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26256" w14:textId="77777777" w:rsidR="0020425C" w:rsidRPr="001D754D" w:rsidRDefault="0020425C" w:rsidP="000317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nl-BE"/>
        </w:rPr>
      </w:pPr>
      <w:bookmarkStart w:id="0" w:name="_GoBack"/>
      <w:bookmarkEnd w:id="0"/>
      <w:r w:rsidRPr="001D754D">
        <w:rPr>
          <w:rFonts w:asciiTheme="majorBidi" w:hAnsiTheme="majorBidi" w:cstheme="majorBidi"/>
          <w:b/>
          <w:bCs/>
          <w:sz w:val="24"/>
          <w:szCs w:val="24"/>
          <w:lang w:val="nl-BE"/>
        </w:rPr>
        <w:t>DAFTAR PUSTAKA</w:t>
      </w:r>
    </w:p>
    <w:p w14:paraId="22A35AC1" w14:textId="77777777" w:rsidR="0020425C" w:rsidRDefault="0020425C" w:rsidP="0020425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6FDD6BF6" w14:textId="77777777" w:rsidR="0020425C" w:rsidRDefault="0020425C" w:rsidP="0020425C">
      <w:pPr>
        <w:spacing w:after="0" w:line="240" w:lineRule="auto"/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1C83B202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Abdul Kadir. (2007). </w:t>
      </w:r>
      <w:r w:rsidRPr="0090398D">
        <w:rPr>
          <w:rFonts w:asciiTheme="majorBidi" w:hAnsiTheme="majorBidi" w:cstheme="majorBidi"/>
          <w:i/>
          <w:sz w:val="24"/>
          <w:szCs w:val="24"/>
          <w:lang w:val="nl-BE"/>
        </w:rPr>
        <w:t>Pajak Daerah dan Retribusi Daerah dalam Persepektif Otonomi Daerah di Indonesia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. </w:t>
      </w:r>
      <w:r w:rsidRPr="0090398D">
        <w:rPr>
          <w:rFonts w:asciiTheme="majorBidi" w:hAnsiTheme="majorBidi" w:cstheme="majorBidi"/>
          <w:sz w:val="24"/>
          <w:szCs w:val="24"/>
          <w:lang w:val="en-US"/>
        </w:rPr>
        <w:t>Medan: USU Pers.</w:t>
      </w:r>
    </w:p>
    <w:p w14:paraId="0350B0F3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Abdullahi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Mansoor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(2015). Fraud Triangle Theory and Fraud Diamond Theory.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Understanding the Convergent and Divergent for Future Research.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International Journal of Academic Research in Accounting, Finance and Management Sciences</w:t>
      </w:r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90398D">
          <w:rPr>
            <w:rStyle w:val="Hyperlink"/>
            <w:rFonts w:asciiTheme="majorBidi" w:hAnsiTheme="majorBidi"/>
            <w:color w:val="auto"/>
            <w:sz w:val="24"/>
            <w:szCs w:val="24"/>
          </w:rPr>
          <w:t>http://dx.doi.org/10.6007/IJARAFMS/v5-i3/1823</w:t>
        </w:r>
      </w:hyperlink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49A112EC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0398D">
        <w:rPr>
          <w:rFonts w:asciiTheme="majorBidi" w:hAnsiTheme="majorBidi" w:cstheme="majorBidi"/>
          <w:sz w:val="24"/>
          <w:szCs w:val="24"/>
        </w:rPr>
        <w:t>AFCE Indonesia Chapter.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(2020).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Survei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Fraud Indonesia 2019</w:t>
      </w:r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Jakarta: ACFE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Indonseia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Chapter.</w:t>
      </w:r>
    </w:p>
    <w:p w14:paraId="435FCDDD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Ahmadina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Novita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(2018).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Prediksi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Financial Statement Fraud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Fraud Triangle Theory.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Jurnal Keuangan dan Perbankan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. Volume 14 No. 2 pp: 77-84.</w:t>
      </w:r>
    </w:p>
    <w:p w14:paraId="4D6977DE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Albrecht. et al.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(2012).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>Fraud Examination</w:t>
      </w:r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South-Western-USA: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PreMediaGlobaL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62285EA8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Andriana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I.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Siregar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L.D. &amp;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Mavilinda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, H.F., (2020).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Penyuluhan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Integritas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Perangkat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Kerinjing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Tanjung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Raja,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Ogan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Ilir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Sumatera Selatan.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Sricommerce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: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Sriwijaya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Community Services, 1(2): 93-100. DOI: </w:t>
      </w:r>
      <w:hyperlink r:id="rId10" w:history="1">
        <w:r w:rsidRPr="0090398D">
          <w:rPr>
            <w:rStyle w:val="Hyperlink"/>
            <w:rFonts w:asciiTheme="majorBidi" w:hAnsiTheme="majorBidi"/>
            <w:i/>
            <w:iCs/>
            <w:color w:val="auto"/>
            <w:sz w:val="24"/>
            <w:szCs w:val="24"/>
          </w:rPr>
          <w:t>https://doi.org/10.29259/jscs.v1i2.17</w:t>
        </w:r>
      </w:hyperlink>
      <w:r w:rsidRPr="0090398D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1C43929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</w:rPr>
        <w:t xml:space="preserve">Anti-Corruption Learning Centre (ACLC)-KPK.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(2016).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Modul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Materi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“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Integritas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Umum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”.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Jakarta: Direktorat Pendidikan dan Pelayanan Masyarakat Kedeputian Bidang Pencegahan Komisi Pemberantasan Korupsi.</w:t>
      </w:r>
    </w:p>
    <w:p w14:paraId="1FD1A37A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Badan Pengawasan Keuangan dan Pembangunan. (2008).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Fraud Auditing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. Jakarta: PBKP</w:t>
      </w:r>
    </w:p>
    <w:p w14:paraId="48794108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Badan Pusat Statistik. (2023).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Jawa Tengah Dalam Angka Tahun 2023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. Semarang: BPS.</w:t>
      </w:r>
    </w:p>
    <w:p w14:paraId="6EC0B535" w14:textId="77777777" w:rsidR="0020425C" w:rsidRPr="0090398D" w:rsidRDefault="0020425C" w:rsidP="0020425C">
      <w:pPr>
        <w:ind w:left="993" w:hanging="993"/>
        <w:jc w:val="both"/>
        <w:rPr>
          <w:rFonts w:asciiTheme="majorBidi" w:hAnsiTheme="majorBidi" w:cstheme="majorBidi"/>
          <w:kern w:val="0"/>
          <w:sz w:val="24"/>
          <w:szCs w:val="24"/>
          <w:lang w:val="nl-BE"/>
          <w14:ligatures w14:val="none"/>
        </w:rPr>
      </w:pPr>
      <w:r w:rsidRPr="0090398D">
        <w:rPr>
          <w:rFonts w:asciiTheme="majorBidi" w:hAnsiTheme="majorBidi" w:cstheme="majorBidi"/>
          <w:kern w:val="0"/>
          <w:sz w:val="24"/>
          <w:szCs w:val="24"/>
          <w:lang w:val="nl-BE"/>
          <w14:ligatures w14:val="none"/>
        </w:rPr>
        <w:t xml:space="preserve">Basuki. A. T. (2019). </w:t>
      </w:r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:lang w:val="nl-BE"/>
          <w14:ligatures w14:val="none"/>
        </w:rPr>
        <w:t>Pengantar Model Persamaan Struktural</w:t>
      </w:r>
      <w:r w:rsidRPr="0090398D">
        <w:rPr>
          <w:rFonts w:ascii="Times New Roman" w:hAnsi="Times New Roman"/>
          <w:i/>
          <w:iCs/>
          <w:sz w:val="24"/>
          <w:szCs w:val="24"/>
          <w:lang w:val="nl-BE"/>
        </w:rPr>
        <w:t xml:space="preserve"> </w:t>
      </w:r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:lang w:val="nl-BE"/>
          <w14:ligatures w14:val="none"/>
        </w:rPr>
        <w:t>(Aplikasi Dalam Ekonomi Dan Bisnis)</w:t>
      </w:r>
      <w:r w:rsidRPr="0090398D">
        <w:rPr>
          <w:rFonts w:asciiTheme="majorBidi" w:hAnsiTheme="majorBidi" w:cstheme="majorBidi"/>
          <w:kern w:val="0"/>
          <w:sz w:val="24"/>
          <w:szCs w:val="24"/>
          <w:lang w:val="nl-BE"/>
          <w14:ligatures w14:val="none"/>
        </w:rPr>
        <w:t>. Yogyakarta: Danisa Media Banyumeneng.</w:t>
      </w:r>
    </w:p>
    <w:p w14:paraId="71F4A245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Budiman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N. A. (2018).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Kecurangan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Akademik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Dimensi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Fraud Diamond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Gone Theory.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Akuntabilitas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Akuntansi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Volume 11 (1), 2018: 75 – 90.</w:t>
      </w:r>
    </w:p>
    <w:p w14:paraId="5102202F" w14:textId="77777777" w:rsidR="0020425C" w:rsidRPr="0090398D" w:rsidRDefault="0020425C" w:rsidP="0020425C">
      <w:pPr>
        <w:ind w:left="709" w:hanging="709"/>
        <w:jc w:val="both"/>
        <w:rPr>
          <w:rFonts w:ascii="Times New Roman"/>
          <w:sz w:val="24"/>
          <w:szCs w:val="24"/>
          <w:lang w:val="nl-BE"/>
        </w:rPr>
      </w:pPr>
      <w:r w:rsidRPr="0090398D">
        <w:rPr>
          <w:rFonts w:ascii="Times New Roman" w:hAnsi="Times New Roman"/>
          <w:sz w:val="24"/>
          <w:szCs w:val="24"/>
          <w:lang w:val="nl-BE"/>
        </w:rPr>
        <w:t xml:space="preserve">Darwin, 2010, </w:t>
      </w:r>
      <w:r w:rsidRPr="0090398D">
        <w:rPr>
          <w:rFonts w:ascii="Times New Roman" w:hAnsi="Times New Roman"/>
          <w:i/>
          <w:sz w:val="24"/>
          <w:szCs w:val="24"/>
          <w:lang w:val="nl-BE"/>
        </w:rPr>
        <w:t>Pajak Daerah &amp; Retrisbusi Daerah</w:t>
      </w:r>
      <w:r w:rsidRPr="0090398D">
        <w:rPr>
          <w:rFonts w:ascii="Times New Roman" w:hAnsi="Times New Roman"/>
          <w:sz w:val="24"/>
          <w:szCs w:val="24"/>
          <w:lang w:val="nl-BE"/>
        </w:rPr>
        <w:t>, Jakarta: Mitra Wacana Media</w:t>
      </w:r>
      <w:r w:rsidRPr="0090398D">
        <w:rPr>
          <w:rFonts w:ascii="Times New Roman"/>
          <w:sz w:val="24"/>
          <w:szCs w:val="24"/>
          <w:lang w:val="nl-BE"/>
        </w:rPr>
        <w:t>.</w:t>
      </w:r>
    </w:p>
    <w:p w14:paraId="5999934C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lastRenderedPageBreak/>
        <w:t xml:space="preserve">Febriansyah dan Indirwan. (2022). Pengaruh Integritas Dan Pengendalian Internal Terhadap Pencegahan Fraud Dalam Pengelolaan Keuangan Negara (Studi Kasus Kpp Pratama Bandung Bojonagara).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Journal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Of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Economics, Management, Business, And Accounting. </w:t>
      </w:r>
      <w:r w:rsidRPr="0090398D">
        <w:rPr>
          <w:rFonts w:asciiTheme="majorBidi" w:hAnsiTheme="majorBidi" w:cstheme="majorBidi"/>
          <w:sz w:val="24"/>
          <w:szCs w:val="24"/>
        </w:rPr>
        <w:t>Volume 2 No 2 P: 220-230.</w:t>
      </w:r>
    </w:p>
    <w:p w14:paraId="73B4BDD9" w14:textId="77777777" w:rsidR="0020425C" w:rsidRPr="0090398D" w:rsidRDefault="0020425C" w:rsidP="0020425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90398D">
        <w:rPr>
          <w:rFonts w:ascii="Times New Roman" w:hAnsi="Times New Roman"/>
          <w:sz w:val="24"/>
          <w:szCs w:val="24"/>
        </w:rPr>
        <w:t xml:space="preserve">Ferdinand. </w:t>
      </w:r>
      <w:proofErr w:type="gramStart"/>
      <w:r w:rsidRPr="0090398D">
        <w:rPr>
          <w:rFonts w:ascii="Times New Roman" w:hAnsi="Times New Roman"/>
          <w:sz w:val="24"/>
          <w:szCs w:val="24"/>
        </w:rPr>
        <w:t>A. (2000).</w:t>
      </w:r>
      <w:proofErr w:type="gramEnd"/>
      <w:r w:rsidRPr="009039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398D">
        <w:rPr>
          <w:rFonts w:ascii="Times New Roman" w:hAnsi="Times New Roman"/>
          <w:i/>
          <w:iCs/>
          <w:sz w:val="24"/>
          <w:szCs w:val="24"/>
        </w:rPr>
        <w:t xml:space="preserve">Structural Equation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Modeling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Model-Model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Rumit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Tesis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S2</w:t>
      </w:r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Disertasi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 S3</w:t>
      </w:r>
      <w:r w:rsidRPr="0090398D">
        <w:rPr>
          <w:rFonts w:ascii="Times New Roman" w:hAnsi="Times New Roman"/>
          <w:sz w:val="24"/>
          <w:szCs w:val="24"/>
        </w:rPr>
        <w:t>.</w:t>
      </w:r>
      <w:proofErr w:type="gramEnd"/>
      <w:r w:rsidRPr="0090398D">
        <w:rPr>
          <w:rFonts w:ascii="Times New Roman" w:hAnsi="Times New Roman"/>
          <w:sz w:val="24"/>
          <w:szCs w:val="24"/>
        </w:rPr>
        <w:t xml:space="preserve"> Semarang: </w:t>
      </w:r>
      <w:proofErr w:type="spellStart"/>
      <w:r w:rsidRPr="0090398D">
        <w:rPr>
          <w:rFonts w:ascii="Times New Roman" w:hAnsi="Times New Roman"/>
          <w:sz w:val="24"/>
          <w:szCs w:val="24"/>
        </w:rPr>
        <w:t>Badan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sz w:val="24"/>
          <w:szCs w:val="24"/>
        </w:rPr>
        <w:t>Penerbit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sz w:val="24"/>
          <w:szCs w:val="24"/>
        </w:rPr>
        <w:t>Universitas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sz w:val="24"/>
          <w:szCs w:val="24"/>
        </w:rPr>
        <w:t>Diponegoro</w:t>
      </w:r>
      <w:proofErr w:type="spellEnd"/>
      <w:r w:rsidRPr="0090398D">
        <w:rPr>
          <w:rFonts w:ascii="Times New Roman" w:hAnsi="Times New Roman"/>
          <w:sz w:val="24"/>
          <w:szCs w:val="24"/>
        </w:rPr>
        <w:t>.</w:t>
      </w:r>
    </w:p>
    <w:p w14:paraId="77E4159B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Fitri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Nadirsyah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(2020).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>pressure</w:t>
      </w:r>
      <w:r w:rsidRPr="0090398D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>opportunity</w:t>
      </w:r>
      <w:r w:rsidRPr="0090398D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Rasionalisasi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>rationalization</w:t>
      </w:r>
      <w:r w:rsidRPr="0090398D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kapabilitas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>capability</w:t>
      </w:r>
      <w:r w:rsidRPr="0090398D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kecurangan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pengadaan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Aceh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Pemoderasi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Etis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Ilmiah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Mahasiswa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Ekonomi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Akuntansi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(JIMEKA) Vol. 5, No. 1, Hal: 69-84</w:t>
      </w:r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041DCB2E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>Fitria dan Amilin. (2014).  Peran Integritas Personal sebagai Pemediasi pada Pengaruh  Lingkungan</w:t>
      </w:r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Etika Organisasi, Kualitas Pengendalian Internal dan Keadilan Organisasi</w:t>
      </w:r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terhadap Terjadinya Fraud.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Jurnal Riset Akuntansi dan Perpajakan  JRAP Vol. 1, No. 1, Juni 2014,  hal 109 – 119.</w:t>
      </w:r>
    </w:p>
    <w:p w14:paraId="06085E89" w14:textId="77777777" w:rsidR="0020425C" w:rsidRPr="0090398D" w:rsidRDefault="0020425C" w:rsidP="0020425C">
      <w:pPr>
        <w:spacing w:after="0" w:line="240" w:lineRule="auto"/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  <w:lang w:val="en-US"/>
        </w:rPr>
        <w:t>Fitriani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>, D. A. (2020).</w:t>
      </w:r>
      <w:proofErr w:type="gram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Pengendalian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Intern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Penatausahaan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Piutang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Bangunan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Perdesaan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Perkotaan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(PBB-P2)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Banyumas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>Accounting and Business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Information Systems Journal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>Vol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8 No.1.</w:t>
      </w:r>
      <w:proofErr w:type="gramEnd"/>
    </w:p>
    <w:p w14:paraId="0A1F5170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Gianfillo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Luke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Mampow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, James J.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Manengkey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, &amp; Andrew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Marunduh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(2020).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Lahan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Bangunan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Dan Tata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Letak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Tanah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Terhada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Penerimaan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Bangunan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Minahasa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2015-2017.</w:t>
      </w:r>
      <w:proofErr w:type="gram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>Akuntansi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Manado, Vol. 1, No. 2, Hal.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  <w:lang w:val="en-US"/>
        </w:rPr>
        <w:t>13-18.</w:t>
      </w:r>
      <w:proofErr w:type="gramEnd"/>
    </w:p>
    <w:p w14:paraId="6E83FAD8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Gio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P. U. (2022).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Partial Least Squares Structural Equation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Modeling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(PLS-SEM)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Software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SmartPLS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Ponorogo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Uwais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Inspirasi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Indonesia.</w:t>
      </w:r>
    </w:p>
    <w:p w14:paraId="583B2368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90398D">
        <w:rPr>
          <w:rFonts w:asciiTheme="majorBidi" w:hAnsiTheme="majorBidi" w:cstheme="majorBidi"/>
          <w:sz w:val="24"/>
          <w:szCs w:val="24"/>
        </w:rPr>
        <w:t>Gunadi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E. M. (2001).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Prevention and Detection of Fraud (A Challenge to the Internal Auditors).</w:t>
      </w:r>
      <w:proofErr w:type="gramEnd"/>
      <w:r w:rsidRPr="0090398D"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Kriminologi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Indonesia Vol. 1 No.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III: 43 – 49.</w:t>
      </w:r>
    </w:p>
    <w:p w14:paraId="6FCA3F0B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Gunistiyo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(2008).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Kota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Tegal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Jurmal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CERMIN Vol. 042</w:t>
      </w:r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3CE18946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bCs/>
          <w:sz w:val="24"/>
          <w:szCs w:val="24"/>
        </w:rPr>
        <w:t>Hafizah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dkk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bCs/>
          <w:sz w:val="24"/>
          <w:szCs w:val="24"/>
        </w:rPr>
        <w:t xml:space="preserve">(2016).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Faktor-Faktor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Mempengaruhi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Kecurangan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Laporan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sz w:val="24"/>
          <w:szCs w:val="24"/>
        </w:rPr>
        <w:t>Analisis</w:t>
      </w:r>
      <w:proofErr w:type="spell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Fraud Triangle.</w:t>
      </w:r>
      <w:proofErr w:type="gramEnd"/>
      <w:r w:rsidRPr="0090398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Reviu</w:t>
      </w:r>
      <w:proofErr w:type="spell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Akuntansi</w:t>
      </w:r>
      <w:proofErr w:type="spell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Keuangan</w:t>
      </w:r>
      <w:proofErr w:type="spell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Vol. 6 No. 1, April.</w:t>
      </w:r>
      <w:proofErr w:type="gram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>Pp</w:t>
      </w:r>
      <w:proofErr w:type="spellEnd"/>
      <w:r w:rsidRPr="0090398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811-822.</w:t>
      </w:r>
    </w:p>
    <w:p w14:paraId="335C1B12" w14:textId="77777777" w:rsidR="0020425C" w:rsidRPr="0090398D" w:rsidRDefault="0020425C" w:rsidP="0020425C">
      <w:pPr>
        <w:ind w:left="993" w:hanging="993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0398D">
        <w:rPr>
          <w:rFonts w:ascii="Times New Roman" w:hAnsi="Times New Roman"/>
          <w:sz w:val="24"/>
          <w:szCs w:val="24"/>
        </w:rPr>
        <w:t>Hair.</w:t>
      </w:r>
      <w:proofErr w:type="gramEnd"/>
      <w:r w:rsidRPr="009039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398D">
        <w:rPr>
          <w:rFonts w:ascii="Times New Roman" w:hAnsi="Times New Roman"/>
          <w:sz w:val="24"/>
          <w:szCs w:val="24"/>
        </w:rPr>
        <w:t>at</w:t>
      </w:r>
      <w:proofErr w:type="gramEnd"/>
      <w:r w:rsidRPr="0090398D">
        <w:rPr>
          <w:rFonts w:ascii="Times New Roman" w:hAnsi="Times New Roman"/>
          <w:sz w:val="24"/>
          <w:szCs w:val="24"/>
        </w:rPr>
        <w:t xml:space="preserve"> al. (2017). </w:t>
      </w:r>
      <w:proofErr w:type="gramStart"/>
      <w:r w:rsidRPr="0090398D">
        <w:rPr>
          <w:rFonts w:ascii="Times New Roman" w:hAnsi="Times New Roman"/>
          <w:sz w:val="24"/>
          <w:szCs w:val="24"/>
        </w:rPr>
        <w:t xml:space="preserve">Partial Least Square Structural Equation </w:t>
      </w:r>
      <w:proofErr w:type="spellStart"/>
      <w:r w:rsidRPr="0090398D">
        <w:rPr>
          <w:rFonts w:ascii="Times New Roman" w:hAnsi="Times New Roman"/>
          <w:sz w:val="24"/>
          <w:szCs w:val="24"/>
        </w:rPr>
        <w:t>Modeling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 (PLS-SEM) Using R. </w:t>
      </w:r>
      <w:r w:rsidRPr="0090398D">
        <w:rPr>
          <w:rFonts w:ascii="Times New Roman" w:hAnsi="Times New Roman"/>
          <w:i/>
          <w:iCs/>
          <w:sz w:val="24"/>
          <w:szCs w:val="24"/>
        </w:rPr>
        <w:t>Classroom Companion: Business.</w:t>
      </w:r>
      <w:proofErr w:type="gramEnd"/>
      <w:r w:rsidRPr="009039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90398D">
        <w:rPr>
          <w:rFonts w:ascii="Times New Roman" w:hAnsi="Times New Roman"/>
          <w:i/>
          <w:iCs/>
          <w:sz w:val="24"/>
          <w:szCs w:val="24"/>
        </w:rPr>
        <w:t xml:space="preserve">ISBN 978-3-030-80519-7 (eBook) </w:t>
      </w:r>
      <w:hyperlink r:id="rId11" w:history="1">
        <w:r w:rsidRPr="0090398D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</w:rPr>
          <w:t>https://doi.org/10.1007/978-3-030-80519-7</w:t>
        </w:r>
      </w:hyperlink>
      <w:r w:rsidRPr="0090398D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14:paraId="6F8756CE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0398D">
        <w:rPr>
          <w:rFonts w:asciiTheme="majorBidi" w:hAnsiTheme="majorBidi" w:cstheme="majorBidi"/>
          <w:sz w:val="24"/>
          <w:szCs w:val="24"/>
        </w:rPr>
        <w:lastRenderedPageBreak/>
        <w:t>Hamid.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R. S. (2019)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Equation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Modeling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Sem</w:t>
      </w:r>
      <w:proofErr w:type="spellEnd"/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Berbasis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Varian: 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Dasar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Aplikasi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Program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SmartPLS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3.2.8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Riset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Bisnis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0398D">
        <w:rPr>
          <w:rFonts w:asciiTheme="majorBidi" w:hAnsiTheme="majorBidi" w:cstheme="majorBidi"/>
          <w:sz w:val="24"/>
          <w:szCs w:val="24"/>
        </w:rPr>
        <w:t xml:space="preserve">Jakarta: PT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Inkubator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Indonesia.</w:t>
      </w:r>
    </w:p>
    <w:p w14:paraId="361A11CD" w14:textId="77777777" w:rsidR="0020425C" w:rsidRPr="0090398D" w:rsidRDefault="0020425C" w:rsidP="0020425C">
      <w:pPr>
        <w:ind w:left="993" w:hanging="993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bookmarkStart w:id="1" w:name="_Hlk165722440"/>
      <w:proofErr w:type="spellStart"/>
      <w:proofErr w:type="gramStart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Haryono</w:t>
      </w:r>
      <w:proofErr w:type="spell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.</w:t>
      </w:r>
      <w:proofErr w:type="gram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proofErr w:type="gramStart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(2016). </w:t>
      </w:r>
      <w:bookmarkEnd w:id="1"/>
      <w:proofErr w:type="spellStart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Metode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SEM </w:t>
      </w:r>
      <w:proofErr w:type="spellStart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Penelitian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Manajemen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AMOS 22.00, LISREL 8.80 </w:t>
      </w:r>
      <w:proofErr w:type="spellStart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Smart PLS 3.0</w:t>
      </w:r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.</w:t>
      </w:r>
      <w:proofErr w:type="gram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Bekasi</w:t>
      </w:r>
      <w:proofErr w:type="spell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: </w:t>
      </w:r>
      <w:proofErr w:type="spellStart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Intermedia</w:t>
      </w:r>
      <w:proofErr w:type="spell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Personalia</w:t>
      </w:r>
      <w:proofErr w:type="spell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proofErr w:type="spellStart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Utama</w:t>
      </w:r>
      <w:proofErr w:type="spellEnd"/>
      <w:r w:rsidRPr="0090398D">
        <w:rPr>
          <w:rFonts w:asciiTheme="majorBidi" w:hAnsiTheme="majorBidi" w:cstheme="majorBidi"/>
          <w:kern w:val="0"/>
          <w:sz w:val="24"/>
          <w:szCs w:val="24"/>
          <w14:ligatures w14:val="none"/>
        </w:rPr>
        <w:t>.</w:t>
      </w:r>
    </w:p>
    <w:p w14:paraId="2129ADC8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398D">
        <w:rPr>
          <w:rFonts w:asciiTheme="majorBidi" w:hAnsiTheme="majorBidi" w:cstheme="majorBidi"/>
          <w:sz w:val="24"/>
          <w:szCs w:val="24"/>
        </w:rPr>
        <w:t>Hendri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Nendri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(2023)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Sistematic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literature Review: The Strategy for Preventing Government Financial Report Fraud.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Akuntansi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, Vol. 10 No. 2.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90398D">
          <w:rPr>
            <w:rStyle w:val="Hyperlink"/>
            <w:rFonts w:asciiTheme="majorBidi" w:hAnsiTheme="majorBidi"/>
            <w:color w:val="auto"/>
            <w:sz w:val="24"/>
            <w:szCs w:val="24"/>
          </w:rPr>
          <w:t>http://doi.org/10.30656/Jak.V10i2.6599</w:t>
        </w:r>
      </w:hyperlink>
      <w:r w:rsidRPr="009039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FC8FFF" w14:textId="77777777" w:rsidR="0020425C" w:rsidRPr="0090398D" w:rsidRDefault="0020425C" w:rsidP="0020425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98D">
        <w:rPr>
          <w:rFonts w:ascii="Times New Roman" w:hAnsi="Times New Roman"/>
          <w:sz w:val="24"/>
          <w:szCs w:val="24"/>
        </w:rPr>
        <w:t>Hoyle.</w:t>
      </w:r>
      <w:proofErr w:type="gramEnd"/>
      <w:r w:rsidRPr="0090398D">
        <w:rPr>
          <w:rFonts w:ascii="Times New Roman" w:hAnsi="Times New Roman"/>
          <w:sz w:val="24"/>
          <w:szCs w:val="24"/>
        </w:rPr>
        <w:t xml:space="preserve"> R. H. (2012) </w:t>
      </w:r>
      <w:r w:rsidRPr="0090398D">
        <w:rPr>
          <w:rFonts w:ascii="Times New Roman" w:hAnsi="Times New Roman"/>
          <w:i/>
          <w:iCs/>
          <w:sz w:val="24"/>
          <w:szCs w:val="24"/>
        </w:rPr>
        <w:t xml:space="preserve">Handbook of Structural Equation </w:t>
      </w:r>
      <w:proofErr w:type="spellStart"/>
      <w:r w:rsidRPr="0090398D">
        <w:rPr>
          <w:rFonts w:ascii="Times New Roman" w:hAnsi="Times New Roman"/>
          <w:i/>
          <w:iCs/>
          <w:sz w:val="24"/>
          <w:szCs w:val="24"/>
        </w:rPr>
        <w:t>Modeling</w:t>
      </w:r>
      <w:proofErr w:type="spellEnd"/>
      <w:r w:rsidRPr="0090398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0398D">
        <w:rPr>
          <w:rFonts w:ascii="Times New Roman" w:hAnsi="Times New Roman"/>
          <w:sz w:val="24"/>
          <w:szCs w:val="24"/>
        </w:rPr>
        <w:t>New York: The Guilford Press</w:t>
      </w:r>
    </w:p>
    <w:p w14:paraId="322D0846" w14:textId="77777777" w:rsidR="0020425C" w:rsidRPr="0090398D" w:rsidRDefault="00AF1B91" w:rsidP="0020425C">
      <w:pPr>
        <w:ind w:left="709" w:hanging="709"/>
        <w:jc w:val="both"/>
        <w:rPr>
          <w:rFonts w:asciiTheme="majorBidi" w:hAnsiTheme="majorBidi" w:cstheme="majorBidi"/>
          <w:lang w:val="en-US"/>
        </w:rPr>
      </w:pPr>
      <w:hyperlink r:id="rId13" w:history="1">
        <w:r w:rsidR="0020425C" w:rsidRPr="0090398D">
          <w:rPr>
            <w:rStyle w:val="Hyperlink"/>
            <w:rFonts w:asciiTheme="majorBidi" w:hAnsiTheme="majorBidi"/>
            <w:color w:val="auto"/>
            <w:lang w:val="en-US"/>
          </w:rPr>
          <w:t>https://jateng.bps.go.id/indicator/153/613/1/luas-wilayah-menurut-kabupaten-kota.htm</w:t>
        </w:r>
      </w:hyperlink>
      <w:r w:rsidR="0020425C" w:rsidRPr="0090398D">
        <w:rPr>
          <w:rFonts w:asciiTheme="majorBidi" w:hAnsiTheme="majorBidi" w:cstheme="majorBidi"/>
          <w:lang w:val="en-US"/>
        </w:rPr>
        <w:t>. Access Time: April 20, 2024, 8:15 pm</w:t>
      </w:r>
    </w:p>
    <w:p w14:paraId="04A328B8" w14:textId="77777777" w:rsidR="0020425C" w:rsidRPr="0090398D" w:rsidRDefault="00AF1B91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hyperlink r:id="rId14" w:history="1">
        <w:r w:rsidR="0020425C" w:rsidRPr="0090398D">
          <w:rPr>
            <w:rStyle w:val="Hyperlink"/>
            <w:rFonts w:asciiTheme="majorBidi" w:hAnsiTheme="majorBidi"/>
            <w:color w:val="auto"/>
            <w:sz w:val="24"/>
            <w:szCs w:val="24"/>
          </w:rPr>
          <w:t>https://kbbi.kemdikbud.go.id/entri/integritas</w:t>
        </w:r>
      </w:hyperlink>
      <w:r w:rsidR="0020425C" w:rsidRPr="009039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425C" w:rsidRPr="0090398D">
        <w:rPr>
          <w:rFonts w:asciiTheme="majorBidi" w:hAnsiTheme="majorBidi" w:cstheme="majorBidi"/>
          <w:sz w:val="24"/>
          <w:szCs w:val="24"/>
        </w:rPr>
        <w:t>dikases</w:t>
      </w:r>
      <w:proofErr w:type="spellEnd"/>
      <w:r w:rsidR="0020425C"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425C" w:rsidRPr="0090398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0425C"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425C" w:rsidRPr="0090398D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20425C" w:rsidRPr="0090398D">
        <w:rPr>
          <w:rFonts w:asciiTheme="majorBidi" w:hAnsiTheme="majorBidi" w:cstheme="majorBidi"/>
          <w:sz w:val="24"/>
          <w:szCs w:val="24"/>
        </w:rPr>
        <w:t xml:space="preserve"> 27 April 2024.</w:t>
      </w:r>
    </w:p>
    <w:p w14:paraId="025DD2AB" w14:textId="77777777" w:rsidR="0020425C" w:rsidRPr="0090398D" w:rsidRDefault="00AF1B91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hyperlink r:id="rId15" w:history="1">
        <w:r w:rsidR="0020425C" w:rsidRPr="0090398D">
          <w:rPr>
            <w:rStyle w:val="Hyperlink"/>
            <w:rFonts w:asciiTheme="majorBidi" w:hAnsiTheme="majorBidi"/>
            <w:color w:val="auto"/>
            <w:sz w:val="24"/>
            <w:szCs w:val="24"/>
            <w:lang w:val="en-US"/>
          </w:rPr>
          <w:t>https://panturanews.com/index.php/panturanews/baca/261372</w:t>
        </w:r>
      </w:hyperlink>
      <w:r w:rsidR="0020425C" w:rsidRPr="0090398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0425C" w:rsidRPr="0090398D">
        <w:rPr>
          <w:rFonts w:asciiTheme="majorBidi" w:hAnsiTheme="majorBidi" w:cstheme="majorBidi"/>
          <w:sz w:val="24"/>
          <w:szCs w:val="24"/>
          <w:lang w:val="en-US"/>
        </w:rPr>
        <w:t>diakases</w:t>
      </w:r>
      <w:proofErr w:type="spellEnd"/>
      <w:r w:rsidR="0020425C"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425C" w:rsidRPr="0090398D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20425C" w:rsidRPr="0090398D">
        <w:rPr>
          <w:rFonts w:asciiTheme="majorBidi" w:hAnsiTheme="majorBidi" w:cstheme="majorBidi"/>
          <w:sz w:val="24"/>
          <w:szCs w:val="24"/>
          <w:lang w:val="en-US"/>
        </w:rPr>
        <w:t xml:space="preserve"> 22 April 2024.</w:t>
      </w:r>
    </w:p>
    <w:bookmarkStart w:id="2" w:name="_Hlk164673957"/>
    <w:p w14:paraId="6467A9F5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398D">
        <w:rPr>
          <w:rFonts w:asciiTheme="majorBidi" w:hAnsiTheme="majorBidi" w:cstheme="majorBidi"/>
          <w:sz w:val="24"/>
          <w:szCs w:val="24"/>
          <w:lang w:val="en-US"/>
        </w:rPr>
        <w:fldChar w:fldCharType="begin"/>
      </w:r>
      <w:r w:rsidRPr="0090398D">
        <w:rPr>
          <w:rFonts w:asciiTheme="majorBidi" w:hAnsiTheme="majorBidi" w:cstheme="majorBidi"/>
          <w:sz w:val="24"/>
          <w:szCs w:val="24"/>
        </w:rPr>
        <w:instrText>HYPERLINK "https://radartegal.disway.id/read/674142/terkait-tunggakan-pbb-anggota-komisi-ii-dprd-mustholah-dukung-langkah-tim-riksus-inspektorat"</w:instrText>
      </w:r>
      <w:r w:rsidRPr="0090398D">
        <w:rPr>
          <w:rFonts w:asciiTheme="majorBidi" w:hAnsiTheme="majorBidi" w:cstheme="majorBidi"/>
          <w:sz w:val="24"/>
          <w:szCs w:val="24"/>
          <w:lang w:val="en-US"/>
        </w:rPr>
        <w:fldChar w:fldCharType="separate"/>
      </w:r>
      <w:r w:rsidRPr="0090398D">
        <w:rPr>
          <w:rStyle w:val="Hyperlink"/>
          <w:rFonts w:asciiTheme="majorBidi" w:hAnsiTheme="majorBidi"/>
          <w:color w:val="auto"/>
          <w:sz w:val="24"/>
          <w:szCs w:val="24"/>
        </w:rPr>
        <w:t>https://radartegal.disway.id</w:t>
      </w:r>
      <w:bookmarkEnd w:id="2"/>
      <w:r w:rsidRPr="0090398D">
        <w:rPr>
          <w:rStyle w:val="Hyperlink"/>
          <w:rFonts w:asciiTheme="majorBidi" w:hAnsiTheme="majorBidi"/>
          <w:color w:val="auto"/>
          <w:sz w:val="24"/>
          <w:szCs w:val="24"/>
        </w:rPr>
        <w:t>/read/674142/terkait-tunggakan-pbb-anggota-komisi-ii-dprd-mustholah-dukung-langkah-tim-riksus-inspektorat</w:t>
      </w:r>
      <w:r w:rsidRPr="0090398D">
        <w:rPr>
          <w:rFonts w:asciiTheme="majorBidi" w:hAnsiTheme="majorBidi" w:cstheme="majorBidi"/>
          <w:sz w:val="24"/>
          <w:szCs w:val="24"/>
          <w:lang w:val="en-US"/>
        </w:rPr>
        <w:fldChar w:fldCharType="end"/>
      </w:r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  <w:lang w:val="en-US"/>
        </w:rPr>
        <w:t>diakases</w:t>
      </w:r>
      <w:proofErr w:type="spellEnd"/>
      <w:proofErr w:type="gram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90398D">
        <w:rPr>
          <w:rFonts w:asciiTheme="majorBidi" w:hAnsiTheme="majorBidi" w:cstheme="majorBidi"/>
          <w:sz w:val="24"/>
          <w:szCs w:val="24"/>
          <w:lang w:val="en-US"/>
        </w:rPr>
        <w:t xml:space="preserve"> 22 April 2024.</w:t>
      </w:r>
    </w:p>
    <w:p w14:paraId="77F012EA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Kementerian Keuangan Republik Indonesia. (2014).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Buku Pedoman Pengelolaan Pajak Bumi dan Bangunan Perdedsaan dan Perkotaan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. Jakarta Kemkeu RI, Direktorat Jenderal Perimbangan Keuangan.</w:t>
      </w:r>
    </w:p>
    <w:p w14:paraId="501295F7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>Khusnah. H dan Soewarno. N. (2022). Mediation Effects Of Moral Reasoning And Integrity In Organizational Ethical Culture On Accounting Fraud Prevention.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www.assumptionjournal.au.edu/index.php/abacjournal/article/view/5781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.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tangal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26 Mei 2024.</w:t>
      </w:r>
      <w:proofErr w:type="gramEnd"/>
    </w:p>
    <w:p w14:paraId="7410016A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Komisi Pemberantasn Korupsi. (2014).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Orange Juice: Belajar Berintegritas kepada Tokoh Bangsa.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 Jakarta: KPK Deputi Bidang Pencegahan.</w:t>
      </w:r>
    </w:p>
    <w:p w14:paraId="251333CC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Komisi Pemberantasn Korupsi. (2021).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Membudayakan Kepedulian Masyarakat Dalam Pemberantasan Korupsi.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 Jakarta: KPK Direktorat Pembinaan Peran Serta Masyarakat.</w:t>
      </w:r>
    </w:p>
    <w:p w14:paraId="6CB6EF59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Lestari dan Supadmi. (2017). Pengaruh Pengendalian Internal, Integritas Dan Asimetri Informasi Pada Kecurangan Akuntansi.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E-Jurnal Akuntansi Universitas Udayana. Volume.21.1. Oktober (2017): 389-417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.</w:t>
      </w:r>
    </w:p>
    <w:p w14:paraId="41092C28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Lestyowati, J. (2020). Metode Storytelling: Peningkatkan Motivasi Perilaku Antikorupsi. Integritas: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Jurnal Antikorupsi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, 6(1), 125–139.</w:t>
      </w:r>
    </w:p>
    <w:p w14:paraId="17EFD9EB" w14:textId="77777777" w:rsidR="0020425C" w:rsidRPr="0090398D" w:rsidRDefault="0020425C" w:rsidP="0020425C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398D">
        <w:rPr>
          <w:rFonts w:ascii="Times New Roman" w:hAnsi="Times New Roman"/>
          <w:sz w:val="24"/>
          <w:szCs w:val="24"/>
        </w:rPr>
        <w:lastRenderedPageBreak/>
        <w:t>Mubarok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98D">
        <w:rPr>
          <w:rFonts w:ascii="Times New Roman" w:hAnsi="Times New Roman"/>
          <w:sz w:val="24"/>
          <w:szCs w:val="24"/>
        </w:rPr>
        <w:t>Abdulloh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98D">
        <w:rPr>
          <w:rFonts w:ascii="Times New Roman" w:hAnsi="Times New Roman"/>
          <w:sz w:val="24"/>
          <w:szCs w:val="24"/>
        </w:rPr>
        <w:t>dkk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. (2018).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Target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sz w:val="24"/>
          <w:szCs w:val="24"/>
        </w:rPr>
        <w:t xml:space="preserve">Tingkat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Kinerja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Rasio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Perputaran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Aset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Keahlian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Komite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Audit,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Profitabilitas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Fraudulent Financial Statement.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Permana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Vol. X No.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Agustus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</w:p>
    <w:p w14:paraId="6787C89D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Prakoso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D. B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Setiyorini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W. (2021).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Fraud Diamond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Indikasi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Kecurangan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Perusahaan Perkebunan yang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Terdaftar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di Bursa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Efek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2015-2019).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Akuntansi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Perpajakan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, 7(2): 48-61</w:t>
      </w:r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5F280A5F" w14:textId="77777777" w:rsidR="0020425C" w:rsidRPr="0090398D" w:rsidRDefault="0020425C" w:rsidP="0020425C">
      <w:pPr>
        <w:ind w:left="993" w:hanging="993"/>
        <w:jc w:val="both"/>
        <w:rPr>
          <w:rFonts w:ascii="Times New Roman" w:hAnsi="Times New Roman"/>
          <w:sz w:val="24"/>
          <w:szCs w:val="24"/>
          <w:lang w:val="nl-BE"/>
        </w:rPr>
      </w:pPr>
      <w:r w:rsidRPr="0090398D">
        <w:rPr>
          <w:rFonts w:ascii="Times New Roman" w:hAnsi="Times New Roman"/>
          <w:sz w:val="24"/>
          <w:szCs w:val="24"/>
          <w:lang w:val="nl-BE"/>
        </w:rPr>
        <w:t xml:space="preserve">Priyatno. D. (2016). </w:t>
      </w:r>
      <w:r w:rsidRPr="0090398D">
        <w:rPr>
          <w:rFonts w:ascii="Times New Roman" w:hAnsi="Times New Roman"/>
          <w:i/>
          <w:iCs/>
          <w:sz w:val="24"/>
          <w:szCs w:val="24"/>
          <w:lang w:val="nl-BE"/>
        </w:rPr>
        <w:t>SPSS Handbook (Analisis Data, dan Penyelesaian Kasus-Kasus Statistik)</w:t>
      </w:r>
      <w:r w:rsidRPr="0090398D">
        <w:rPr>
          <w:rFonts w:ascii="Times New Roman" w:hAnsi="Times New Roman"/>
          <w:sz w:val="24"/>
          <w:szCs w:val="24"/>
          <w:lang w:val="nl-BE"/>
        </w:rPr>
        <w:t>. Yogyakarta: MediaKom.</w:t>
      </w:r>
    </w:p>
    <w:p w14:paraId="1E22C876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Rahdania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A. F.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(2017).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Peranan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Pedesaan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Perkotaan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(PBB-P2)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Daerah Kota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Tangerang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Diponegoro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Law Journal Volume 6,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Nomor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1</w:t>
      </w:r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37712A90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Rahmatika. D. N. (2020).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Fraud Auditing (Kajian Teori dan Empiris).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 Yogyakarta: CV. Budi Utama.</w:t>
      </w:r>
    </w:p>
    <w:p w14:paraId="0B7AAC09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Redjeki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Herdiansyah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(2013).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Integritas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STIE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Semarang.Voluime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5. No. 3.</w:t>
      </w:r>
      <w:proofErr w:type="gramEnd"/>
    </w:p>
    <w:p w14:paraId="7C2680F3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Riduwan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(2010).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Menyusun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Proposal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2DE682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398D">
        <w:rPr>
          <w:rFonts w:asciiTheme="majorBidi" w:hAnsiTheme="majorBidi" w:cstheme="majorBidi"/>
          <w:sz w:val="24"/>
          <w:szCs w:val="24"/>
        </w:rPr>
        <w:t>Ristianingsih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, I. (2017).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Telaah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Fraud Diamond Theory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Mendeteksi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Fraud di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Perguruan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Prosiding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Seminar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Nasional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Call for Paper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Ekonomi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Bisnis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SNAPER-EBIS.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Jember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37F0E936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Ruankaew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T. (2016).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Beyond the Fraud Diamond.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International Journal of Business Management and Economic Research (IJBMER),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Vol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7(1)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,2016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>, 474-476.</w:t>
      </w:r>
    </w:p>
    <w:p w14:paraId="302F8A52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Sibagariang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S. (2020).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Perpajakan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Aplikasi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Widina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Bhakti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2ADA2D21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Siddiq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F. R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&amp; </w:t>
      </w:r>
      <w:proofErr w:type="spellStart"/>
      <w:r w:rsidRPr="0090398D">
        <w:rPr>
          <w:rStyle w:val="fontstyle01"/>
          <w:rFonts w:asciiTheme="majorBidi" w:hAnsiTheme="majorBidi"/>
          <w:color w:val="auto"/>
        </w:rPr>
        <w:t>Hadinata</w:t>
      </w:r>
      <w:proofErr w:type="spellEnd"/>
      <w:r w:rsidRPr="0090398D">
        <w:rPr>
          <w:rFonts w:asciiTheme="majorBidi" w:hAnsiTheme="majorBidi" w:cstheme="majorBidi"/>
          <w:i/>
          <w:iCs/>
        </w:rPr>
        <w:t xml:space="preserve">. </w:t>
      </w:r>
      <w:proofErr w:type="gramStart"/>
      <w:r w:rsidRPr="0090398D">
        <w:rPr>
          <w:rFonts w:asciiTheme="majorBidi" w:hAnsiTheme="majorBidi" w:cstheme="majorBidi"/>
          <w:i/>
          <w:iCs/>
        </w:rPr>
        <w:t xml:space="preserve">S. </w:t>
      </w:r>
      <w:r w:rsidRPr="0090398D">
        <w:rPr>
          <w:rFonts w:asciiTheme="majorBidi" w:hAnsiTheme="majorBidi" w:cstheme="majorBidi"/>
          <w:sz w:val="24"/>
          <w:szCs w:val="24"/>
        </w:rPr>
        <w:t>(2016).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Fraud Diamond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Financial Statement Fraud.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Bisnis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>, Vol. 4, No. 2.</w:t>
      </w:r>
    </w:p>
    <w:p w14:paraId="0F020D74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Siregar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M. (2023).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Antikorupsi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Surabaya: UWKS Press.</w:t>
      </w:r>
    </w:p>
    <w:p w14:paraId="5CCAD309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Sugiyono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(2018).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Kuantitatif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6C0EED70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Suliyanto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(2018).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Metopde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Bisnis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Tesis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Desertasi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Yogyakarta: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Andi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Offset.</w:t>
      </w:r>
    </w:p>
    <w:p w14:paraId="13B7D47B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nl-BE"/>
        </w:rPr>
      </w:pPr>
      <w:r w:rsidRPr="0090398D">
        <w:rPr>
          <w:rFonts w:asciiTheme="majorBidi" w:hAnsiTheme="majorBidi" w:cstheme="majorBidi"/>
          <w:sz w:val="24"/>
          <w:szCs w:val="24"/>
          <w:lang w:val="nl-BE"/>
        </w:rPr>
        <w:t xml:space="preserve">Syrifudin. A. (2018). </w:t>
      </w:r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>Buku Ajar Perpajakan</w:t>
      </w:r>
      <w:r w:rsidRPr="0090398D">
        <w:rPr>
          <w:rFonts w:asciiTheme="majorBidi" w:hAnsiTheme="majorBidi" w:cstheme="majorBidi"/>
          <w:sz w:val="24"/>
          <w:szCs w:val="24"/>
          <w:lang w:val="nl-BE"/>
        </w:rPr>
        <w:t>. Kebumen: STIE Putra Bangsa.</w:t>
      </w:r>
    </w:p>
    <w:p w14:paraId="0E5F30A7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nl-BE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lastRenderedPageBreak/>
        <w:t>Takakobi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R. B. (25022). 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Fraud diamond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memprediksi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kecurangan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  <w:lang w:val="nl-BE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perbankan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di BEI.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Bata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Ilyas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Educational Management Review.</w:t>
      </w:r>
      <w:proofErr w:type="gram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Volume: 2.</w:t>
      </w:r>
    </w:p>
    <w:p w14:paraId="74DA3275" w14:textId="77777777" w:rsidR="0020425C" w:rsidRPr="0090398D" w:rsidRDefault="0020425C" w:rsidP="0020425C">
      <w:pPr>
        <w:ind w:left="709" w:hanging="709"/>
        <w:jc w:val="both"/>
        <w:rPr>
          <w:rFonts w:ascii="Times New Roman"/>
          <w:sz w:val="24"/>
          <w:szCs w:val="24"/>
        </w:rPr>
      </w:pPr>
      <w:r w:rsidRPr="0090398D">
        <w:rPr>
          <w:rFonts w:ascii="Times New Roman" w:hAnsi="Times New Roman"/>
          <w:sz w:val="24"/>
          <w:szCs w:val="24"/>
          <w:lang w:val="nl-BE"/>
        </w:rPr>
        <w:t>Waluyo</w:t>
      </w:r>
      <w:r w:rsidRPr="0090398D">
        <w:rPr>
          <w:rFonts w:ascii="Times New Roman"/>
          <w:iCs/>
          <w:sz w:val="24"/>
          <w:szCs w:val="24"/>
          <w:lang w:val="nl-BE"/>
        </w:rPr>
        <w:t xml:space="preserve">. </w:t>
      </w:r>
      <w:proofErr w:type="gramStart"/>
      <w:r w:rsidRPr="0090398D">
        <w:rPr>
          <w:rFonts w:ascii="Times New Roman"/>
          <w:iCs/>
          <w:sz w:val="24"/>
          <w:szCs w:val="24"/>
        </w:rPr>
        <w:t>(</w:t>
      </w:r>
      <w:r w:rsidRPr="0090398D">
        <w:rPr>
          <w:rFonts w:ascii="Times New Roman"/>
          <w:i/>
          <w:sz w:val="24"/>
          <w:szCs w:val="24"/>
        </w:rPr>
        <w:t>2</w:t>
      </w:r>
      <w:r w:rsidRPr="0090398D">
        <w:rPr>
          <w:rFonts w:ascii="Times New Roman" w:hAnsi="Times New Roman"/>
          <w:sz w:val="24"/>
          <w:szCs w:val="24"/>
        </w:rPr>
        <w:t>017).</w:t>
      </w:r>
      <w:r w:rsidRPr="009039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sz w:val="24"/>
          <w:szCs w:val="24"/>
        </w:rPr>
        <w:t>Perpajakan</w:t>
      </w:r>
      <w:proofErr w:type="spellEnd"/>
      <w:r w:rsidRPr="009039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i/>
          <w:sz w:val="24"/>
          <w:szCs w:val="24"/>
        </w:rPr>
        <w:t>Indoneisa</w:t>
      </w:r>
      <w:proofErr w:type="spellEnd"/>
      <w:r w:rsidRPr="0090398D">
        <w:rPr>
          <w:rFonts w:ascii="Times New Roman" w:hAnsi="Times New Roman"/>
          <w:sz w:val="24"/>
          <w:szCs w:val="24"/>
        </w:rPr>
        <w:t>.</w:t>
      </w:r>
      <w:proofErr w:type="gramEnd"/>
      <w:r w:rsidRPr="0090398D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90398D">
        <w:rPr>
          <w:rFonts w:ascii="Times New Roman" w:hAnsi="Times New Roman"/>
          <w:sz w:val="24"/>
          <w:szCs w:val="24"/>
        </w:rPr>
        <w:t>Salemba</w:t>
      </w:r>
      <w:proofErr w:type="spellEnd"/>
      <w:r w:rsidRPr="00903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98D">
        <w:rPr>
          <w:rFonts w:ascii="Times New Roman" w:hAnsi="Times New Roman"/>
          <w:sz w:val="24"/>
          <w:szCs w:val="24"/>
        </w:rPr>
        <w:t>Empat</w:t>
      </w:r>
      <w:proofErr w:type="spellEnd"/>
      <w:r w:rsidRPr="0090398D">
        <w:rPr>
          <w:rFonts w:ascii="Times New Roman"/>
          <w:sz w:val="24"/>
          <w:szCs w:val="24"/>
        </w:rPr>
        <w:t>.</w:t>
      </w:r>
    </w:p>
    <w:p w14:paraId="71CEB0C1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0398D">
        <w:rPr>
          <w:rFonts w:asciiTheme="majorBidi" w:hAnsiTheme="majorBidi" w:cstheme="majorBidi"/>
          <w:sz w:val="24"/>
          <w:szCs w:val="24"/>
        </w:rPr>
        <w:t>Wibowo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(2022).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0398D">
        <w:rPr>
          <w:rFonts w:asciiTheme="majorBidi" w:hAnsiTheme="majorBidi" w:cstheme="majorBidi"/>
          <w:i/>
          <w:iCs/>
          <w:sz w:val="24"/>
          <w:szCs w:val="24"/>
        </w:rPr>
        <w:t>Pengetahuan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Dasar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Anti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Korupsi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039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0398D">
        <w:rPr>
          <w:rFonts w:asciiTheme="majorBidi" w:hAnsiTheme="majorBidi" w:cstheme="majorBidi"/>
          <w:i/>
          <w:iCs/>
          <w:sz w:val="24"/>
          <w:szCs w:val="24"/>
        </w:rPr>
        <w:t>Integritas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0398D">
        <w:rPr>
          <w:rFonts w:asciiTheme="majorBidi" w:hAnsiTheme="majorBidi" w:cstheme="majorBidi"/>
          <w:sz w:val="24"/>
          <w:szCs w:val="24"/>
        </w:rPr>
        <w:t xml:space="preserve">Bandung: Media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Sains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 xml:space="preserve"> Indonesia.</w:t>
      </w:r>
    </w:p>
    <w:p w14:paraId="215FDEDE" w14:textId="77777777" w:rsidR="0020425C" w:rsidRPr="0090398D" w:rsidRDefault="0020425C" w:rsidP="0020425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0398D">
        <w:rPr>
          <w:rFonts w:asciiTheme="majorBidi" w:hAnsiTheme="majorBidi" w:cstheme="majorBidi"/>
          <w:sz w:val="24"/>
          <w:szCs w:val="24"/>
        </w:rPr>
        <w:t xml:space="preserve">Wolfe, David T., and Dana R. </w:t>
      </w:r>
      <w:proofErr w:type="spellStart"/>
      <w:r w:rsidRPr="0090398D">
        <w:rPr>
          <w:rFonts w:asciiTheme="majorBidi" w:hAnsiTheme="majorBidi" w:cstheme="majorBidi"/>
          <w:sz w:val="24"/>
          <w:szCs w:val="24"/>
        </w:rPr>
        <w:t>Hermanson</w:t>
      </w:r>
      <w:proofErr w:type="spellEnd"/>
      <w:r w:rsidRPr="009039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(2004). </w:t>
      </w:r>
      <w:proofErr w:type="gramStart"/>
      <w:r w:rsidRPr="0090398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90398D">
        <w:rPr>
          <w:rFonts w:asciiTheme="majorBidi" w:hAnsiTheme="majorBidi" w:cstheme="majorBidi"/>
          <w:sz w:val="24"/>
          <w:szCs w:val="24"/>
        </w:rPr>
        <w:t xml:space="preserve"> Fraud Diamond: Considering the Four Elements of Fraud. </w:t>
      </w:r>
      <w:r w:rsidRPr="0090398D">
        <w:rPr>
          <w:rFonts w:asciiTheme="majorBidi" w:hAnsiTheme="majorBidi" w:cstheme="majorBidi"/>
          <w:i/>
          <w:iCs/>
          <w:sz w:val="24"/>
          <w:szCs w:val="24"/>
        </w:rPr>
        <w:t>CPA Journal 74.12: 38-42</w:t>
      </w:r>
      <w:r w:rsidRPr="0090398D">
        <w:rPr>
          <w:rFonts w:asciiTheme="majorBidi" w:hAnsiTheme="majorBidi" w:cstheme="majorBidi"/>
          <w:sz w:val="24"/>
          <w:szCs w:val="24"/>
        </w:rPr>
        <w:t>.</w:t>
      </w:r>
    </w:p>
    <w:p w14:paraId="4972F80A" w14:textId="334056EE" w:rsidR="0020425C" w:rsidRDefault="0020425C" w:rsidP="00A1296B">
      <w:pPr>
        <w:pStyle w:val="BodyText"/>
        <w:ind w:left="810" w:hanging="810"/>
        <w:jc w:val="both"/>
        <w:rPr>
          <w:i/>
          <w:iCs/>
        </w:rPr>
      </w:pPr>
      <w:r w:rsidRPr="0090398D">
        <w:t xml:space="preserve">Zulaikha dan Hadiprajitno. (2016). Faktor-Faktor Yang Memengaruhi </w:t>
      </w:r>
      <w:r w:rsidRPr="0090398D">
        <w:rPr>
          <w:i/>
          <w:iCs/>
        </w:rPr>
        <w:t>Procurement Fraud</w:t>
      </w:r>
      <w:r w:rsidRPr="0090398D">
        <w:t>: Sebuah Kajian Dari Perspektif Persepsian Auditor Eksternal</w:t>
      </w:r>
      <w:r w:rsidRPr="0090398D">
        <w:rPr>
          <w:i/>
          <w:iCs/>
        </w:rPr>
        <w:t xml:space="preserve">. Jurnal Akuntansi dan Keuangan Indonesia. Volume. 13, No. 2. </w:t>
      </w:r>
    </w:p>
    <w:p w14:paraId="4653A77A" w14:textId="77777777" w:rsidR="00A1296B" w:rsidRDefault="00A1296B" w:rsidP="00A1296B">
      <w:pPr>
        <w:pStyle w:val="BodyText"/>
        <w:ind w:left="810" w:hanging="810"/>
        <w:jc w:val="both"/>
        <w:rPr>
          <w:i/>
          <w:iCs/>
        </w:rPr>
      </w:pPr>
    </w:p>
    <w:p w14:paraId="124CC3F2" w14:textId="77777777" w:rsidR="00A1296B" w:rsidRDefault="00A1296B" w:rsidP="00A1296B">
      <w:pPr>
        <w:pStyle w:val="BodyText"/>
        <w:ind w:left="810" w:hanging="810"/>
        <w:jc w:val="both"/>
        <w:rPr>
          <w:i/>
          <w:iCs/>
        </w:rPr>
      </w:pPr>
    </w:p>
    <w:p w14:paraId="2605DF7A" w14:textId="77777777" w:rsidR="00A1296B" w:rsidRPr="00C81EDD" w:rsidRDefault="00A1296B" w:rsidP="00A1296B">
      <w:pPr>
        <w:pStyle w:val="BodyText"/>
        <w:ind w:left="810" w:hanging="810"/>
        <w:jc w:val="both"/>
      </w:pPr>
    </w:p>
    <w:p w14:paraId="67D08E21" w14:textId="77777777" w:rsidR="00031E24" w:rsidRPr="00D91338" w:rsidRDefault="00031E24" w:rsidP="00031E24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2F42380" w14:textId="77777777" w:rsidR="00031E24" w:rsidRPr="00FC648A" w:rsidRDefault="00031E24" w:rsidP="00031E24">
      <w:pPr>
        <w:pStyle w:val="ListParagraph"/>
        <w:spacing w:line="480" w:lineRule="auto"/>
        <w:ind w:left="1274" w:firstLine="71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AC118A4" w14:textId="77777777" w:rsidR="00031E24" w:rsidRPr="003A460C" w:rsidRDefault="00031E24" w:rsidP="00031E24">
      <w:pPr>
        <w:pStyle w:val="ListParagraph"/>
        <w:spacing w:after="0" w:line="480" w:lineRule="auto"/>
        <w:ind w:left="851"/>
        <w:rPr>
          <w:rFonts w:asciiTheme="majorBidi" w:hAnsiTheme="majorBidi" w:cstheme="majorBidi"/>
          <w:sz w:val="24"/>
          <w:szCs w:val="24"/>
        </w:rPr>
      </w:pPr>
    </w:p>
    <w:p w14:paraId="49B20567" w14:textId="5F2753C8" w:rsidR="008A6117" w:rsidRPr="00137E74" w:rsidRDefault="008A6117" w:rsidP="00031E2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8A6117" w:rsidRPr="00137E74" w:rsidSect="00BC759E">
      <w:headerReference w:type="default" r:id="rId16"/>
      <w:pgSz w:w="11906" w:h="16838" w:code="9"/>
      <w:pgMar w:top="2268" w:right="1701" w:bottom="1701" w:left="2268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00F06" w14:textId="77777777" w:rsidR="00AF1B91" w:rsidRDefault="00AF1B91" w:rsidP="007F678B">
      <w:pPr>
        <w:spacing w:after="0" w:line="240" w:lineRule="auto"/>
      </w:pPr>
      <w:r>
        <w:separator/>
      </w:r>
    </w:p>
  </w:endnote>
  <w:endnote w:type="continuationSeparator" w:id="0">
    <w:p w14:paraId="7A6C113E" w14:textId="77777777" w:rsidR="00AF1B91" w:rsidRDefault="00AF1B91" w:rsidP="007F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229A" w14:textId="77777777" w:rsidR="00AF1B91" w:rsidRDefault="00AF1B91" w:rsidP="007F678B">
      <w:pPr>
        <w:spacing w:after="0" w:line="240" w:lineRule="auto"/>
      </w:pPr>
      <w:r>
        <w:separator/>
      </w:r>
    </w:p>
  </w:footnote>
  <w:footnote w:type="continuationSeparator" w:id="0">
    <w:p w14:paraId="1095246A" w14:textId="77777777" w:rsidR="00AF1B91" w:rsidRDefault="00AF1B91" w:rsidP="007F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785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4ACB12" w14:textId="77777777" w:rsidR="00BD2BB0" w:rsidRDefault="00BD2B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74F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015D4C6E" w14:textId="77777777" w:rsidR="00BD2BB0" w:rsidRDefault="00BD2BB0">
    <w:pPr>
      <w:pStyle w:val="Header"/>
    </w:pPr>
  </w:p>
  <w:p w14:paraId="54B3DE3A" w14:textId="77777777" w:rsidR="00BD2BB0" w:rsidRDefault="00BD2B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C2"/>
    <w:multiLevelType w:val="hybridMultilevel"/>
    <w:tmpl w:val="3E5A95CC"/>
    <w:lvl w:ilvl="0" w:tplc="5D88BDF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EB5"/>
    <w:multiLevelType w:val="hybridMultilevel"/>
    <w:tmpl w:val="31B68A4E"/>
    <w:lvl w:ilvl="0" w:tplc="F57C1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5D6C36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93C224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55604"/>
    <w:multiLevelType w:val="hybridMultilevel"/>
    <w:tmpl w:val="91AAB3AC"/>
    <w:lvl w:ilvl="0" w:tplc="83D875CC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13CA"/>
    <w:multiLevelType w:val="hybridMultilevel"/>
    <w:tmpl w:val="0164AC68"/>
    <w:lvl w:ilvl="0" w:tplc="19DE9BC2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51F2B82"/>
    <w:multiLevelType w:val="hybridMultilevel"/>
    <w:tmpl w:val="6F50C1AA"/>
    <w:lvl w:ilvl="0" w:tplc="3E523F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5274F5B"/>
    <w:multiLevelType w:val="hybridMultilevel"/>
    <w:tmpl w:val="A4CEE864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A45A90"/>
    <w:multiLevelType w:val="hybridMultilevel"/>
    <w:tmpl w:val="5E08C43A"/>
    <w:lvl w:ilvl="0" w:tplc="4AAABA66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07F606EC"/>
    <w:multiLevelType w:val="hybridMultilevel"/>
    <w:tmpl w:val="A7609996"/>
    <w:lvl w:ilvl="0" w:tplc="C31ED3D8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7" w:hanging="360"/>
      </w:pPr>
    </w:lvl>
    <w:lvl w:ilvl="2" w:tplc="3809001B" w:tentative="1">
      <w:start w:val="1"/>
      <w:numFmt w:val="lowerRoman"/>
      <w:lvlText w:val="%3."/>
      <w:lvlJc w:val="right"/>
      <w:pPr>
        <w:ind w:left="2257" w:hanging="180"/>
      </w:pPr>
    </w:lvl>
    <w:lvl w:ilvl="3" w:tplc="3809000F" w:tentative="1">
      <w:start w:val="1"/>
      <w:numFmt w:val="decimal"/>
      <w:lvlText w:val="%4."/>
      <w:lvlJc w:val="left"/>
      <w:pPr>
        <w:ind w:left="2977" w:hanging="360"/>
      </w:pPr>
    </w:lvl>
    <w:lvl w:ilvl="4" w:tplc="38090019" w:tentative="1">
      <w:start w:val="1"/>
      <w:numFmt w:val="lowerLetter"/>
      <w:lvlText w:val="%5."/>
      <w:lvlJc w:val="left"/>
      <w:pPr>
        <w:ind w:left="3697" w:hanging="360"/>
      </w:pPr>
    </w:lvl>
    <w:lvl w:ilvl="5" w:tplc="3809001B" w:tentative="1">
      <w:start w:val="1"/>
      <w:numFmt w:val="lowerRoman"/>
      <w:lvlText w:val="%6."/>
      <w:lvlJc w:val="right"/>
      <w:pPr>
        <w:ind w:left="4417" w:hanging="180"/>
      </w:pPr>
    </w:lvl>
    <w:lvl w:ilvl="6" w:tplc="3809000F" w:tentative="1">
      <w:start w:val="1"/>
      <w:numFmt w:val="decimal"/>
      <w:lvlText w:val="%7."/>
      <w:lvlJc w:val="left"/>
      <w:pPr>
        <w:ind w:left="5137" w:hanging="360"/>
      </w:pPr>
    </w:lvl>
    <w:lvl w:ilvl="7" w:tplc="38090019" w:tentative="1">
      <w:start w:val="1"/>
      <w:numFmt w:val="lowerLetter"/>
      <w:lvlText w:val="%8."/>
      <w:lvlJc w:val="left"/>
      <w:pPr>
        <w:ind w:left="5857" w:hanging="360"/>
      </w:pPr>
    </w:lvl>
    <w:lvl w:ilvl="8" w:tplc="3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>
    <w:nsid w:val="09A05F4E"/>
    <w:multiLevelType w:val="hybridMultilevel"/>
    <w:tmpl w:val="F2F66C1A"/>
    <w:lvl w:ilvl="0" w:tplc="38090011">
      <w:start w:val="1"/>
      <w:numFmt w:val="decimal"/>
      <w:lvlText w:val="%1)"/>
      <w:lvlJc w:val="left"/>
      <w:pPr>
        <w:ind w:left="2847" w:hanging="360"/>
      </w:pPr>
    </w:lvl>
    <w:lvl w:ilvl="1" w:tplc="38090019">
      <w:start w:val="1"/>
      <w:numFmt w:val="lowerLetter"/>
      <w:lvlText w:val="%2."/>
      <w:lvlJc w:val="left"/>
      <w:pPr>
        <w:ind w:left="3567" w:hanging="360"/>
      </w:pPr>
    </w:lvl>
    <w:lvl w:ilvl="2" w:tplc="3809001B" w:tentative="1">
      <w:start w:val="1"/>
      <w:numFmt w:val="lowerRoman"/>
      <w:lvlText w:val="%3."/>
      <w:lvlJc w:val="right"/>
      <w:pPr>
        <w:ind w:left="4287" w:hanging="180"/>
      </w:pPr>
    </w:lvl>
    <w:lvl w:ilvl="3" w:tplc="3809000F" w:tentative="1">
      <w:start w:val="1"/>
      <w:numFmt w:val="decimal"/>
      <w:lvlText w:val="%4."/>
      <w:lvlJc w:val="left"/>
      <w:pPr>
        <w:ind w:left="5007" w:hanging="360"/>
      </w:pPr>
    </w:lvl>
    <w:lvl w:ilvl="4" w:tplc="38090019" w:tentative="1">
      <w:start w:val="1"/>
      <w:numFmt w:val="lowerLetter"/>
      <w:lvlText w:val="%5."/>
      <w:lvlJc w:val="left"/>
      <w:pPr>
        <w:ind w:left="5727" w:hanging="360"/>
      </w:pPr>
    </w:lvl>
    <w:lvl w:ilvl="5" w:tplc="3809001B" w:tentative="1">
      <w:start w:val="1"/>
      <w:numFmt w:val="lowerRoman"/>
      <w:lvlText w:val="%6."/>
      <w:lvlJc w:val="right"/>
      <w:pPr>
        <w:ind w:left="6447" w:hanging="180"/>
      </w:pPr>
    </w:lvl>
    <w:lvl w:ilvl="6" w:tplc="3809000F" w:tentative="1">
      <w:start w:val="1"/>
      <w:numFmt w:val="decimal"/>
      <w:lvlText w:val="%7."/>
      <w:lvlJc w:val="left"/>
      <w:pPr>
        <w:ind w:left="7167" w:hanging="360"/>
      </w:pPr>
    </w:lvl>
    <w:lvl w:ilvl="7" w:tplc="38090019" w:tentative="1">
      <w:start w:val="1"/>
      <w:numFmt w:val="lowerLetter"/>
      <w:lvlText w:val="%8."/>
      <w:lvlJc w:val="left"/>
      <w:pPr>
        <w:ind w:left="7887" w:hanging="360"/>
      </w:pPr>
    </w:lvl>
    <w:lvl w:ilvl="8" w:tplc="3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09CD3805"/>
    <w:multiLevelType w:val="hybridMultilevel"/>
    <w:tmpl w:val="2D160E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A0091"/>
    <w:multiLevelType w:val="hybridMultilevel"/>
    <w:tmpl w:val="09C4E7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7742C"/>
    <w:multiLevelType w:val="hybridMultilevel"/>
    <w:tmpl w:val="E2B2550C"/>
    <w:lvl w:ilvl="0" w:tplc="524474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D32EF7E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38090011">
      <w:start w:val="1"/>
      <w:numFmt w:val="decimal"/>
      <w:lvlText w:val="%3)"/>
  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3124"/>
    <w:multiLevelType w:val="hybridMultilevel"/>
    <w:tmpl w:val="0E38F002"/>
    <w:lvl w:ilvl="0" w:tplc="B8E82388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1646F3C8">
      <w:start w:val="1"/>
      <w:numFmt w:val="lowerLetter"/>
      <w:lvlText w:val="%2)"/>
      <w:lvlJc w:val="left"/>
      <w:pPr>
        <w:ind w:left="1308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028" w:hanging="180"/>
      </w:pPr>
    </w:lvl>
    <w:lvl w:ilvl="3" w:tplc="3809000F" w:tentative="1">
      <w:start w:val="1"/>
      <w:numFmt w:val="decimal"/>
      <w:lvlText w:val="%4."/>
      <w:lvlJc w:val="left"/>
      <w:pPr>
        <w:ind w:left="2748" w:hanging="360"/>
      </w:pPr>
    </w:lvl>
    <w:lvl w:ilvl="4" w:tplc="38090011">
      <w:start w:val="1"/>
      <w:numFmt w:val="decimal"/>
      <w:lvlText w:val="%5)"/>
      <w:lvlJc w:val="left"/>
      <w:pPr>
        <w:ind w:left="1778" w:hanging="360"/>
      </w:pPr>
    </w:lvl>
    <w:lvl w:ilvl="5" w:tplc="3809001B" w:tentative="1">
      <w:start w:val="1"/>
      <w:numFmt w:val="lowerRoman"/>
      <w:lvlText w:val="%6."/>
      <w:lvlJc w:val="right"/>
      <w:pPr>
        <w:ind w:left="4188" w:hanging="180"/>
      </w:pPr>
    </w:lvl>
    <w:lvl w:ilvl="6" w:tplc="3809000F" w:tentative="1">
      <w:start w:val="1"/>
      <w:numFmt w:val="decimal"/>
      <w:lvlText w:val="%7."/>
      <w:lvlJc w:val="left"/>
      <w:pPr>
        <w:ind w:left="4908" w:hanging="360"/>
      </w:pPr>
    </w:lvl>
    <w:lvl w:ilvl="7" w:tplc="38090019" w:tentative="1">
      <w:start w:val="1"/>
      <w:numFmt w:val="lowerLetter"/>
      <w:lvlText w:val="%8."/>
      <w:lvlJc w:val="left"/>
      <w:pPr>
        <w:ind w:left="5628" w:hanging="360"/>
      </w:pPr>
    </w:lvl>
    <w:lvl w:ilvl="8" w:tplc="3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3">
    <w:nsid w:val="0F33492A"/>
    <w:multiLevelType w:val="hybridMultilevel"/>
    <w:tmpl w:val="5BCE628A"/>
    <w:lvl w:ilvl="0" w:tplc="FFFFFFFF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3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028" w:hanging="180"/>
      </w:pPr>
    </w:lvl>
    <w:lvl w:ilvl="3" w:tplc="FFFFFFFF" w:tentative="1">
      <w:start w:val="1"/>
      <w:numFmt w:val="decimal"/>
      <w:lvlText w:val="%4."/>
      <w:lvlJc w:val="left"/>
      <w:pPr>
        <w:ind w:left="2748" w:hanging="360"/>
      </w:pPr>
    </w:lvl>
    <w:lvl w:ilvl="4" w:tplc="38090017">
      <w:start w:val="1"/>
      <w:numFmt w:val="lowerLetter"/>
      <w:lvlText w:val="%5)"/>
      <w:lvlJc w:val="left"/>
      <w:pPr>
        <w:ind w:left="1778" w:hanging="360"/>
      </w:pPr>
    </w:lvl>
    <w:lvl w:ilvl="5" w:tplc="FFFFFFFF" w:tentative="1">
      <w:start w:val="1"/>
      <w:numFmt w:val="lowerRoman"/>
      <w:lvlText w:val="%6."/>
      <w:lvlJc w:val="right"/>
      <w:pPr>
        <w:ind w:left="4188" w:hanging="180"/>
      </w:pPr>
    </w:lvl>
    <w:lvl w:ilvl="6" w:tplc="FFFFFFFF" w:tentative="1">
      <w:start w:val="1"/>
      <w:numFmt w:val="decimal"/>
      <w:lvlText w:val="%7."/>
      <w:lvlJc w:val="left"/>
      <w:pPr>
        <w:ind w:left="4908" w:hanging="360"/>
      </w:pPr>
    </w:lvl>
    <w:lvl w:ilvl="7" w:tplc="FFFFFFFF" w:tentative="1">
      <w:start w:val="1"/>
      <w:numFmt w:val="lowerLetter"/>
      <w:lvlText w:val="%8."/>
      <w:lvlJc w:val="left"/>
      <w:pPr>
        <w:ind w:left="5628" w:hanging="360"/>
      </w:pPr>
    </w:lvl>
    <w:lvl w:ilvl="8" w:tplc="FFFFFFFF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4">
    <w:nsid w:val="109B318D"/>
    <w:multiLevelType w:val="hybridMultilevel"/>
    <w:tmpl w:val="12E65752"/>
    <w:lvl w:ilvl="0" w:tplc="77BABF2A">
      <w:start w:val="1"/>
      <w:numFmt w:val="decimal"/>
      <w:lvlText w:val="%1)"/>
      <w:lvlJc w:val="left"/>
      <w:pPr>
        <w:ind w:left="1353" w:hanging="360"/>
      </w:pPr>
      <w:rPr>
        <w:rFonts w:asciiTheme="majorBidi" w:eastAsiaTheme="minorHAnsi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4437FA4"/>
    <w:multiLevelType w:val="hybridMultilevel"/>
    <w:tmpl w:val="124E9E1E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6">
    <w:nsid w:val="14983785"/>
    <w:multiLevelType w:val="hybridMultilevel"/>
    <w:tmpl w:val="544C6C98"/>
    <w:lvl w:ilvl="0" w:tplc="0B32CD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5021DD0"/>
    <w:multiLevelType w:val="hybridMultilevel"/>
    <w:tmpl w:val="887C9AF6"/>
    <w:lvl w:ilvl="0" w:tplc="3809000F">
      <w:start w:val="1"/>
      <w:numFmt w:val="decimal"/>
      <w:lvlText w:val="%1."/>
      <w:lvlJc w:val="left"/>
      <w:pPr>
        <w:ind w:left="1346" w:hanging="360"/>
      </w:pPr>
    </w:lvl>
    <w:lvl w:ilvl="1" w:tplc="FFFFFFFF" w:tentative="1">
      <w:start w:val="1"/>
      <w:numFmt w:val="lowerLetter"/>
      <w:lvlText w:val="%2."/>
      <w:lvlJc w:val="left"/>
      <w:pPr>
        <w:ind w:left="1753" w:hanging="360"/>
      </w:pPr>
    </w:lvl>
    <w:lvl w:ilvl="2" w:tplc="FFFFFFFF" w:tentative="1">
      <w:start w:val="1"/>
      <w:numFmt w:val="lowerRoman"/>
      <w:lvlText w:val="%3."/>
      <w:lvlJc w:val="right"/>
      <w:pPr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152C69F2"/>
    <w:multiLevelType w:val="hybridMultilevel"/>
    <w:tmpl w:val="8AA205F4"/>
    <w:lvl w:ilvl="0" w:tplc="5B44936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17C9234B"/>
    <w:multiLevelType w:val="hybridMultilevel"/>
    <w:tmpl w:val="12B63F8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2709C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6B45D1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E13CC"/>
    <w:multiLevelType w:val="hybridMultilevel"/>
    <w:tmpl w:val="0E8A47DE"/>
    <w:lvl w:ilvl="0" w:tplc="E064E8CA">
      <w:start w:val="1"/>
      <w:numFmt w:val="lowerLetter"/>
      <w:lvlText w:val="%1)"/>
      <w:lvlJc w:val="left"/>
      <w:pPr>
        <w:ind w:left="1668" w:hanging="360"/>
      </w:pPr>
    </w:lvl>
    <w:lvl w:ilvl="1" w:tplc="38090019" w:tentative="1">
      <w:start w:val="1"/>
      <w:numFmt w:val="lowerLetter"/>
      <w:lvlText w:val="%2."/>
      <w:lvlJc w:val="left"/>
      <w:pPr>
        <w:ind w:left="2388" w:hanging="360"/>
      </w:pPr>
    </w:lvl>
    <w:lvl w:ilvl="2" w:tplc="3809001B" w:tentative="1">
      <w:start w:val="1"/>
      <w:numFmt w:val="lowerRoman"/>
      <w:lvlText w:val="%3."/>
      <w:lvlJc w:val="right"/>
      <w:pPr>
        <w:ind w:left="3108" w:hanging="180"/>
      </w:pPr>
    </w:lvl>
    <w:lvl w:ilvl="3" w:tplc="3809000F" w:tentative="1">
      <w:start w:val="1"/>
      <w:numFmt w:val="decimal"/>
      <w:lvlText w:val="%4."/>
      <w:lvlJc w:val="left"/>
      <w:pPr>
        <w:ind w:left="3828" w:hanging="360"/>
      </w:pPr>
    </w:lvl>
    <w:lvl w:ilvl="4" w:tplc="38090019" w:tentative="1">
      <w:start w:val="1"/>
      <w:numFmt w:val="lowerLetter"/>
      <w:lvlText w:val="%5."/>
      <w:lvlJc w:val="left"/>
      <w:pPr>
        <w:ind w:left="4548" w:hanging="360"/>
      </w:pPr>
    </w:lvl>
    <w:lvl w:ilvl="5" w:tplc="3809001B" w:tentative="1">
      <w:start w:val="1"/>
      <w:numFmt w:val="lowerRoman"/>
      <w:lvlText w:val="%6."/>
      <w:lvlJc w:val="right"/>
      <w:pPr>
        <w:ind w:left="5268" w:hanging="180"/>
      </w:pPr>
    </w:lvl>
    <w:lvl w:ilvl="6" w:tplc="3809000F" w:tentative="1">
      <w:start w:val="1"/>
      <w:numFmt w:val="decimal"/>
      <w:lvlText w:val="%7."/>
      <w:lvlJc w:val="left"/>
      <w:pPr>
        <w:ind w:left="5988" w:hanging="360"/>
      </w:pPr>
    </w:lvl>
    <w:lvl w:ilvl="7" w:tplc="38090019" w:tentative="1">
      <w:start w:val="1"/>
      <w:numFmt w:val="lowerLetter"/>
      <w:lvlText w:val="%8."/>
      <w:lvlJc w:val="left"/>
      <w:pPr>
        <w:ind w:left="6708" w:hanging="360"/>
      </w:pPr>
    </w:lvl>
    <w:lvl w:ilvl="8" w:tplc="38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1">
    <w:nsid w:val="1DD51D0E"/>
    <w:multiLevelType w:val="hybridMultilevel"/>
    <w:tmpl w:val="884A2220"/>
    <w:lvl w:ilvl="0" w:tplc="509CDA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209E0521"/>
    <w:multiLevelType w:val="hybridMultilevel"/>
    <w:tmpl w:val="A676972C"/>
    <w:lvl w:ilvl="0" w:tplc="80DE52D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215E5936"/>
    <w:multiLevelType w:val="hybridMultilevel"/>
    <w:tmpl w:val="76C60DE4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3B78BAB2">
      <w:start w:val="2"/>
      <w:numFmt w:val="decimal"/>
      <w:lvlText w:val="%3."/>
      <w:lvlJc w:val="left"/>
      <w:pPr>
        <w:ind w:left="2765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21CB2B75"/>
    <w:multiLevelType w:val="hybridMultilevel"/>
    <w:tmpl w:val="ED1AC5CE"/>
    <w:lvl w:ilvl="0" w:tplc="FFFFFFFF">
      <w:start w:val="1"/>
      <w:numFmt w:val="lowerLetter"/>
      <w:lvlText w:val="%1)"/>
      <w:lvlJc w:val="left"/>
      <w:pPr>
        <w:ind w:left="2563" w:hanging="360"/>
      </w:pPr>
    </w:lvl>
    <w:lvl w:ilvl="1" w:tplc="38090017">
      <w:start w:val="1"/>
      <w:numFmt w:val="lowerLetter"/>
      <w:lvlText w:val="%2)"/>
      <w:lvlJc w:val="left"/>
      <w:pPr>
        <w:ind w:left="3283" w:hanging="360"/>
      </w:pPr>
    </w:lvl>
    <w:lvl w:ilvl="2" w:tplc="FAA42C2C">
      <w:start w:val="1"/>
      <w:numFmt w:val="upperLetter"/>
      <w:lvlText w:val="%3)"/>
      <w:lvlJc w:val="left"/>
      <w:pPr>
        <w:ind w:left="4183" w:hanging="360"/>
      </w:pPr>
      <w:rPr>
        <w:rFonts w:hint="default"/>
      </w:rPr>
    </w:lvl>
    <w:lvl w:ilvl="3" w:tplc="FA4CD4B0">
      <w:start w:val="1"/>
      <w:numFmt w:val="lowerLetter"/>
      <w:lvlText w:val="%4)"/>
      <w:lvlJc w:val="left"/>
      <w:pPr>
        <w:ind w:left="4723" w:hanging="360"/>
      </w:pPr>
      <w:rPr>
        <w:rFonts w:hint="default"/>
      </w:rPr>
    </w:lvl>
    <w:lvl w:ilvl="4" w:tplc="E474F478">
      <w:start w:val="1"/>
      <w:numFmt w:val="decimal"/>
      <w:lvlText w:val="%5)"/>
      <w:lvlJc w:val="left"/>
      <w:pPr>
        <w:ind w:left="544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>
    <w:nsid w:val="234673FB"/>
    <w:multiLevelType w:val="hybridMultilevel"/>
    <w:tmpl w:val="753289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5453D5"/>
    <w:multiLevelType w:val="hybridMultilevel"/>
    <w:tmpl w:val="D48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F57EF3"/>
    <w:multiLevelType w:val="hybridMultilevel"/>
    <w:tmpl w:val="3CBEA16E"/>
    <w:lvl w:ilvl="0" w:tplc="845E753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2515574C"/>
    <w:multiLevelType w:val="hybridMultilevel"/>
    <w:tmpl w:val="9D902A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96177D"/>
    <w:multiLevelType w:val="hybridMultilevel"/>
    <w:tmpl w:val="12B63F8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2709C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6B45D1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E901FC"/>
    <w:multiLevelType w:val="hybridMultilevel"/>
    <w:tmpl w:val="F5767096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27762435"/>
    <w:multiLevelType w:val="hybridMultilevel"/>
    <w:tmpl w:val="8D3E1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B7E13"/>
    <w:multiLevelType w:val="hybridMultilevel"/>
    <w:tmpl w:val="888244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923CCE"/>
    <w:multiLevelType w:val="hybridMultilevel"/>
    <w:tmpl w:val="759AFB3C"/>
    <w:lvl w:ilvl="0" w:tplc="3809000F">
      <w:start w:val="1"/>
      <w:numFmt w:val="decimal"/>
      <w:lvlText w:val="%1."/>
      <w:lvlJc w:val="left"/>
      <w:pPr>
        <w:ind w:left="1033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513352"/>
    <w:multiLevelType w:val="hybridMultilevel"/>
    <w:tmpl w:val="C49C0DE4"/>
    <w:lvl w:ilvl="0" w:tplc="0409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5" w:hanging="360"/>
      </w:pPr>
    </w:lvl>
    <w:lvl w:ilvl="2" w:tplc="3809001B" w:tentative="1">
      <w:start w:val="1"/>
      <w:numFmt w:val="lowerRoman"/>
      <w:lvlText w:val="%3."/>
      <w:lvlJc w:val="right"/>
      <w:pPr>
        <w:ind w:left="3305" w:hanging="180"/>
      </w:pPr>
    </w:lvl>
    <w:lvl w:ilvl="3" w:tplc="3809000F" w:tentative="1">
      <w:start w:val="1"/>
      <w:numFmt w:val="decimal"/>
      <w:lvlText w:val="%4."/>
      <w:lvlJc w:val="left"/>
      <w:pPr>
        <w:ind w:left="4025" w:hanging="360"/>
      </w:pPr>
    </w:lvl>
    <w:lvl w:ilvl="4" w:tplc="38090019" w:tentative="1">
      <w:start w:val="1"/>
      <w:numFmt w:val="lowerLetter"/>
      <w:lvlText w:val="%5."/>
      <w:lvlJc w:val="left"/>
      <w:pPr>
        <w:ind w:left="4745" w:hanging="360"/>
      </w:pPr>
    </w:lvl>
    <w:lvl w:ilvl="5" w:tplc="3809001B" w:tentative="1">
      <w:start w:val="1"/>
      <w:numFmt w:val="lowerRoman"/>
      <w:lvlText w:val="%6."/>
      <w:lvlJc w:val="right"/>
      <w:pPr>
        <w:ind w:left="5465" w:hanging="180"/>
      </w:pPr>
    </w:lvl>
    <w:lvl w:ilvl="6" w:tplc="3809000F" w:tentative="1">
      <w:start w:val="1"/>
      <w:numFmt w:val="decimal"/>
      <w:lvlText w:val="%7."/>
      <w:lvlJc w:val="left"/>
      <w:pPr>
        <w:ind w:left="6185" w:hanging="360"/>
      </w:pPr>
    </w:lvl>
    <w:lvl w:ilvl="7" w:tplc="38090019" w:tentative="1">
      <w:start w:val="1"/>
      <w:numFmt w:val="lowerLetter"/>
      <w:lvlText w:val="%8."/>
      <w:lvlJc w:val="left"/>
      <w:pPr>
        <w:ind w:left="6905" w:hanging="360"/>
      </w:pPr>
    </w:lvl>
    <w:lvl w:ilvl="8" w:tplc="3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5">
    <w:nsid w:val="2FA51760"/>
    <w:multiLevelType w:val="hybridMultilevel"/>
    <w:tmpl w:val="C4D23E24"/>
    <w:lvl w:ilvl="0" w:tplc="23803F9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5" w:hanging="360"/>
      </w:pPr>
    </w:lvl>
    <w:lvl w:ilvl="2" w:tplc="3809001B" w:tentative="1">
      <w:start w:val="1"/>
      <w:numFmt w:val="lowerRoman"/>
      <w:lvlText w:val="%3."/>
      <w:lvlJc w:val="right"/>
      <w:pPr>
        <w:ind w:left="3305" w:hanging="180"/>
      </w:pPr>
    </w:lvl>
    <w:lvl w:ilvl="3" w:tplc="3809000F" w:tentative="1">
      <w:start w:val="1"/>
      <w:numFmt w:val="decimal"/>
      <w:lvlText w:val="%4."/>
      <w:lvlJc w:val="left"/>
      <w:pPr>
        <w:ind w:left="4025" w:hanging="360"/>
      </w:pPr>
    </w:lvl>
    <w:lvl w:ilvl="4" w:tplc="38090019" w:tentative="1">
      <w:start w:val="1"/>
      <w:numFmt w:val="lowerLetter"/>
      <w:lvlText w:val="%5."/>
      <w:lvlJc w:val="left"/>
      <w:pPr>
        <w:ind w:left="4745" w:hanging="360"/>
      </w:pPr>
    </w:lvl>
    <w:lvl w:ilvl="5" w:tplc="3809001B" w:tentative="1">
      <w:start w:val="1"/>
      <w:numFmt w:val="lowerRoman"/>
      <w:lvlText w:val="%6."/>
      <w:lvlJc w:val="right"/>
      <w:pPr>
        <w:ind w:left="5465" w:hanging="180"/>
      </w:pPr>
    </w:lvl>
    <w:lvl w:ilvl="6" w:tplc="3809000F" w:tentative="1">
      <w:start w:val="1"/>
      <w:numFmt w:val="decimal"/>
      <w:lvlText w:val="%7."/>
      <w:lvlJc w:val="left"/>
      <w:pPr>
        <w:ind w:left="6185" w:hanging="360"/>
      </w:pPr>
    </w:lvl>
    <w:lvl w:ilvl="7" w:tplc="38090019" w:tentative="1">
      <w:start w:val="1"/>
      <w:numFmt w:val="lowerLetter"/>
      <w:lvlText w:val="%8."/>
      <w:lvlJc w:val="left"/>
      <w:pPr>
        <w:ind w:left="6905" w:hanging="360"/>
      </w:pPr>
    </w:lvl>
    <w:lvl w:ilvl="8" w:tplc="3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6">
    <w:nsid w:val="316817F2"/>
    <w:multiLevelType w:val="hybridMultilevel"/>
    <w:tmpl w:val="576EA4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6854A2"/>
    <w:multiLevelType w:val="hybridMultilevel"/>
    <w:tmpl w:val="2F2894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011EBA"/>
    <w:multiLevelType w:val="hybridMultilevel"/>
    <w:tmpl w:val="C7C462C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315809"/>
    <w:multiLevelType w:val="hybridMultilevel"/>
    <w:tmpl w:val="48F44A28"/>
    <w:lvl w:ilvl="0" w:tplc="38090017">
      <w:start w:val="1"/>
      <w:numFmt w:val="lowerLetter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36E37321"/>
    <w:multiLevelType w:val="hybridMultilevel"/>
    <w:tmpl w:val="E38C1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5550E8"/>
    <w:multiLevelType w:val="hybridMultilevel"/>
    <w:tmpl w:val="329A9720"/>
    <w:lvl w:ilvl="0" w:tplc="37E8417E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3D4A0AEF"/>
    <w:multiLevelType w:val="hybridMultilevel"/>
    <w:tmpl w:val="B6F8BD18"/>
    <w:lvl w:ilvl="0" w:tplc="CC00C5E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3FA96A49"/>
    <w:multiLevelType w:val="hybridMultilevel"/>
    <w:tmpl w:val="6EC4CA56"/>
    <w:lvl w:ilvl="0" w:tplc="AEB84EA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4">
    <w:nsid w:val="41662153"/>
    <w:multiLevelType w:val="hybridMultilevel"/>
    <w:tmpl w:val="B712C622"/>
    <w:lvl w:ilvl="0" w:tplc="D9A637A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45004CE7"/>
    <w:multiLevelType w:val="hybridMultilevel"/>
    <w:tmpl w:val="3E800D8C"/>
    <w:lvl w:ilvl="0" w:tplc="31F0299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>
    <w:nsid w:val="46306140"/>
    <w:multiLevelType w:val="hybridMultilevel"/>
    <w:tmpl w:val="69C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1634E2"/>
    <w:multiLevelType w:val="hybridMultilevel"/>
    <w:tmpl w:val="A31CE06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9C083B"/>
    <w:multiLevelType w:val="hybridMultilevel"/>
    <w:tmpl w:val="CB30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EA78A9"/>
    <w:multiLevelType w:val="hybridMultilevel"/>
    <w:tmpl w:val="04987468"/>
    <w:lvl w:ilvl="0" w:tplc="694CEC2C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0AA5FA9"/>
    <w:multiLevelType w:val="hybridMultilevel"/>
    <w:tmpl w:val="B1E2C0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98552B"/>
    <w:multiLevelType w:val="hybridMultilevel"/>
    <w:tmpl w:val="74205DEA"/>
    <w:lvl w:ilvl="0" w:tplc="86E0DF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3809000F">
      <w:start w:val="1"/>
      <w:numFmt w:val="decimal"/>
      <w:lvlText w:val="%4."/>
      <w:lvlJc w:val="left"/>
      <w:pPr>
        <w:ind w:left="2945" w:hanging="360"/>
      </w:pPr>
    </w:lvl>
    <w:lvl w:ilvl="4" w:tplc="38090019">
      <w:start w:val="1"/>
      <w:numFmt w:val="lowerLetter"/>
      <w:lvlText w:val="%5."/>
      <w:lvlJc w:val="left"/>
      <w:pPr>
        <w:ind w:left="3665" w:hanging="360"/>
      </w:pPr>
    </w:lvl>
    <w:lvl w:ilvl="5" w:tplc="3809001B">
      <w:start w:val="1"/>
      <w:numFmt w:val="lowerRoman"/>
      <w:lvlText w:val="%6."/>
      <w:lvlJc w:val="right"/>
      <w:pPr>
        <w:ind w:left="4385" w:hanging="180"/>
      </w:pPr>
    </w:lvl>
    <w:lvl w:ilvl="6" w:tplc="3809000F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59FF62E5"/>
    <w:multiLevelType w:val="hybridMultilevel"/>
    <w:tmpl w:val="43DCE2C0"/>
    <w:lvl w:ilvl="0" w:tplc="2E40C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A1E027E"/>
    <w:multiLevelType w:val="hybridMultilevel"/>
    <w:tmpl w:val="43DCE2C0"/>
    <w:lvl w:ilvl="0" w:tplc="2E40C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5F4B7CE1"/>
    <w:multiLevelType w:val="hybridMultilevel"/>
    <w:tmpl w:val="56569656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60D936E8"/>
    <w:multiLevelType w:val="hybridMultilevel"/>
    <w:tmpl w:val="A6A6C028"/>
    <w:lvl w:ilvl="0" w:tplc="3809000F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>
    <w:nsid w:val="621641C0"/>
    <w:multiLevelType w:val="hybridMultilevel"/>
    <w:tmpl w:val="AF1AF7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EE249EDA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907649"/>
    <w:multiLevelType w:val="hybridMultilevel"/>
    <w:tmpl w:val="44469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CF1201"/>
    <w:multiLevelType w:val="hybridMultilevel"/>
    <w:tmpl w:val="23B2AABE"/>
    <w:lvl w:ilvl="0" w:tplc="DF788E92">
      <w:start w:val="1"/>
      <w:numFmt w:val="decimal"/>
      <w:lvlText w:val="%1)"/>
      <w:lvlJc w:val="left"/>
      <w:pPr>
        <w:ind w:left="1636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>
    <w:nsid w:val="667F7478"/>
    <w:multiLevelType w:val="hybridMultilevel"/>
    <w:tmpl w:val="9F1C96EE"/>
    <w:lvl w:ilvl="0" w:tplc="38090019">
      <w:start w:val="1"/>
      <w:numFmt w:val="lowerLetter"/>
      <w:lvlText w:val="%1."/>
      <w:lvlJc w:val="left"/>
      <w:pPr>
        <w:ind w:left="2153" w:hanging="73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0">
    <w:nsid w:val="66964792"/>
    <w:multiLevelType w:val="hybridMultilevel"/>
    <w:tmpl w:val="863408A8"/>
    <w:lvl w:ilvl="0" w:tplc="BC7EDCF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20A23E22">
      <w:start w:val="1"/>
      <w:numFmt w:val="decimal"/>
      <w:lvlText w:val="%2)"/>
      <w:lvlJc w:val="left"/>
      <w:pPr>
        <w:ind w:left="2498" w:hanging="360"/>
      </w:pPr>
      <w:rPr>
        <w:rFonts w:asciiTheme="majorBidi" w:eastAsiaTheme="minorHAnsi" w:hAnsiTheme="majorBidi" w:cstheme="majorBidi"/>
      </w:rPr>
    </w:lvl>
    <w:lvl w:ilvl="2" w:tplc="3809001B">
      <w:start w:val="1"/>
      <w:numFmt w:val="lowerRoman"/>
      <w:lvlText w:val="%3."/>
      <w:lvlJc w:val="right"/>
      <w:pPr>
        <w:ind w:left="3218" w:hanging="180"/>
      </w:pPr>
    </w:lvl>
    <w:lvl w:ilvl="3" w:tplc="899CB886">
      <w:start w:val="1"/>
      <w:numFmt w:val="lowerLetter"/>
      <w:lvlText w:val="%4)"/>
      <w:lvlJc w:val="left"/>
      <w:pPr>
        <w:ind w:left="3938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>
    <w:nsid w:val="68C7715C"/>
    <w:multiLevelType w:val="hybridMultilevel"/>
    <w:tmpl w:val="7CE266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D8E7A8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13172F"/>
    <w:multiLevelType w:val="hybridMultilevel"/>
    <w:tmpl w:val="41CA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923851"/>
    <w:multiLevelType w:val="hybridMultilevel"/>
    <w:tmpl w:val="535428E4"/>
    <w:lvl w:ilvl="0" w:tplc="0DCE11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DDE4EF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DB2240A6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6226B7AE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B6E2542"/>
    <w:multiLevelType w:val="hybridMultilevel"/>
    <w:tmpl w:val="7CE266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D8E7A8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C34148"/>
    <w:multiLevelType w:val="hybridMultilevel"/>
    <w:tmpl w:val="509847F6"/>
    <w:lvl w:ilvl="0" w:tplc="04090011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25" w:hanging="360"/>
      </w:pPr>
    </w:lvl>
    <w:lvl w:ilvl="2" w:tplc="3809001B" w:tentative="1">
      <w:start w:val="1"/>
      <w:numFmt w:val="lowerRoman"/>
      <w:lvlText w:val="%3."/>
      <w:lvlJc w:val="right"/>
      <w:pPr>
        <w:ind w:left="2945" w:hanging="180"/>
      </w:pPr>
    </w:lvl>
    <w:lvl w:ilvl="3" w:tplc="3809000F" w:tentative="1">
      <w:start w:val="1"/>
      <w:numFmt w:val="decimal"/>
      <w:lvlText w:val="%4."/>
      <w:lvlJc w:val="left"/>
      <w:pPr>
        <w:ind w:left="3665" w:hanging="360"/>
      </w:pPr>
    </w:lvl>
    <w:lvl w:ilvl="4" w:tplc="38090019" w:tentative="1">
      <w:start w:val="1"/>
      <w:numFmt w:val="lowerLetter"/>
      <w:lvlText w:val="%5."/>
      <w:lvlJc w:val="left"/>
      <w:pPr>
        <w:ind w:left="4385" w:hanging="360"/>
      </w:pPr>
    </w:lvl>
    <w:lvl w:ilvl="5" w:tplc="3809001B" w:tentative="1">
      <w:start w:val="1"/>
      <w:numFmt w:val="lowerRoman"/>
      <w:lvlText w:val="%6."/>
      <w:lvlJc w:val="right"/>
      <w:pPr>
        <w:ind w:left="5105" w:hanging="180"/>
      </w:pPr>
    </w:lvl>
    <w:lvl w:ilvl="6" w:tplc="3809000F" w:tentative="1">
      <w:start w:val="1"/>
      <w:numFmt w:val="decimal"/>
      <w:lvlText w:val="%7."/>
      <w:lvlJc w:val="left"/>
      <w:pPr>
        <w:ind w:left="5825" w:hanging="360"/>
      </w:pPr>
    </w:lvl>
    <w:lvl w:ilvl="7" w:tplc="38090019" w:tentative="1">
      <w:start w:val="1"/>
      <w:numFmt w:val="lowerLetter"/>
      <w:lvlText w:val="%8."/>
      <w:lvlJc w:val="left"/>
      <w:pPr>
        <w:ind w:left="6545" w:hanging="360"/>
      </w:pPr>
    </w:lvl>
    <w:lvl w:ilvl="8" w:tplc="3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6">
    <w:nsid w:val="6EE465A3"/>
    <w:multiLevelType w:val="hybridMultilevel"/>
    <w:tmpl w:val="96F01F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5373BC"/>
    <w:multiLevelType w:val="hybridMultilevel"/>
    <w:tmpl w:val="9CBAFB84"/>
    <w:lvl w:ilvl="0" w:tplc="73782258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AF2798"/>
    <w:multiLevelType w:val="hybridMultilevel"/>
    <w:tmpl w:val="EAB235B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995B9C"/>
    <w:multiLevelType w:val="hybridMultilevel"/>
    <w:tmpl w:val="A6AA3C10"/>
    <w:lvl w:ilvl="0" w:tplc="B38EF098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758305CE"/>
    <w:multiLevelType w:val="hybridMultilevel"/>
    <w:tmpl w:val="A6A6C028"/>
    <w:lvl w:ilvl="0" w:tplc="3809000F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>
    <w:nsid w:val="765E4659"/>
    <w:multiLevelType w:val="hybridMultilevel"/>
    <w:tmpl w:val="B260A2AC"/>
    <w:lvl w:ilvl="0" w:tplc="EB6C5050">
      <w:start w:val="1"/>
      <w:numFmt w:val="decimal"/>
      <w:lvlText w:val="%1)"/>
      <w:lvlJc w:val="left"/>
      <w:pPr>
        <w:ind w:left="2771" w:hanging="360"/>
      </w:pPr>
      <w:rPr>
        <w:rFonts w:hint="default"/>
        <w:i w:val="0"/>
        <w:iCs/>
      </w:rPr>
    </w:lvl>
    <w:lvl w:ilvl="1" w:tplc="8BF49A7A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FD32EF7E">
      <w:start w:val="1"/>
      <w:numFmt w:val="decimal"/>
      <w:lvlText w:val="%3)"/>
      <w:lvlJc w:val="left"/>
      <w:pPr>
        <w:ind w:left="2973" w:hanging="360"/>
      </w:pPr>
      <w:rPr>
        <w:rFonts w:hint="default"/>
      </w:rPr>
    </w:lvl>
    <w:lvl w:ilvl="3" w:tplc="9E98996E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 w:tplc="D9A637A0">
      <w:start w:val="1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58ECDA40">
      <w:start w:val="1"/>
      <w:numFmt w:val="lowerLetter"/>
      <w:lvlText w:val="%6."/>
      <w:lvlJc w:val="left"/>
      <w:pPr>
        <w:ind w:left="5133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79E22622"/>
    <w:multiLevelType w:val="hybridMultilevel"/>
    <w:tmpl w:val="3468FD3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7C621E47"/>
    <w:multiLevelType w:val="hybridMultilevel"/>
    <w:tmpl w:val="2048E5AE"/>
    <w:lvl w:ilvl="0" w:tplc="B5AC3FE8">
      <w:start w:val="1"/>
      <w:numFmt w:val="lowerLetter"/>
      <w:lvlText w:val="%1.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74">
    <w:nsid w:val="7DCE24F4"/>
    <w:multiLevelType w:val="hybridMultilevel"/>
    <w:tmpl w:val="F118B0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54"/>
  </w:num>
  <w:num w:numId="5">
    <w:abstractNumId w:val="11"/>
  </w:num>
  <w:num w:numId="6">
    <w:abstractNumId w:val="63"/>
  </w:num>
  <w:num w:numId="7">
    <w:abstractNumId w:val="69"/>
  </w:num>
  <w:num w:numId="8">
    <w:abstractNumId w:val="71"/>
  </w:num>
  <w:num w:numId="9">
    <w:abstractNumId w:val="24"/>
  </w:num>
  <w:num w:numId="10">
    <w:abstractNumId w:val="42"/>
  </w:num>
  <w:num w:numId="11">
    <w:abstractNumId w:val="37"/>
  </w:num>
  <w:num w:numId="12">
    <w:abstractNumId w:val="50"/>
  </w:num>
  <w:num w:numId="13">
    <w:abstractNumId w:val="27"/>
  </w:num>
  <w:num w:numId="14">
    <w:abstractNumId w:val="12"/>
  </w:num>
  <w:num w:numId="15">
    <w:abstractNumId w:val="44"/>
  </w:num>
  <w:num w:numId="16">
    <w:abstractNumId w:val="20"/>
  </w:num>
  <w:num w:numId="17">
    <w:abstractNumId w:val="39"/>
  </w:num>
  <w:num w:numId="18">
    <w:abstractNumId w:val="13"/>
  </w:num>
  <w:num w:numId="19">
    <w:abstractNumId w:val="56"/>
  </w:num>
  <w:num w:numId="20">
    <w:abstractNumId w:val="38"/>
  </w:num>
  <w:num w:numId="21">
    <w:abstractNumId w:val="1"/>
  </w:num>
  <w:num w:numId="22">
    <w:abstractNumId w:val="30"/>
  </w:num>
  <w:num w:numId="23">
    <w:abstractNumId w:val="36"/>
  </w:num>
  <w:num w:numId="24">
    <w:abstractNumId w:val="33"/>
  </w:num>
  <w:num w:numId="25">
    <w:abstractNumId w:val="66"/>
  </w:num>
  <w:num w:numId="26">
    <w:abstractNumId w:val="17"/>
  </w:num>
  <w:num w:numId="27">
    <w:abstractNumId w:val="32"/>
  </w:num>
  <w:num w:numId="28">
    <w:abstractNumId w:val="10"/>
  </w:num>
  <w:num w:numId="29">
    <w:abstractNumId w:val="58"/>
  </w:num>
  <w:num w:numId="30">
    <w:abstractNumId w:val="14"/>
  </w:num>
  <w:num w:numId="31">
    <w:abstractNumId w:val="2"/>
  </w:num>
  <w:num w:numId="32">
    <w:abstractNumId w:val="5"/>
  </w:num>
  <w:num w:numId="33">
    <w:abstractNumId w:val="74"/>
  </w:num>
  <w:num w:numId="34">
    <w:abstractNumId w:val="60"/>
  </w:num>
  <w:num w:numId="35">
    <w:abstractNumId w:val="26"/>
  </w:num>
  <w:num w:numId="36">
    <w:abstractNumId w:val="62"/>
  </w:num>
  <w:num w:numId="37">
    <w:abstractNumId w:val="48"/>
  </w:num>
  <w:num w:numId="38">
    <w:abstractNumId w:val="46"/>
  </w:num>
  <w:num w:numId="39">
    <w:abstractNumId w:val="15"/>
  </w:num>
  <w:num w:numId="40">
    <w:abstractNumId w:val="67"/>
  </w:num>
  <w:num w:numId="41">
    <w:abstractNumId w:val="61"/>
  </w:num>
  <w:num w:numId="42">
    <w:abstractNumId w:val="21"/>
  </w:num>
  <w:num w:numId="43">
    <w:abstractNumId w:val="65"/>
  </w:num>
  <w:num w:numId="44">
    <w:abstractNumId w:val="34"/>
  </w:num>
  <w:num w:numId="45">
    <w:abstractNumId w:val="35"/>
  </w:num>
  <w:num w:numId="46">
    <w:abstractNumId w:val="9"/>
  </w:num>
  <w:num w:numId="47">
    <w:abstractNumId w:val="8"/>
  </w:num>
  <w:num w:numId="48">
    <w:abstractNumId w:val="59"/>
  </w:num>
  <w:num w:numId="49">
    <w:abstractNumId w:val="51"/>
  </w:num>
  <w:num w:numId="50">
    <w:abstractNumId w:val="23"/>
  </w:num>
  <w:num w:numId="51">
    <w:abstractNumId w:val="72"/>
  </w:num>
  <w:num w:numId="52">
    <w:abstractNumId w:val="49"/>
  </w:num>
  <w:num w:numId="53">
    <w:abstractNumId w:val="41"/>
  </w:num>
  <w:num w:numId="54">
    <w:abstractNumId w:val="70"/>
  </w:num>
  <w:num w:numId="55">
    <w:abstractNumId w:val="53"/>
  </w:num>
  <w:num w:numId="56">
    <w:abstractNumId w:val="47"/>
  </w:num>
  <w:num w:numId="57">
    <w:abstractNumId w:val="68"/>
  </w:num>
  <w:num w:numId="58">
    <w:abstractNumId w:val="7"/>
  </w:num>
  <w:num w:numId="59">
    <w:abstractNumId w:val="25"/>
  </w:num>
  <w:num w:numId="60">
    <w:abstractNumId w:val="43"/>
  </w:num>
  <w:num w:numId="61">
    <w:abstractNumId w:val="18"/>
  </w:num>
  <w:num w:numId="62">
    <w:abstractNumId w:val="45"/>
  </w:num>
  <w:num w:numId="63">
    <w:abstractNumId w:val="22"/>
  </w:num>
  <w:num w:numId="64">
    <w:abstractNumId w:val="57"/>
  </w:num>
  <w:num w:numId="65">
    <w:abstractNumId w:val="40"/>
  </w:num>
  <w:num w:numId="66">
    <w:abstractNumId w:val="6"/>
  </w:num>
  <w:num w:numId="67">
    <w:abstractNumId w:val="3"/>
  </w:num>
  <w:num w:numId="68">
    <w:abstractNumId w:val="73"/>
  </w:num>
  <w:num w:numId="69">
    <w:abstractNumId w:val="28"/>
  </w:num>
  <w:num w:numId="70">
    <w:abstractNumId w:val="52"/>
  </w:num>
  <w:num w:numId="71">
    <w:abstractNumId w:val="31"/>
  </w:num>
  <w:num w:numId="72">
    <w:abstractNumId w:val="55"/>
  </w:num>
  <w:num w:numId="73">
    <w:abstractNumId w:val="29"/>
  </w:num>
  <w:num w:numId="74">
    <w:abstractNumId w:val="0"/>
  </w:num>
  <w:num w:numId="75">
    <w:abstractNumId w:val="6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5E"/>
    <w:rsid w:val="0000697E"/>
    <w:rsid w:val="000173B3"/>
    <w:rsid w:val="00026EFA"/>
    <w:rsid w:val="0003174F"/>
    <w:rsid w:val="00031E24"/>
    <w:rsid w:val="00042F8D"/>
    <w:rsid w:val="000451D8"/>
    <w:rsid w:val="00045CF7"/>
    <w:rsid w:val="00050E49"/>
    <w:rsid w:val="00053A32"/>
    <w:rsid w:val="00064EC6"/>
    <w:rsid w:val="0006556A"/>
    <w:rsid w:val="000770DB"/>
    <w:rsid w:val="000A0BCC"/>
    <w:rsid w:val="000A6623"/>
    <w:rsid w:val="000B672B"/>
    <w:rsid w:val="000B6E0E"/>
    <w:rsid w:val="000D4DC8"/>
    <w:rsid w:val="000E2EEE"/>
    <w:rsid w:val="001046AA"/>
    <w:rsid w:val="0011092C"/>
    <w:rsid w:val="00117AD3"/>
    <w:rsid w:val="00121272"/>
    <w:rsid w:val="00130A61"/>
    <w:rsid w:val="00137E74"/>
    <w:rsid w:val="00143CB6"/>
    <w:rsid w:val="00146253"/>
    <w:rsid w:val="00164D6C"/>
    <w:rsid w:val="001848C4"/>
    <w:rsid w:val="001906F1"/>
    <w:rsid w:val="001B04D8"/>
    <w:rsid w:val="001B05EF"/>
    <w:rsid w:val="001B5EF4"/>
    <w:rsid w:val="001B669F"/>
    <w:rsid w:val="001C0FAA"/>
    <w:rsid w:val="001C2240"/>
    <w:rsid w:val="001D7DD0"/>
    <w:rsid w:val="001E0859"/>
    <w:rsid w:val="001E2167"/>
    <w:rsid w:val="001E2B7E"/>
    <w:rsid w:val="001F1CF1"/>
    <w:rsid w:val="0020425C"/>
    <w:rsid w:val="002109D7"/>
    <w:rsid w:val="0021671C"/>
    <w:rsid w:val="00216969"/>
    <w:rsid w:val="00223AD0"/>
    <w:rsid w:val="00224D81"/>
    <w:rsid w:val="0023451B"/>
    <w:rsid w:val="00242ABD"/>
    <w:rsid w:val="00245FB4"/>
    <w:rsid w:val="00254F6B"/>
    <w:rsid w:val="00277584"/>
    <w:rsid w:val="0028160F"/>
    <w:rsid w:val="00285171"/>
    <w:rsid w:val="0028523B"/>
    <w:rsid w:val="00286A41"/>
    <w:rsid w:val="002B1635"/>
    <w:rsid w:val="002B434B"/>
    <w:rsid w:val="002C06FB"/>
    <w:rsid w:val="002C5894"/>
    <w:rsid w:val="002D3D77"/>
    <w:rsid w:val="002E3F1F"/>
    <w:rsid w:val="003161D6"/>
    <w:rsid w:val="00317221"/>
    <w:rsid w:val="00330137"/>
    <w:rsid w:val="00330F08"/>
    <w:rsid w:val="00333C24"/>
    <w:rsid w:val="0034100D"/>
    <w:rsid w:val="00346586"/>
    <w:rsid w:val="00350EF3"/>
    <w:rsid w:val="00351D80"/>
    <w:rsid w:val="00391690"/>
    <w:rsid w:val="00392408"/>
    <w:rsid w:val="00392F78"/>
    <w:rsid w:val="003B1672"/>
    <w:rsid w:val="003B5F22"/>
    <w:rsid w:val="003D7368"/>
    <w:rsid w:val="003E0608"/>
    <w:rsid w:val="003F029D"/>
    <w:rsid w:val="003F37E2"/>
    <w:rsid w:val="00402468"/>
    <w:rsid w:val="00420F3A"/>
    <w:rsid w:val="00435024"/>
    <w:rsid w:val="004355FF"/>
    <w:rsid w:val="004419F5"/>
    <w:rsid w:val="004469A8"/>
    <w:rsid w:val="00455F03"/>
    <w:rsid w:val="00466AF8"/>
    <w:rsid w:val="00491795"/>
    <w:rsid w:val="0049675E"/>
    <w:rsid w:val="004A1FF0"/>
    <w:rsid w:val="004C2382"/>
    <w:rsid w:val="004D79C5"/>
    <w:rsid w:val="004F10F7"/>
    <w:rsid w:val="004F2C77"/>
    <w:rsid w:val="00511094"/>
    <w:rsid w:val="00520101"/>
    <w:rsid w:val="005319EB"/>
    <w:rsid w:val="00533875"/>
    <w:rsid w:val="0055735A"/>
    <w:rsid w:val="00581D27"/>
    <w:rsid w:val="005849B7"/>
    <w:rsid w:val="00594130"/>
    <w:rsid w:val="005A63FD"/>
    <w:rsid w:val="005B5B70"/>
    <w:rsid w:val="005B7FAA"/>
    <w:rsid w:val="005C39DF"/>
    <w:rsid w:val="00603F86"/>
    <w:rsid w:val="00617321"/>
    <w:rsid w:val="00623288"/>
    <w:rsid w:val="0065698E"/>
    <w:rsid w:val="00671B08"/>
    <w:rsid w:val="006A728D"/>
    <w:rsid w:val="006B4550"/>
    <w:rsid w:val="006C01C0"/>
    <w:rsid w:val="006C1C13"/>
    <w:rsid w:val="006C6012"/>
    <w:rsid w:val="006C6230"/>
    <w:rsid w:val="006D6227"/>
    <w:rsid w:val="006F31EF"/>
    <w:rsid w:val="00720366"/>
    <w:rsid w:val="00736722"/>
    <w:rsid w:val="00741085"/>
    <w:rsid w:val="00741EA4"/>
    <w:rsid w:val="00742D6F"/>
    <w:rsid w:val="00756F6E"/>
    <w:rsid w:val="0077642D"/>
    <w:rsid w:val="007A4180"/>
    <w:rsid w:val="007C301E"/>
    <w:rsid w:val="007C51A2"/>
    <w:rsid w:val="007E2CA4"/>
    <w:rsid w:val="007F34B5"/>
    <w:rsid w:val="007F6398"/>
    <w:rsid w:val="007F678B"/>
    <w:rsid w:val="00801274"/>
    <w:rsid w:val="00805446"/>
    <w:rsid w:val="00815152"/>
    <w:rsid w:val="00822DA5"/>
    <w:rsid w:val="008332EC"/>
    <w:rsid w:val="0083567B"/>
    <w:rsid w:val="008356F3"/>
    <w:rsid w:val="008565D6"/>
    <w:rsid w:val="00864699"/>
    <w:rsid w:val="00874762"/>
    <w:rsid w:val="00874FD4"/>
    <w:rsid w:val="008A6117"/>
    <w:rsid w:val="008B37B7"/>
    <w:rsid w:val="008C5961"/>
    <w:rsid w:val="008F4788"/>
    <w:rsid w:val="008F4B5F"/>
    <w:rsid w:val="008F74DE"/>
    <w:rsid w:val="008F790D"/>
    <w:rsid w:val="009025C7"/>
    <w:rsid w:val="0090398D"/>
    <w:rsid w:val="009243DA"/>
    <w:rsid w:val="00930E57"/>
    <w:rsid w:val="009466F0"/>
    <w:rsid w:val="00960165"/>
    <w:rsid w:val="0099086D"/>
    <w:rsid w:val="009A3AD7"/>
    <w:rsid w:val="009B1633"/>
    <w:rsid w:val="009B4171"/>
    <w:rsid w:val="009B7D13"/>
    <w:rsid w:val="009C2591"/>
    <w:rsid w:val="009E0982"/>
    <w:rsid w:val="009E237E"/>
    <w:rsid w:val="00A1296B"/>
    <w:rsid w:val="00A246F4"/>
    <w:rsid w:val="00A308CB"/>
    <w:rsid w:val="00A50E07"/>
    <w:rsid w:val="00A5161C"/>
    <w:rsid w:val="00A53643"/>
    <w:rsid w:val="00A72F5B"/>
    <w:rsid w:val="00A84BDD"/>
    <w:rsid w:val="00A85EE6"/>
    <w:rsid w:val="00A9483B"/>
    <w:rsid w:val="00AA26EC"/>
    <w:rsid w:val="00AA3E46"/>
    <w:rsid w:val="00AA4CEE"/>
    <w:rsid w:val="00AD2861"/>
    <w:rsid w:val="00AD521A"/>
    <w:rsid w:val="00AE6A58"/>
    <w:rsid w:val="00AF1B91"/>
    <w:rsid w:val="00B05484"/>
    <w:rsid w:val="00B11363"/>
    <w:rsid w:val="00B147F9"/>
    <w:rsid w:val="00B224FE"/>
    <w:rsid w:val="00B25268"/>
    <w:rsid w:val="00B27F4C"/>
    <w:rsid w:val="00B4402F"/>
    <w:rsid w:val="00B56BFE"/>
    <w:rsid w:val="00B73112"/>
    <w:rsid w:val="00B7598E"/>
    <w:rsid w:val="00BB042C"/>
    <w:rsid w:val="00BC759E"/>
    <w:rsid w:val="00BD0C37"/>
    <w:rsid w:val="00BD2BB0"/>
    <w:rsid w:val="00BE69B1"/>
    <w:rsid w:val="00BE74A6"/>
    <w:rsid w:val="00C078DF"/>
    <w:rsid w:val="00C17326"/>
    <w:rsid w:val="00C20803"/>
    <w:rsid w:val="00C835B5"/>
    <w:rsid w:val="00C86888"/>
    <w:rsid w:val="00C909D1"/>
    <w:rsid w:val="00CA4010"/>
    <w:rsid w:val="00CE3F99"/>
    <w:rsid w:val="00CF2003"/>
    <w:rsid w:val="00D15D22"/>
    <w:rsid w:val="00D37047"/>
    <w:rsid w:val="00D564B6"/>
    <w:rsid w:val="00D72D16"/>
    <w:rsid w:val="00D85ECF"/>
    <w:rsid w:val="00D90DF0"/>
    <w:rsid w:val="00DB7503"/>
    <w:rsid w:val="00E010C9"/>
    <w:rsid w:val="00E0303F"/>
    <w:rsid w:val="00E26727"/>
    <w:rsid w:val="00E46BFD"/>
    <w:rsid w:val="00E504C9"/>
    <w:rsid w:val="00E7639B"/>
    <w:rsid w:val="00E82FE8"/>
    <w:rsid w:val="00E84A15"/>
    <w:rsid w:val="00E9142C"/>
    <w:rsid w:val="00EF01B3"/>
    <w:rsid w:val="00EF03B6"/>
    <w:rsid w:val="00EF6261"/>
    <w:rsid w:val="00F0513A"/>
    <w:rsid w:val="00F06A8A"/>
    <w:rsid w:val="00F12757"/>
    <w:rsid w:val="00F168C5"/>
    <w:rsid w:val="00F56AA9"/>
    <w:rsid w:val="00F702DF"/>
    <w:rsid w:val="00F8393D"/>
    <w:rsid w:val="00F96D61"/>
    <w:rsid w:val="00FB7501"/>
    <w:rsid w:val="00FD1677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51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7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67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7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7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8B"/>
  </w:style>
  <w:style w:type="paragraph" w:styleId="Footer">
    <w:name w:val="footer"/>
    <w:basedOn w:val="Normal"/>
    <w:link w:val="FooterChar"/>
    <w:uiPriority w:val="99"/>
    <w:unhideWhenUsed/>
    <w:rsid w:val="007F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8B"/>
  </w:style>
  <w:style w:type="paragraph" w:styleId="BalloonText">
    <w:name w:val="Balloon Text"/>
    <w:basedOn w:val="Normal"/>
    <w:link w:val="BalloonTextChar"/>
    <w:uiPriority w:val="99"/>
    <w:semiHidden/>
    <w:unhideWhenUsed/>
    <w:rsid w:val="00AD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61"/>
    <w:rPr>
      <w:rFonts w:ascii="Tahoma" w:hAnsi="Tahoma" w:cs="Tahoma"/>
      <w:sz w:val="16"/>
      <w:szCs w:val="16"/>
    </w:rPr>
  </w:style>
  <w:style w:type="table" w:customStyle="1" w:styleId="ListTable6Colorful-Accent51">
    <w:name w:val="List Table 6 Colorful - Accent 51"/>
    <w:basedOn w:val="TableNormal"/>
    <w:uiPriority w:val="51"/>
    <w:rsid w:val="00AE6A5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E6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6A5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table" w:customStyle="1" w:styleId="PlainTable21">
    <w:name w:val="Plain Table 21"/>
    <w:basedOn w:val="TableNormal"/>
    <w:uiPriority w:val="42"/>
    <w:rsid w:val="00AE6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6A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A611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17"/>
    <w:rPr>
      <w:b/>
      <w:bCs/>
      <w:sz w:val="20"/>
      <w:szCs w:val="20"/>
    </w:rPr>
  </w:style>
  <w:style w:type="table" w:customStyle="1" w:styleId="GridTable3-Accent21">
    <w:name w:val="Grid Table 3 - Accent 21"/>
    <w:basedOn w:val="TableNormal"/>
    <w:uiPriority w:val="48"/>
    <w:rsid w:val="008A61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6117"/>
    <w:rPr>
      <w:color w:val="666666"/>
    </w:rPr>
  </w:style>
  <w:style w:type="table" w:customStyle="1" w:styleId="Calendar2">
    <w:name w:val="Calendar 2"/>
    <w:basedOn w:val="TableNormal"/>
    <w:uiPriority w:val="99"/>
    <w:qFormat/>
    <w:rsid w:val="008A6117"/>
    <w:pPr>
      <w:spacing w:after="0" w:line="240" w:lineRule="auto"/>
      <w:jc w:val="center"/>
    </w:pPr>
    <w:rPr>
      <w:rFonts w:eastAsiaTheme="minorEastAsia"/>
      <w:kern w:val="0"/>
      <w:sz w:val="28"/>
      <w:szCs w:val="28"/>
      <w:lang w:val="en-US"/>
      <w14:ligatures w14:val="none"/>
    </w:rPr>
    <w:tblPr>
      <w:tblInd w:w="0" w:type="dxa"/>
      <w:tblBorders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A61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8A61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21">
    <w:name w:val="fontstyle21"/>
    <w:basedOn w:val="DefaultParagraphFont"/>
    <w:rsid w:val="008A61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F74DE"/>
  </w:style>
  <w:style w:type="table" w:customStyle="1" w:styleId="PlainTable4">
    <w:name w:val="Plain Table 4"/>
    <w:basedOn w:val="TableNormal"/>
    <w:uiPriority w:val="44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6Colorful">
    <w:name w:val="List Table 6 Colorful"/>
    <w:basedOn w:val="TableNormal"/>
    <w:uiPriority w:val="51"/>
    <w:rsid w:val="00031E24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31E24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31E24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lainTable2">
    <w:name w:val="Plain Table 2"/>
    <w:basedOn w:val="TableNormal"/>
    <w:uiPriority w:val="42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7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67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7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7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8B"/>
  </w:style>
  <w:style w:type="paragraph" w:styleId="Footer">
    <w:name w:val="footer"/>
    <w:basedOn w:val="Normal"/>
    <w:link w:val="FooterChar"/>
    <w:uiPriority w:val="99"/>
    <w:unhideWhenUsed/>
    <w:rsid w:val="007F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8B"/>
  </w:style>
  <w:style w:type="paragraph" w:styleId="BalloonText">
    <w:name w:val="Balloon Text"/>
    <w:basedOn w:val="Normal"/>
    <w:link w:val="BalloonTextChar"/>
    <w:uiPriority w:val="99"/>
    <w:semiHidden/>
    <w:unhideWhenUsed/>
    <w:rsid w:val="00AD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61"/>
    <w:rPr>
      <w:rFonts w:ascii="Tahoma" w:hAnsi="Tahoma" w:cs="Tahoma"/>
      <w:sz w:val="16"/>
      <w:szCs w:val="16"/>
    </w:rPr>
  </w:style>
  <w:style w:type="table" w:customStyle="1" w:styleId="ListTable6Colorful-Accent51">
    <w:name w:val="List Table 6 Colorful - Accent 51"/>
    <w:basedOn w:val="TableNormal"/>
    <w:uiPriority w:val="51"/>
    <w:rsid w:val="00AE6A5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E6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6A5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table" w:customStyle="1" w:styleId="PlainTable21">
    <w:name w:val="Plain Table 21"/>
    <w:basedOn w:val="TableNormal"/>
    <w:uiPriority w:val="42"/>
    <w:rsid w:val="00AE6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6A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A611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17"/>
    <w:rPr>
      <w:b/>
      <w:bCs/>
      <w:sz w:val="20"/>
      <w:szCs w:val="20"/>
    </w:rPr>
  </w:style>
  <w:style w:type="table" w:customStyle="1" w:styleId="GridTable3-Accent21">
    <w:name w:val="Grid Table 3 - Accent 21"/>
    <w:basedOn w:val="TableNormal"/>
    <w:uiPriority w:val="48"/>
    <w:rsid w:val="008A61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6117"/>
    <w:rPr>
      <w:color w:val="666666"/>
    </w:rPr>
  </w:style>
  <w:style w:type="table" w:customStyle="1" w:styleId="Calendar2">
    <w:name w:val="Calendar 2"/>
    <w:basedOn w:val="TableNormal"/>
    <w:uiPriority w:val="99"/>
    <w:qFormat/>
    <w:rsid w:val="008A6117"/>
    <w:pPr>
      <w:spacing w:after="0" w:line="240" w:lineRule="auto"/>
      <w:jc w:val="center"/>
    </w:pPr>
    <w:rPr>
      <w:rFonts w:eastAsiaTheme="minorEastAsia"/>
      <w:kern w:val="0"/>
      <w:sz w:val="28"/>
      <w:szCs w:val="28"/>
      <w:lang w:val="en-US"/>
      <w14:ligatures w14:val="none"/>
    </w:rPr>
    <w:tblPr>
      <w:tblInd w:w="0" w:type="dxa"/>
      <w:tblBorders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A61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8A61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21">
    <w:name w:val="fontstyle21"/>
    <w:basedOn w:val="DefaultParagraphFont"/>
    <w:rsid w:val="008A61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F74DE"/>
  </w:style>
  <w:style w:type="table" w:customStyle="1" w:styleId="PlainTable4">
    <w:name w:val="Plain Table 4"/>
    <w:basedOn w:val="TableNormal"/>
    <w:uiPriority w:val="44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6Colorful">
    <w:name w:val="List Table 6 Colorful"/>
    <w:basedOn w:val="TableNormal"/>
    <w:uiPriority w:val="51"/>
    <w:rsid w:val="00031E24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31E24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31E24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lainTable2">
    <w:name w:val="Plain Table 2"/>
    <w:basedOn w:val="TableNormal"/>
    <w:uiPriority w:val="42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031E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teng.bps.go.id/indicator/153/613/1/luas-wilayah-menurut-kabupaten-kot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i.org/10.30656/Jak.V10i2.65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978-3-030-80519-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turanews.com/index.php/panturanews/baca/261372" TargetMode="External"/><Relationship Id="rId10" Type="http://schemas.openxmlformats.org/officeDocument/2006/relationships/hyperlink" Target="https://doi.org/10.29259/jscs.v1i2.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6007/IJARAFMS/v5-i3/1823" TargetMode="External"/><Relationship Id="rId14" Type="http://schemas.openxmlformats.org/officeDocument/2006/relationships/hyperlink" Target="https://kbbi.kemdikbud.go.id/entri/integrit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3F15-348A-4EDA-A708-10799A0D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2024-12-06T13:30:00Z</cp:lastPrinted>
  <dcterms:created xsi:type="dcterms:W3CDTF">2024-07-23T15:27:00Z</dcterms:created>
  <dcterms:modified xsi:type="dcterms:W3CDTF">2025-02-11T14:23:00Z</dcterms:modified>
</cp:coreProperties>
</file>