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6DEC0C" w14:textId="77777777" w:rsidR="00BC19BD" w:rsidRPr="001227BB" w:rsidRDefault="00BC19BD" w:rsidP="001227BB">
      <w:bookmarkStart w:id="0" w:name="_GoBack"/>
      <w:bookmarkEnd w:id="0"/>
    </w:p>
    <w:p w14:paraId="5F055B74" w14:textId="77777777" w:rsidR="00BC19BD" w:rsidRPr="008C10BD" w:rsidRDefault="00BC19BD" w:rsidP="00BC19BD">
      <w:pPr>
        <w:spacing w:after="0" w:line="360" w:lineRule="auto"/>
        <w:jc w:val="center"/>
        <w:rPr>
          <w:rFonts w:ascii="Times New Roman" w:hAnsi="Times New Roman" w:cs="Times New Roman"/>
          <w:noProof/>
          <w:sz w:val="24"/>
          <w:szCs w:val="24"/>
        </w:rPr>
      </w:pPr>
    </w:p>
    <w:p w14:paraId="6B925BD6" w14:textId="77777777" w:rsidR="00BC19BD" w:rsidRPr="008C10BD" w:rsidRDefault="00BC19BD" w:rsidP="00BC19BD">
      <w:pPr>
        <w:spacing w:after="0" w:line="360" w:lineRule="auto"/>
        <w:jc w:val="center"/>
        <w:rPr>
          <w:rFonts w:ascii="Times New Roman" w:hAnsi="Times New Roman" w:cs="Times New Roman"/>
          <w:noProof/>
          <w:sz w:val="24"/>
          <w:szCs w:val="24"/>
        </w:rPr>
      </w:pPr>
    </w:p>
    <w:p w14:paraId="68DA13C1" w14:textId="77777777" w:rsidR="00BC19BD" w:rsidRPr="008C10BD" w:rsidRDefault="00BC19BD" w:rsidP="00BC19BD">
      <w:pPr>
        <w:spacing w:after="0" w:line="360" w:lineRule="auto"/>
        <w:jc w:val="center"/>
        <w:rPr>
          <w:rFonts w:ascii="Times New Roman" w:hAnsi="Times New Roman" w:cs="Times New Roman"/>
          <w:noProof/>
          <w:sz w:val="24"/>
          <w:szCs w:val="24"/>
        </w:rPr>
      </w:pPr>
    </w:p>
    <w:p w14:paraId="1134CC6D" w14:textId="77777777" w:rsidR="00BC19BD" w:rsidRPr="008C10BD" w:rsidRDefault="00BC19BD" w:rsidP="00BC19BD">
      <w:pPr>
        <w:spacing w:after="0" w:line="360" w:lineRule="auto"/>
        <w:jc w:val="center"/>
        <w:rPr>
          <w:rFonts w:ascii="Times New Roman" w:hAnsi="Times New Roman" w:cs="Times New Roman"/>
          <w:noProof/>
          <w:sz w:val="24"/>
          <w:szCs w:val="24"/>
        </w:rPr>
      </w:pPr>
    </w:p>
    <w:p w14:paraId="319327FF" w14:textId="77777777" w:rsidR="00BC19BD" w:rsidRPr="008C10BD" w:rsidRDefault="00BC19BD" w:rsidP="00BC19BD">
      <w:pPr>
        <w:spacing w:after="0" w:line="360" w:lineRule="auto"/>
        <w:jc w:val="center"/>
        <w:rPr>
          <w:rFonts w:ascii="Times New Roman" w:hAnsi="Times New Roman" w:cs="Times New Roman"/>
          <w:noProof/>
          <w:sz w:val="24"/>
          <w:szCs w:val="24"/>
        </w:rPr>
      </w:pPr>
    </w:p>
    <w:p w14:paraId="75723687" w14:textId="77777777" w:rsidR="00BC19BD" w:rsidRPr="008C10BD" w:rsidRDefault="00BC19BD" w:rsidP="00BC19BD">
      <w:pPr>
        <w:spacing w:after="0" w:line="360" w:lineRule="auto"/>
        <w:jc w:val="center"/>
        <w:rPr>
          <w:rFonts w:ascii="Times New Roman" w:hAnsi="Times New Roman" w:cs="Times New Roman"/>
          <w:noProof/>
          <w:sz w:val="24"/>
          <w:szCs w:val="24"/>
        </w:rPr>
      </w:pPr>
    </w:p>
    <w:p w14:paraId="54728B24" w14:textId="773D9CC2" w:rsidR="00BC19BD" w:rsidRPr="008C10BD" w:rsidRDefault="00BC19BD" w:rsidP="00151DF7">
      <w:pPr>
        <w:spacing w:after="0" w:line="360" w:lineRule="auto"/>
        <w:ind w:left="794" w:right="985"/>
        <w:jc w:val="center"/>
        <w:rPr>
          <w:rFonts w:ascii="Times New Roman" w:hAnsi="Times New Roman" w:cs="Times New Roman"/>
          <w:b/>
          <w:sz w:val="28"/>
          <w:szCs w:val="28"/>
        </w:rPr>
      </w:pPr>
      <w:r w:rsidRPr="008C10BD">
        <w:rPr>
          <w:rFonts w:ascii="Times New Roman" w:hAnsi="Times New Roman" w:cs="Times New Roman"/>
          <w:b/>
          <w:noProof/>
          <w:sz w:val="24"/>
          <w:szCs w:val="24"/>
          <w:lang w:val="id-ID" w:eastAsia="id-ID"/>
        </w:rPr>
        <w:drawing>
          <wp:anchor distT="0" distB="0" distL="114300" distR="114300" simplePos="0" relativeHeight="251656192" behindDoc="0" locked="0" layoutInCell="1" allowOverlap="1" wp14:anchorId="7332B8A3" wp14:editId="24D77B35">
            <wp:simplePos x="0" y="0"/>
            <wp:positionH relativeFrom="margin">
              <wp:align>center</wp:align>
            </wp:positionH>
            <wp:positionV relativeFrom="margin">
              <wp:align>top</wp:align>
            </wp:positionV>
            <wp:extent cx="1440000" cy="1440000"/>
            <wp:effectExtent l="0" t="0" r="825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10BD">
        <w:rPr>
          <w:rFonts w:ascii="Times New Roman" w:hAnsi="Times New Roman" w:cs="Times New Roman"/>
          <w:b/>
          <w:noProof/>
          <w:sz w:val="24"/>
          <w:szCs w:val="24"/>
        </w:rPr>
        <w:t xml:space="preserve"> </w:t>
      </w:r>
      <w:r w:rsidRPr="008C10BD">
        <w:rPr>
          <w:rFonts w:ascii="Times New Roman" w:hAnsi="Times New Roman" w:cs="Times New Roman"/>
          <w:b/>
          <w:sz w:val="28"/>
          <w:szCs w:val="28"/>
        </w:rPr>
        <w:t>ANALISA KUAT TEKAN PADA BETON FC’30</w:t>
      </w:r>
    </w:p>
    <w:p w14:paraId="11B3B491" w14:textId="0BCEA12F" w:rsidR="00BC19BD" w:rsidRPr="008C10BD" w:rsidRDefault="00BC19BD" w:rsidP="00151DF7">
      <w:pPr>
        <w:spacing w:after="0" w:line="360" w:lineRule="auto"/>
        <w:ind w:left="794" w:right="985"/>
        <w:jc w:val="center"/>
        <w:rPr>
          <w:rFonts w:ascii="Times New Roman" w:hAnsi="Times New Roman" w:cs="Times New Roman"/>
          <w:b/>
          <w:sz w:val="28"/>
          <w:szCs w:val="28"/>
        </w:rPr>
      </w:pPr>
      <w:r w:rsidRPr="008C10BD">
        <w:rPr>
          <w:rFonts w:ascii="Times New Roman" w:hAnsi="Times New Roman" w:cs="Times New Roman"/>
          <w:b/>
          <w:sz w:val="28"/>
          <w:szCs w:val="28"/>
        </w:rPr>
        <w:t>SCC (</w:t>
      </w:r>
      <w:r w:rsidRPr="008C10BD">
        <w:rPr>
          <w:rFonts w:ascii="Times New Roman" w:hAnsi="Times New Roman" w:cs="Times New Roman"/>
          <w:b/>
          <w:i/>
          <w:sz w:val="28"/>
          <w:szCs w:val="28"/>
        </w:rPr>
        <w:t xml:space="preserve">Self Compacting Concrete) </w:t>
      </w:r>
      <w:r w:rsidRPr="008C10BD">
        <w:rPr>
          <w:rFonts w:ascii="Times New Roman" w:hAnsi="Times New Roman" w:cs="Times New Roman"/>
          <w:b/>
          <w:sz w:val="28"/>
          <w:szCs w:val="28"/>
        </w:rPr>
        <w:t xml:space="preserve">DENGAN </w:t>
      </w:r>
      <w:r w:rsidR="00363E13">
        <w:rPr>
          <w:rFonts w:ascii="Times New Roman" w:hAnsi="Times New Roman" w:cs="Times New Roman"/>
          <w:b/>
          <w:sz w:val="28"/>
          <w:szCs w:val="28"/>
        </w:rPr>
        <w:t>PENAMBAHAN</w:t>
      </w:r>
      <w:r w:rsidRPr="008C10BD">
        <w:rPr>
          <w:rFonts w:ascii="Times New Roman" w:hAnsi="Times New Roman" w:cs="Times New Roman"/>
          <w:b/>
          <w:sz w:val="28"/>
          <w:szCs w:val="28"/>
        </w:rPr>
        <w:t xml:space="preserve"> </w:t>
      </w:r>
      <w:r w:rsidRPr="001E65F7">
        <w:rPr>
          <w:rFonts w:ascii="Times New Roman" w:hAnsi="Times New Roman" w:cs="Times New Roman"/>
          <w:b/>
          <w:i/>
          <w:iCs/>
          <w:sz w:val="28"/>
          <w:szCs w:val="28"/>
        </w:rPr>
        <w:t>SUPERPLASTICIZER</w:t>
      </w:r>
      <w:r w:rsidRPr="008C10BD">
        <w:rPr>
          <w:rFonts w:ascii="Times New Roman" w:hAnsi="Times New Roman" w:cs="Times New Roman"/>
          <w:b/>
          <w:sz w:val="28"/>
          <w:szCs w:val="28"/>
        </w:rPr>
        <w:t xml:space="preserve"> </w:t>
      </w:r>
      <w:r w:rsidR="00362833" w:rsidRPr="00362833">
        <w:rPr>
          <w:rFonts w:ascii="Times New Roman" w:hAnsi="Times New Roman" w:cs="Times New Roman"/>
          <w:b/>
          <w:i/>
          <w:sz w:val="28"/>
          <w:szCs w:val="28"/>
        </w:rPr>
        <w:t>V</w:t>
      </w:r>
      <w:r w:rsidR="00E24B59">
        <w:rPr>
          <w:rFonts w:ascii="Times New Roman" w:hAnsi="Times New Roman" w:cs="Times New Roman"/>
          <w:b/>
          <w:i/>
          <w:sz w:val="28"/>
          <w:szCs w:val="28"/>
        </w:rPr>
        <w:t>ISCOCRETE</w:t>
      </w:r>
      <w:r w:rsidR="00D82D70">
        <w:rPr>
          <w:rFonts w:ascii="Times New Roman" w:hAnsi="Times New Roman" w:cs="Times New Roman"/>
          <w:b/>
          <w:i/>
          <w:sz w:val="28"/>
          <w:szCs w:val="28"/>
        </w:rPr>
        <w:t xml:space="preserve"> </w:t>
      </w:r>
      <w:r w:rsidR="00362833" w:rsidRPr="00362833">
        <w:rPr>
          <w:rFonts w:ascii="Times New Roman" w:hAnsi="Times New Roman" w:cs="Times New Roman"/>
          <w:b/>
          <w:i/>
          <w:sz w:val="28"/>
          <w:szCs w:val="28"/>
        </w:rPr>
        <w:t>10</w:t>
      </w:r>
    </w:p>
    <w:p w14:paraId="39A2D187" w14:textId="135DFA12" w:rsidR="00BC19BD" w:rsidRPr="008C10BD" w:rsidRDefault="00BC19BD" w:rsidP="00BC19BD">
      <w:pPr>
        <w:spacing w:after="0" w:line="360" w:lineRule="auto"/>
        <w:jc w:val="center"/>
        <w:rPr>
          <w:rFonts w:ascii="Times New Roman" w:hAnsi="Times New Roman" w:cs="Times New Roman"/>
          <w:b/>
          <w:noProof/>
          <w:sz w:val="24"/>
          <w:szCs w:val="24"/>
        </w:rPr>
      </w:pPr>
    </w:p>
    <w:p w14:paraId="364D04E1" w14:textId="64AD24FC" w:rsidR="00BC19BD" w:rsidRPr="00F101FF" w:rsidRDefault="00BC19BD" w:rsidP="00F101FF">
      <w:pPr>
        <w:pStyle w:val="Heading1"/>
      </w:pPr>
    </w:p>
    <w:p w14:paraId="5F4D6CF2" w14:textId="77777777" w:rsidR="00BC19BD" w:rsidRPr="008C10BD" w:rsidRDefault="00BC19BD" w:rsidP="00BC19BD">
      <w:pPr>
        <w:spacing w:after="0" w:line="360" w:lineRule="auto"/>
        <w:rPr>
          <w:rFonts w:ascii="Times New Roman" w:hAnsi="Times New Roman" w:cs="Times New Roman"/>
          <w:noProof/>
          <w:sz w:val="24"/>
          <w:szCs w:val="24"/>
        </w:rPr>
      </w:pPr>
    </w:p>
    <w:p w14:paraId="5887DD7E" w14:textId="6AC52C86" w:rsidR="00BC19BD" w:rsidRPr="00B83436" w:rsidRDefault="00BC19BD" w:rsidP="004D7632">
      <w:pPr>
        <w:spacing w:after="0" w:line="360" w:lineRule="auto"/>
        <w:jc w:val="center"/>
        <w:rPr>
          <w:rFonts w:ascii="Times New Roman" w:hAnsi="Times New Roman" w:cs="Times New Roman"/>
          <w:b/>
          <w:noProof/>
          <w:sz w:val="24"/>
          <w:szCs w:val="24"/>
        </w:rPr>
      </w:pPr>
      <w:r w:rsidRPr="00B83436">
        <w:rPr>
          <w:rFonts w:ascii="Times New Roman" w:hAnsi="Times New Roman" w:cs="Times New Roman"/>
          <w:b/>
          <w:noProof/>
          <w:sz w:val="24"/>
          <w:szCs w:val="24"/>
        </w:rPr>
        <w:t>SKRIPSI</w:t>
      </w:r>
    </w:p>
    <w:p w14:paraId="6F4917DE" w14:textId="77777777" w:rsidR="00BC19BD" w:rsidRPr="00B83436" w:rsidRDefault="00BC19BD" w:rsidP="00BC19BD">
      <w:pPr>
        <w:spacing w:after="0" w:line="360" w:lineRule="auto"/>
        <w:jc w:val="center"/>
        <w:rPr>
          <w:rFonts w:ascii="Times New Roman" w:hAnsi="Times New Roman" w:cs="Times New Roman"/>
          <w:noProof/>
          <w:sz w:val="24"/>
          <w:szCs w:val="24"/>
        </w:rPr>
      </w:pPr>
      <w:r w:rsidRPr="00B83436">
        <w:rPr>
          <w:rFonts w:ascii="Times New Roman" w:hAnsi="Times New Roman" w:cs="Times New Roman"/>
          <w:noProof/>
          <w:sz w:val="24"/>
          <w:szCs w:val="24"/>
        </w:rPr>
        <w:t>Diajukan Sebagai Salah Satu Syarat Dalam Rangka</w:t>
      </w:r>
    </w:p>
    <w:p w14:paraId="62258B78" w14:textId="77777777" w:rsidR="00BC19BD" w:rsidRPr="00B83436" w:rsidRDefault="00BC19BD" w:rsidP="00BC19BD">
      <w:pPr>
        <w:spacing w:after="0" w:line="360" w:lineRule="auto"/>
        <w:jc w:val="center"/>
        <w:rPr>
          <w:rFonts w:ascii="Times New Roman" w:hAnsi="Times New Roman" w:cs="Times New Roman"/>
          <w:noProof/>
          <w:sz w:val="24"/>
          <w:szCs w:val="24"/>
        </w:rPr>
      </w:pPr>
      <w:r w:rsidRPr="00B83436">
        <w:rPr>
          <w:rFonts w:ascii="Times New Roman" w:hAnsi="Times New Roman" w:cs="Times New Roman"/>
          <w:noProof/>
          <w:sz w:val="24"/>
          <w:szCs w:val="24"/>
        </w:rPr>
        <w:t>Memenuhi Penyusunan Skripsi Jenjang S1</w:t>
      </w:r>
    </w:p>
    <w:p w14:paraId="5564631E" w14:textId="77777777" w:rsidR="00BC19BD" w:rsidRPr="00B83436" w:rsidRDefault="00BC19BD" w:rsidP="00BC19BD">
      <w:pPr>
        <w:spacing w:after="0" w:line="360" w:lineRule="auto"/>
        <w:jc w:val="center"/>
        <w:rPr>
          <w:rFonts w:ascii="Times New Roman" w:hAnsi="Times New Roman" w:cs="Times New Roman"/>
          <w:noProof/>
          <w:sz w:val="24"/>
          <w:szCs w:val="24"/>
        </w:rPr>
      </w:pPr>
      <w:r w:rsidRPr="00B83436">
        <w:rPr>
          <w:rFonts w:ascii="Times New Roman" w:hAnsi="Times New Roman" w:cs="Times New Roman"/>
          <w:noProof/>
          <w:sz w:val="24"/>
          <w:szCs w:val="24"/>
        </w:rPr>
        <w:t>Program Studi Teknik Sipil</w:t>
      </w:r>
    </w:p>
    <w:p w14:paraId="073B5EA7" w14:textId="77777777" w:rsidR="00BC19BD" w:rsidRPr="004D7632" w:rsidRDefault="00BC19BD" w:rsidP="00BC19BD">
      <w:pPr>
        <w:spacing w:after="0" w:line="360" w:lineRule="auto"/>
        <w:jc w:val="center"/>
        <w:rPr>
          <w:rFonts w:ascii="Times New Roman" w:hAnsi="Times New Roman" w:cs="Times New Roman"/>
          <w:noProof/>
          <w:sz w:val="28"/>
          <w:szCs w:val="28"/>
        </w:rPr>
      </w:pPr>
    </w:p>
    <w:p w14:paraId="19FCDD6E" w14:textId="77777777" w:rsidR="00BC19BD" w:rsidRPr="008C10BD" w:rsidRDefault="00BC19BD" w:rsidP="00BC19BD">
      <w:pPr>
        <w:spacing w:after="0" w:line="360" w:lineRule="auto"/>
        <w:rPr>
          <w:rFonts w:ascii="Times New Roman" w:hAnsi="Times New Roman" w:cs="Times New Roman"/>
          <w:noProof/>
          <w:sz w:val="24"/>
          <w:szCs w:val="24"/>
        </w:rPr>
      </w:pPr>
    </w:p>
    <w:p w14:paraId="14C79583" w14:textId="77777777" w:rsidR="00BC19BD" w:rsidRPr="008C10BD" w:rsidRDefault="00BC19BD" w:rsidP="00BC19BD">
      <w:pPr>
        <w:spacing w:after="0" w:line="360" w:lineRule="auto"/>
        <w:jc w:val="center"/>
        <w:rPr>
          <w:rFonts w:ascii="Times New Roman" w:hAnsi="Times New Roman" w:cs="Times New Roman"/>
          <w:noProof/>
          <w:sz w:val="24"/>
          <w:szCs w:val="24"/>
        </w:rPr>
      </w:pPr>
      <w:r w:rsidRPr="008C10BD">
        <w:rPr>
          <w:rFonts w:ascii="Times New Roman" w:hAnsi="Times New Roman" w:cs="Times New Roman"/>
          <w:noProof/>
          <w:sz w:val="24"/>
          <w:szCs w:val="24"/>
        </w:rPr>
        <w:t>Oleh:</w:t>
      </w:r>
    </w:p>
    <w:p w14:paraId="47BF802E" w14:textId="0746A6B7" w:rsidR="00BC19BD" w:rsidRPr="00B83436" w:rsidRDefault="00BC19BD" w:rsidP="00BC19BD">
      <w:pPr>
        <w:spacing w:after="0" w:line="360" w:lineRule="auto"/>
        <w:jc w:val="center"/>
        <w:rPr>
          <w:rFonts w:ascii="Times New Roman" w:hAnsi="Times New Roman" w:cs="Times New Roman"/>
          <w:b/>
          <w:noProof/>
          <w:sz w:val="24"/>
          <w:szCs w:val="24"/>
        </w:rPr>
      </w:pPr>
      <w:r w:rsidRPr="00B83436">
        <w:rPr>
          <w:rFonts w:ascii="Times New Roman" w:hAnsi="Times New Roman" w:cs="Times New Roman"/>
          <w:b/>
          <w:noProof/>
          <w:sz w:val="24"/>
          <w:szCs w:val="24"/>
        </w:rPr>
        <w:t xml:space="preserve">PERMANA DICKY SAHPUTRA KUSUMA </w:t>
      </w:r>
    </w:p>
    <w:p w14:paraId="18A54A64" w14:textId="470E7B99" w:rsidR="00BC19BD" w:rsidRPr="00B83436" w:rsidRDefault="00BC19BD" w:rsidP="00BC19BD">
      <w:pPr>
        <w:spacing w:after="0" w:line="360" w:lineRule="auto"/>
        <w:jc w:val="center"/>
        <w:rPr>
          <w:rFonts w:ascii="Times New Roman" w:hAnsi="Times New Roman" w:cs="Times New Roman"/>
          <w:b/>
          <w:noProof/>
          <w:sz w:val="24"/>
          <w:szCs w:val="24"/>
        </w:rPr>
      </w:pPr>
      <w:r w:rsidRPr="00B83436">
        <w:rPr>
          <w:rFonts w:ascii="Times New Roman" w:hAnsi="Times New Roman" w:cs="Times New Roman"/>
          <w:b/>
          <w:noProof/>
          <w:sz w:val="24"/>
          <w:szCs w:val="24"/>
        </w:rPr>
        <w:t>NPM. 6518500059</w:t>
      </w:r>
    </w:p>
    <w:p w14:paraId="1823A477" w14:textId="77777777" w:rsidR="00BC19BD" w:rsidRPr="00B83436" w:rsidRDefault="00BC19BD" w:rsidP="00BC19BD">
      <w:pPr>
        <w:spacing w:after="0" w:line="360" w:lineRule="auto"/>
        <w:jc w:val="center"/>
        <w:rPr>
          <w:rFonts w:ascii="Times New Roman" w:hAnsi="Times New Roman" w:cs="Times New Roman"/>
          <w:noProof/>
          <w:sz w:val="24"/>
          <w:szCs w:val="24"/>
        </w:rPr>
      </w:pPr>
    </w:p>
    <w:p w14:paraId="0839B4C3" w14:textId="3311423E" w:rsidR="00BC19BD" w:rsidRDefault="00BC19BD" w:rsidP="00BC19BD">
      <w:pPr>
        <w:spacing w:after="0" w:line="360" w:lineRule="auto"/>
        <w:rPr>
          <w:rFonts w:ascii="Times New Roman" w:hAnsi="Times New Roman" w:cs="Times New Roman"/>
          <w:noProof/>
          <w:sz w:val="24"/>
          <w:szCs w:val="24"/>
        </w:rPr>
      </w:pPr>
    </w:p>
    <w:p w14:paraId="7D6595B6" w14:textId="77777777" w:rsidR="00A92E9F" w:rsidRDefault="00A92E9F" w:rsidP="00BC19BD">
      <w:pPr>
        <w:spacing w:after="0" w:line="360" w:lineRule="auto"/>
      </w:pPr>
    </w:p>
    <w:p w14:paraId="0E04D888" w14:textId="77777777" w:rsidR="00690300" w:rsidRPr="008C10BD" w:rsidRDefault="00690300" w:rsidP="00BC19BD">
      <w:pPr>
        <w:spacing w:after="0" w:line="360" w:lineRule="auto"/>
        <w:rPr>
          <w:rFonts w:ascii="Times New Roman" w:hAnsi="Times New Roman" w:cs="Times New Roman"/>
          <w:noProof/>
          <w:sz w:val="24"/>
          <w:szCs w:val="24"/>
        </w:rPr>
      </w:pPr>
    </w:p>
    <w:p w14:paraId="28D84C6C" w14:textId="77777777" w:rsidR="00BC19BD" w:rsidRPr="004D7632" w:rsidRDefault="00BC19BD" w:rsidP="00BC19BD">
      <w:pPr>
        <w:spacing w:after="0" w:line="360" w:lineRule="auto"/>
        <w:jc w:val="center"/>
        <w:rPr>
          <w:rFonts w:ascii="Times New Roman" w:hAnsi="Times New Roman" w:cs="Times New Roman"/>
          <w:b/>
          <w:noProof/>
          <w:sz w:val="28"/>
          <w:szCs w:val="28"/>
        </w:rPr>
      </w:pPr>
      <w:r w:rsidRPr="004D7632">
        <w:rPr>
          <w:rFonts w:ascii="Times New Roman" w:hAnsi="Times New Roman" w:cs="Times New Roman"/>
          <w:b/>
          <w:noProof/>
          <w:sz w:val="28"/>
          <w:szCs w:val="28"/>
        </w:rPr>
        <w:t>FAKULTAS TEKNIK DAN ILMU KOMPUTER</w:t>
      </w:r>
    </w:p>
    <w:p w14:paraId="0CF88BD3" w14:textId="77777777" w:rsidR="00BC19BD" w:rsidRPr="004D7632" w:rsidRDefault="00BC19BD" w:rsidP="00BC19BD">
      <w:pPr>
        <w:spacing w:after="0" w:line="360" w:lineRule="auto"/>
        <w:jc w:val="center"/>
        <w:rPr>
          <w:rFonts w:ascii="Times New Roman" w:hAnsi="Times New Roman" w:cs="Times New Roman"/>
          <w:b/>
          <w:noProof/>
          <w:sz w:val="28"/>
          <w:szCs w:val="28"/>
        </w:rPr>
      </w:pPr>
      <w:r w:rsidRPr="004D7632">
        <w:rPr>
          <w:rFonts w:ascii="Times New Roman" w:hAnsi="Times New Roman" w:cs="Times New Roman"/>
          <w:b/>
          <w:noProof/>
          <w:sz w:val="28"/>
          <w:szCs w:val="28"/>
        </w:rPr>
        <w:t>UNIVERSITAS PANCASAKTI TEGAL</w:t>
      </w:r>
    </w:p>
    <w:p w14:paraId="7468CAA3" w14:textId="56C70D13" w:rsidR="00B83436" w:rsidRDefault="00BC19BD" w:rsidP="00481238">
      <w:pPr>
        <w:spacing w:after="0" w:line="360" w:lineRule="auto"/>
        <w:jc w:val="center"/>
        <w:rPr>
          <w:rFonts w:ascii="Times New Roman" w:hAnsi="Times New Roman" w:cs="Times New Roman"/>
          <w:b/>
          <w:noProof/>
          <w:sz w:val="24"/>
          <w:szCs w:val="24"/>
        </w:rPr>
      </w:pPr>
      <w:r w:rsidRPr="004D7632">
        <w:rPr>
          <w:rFonts w:ascii="Times New Roman" w:hAnsi="Times New Roman" w:cs="Times New Roman"/>
          <w:b/>
          <w:noProof/>
          <w:sz w:val="28"/>
          <w:szCs w:val="28"/>
        </w:rPr>
        <w:t>202</w:t>
      </w:r>
      <w:r w:rsidR="008904CB">
        <w:rPr>
          <w:rFonts w:ascii="Times New Roman" w:hAnsi="Times New Roman" w:cs="Times New Roman"/>
          <w:b/>
          <w:noProof/>
          <w:sz w:val="28"/>
          <w:szCs w:val="28"/>
        </w:rPr>
        <w:t>4</w:t>
      </w:r>
    </w:p>
    <w:p w14:paraId="33657236" w14:textId="5BA1BB56" w:rsidR="001150FD" w:rsidRDefault="00016939">
      <w:pPr>
        <w:rPr>
          <w:rFonts w:ascii="Times New Roman" w:hAnsi="Times New Roman" w:cs="Times New Roman"/>
          <w:b/>
          <w:noProof/>
          <w:sz w:val="24"/>
          <w:szCs w:val="24"/>
        </w:rPr>
      </w:pPr>
      <w:r>
        <w:rPr>
          <w:rFonts w:ascii="Times New Roman" w:hAnsi="Times New Roman" w:cs="Times New Roman"/>
          <w:b/>
          <w:noProof/>
          <w:sz w:val="24"/>
          <w:szCs w:val="24"/>
          <w:lang w:val="id-ID" w:eastAsia="id-ID"/>
        </w:rPr>
        <w:lastRenderedPageBreak/>
        <w:drawing>
          <wp:anchor distT="0" distB="0" distL="114300" distR="114300" simplePos="0" relativeHeight="251857920" behindDoc="0" locked="0" layoutInCell="1" allowOverlap="1" wp14:anchorId="488C1435" wp14:editId="6084C21C">
            <wp:simplePos x="0" y="0"/>
            <wp:positionH relativeFrom="margin">
              <wp:posOffset>-397510</wp:posOffset>
            </wp:positionH>
            <wp:positionV relativeFrom="margin">
              <wp:posOffset>-304800</wp:posOffset>
            </wp:positionV>
            <wp:extent cx="5728970" cy="7223760"/>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5 at 10.17.34.jpeg"/>
                    <pic:cNvPicPr/>
                  </pic:nvPicPr>
                  <pic:blipFill rotWithShape="1">
                    <a:blip r:embed="rId11" cstate="print">
                      <a:extLst>
                        <a:ext uri="{28A0092B-C50C-407E-A947-70E740481C1C}">
                          <a14:useLocalDpi xmlns:a14="http://schemas.microsoft.com/office/drawing/2010/main" val="0"/>
                        </a:ext>
                      </a:extLst>
                    </a:blip>
                    <a:srcRect b="6816"/>
                    <a:stretch/>
                  </pic:blipFill>
                  <pic:spPr bwMode="auto">
                    <a:xfrm>
                      <a:off x="0" y="0"/>
                      <a:ext cx="5728970" cy="7223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50FD">
        <w:rPr>
          <w:rFonts w:ascii="Times New Roman" w:hAnsi="Times New Roman" w:cs="Times New Roman"/>
          <w:b/>
          <w:noProof/>
          <w:sz w:val="24"/>
          <w:szCs w:val="24"/>
        </w:rPr>
        <w:br w:type="page"/>
      </w:r>
    </w:p>
    <w:p w14:paraId="5C99C2CC" w14:textId="7D89C6D9" w:rsidR="00016939" w:rsidRDefault="00016939" w:rsidP="00016939">
      <w:pPr>
        <w:tabs>
          <w:tab w:val="left" w:pos="6663"/>
        </w:tabs>
        <w:rPr>
          <w:rFonts w:ascii="Times New Roman" w:hAnsi="Times New Roman" w:cs="Times New Roman"/>
          <w:b/>
          <w:noProof/>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859968" behindDoc="0" locked="0" layoutInCell="1" allowOverlap="1" wp14:anchorId="4CA89CB4" wp14:editId="46CC6BA7">
            <wp:simplePos x="0" y="0"/>
            <wp:positionH relativeFrom="margin">
              <wp:posOffset>-369570</wp:posOffset>
            </wp:positionH>
            <wp:positionV relativeFrom="margin">
              <wp:posOffset>-561975</wp:posOffset>
            </wp:positionV>
            <wp:extent cx="5650865" cy="7374890"/>
            <wp:effectExtent l="0" t="0" r="698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5 at 10.16.46.jpeg"/>
                    <pic:cNvPicPr/>
                  </pic:nvPicPr>
                  <pic:blipFill rotWithShape="1">
                    <a:blip r:embed="rId12" cstate="print">
                      <a:extLst>
                        <a:ext uri="{28A0092B-C50C-407E-A947-70E740481C1C}">
                          <a14:useLocalDpi xmlns:a14="http://schemas.microsoft.com/office/drawing/2010/main" val="0"/>
                        </a:ext>
                      </a:extLst>
                    </a:blip>
                    <a:srcRect l="-213" r="-1" b="6555"/>
                    <a:stretch/>
                  </pic:blipFill>
                  <pic:spPr bwMode="auto">
                    <a:xfrm>
                      <a:off x="0" y="0"/>
                      <a:ext cx="5650865" cy="7374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id-ID" w:eastAsia="id-ID"/>
        </w:rPr>
        <w:drawing>
          <wp:anchor distT="0" distB="0" distL="114300" distR="114300" simplePos="0" relativeHeight="251858944" behindDoc="0" locked="0" layoutInCell="1" allowOverlap="1" wp14:anchorId="1FAA3596" wp14:editId="40B4E109">
            <wp:simplePos x="0" y="0"/>
            <wp:positionH relativeFrom="margin">
              <wp:posOffset>-373380</wp:posOffset>
            </wp:positionH>
            <wp:positionV relativeFrom="margin">
              <wp:posOffset>-1206500</wp:posOffset>
            </wp:positionV>
            <wp:extent cx="5495290" cy="774192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5 at 10.17.0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5290" cy="7741920"/>
                    </a:xfrm>
                    <a:prstGeom prst="rect">
                      <a:avLst/>
                    </a:prstGeom>
                  </pic:spPr>
                </pic:pic>
              </a:graphicData>
            </a:graphic>
          </wp:anchor>
        </w:drawing>
      </w:r>
    </w:p>
    <w:p w14:paraId="1BF6DD78" w14:textId="77777777" w:rsidR="00016939" w:rsidRDefault="00016939" w:rsidP="001150FD">
      <w:pPr>
        <w:spacing w:line="276" w:lineRule="auto"/>
        <w:ind w:right="3"/>
        <w:jc w:val="center"/>
        <w:rPr>
          <w:rFonts w:ascii="Times New Roman" w:hAnsi="Times New Roman" w:cs="Times New Roman"/>
          <w:sz w:val="24"/>
          <w:szCs w:val="24"/>
        </w:rPr>
      </w:pPr>
    </w:p>
    <w:p w14:paraId="689AF4D8" w14:textId="0016961F" w:rsidR="00016939" w:rsidRDefault="00016939" w:rsidP="001150FD">
      <w:pPr>
        <w:spacing w:line="276" w:lineRule="auto"/>
        <w:ind w:right="3"/>
        <w:jc w:val="center"/>
        <w:rPr>
          <w:rFonts w:ascii="Times New Roman" w:hAnsi="Times New Roman" w:cs="Times New Roman"/>
          <w:sz w:val="24"/>
          <w:szCs w:val="24"/>
        </w:rPr>
      </w:pPr>
    </w:p>
    <w:p w14:paraId="1BB001C6" w14:textId="77777777" w:rsidR="00016939" w:rsidRDefault="00016939" w:rsidP="001150FD">
      <w:pPr>
        <w:spacing w:line="276" w:lineRule="auto"/>
        <w:ind w:right="3"/>
        <w:jc w:val="center"/>
        <w:rPr>
          <w:rFonts w:ascii="Times New Roman" w:hAnsi="Times New Roman" w:cs="Times New Roman"/>
          <w:sz w:val="24"/>
          <w:szCs w:val="24"/>
        </w:rPr>
      </w:pPr>
    </w:p>
    <w:p w14:paraId="0AA025B2" w14:textId="328BF7E0" w:rsidR="007E2EB0" w:rsidRDefault="007E2EB0" w:rsidP="00F101FF">
      <w:pPr>
        <w:pStyle w:val="Heading1"/>
      </w:pPr>
      <w:bookmarkStart w:id="1" w:name="_Toc179760118"/>
      <w:r w:rsidRPr="00691D5F">
        <w:lastRenderedPageBreak/>
        <w:t>MOTTO DAN PERSEMBAHAN</w:t>
      </w:r>
      <w:bookmarkEnd w:id="1"/>
    </w:p>
    <w:p w14:paraId="3EB11BE0" w14:textId="77777777" w:rsidR="00481238" w:rsidRPr="00691D5F" w:rsidRDefault="00481238" w:rsidP="00F101FF">
      <w:pPr>
        <w:pStyle w:val="Heading1"/>
      </w:pPr>
    </w:p>
    <w:p w14:paraId="3CD2D2DD" w14:textId="77777777" w:rsidR="007E2EB0" w:rsidRPr="001227BB" w:rsidRDefault="007E2EB0" w:rsidP="001227BB">
      <w:pPr>
        <w:rPr>
          <w:rFonts w:ascii="Times New Roman" w:hAnsi="Times New Roman" w:cs="Times New Roman"/>
          <w:sz w:val="24"/>
          <w:szCs w:val="24"/>
        </w:rPr>
      </w:pPr>
      <w:r w:rsidRPr="001227BB">
        <w:rPr>
          <w:rFonts w:ascii="Times New Roman" w:hAnsi="Times New Roman" w:cs="Times New Roman"/>
          <w:sz w:val="24"/>
          <w:szCs w:val="24"/>
        </w:rPr>
        <w:t xml:space="preserve">MOTTO </w:t>
      </w:r>
    </w:p>
    <w:p w14:paraId="7EF040C6" w14:textId="611AF389" w:rsidR="007E2EB0" w:rsidRPr="007E2EB0" w:rsidRDefault="007E2EB0" w:rsidP="0000538D">
      <w:pPr>
        <w:numPr>
          <w:ilvl w:val="0"/>
          <w:numId w:val="50"/>
        </w:numPr>
        <w:spacing w:after="111" w:line="360" w:lineRule="auto"/>
        <w:ind w:hanging="283"/>
        <w:jc w:val="both"/>
        <w:rPr>
          <w:rFonts w:ascii="Times New Roman" w:hAnsi="Times New Roman" w:cs="Times New Roman"/>
          <w:sz w:val="24"/>
          <w:szCs w:val="24"/>
        </w:rPr>
      </w:pPr>
      <w:r w:rsidRPr="007E2EB0">
        <w:rPr>
          <w:rFonts w:ascii="Times New Roman" w:hAnsi="Times New Roman" w:cs="Times New Roman"/>
          <w:sz w:val="24"/>
          <w:szCs w:val="24"/>
        </w:rPr>
        <w:t xml:space="preserve">Jangan pernah meninggalkan </w:t>
      </w:r>
      <w:r w:rsidR="00DF24A3">
        <w:rPr>
          <w:rFonts w:ascii="Times New Roman" w:hAnsi="Times New Roman" w:cs="Times New Roman"/>
          <w:sz w:val="24"/>
          <w:szCs w:val="24"/>
        </w:rPr>
        <w:t>sholat</w:t>
      </w:r>
      <w:r w:rsidRPr="007E2EB0">
        <w:rPr>
          <w:rFonts w:ascii="Times New Roman" w:hAnsi="Times New Roman" w:cs="Times New Roman"/>
          <w:b/>
          <w:sz w:val="24"/>
          <w:szCs w:val="24"/>
        </w:rPr>
        <w:t xml:space="preserve"> </w:t>
      </w:r>
      <w:r w:rsidRPr="007E2EB0">
        <w:rPr>
          <w:rFonts w:ascii="Times New Roman" w:hAnsi="Times New Roman" w:cs="Times New Roman"/>
          <w:sz w:val="24"/>
          <w:szCs w:val="24"/>
        </w:rPr>
        <w:t xml:space="preserve">dimanapun kita berada. </w:t>
      </w:r>
    </w:p>
    <w:p w14:paraId="61F1D99F" w14:textId="77777777" w:rsidR="007E2EB0" w:rsidRPr="007E2EB0" w:rsidRDefault="007E2EB0" w:rsidP="0000538D">
      <w:pPr>
        <w:numPr>
          <w:ilvl w:val="0"/>
          <w:numId w:val="50"/>
        </w:numPr>
        <w:spacing w:after="108" w:line="360" w:lineRule="auto"/>
        <w:ind w:hanging="283"/>
        <w:jc w:val="both"/>
        <w:rPr>
          <w:rFonts w:ascii="Times New Roman" w:hAnsi="Times New Roman" w:cs="Times New Roman"/>
          <w:sz w:val="24"/>
          <w:szCs w:val="24"/>
        </w:rPr>
      </w:pPr>
      <w:r w:rsidRPr="007E2EB0">
        <w:rPr>
          <w:rFonts w:ascii="Times New Roman" w:hAnsi="Times New Roman" w:cs="Times New Roman"/>
          <w:sz w:val="24"/>
          <w:szCs w:val="24"/>
        </w:rPr>
        <w:t xml:space="preserve">Kegagalan adalah awal dari kesuksesan. </w:t>
      </w:r>
    </w:p>
    <w:p w14:paraId="1636A5F8" w14:textId="77777777" w:rsidR="007E2EB0" w:rsidRPr="00363E13" w:rsidRDefault="007E2EB0" w:rsidP="0000538D">
      <w:pPr>
        <w:numPr>
          <w:ilvl w:val="0"/>
          <w:numId w:val="50"/>
        </w:numPr>
        <w:spacing w:after="5" w:line="360" w:lineRule="auto"/>
        <w:ind w:hanging="283"/>
        <w:jc w:val="both"/>
        <w:rPr>
          <w:rFonts w:ascii="Times New Roman" w:hAnsi="Times New Roman" w:cs="Times New Roman"/>
          <w:i/>
          <w:sz w:val="24"/>
          <w:szCs w:val="24"/>
        </w:rPr>
      </w:pPr>
      <w:r w:rsidRPr="00363E13">
        <w:rPr>
          <w:rFonts w:ascii="Times New Roman" w:hAnsi="Times New Roman" w:cs="Times New Roman"/>
          <w:i/>
          <w:sz w:val="24"/>
          <w:szCs w:val="24"/>
        </w:rPr>
        <w:t xml:space="preserve">Coming together is a beginning, keeping together is a progress, working together is succes. </w:t>
      </w:r>
    </w:p>
    <w:p w14:paraId="4989E293" w14:textId="77777777" w:rsidR="007E2EB0" w:rsidRPr="00363E13" w:rsidRDefault="007E2EB0" w:rsidP="0000538D">
      <w:pPr>
        <w:numPr>
          <w:ilvl w:val="0"/>
          <w:numId w:val="50"/>
        </w:numPr>
        <w:spacing w:after="111" w:line="360" w:lineRule="auto"/>
        <w:ind w:hanging="283"/>
        <w:jc w:val="both"/>
        <w:rPr>
          <w:rFonts w:ascii="Times New Roman" w:hAnsi="Times New Roman" w:cs="Times New Roman"/>
          <w:i/>
          <w:sz w:val="24"/>
          <w:szCs w:val="24"/>
        </w:rPr>
      </w:pPr>
      <w:r w:rsidRPr="00363E13">
        <w:rPr>
          <w:rFonts w:ascii="Times New Roman" w:hAnsi="Times New Roman" w:cs="Times New Roman"/>
          <w:i/>
          <w:sz w:val="24"/>
          <w:szCs w:val="24"/>
        </w:rPr>
        <w:t xml:space="preserve">Good enough is the enemy of “the best” never settle for mediocrity. </w:t>
      </w:r>
    </w:p>
    <w:p w14:paraId="49C6062E" w14:textId="77777777" w:rsidR="007E2EB0" w:rsidRPr="007E2EB0" w:rsidRDefault="007E2EB0" w:rsidP="0000538D">
      <w:pPr>
        <w:numPr>
          <w:ilvl w:val="0"/>
          <w:numId w:val="50"/>
        </w:numPr>
        <w:spacing w:after="5" w:line="360" w:lineRule="auto"/>
        <w:ind w:hanging="283"/>
        <w:jc w:val="both"/>
        <w:rPr>
          <w:rFonts w:ascii="Times New Roman" w:hAnsi="Times New Roman" w:cs="Times New Roman"/>
          <w:sz w:val="24"/>
          <w:szCs w:val="24"/>
        </w:rPr>
      </w:pPr>
      <w:r w:rsidRPr="007E2EB0">
        <w:rPr>
          <w:rFonts w:ascii="Times New Roman" w:hAnsi="Times New Roman" w:cs="Times New Roman"/>
          <w:sz w:val="24"/>
          <w:szCs w:val="24"/>
        </w:rPr>
        <w:t xml:space="preserve">Tetaplah menjadi diri sendiri untuk menjadi karakter yang berkualitas dan berkuantitas tinggi. </w:t>
      </w:r>
    </w:p>
    <w:p w14:paraId="4CE7F850" w14:textId="77777777" w:rsidR="007E2EB0" w:rsidRPr="007E2EB0" w:rsidRDefault="007E2EB0" w:rsidP="0000538D">
      <w:pPr>
        <w:numPr>
          <w:ilvl w:val="0"/>
          <w:numId w:val="50"/>
        </w:numPr>
        <w:spacing w:after="105" w:line="360" w:lineRule="auto"/>
        <w:ind w:hanging="283"/>
        <w:jc w:val="both"/>
        <w:rPr>
          <w:rFonts w:ascii="Times New Roman" w:hAnsi="Times New Roman" w:cs="Times New Roman"/>
          <w:sz w:val="24"/>
          <w:szCs w:val="24"/>
        </w:rPr>
      </w:pPr>
      <w:r w:rsidRPr="007E2EB0">
        <w:rPr>
          <w:rFonts w:ascii="Times New Roman" w:hAnsi="Times New Roman" w:cs="Times New Roman"/>
          <w:sz w:val="24"/>
          <w:szCs w:val="24"/>
        </w:rPr>
        <w:t xml:space="preserve">Karena doa ibu yang menghantarkan kita sampai di titik ini. </w:t>
      </w:r>
    </w:p>
    <w:p w14:paraId="7A2DFA96" w14:textId="77777777" w:rsidR="007E2EB0" w:rsidRPr="001227BB" w:rsidRDefault="007E2EB0" w:rsidP="007E2EB0">
      <w:pPr>
        <w:spacing w:after="115" w:line="360" w:lineRule="auto"/>
        <w:ind w:left="283"/>
        <w:jc w:val="both"/>
        <w:rPr>
          <w:rFonts w:ascii="Times New Roman" w:hAnsi="Times New Roman" w:cs="Times New Roman"/>
          <w:sz w:val="24"/>
          <w:szCs w:val="24"/>
        </w:rPr>
      </w:pPr>
      <w:r w:rsidRPr="001227BB">
        <w:rPr>
          <w:rFonts w:ascii="Times New Roman" w:hAnsi="Times New Roman" w:cs="Times New Roman"/>
          <w:sz w:val="24"/>
          <w:szCs w:val="24"/>
        </w:rPr>
        <w:t xml:space="preserve"> </w:t>
      </w:r>
    </w:p>
    <w:p w14:paraId="50F3516A" w14:textId="77777777" w:rsidR="007E2EB0" w:rsidRPr="001227BB" w:rsidRDefault="007E2EB0" w:rsidP="001227BB">
      <w:pPr>
        <w:rPr>
          <w:rFonts w:ascii="Times New Roman" w:hAnsi="Times New Roman" w:cs="Times New Roman"/>
          <w:sz w:val="24"/>
          <w:szCs w:val="24"/>
        </w:rPr>
      </w:pPr>
      <w:r w:rsidRPr="001227BB">
        <w:rPr>
          <w:rFonts w:ascii="Times New Roman" w:hAnsi="Times New Roman" w:cs="Times New Roman"/>
          <w:sz w:val="24"/>
          <w:szCs w:val="24"/>
        </w:rPr>
        <w:t xml:space="preserve">PERSEMBAHAN </w:t>
      </w:r>
    </w:p>
    <w:p w14:paraId="21873257" w14:textId="77777777" w:rsidR="007E2EB0" w:rsidRPr="007E2EB0" w:rsidRDefault="007E2EB0" w:rsidP="007E2EB0">
      <w:pPr>
        <w:spacing w:after="111" w:line="360" w:lineRule="auto"/>
        <w:ind w:left="8"/>
        <w:jc w:val="both"/>
        <w:rPr>
          <w:rFonts w:ascii="Times New Roman" w:hAnsi="Times New Roman" w:cs="Times New Roman"/>
          <w:sz w:val="24"/>
          <w:szCs w:val="24"/>
        </w:rPr>
      </w:pPr>
      <w:r w:rsidRPr="007E2EB0">
        <w:rPr>
          <w:rFonts w:ascii="Times New Roman" w:hAnsi="Times New Roman" w:cs="Times New Roman"/>
          <w:sz w:val="24"/>
          <w:szCs w:val="24"/>
        </w:rPr>
        <w:t xml:space="preserve">Skripsi ini saya persembahkan untuk: </w:t>
      </w:r>
    </w:p>
    <w:p w14:paraId="5AA2FD7C" w14:textId="77777777" w:rsidR="007E2EB0" w:rsidRPr="007E2EB0" w:rsidRDefault="007E2EB0" w:rsidP="0000538D">
      <w:pPr>
        <w:numPr>
          <w:ilvl w:val="0"/>
          <w:numId w:val="51"/>
        </w:numPr>
        <w:spacing w:after="109" w:line="360" w:lineRule="auto"/>
        <w:ind w:hanging="283"/>
        <w:jc w:val="both"/>
        <w:rPr>
          <w:rFonts w:ascii="Times New Roman" w:hAnsi="Times New Roman" w:cs="Times New Roman"/>
          <w:sz w:val="24"/>
          <w:szCs w:val="24"/>
        </w:rPr>
      </w:pPr>
      <w:r w:rsidRPr="007E2EB0">
        <w:rPr>
          <w:rFonts w:ascii="Times New Roman" w:hAnsi="Times New Roman" w:cs="Times New Roman"/>
          <w:sz w:val="24"/>
          <w:szCs w:val="24"/>
        </w:rPr>
        <w:t xml:space="preserve">Mamah Dan Papah Tercinta </w:t>
      </w:r>
      <w:r w:rsidRPr="007E2EB0">
        <w:rPr>
          <w:rFonts w:ascii="Times New Roman" w:hAnsi="Times New Roman" w:cs="Times New Roman"/>
          <w:b/>
          <w:sz w:val="24"/>
          <w:szCs w:val="24"/>
        </w:rPr>
        <w:t xml:space="preserve"> </w:t>
      </w:r>
    </w:p>
    <w:p w14:paraId="39E35BA2" w14:textId="77777777" w:rsidR="007E2EB0" w:rsidRPr="007E2EB0" w:rsidRDefault="007E2EB0" w:rsidP="0000538D">
      <w:pPr>
        <w:numPr>
          <w:ilvl w:val="0"/>
          <w:numId w:val="51"/>
        </w:numPr>
        <w:spacing w:after="111" w:line="360" w:lineRule="auto"/>
        <w:ind w:hanging="283"/>
        <w:jc w:val="both"/>
        <w:rPr>
          <w:rFonts w:ascii="Times New Roman" w:hAnsi="Times New Roman" w:cs="Times New Roman"/>
          <w:sz w:val="24"/>
          <w:szCs w:val="24"/>
        </w:rPr>
      </w:pPr>
      <w:r w:rsidRPr="007E2EB0">
        <w:rPr>
          <w:rFonts w:ascii="Times New Roman" w:hAnsi="Times New Roman" w:cs="Times New Roman"/>
          <w:sz w:val="24"/>
          <w:szCs w:val="24"/>
        </w:rPr>
        <w:t xml:space="preserve">Tanteku Serta Omku </w:t>
      </w:r>
      <w:r w:rsidRPr="007E2EB0">
        <w:rPr>
          <w:rFonts w:ascii="Times New Roman" w:hAnsi="Times New Roman" w:cs="Times New Roman"/>
          <w:b/>
          <w:sz w:val="24"/>
          <w:szCs w:val="24"/>
        </w:rPr>
        <w:t xml:space="preserve"> </w:t>
      </w:r>
    </w:p>
    <w:p w14:paraId="623F2AAB" w14:textId="77777777" w:rsidR="007E2EB0" w:rsidRPr="007E2EB0" w:rsidRDefault="007E2EB0" w:rsidP="0000538D">
      <w:pPr>
        <w:numPr>
          <w:ilvl w:val="0"/>
          <w:numId w:val="51"/>
        </w:numPr>
        <w:spacing w:after="108" w:line="360" w:lineRule="auto"/>
        <w:ind w:hanging="283"/>
        <w:jc w:val="both"/>
        <w:rPr>
          <w:rFonts w:ascii="Times New Roman" w:hAnsi="Times New Roman" w:cs="Times New Roman"/>
          <w:sz w:val="24"/>
          <w:szCs w:val="24"/>
        </w:rPr>
      </w:pPr>
      <w:r w:rsidRPr="007E2EB0">
        <w:rPr>
          <w:rFonts w:ascii="Times New Roman" w:hAnsi="Times New Roman" w:cs="Times New Roman"/>
          <w:sz w:val="24"/>
          <w:szCs w:val="24"/>
        </w:rPr>
        <w:t xml:space="preserve">Rina Amaliana </w:t>
      </w:r>
      <w:r w:rsidRPr="007E2EB0">
        <w:rPr>
          <w:rFonts w:ascii="Times New Roman" w:hAnsi="Times New Roman" w:cs="Times New Roman"/>
          <w:b/>
          <w:sz w:val="24"/>
          <w:szCs w:val="24"/>
        </w:rPr>
        <w:t xml:space="preserve"> </w:t>
      </w:r>
    </w:p>
    <w:p w14:paraId="2C54D3A4" w14:textId="77777777" w:rsidR="007E2EB0" w:rsidRPr="007E2EB0" w:rsidRDefault="007E2EB0" w:rsidP="0000538D">
      <w:pPr>
        <w:numPr>
          <w:ilvl w:val="0"/>
          <w:numId w:val="51"/>
        </w:numPr>
        <w:spacing w:after="111" w:line="360" w:lineRule="auto"/>
        <w:ind w:hanging="283"/>
        <w:jc w:val="both"/>
        <w:rPr>
          <w:rFonts w:ascii="Times New Roman" w:hAnsi="Times New Roman" w:cs="Times New Roman"/>
          <w:sz w:val="24"/>
          <w:szCs w:val="24"/>
        </w:rPr>
      </w:pPr>
      <w:r w:rsidRPr="007E2EB0">
        <w:rPr>
          <w:rFonts w:ascii="Times New Roman" w:hAnsi="Times New Roman" w:cs="Times New Roman"/>
          <w:sz w:val="24"/>
          <w:szCs w:val="24"/>
        </w:rPr>
        <w:t>Seluruh Dosen Fakultas Teknik Universitas Pancasakti Tegal.</w:t>
      </w:r>
      <w:r w:rsidRPr="007E2EB0">
        <w:rPr>
          <w:rFonts w:ascii="Times New Roman" w:hAnsi="Times New Roman" w:cs="Times New Roman"/>
          <w:b/>
          <w:sz w:val="24"/>
          <w:szCs w:val="24"/>
        </w:rPr>
        <w:t xml:space="preserve"> </w:t>
      </w:r>
    </w:p>
    <w:p w14:paraId="4D47F52C" w14:textId="7E958D11" w:rsidR="007E2EB0" w:rsidRDefault="007E2EB0" w:rsidP="0000538D">
      <w:pPr>
        <w:numPr>
          <w:ilvl w:val="0"/>
          <w:numId w:val="51"/>
        </w:numPr>
        <w:spacing w:after="266" w:line="360" w:lineRule="auto"/>
        <w:ind w:hanging="283"/>
        <w:jc w:val="both"/>
        <w:rPr>
          <w:rFonts w:ascii="Times New Roman" w:hAnsi="Times New Roman" w:cs="Times New Roman"/>
          <w:sz w:val="24"/>
          <w:szCs w:val="24"/>
        </w:rPr>
      </w:pPr>
      <w:r w:rsidRPr="007E2EB0">
        <w:rPr>
          <w:rFonts w:ascii="Times New Roman" w:hAnsi="Times New Roman" w:cs="Times New Roman"/>
          <w:sz w:val="24"/>
          <w:szCs w:val="24"/>
        </w:rPr>
        <w:t xml:space="preserve">Seluruh teman dan Sahabat terdekat  </w:t>
      </w:r>
    </w:p>
    <w:p w14:paraId="4A51BA23" w14:textId="77777777" w:rsidR="007E2EB0" w:rsidRDefault="007E2EB0">
      <w:pPr>
        <w:rPr>
          <w:rFonts w:ascii="Times New Roman" w:hAnsi="Times New Roman" w:cs="Times New Roman"/>
          <w:sz w:val="24"/>
          <w:szCs w:val="24"/>
        </w:rPr>
      </w:pPr>
      <w:r>
        <w:rPr>
          <w:rFonts w:ascii="Times New Roman" w:hAnsi="Times New Roman" w:cs="Times New Roman"/>
          <w:sz w:val="24"/>
          <w:szCs w:val="24"/>
        </w:rPr>
        <w:br w:type="page"/>
      </w:r>
    </w:p>
    <w:p w14:paraId="37BB6387" w14:textId="2E74FE50" w:rsidR="007E2EB0" w:rsidRPr="00691D5F" w:rsidRDefault="007E2EB0" w:rsidP="00F101FF">
      <w:pPr>
        <w:pStyle w:val="Heading1"/>
      </w:pPr>
      <w:bookmarkStart w:id="2" w:name="_Toc179760119"/>
      <w:r w:rsidRPr="00691D5F">
        <w:lastRenderedPageBreak/>
        <w:t>ABSTRAK</w:t>
      </w:r>
      <w:bookmarkEnd w:id="2"/>
    </w:p>
    <w:p w14:paraId="536EB0C9" w14:textId="0285A0E3" w:rsidR="007E2EB0" w:rsidRPr="007E2EB0" w:rsidRDefault="007E2EB0" w:rsidP="0066474A">
      <w:pPr>
        <w:spacing w:before="240" w:line="240" w:lineRule="auto"/>
        <w:ind w:firstLine="720"/>
        <w:jc w:val="both"/>
        <w:rPr>
          <w:rFonts w:ascii="Times New Roman" w:hAnsi="Times New Roman" w:cs="Times New Roman"/>
          <w:sz w:val="24"/>
          <w:szCs w:val="24"/>
        </w:rPr>
      </w:pPr>
      <w:r w:rsidRPr="007E2EB0">
        <w:rPr>
          <w:rFonts w:ascii="Times New Roman" w:hAnsi="Times New Roman" w:cs="Times New Roman"/>
          <w:sz w:val="24"/>
          <w:szCs w:val="24"/>
        </w:rPr>
        <w:t xml:space="preserve">Permana Dicky S.K, 2024, </w:t>
      </w:r>
      <w:r w:rsidRPr="007E2EB0">
        <w:rPr>
          <w:rFonts w:ascii="Times New Roman" w:hAnsi="Times New Roman" w:cs="Times New Roman"/>
          <w:b/>
          <w:sz w:val="24"/>
          <w:szCs w:val="24"/>
        </w:rPr>
        <w:t>“ANALISA KUAT TEKAN PADA BETON FC’30 SCC (</w:t>
      </w:r>
      <w:r w:rsidRPr="007E2EB0">
        <w:rPr>
          <w:rFonts w:ascii="Times New Roman" w:hAnsi="Times New Roman" w:cs="Times New Roman"/>
          <w:b/>
          <w:i/>
          <w:sz w:val="24"/>
          <w:szCs w:val="24"/>
        </w:rPr>
        <w:t>Self Compacting Concrete</w:t>
      </w:r>
      <w:r w:rsidRPr="007E2EB0">
        <w:rPr>
          <w:rFonts w:ascii="Times New Roman" w:hAnsi="Times New Roman" w:cs="Times New Roman"/>
          <w:b/>
          <w:sz w:val="24"/>
          <w:szCs w:val="24"/>
        </w:rPr>
        <w:t xml:space="preserve">) DENGAN </w:t>
      </w:r>
      <w:r w:rsidR="00363E13">
        <w:rPr>
          <w:rFonts w:ascii="Times New Roman" w:hAnsi="Times New Roman" w:cs="Times New Roman"/>
          <w:b/>
          <w:sz w:val="24"/>
          <w:szCs w:val="24"/>
        </w:rPr>
        <w:t>PENAMBAHAN</w:t>
      </w:r>
      <w:r w:rsidRPr="007E2EB0">
        <w:rPr>
          <w:rFonts w:ascii="Times New Roman" w:hAnsi="Times New Roman" w:cs="Times New Roman"/>
          <w:b/>
          <w:sz w:val="24"/>
          <w:szCs w:val="24"/>
        </w:rPr>
        <w:t xml:space="preserve"> </w:t>
      </w:r>
      <w:r w:rsidRPr="007E2EB0">
        <w:rPr>
          <w:rFonts w:ascii="Times New Roman" w:hAnsi="Times New Roman" w:cs="Times New Roman"/>
          <w:b/>
          <w:i/>
          <w:sz w:val="24"/>
          <w:szCs w:val="24"/>
        </w:rPr>
        <w:t>SUPERPLASTICIZER</w:t>
      </w:r>
      <w:r w:rsidR="003B6D7F">
        <w:rPr>
          <w:rFonts w:ascii="Times New Roman" w:hAnsi="Times New Roman" w:cs="Times New Roman"/>
          <w:b/>
          <w:i/>
          <w:sz w:val="24"/>
          <w:szCs w:val="24"/>
        </w:rPr>
        <w:t xml:space="preserve"> V</w:t>
      </w:r>
      <w:r w:rsidR="00E24B59">
        <w:rPr>
          <w:rFonts w:ascii="Times New Roman" w:hAnsi="Times New Roman" w:cs="Times New Roman"/>
          <w:b/>
          <w:i/>
          <w:sz w:val="24"/>
          <w:szCs w:val="24"/>
        </w:rPr>
        <w:t>ISCOCRETE</w:t>
      </w:r>
      <w:r w:rsidR="0066474A">
        <w:rPr>
          <w:rFonts w:ascii="Times New Roman" w:hAnsi="Times New Roman" w:cs="Times New Roman"/>
          <w:b/>
          <w:i/>
          <w:sz w:val="24"/>
          <w:szCs w:val="24"/>
        </w:rPr>
        <w:t xml:space="preserve"> </w:t>
      </w:r>
      <w:r w:rsidR="003B6D7F">
        <w:rPr>
          <w:rFonts w:ascii="Times New Roman" w:hAnsi="Times New Roman" w:cs="Times New Roman"/>
          <w:b/>
          <w:i/>
          <w:sz w:val="24"/>
          <w:szCs w:val="24"/>
        </w:rPr>
        <w:t>10</w:t>
      </w:r>
      <w:r w:rsidRPr="007E2EB0">
        <w:rPr>
          <w:rFonts w:ascii="Times New Roman" w:hAnsi="Times New Roman" w:cs="Times New Roman"/>
          <w:b/>
          <w:sz w:val="24"/>
          <w:szCs w:val="24"/>
        </w:rPr>
        <w:t xml:space="preserve">”. </w:t>
      </w:r>
      <w:r w:rsidRPr="007E2EB0">
        <w:rPr>
          <w:rFonts w:ascii="Times New Roman" w:hAnsi="Times New Roman" w:cs="Times New Roman"/>
          <w:sz w:val="24"/>
          <w:szCs w:val="24"/>
        </w:rPr>
        <w:t xml:space="preserve">Laporan Skripsi Teknik Sipil Fakultas Teknik Universitas Pancasakti Tegal 2024. </w:t>
      </w:r>
    </w:p>
    <w:p w14:paraId="5880F213" w14:textId="77777777" w:rsidR="007E2EB0" w:rsidRPr="007E2EB0" w:rsidRDefault="007E2EB0" w:rsidP="007E2EB0">
      <w:pPr>
        <w:spacing w:line="240" w:lineRule="auto"/>
        <w:ind w:firstLine="720"/>
        <w:jc w:val="both"/>
        <w:rPr>
          <w:rFonts w:ascii="Times New Roman" w:hAnsi="Times New Roman" w:cs="Times New Roman"/>
          <w:sz w:val="24"/>
          <w:szCs w:val="24"/>
        </w:rPr>
      </w:pPr>
      <w:r w:rsidRPr="007E2EB0">
        <w:rPr>
          <w:rFonts w:ascii="Times New Roman" w:hAnsi="Times New Roman" w:cs="Times New Roman"/>
          <w:i/>
          <w:sz w:val="24"/>
          <w:szCs w:val="24"/>
        </w:rPr>
        <w:t xml:space="preserve">Self Compacting Concrete </w:t>
      </w:r>
      <w:r w:rsidRPr="007E2EB0">
        <w:rPr>
          <w:rFonts w:ascii="Times New Roman" w:hAnsi="Times New Roman" w:cs="Times New Roman"/>
          <w:sz w:val="24"/>
          <w:szCs w:val="24"/>
        </w:rPr>
        <w:t xml:space="preserve">(SCC) merupakan beton inovatif yang dapat memadatkan sendiri (tanpa vibrator),dan mampu mengalir dengan beratnya sendiri untuk mengisi bekisting dengan jenuh tanpa mengalami segregasi. Material dari SCC tidak jauh berbeda dari beton normal, yaitu agregat kasar, agregat halus, semen, air, hanya saja pada SCC terdapat bahan tambah </w:t>
      </w:r>
      <w:r w:rsidRPr="007E2EB0">
        <w:rPr>
          <w:rFonts w:ascii="Times New Roman" w:hAnsi="Times New Roman" w:cs="Times New Roman"/>
          <w:i/>
          <w:sz w:val="24"/>
          <w:szCs w:val="24"/>
        </w:rPr>
        <w:t>admixture</w:t>
      </w:r>
      <w:r w:rsidRPr="007E2EB0">
        <w:rPr>
          <w:rFonts w:ascii="Times New Roman" w:hAnsi="Times New Roman" w:cs="Times New Roman"/>
          <w:sz w:val="24"/>
          <w:szCs w:val="24"/>
        </w:rPr>
        <w:t xml:space="preserve"> berupa </w:t>
      </w:r>
      <w:r w:rsidRPr="007E2EB0">
        <w:rPr>
          <w:rFonts w:ascii="Times New Roman" w:hAnsi="Times New Roman" w:cs="Times New Roman"/>
          <w:i/>
          <w:sz w:val="24"/>
          <w:szCs w:val="24"/>
        </w:rPr>
        <w:t xml:space="preserve">superplasticizer. </w:t>
      </w:r>
      <w:r w:rsidRPr="007E2EB0">
        <w:rPr>
          <w:rFonts w:ascii="Times New Roman" w:hAnsi="Times New Roman" w:cs="Times New Roman"/>
          <w:sz w:val="24"/>
          <w:szCs w:val="24"/>
        </w:rPr>
        <w:t xml:space="preserve">Penelitian ini menggunakan </w:t>
      </w:r>
      <w:r w:rsidRPr="007E2EB0">
        <w:rPr>
          <w:rFonts w:ascii="Times New Roman" w:hAnsi="Times New Roman" w:cs="Times New Roman"/>
          <w:i/>
          <w:sz w:val="24"/>
          <w:szCs w:val="24"/>
        </w:rPr>
        <w:t>mix design</w:t>
      </w:r>
      <w:r w:rsidRPr="007E2EB0">
        <w:rPr>
          <w:rFonts w:ascii="Times New Roman" w:hAnsi="Times New Roman" w:cs="Times New Roman"/>
          <w:sz w:val="24"/>
          <w:szCs w:val="24"/>
        </w:rPr>
        <w:t xml:space="preserve"> metode DoE dengan bahan tambah berupa </w:t>
      </w:r>
      <w:r w:rsidRPr="007E2EB0">
        <w:rPr>
          <w:rFonts w:ascii="Times New Roman" w:hAnsi="Times New Roman" w:cs="Times New Roman"/>
          <w:i/>
          <w:sz w:val="24"/>
          <w:szCs w:val="24"/>
        </w:rPr>
        <w:t>superplasticizer</w:t>
      </w:r>
      <w:r w:rsidRPr="007E2EB0">
        <w:rPr>
          <w:rFonts w:ascii="Times New Roman" w:hAnsi="Times New Roman" w:cs="Times New Roman"/>
          <w:sz w:val="24"/>
          <w:szCs w:val="24"/>
        </w:rPr>
        <w:t xml:space="preserve"> dengan kadar variasi 0,8%, 0,9%, dan 1% dari berat semen. </w:t>
      </w:r>
    </w:p>
    <w:p w14:paraId="65D3A1AF" w14:textId="77777777" w:rsidR="007E2EB0" w:rsidRPr="007E2EB0" w:rsidRDefault="007E2EB0" w:rsidP="007E2EB0">
      <w:pPr>
        <w:spacing w:line="240" w:lineRule="auto"/>
        <w:ind w:firstLine="708"/>
        <w:jc w:val="both"/>
        <w:rPr>
          <w:rFonts w:ascii="Times New Roman" w:hAnsi="Times New Roman" w:cs="Times New Roman"/>
          <w:sz w:val="24"/>
          <w:szCs w:val="24"/>
        </w:rPr>
      </w:pPr>
      <w:r w:rsidRPr="007E2EB0">
        <w:rPr>
          <w:rFonts w:ascii="Times New Roman" w:hAnsi="Times New Roman" w:cs="Times New Roman"/>
          <w:sz w:val="24"/>
          <w:szCs w:val="24"/>
        </w:rPr>
        <w:t xml:space="preserve"> Pengujian benda uji dilakukan dua tahap yaitu pada saat beton segar dilakukan uji menggunakan alat slump, sedangkan beton keras akan dilakukan uji kuat tekan pada waktu 7 hari, 14 hari dan 28 hari. Dari semua hasil pengujian pada saat beton segar maupun kuat tekan, variasi </w:t>
      </w:r>
      <w:r w:rsidRPr="007E2EB0">
        <w:rPr>
          <w:rFonts w:ascii="Times New Roman" w:hAnsi="Times New Roman" w:cs="Times New Roman"/>
          <w:i/>
          <w:sz w:val="24"/>
          <w:szCs w:val="24"/>
        </w:rPr>
        <w:t>superplasticizer</w:t>
      </w:r>
      <w:r w:rsidRPr="007E2EB0">
        <w:rPr>
          <w:rFonts w:ascii="Times New Roman" w:hAnsi="Times New Roman" w:cs="Times New Roman"/>
          <w:sz w:val="24"/>
          <w:szCs w:val="24"/>
        </w:rPr>
        <w:t xml:space="preserve"> yaitu 0,8%, 0,9%, dan 1%. </w:t>
      </w:r>
    </w:p>
    <w:p w14:paraId="02EEAE2A" w14:textId="77777777" w:rsidR="007E2EB0" w:rsidRPr="007E2EB0" w:rsidRDefault="007E2EB0" w:rsidP="007E2EB0">
      <w:pPr>
        <w:spacing w:line="240" w:lineRule="auto"/>
        <w:ind w:firstLine="708"/>
        <w:jc w:val="both"/>
        <w:rPr>
          <w:rFonts w:ascii="Times New Roman" w:hAnsi="Times New Roman" w:cs="Times New Roman"/>
          <w:sz w:val="24"/>
          <w:szCs w:val="24"/>
        </w:rPr>
      </w:pPr>
      <w:r w:rsidRPr="007E2EB0">
        <w:rPr>
          <w:rFonts w:ascii="Times New Roman" w:hAnsi="Times New Roman" w:cs="Times New Roman"/>
          <w:sz w:val="24"/>
          <w:szCs w:val="24"/>
        </w:rPr>
        <w:t xml:space="preserve">Pada penelitian ini didapat nilai kuat tekan rata-rata tertinggi presentase </w:t>
      </w:r>
      <w:r w:rsidRPr="007E2EB0">
        <w:rPr>
          <w:rFonts w:ascii="Times New Roman" w:hAnsi="Times New Roman" w:cs="Times New Roman"/>
          <w:i/>
          <w:sz w:val="24"/>
          <w:szCs w:val="24"/>
        </w:rPr>
        <w:t>superplasticizer</w:t>
      </w:r>
      <w:r w:rsidRPr="007E2EB0">
        <w:rPr>
          <w:rFonts w:ascii="Times New Roman" w:hAnsi="Times New Roman" w:cs="Times New Roman"/>
          <w:sz w:val="24"/>
          <w:szCs w:val="24"/>
        </w:rPr>
        <w:t xml:space="preserve"> 0,9% yaitu sebesar 46,42 MPa. Proporsi beton SCC yaitu semen, pasir, krikil, dan air dapat diperoleh dengan menggunakan metode DoE namun dengan krikil ukuran maksimal 10mm, faktor air semen maksimal 0,3 dan menggunakan bahan tambah berupa </w:t>
      </w:r>
      <w:r w:rsidRPr="007E2EB0">
        <w:rPr>
          <w:rFonts w:ascii="Times New Roman" w:hAnsi="Times New Roman" w:cs="Times New Roman"/>
          <w:i/>
          <w:sz w:val="24"/>
          <w:szCs w:val="24"/>
        </w:rPr>
        <w:t>superplasticizer.</w:t>
      </w:r>
      <w:r w:rsidRPr="007E2EB0">
        <w:rPr>
          <w:rFonts w:ascii="Times New Roman" w:hAnsi="Times New Roman" w:cs="Times New Roman"/>
          <w:sz w:val="24"/>
          <w:szCs w:val="24"/>
        </w:rPr>
        <w:t xml:space="preserve"> </w:t>
      </w:r>
    </w:p>
    <w:p w14:paraId="199C30D7" w14:textId="77777777" w:rsidR="007E2EB0" w:rsidRPr="007E2EB0" w:rsidRDefault="007E2EB0" w:rsidP="007E2EB0">
      <w:pPr>
        <w:spacing w:after="178" w:line="240" w:lineRule="auto"/>
        <w:ind w:left="708"/>
        <w:jc w:val="both"/>
        <w:rPr>
          <w:rFonts w:ascii="Times New Roman" w:hAnsi="Times New Roman" w:cs="Times New Roman"/>
          <w:sz w:val="24"/>
          <w:szCs w:val="24"/>
        </w:rPr>
      </w:pPr>
      <w:r w:rsidRPr="007E2EB0">
        <w:rPr>
          <w:rFonts w:ascii="Times New Roman" w:hAnsi="Times New Roman" w:cs="Times New Roman"/>
          <w:b/>
          <w:sz w:val="24"/>
          <w:szCs w:val="24"/>
        </w:rPr>
        <w:t xml:space="preserve"> </w:t>
      </w:r>
    </w:p>
    <w:p w14:paraId="180A68B3" w14:textId="6FFA1BBB" w:rsidR="007E2EB0" w:rsidRPr="00D34747" w:rsidRDefault="007E2EB0" w:rsidP="007E2EB0">
      <w:pPr>
        <w:spacing w:after="175" w:line="240" w:lineRule="auto"/>
        <w:ind w:left="10" w:right="40" w:hanging="10"/>
        <w:jc w:val="both"/>
        <w:rPr>
          <w:rFonts w:ascii="Times New Roman" w:hAnsi="Times New Roman" w:cs="Times New Roman"/>
          <w:iCs/>
          <w:sz w:val="24"/>
          <w:szCs w:val="24"/>
        </w:rPr>
      </w:pPr>
      <w:r w:rsidRPr="007E2EB0">
        <w:rPr>
          <w:rFonts w:ascii="Times New Roman" w:hAnsi="Times New Roman" w:cs="Times New Roman"/>
          <w:b/>
          <w:sz w:val="24"/>
          <w:szCs w:val="24"/>
        </w:rPr>
        <w:t xml:space="preserve">Kata kunci: </w:t>
      </w:r>
      <w:r w:rsidRPr="007E2EB0">
        <w:rPr>
          <w:rFonts w:ascii="Times New Roman" w:hAnsi="Times New Roman" w:cs="Times New Roman"/>
          <w:i/>
          <w:sz w:val="24"/>
          <w:szCs w:val="24"/>
        </w:rPr>
        <w:t>SCC, superplasticizer</w:t>
      </w:r>
      <w:r w:rsidRPr="007E2EB0">
        <w:rPr>
          <w:rFonts w:ascii="Times New Roman" w:hAnsi="Times New Roman" w:cs="Times New Roman"/>
          <w:sz w:val="24"/>
          <w:szCs w:val="24"/>
        </w:rPr>
        <w:t>, kuat tekan</w:t>
      </w:r>
      <w:r w:rsidR="00E24B59">
        <w:rPr>
          <w:rFonts w:ascii="Times New Roman" w:hAnsi="Times New Roman" w:cs="Times New Roman"/>
          <w:sz w:val="24"/>
          <w:szCs w:val="24"/>
        </w:rPr>
        <w:t xml:space="preserve">, </w:t>
      </w:r>
      <w:r w:rsidR="00D34747">
        <w:rPr>
          <w:rFonts w:ascii="Times New Roman" w:hAnsi="Times New Roman" w:cs="Times New Roman"/>
          <w:iCs/>
          <w:sz w:val="24"/>
          <w:szCs w:val="24"/>
        </w:rPr>
        <w:t>beton</w:t>
      </w:r>
    </w:p>
    <w:p w14:paraId="37D03C24" w14:textId="4A9FFFD4" w:rsidR="007E2EB0" w:rsidRDefault="007E2EB0">
      <w:pPr>
        <w:rPr>
          <w:rFonts w:ascii="Times New Roman" w:hAnsi="Times New Roman" w:cs="Times New Roman"/>
          <w:b/>
          <w:sz w:val="24"/>
          <w:szCs w:val="24"/>
        </w:rPr>
      </w:pPr>
      <w:r>
        <w:rPr>
          <w:rFonts w:ascii="Times New Roman" w:hAnsi="Times New Roman" w:cs="Times New Roman"/>
          <w:b/>
          <w:sz w:val="24"/>
          <w:szCs w:val="24"/>
        </w:rPr>
        <w:br w:type="page"/>
      </w:r>
    </w:p>
    <w:p w14:paraId="63670B6B" w14:textId="066485AF" w:rsidR="007E2EB0" w:rsidRPr="00691D5F" w:rsidRDefault="007E2EB0" w:rsidP="00F101FF">
      <w:pPr>
        <w:pStyle w:val="Heading1"/>
      </w:pPr>
      <w:bookmarkStart w:id="3" w:name="_Toc179760120"/>
      <w:r w:rsidRPr="00691D5F">
        <w:lastRenderedPageBreak/>
        <w:t>ABSTRACT</w:t>
      </w:r>
      <w:bookmarkEnd w:id="3"/>
    </w:p>
    <w:p w14:paraId="032DE59C" w14:textId="4D3A966B" w:rsidR="007E2EB0" w:rsidRPr="007E2EB0" w:rsidRDefault="007D614A" w:rsidP="007D614A">
      <w:pPr>
        <w:tabs>
          <w:tab w:val="center" w:pos="0"/>
        </w:tabs>
        <w:spacing w:after="254" w:line="240" w:lineRule="auto"/>
        <w:jc w:val="both"/>
        <w:rPr>
          <w:rFonts w:ascii="Times New Roman" w:hAnsi="Times New Roman" w:cs="Times New Roman"/>
          <w:sz w:val="24"/>
          <w:szCs w:val="24"/>
        </w:rPr>
      </w:pPr>
      <w:r>
        <w:rPr>
          <w:rFonts w:ascii="Times New Roman" w:hAnsi="Times New Roman" w:cs="Times New Roman"/>
          <w:sz w:val="24"/>
          <w:szCs w:val="24"/>
        </w:rPr>
        <w:tab/>
      </w:r>
      <w:r w:rsidR="00481238">
        <w:rPr>
          <w:rFonts w:ascii="Times New Roman" w:hAnsi="Times New Roman" w:cs="Times New Roman"/>
          <w:sz w:val="24"/>
          <w:szCs w:val="24"/>
        </w:rPr>
        <w:br/>
      </w:r>
      <w:r w:rsidR="00481238">
        <w:rPr>
          <w:rFonts w:ascii="Times New Roman" w:hAnsi="Times New Roman" w:cs="Times New Roman"/>
          <w:sz w:val="24"/>
          <w:szCs w:val="24"/>
        </w:rPr>
        <w:tab/>
        <w:t>P</w:t>
      </w:r>
      <w:r w:rsidR="007E2EB0" w:rsidRPr="007E2EB0">
        <w:rPr>
          <w:rFonts w:ascii="Times New Roman" w:hAnsi="Times New Roman" w:cs="Times New Roman"/>
          <w:sz w:val="24"/>
          <w:szCs w:val="24"/>
        </w:rPr>
        <w:t xml:space="preserve">ermana Dicky S.K, 2024, "COMPRESSIVE STRENGTH ANALYSIS OF FC'30 SCC </w:t>
      </w:r>
      <w:r w:rsidR="007E2EB0" w:rsidRPr="007E2EB0">
        <w:rPr>
          <w:rFonts w:ascii="Times New Roman" w:hAnsi="Times New Roman" w:cs="Times New Roman"/>
          <w:i/>
          <w:sz w:val="24"/>
          <w:szCs w:val="24"/>
        </w:rPr>
        <w:t>(Self Compacting Concrete</w:t>
      </w:r>
      <w:r w:rsidR="007E2EB0" w:rsidRPr="007E2EB0">
        <w:rPr>
          <w:rFonts w:ascii="Times New Roman" w:hAnsi="Times New Roman" w:cs="Times New Roman"/>
          <w:sz w:val="24"/>
          <w:szCs w:val="24"/>
        </w:rPr>
        <w:t xml:space="preserve">) CONCRETE USING </w:t>
      </w:r>
      <w:r w:rsidR="007E2EB0" w:rsidRPr="007E2EB0">
        <w:rPr>
          <w:rFonts w:ascii="Times New Roman" w:hAnsi="Times New Roman" w:cs="Times New Roman"/>
          <w:i/>
          <w:sz w:val="24"/>
          <w:szCs w:val="24"/>
        </w:rPr>
        <w:t>SUPERPLASTICIZER</w:t>
      </w:r>
      <w:r w:rsidR="003B6D7F">
        <w:rPr>
          <w:rFonts w:ascii="Times New Roman" w:hAnsi="Times New Roman" w:cs="Times New Roman"/>
          <w:i/>
          <w:sz w:val="24"/>
          <w:szCs w:val="24"/>
        </w:rPr>
        <w:t xml:space="preserve"> V</w:t>
      </w:r>
      <w:r w:rsidR="00E24B59">
        <w:rPr>
          <w:rFonts w:ascii="Times New Roman" w:hAnsi="Times New Roman" w:cs="Times New Roman"/>
          <w:i/>
          <w:sz w:val="24"/>
          <w:szCs w:val="24"/>
        </w:rPr>
        <w:t>ISCOCRETE</w:t>
      </w:r>
      <w:r w:rsidR="0066474A">
        <w:rPr>
          <w:rFonts w:ascii="Times New Roman" w:hAnsi="Times New Roman" w:cs="Times New Roman"/>
          <w:i/>
          <w:sz w:val="24"/>
          <w:szCs w:val="24"/>
        </w:rPr>
        <w:t xml:space="preserve"> </w:t>
      </w:r>
      <w:r w:rsidR="00E24B59">
        <w:rPr>
          <w:rFonts w:ascii="Times New Roman" w:hAnsi="Times New Roman" w:cs="Times New Roman"/>
          <w:i/>
          <w:sz w:val="24"/>
          <w:szCs w:val="24"/>
        </w:rPr>
        <w:t>10</w:t>
      </w:r>
      <w:r w:rsidR="007E2EB0" w:rsidRPr="007E2EB0">
        <w:rPr>
          <w:rFonts w:ascii="Times New Roman" w:hAnsi="Times New Roman" w:cs="Times New Roman"/>
          <w:sz w:val="24"/>
          <w:szCs w:val="24"/>
        </w:rPr>
        <w:t xml:space="preserve">". Civil Engineering Thesis Report, Faculty of Engineering Pancasakti University Tegal 2024. </w:t>
      </w:r>
    </w:p>
    <w:p w14:paraId="12CE4E11" w14:textId="4B39551F" w:rsidR="007E2EB0" w:rsidRPr="007E2EB0" w:rsidRDefault="007D614A" w:rsidP="007D614A">
      <w:pPr>
        <w:tabs>
          <w:tab w:val="center" w:pos="0"/>
        </w:tabs>
        <w:spacing w:after="254" w:line="240" w:lineRule="auto"/>
        <w:jc w:val="both"/>
        <w:rPr>
          <w:rFonts w:ascii="Times New Roman" w:hAnsi="Times New Roman" w:cs="Times New Roman"/>
          <w:sz w:val="24"/>
          <w:szCs w:val="24"/>
        </w:rPr>
      </w:pPr>
      <w:r>
        <w:rPr>
          <w:rFonts w:ascii="Times New Roman" w:hAnsi="Times New Roman" w:cs="Times New Roman"/>
          <w:i/>
          <w:sz w:val="24"/>
          <w:szCs w:val="24"/>
        </w:rPr>
        <w:tab/>
      </w:r>
      <w:r w:rsidR="007E2EB0" w:rsidRPr="007E2EB0">
        <w:rPr>
          <w:rFonts w:ascii="Times New Roman" w:hAnsi="Times New Roman" w:cs="Times New Roman"/>
          <w:i/>
          <w:sz w:val="24"/>
          <w:szCs w:val="24"/>
        </w:rPr>
        <w:t>Self Compacting Concrete</w:t>
      </w:r>
      <w:r w:rsidR="007E2EB0" w:rsidRPr="007E2EB0">
        <w:rPr>
          <w:rFonts w:ascii="Times New Roman" w:hAnsi="Times New Roman" w:cs="Times New Roman"/>
          <w:sz w:val="24"/>
          <w:szCs w:val="24"/>
        </w:rPr>
        <w:t xml:space="preserve"> (SCC) is an innovative concrete that can compact itself (without a vibrator), and is able to flow under its own weight to fill the formwork saturated without experiencing segregation. The materials of SCC are not much different from normal concrete, namely coarse aggregate, fine aggregate, cement, water, only in SCC there is an added admixture in the form of a </w:t>
      </w:r>
      <w:r w:rsidR="007E2EB0" w:rsidRPr="007E2EB0">
        <w:rPr>
          <w:rFonts w:ascii="Times New Roman" w:hAnsi="Times New Roman" w:cs="Times New Roman"/>
          <w:i/>
          <w:sz w:val="24"/>
          <w:szCs w:val="24"/>
        </w:rPr>
        <w:t>superplasticizer</w:t>
      </w:r>
      <w:r w:rsidR="007E2EB0" w:rsidRPr="007E2EB0">
        <w:rPr>
          <w:rFonts w:ascii="Times New Roman" w:hAnsi="Times New Roman" w:cs="Times New Roman"/>
          <w:sz w:val="24"/>
          <w:szCs w:val="24"/>
        </w:rPr>
        <w:t xml:space="preserve">. This research uses the DoE mix design method with added material in the form of </w:t>
      </w:r>
      <w:r w:rsidR="007E2EB0" w:rsidRPr="007E2EB0">
        <w:rPr>
          <w:rFonts w:ascii="Times New Roman" w:hAnsi="Times New Roman" w:cs="Times New Roman"/>
          <w:i/>
          <w:sz w:val="24"/>
          <w:szCs w:val="24"/>
        </w:rPr>
        <w:t>superplasticizer</w:t>
      </w:r>
      <w:r w:rsidR="007E2EB0" w:rsidRPr="007E2EB0">
        <w:rPr>
          <w:rFonts w:ascii="Times New Roman" w:hAnsi="Times New Roman" w:cs="Times New Roman"/>
          <w:sz w:val="24"/>
          <w:szCs w:val="24"/>
        </w:rPr>
        <w:t xml:space="preserve"> with varying levels of 0.8%, 0.9% and 1% of the cement weight. </w:t>
      </w:r>
    </w:p>
    <w:p w14:paraId="0F95A518" w14:textId="1B718F33" w:rsidR="007E2EB0" w:rsidRPr="007E2EB0" w:rsidRDefault="007E2EB0" w:rsidP="007E2EB0">
      <w:pPr>
        <w:tabs>
          <w:tab w:val="center" w:pos="0"/>
        </w:tabs>
        <w:spacing w:after="254" w:line="240" w:lineRule="auto"/>
        <w:jc w:val="both"/>
        <w:rPr>
          <w:rFonts w:ascii="Times New Roman" w:hAnsi="Times New Roman" w:cs="Times New Roman"/>
          <w:sz w:val="24"/>
          <w:szCs w:val="24"/>
        </w:rPr>
      </w:pPr>
      <w:r>
        <w:rPr>
          <w:rFonts w:ascii="Times New Roman" w:hAnsi="Times New Roman" w:cs="Times New Roman"/>
          <w:sz w:val="24"/>
          <w:szCs w:val="24"/>
        </w:rPr>
        <w:tab/>
      </w:r>
      <w:r w:rsidRPr="007E2EB0">
        <w:rPr>
          <w:rFonts w:ascii="Times New Roman" w:hAnsi="Times New Roman" w:cs="Times New Roman"/>
          <w:sz w:val="24"/>
          <w:szCs w:val="24"/>
        </w:rPr>
        <w:t xml:space="preserve"> Testing of test objects is carried out in two stages, namely when fresh concrete is tested using a slump tool, while hard concrete will be tested for compressive strength at 7 days, 14 days and 28 days. From all test results for fresh concrete and compressive strength, the variations in </w:t>
      </w:r>
      <w:r w:rsidRPr="007E2EB0">
        <w:rPr>
          <w:rFonts w:ascii="Times New Roman" w:hAnsi="Times New Roman" w:cs="Times New Roman"/>
          <w:i/>
          <w:sz w:val="24"/>
          <w:szCs w:val="24"/>
        </w:rPr>
        <w:t xml:space="preserve">superplasticizer </w:t>
      </w:r>
      <w:r w:rsidRPr="007E2EB0">
        <w:rPr>
          <w:rFonts w:ascii="Times New Roman" w:hAnsi="Times New Roman" w:cs="Times New Roman"/>
          <w:sz w:val="24"/>
          <w:szCs w:val="24"/>
        </w:rPr>
        <w:t xml:space="preserve">were 0.8%, 0.9% and 1%. </w:t>
      </w:r>
    </w:p>
    <w:p w14:paraId="7AEB35B3" w14:textId="5E45A030" w:rsidR="007E2EB0" w:rsidRPr="007E2EB0" w:rsidRDefault="007D614A" w:rsidP="007D614A">
      <w:pPr>
        <w:tabs>
          <w:tab w:val="center" w:pos="0"/>
        </w:tabs>
        <w:spacing w:after="254" w:line="240" w:lineRule="auto"/>
        <w:jc w:val="both"/>
        <w:rPr>
          <w:rFonts w:ascii="Times New Roman" w:hAnsi="Times New Roman" w:cs="Times New Roman"/>
          <w:sz w:val="24"/>
          <w:szCs w:val="24"/>
        </w:rPr>
      </w:pPr>
      <w:r>
        <w:rPr>
          <w:rFonts w:ascii="Times New Roman" w:hAnsi="Times New Roman" w:cs="Times New Roman"/>
          <w:sz w:val="24"/>
          <w:szCs w:val="24"/>
        </w:rPr>
        <w:tab/>
      </w:r>
      <w:r w:rsidR="007E2EB0" w:rsidRPr="007E2EB0">
        <w:rPr>
          <w:rFonts w:ascii="Times New Roman" w:hAnsi="Times New Roman" w:cs="Times New Roman"/>
          <w:sz w:val="24"/>
          <w:szCs w:val="24"/>
        </w:rPr>
        <w:t xml:space="preserve">In this study, the highest average compressive strength value for the </w:t>
      </w:r>
      <w:r w:rsidR="007E2EB0" w:rsidRPr="007E2EB0">
        <w:rPr>
          <w:rFonts w:ascii="Times New Roman" w:hAnsi="Times New Roman" w:cs="Times New Roman"/>
          <w:i/>
          <w:sz w:val="24"/>
          <w:szCs w:val="24"/>
        </w:rPr>
        <w:t xml:space="preserve">superplasticizer </w:t>
      </w:r>
      <w:r w:rsidR="007E2EB0" w:rsidRPr="007E2EB0">
        <w:rPr>
          <w:rFonts w:ascii="Times New Roman" w:hAnsi="Times New Roman" w:cs="Times New Roman"/>
          <w:sz w:val="24"/>
          <w:szCs w:val="24"/>
        </w:rPr>
        <w:t xml:space="preserve">percentage of 0.9% was obtained, namely 46.42 MPa. The proportions of SCC concrete, namely cement, sand, gravel and water, can be obtained using the DoE method but with a maximum size of 10mm gravel, a maximum cement water factor of 0.3 and using additional materials in the form of a </w:t>
      </w:r>
      <w:r w:rsidR="007E2EB0" w:rsidRPr="007E2EB0">
        <w:rPr>
          <w:rFonts w:ascii="Times New Roman" w:hAnsi="Times New Roman" w:cs="Times New Roman"/>
          <w:i/>
          <w:sz w:val="24"/>
          <w:szCs w:val="24"/>
        </w:rPr>
        <w:t>superplasticizer</w:t>
      </w:r>
      <w:r w:rsidR="007E2EB0" w:rsidRPr="007E2EB0">
        <w:rPr>
          <w:rFonts w:ascii="Times New Roman" w:hAnsi="Times New Roman" w:cs="Times New Roman"/>
          <w:sz w:val="24"/>
          <w:szCs w:val="24"/>
        </w:rPr>
        <w:t>.</w:t>
      </w:r>
    </w:p>
    <w:p w14:paraId="2C7805C5" w14:textId="77777777" w:rsidR="007E2EB0" w:rsidRPr="007E2EB0" w:rsidRDefault="007E2EB0" w:rsidP="007E2EB0">
      <w:pPr>
        <w:tabs>
          <w:tab w:val="center" w:pos="6147"/>
        </w:tabs>
        <w:spacing w:after="254" w:line="240" w:lineRule="auto"/>
        <w:jc w:val="both"/>
        <w:rPr>
          <w:rFonts w:ascii="Times New Roman" w:hAnsi="Times New Roman" w:cs="Times New Roman"/>
          <w:sz w:val="24"/>
          <w:szCs w:val="24"/>
        </w:rPr>
      </w:pPr>
    </w:p>
    <w:p w14:paraId="13822638" w14:textId="2A59D5A5" w:rsidR="007E2EB0" w:rsidRPr="00E24B59" w:rsidRDefault="007E2EB0" w:rsidP="007E2EB0">
      <w:pPr>
        <w:tabs>
          <w:tab w:val="center" w:pos="6147"/>
        </w:tabs>
        <w:spacing w:after="254" w:line="240" w:lineRule="auto"/>
        <w:jc w:val="both"/>
        <w:rPr>
          <w:rFonts w:ascii="Times New Roman" w:hAnsi="Times New Roman" w:cs="Times New Roman"/>
          <w:i/>
          <w:sz w:val="24"/>
          <w:szCs w:val="24"/>
        </w:rPr>
      </w:pPr>
      <w:r w:rsidRPr="007E2EB0">
        <w:rPr>
          <w:rFonts w:ascii="Times New Roman" w:hAnsi="Times New Roman" w:cs="Times New Roman"/>
          <w:sz w:val="24"/>
          <w:szCs w:val="24"/>
        </w:rPr>
        <w:t xml:space="preserve">Key words: SCC, </w:t>
      </w:r>
      <w:r w:rsidRPr="007E2EB0">
        <w:rPr>
          <w:rFonts w:ascii="Times New Roman" w:hAnsi="Times New Roman" w:cs="Times New Roman"/>
          <w:i/>
          <w:sz w:val="24"/>
          <w:szCs w:val="24"/>
        </w:rPr>
        <w:t>superplasticizer</w:t>
      </w:r>
      <w:r w:rsidRPr="007E2EB0">
        <w:rPr>
          <w:rFonts w:ascii="Times New Roman" w:hAnsi="Times New Roman" w:cs="Times New Roman"/>
          <w:sz w:val="24"/>
          <w:szCs w:val="24"/>
        </w:rPr>
        <w:t xml:space="preserve">, </w:t>
      </w:r>
      <w:r w:rsidR="00D34747" w:rsidRPr="00D34747">
        <w:rPr>
          <w:rFonts w:ascii="Times New Roman" w:hAnsi="Times New Roman" w:cs="Times New Roman"/>
          <w:i/>
          <w:iCs/>
          <w:sz w:val="24"/>
          <w:szCs w:val="24"/>
        </w:rPr>
        <w:t>compressive strength</w:t>
      </w:r>
      <w:r w:rsidR="00E24B59">
        <w:rPr>
          <w:rFonts w:ascii="Times New Roman" w:hAnsi="Times New Roman" w:cs="Times New Roman"/>
          <w:sz w:val="24"/>
          <w:szCs w:val="24"/>
        </w:rPr>
        <w:t xml:space="preserve">, </w:t>
      </w:r>
      <w:r w:rsidR="00E24B59" w:rsidRPr="00E24B59">
        <w:rPr>
          <w:rFonts w:ascii="Times New Roman" w:hAnsi="Times New Roman" w:cs="Times New Roman"/>
          <w:i/>
          <w:sz w:val="24"/>
          <w:szCs w:val="24"/>
        </w:rPr>
        <w:t>concrete</w:t>
      </w:r>
    </w:p>
    <w:p w14:paraId="77263E2E" w14:textId="77777777" w:rsidR="007E2EB0" w:rsidRPr="007E2EB0" w:rsidRDefault="007E2EB0" w:rsidP="007E2EB0">
      <w:pPr>
        <w:spacing w:after="175" w:line="240" w:lineRule="auto"/>
        <w:ind w:left="10" w:right="40" w:hanging="10"/>
        <w:jc w:val="both"/>
        <w:rPr>
          <w:rFonts w:ascii="Times New Roman" w:hAnsi="Times New Roman" w:cs="Times New Roman"/>
          <w:sz w:val="24"/>
          <w:szCs w:val="24"/>
        </w:rPr>
      </w:pPr>
    </w:p>
    <w:p w14:paraId="4AB0E031" w14:textId="77777777" w:rsidR="007E2EB0" w:rsidRPr="007E2EB0" w:rsidRDefault="007E2EB0" w:rsidP="007E2EB0">
      <w:pPr>
        <w:spacing w:after="266" w:line="360" w:lineRule="auto"/>
        <w:ind w:left="283"/>
        <w:jc w:val="center"/>
        <w:rPr>
          <w:rFonts w:ascii="Times New Roman" w:hAnsi="Times New Roman" w:cs="Times New Roman"/>
          <w:sz w:val="24"/>
          <w:szCs w:val="24"/>
        </w:rPr>
      </w:pPr>
    </w:p>
    <w:p w14:paraId="5C957478" w14:textId="77777777" w:rsidR="007E2EB0" w:rsidRDefault="007E2EB0" w:rsidP="007E2EB0">
      <w:pPr>
        <w:spacing w:after="266"/>
      </w:pPr>
    </w:p>
    <w:p w14:paraId="78E6A4EA" w14:textId="77777777" w:rsidR="007E2EB0" w:rsidRPr="007E2EB0" w:rsidRDefault="007E2EB0" w:rsidP="007E2EB0">
      <w:pPr>
        <w:spacing w:after="251" w:line="265" w:lineRule="auto"/>
        <w:jc w:val="center"/>
        <w:rPr>
          <w:rFonts w:ascii="Times New Roman" w:hAnsi="Times New Roman" w:cs="Times New Roman"/>
          <w:sz w:val="24"/>
          <w:szCs w:val="24"/>
        </w:rPr>
      </w:pPr>
    </w:p>
    <w:p w14:paraId="2B1F9360" w14:textId="77777777" w:rsidR="007E2EB0" w:rsidRPr="007E2EB0" w:rsidRDefault="007E2EB0" w:rsidP="007E2EB0">
      <w:pPr>
        <w:spacing w:line="276" w:lineRule="auto"/>
        <w:jc w:val="both"/>
        <w:rPr>
          <w:rFonts w:ascii="Times New Roman" w:hAnsi="Times New Roman" w:cs="Times New Roman"/>
          <w:sz w:val="24"/>
          <w:szCs w:val="24"/>
        </w:rPr>
      </w:pPr>
    </w:p>
    <w:p w14:paraId="1EE740C7" w14:textId="0A70629C" w:rsidR="00481238" w:rsidRPr="00691D5F" w:rsidRDefault="00B83436" w:rsidP="00481238">
      <w:pPr>
        <w:pStyle w:val="Heading1"/>
      </w:pPr>
      <w:r>
        <w:br w:type="page"/>
      </w:r>
      <w:bookmarkStart w:id="4" w:name="_Toc179760121"/>
      <w:r w:rsidR="00F822E0" w:rsidRPr="00691D5F">
        <w:lastRenderedPageBreak/>
        <w:t>KATA PENGANTAR</w:t>
      </w:r>
      <w:bookmarkEnd w:id="4"/>
      <w:r w:rsidR="00481238">
        <w:br/>
      </w:r>
    </w:p>
    <w:p w14:paraId="288216C5" w14:textId="5BA957B8" w:rsidR="00F822E0" w:rsidRDefault="00F822E0" w:rsidP="00481238">
      <w:pPr>
        <w:spacing w:line="276"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Dengan memanjatkan puja dan puji syukur ke hadirat Allah SWT yang telah memberikan petunjuk, taufik dan hidayah-Nya, sehingga penulisan dapat menyelesaikan proposal skripsi ini dengan judul ‶</w:t>
      </w:r>
      <w:r w:rsidRPr="00F822E0">
        <w:t xml:space="preserve"> </w:t>
      </w:r>
      <w:r w:rsidRPr="00F822E0">
        <w:rPr>
          <w:rFonts w:ascii="Times New Roman" w:hAnsi="Times New Roman" w:cs="Times New Roman"/>
          <w:noProof/>
          <w:sz w:val="24"/>
          <w:szCs w:val="24"/>
        </w:rPr>
        <w:t>Analisa Kuat Tekan Pada Beton Fc’30 SCC (</w:t>
      </w:r>
      <w:r w:rsidRPr="00F822E0">
        <w:rPr>
          <w:rFonts w:ascii="Times New Roman" w:hAnsi="Times New Roman" w:cs="Times New Roman"/>
          <w:i/>
          <w:noProof/>
          <w:sz w:val="24"/>
          <w:szCs w:val="24"/>
        </w:rPr>
        <w:t>Self Compacting Concrete</w:t>
      </w:r>
      <w:r w:rsidRPr="00F822E0">
        <w:rPr>
          <w:rFonts w:ascii="Times New Roman" w:hAnsi="Times New Roman" w:cs="Times New Roman"/>
          <w:noProof/>
          <w:sz w:val="24"/>
          <w:szCs w:val="24"/>
        </w:rPr>
        <w:t xml:space="preserve">) Dengan </w:t>
      </w:r>
      <w:r w:rsidR="00362833">
        <w:rPr>
          <w:rFonts w:ascii="Times New Roman" w:hAnsi="Times New Roman" w:cs="Times New Roman"/>
          <w:noProof/>
          <w:sz w:val="24"/>
          <w:szCs w:val="24"/>
        </w:rPr>
        <w:t xml:space="preserve">Penambahan </w:t>
      </w:r>
      <w:r w:rsidRPr="00F822E0">
        <w:rPr>
          <w:rFonts w:ascii="Times New Roman" w:hAnsi="Times New Roman" w:cs="Times New Roman"/>
          <w:i/>
          <w:noProof/>
          <w:sz w:val="24"/>
          <w:szCs w:val="24"/>
        </w:rPr>
        <w:t>Superplasticizer</w:t>
      </w:r>
      <w:r w:rsidR="003B6D7F">
        <w:rPr>
          <w:rFonts w:ascii="Times New Roman" w:hAnsi="Times New Roman" w:cs="Times New Roman"/>
          <w:i/>
          <w:noProof/>
          <w:sz w:val="24"/>
          <w:szCs w:val="24"/>
        </w:rPr>
        <w:t xml:space="preserve"> Viscocrete</w:t>
      </w:r>
      <w:r w:rsidR="0066474A">
        <w:rPr>
          <w:rFonts w:ascii="Times New Roman" w:hAnsi="Times New Roman" w:cs="Times New Roman"/>
          <w:i/>
          <w:noProof/>
          <w:sz w:val="24"/>
          <w:szCs w:val="24"/>
        </w:rPr>
        <w:t xml:space="preserve"> </w:t>
      </w:r>
      <w:r w:rsidR="003B6D7F">
        <w:rPr>
          <w:rFonts w:ascii="Times New Roman" w:hAnsi="Times New Roman" w:cs="Times New Roman"/>
          <w:i/>
          <w:noProof/>
          <w:sz w:val="24"/>
          <w:szCs w:val="24"/>
        </w:rPr>
        <w:t>10</w:t>
      </w:r>
      <w:r>
        <w:rPr>
          <w:rFonts w:ascii="Times New Roman" w:hAnsi="Times New Roman" w:cs="Times New Roman"/>
          <w:noProof/>
          <w:sz w:val="24"/>
          <w:szCs w:val="24"/>
        </w:rPr>
        <w:t>″.</w:t>
      </w:r>
    </w:p>
    <w:p w14:paraId="748FDB8C" w14:textId="77777777" w:rsidR="00F822E0" w:rsidRDefault="00F822E0" w:rsidP="00FA713A">
      <w:pPr>
        <w:spacing w:line="276" w:lineRule="auto"/>
        <w:jc w:val="both"/>
        <w:rPr>
          <w:rFonts w:ascii="Times New Roman" w:hAnsi="Times New Roman" w:cs="Times New Roman"/>
          <w:noProof/>
          <w:sz w:val="24"/>
          <w:szCs w:val="24"/>
        </w:rPr>
      </w:pPr>
      <w:r>
        <w:rPr>
          <w:rFonts w:ascii="Times New Roman" w:hAnsi="Times New Roman" w:cs="Times New Roman"/>
          <w:b/>
          <w:noProof/>
          <w:sz w:val="24"/>
          <w:szCs w:val="24"/>
        </w:rPr>
        <w:tab/>
      </w:r>
      <w:r>
        <w:rPr>
          <w:rFonts w:ascii="Times New Roman" w:hAnsi="Times New Roman" w:cs="Times New Roman"/>
          <w:noProof/>
          <w:sz w:val="24"/>
          <w:szCs w:val="24"/>
        </w:rPr>
        <w:t>Dalam Penyusunan dan penulisan proposal skripsi ini dimaksudkan untuk memenuhi salah satu syarat dalam rangka menyelesaikan syarat Program Studi Teknik Sipil. Dalam penyusunan dan penulisan proposal skripsi ini tidak lepas dari bantuan dan bimbingan berbagai pihak. Dalam kesempatan ini penulis mengucapkan terima kasih yang sebesar-besarnya kepada:</w:t>
      </w:r>
    </w:p>
    <w:p w14:paraId="7E1920E3" w14:textId="77777777" w:rsidR="00F822E0" w:rsidRDefault="00F822E0" w:rsidP="0000538D">
      <w:pPr>
        <w:pStyle w:val="ListParagraph"/>
        <w:numPr>
          <w:ilvl w:val="0"/>
          <w:numId w:val="44"/>
        </w:numPr>
        <w:spacing w:line="276" w:lineRule="auto"/>
        <w:ind w:left="330" w:hanging="330"/>
        <w:jc w:val="both"/>
        <w:rPr>
          <w:rFonts w:ascii="Times New Roman" w:hAnsi="Times New Roman" w:cs="Times New Roman"/>
          <w:noProof/>
          <w:sz w:val="24"/>
          <w:szCs w:val="24"/>
        </w:rPr>
      </w:pPr>
      <w:r w:rsidRPr="00F822E0">
        <w:rPr>
          <w:rFonts w:ascii="Times New Roman" w:hAnsi="Times New Roman" w:cs="Times New Roman"/>
          <w:noProof/>
          <w:sz w:val="24"/>
          <w:szCs w:val="24"/>
        </w:rPr>
        <w:t xml:space="preserve">Bapak </w:t>
      </w:r>
      <w:r>
        <w:rPr>
          <w:rFonts w:ascii="Times New Roman" w:hAnsi="Times New Roman" w:cs="Times New Roman"/>
          <w:noProof/>
          <w:sz w:val="24"/>
          <w:szCs w:val="24"/>
        </w:rPr>
        <w:t>Dr. Agus Wibowo, ST. MT. Selaku Dekan Fakultas Teknik dan Ilmu Komputer Universitas Pancasakti Tegal.</w:t>
      </w:r>
    </w:p>
    <w:p w14:paraId="0F389BEE" w14:textId="175BFDB0" w:rsidR="00F822E0" w:rsidRDefault="00F822E0" w:rsidP="0000538D">
      <w:pPr>
        <w:pStyle w:val="ListParagraph"/>
        <w:numPr>
          <w:ilvl w:val="0"/>
          <w:numId w:val="44"/>
        </w:numPr>
        <w:spacing w:line="276" w:lineRule="auto"/>
        <w:ind w:left="330" w:hanging="330"/>
        <w:jc w:val="both"/>
        <w:rPr>
          <w:rFonts w:ascii="Times New Roman" w:hAnsi="Times New Roman" w:cs="Times New Roman"/>
          <w:noProof/>
          <w:sz w:val="24"/>
          <w:szCs w:val="24"/>
        </w:rPr>
      </w:pPr>
      <w:r>
        <w:rPr>
          <w:rFonts w:ascii="Times New Roman" w:hAnsi="Times New Roman" w:cs="Times New Roman"/>
          <w:noProof/>
          <w:sz w:val="24"/>
          <w:szCs w:val="24"/>
        </w:rPr>
        <w:t>Bapak Okky Hendra Hermawan, ST,.MT. Selaku Ketua Program Studi Teknik Sipil dan Dosen Pembimbing I, Universitas Pancasakti Tegal.</w:t>
      </w:r>
    </w:p>
    <w:p w14:paraId="010AD8BE" w14:textId="267FFEBA" w:rsidR="00F822E0" w:rsidRDefault="00F822E0" w:rsidP="0000538D">
      <w:pPr>
        <w:pStyle w:val="ListParagraph"/>
        <w:numPr>
          <w:ilvl w:val="0"/>
          <w:numId w:val="44"/>
        </w:numPr>
        <w:spacing w:line="276" w:lineRule="auto"/>
        <w:ind w:left="330" w:hanging="330"/>
        <w:jc w:val="both"/>
        <w:rPr>
          <w:rFonts w:ascii="Times New Roman" w:hAnsi="Times New Roman" w:cs="Times New Roman"/>
          <w:noProof/>
          <w:sz w:val="24"/>
          <w:szCs w:val="24"/>
        </w:rPr>
      </w:pPr>
      <w:r>
        <w:rPr>
          <w:rFonts w:ascii="Times New Roman" w:hAnsi="Times New Roman" w:cs="Times New Roman"/>
          <w:noProof/>
          <w:sz w:val="24"/>
          <w:szCs w:val="24"/>
        </w:rPr>
        <w:t xml:space="preserve">Bapak </w:t>
      </w:r>
      <w:r w:rsidR="009108FB">
        <w:rPr>
          <w:rFonts w:ascii="Times New Roman" w:hAnsi="Times New Roman" w:cs="Times New Roman"/>
          <w:noProof/>
          <w:sz w:val="24"/>
          <w:szCs w:val="24"/>
        </w:rPr>
        <w:t>Ahmad farid</w:t>
      </w:r>
      <w:r>
        <w:rPr>
          <w:rFonts w:ascii="Times New Roman" w:hAnsi="Times New Roman" w:cs="Times New Roman"/>
          <w:noProof/>
          <w:sz w:val="24"/>
          <w:szCs w:val="24"/>
        </w:rPr>
        <w:t xml:space="preserve">, ST,. MT. Selaku Dosen Pembimbing </w:t>
      </w:r>
      <w:r w:rsidR="009108FB">
        <w:rPr>
          <w:rFonts w:ascii="Times New Roman" w:hAnsi="Times New Roman" w:cs="Times New Roman"/>
          <w:noProof/>
          <w:sz w:val="24"/>
          <w:szCs w:val="24"/>
        </w:rPr>
        <w:t>II</w:t>
      </w:r>
      <w:r>
        <w:rPr>
          <w:rFonts w:ascii="Times New Roman" w:hAnsi="Times New Roman" w:cs="Times New Roman"/>
          <w:noProof/>
          <w:sz w:val="24"/>
          <w:szCs w:val="24"/>
        </w:rPr>
        <w:t xml:space="preserve"> yang telah memberikan masukan dan pengarahan proposal skripsi ini.</w:t>
      </w:r>
    </w:p>
    <w:p w14:paraId="66D6862D" w14:textId="77777777" w:rsidR="00F822E0" w:rsidRDefault="00F822E0" w:rsidP="0000538D">
      <w:pPr>
        <w:pStyle w:val="ListParagraph"/>
        <w:numPr>
          <w:ilvl w:val="0"/>
          <w:numId w:val="44"/>
        </w:numPr>
        <w:spacing w:line="276" w:lineRule="auto"/>
        <w:ind w:left="330" w:hanging="330"/>
        <w:jc w:val="both"/>
        <w:rPr>
          <w:rFonts w:ascii="Times New Roman" w:hAnsi="Times New Roman" w:cs="Times New Roman"/>
          <w:noProof/>
          <w:sz w:val="24"/>
          <w:szCs w:val="24"/>
        </w:rPr>
      </w:pPr>
      <w:r>
        <w:rPr>
          <w:rFonts w:ascii="Times New Roman" w:hAnsi="Times New Roman" w:cs="Times New Roman"/>
          <w:noProof/>
          <w:sz w:val="24"/>
          <w:szCs w:val="24"/>
        </w:rPr>
        <w:t>Seluruh dosen dan staf Fakultas Teknik dan Ilmu Komputer Universitas Pancasakti Tegal yang telah memberi bantuan selama melaksanakan pendidikan.</w:t>
      </w:r>
    </w:p>
    <w:p w14:paraId="07C740D0" w14:textId="77777777" w:rsidR="00FA713A" w:rsidRDefault="00F822E0" w:rsidP="0000538D">
      <w:pPr>
        <w:pStyle w:val="ListParagraph"/>
        <w:numPr>
          <w:ilvl w:val="0"/>
          <w:numId w:val="44"/>
        </w:numPr>
        <w:spacing w:line="276" w:lineRule="auto"/>
        <w:ind w:left="330" w:hanging="330"/>
        <w:jc w:val="both"/>
        <w:rPr>
          <w:rFonts w:ascii="Times New Roman" w:hAnsi="Times New Roman" w:cs="Times New Roman"/>
          <w:noProof/>
          <w:sz w:val="24"/>
          <w:szCs w:val="24"/>
        </w:rPr>
      </w:pPr>
      <w:r>
        <w:rPr>
          <w:rFonts w:ascii="Times New Roman" w:hAnsi="Times New Roman" w:cs="Times New Roman"/>
          <w:noProof/>
          <w:sz w:val="24"/>
          <w:szCs w:val="24"/>
        </w:rPr>
        <w:t>Teman-teman satu bimbingan kepada Salman Al Parisi ST, Bagus Risqi Maulana dan Nanang Sutrisno</w:t>
      </w:r>
      <w:r w:rsidR="00FA713A">
        <w:rPr>
          <w:rFonts w:ascii="Times New Roman" w:hAnsi="Times New Roman" w:cs="Times New Roman"/>
          <w:noProof/>
          <w:sz w:val="24"/>
          <w:szCs w:val="24"/>
        </w:rPr>
        <w:t xml:space="preserve"> yang telah membantu dalam mengerjakan proposal skripsi ini.</w:t>
      </w:r>
    </w:p>
    <w:p w14:paraId="1F730BF9" w14:textId="42ACE98B" w:rsidR="009108FB" w:rsidRDefault="009108FB" w:rsidP="0000538D">
      <w:pPr>
        <w:pStyle w:val="ListParagraph"/>
        <w:numPr>
          <w:ilvl w:val="0"/>
          <w:numId w:val="44"/>
        </w:numPr>
        <w:spacing w:line="276" w:lineRule="auto"/>
        <w:ind w:left="330" w:hanging="330"/>
        <w:jc w:val="both"/>
        <w:rPr>
          <w:rFonts w:ascii="Times New Roman" w:hAnsi="Times New Roman" w:cs="Times New Roman"/>
          <w:noProof/>
          <w:sz w:val="24"/>
          <w:szCs w:val="24"/>
        </w:rPr>
      </w:pPr>
      <w:r>
        <w:rPr>
          <w:rFonts w:ascii="Times New Roman" w:hAnsi="Times New Roman" w:cs="Times New Roman"/>
          <w:noProof/>
          <w:sz w:val="24"/>
          <w:szCs w:val="24"/>
        </w:rPr>
        <w:t>Bapak Yudi Heriyanto &amp; ibu Lenny wijayanti yang selalu memberikan dukungan baik secara moril maupun meteril serta kasih sayang yang selalu dicurahkan selama ini.</w:t>
      </w:r>
    </w:p>
    <w:p w14:paraId="1903445A" w14:textId="1259586E" w:rsidR="00FA713A" w:rsidRDefault="009108FB" w:rsidP="0000538D">
      <w:pPr>
        <w:pStyle w:val="ListParagraph"/>
        <w:numPr>
          <w:ilvl w:val="0"/>
          <w:numId w:val="44"/>
        </w:numPr>
        <w:spacing w:line="276" w:lineRule="auto"/>
        <w:ind w:left="330" w:hanging="330"/>
        <w:jc w:val="both"/>
        <w:rPr>
          <w:rFonts w:ascii="Times New Roman" w:hAnsi="Times New Roman" w:cs="Times New Roman"/>
          <w:noProof/>
          <w:sz w:val="24"/>
          <w:szCs w:val="24"/>
        </w:rPr>
      </w:pPr>
      <w:r>
        <w:rPr>
          <w:rFonts w:ascii="Times New Roman" w:hAnsi="Times New Roman" w:cs="Times New Roman"/>
          <w:noProof/>
          <w:sz w:val="24"/>
          <w:szCs w:val="24"/>
        </w:rPr>
        <w:t>Rina Amaliana selaku seseorang yang memberikan dukungan nasihat dan bantuannya selama ini.</w:t>
      </w:r>
    </w:p>
    <w:p w14:paraId="0469E487" w14:textId="77777777" w:rsidR="00FA713A" w:rsidRDefault="00FA713A" w:rsidP="00481238">
      <w:pPr>
        <w:spacing w:line="276" w:lineRule="auto"/>
        <w:ind w:firstLine="660"/>
        <w:jc w:val="both"/>
        <w:rPr>
          <w:rFonts w:ascii="Times New Roman" w:hAnsi="Times New Roman" w:cs="Times New Roman"/>
          <w:noProof/>
          <w:sz w:val="24"/>
          <w:szCs w:val="24"/>
        </w:rPr>
      </w:pPr>
      <w:r>
        <w:rPr>
          <w:rFonts w:ascii="Times New Roman" w:hAnsi="Times New Roman" w:cs="Times New Roman"/>
          <w:noProof/>
          <w:sz w:val="24"/>
          <w:szCs w:val="24"/>
        </w:rPr>
        <w:t>Dalam pembuatan Proposal Tugas Akhir ini walaupun sudah berusaha semaksimal mungkin, tentunya masih banyak kekurangan dan keterbatasan yang dimiliki, oleh karena itu diharapkan saran dan kritik untuk membangun kesempurnaan dalam karya ini. Semoga bermanfaat.</w:t>
      </w:r>
    </w:p>
    <w:p w14:paraId="671A13E6" w14:textId="26B8E894" w:rsidR="00FA713A" w:rsidRDefault="00DF24A3" w:rsidP="00DF24A3">
      <w:pPr>
        <w:tabs>
          <w:tab w:val="left" w:pos="5387"/>
          <w:tab w:val="right" w:pos="7937"/>
        </w:tabs>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ab/>
        <w:t>Tegal, 14 November 2024</w:t>
      </w:r>
    </w:p>
    <w:p w14:paraId="0D3BBC8A" w14:textId="22DD86E0" w:rsidR="00FA713A" w:rsidRDefault="00FA713A" w:rsidP="00481238">
      <w:pPr>
        <w:spacing w:line="276" w:lineRule="auto"/>
        <w:ind w:left="425" w:firstLine="1015"/>
        <w:jc w:val="both"/>
        <w:rPr>
          <w:rFonts w:ascii="Times New Roman" w:hAnsi="Times New Roman" w:cs="Times New Roman"/>
          <w:noProof/>
          <w:sz w:val="24"/>
          <w:szCs w:val="24"/>
        </w:rPr>
      </w:pPr>
      <w:r>
        <w:rPr>
          <w:rFonts w:ascii="Times New Roman" w:hAnsi="Times New Roman" w:cs="Times New Roman"/>
          <w:noProof/>
          <w:sz w:val="24"/>
          <w:szCs w:val="24"/>
        </w:rPr>
        <w:tab/>
      </w:r>
      <w:r w:rsidR="00481238">
        <w:rPr>
          <w:rFonts w:ascii="Times New Roman" w:hAnsi="Times New Roman" w:cs="Times New Roman"/>
          <w:noProof/>
          <w:sz w:val="24"/>
          <w:szCs w:val="24"/>
        </w:rPr>
        <w:br/>
      </w:r>
    </w:p>
    <w:p w14:paraId="4BD69606" w14:textId="1799CED0" w:rsidR="00FA713A" w:rsidRDefault="00FA713A" w:rsidP="00481238">
      <w:pPr>
        <w:tabs>
          <w:tab w:val="right" w:pos="7655"/>
        </w:tabs>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DF24A3">
        <w:rPr>
          <w:rFonts w:ascii="Times New Roman" w:hAnsi="Times New Roman" w:cs="Times New Roman"/>
          <w:noProof/>
          <w:sz w:val="24"/>
          <w:szCs w:val="24"/>
        </w:rPr>
        <w:tab/>
      </w:r>
      <w:r>
        <w:rPr>
          <w:rFonts w:ascii="Times New Roman" w:hAnsi="Times New Roman" w:cs="Times New Roman"/>
          <w:noProof/>
          <w:sz w:val="24"/>
          <w:szCs w:val="24"/>
        </w:rPr>
        <w:t>Permana Dicky S.K</w:t>
      </w:r>
    </w:p>
    <w:p w14:paraId="566D842B" w14:textId="77777777" w:rsidR="001232FF" w:rsidRPr="001232FF" w:rsidRDefault="001232FF" w:rsidP="001232FF">
      <w:pPr>
        <w:spacing w:after="0" w:line="360" w:lineRule="auto"/>
        <w:jc w:val="center"/>
        <w:rPr>
          <w:rFonts w:ascii="Times New Roman" w:eastAsia="Calibri" w:hAnsi="Times New Roman" w:cs="Times New Roman"/>
          <w:b/>
          <w:noProof/>
          <w:sz w:val="24"/>
          <w:szCs w:val="24"/>
        </w:rPr>
      </w:pPr>
      <w:r w:rsidRPr="001232FF">
        <w:rPr>
          <w:rFonts w:ascii="Times New Roman" w:eastAsia="Calibri" w:hAnsi="Times New Roman" w:cs="Times New Roman"/>
          <w:b/>
          <w:noProof/>
          <w:sz w:val="24"/>
          <w:szCs w:val="24"/>
        </w:rPr>
        <w:lastRenderedPageBreak/>
        <w:t>DAFTAR ISI</w:t>
      </w:r>
    </w:p>
    <w:p w14:paraId="42743904" w14:textId="77777777" w:rsidR="001232FF" w:rsidRPr="001232FF" w:rsidRDefault="001232FF" w:rsidP="001232FF">
      <w:pPr>
        <w:spacing w:after="0" w:line="360" w:lineRule="auto"/>
        <w:jc w:val="center"/>
        <w:rPr>
          <w:rFonts w:ascii="Times New Roman" w:eastAsia="Calibri" w:hAnsi="Times New Roman" w:cs="Times New Roman"/>
          <w:b/>
          <w:noProof/>
          <w:sz w:val="24"/>
          <w:szCs w:val="24"/>
        </w:rPr>
      </w:pPr>
    </w:p>
    <w:p w14:paraId="7FBC2EA8" w14:textId="77777777" w:rsidR="001232FF" w:rsidRPr="001232FF" w:rsidRDefault="001232FF" w:rsidP="001232FF">
      <w:pPr>
        <w:tabs>
          <w:tab w:val="right" w:leader="dot" w:pos="7513"/>
          <w:tab w:val="right" w:pos="7938"/>
        </w:tabs>
        <w:spacing w:after="0" w:line="360" w:lineRule="auto"/>
        <w:jc w:val="both"/>
        <w:rPr>
          <w:rFonts w:ascii="Times New Roman" w:eastAsia="Calibri" w:hAnsi="Times New Roman" w:cs="Times New Roman"/>
          <w:bCs/>
          <w:noProof/>
          <w:sz w:val="24"/>
          <w:szCs w:val="24"/>
        </w:rPr>
      </w:pPr>
      <w:r w:rsidRPr="001232FF">
        <w:rPr>
          <w:rFonts w:ascii="Times New Roman" w:eastAsia="Calibri" w:hAnsi="Times New Roman" w:cs="Times New Roman"/>
          <w:b/>
          <w:noProof/>
          <w:sz w:val="24"/>
          <w:szCs w:val="24"/>
        </w:rPr>
        <w:t>HALAMAN JUDUL</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t>i</w:t>
      </w:r>
    </w:p>
    <w:p w14:paraId="7156EBEC" w14:textId="77777777" w:rsidR="001232FF" w:rsidRPr="001232FF" w:rsidRDefault="001232FF" w:rsidP="001232FF">
      <w:pPr>
        <w:tabs>
          <w:tab w:val="right" w:leader="dot" w:pos="7513"/>
          <w:tab w:val="right" w:pos="7938"/>
        </w:tabs>
        <w:spacing w:after="0" w:line="360" w:lineRule="auto"/>
        <w:jc w:val="both"/>
        <w:rPr>
          <w:rFonts w:ascii="Times New Roman" w:eastAsia="Calibri" w:hAnsi="Times New Roman" w:cs="Times New Roman"/>
          <w:bCs/>
          <w:noProof/>
          <w:sz w:val="24"/>
          <w:szCs w:val="24"/>
        </w:rPr>
      </w:pPr>
      <w:r w:rsidRPr="001232FF">
        <w:rPr>
          <w:rFonts w:ascii="Times New Roman" w:eastAsia="Calibri" w:hAnsi="Times New Roman" w:cs="Times New Roman"/>
          <w:b/>
          <w:noProof/>
          <w:sz w:val="24"/>
          <w:szCs w:val="24"/>
        </w:rPr>
        <w:t>LEMBAR PERSETUJUAN NASKAH SKRIPSI</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t>ii</w:t>
      </w:r>
    </w:p>
    <w:p w14:paraId="2EA5B78B" w14:textId="77777777" w:rsidR="001232FF" w:rsidRPr="001232FF" w:rsidRDefault="001232FF" w:rsidP="001232FF">
      <w:pPr>
        <w:tabs>
          <w:tab w:val="right" w:leader="dot" w:pos="7513"/>
          <w:tab w:val="right" w:pos="7938"/>
        </w:tabs>
        <w:spacing w:after="0" w:line="360" w:lineRule="auto"/>
        <w:jc w:val="both"/>
        <w:rPr>
          <w:rFonts w:ascii="Times New Roman" w:eastAsia="Calibri" w:hAnsi="Times New Roman" w:cs="Times New Roman"/>
          <w:bCs/>
          <w:noProof/>
          <w:sz w:val="24"/>
          <w:szCs w:val="24"/>
        </w:rPr>
      </w:pPr>
      <w:r w:rsidRPr="001232FF">
        <w:rPr>
          <w:rFonts w:ascii="Times New Roman" w:eastAsia="Calibri" w:hAnsi="Times New Roman" w:cs="Times New Roman"/>
          <w:b/>
          <w:noProof/>
          <w:sz w:val="24"/>
          <w:szCs w:val="24"/>
        </w:rPr>
        <w:t>HALAMAN PENGESAHAN</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t>iii</w:t>
      </w:r>
    </w:p>
    <w:p w14:paraId="267F1E3F" w14:textId="365A6AF1" w:rsidR="001232FF" w:rsidRPr="001232FF" w:rsidRDefault="001232FF" w:rsidP="001232FF">
      <w:pPr>
        <w:tabs>
          <w:tab w:val="right" w:leader="dot" w:pos="7513"/>
          <w:tab w:val="right" w:pos="7938"/>
        </w:tabs>
        <w:spacing w:after="0" w:line="360" w:lineRule="auto"/>
        <w:jc w:val="both"/>
        <w:rPr>
          <w:rFonts w:ascii="Times New Roman" w:eastAsia="Calibri" w:hAnsi="Times New Roman" w:cs="Times New Roman"/>
          <w:bCs/>
          <w:noProof/>
          <w:sz w:val="24"/>
          <w:szCs w:val="24"/>
        </w:rPr>
      </w:pPr>
      <w:r w:rsidRPr="001232FF">
        <w:rPr>
          <w:rFonts w:ascii="Times New Roman" w:eastAsia="Calibri" w:hAnsi="Times New Roman" w:cs="Times New Roman"/>
          <w:b/>
          <w:noProof/>
          <w:sz w:val="24"/>
          <w:szCs w:val="24"/>
        </w:rPr>
        <w:t>HALAMAN PERNYATAAN</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t>i</w:t>
      </w:r>
      <w:r>
        <w:rPr>
          <w:rFonts w:ascii="Times New Roman" w:eastAsia="Calibri" w:hAnsi="Times New Roman" w:cs="Times New Roman"/>
          <w:bCs/>
          <w:noProof/>
          <w:sz w:val="24"/>
          <w:szCs w:val="24"/>
        </w:rPr>
        <w:t>x</w:t>
      </w:r>
    </w:p>
    <w:p w14:paraId="75B82D0D" w14:textId="09D42F40" w:rsidR="001232FF" w:rsidRPr="001232FF" w:rsidRDefault="001232FF" w:rsidP="001232FF">
      <w:pPr>
        <w:tabs>
          <w:tab w:val="right" w:leader="dot" w:pos="7513"/>
          <w:tab w:val="right" w:pos="7938"/>
        </w:tabs>
        <w:spacing w:after="0" w:line="360" w:lineRule="auto"/>
        <w:jc w:val="both"/>
        <w:rPr>
          <w:rFonts w:ascii="Times New Roman" w:eastAsia="Calibri" w:hAnsi="Times New Roman" w:cs="Times New Roman"/>
          <w:bCs/>
          <w:noProof/>
          <w:sz w:val="24"/>
          <w:szCs w:val="24"/>
        </w:rPr>
      </w:pPr>
      <w:r w:rsidRPr="001232FF">
        <w:rPr>
          <w:rFonts w:ascii="Times New Roman" w:eastAsia="Calibri" w:hAnsi="Times New Roman" w:cs="Times New Roman"/>
          <w:b/>
          <w:noProof/>
          <w:sz w:val="24"/>
          <w:szCs w:val="24"/>
        </w:rPr>
        <w:t>MOTO DAN PERSEMBAHAN</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v</w:t>
      </w:r>
    </w:p>
    <w:p w14:paraId="35A54795" w14:textId="77EF9B28" w:rsidR="001232FF" w:rsidRPr="001232FF" w:rsidRDefault="001232FF" w:rsidP="001232FF">
      <w:pPr>
        <w:tabs>
          <w:tab w:val="right" w:leader="dot" w:pos="7513"/>
          <w:tab w:val="right" w:pos="7938"/>
        </w:tabs>
        <w:spacing w:after="0" w:line="360" w:lineRule="auto"/>
        <w:jc w:val="both"/>
        <w:rPr>
          <w:rFonts w:ascii="Times New Roman" w:eastAsia="Calibri" w:hAnsi="Times New Roman" w:cs="Times New Roman"/>
          <w:bCs/>
          <w:noProof/>
          <w:sz w:val="24"/>
          <w:szCs w:val="24"/>
        </w:rPr>
      </w:pPr>
      <w:r w:rsidRPr="001232FF">
        <w:rPr>
          <w:rFonts w:ascii="Times New Roman" w:eastAsia="Calibri" w:hAnsi="Times New Roman" w:cs="Times New Roman"/>
          <w:b/>
          <w:noProof/>
          <w:sz w:val="24"/>
          <w:szCs w:val="24"/>
        </w:rPr>
        <w:t>ABSTRAK</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vi</w:t>
      </w:r>
    </w:p>
    <w:p w14:paraId="20B7DC59" w14:textId="15029719" w:rsidR="001232FF" w:rsidRPr="001232FF" w:rsidRDefault="001232FF" w:rsidP="001232FF">
      <w:pPr>
        <w:tabs>
          <w:tab w:val="right" w:leader="dot" w:pos="7513"/>
          <w:tab w:val="right" w:pos="7938"/>
        </w:tabs>
        <w:spacing w:after="0" w:line="360" w:lineRule="auto"/>
        <w:jc w:val="both"/>
        <w:rPr>
          <w:rFonts w:ascii="Times New Roman" w:eastAsia="Calibri" w:hAnsi="Times New Roman" w:cs="Times New Roman"/>
          <w:bCs/>
          <w:noProof/>
          <w:sz w:val="24"/>
          <w:szCs w:val="24"/>
        </w:rPr>
      </w:pPr>
      <w:r w:rsidRPr="001232FF">
        <w:rPr>
          <w:rFonts w:ascii="Times New Roman" w:eastAsia="Calibri" w:hAnsi="Times New Roman" w:cs="Times New Roman"/>
          <w:b/>
          <w:noProof/>
          <w:sz w:val="24"/>
          <w:szCs w:val="24"/>
        </w:rPr>
        <w:t>ABSTRACT</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vii</w:t>
      </w:r>
    </w:p>
    <w:p w14:paraId="488D052B" w14:textId="1F6B63E4" w:rsidR="001232FF" w:rsidRPr="001232FF" w:rsidRDefault="001232FF" w:rsidP="001232FF">
      <w:pPr>
        <w:tabs>
          <w:tab w:val="right" w:leader="dot" w:pos="7513"/>
          <w:tab w:val="right" w:pos="7938"/>
        </w:tabs>
        <w:spacing w:after="0" w:line="360" w:lineRule="auto"/>
        <w:jc w:val="both"/>
        <w:rPr>
          <w:rFonts w:ascii="Times New Roman" w:eastAsia="Calibri" w:hAnsi="Times New Roman" w:cs="Times New Roman"/>
          <w:bCs/>
          <w:noProof/>
          <w:sz w:val="24"/>
          <w:szCs w:val="24"/>
        </w:rPr>
      </w:pPr>
      <w:r w:rsidRPr="001232FF">
        <w:rPr>
          <w:rFonts w:ascii="Times New Roman" w:eastAsia="Calibri" w:hAnsi="Times New Roman" w:cs="Times New Roman"/>
          <w:b/>
          <w:noProof/>
          <w:sz w:val="24"/>
          <w:szCs w:val="24"/>
        </w:rPr>
        <w:t>KATA PENGANTAR</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v</w:t>
      </w:r>
      <w:r w:rsidRPr="001232FF">
        <w:rPr>
          <w:rFonts w:ascii="Times New Roman" w:eastAsia="Calibri" w:hAnsi="Times New Roman" w:cs="Times New Roman"/>
          <w:bCs/>
          <w:noProof/>
          <w:sz w:val="24"/>
          <w:szCs w:val="24"/>
        </w:rPr>
        <w:t>iii</w:t>
      </w:r>
    </w:p>
    <w:p w14:paraId="650C1D5B" w14:textId="3F8FD3E5" w:rsidR="001232FF" w:rsidRPr="001232FF" w:rsidRDefault="001232FF" w:rsidP="001232FF">
      <w:pPr>
        <w:tabs>
          <w:tab w:val="right" w:leader="dot" w:pos="7513"/>
          <w:tab w:val="right" w:pos="7938"/>
        </w:tabs>
        <w:spacing w:after="0" w:line="360" w:lineRule="auto"/>
        <w:jc w:val="both"/>
        <w:rPr>
          <w:rFonts w:ascii="Times New Roman" w:eastAsia="Calibri" w:hAnsi="Times New Roman" w:cs="Times New Roman"/>
          <w:bCs/>
          <w:noProof/>
          <w:sz w:val="24"/>
          <w:szCs w:val="24"/>
        </w:rPr>
      </w:pPr>
      <w:r w:rsidRPr="001232FF">
        <w:rPr>
          <w:rFonts w:ascii="Times New Roman" w:eastAsia="Calibri" w:hAnsi="Times New Roman" w:cs="Times New Roman"/>
          <w:b/>
          <w:noProof/>
          <w:sz w:val="24"/>
          <w:szCs w:val="24"/>
        </w:rPr>
        <w:t>DAFTAR ISI</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ix</w:t>
      </w:r>
    </w:p>
    <w:p w14:paraId="1CCF2AFD" w14:textId="7C2A1266" w:rsidR="001232FF" w:rsidRPr="001232FF" w:rsidRDefault="001232FF" w:rsidP="001232FF">
      <w:pPr>
        <w:tabs>
          <w:tab w:val="right" w:leader="dot" w:pos="7513"/>
          <w:tab w:val="right" w:pos="7938"/>
        </w:tabs>
        <w:spacing w:after="0" w:line="360" w:lineRule="auto"/>
        <w:jc w:val="both"/>
        <w:rPr>
          <w:rFonts w:ascii="Times New Roman" w:eastAsia="Calibri" w:hAnsi="Times New Roman" w:cs="Times New Roman"/>
          <w:bCs/>
          <w:noProof/>
          <w:sz w:val="24"/>
          <w:szCs w:val="24"/>
        </w:rPr>
      </w:pPr>
      <w:r w:rsidRPr="001232FF">
        <w:rPr>
          <w:rFonts w:ascii="Times New Roman" w:eastAsia="Calibri" w:hAnsi="Times New Roman" w:cs="Times New Roman"/>
          <w:b/>
          <w:noProof/>
          <w:sz w:val="24"/>
          <w:szCs w:val="24"/>
        </w:rPr>
        <w:t>DAFTAR GAMBAR</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x</w:t>
      </w:r>
      <w:r w:rsidRPr="001232FF">
        <w:rPr>
          <w:rFonts w:ascii="Times New Roman" w:eastAsia="Calibri" w:hAnsi="Times New Roman" w:cs="Times New Roman"/>
          <w:bCs/>
          <w:noProof/>
          <w:sz w:val="24"/>
          <w:szCs w:val="24"/>
        </w:rPr>
        <w:t>i</w:t>
      </w:r>
    </w:p>
    <w:p w14:paraId="52B0FA36" w14:textId="2637F618" w:rsidR="001232FF" w:rsidRPr="001232FF" w:rsidRDefault="001232FF" w:rsidP="001232FF">
      <w:pPr>
        <w:tabs>
          <w:tab w:val="right" w:leader="dot" w:pos="7513"/>
          <w:tab w:val="right" w:pos="7938"/>
        </w:tabs>
        <w:spacing w:after="0" w:line="360" w:lineRule="auto"/>
        <w:jc w:val="both"/>
        <w:rPr>
          <w:rFonts w:ascii="Times New Roman" w:eastAsia="Calibri" w:hAnsi="Times New Roman" w:cs="Times New Roman"/>
          <w:bCs/>
          <w:noProof/>
          <w:sz w:val="24"/>
          <w:szCs w:val="24"/>
        </w:rPr>
      </w:pPr>
      <w:r w:rsidRPr="001232FF">
        <w:rPr>
          <w:rFonts w:ascii="Times New Roman" w:eastAsia="Calibri" w:hAnsi="Times New Roman" w:cs="Times New Roman"/>
          <w:b/>
          <w:noProof/>
          <w:sz w:val="24"/>
          <w:szCs w:val="24"/>
        </w:rPr>
        <w:t>DAFTAR TABEL</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x</w:t>
      </w:r>
      <w:r w:rsidRPr="001232FF">
        <w:rPr>
          <w:rFonts w:ascii="Times New Roman" w:eastAsia="Calibri" w:hAnsi="Times New Roman" w:cs="Times New Roman"/>
          <w:bCs/>
          <w:noProof/>
          <w:sz w:val="24"/>
          <w:szCs w:val="24"/>
        </w:rPr>
        <w:t>ii</w:t>
      </w:r>
      <w:r>
        <w:rPr>
          <w:rFonts w:ascii="Times New Roman" w:eastAsia="Calibri" w:hAnsi="Times New Roman" w:cs="Times New Roman"/>
          <w:bCs/>
          <w:noProof/>
          <w:sz w:val="24"/>
          <w:szCs w:val="24"/>
        </w:rPr>
        <w:t>i</w:t>
      </w:r>
    </w:p>
    <w:p w14:paraId="6A7BBC56" w14:textId="335C7992" w:rsidR="001232FF" w:rsidRPr="001232FF" w:rsidRDefault="001232FF" w:rsidP="001232FF">
      <w:pPr>
        <w:tabs>
          <w:tab w:val="right" w:leader="dot" w:pos="7456"/>
          <w:tab w:val="right" w:pos="7938"/>
        </w:tabs>
        <w:spacing w:after="0" w:line="360" w:lineRule="auto"/>
        <w:jc w:val="both"/>
        <w:rPr>
          <w:rFonts w:ascii="Times New Roman" w:eastAsia="Calibri" w:hAnsi="Times New Roman" w:cs="Times New Roman"/>
          <w:bCs/>
          <w:noProof/>
          <w:sz w:val="24"/>
          <w:szCs w:val="24"/>
        </w:rPr>
      </w:pPr>
      <w:r w:rsidRPr="001232FF">
        <w:rPr>
          <w:rFonts w:ascii="Times New Roman" w:eastAsia="Calibri" w:hAnsi="Times New Roman" w:cs="Times New Roman"/>
          <w:b/>
          <w:noProof/>
          <w:sz w:val="24"/>
          <w:szCs w:val="24"/>
        </w:rPr>
        <w:t>DAFTAR LAMBANG DAN SINGKATAN</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xv</w:t>
      </w:r>
    </w:p>
    <w:p w14:paraId="27F51D77" w14:textId="77777777" w:rsidR="001232FF" w:rsidRPr="001232FF" w:rsidRDefault="001232FF" w:rsidP="001232FF">
      <w:pPr>
        <w:tabs>
          <w:tab w:val="right" w:leader="dot" w:pos="7513"/>
          <w:tab w:val="right" w:pos="7938"/>
        </w:tabs>
        <w:spacing w:after="0" w:line="360" w:lineRule="auto"/>
        <w:jc w:val="both"/>
        <w:rPr>
          <w:rFonts w:ascii="Times New Roman" w:eastAsia="Calibri" w:hAnsi="Times New Roman" w:cs="Times New Roman"/>
          <w:bCs/>
          <w:noProof/>
          <w:sz w:val="24"/>
          <w:szCs w:val="24"/>
        </w:rPr>
      </w:pPr>
      <w:r w:rsidRPr="001232FF">
        <w:rPr>
          <w:rFonts w:ascii="Times New Roman" w:eastAsia="Calibri" w:hAnsi="Times New Roman" w:cs="Times New Roman"/>
          <w:b/>
          <w:noProof/>
          <w:sz w:val="24"/>
          <w:szCs w:val="24"/>
        </w:rPr>
        <w:t>BAB I PENDAHULUAN</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t>1</w:t>
      </w:r>
    </w:p>
    <w:p w14:paraId="01781921" w14:textId="77777777" w:rsidR="001232FF" w:rsidRPr="001232FF" w:rsidRDefault="001232FF" w:rsidP="0000538D">
      <w:pPr>
        <w:numPr>
          <w:ilvl w:val="0"/>
          <w:numId w:val="87"/>
        </w:numPr>
        <w:tabs>
          <w:tab w:val="right" w:leader="dot" w:pos="7513"/>
          <w:tab w:val="right" w:pos="7938"/>
        </w:tabs>
        <w:spacing w:after="0" w:line="360" w:lineRule="auto"/>
        <w:ind w:left="709"/>
        <w:contextualSpacing/>
        <w:jc w:val="both"/>
        <w:rPr>
          <w:rFonts w:ascii="Times New Roman" w:eastAsia="Calibri" w:hAnsi="Times New Roman" w:cs="Times New Roman"/>
          <w:bCs/>
          <w:noProof/>
          <w:sz w:val="24"/>
          <w:szCs w:val="24"/>
        </w:rPr>
      </w:pPr>
      <w:r w:rsidRPr="001232FF">
        <w:rPr>
          <w:rFonts w:ascii="Times New Roman" w:eastAsia="Calibri" w:hAnsi="Times New Roman" w:cs="Times New Roman"/>
          <w:bCs/>
          <w:noProof/>
          <w:sz w:val="24"/>
          <w:szCs w:val="24"/>
        </w:rPr>
        <w:t>Latar Belakang</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t>1</w:t>
      </w:r>
    </w:p>
    <w:p w14:paraId="7768B19F" w14:textId="7F57F0E6" w:rsidR="001232FF" w:rsidRPr="001232FF" w:rsidRDefault="001232FF" w:rsidP="0000538D">
      <w:pPr>
        <w:numPr>
          <w:ilvl w:val="0"/>
          <w:numId w:val="87"/>
        </w:numPr>
        <w:tabs>
          <w:tab w:val="right" w:leader="dot" w:pos="7513"/>
          <w:tab w:val="right" w:pos="7938"/>
        </w:tabs>
        <w:spacing w:after="0" w:line="360" w:lineRule="auto"/>
        <w:ind w:left="709"/>
        <w:contextualSpacing/>
        <w:jc w:val="both"/>
        <w:rPr>
          <w:rFonts w:ascii="Times New Roman" w:eastAsia="Calibri" w:hAnsi="Times New Roman" w:cs="Times New Roman"/>
          <w:bCs/>
          <w:noProof/>
          <w:sz w:val="24"/>
          <w:szCs w:val="24"/>
        </w:rPr>
      </w:pPr>
      <w:r w:rsidRPr="001232FF">
        <w:rPr>
          <w:rFonts w:ascii="Times New Roman" w:eastAsia="Calibri" w:hAnsi="Times New Roman" w:cs="Times New Roman"/>
          <w:bCs/>
          <w:noProof/>
          <w:sz w:val="24"/>
          <w:szCs w:val="24"/>
        </w:rPr>
        <w:t>Batasan Masalah</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3</w:t>
      </w:r>
    </w:p>
    <w:p w14:paraId="0673082B" w14:textId="7C0634FC" w:rsidR="001232FF" w:rsidRPr="001232FF" w:rsidRDefault="001232FF" w:rsidP="0000538D">
      <w:pPr>
        <w:numPr>
          <w:ilvl w:val="0"/>
          <w:numId w:val="87"/>
        </w:numPr>
        <w:tabs>
          <w:tab w:val="right" w:leader="dot" w:pos="7513"/>
          <w:tab w:val="right" w:pos="7938"/>
        </w:tabs>
        <w:spacing w:after="0" w:line="360" w:lineRule="auto"/>
        <w:ind w:left="709"/>
        <w:contextualSpacing/>
        <w:jc w:val="both"/>
        <w:rPr>
          <w:rFonts w:ascii="Times New Roman" w:eastAsia="Calibri" w:hAnsi="Times New Roman" w:cs="Times New Roman"/>
          <w:bCs/>
          <w:noProof/>
          <w:sz w:val="24"/>
          <w:szCs w:val="24"/>
        </w:rPr>
      </w:pPr>
      <w:r w:rsidRPr="001232FF">
        <w:rPr>
          <w:rFonts w:ascii="Times New Roman" w:eastAsia="Calibri" w:hAnsi="Times New Roman" w:cs="Times New Roman"/>
          <w:bCs/>
          <w:noProof/>
          <w:sz w:val="24"/>
          <w:szCs w:val="24"/>
        </w:rPr>
        <w:t>Rumusan Masalah</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4</w:t>
      </w:r>
    </w:p>
    <w:p w14:paraId="060D0BC1" w14:textId="4428E105" w:rsidR="001232FF" w:rsidRPr="001232FF" w:rsidRDefault="001232FF" w:rsidP="0000538D">
      <w:pPr>
        <w:numPr>
          <w:ilvl w:val="0"/>
          <w:numId w:val="87"/>
        </w:numPr>
        <w:tabs>
          <w:tab w:val="right" w:leader="dot" w:pos="7513"/>
          <w:tab w:val="right" w:pos="7938"/>
        </w:tabs>
        <w:spacing w:after="0" w:line="360" w:lineRule="auto"/>
        <w:ind w:left="709"/>
        <w:contextualSpacing/>
        <w:jc w:val="both"/>
        <w:rPr>
          <w:rFonts w:ascii="Times New Roman" w:eastAsia="Calibri" w:hAnsi="Times New Roman" w:cs="Times New Roman"/>
          <w:bCs/>
          <w:noProof/>
          <w:sz w:val="24"/>
          <w:szCs w:val="24"/>
        </w:rPr>
      </w:pPr>
      <w:r w:rsidRPr="001232FF">
        <w:rPr>
          <w:rFonts w:ascii="Times New Roman" w:eastAsia="Calibri" w:hAnsi="Times New Roman" w:cs="Times New Roman"/>
          <w:bCs/>
          <w:noProof/>
          <w:sz w:val="24"/>
          <w:szCs w:val="24"/>
        </w:rPr>
        <w:t>Tujuan Penelitian</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4</w:t>
      </w:r>
    </w:p>
    <w:p w14:paraId="3D888C15" w14:textId="0241FC64" w:rsidR="001232FF" w:rsidRPr="001232FF" w:rsidRDefault="001232FF" w:rsidP="0000538D">
      <w:pPr>
        <w:numPr>
          <w:ilvl w:val="0"/>
          <w:numId w:val="87"/>
        </w:numPr>
        <w:tabs>
          <w:tab w:val="right" w:leader="dot" w:pos="7513"/>
          <w:tab w:val="right" w:pos="7938"/>
        </w:tabs>
        <w:spacing w:after="0" w:line="360" w:lineRule="auto"/>
        <w:ind w:left="709"/>
        <w:contextualSpacing/>
        <w:jc w:val="both"/>
        <w:rPr>
          <w:rFonts w:ascii="Times New Roman" w:eastAsia="Calibri" w:hAnsi="Times New Roman" w:cs="Times New Roman"/>
          <w:bCs/>
          <w:noProof/>
          <w:sz w:val="24"/>
          <w:szCs w:val="24"/>
        </w:rPr>
      </w:pPr>
      <w:r w:rsidRPr="001232FF">
        <w:rPr>
          <w:rFonts w:ascii="Times New Roman" w:eastAsia="Calibri" w:hAnsi="Times New Roman" w:cs="Times New Roman"/>
          <w:bCs/>
          <w:noProof/>
          <w:sz w:val="24"/>
          <w:szCs w:val="24"/>
        </w:rPr>
        <w:t>Manfaat Penelitian</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4</w:t>
      </w:r>
    </w:p>
    <w:p w14:paraId="3A72D879" w14:textId="77777777" w:rsidR="001232FF" w:rsidRPr="001232FF" w:rsidRDefault="001232FF" w:rsidP="0000538D">
      <w:pPr>
        <w:numPr>
          <w:ilvl w:val="0"/>
          <w:numId w:val="87"/>
        </w:numPr>
        <w:tabs>
          <w:tab w:val="right" w:leader="dot" w:pos="7513"/>
          <w:tab w:val="right" w:pos="7938"/>
        </w:tabs>
        <w:spacing w:after="0" w:line="360" w:lineRule="auto"/>
        <w:ind w:left="709"/>
        <w:contextualSpacing/>
        <w:jc w:val="both"/>
        <w:rPr>
          <w:rFonts w:ascii="Times New Roman" w:eastAsia="Calibri" w:hAnsi="Times New Roman" w:cs="Times New Roman"/>
          <w:bCs/>
          <w:noProof/>
          <w:sz w:val="24"/>
          <w:szCs w:val="24"/>
        </w:rPr>
      </w:pPr>
      <w:r w:rsidRPr="001232FF">
        <w:rPr>
          <w:rFonts w:ascii="Times New Roman" w:eastAsia="Calibri" w:hAnsi="Times New Roman" w:cs="Times New Roman"/>
          <w:bCs/>
          <w:noProof/>
          <w:sz w:val="24"/>
          <w:szCs w:val="24"/>
        </w:rPr>
        <w:t>Sistematika Penulisan</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t>4</w:t>
      </w:r>
    </w:p>
    <w:p w14:paraId="62E76170" w14:textId="12D54B14" w:rsidR="001232FF" w:rsidRPr="001232FF" w:rsidRDefault="001232FF" w:rsidP="001232FF">
      <w:pPr>
        <w:tabs>
          <w:tab w:val="right" w:leader="dot" w:pos="7513"/>
          <w:tab w:val="right" w:pos="7938"/>
        </w:tabs>
        <w:spacing w:after="0" w:line="360" w:lineRule="auto"/>
        <w:jc w:val="both"/>
        <w:rPr>
          <w:rFonts w:ascii="Times New Roman" w:eastAsia="Calibri" w:hAnsi="Times New Roman" w:cs="Times New Roman"/>
          <w:b/>
          <w:noProof/>
          <w:sz w:val="24"/>
          <w:szCs w:val="24"/>
        </w:rPr>
      </w:pPr>
      <w:r w:rsidRPr="001232FF">
        <w:rPr>
          <w:rFonts w:ascii="Times New Roman" w:eastAsia="Calibri" w:hAnsi="Times New Roman" w:cs="Times New Roman"/>
          <w:b/>
          <w:noProof/>
          <w:sz w:val="24"/>
          <w:szCs w:val="24"/>
        </w:rPr>
        <w:t>BAB II LANDASAN TEORI DAN TINJAUAN PUSTAKA</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6</w:t>
      </w:r>
    </w:p>
    <w:p w14:paraId="6191EA77" w14:textId="77777777" w:rsidR="001232FF" w:rsidRPr="001232FF" w:rsidRDefault="001232FF" w:rsidP="0000538D">
      <w:pPr>
        <w:numPr>
          <w:ilvl w:val="0"/>
          <w:numId w:val="88"/>
        </w:numPr>
        <w:tabs>
          <w:tab w:val="right" w:leader="dot" w:pos="7513"/>
          <w:tab w:val="right" w:pos="7938"/>
        </w:tabs>
        <w:spacing w:after="0" w:line="360" w:lineRule="auto"/>
        <w:ind w:left="709"/>
        <w:contextualSpacing/>
        <w:jc w:val="both"/>
        <w:rPr>
          <w:rFonts w:ascii="Times New Roman" w:eastAsia="Calibri" w:hAnsi="Times New Roman" w:cs="Times New Roman"/>
          <w:bCs/>
          <w:noProof/>
          <w:sz w:val="24"/>
          <w:szCs w:val="24"/>
        </w:rPr>
      </w:pPr>
      <w:r w:rsidRPr="001232FF">
        <w:rPr>
          <w:rFonts w:ascii="Times New Roman" w:eastAsia="Calibri" w:hAnsi="Times New Roman" w:cs="Times New Roman"/>
          <w:bCs/>
          <w:noProof/>
          <w:sz w:val="24"/>
          <w:szCs w:val="24"/>
        </w:rPr>
        <w:t>Landasan Teori</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t>6</w:t>
      </w:r>
    </w:p>
    <w:p w14:paraId="35DCBCD6" w14:textId="7BF0142E" w:rsidR="001232FF" w:rsidRPr="001232FF" w:rsidRDefault="001232FF" w:rsidP="0000538D">
      <w:pPr>
        <w:numPr>
          <w:ilvl w:val="0"/>
          <w:numId w:val="88"/>
        </w:numPr>
        <w:tabs>
          <w:tab w:val="right" w:leader="dot" w:pos="7513"/>
          <w:tab w:val="right" w:pos="7938"/>
        </w:tabs>
        <w:spacing w:after="0" w:line="360" w:lineRule="auto"/>
        <w:ind w:left="709"/>
        <w:contextualSpacing/>
        <w:jc w:val="both"/>
        <w:rPr>
          <w:rFonts w:ascii="Times New Roman" w:eastAsia="Calibri" w:hAnsi="Times New Roman" w:cs="Times New Roman"/>
          <w:bCs/>
          <w:noProof/>
          <w:sz w:val="24"/>
          <w:szCs w:val="24"/>
        </w:rPr>
      </w:pPr>
      <w:r w:rsidRPr="001232FF">
        <w:rPr>
          <w:rFonts w:ascii="Times New Roman" w:eastAsia="Calibri" w:hAnsi="Times New Roman" w:cs="Times New Roman"/>
          <w:bCs/>
          <w:noProof/>
          <w:sz w:val="24"/>
          <w:szCs w:val="24"/>
        </w:rPr>
        <w:t>Tinjauan Pustaka</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61</w:t>
      </w:r>
    </w:p>
    <w:p w14:paraId="70451CE7" w14:textId="267E3433" w:rsidR="001232FF" w:rsidRPr="001232FF" w:rsidRDefault="001232FF" w:rsidP="001232FF">
      <w:pPr>
        <w:tabs>
          <w:tab w:val="right" w:leader="dot" w:pos="7513"/>
          <w:tab w:val="right" w:pos="7938"/>
        </w:tabs>
        <w:spacing w:after="0" w:line="360" w:lineRule="auto"/>
        <w:jc w:val="both"/>
        <w:rPr>
          <w:rFonts w:ascii="Times New Roman" w:eastAsia="Calibri" w:hAnsi="Times New Roman" w:cs="Times New Roman"/>
          <w:b/>
          <w:noProof/>
          <w:sz w:val="24"/>
          <w:szCs w:val="24"/>
        </w:rPr>
      </w:pPr>
      <w:r w:rsidRPr="001232FF">
        <w:rPr>
          <w:rFonts w:ascii="Times New Roman" w:eastAsia="Calibri" w:hAnsi="Times New Roman" w:cs="Times New Roman"/>
          <w:b/>
          <w:noProof/>
          <w:sz w:val="24"/>
          <w:szCs w:val="24"/>
        </w:rPr>
        <w:t>BAB III METODOLOGI PENELITIAN</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73</w:t>
      </w:r>
    </w:p>
    <w:p w14:paraId="2672CED8" w14:textId="7B3DD683" w:rsidR="001232FF" w:rsidRPr="001232FF" w:rsidRDefault="001232FF" w:rsidP="0000538D">
      <w:pPr>
        <w:numPr>
          <w:ilvl w:val="0"/>
          <w:numId w:val="89"/>
        </w:numPr>
        <w:tabs>
          <w:tab w:val="right" w:leader="dot" w:pos="7513"/>
          <w:tab w:val="right" w:pos="7938"/>
        </w:tabs>
        <w:spacing w:after="0" w:line="360" w:lineRule="auto"/>
        <w:ind w:left="709"/>
        <w:contextualSpacing/>
        <w:jc w:val="both"/>
        <w:rPr>
          <w:rFonts w:ascii="Times New Roman" w:eastAsia="Calibri" w:hAnsi="Times New Roman" w:cs="Times New Roman"/>
          <w:bCs/>
          <w:noProof/>
          <w:sz w:val="24"/>
          <w:szCs w:val="24"/>
        </w:rPr>
      </w:pPr>
      <w:r w:rsidRPr="001232FF">
        <w:rPr>
          <w:rFonts w:ascii="Times New Roman" w:eastAsia="Calibri" w:hAnsi="Times New Roman" w:cs="Times New Roman"/>
          <w:bCs/>
          <w:noProof/>
          <w:sz w:val="24"/>
          <w:szCs w:val="24"/>
        </w:rPr>
        <w:t>Metode Penelitian</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73</w:t>
      </w:r>
    </w:p>
    <w:p w14:paraId="1D75F0F0" w14:textId="2EDDC9C4" w:rsidR="001232FF" w:rsidRPr="001232FF" w:rsidRDefault="001232FF" w:rsidP="0000538D">
      <w:pPr>
        <w:numPr>
          <w:ilvl w:val="0"/>
          <w:numId w:val="89"/>
        </w:numPr>
        <w:tabs>
          <w:tab w:val="right" w:leader="dot" w:pos="7513"/>
          <w:tab w:val="right" w:pos="7938"/>
        </w:tabs>
        <w:spacing w:after="0" w:line="360" w:lineRule="auto"/>
        <w:ind w:left="709"/>
        <w:contextualSpacing/>
        <w:jc w:val="both"/>
        <w:rPr>
          <w:rFonts w:ascii="Times New Roman" w:eastAsia="Calibri" w:hAnsi="Times New Roman" w:cs="Times New Roman"/>
          <w:bCs/>
          <w:noProof/>
          <w:sz w:val="24"/>
          <w:szCs w:val="24"/>
        </w:rPr>
      </w:pPr>
      <w:r w:rsidRPr="001232FF">
        <w:rPr>
          <w:rFonts w:ascii="Times New Roman" w:eastAsia="Calibri" w:hAnsi="Times New Roman" w:cs="Times New Roman"/>
          <w:bCs/>
          <w:noProof/>
          <w:sz w:val="24"/>
          <w:szCs w:val="24"/>
        </w:rPr>
        <w:t>Waktu dan Tempat Penelitian</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73</w:t>
      </w:r>
    </w:p>
    <w:p w14:paraId="50A8F111" w14:textId="50448F70" w:rsidR="001232FF" w:rsidRPr="001232FF" w:rsidRDefault="001232FF" w:rsidP="0000538D">
      <w:pPr>
        <w:numPr>
          <w:ilvl w:val="0"/>
          <w:numId w:val="89"/>
        </w:numPr>
        <w:tabs>
          <w:tab w:val="right" w:leader="dot" w:pos="7513"/>
          <w:tab w:val="right" w:pos="7938"/>
        </w:tabs>
        <w:spacing w:after="0" w:line="360" w:lineRule="auto"/>
        <w:ind w:left="709"/>
        <w:contextualSpacing/>
        <w:jc w:val="both"/>
        <w:rPr>
          <w:rFonts w:ascii="Times New Roman" w:eastAsia="Calibri" w:hAnsi="Times New Roman" w:cs="Times New Roman"/>
          <w:bCs/>
          <w:noProof/>
          <w:sz w:val="24"/>
          <w:szCs w:val="24"/>
        </w:rPr>
      </w:pPr>
      <w:r w:rsidRPr="001232FF">
        <w:rPr>
          <w:rFonts w:ascii="Times New Roman" w:eastAsia="Calibri" w:hAnsi="Times New Roman" w:cs="Times New Roman"/>
          <w:bCs/>
          <w:noProof/>
          <w:sz w:val="24"/>
          <w:szCs w:val="24"/>
        </w:rPr>
        <w:t>Variabel Penelitian</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74</w:t>
      </w:r>
    </w:p>
    <w:p w14:paraId="7C34F6C2" w14:textId="1C1A8C54" w:rsidR="001232FF" w:rsidRPr="001232FF" w:rsidRDefault="001232FF" w:rsidP="0000538D">
      <w:pPr>
        <w:numPr>
          <w:ilvl w:val="0"/>
          <w:numId w:val="89"/>
        </w:numPr>
        <w:tabs>
          <w:tab w:val="right" w:leader="dot" w:pos="7513"/>
          <w:tab w:val="right" w:pos="7938"/>
        </w:tabs>
        <w:spacing w:after="0" w:line="360" w:lineRule="auto"/>
        <w:ind w:left="709"/>
        <w:contextualSpacing/>
        <w:jc w:val="both"/>
        <w:rPr>
          <w:rFonts w:ascii="Times New Roman" w:eastAsia="Calibri" w:hAnsi="Times New Roman" w:cs="Times New Roman"/>
          <w:bCs/>
          <w:noProof/>
          <w:sz w:val="24"/>
          <w:szCs w:val="24"/>
        </w:rPr>
      </w:pPr>
      <w:r w:rsidRPr="001232FF">
        <w:rPr>
          <w:rFonts w:ascii="Times New Roman" w:eastAsia="Calibri" w:hAnsi="Times New Roman" w:cs="Times New Roman"/>
          <w:bCs/>
          <w:noProof/>
          <w:sz w:val="24"/>
          <w:szCs w:val="24"/>
        </w:rPr>
        <w:t>Instrumen Penelitian</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75</w:t>
      </w:r>
    </w:p>
    <w:p w14:paraId="16EB6BA9" w14:textId="3CF67B5E" w:rsidR="001232FF" w:rsidRPr="001232FF" w:rsidRDefault="001232FF" w:rsidP="0000538D">
      <w:pPr>
        <w:numPr>
          <w:ilvl w:val="0"/>
          <w:numId w:val="89"/>
        </w:numPr>
        <w:tabs>
          <w:tab w:val="right" w:leader="dot" w:pos="7513"/>
          <w:tab w:val="right" w:pos="7938"/>
        </w:tabs>
        <w:spacing w:after="0" w:line="360" w:lineRule="auto"/>
        <w:ind w:left="709"/>
        <w:contextualSpacing/>
        <w:jc w:val="both"/>
        <w:rPr>
          <w:rFonts w:ascii="Times New Roman" w:eastAsia="Calibri" w:hAnsi="Times New Roman" w:cs="Times New Roman"/>
          <w:bCs/>
          <w:noProof/>
          <w:sz w:val="24"/>
          <w:szCs w:val="24"/>
        </w:rPr>
      </w:pPr>
      <w:r w:rsidRPr="001232FF">
        <w:rPr>
          <w:rFonts w:ascii="Times New Roman" w:eastAsia="Calibri" w:hAnsi="Times New Roman" w:cs="Times New Roman"/>
          <w:bCs/>
          <w:noProof/>
          <w:sz w:val="24"/>
          <w:szCs w:val="24"/>
        </w:rPr>
        <w:t>Tahapan Penelitian</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76</w:t>
      </w:r>
    </w:p>
    <w:p w14:paraId="608DFD8C" w14:textId="4CFA0508" w:rsidR="001232FF" w:rsidRPr="001232FF" w:rsidRDefault="001232FF" w:rsidP="0000538D">
      <w:pPr>
        <w:numPr>
          <w:ilvl w:val="0"/>
          <w:numId w:val="89"/>
        </w:numPr>
        <w:tabs>
          <w:tab w:val="right" w:leader="dot" w:pos="7513"/>
          <w:tab w:val="right" w:pos="7938"/>
        </w:tabs>
        <w:spacing w:after="0" w:line="360" w:lineRule="auto"/>
        <w:ind w:left="709"/>
        <w:contextualSpacing/>
        <w:jc w:val="both"/>
        <w:rPr>
          <w:rFonts w:ascii="Times New Roman" w:eastAsia="Calibri" w:hAnsi="Times New Roman" w:cs="Times New Roman"/>
          <w:bCs/>
          <w:noProof/>
          <w:sz w:val="24"/>
          <w:szCs w:val="24"/>
        </w:rPr>
      </w:pPr>
      <w:r w:rsidRPr="001232FF">
        <w:rPr>
          <w:rFonts w:ascii="Times New Roman" w:eastAsia="Calibri" w:hAnsi="Times New Roman" w:cs="Times New Roman"/>
          <w:bCs/>
          <w:noProof/>
          <w:sz w:val="24"/>
          <w:szCs w:val="24"/>
        </w:rPr>
        <w:t>Alat Dan Bahan Penelitian</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77</w:t>
      </w:r>
    </w:p>
    <w:p w14:paraId="4244C4D1" w14:textId="5A75E8B3" w:rsidR="001232FF" w:rsidRPr="001232FF" w:rsidRDefault="001232FF" w:rsidP="0000538D">
      <w:pPr>
        <w:numPr>
          <w:ilvl w:val="0"/>
          <w:numId w:val="89"/>
        </w:numPr>
        <w:tabs>
          <w:tab w:val="right" w:leader="dot" w:pos="7513"/>
          <w:tab w:val="right" w:pos="7938"/>
        </w:tabs>
        <w:spacing w:after="0" w:line="360" w:lineRule="auto"/>
        <w:ind w:left="709"/>
        <w:contextualSpacing/>
        <w:jc w:val="both"/>
        <w:rPr>
          <w:rFonts w:ascii="Times New Roman" w:eastAsia="Calibri" w:hAnsi="Times New Roman" w:cs="Times New Roman"/>
          <w:bCs/>
          <w:noProof/>
          <w:sz w:val="24"/>
          <w:szCs w:val="24"/>
        </w:rPr>
      </w:pPr>
      <w:r w:rsidRPr="001232FF">
        <w:rPr>
          <w:rFonts w:ascii="Times New Roman" w:eastAsia="Calibri" w:hAnsi="Times New Roman" w:cs="Times New Roman"/>
          <w:bCs/>
          <w:noProof/>
          <w:sz w:val="24"/>
          <w:szCs w:val="24"/>
        </w:rPr>
        <w:lastRenderedPageBreak/>
        <w:t>Metode Pengumpulan Data</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80</w:t>
      </w:r>
    </w:p>
    <w:p w14:paraId="1188F108" w14:textId="3B73AED0" w:rsidR="001232FF" w:rsidRPr="001232FF" w:rsidRDefault="001232FF" w:rsidP="0000538D">
      <w:pPr>
        <w:numPr>
          <w:ilvl w:val="0"/>
          <w:numId w:val="89"/>
        </w:numPr>
        <w:tabs>
          <w:tab w:val="right" w:leader="dot" w:pos="7513"/>
          <w:tab w:val="right" w:pos="7938"/>
        </w:tabs>
        <w:spacing w:after="0" w:line="360" w:lineRule="auto"/>
        <w:ind w:left="709"/>
        <w:contextualSpacing/>
        <w:jc w:val="both"/>
        <w:rPr>
          <w:rFonts w:ascii="Times New Roman" w:eastAsia="Calibri" w:hAnsi="Times New Roman" w:cs="Times New Roman"/>
          <w:bCs/>
          <w:noProof/>
          <w:sz w:val="24"/>
          <w:szCs w:val="24"/>
        </w:rPr>
      </w:pPr>
      <w:r w:rsidRPr="001232FF">
        <w:rPr>
          <w:rFonts w:ascii="Times New Roman" w:eastAsia="Calibri" w:hAnsi="Times New Roman" w:cs="Times New Roman"/>
          <w:bCs/>
          <w:noProof/>
          <w:sz w:val="24"/>
          <w:szCs w:val="24"/>
        </w:rPr>
        <w:t>Diagram Alir Penelitian</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82</w:t>
      </w:r>
    </w:p>
    <w:p w14:paraId="4D938B5C" w14:textId="1810FCF6" w:rsidR="001232FF" w:rsidRPr="001232FF" w:rsidRDefault="001232FF" w:rsidP="001232FF">
      <w:pPr>
        <w:tabs>
          <w:tab w:val="right" w:leader="dot" w:pos="7513"/>
          <w:tab w:val="right" w:pos="7938"/>
        </w:tabs>
        <w:spacing w:after="0" w:line="360" w:lineRule="auto"/>
        <w:jc w:val="both"/>
        <w:rPr>
          <w:rFonts w:ascii="Times New Roman" w:eastAsia="Calibri" w:hAnsi="Times New Roman" w:cs="Times New Roman"/>
          <w:b/>
          <w:noProof/>
          <w:sz w:val="24"/>
          <w:szCs w:val="24"/>
        </w:rPr>
      </w:pPr>
      <w:r w:rsidRPr="001232FF">
        <w:rPr>
          <w:rFonts w:ascii="Times New Roman" w:eastAsia="Calibri" w:hAnsi="Times New Roman" w:cs="Times New Roman"/>
          <w:b/>
          <w:noProof/>
          <w:sz w:val="24"/>
          <w:szCs w:val="24"/>
        </w:rPr>
        <w:t>BAB IV HASIL PENELITIAN DAN PEMBAHASAN</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83</w:t>
      </w:r>
    </w:p>
    <w:p w14:paraId="30561EE4" w14:textId="0043E384" w:rsidR="001232FF" w:rsidRPr="001232FF" w:rsidRDefault="001232FF" w:rsidP="0000538D">
      <w:pPr>
        <w:numPr>
          <w:ilvl w:val="0"/>
          <w:numId w:val="90"/>
        </w:numPr>
        <w:tabs>
          <w:tab w:val="right" w:leader="dot" w:pos="7513"/>
          <w:tab w:val="right" w:pos="7938"/>
        </w:tabs>
        <w:spacing w:after="0" w:line="360" w:lineRule="auto"/>
        <w:contextualSpacing/>
        <w:jc w:val="both"/>
        <w:rPr>
          <w:rFonts w:ascii="Times New Roman" w:eastAsia="Calibri" w:hAnsi="Times New Roman" w:cs="Times New Roman"/>
          <w:bCs/>
          <w:noProof/>
          <w:sz w:val="24"/>
          <w:szCs w:val="24"/>
        </w:rPr>
      </w:pPr>
      <w:r w:rsidRPr="001232FF">
        <w:rPr>
          <w:rFonts w:ascii="Times New Roman" w:eastAsia="Calibri" w:hAnsi="Times New Roman" w:cs="Times New Roman"/>
          <w:bCs/>
          <w:noProof/>
          <w:sz w:val="24"/>
          <w:szCs w:val="24"/>
        </w:rPr>
        <w:t>Hasil Uji Material</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83</w:t>
      </w:r>
    </w:p>
    <w:p w14:paraId="72EBDBD4" w14:textId="23B270FC" w:rsidR="001232FF" w:rsidRPr="001232FF" w:rsidRDefault="001232FF" w:rsidP="0000538D">
      <w:pPr>
        <w:numPr>
          <w:ilvl w:val="0"/>
          <w:numId w:val="90"/>
        </w:numPr>
        <w:tabs>
          <w:tab w:val="right" w:leader="dot" w:pos="7513"/>
          <w:tab w:val="right" w:pos="7938"/>
        </w:tabs>
        <w:spacing w:after="0" w:line="360" w:lineRule="auto"/>
        <w:ind w:left="709"/>
        <w:contextualSpacing/>
        <w:jc w:val="both"/>
        <w:rPr>
          <w:rFonts w:ascii="Times New Roman" w:eastAsia="Calibri" w:hAnsi="Times New Roman" w:cs="Times New Roman"/>
          <w:bCs/>
          <w:noProof/>
          <w:sz w:val="24"/>
          <w:szCs w:val="24"/>
        </w:rPr>
      </w:pPr>
      <w:r w:rsidRPr="001232FF">
        <w:rPr>
          <w:rFonts w:ascii="Times New Roman" w:eastAsia="Calibri" w:hAnsi="Times New Roman" w:cs="Times New Roman"/>
          <w:bCs/>
          <w:noProof/>
          <w:sz w:val="24"/>
          <w:szCs w:val="24"/>
        </w:rPr>
        <w:t>Pembahasan</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98</w:t>
      </w:r>
    </w:p>
    <w:p w14:paraId="5D5D4D66" w14:textId="256366B2" w:rsidR="001232FF" w:rsidRPr="001232FF" w:rsidRDefault="001232FF" w:rsidP="001232FF">
      <w:pPr>
        <w:tabs>
          <w:tab w:val="right" w:leader="dot" w:pos="7513"/>
          <w:tab w:val="right" w:pos="7938"/>
        </w:tabs>
        <w:spacing w:after="0" w:line="360" w:lineRule="auto"/>
        <w:jc w:val="both"/>
        <w:rPr>
          <w:rFonts w:ascii="Times New Roman" w:eastAsia="Calibri" w:hAnsi="Times New Roman" w:cs="Times New Roman"/>
          <w:b/>
          <w:noProof/>
          <w:sz w:val="24"/>
          <w:szCs w:val="24"/>
        </w:rPr>
      </w:pPr>
      <w:r w:rsidRPr="001232FF">
        <w:rPr>
          <w:rFonts w:ascii="Times New Roman" w:eastAsia="Calibri" w:hAnsi="Times New Roman" w:cs="Times New Roman"/>
          <w:b/>
          <w:noProof/>
          <w:sz w:val="24"/>
          <w:szCs w:val="24"/>
        </w:rPr>
        <w:t>BAB V PENUTUP</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110</w:t>
      </w:r>
    </w:p>
    <w:p w14:paraId="5F6F25C8" w14:textId="79D66584" w:rsidR="001232FF" w:rsidRPr="001232FF" w:rsidRDefault="001232FF" w:rsidP="0000538D">
      <w:pPr>
        <w:numPr>
          <w:ilvl w:val="0"/>
          <w:numId w:val="91"/>
        </w:numPr>
        <w:tabs>
          <w:tab w:val="right" w:leader="dot" w:pos="7513"/>
          <w:tab w:val="right" w:pos="7938"/>
        </w:tabs>
        <w:spacing w:after="0" w:line="360" w:lineRule="auto"/>
        <w:contextualSpacing/>
        <w:jc w:val="both"/>
        <w:rPr>
          <w:rFonts w:ascii="Times New Roman" w:eastAsia="Calibri" w:hAnsi="Times New Roman" w:cs="Times New Roman"/>
          <w:bCs/>
          <w:noProof/>
          <w:sz w:val="24"/>
          <w:szCs w:val="24"/>
        </w:rPr>
      </w:pPr>
      <w:r w:rsidRPr="001232FF">
        <w:rPr>
          <w:rFonts w:ascii="Times New Roman" w:eastAsia="Calibri" w:hAnsi="Times New Roman" w:cs="Times New Roman"/>
          <w:bCs/>
          <w:noProof/>
          <w:sz w:val="24"/>
          <w:szCs w:val="24"/>
        </w:rPr>
        <w:t>Kesimpulan</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110</w:t>
      </w:r>
    </w:p>
    <w:p w14:paraId="460960CB" w14:textId="728DAAD0" w:rsidR="001232FF" w:rsidRPr="001232FF" w:rsidRDefault="001232FF" w:rsidP="0000538D">
      <w:pPr>
        <w:numPr>
          <w:ilvl w:val="0"/>
          <w:numId w:val="91"/>
        </w:numPr>
        <w:tabs>
          <w:tab w:val="right" w:leader="dot" w:pos="7513"/>
          <w:tab w:val="right" w:pos="7938"/>
        </w:tabs>
        <w:spacing w:after="0" w:line="360" w:lineRule="auto"/>
        <w:ind w:left="709"/>
        <w:contextualSpacing/>
        <w:jc w:val="both"/>
        <w:rPr>
          <w:rFonts w:ascii="Times New Roman" w:eastAsia="Calibri" w:hAnsi="Times New Roman" w:cs="Times New Roman"/>
          <w:bCs/>
          <w:noProof/>
          <w:sz w:val="24"/>
          <w:szCs w:val="24"/>
        </w:rPr>
      </w:pPr>
      <w:r w:rsidRPr="001232FF">
        <w:rPr>
          <w:rFonts w:ascii="Times New Roman" w:eastAsia="Calibri" w:hAnsi="Times New Roman" w:cs="Times New Roman"/>
          <w:bCs/>
          <w:noProof/>
          <w:sz w:val="24"/>
          <w:szCs w:val="24"/>
        </w:rPr>
        <w:t>Saran</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110</w:t>
      </w:r>
    </w:p>
    <w:p w14:paraId="70D31E3D" w14:textId="5829576C" w:rsidR="001232FF" w:rsidRPr="001232FF" w:rsidRDefault="001232FF" w:rsidP="001232FF">
      <w:pPr>
        <w:tabs>
          <w:tab w:val="right" w:leader="dot" w:pos="7513"/>
          <w:tab w:val="right" w:pos="7938"/>
        </w:tabs>
        <w:spacing w:after="0" w:line="360" w:lineRule="auto"/>
        <w:jc w:val="both"/>
        <w:rPr>
          <w:rFonts w:ascii="Times New Roman" w:eastAsia="Calibri" w:hAnsi="Times New Roman" w:cs="Times New Roman"/>
          <w:bCs/>
          <w:noProof/>
          <w:sz w:val="24"/>
          <w:szCs w:val="24"/>
        </w:rPr>
      </w:pPr>
      <w:r w:rsidRPr="001232FF">
        <w:rPr>
          <w:rFonts w:ascii="Times New Roman" w:eastAsia="Calibri" w:hAnsi="Times New Roman" w:cs="Times New Roman"/>
          <w:b/>
          <w:noProof/>
          <w:sz w:val="24"/>
          <w:szCs w:val="24"/>
        </w:rPr>
        <w:t>DAFTAR PUSTAKA</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112</w:t>
      </w:r>
    </w:p>
    <w:p w14:paraId="6E3C09D6" w14:textId="713BA72A" w:rsidR="001232FF" w:rsidRPr="001232FF" w:rsidRDefault="001232FF" w:rsidP="001232FF">
      <w:pPr>
        <w:tabs>
          <w:tab w:val="right" w:leader="dot" w:pos="7513"/>
          <w:tab w:val="right" w:pos="7938"/>
        </w:tabs>
        <w:spacing w:after="0" w:line="360" w:lineRule="auto"/>
        <w:jc w:val="both"/>
        <w:rPr>
          <w:rFonts w:ascii="Times New Roman" w:eastAsia="Calibri" w:hAnsi="Times New Roman" w:cs="Times New Roman"/>
          <w:b/>
          <w:noProof/>
          <w:sz w:val="24"/>
          <w:szCs w:val="24"/>
        </w:rPr>
      </w:pPr>
      <w:r w:rsidRPr="001232FF">
        <w:rPr>
          <w:rFonts w:ascii="Times New Roman" w:eastAsia="Calibri" w:hAnsi="Times New Roman" w:cs="Times New Roman"/>
          <w:b/>
          <w:noProof/>
          <w:sz w:val="24"/>
          <w:szCs w:val="24"/>
        </w:rPr>
        <w:t>LAMPIRAN</w:t>
      </w:r>
      <w:r w:rsidRPr="001232FF">
        <w:rPr>
          <w:rFonts w:ascii="Times New Roman" w:eastAsia="Calibri" w:hAnsi="Times New Roman" w:cs="Times New Roman"/>
          <w:bCs/>
          <w:noProof/>
          <w:sz w:val="24"/>
          <w:szCs w:val="24"/>
        </w:rPr>
        <w:tab/>
      </w:r>
      <w:r w:rsidRPr="001232FF">
        <w:rPr>
          <w:rFonts w:ascii="Times New Roman" w:eastAsia="Calibri" w:hAnsi="Times New Roman" w:cs="Times New Roman"/>
          <w:bCs/>
          <w:noProof/>
          <w:sz w:val="24"/>
          <w:szCs w:val="24"/>
        </w:rPr>
        <w:tab/>
      </w:r>
      <w:r>
        <w:rPr>
          <w:rFonts w:ascii="Times New Roman" w:eastAsia="Calibri" w:hAnsi="Times New Roman" w:cs="Times New Roman"/>
          <w:bCs/>
          <w:noProof/>
          <w:sz w:val="24"/>
          <w:szCs w:val="24"/>
        </w:rPr>
        <w:t>114</w:t>
      </w:r>
    </w:p>
    <w:p w14:paraId="67BAB0EF" w14:textId="7D914962" w:rsidR="00E659A2" w:rsidRPr="00F101FF" w:rsidRDefault="00E659A2">
      <w:pPr>
        <w:rPr>
          <w:rFonts w:ascii="Times New Roman" w:hAnsi="Times New Roman" w:cs="Times New Roman"/>
          <w:sz w:val="24"/>
          <w:szCs w:val="24"/>
        </w:rPr>
      </w:pPr>
    </w:p>
    <w:p w14:paraId="3C0837E0" w14:textId="77777777" w:rsidR="00C45126" w:rsidRDefault="00C45126">
      <w:pPr>
        <w:rPr>
          <w:rFonts w:ascii="Times New Roman" w:hAnsi="Times New Roman" w:cs="Times New Roman"/>
          <w:b/>
          <w:noProof/>
          <w:sz w:val="24"/>
          <w:szCs w:val="24"/>
        </w:rPr>
      </w:pPr>
      <w:r>
        <w:rPr>
          <w:rFonts w:ascii="Times New Roman" w:hAnsi="Times New Roman" w:cs="Times New Roman"/>
          <w:b/>
          <w:noProof/>
          <w:sz w:val="24"/>
          <w:szCs w:val="24"/>
        </w:rPr>
        <w:br w:type="page"/>
      </w:r>
    </w:p>
    <w:p w14:paraId="0A1E61D0" w14:textId="45437913" w:rsidR="00C45126" w:rsidRPr="00691D5F" w:rsidRDefault="00C45126" w:rsidP="00F101FF">
      <w:pPr>
        <w:pStyle w:val="Heading1"/>
      </w:pPr>
      <w:bookmarkStart w:id="5" w:name="_Toc179760123"/>
      <w:r w:rsidRPr="00691D5F">
        <w:lastRenderedPageBreak/>
        <w:t>DAFTAR GAMBAR</w:t>
      </w:r>
      <w:bookmarkEnd w:id="5"/>
    </w:p>
    <w:p w14:paraId="22F2C1C8" w14:textId="77777777" w:rsidR="000337AE" w:rsidRDefault="000337AE" w:rsidP="00C45126">
      <w:pPr>
        <w:tabs>
          <w:tab w:val="right" w:leader="dot" w:pos="6804"/>
        </w:tabs>
        <w:jc w:val="center"/>
        <w:rPr>
          <w:rFonts w:ascii="Times New Roman" w:hAnsi="Times New Roman" w:cs="Times New Roman"/>
          <w:b/>
          <w:noProof/>
          <w:sz w:val="24"/>
          <w:szCs w:val="24"/>
        </w:rPr>
      </w:pPr>
    </w:p>
    <w:p w14:paraId="263DCE37" w14:textId="608E6120" w:rsidR="000337AE" w:rsidRPr="00F62D6A" w:rsidRDefault="000337AE" w:rsidP="00F62D6A">
      <w:pPr>
        <w:tabs>
          <w:tab w:val="right" w:leader="dot" w:pos="7371"/>
        </w:tabs>
        <w:rPr>
          <w:rFonts w:ascii="Times New Roman" w:hAnsi="Times New Roman" w:cs="Times New Roman"/>
          <w:noProof/>
          <w:sz w:val="24"/>
          <w:szCs w:val="24"/>
        </w:rPr>
      </w:pPr>
      <w:r>
        <w:rPr>
          <w:rFonts w:ascii="Times New Roman" w:hAnsi="Times New Roman" w:cs="Times New Roman"/>
          <w:noProof/>
          <w:sz w:val="24"/>
          <w:szCs w:val="24"/>
        </w:rPr>
        <w:t xml:space="preserve">Gambar 2.1 Prinsip Dasar Produksi </w:t>
      </w:r>
      <w:r w:rsidRPr="000337AE">
        <w:rPr>
          <w:rFonts w:ascii="Times New Roman" w:hAnsi="Times New Roman" w:cs="Times New Roman"/>
          <w:i/>
          <w:noProof/>
          <w:sz w:val="24"/>
          <w:szCs w:val="24"/>
        </w:rPr>
        <w:t>Self Compacting Concrete</w:t>
      </w:r>
      <w:r w:rsidR="00F62D6A">
        <w:rPr>
          <w:rFonts w:ascii="Times New Roman" w:hAnsi="Times New Roman" w:cs="Times New Roman"/>
          <w:noProof/>
          <w:sz w:val="24"/>
          <w:szCs w:val="24"/>
        </w:rPr>
        <w:tab/>
      </w:r>
      <w:r w:rsidR="00743940">
        <w:rPr>
          <w:rFonts w:ascii="Times New Roman" w:hAnsi="Times New Roman" w:cs="Times New Roman"/>
          <w:noProof/>
          <w:sz w:val="24"/>
          <w:szCs w:val="24"/>
        </w:rPr>
        <w:t>2</w:t>
      </w:r>
      <w:r w:rsidR="00083191">
        <w:rPr>
          <w:rFonts w:ascii="Times New Roman" w:hAnsi="Times New Roman" w:cs="Times New Roman"/>
          <w:noProof/>
          <w:sz w:val="24"/>
          <w:szCs w:val="24"/>
        </w:rPr>
        <w:t>3</w:t>
      </w:r>
    </w:p>
    <w:p w14:paraId="15903A1B" w14:textId="5C417755" w:rsidR="000337AE" w:rsidRDefault="000337AE" w:rsidP="00F62D6A">
      <w:pPr>
        <w:tabs>
          <w:tab w:val="right" w:leader="dot" w:pos="7371"/>
        </w:tabs>
        <w:rPr>
          <w:rFonts w:ascii="Times New Roman" w:hAnsi="Times New Roman" w:cs="Times New Roman"/>
          <w:noProof/>
          <w:sz w:val="24"/>
          <w:szCs w:val="24"/>
        </w:rPr>
      </w:pPr>
      <w:r>
        <w:rPr>
          <w:rFonts w:ascii="Times New Roman" w:hAnsi="Times New Roman" w:cs="Times New Roman"/>
          <w:noProof/>
          <w:sz w:val="24"/>
          <w:szCs w:val="24"/>
        </w:rPr>
        <w:t xml:space="preserve">Gambar 2.2 Alat </w:t>
      </w:r>
      <w:r>
        <w:rPr>
          <w:rFonts w:ascii="Times New Roman" w:hAnsi="Times New Roman" w:cs="Times New Roman"/>
          <w:i/>
          <w:noProof/>
          <w:sz w:val="24"/>
          <w:szCs w:val="24"/>
        </w:rPr>
        <w:t>Slump Flow Test</w:t>
      </w:r>
      <w:r>
        <w:rPr>
          <w:rFonts w:ascii="Times New Roman" w:hAnsi="Times New Roman" w:cs="Times New Roman"/>
          <w:noProof/>
          <w:sz w:val="24"/>
          <w:szCs w:val="24"/>
        </w:rPr>
        <w:t xml:space="preserve"> </w:t>
      </w:r>
      <w:r w:rsidR="00F62D6A">
        <w:rPr>
          <w:rFonts w:ascii="Times New Roman" w:hAnsi="Times New Roman" w:cs="Times New Roman"/>
          <w:noProof/>
          <w:sz w:val="24"/>
          <w:szCs w:val="24"/>
        </w:rPr>
        <w:tab/>
      </w:r>
      <w:r w:rsidR="00743940">
        <w:rPr>
          <w:rFonts w:ascii="Times New Roman" w:hAnsi="Times New Roman" w:cs="Times New Roman"/>
          <w:noProof/>
          <w:sz w:val="24"/>
          <w:szCs w:val="24"/>
        </w:rPr>
        <w:t>2</w:t>
      </w:r>
      <w:r w:rsidR="00083191">
        <w:rPr>
          <w:rFonts w:ascii="Times New Roman" w:hAnsi="Times New Roman" w:cs="Times New Roman"/>
          <w:noProof/>
          <w:sz w:val="24"/>
          <w:szCs w:val="24"/>
        </w:rPr>
        <w:t>4</w:t>
      </w:r>
    </w:p>
    <w:p w14:paraId="34EF6801" w14:textId="2B2268D0" w:rsidR="000337AE" w:rsidRPr="00F62D6A" w:rsidRDefault="000337AE" w:rsidP="00F62D6A">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 xml:space="preserve">Gambar 2.3 Alat </w:t>
      </w:r>
      <w:r w:rsidRPr="00F62D6A">
        <w:rPr>
          <w:rFonts w:ascii="Times New Roman" w:hAnsi="Times New Roman" w:cs="Times New Roman"/>
          <w:i/>
          <w:noProof/>
          <w:sz w:val="24"/>
          <w:szCs w:val="24"/>
        </w:rPr>
        <w:t>L-Shape Box</w:t>
      </w:r>
      <w:r w:rsidR="00F62D6A">
        <w:rPr>
          <w:rFonts w:ascii="Times New Roman" w:hAnsi="Times New Roman" w:cs="Times New Roman"/>
          <w:noProof/>
          <w:sz w:val="24"/>
          <w:szCs w:val="24"/>
        </w:rPr>
        <w:tab/>
      </w:r>
      <w:r w:rsidR="00743940">
        <w:rPr>
          <w:rFonts w:ascii="Times New Roman" w:hAnsi="Times New Roman" w:cs="Times New Roman"/>
          <w:noProof/>
          <w:sz w:val="24"/>
          <w:szCs w:val="24"/>
        </w:rPr>
        <w:t>26</w:t>
      </w:r>
    </w:p>
    <w:p w14:paraId="2033876C" w14:textId="4D32CEEE" w:rsidR="000337AE" w:rsidRPr="00F62D6A" w:rsidRDefault="000337AE" w:rsidP="00F62D6A">
      <w:pPr>
        <w:tabs>
          <w:tab w:val="right" w:leader="dot" w:pos="7371"/>
        </w:tabs>
        <w:jc w:val="both"/>
        <w:rPr>
          <w:rFonts w:ascii="Times New Roman" w:hAnsi="Times New Roman" w:cs="Times New Roman"/>
          <w:noProof/>
          <w:sz w:val="24"/>
          <w:szCs w:val="24"/>
        </w:rPr>
      </w:pPr>
      <w:r w:rsidRPr="00F62D6A">
        <w:rPr>
          <w:rFonts w:ascii="Times New Roman" w:hAnsi="Times New Roman" w:cs="Times New Roman"/>
          <w:noProof/>
          <w:sz w:val="24"/>
          <w:szCs w:val="24"/>
        </w:rPr>
        <w:t xml:space="preserve">Gambar 2.4 Alat </w:t>
      </w:r>
      <w:r w:rsidRPr="00F62D6A">
        <w:rPr>
          <w:rFonts w:ascii="Times New Roman" w:hAnsi="Times New Roman" w:cs="Times New Roman"/>
          <w:i/>
          <w:noProof/>
          <w:sz w:val="24"/>
          <w:szCs w:val="24"/>
        </w:rPr>
        <w:t>Funnel Test</w:t>
      </w:r>
      <w:r w:rsidR="00F62D6A">
        <w:rPr>
          <w:rFonts w:ascii="Times New Roman" w:hAnsi="Times New Roman" w:cs="Times New Roman"/>
          <w:noProof/>
          <w:sz w:val="24"/>
          <w:szCs w:val="24"/>
        </w:rPr>
        <w:tab/>
      </w:r>
      <w:r w:rsidR="00743940">
        <w:rPr>
          <w:rFonts w:ascii="Times New Roman" w:hAnsi="Times New Roman" w:cs="Times New Roman"/>
          <w:noProof/>
          <w:sz w:val="24"/>
          <w:szCs w:val="24"/>
        </w:rPr>
        <w:t>2</w:t>
      </w:r>
      <w:r w:rsidR="00083191">
        <w:rPr>
          <w:rFonts w:ascii="Times New Roman" w:hAnsi="Times New Roman" w:cs="Times New Roman"/>
          <w:noProof/>
          <w:sz w:val="24"/>
          <w:szCs w:val="24"/>
        </w:rPr>
        <w:t>7</w:t>
      </w:r>
    </w:p>
    <w:p w14:paraId="79854200" w14:textId="25997CC6" w:rsidR="000337AE" w:rsidRPr="00F62D6A" w:rsidRDefault="000337AE" w:rsidP="00F62D6A">
      <w:pPr>
        <w:tabs>
          <w:tab w:val="right" w:leader="dot" w:pos="7371"/>
        </w:tabs>
        <w:jc w:val="both"/>
        <w:rPr>
          <w:rFonts w:ascii="Times New Roman" w:hAnsi="Times New Roman" w:cs="Times New Roman"/>
          <w:noProof/>
          <w:sz w:val="24"/>
          <w:szCs w:val="24"/>
        </w:rPr>
      </w:pPr>
      <w:r w:rsidRPr="00F62D6A">
        <w:rPr>
          <w:rFonts w:ascii="Times New Roman" w:hAnsi="Times New Roman" w:cs="Times New Roman"/>
          <w:noProof/>
          <w:sz w:val="24"/>
          <w:szCs w:val="24"/>
        </w:rPr>
        <w:t>Gambar 2.5 Alat Uji Kuat Tekan Beton</w:t>
      </w:r>
      <w:r w:rsidR="00F62D6A">
        <w:rPr>
          <w:rFonts w:ascii="Times New Roman" w:hAnsi="Times New Roman" w:cs="Times New Roman"/>
          <w:noProof/>
          <w:sz w:val="24"/>
          <w:szCs w:val="24"/>
        </w:rPr>
        <w:tab/>
      </w:r>
      <w:r w:rsidR="00743940">
        <w:rPr>
          <w:rFonts w:ascii="Times New Roman" w:hAnsi="Times New Roman" w:cs="Times New Roman"/>
          <w:noProof/>
          <w:sz w:val="24"/>
          <w:szCs w:val="24"/>
        </w:rPr>
        <w:t>27</w:t>
      </w:r>
      <w:r w:rsidRPr="00F62D6A">
        <w:rPr>
          <w:rFonts w:ascii="Times New Roman" w:hAnsi="Times New Roman" w:cs="Times New Roman"/>
          <w:noProof/>
          <w:sz w:val="24"/>
          <w:szCs w:val="24"/>
        </w:rPr>
        <w:t xml:space="preserve"> </w:t>
      </w:r>
    </w:p>
    <w:p w14:paraId="200718B0" w14:textId="7F5E583F" w:rsidR="000337AE" w:rsidRPr="00F62D6A" w:rsidRDefault="000337AE" w:rsidP="00F62D6A">
      <w:pPr>
        <w:tabs>
          <w:tab w:val="right" w:leader="dot" w:pos="7371"/>
        </w:tabs>
        <w:jc w:val="both"/>
        <w:rPr>
          <w:rFonts w:ascii="Times New Roman" w:hAnsi="Times New Roman" w:cs="Times New Roman"/>
          <w:noProof/>
          <w:sz w:val="24"/>
          <w:szCs w:val="24"/>
        </w:rPr>
      </w:pPr>
      <w:r w:rsidRPr="00F62D6A">
        <w:rPr>
          <w:rFonts w:ascii="Times New Roman" w:hAnsi="Times New Roman" w:cs="Times New Roman"/>
          <w:noProof/>
          <w:sz w:val="24"/>
          <w:szCs w:val="24"/>
        </w:rPr>
        <w:t>Gambar 2.6 Perbandingan Beton Normal dengan SCC (</w:t>
      </w:r>
      <w:r w:rsidRPr="00F62D6A">
        <w:rPr>
          <w:rFonts w:ascii="Times New Roman" w:hAnsi="Times New Roman" w:cs="Times New Roman"/>
          <w:i/>
          <w:noProof/>
          <w:sz w:val="24"/>
          <w:szCs w:val="24"/>
        </w:rPr>
        <w:t>Ouchi,Okamura</w:t>
      </w:r>
      <w:r w:rsidRPr="00F62D6A">
        <w:rPr>
          <w:rFonts w:ascii="Times New Roman" w:hAnsi="Times New Roman" w:cs="Times New Roman"/>
          <w:noProof/>
          <w:sz w:val="24"/>
          <w:szCs w:val="24"/>
        </w:rPr>
        <w:t>)</w:t>
      </w:r>
      <w:r w:rsidR="00F62D6A">
        <w:rPr>
          <w:rFonts w:ascii="Times New Roman" w:hAnsi="Times New Roman" w:cs="Times New Roman"/>
          <w:noProof/>
          <w:sz w:val="24"/>
          <w:szCs w:val="24"/>
        </w:rPr>
        <w:tab/>
      </w:r>
      <w:r w:rsidR="00743940">
        <w:rPr>
          <w:rFonts w:ascii="Times New Roman" w:hAnsi="Times New Roman" w:cs="Times New Roman"/>
          <w:noProof/>
          <w:sz w:val="24"/>
          <w:szCs w:val="24"/>
        </w:rPr>
        <w:t>2</w:t>
      </w:r>
      <w:r w:rsidR="00083191">
        <w:rPr>
          <w:rFonts w:ascii="Times New Roman" w:hAnsi="Times New Roman" w:cs="Times New Roman"/>
          <w:noProof/>
          <w:sz w:val="24"/>
          <w:szCs w:val="24"/>
        </w:rPr>
        <w:t>9</w:t>
      </w:r>
    </w:p>
    <w:p w14:paraId="2FA438EF" w14:textId="15DD768E" w:rsidR="00F62D6A" w:rsidRPr="00F62D6A" w:rsidRDefault="000337AE" w:rsidP="00F62D6A">
      <w:pPr>
        <w:tabs>
          <w:tab w:val="right" w:leader="dot" w:pos="7371"/>
        </w:tabs>
        <w:jc w:val="both"/>
        <w:rPr>
          <w:rFonts w:ascii="Times New Roman" w:hAnsi="Times New Roman" w:cs="Times New Roman"/>
          <w:noProof/>
          <w:sz w:val="24"/>
          <w:szCs w:val="24"/>
        </w:rPr>
      </w:pPr>
      <w:r w:rsidRPr="00F62D6A">
        <w:rPr>
          <w:rFonts w:ascii="Times New Roman" w:hAnsi="Times New Roman" w:cs="Times New Roman"/>
          <w:noProof/>
          <w:sz w:val="24"/>
          <w:szCs w:val="24"/>
        </w:rPr>
        <w:t xml:space="preserve">Gambar 2.7 </w:t>
      </w:r>
      <w:r w:rsidR="00F62D6A" w:rsidRPr="00F62D6A">
        <w:rPr>
          <w:rFonts w:ascii="Times New Roman" w:hAnsi="Times New Roman" w:cs="Times New Roman"/>
          <w:noProof/>
          <w:sz w:val="24"/>
          <w:szCs w:val="24"/>
        </w:rPr>
        <w:t xml:space="preserve">Material </w:t>
      </w:r>
      <w:r w:rsidR="00F62D6A" w:rsidRPr="00F62D6A">
        <w:rPr>
          <w:rFonts w:ascii="Times New Roman" w:hAnsi="Times New Roman" w:cs="Times New Roman"/>
          <w:i/>
          <w:noProof/>
          <w:sz w:val="24"/>
          <w:szCs w:val="24"/>
        </w:rPr>
        <w:t>Naftalena</w:t>
      </w:r>
      <w:r w:rsidR="00F62D6A">
        <w:rPr>
          <w:rFonts w:ascii="Times New Roman" w:hAnsi="Times New Roman" w:cs="Times New Roman"/>
          <w:noProof/>
          <w:sz w:val="24"/>
          <w:szCs w:val="24"/>
        </w:rPr>
        <w:tab/>
      </w:r>
      <w:r w:rsidR="00743940">
        <w:rPr>
          <w:rFonts w:ascii="Times New Roman" w:hAnsi="Times New Roman" w:cs="Times New Roman"/>
          <w:noProof/>
          <w:sz w:val="24"/>
          <w:szCs w:val="24"/>
        </w:rPr>
        <w:t>3</w:t>
      </w:r>
      <w:r w:rsidR="00083191">
        <w:rPr>
          <w:rFonts w:ascii="Times New Roman" w:hAnsi="Times New Roman" w:cs="Times New Roman"/>
          <w:noProof/>
          <w:sz w:val="24"/>
          <w:szCs w:val="24"/>
        </w:rPr>
        <w:t>4</w:t>
      </w:r>
    </w:p>
    <w:p w14:paraId="6EBA4907" w14:textId="0DA0AC45" w:rsidR="00F62D6A" w:rsidRPr="00F62D6A" w:rsidRDefault="00F62D6A" w:rsidP="00F62D6A">
      <w:pPr>
        <w:tabs>
          <w:tab w:val="right" w:leader="dot" w:pos="7371"/>
        </w:tabs>
        <w:jc w:val="both"/>
        <w:rPr>
          <w:rFonts w:ascii="Times New Roman" w:hAnsi="Times New Roman" w:cs="Times New Roman"/>
          <w:noProof/>
          <w:sz w:val="24"/>
          <w:szCs w:val="24"/>
        </w:rPr>
      </w:pPr>
      <w:r w:rsidRPr="00F62D6A">
        <w:rPr>
          <w:rFonts w:ascii="Times New Roman" w:hAnsi="Times New Roman" w:cs="Times New Roman"/>
          <w:noProof/>
          <w:sz w:val="24"/>
          <w:szCs w:val="24"/>
        </w:rPr>
        <w:t>Gambar 2.8 Grafik Faktor Air Semen (FAS)</w:t>
      </w:r>
      <w:r>
        <w:rPr>
          <w:rFonts w:ascii="Times New Roman" w:hAnsi="Times New Roman" w:cs="Times New Roman"/>
          <w:noProof/>
          <w:sz w:val="24"/>
          <w:szCs w:val="24"/>
        </w:rPr>
        <w:tab/>
      </w:r>
      <w:r w:rsidR="00083191">
        <w:rPr>
          <w:rFonts w:ascii="Times New Roman" w:hAnsi="Times New Roman" w:cs="Times New Roman"/>
          <w:noProof/>
          <w:sz w:val="24"/>
          <w:szCs w:val="24"/>
        </w:rPr>
        <w:t>40</w:t>
      </w:r>
    </w:p>
    <w:p w14:paraId="0D92DC24" w14:textId="6228642B" w:rsidR="00F62D6A" w:rsidRPr="00F62D6A" w:rsidRDefault="00F62D6A" w:rsidP="00F62D6A">
      <w:pPr>
        <w:tabs>
          <w:tab w:val="right" w:leader="dot" w:pos="7371"/>
        </w:tabs>
        <w:jc w:val="both"/>
        <w:rPr>
          <w:rFonts w:ascii="Times New Roman" w:hAnsi="Times New Roman" w:cs="Times New Roman"/>
          <w:noProof/>
          <w:sz w:val="24"/>
          <w:szCs w:val="24"/>
        </w:rPr>
      </w:pPr>
      <w:r w:rsidRPr="00F62D6A">
        <w:rPr>
          <w:rFonts w:ascii="Times New Roman" w:hAnsi="Times New Roman" w:cs="Times New Roman"/>
          <w:noProof/>
          <w:sz w:val="24"/>
          <w:szCs w:val="24"/>
        </w:rPr>
        <w:t>Gambar 2.9 Pola Kehancuran Pada Benda</w:t>
      </w:r>
      <w:r>
        <w:rPr>
          <w:rFonts w:ascii="Times New Roman" w:hAnsi="Times New Roman" w:cs="Times New Roman"/>
          <w:noProof/>
          <w:sz w:val="24"/>
          <w:szCs w:val="24"/>
        </w:rPr>
        <w:tab/>
      </w:r>
      <w:r w:rsidR="00083191">
        <w:rPr>
          <w:rFonts w:ascii="Times New Roman" w:hAnsi="Times New Roman" w:cs="Times New Roman"/>
          <w:noProof/>
          <w:sz w:val="24"/>
          <w:szCs w:val="24"/>
        </w:rPr>
        <w:t>60</w:t>
      </w:r>
    </w:p>
    <w:p w14:paraId="2754AFEE" w14:textId="4D9F459C" w:rsidR="00F62D6A" w:rsidRPr="00F62D6A" w:rsidRDefault="00F62D6A" w:rsidP="00F62D6A">
      <w:pPr>
        <w:tabs>
          <w:tab w:val="right" w:leader="dot" w:pos="7371"/>
        </w:tabs>
        <w:jc w:val="both"/>
        <w:rPr>
          <w:rFonts w:ascii="Times New Roman" w:hAnsi="Times New Roman" w:cs="Times New Roman"/>
          <w:noProof/>
          <w:sz w:val="24"/>
          <w:szCs w:val="24"/>
        </w:rPr>
      </w:pPr>
      <w:r w:rsidRPr="00F62D6A">
        <w:rPr>
          <w:rFonts w:ascii="Times New Roman" w:hAnsi="Times New Roman" w:cs="Times New Roman"/>
          <w:noProof/>
          <w:sz w:val="24"/>
          <w:szCs w:val="24"/>
        </w:rPr>
        <w:t>Gambar 3.1 Saringan Alat</w:t>
      </w:r>
      <w:r>
        <w:rPr>
          <w:rFonts w:ascii="Times New Roman" w:hAnsi="Times New Roman" w:cs="Times New Roman"/>
          <w:noProof/>
          <w:sz w:val="24"/>
          <w:szCs w:val="24"/>
        </w:rPr>
        <w:tab/>
      </w:r>
      <w:r w:rsidR="00743940">
        <w:rPr>
          <w:rFonts w:ascii="Times New Roman" w:hAnsi="Times New Roman" w:cs="Times New Roman"/>
          <w:noProof/>
          <w:sz w:val="24"/>
          <w:szCs w:val="24"/>
        </w:rPr>
        <w:t>7</w:t>
      </w:r>
      <w:r w:rsidR="00083191">
        <w:rPr>
          <w:rFonts w:ascii="Times New Roman" w:hAnsi="Times New Roman" w:cs="Times New Roman"/>
          <w:noProof/>
          <w:sz w:val="24"/>
          <w:szCs w:val="24"/>
        </w:rPr>
        <w:t>7</w:t>
      </w:r>
    </w:p>
    <w:p w14:paraId="37569ECF" w14:textId="593485A9" w:rsidR="00F62D6A" w:rsidRPr="00F62D6A" w:rsidRDefault="00F62D6A" w:rsidP="00F62D6A">
      <w:pPr>
        <w:tabs>
          <w:tab w:val="right" w:leader="dot" w:pos="7371"/>
        </w:tabs>
        <w:jc w:val="both"/>
        <w:rPr>
          <w:rFonts w:ascii="Times New Roman" w:hAnsi="Times New Roman" w:cs="Times New Roman"/>
          <w:noProof/>
          <w:sz w:val="24"/>
          <w:szCs w:val="24"/>
        </w:rPr>
      </w:pPr>
      <w:r w:rsidRPr="00F62D6A">
        <w:rPr>
          <w:rFonts w:ascii="Times New Roman" w:hAnsi="Times New Roman" w:cs="Times New Roman"/>
          <w:noProof/>
          <w:sz w:val="24"/>
          <w:szCs w:val="24"/>
        </w:rPr>
        <w:t xml:space="preserve">Gambar </w:t>
      </w:r>
      <w:r w:rsidR="001232FF">
        <w:rPr>
          <w:rFonts w:ascii="Times New Roman" w:hAnsi="Times New Roman" w:cs="Times New Roman"/>
          <w:noProof/>
          <w:sz w:val="24"/>
          <w:szCs w:val="24"/>
        </w:rPr>
        <w:t>3</w:t>
      </w:r>
      <w:r w:rsidRPr="00F62D6A">
        <w:rPr>
          <w:rFonts w:ascii="Times New Roman" w:hAnsi="Times New Roman" w:cs="Times New Roman"/>
          <w:noProof/>
          <w:sz w:val="24"/>
          <w:szCs w:val="24"/>
        </w:rPr>
        <w:t>.</w:t>
      </w:r>
      <w:r w:rsidR="001232FF">
        <w:rPr>
          <w:rFonts w:ascii="Times New Roman" w:hAnsi="Times New Roman" w:cs="Times New Roman"/>
          <w:noProof/>
          <w:sz w:val="24"/>
          <w:szCs w:val="24"/>
        </w:rPr>
        <w:t>2</w:t>
      </w:r>
      <w:r w:rsidRPr="00F62D6A">
        <w:rPr>
          <w:rFonts w:ascii="Times New Roman" w:hAnsi="Times New Roman" w:cs="Times New Roman"/>
          <w:noProof/>
          <w:sz w:val="24"/>
          <w:szCs w:val="24"/>
        </w:rPr>
        <w:t xml:space="preserve"> Timbangan</w:t>
      </w:r>
      <w:r>
        <w:rPr>
          <w:rFonts w:ascii="Times New Roman" w:hAnsi="Times New Roman" w:cs="Times New Roman"/>
          <w:noProof/>
          <w:sz w:val="24"/>
          <w:szCs w:val="24"/>
        </w:rPr>
        <w:tab/>
      </w:r>
      <w:r w:rsidR="00743940">
        <w:rPr>
          <w:rFonts w:ascii="Times New Roman" w:hAnsi="Times New Roman" w:cs="Times New Roman"/>
          <w:noProof/>
          <w:sz w:val="24"/>
          <w:szCs w:val="24"/>
        </w:rPr>
        <w:t>7</w:t>
      </w:r>
      <w:r w:rsidR="00083191">
        <w:rPr>
          <w:rFonts w:ascii="Times New Roman" w:hAnsi="Times New Roman" w:cs="Times New Roman"/>
          <w:noProof/>
          <w:sz w:val="24"/>
          <w:szCs w:val="24"/>
        </w:rPr>
        <w:t>7</w:t>
      </w:r>
      <w:r w:rsidRPr="00F62D6A">
        <w:rPr>
          <w:rFonts w:ascii="Times New Roman" w:hAnsi="Times New Roman" w:cs="Times New Roman"/>
          <w:noProof/>
          <w:sz w:val="24"/>
          <w:szCs w:val="24"/>
        </w:rPr>
        <w:t xml:space="preserve"> </w:t>
      </w:r>
    </w:p>
    <w:p w14:paraId="004309D8" w14:textId="2EA50EBF" w:rsidR="00F62D6A" w:rsidRPr="00F62D6A" w:rsidRDefault="00F62D6A" w:rsidP="00F62D6A">
      <w:pPr>
        <w:tabs>
          <w:tab w:val="right" w:leader="dot" w:pos="7371"/>
        </w:tabs>
        <w:jc w:val="both"/>
        <w:rPr>
          <w:rFonts w:ascii="Times New Roman" w:hAnsi="Times New Roman" w:cs="Times New Roman"/>
          <w:noProof/>
          <w:sz w:val="24"/>
          <w:szCs w:val="24"/>
        </w:rPr>
      </w:pPr>
      <w:r w:rsidRPr="00F62D6A">
        <w:rPr>
          <w:rFonts w:ascii="Times New Roman" w:hAnsi="Times New Roman" w:cs="Times New Roman"/>
          <w:noProof/>
          <w:sz w:val="24"/>
          <w:szCs w:val="24"/>
        </w:rPr>
        <w:t>Gambar 3.3 Sendok Penakar</w:t>
      </w:r>
      <w:r>
        <w:rPr>
          <w:rFonts w:ascii="Times New Roman" w:hAnsi="Times New Roman" w:cs="Times New Roman"/>
          <w:noProof/>
          <w:sz w:val="24"/>
          <w:szCs w:val="24"/>
        </w:rPr>
        <w:tab/>
      </w:r>
      <w:r w:rsidR="00743940">
        <w:rPr>
          <w:rFonts w:ascii="Times New Roman" w:hAnsi="Times New Roman" w:cs="Times New Roman"/>
          <w:noProof/>
          <w:sz w:val="24"/>
          <w:szCs w:val="24"/>
        </w:rPr>
        <w:t>7</w:t>
      </w:r>
      <w:r w:rsidR="00083191">
        <w:rPr>
          <w:rFonts w:ascii="Times New Roman" w:hAnsi="Times New Roman" w:cs="Times New Roman"/>
          <w:noProof/>
          <w:sz w:val="24"/>
          <w:szCs w:val="24"/>
        </w:rPr>
        <w:t>8</w:t>
      </w:r>
    </w:p>
    <w:p w14:paraId="0D045250" w14:textId="0A9ADD52" w:rsidR="00F62D6A" w:rsidRPr="00F62D6A" w:rsidRDefault="00F62D6A" w:rsidP="00F62D6A">
      <w:pPr>
        <w:tabs>
          <w:tab w:val="right" w:leader="dot" w:pos="7371"/>
        </w:tabs>
        <w:jc w:val="both"/>
        <w:rPr>
          <w:rFonts w:ascii="Times New Roman" w:hAnsi="Times New Roman" w:cs="Times New Roman"/>
          <w:noProof/>
          <w:sz w:val="24"/>
          <w:szCs w:val="24"/>
        </w:rPr>
      </w:pPr>
      <w:r w:rsidRPr="00F62D6A">
        <w:rPr>
          <w:rFonts w:ascii="Times New Roman" w:hAnsi="Times New Roman" w:cs="Times New Roman"/>
          <w:noProof/>
          <w:sz w:val="24"/>
          <w:szCs w:val="24"/>
        </w:rPr>
        <w:t>Gambar 3.4 Cetakan Beton</w:t>
      </w:r>
      <w:r>
        <w:rPr>
          <w:rFonts w:ascii="Times New Roman" w:hAnsi="Times New Roman" w:cs="Times New Roman"/>
          <w:noProof/>
          <w:sz w:val="24"/>
          <w:szCs w:val="24"/>
        </w:rPr>
        <w:tab/>
      </w:r>
      <w:r w:rsidR="00743940">
        <w:rPr>
          <w:rFonts w:ascii="Times New Roman" w:hAnsi="Times New Roman" w:cs="Times New Roman"/>
          <w:noProof/>
          <w:sz w:val="24"/>
          <w:szCs w:val="24"/>
        </w:rPr>
        <w:t>7</w:t>
      </w:r>
      <w:r w:rsidR="00083191">
        <w:rPr>
          <w:rFonts w:ascii="Times New Roman" w:hAnsi="Times New Roman" w:cs="Times New Roman"/>
          <w:noProof/>
          <w:sz w:val="24"/>
          <w:szCs w:val="24"/>
        </w:rPr>
        <w:t>8</w:t>
      </w:r>
      <w:r w:rsidRPr="00F62D6A">
        <w:rPr>
          <w:rFonts w:ascii="Times New Roman" w:hAnsi="Times New Roman" w:cs="Times New Roman"/>
          <w:noProof/>
          <w:sz w:val="24"/>
          <w:szCs w:val="24"/>
        </w:rPr>
        <w:t xml:space="preserve"> </w:t>
      </w:r>
    </w:p>
    <w:p w14:paraId="2D1E1B9B" w14:textId="7C7BEC11" w:rsidR="00F62D6A" w:rsidRPr="00F62D6A" w:rsidRDefault="00F62D6A" w:rsidP="00F62D6A">
      <w:pPr>
        <w:tabs>
          <w:tab w:val="right" w:leader="dot" w:pos="7371"/>
        </w:tabs>
        <w:jc w:val="both"/>
        <w:rPr>
          <w:rFonts w:ascii="Times New Roman" w:hAnsi="Times New Roman" w:cs="Times New Roman"/>
          <w:noProof/>
          <w:sz w:val="24"/>
          <w:szCs w:val="24"/>
        </w:rPr>
      </w:pPr>
      <w:r w:rsidRPr="00F62D6A">
        <w:rPr>
          <w:rFonts w:ascii="Times New Roman" w:hAnsi="Times New Roman" w:cs="Times New Roman"/>
          <w:noProof/>
          <w:sz w:val="24"/>
          <w:szCs w:val="24"/>
        </w:rPr>
        <w:t>Gambar 3.5 Pengaduk Beton</w:t>
      </w:r>
      <w:r>
        <w:rPr>
          <w:rFonts w:ascii="Times New Roman" w:hAnsi="Times New Roman" w:cs="Times New Roman"/>
          <w:noProof/>
          <w:sz w:val="24"/>
          <w:szCs w:val="24"/>
        </w:rPr>
        <w:tab/>
      </w:r>
      <w:r w:rsidR="00743940">
        <w:rPr>
          <w:rFonts w:ascii="Times New Roman" w:hAnsi="Times New Roman" w:cs="Times New Roman"/>
          <w:noProof/>
          <w:sz w:val="24"/>
          <w:szCs w:val="24"/>
        </w:rPr>
        <w:t>7</w:t>
      </w:r>
      <w:r w:rsidR="00083191">
        <w:rPr>
          <w:rFonts w:ascii="Times New Roman" w:hAnsi="Times New Roman" w:cs="Times New Roman"/>
          <w:noProof/>
          <w:sz w:val="24"/>
          <w:szCs w:val="24"/>
        </w:rPr>
        <w:t>9</w:t>
      </w:r>
      <w:r w:rsidRPr="00F62D6A">
        <w:rPr>
          <w:rFonts w:ascii="Times New Roman" w:hAnsi="Times New Roman" w:cs="Times New Roman"/>
          <w:noProof/>
          <w:sz w:val="24"/>
          <w:szCs w:val="24"/>
        </w:rPr>
        <w:t xml:space="preserve"> </w:t>
      </w:r>
    </w:p>
    <w:p w14:paraId="2505658A" w14:textId="0D39C12E" w:rsidR="00F62D6A" w:rsidRPr="00F62D6A" w:rsidRDefault="00F62D6A" w:rsidP="00F62D6A">
      <w:pPr>
        <w:tabs>
          <w:tab w:val="right" w:leader="dot" w:pos="7371"/>
        </w:tabs>
        <w:jc w:val="both"/>
        <w:rPr>
          <w:rFonts w:ascii="Times New Roman" w:hAnsi="Times New Roman" w:cs="Times New Roman"/>
          <w:noProof/>
          <w:sz w:val="24"/>
          <w:szCs w:val="24"/>
        </w:rPr>
      </w:pPr>
      <w:r w:rsidRPr="00F62D6A">
        <w:rPr>
          <w:rFonts w:ascii="Times New Roman" w:hAnsi="Times New Roman" w:cs="Times New Roman"/>
          <w:noProof/>
          <w:sz w:val="24"/>
          <w:szCs w:val="24"/>
        </w:rPr>
        <w:t>Gambar 3.6 Semen Portland</w:t>
      </w:r>
      <w:r>
        <w:rPr>
          <w:rFonts w:ascii="Times New Roman" w:hAnsi="Times New Roman" w:cs="Times New Roman"/>
          <w:noProof/>
          <w:sz w:val="24"/>
          <w:szCs w:val="24"/>
        </w:rPr>
        <w:tab/>
      </w:r>
      <w:r w:rsidR="00743940">
        <w:rPr>
          <w:rFonts w:ascii="Times New Roman" w:hAnsi="Times New Roman" w:cs="Times New Roman"/>
          <w:noProof/>
          <w:sz w:val="24"/>
          <w:szCs w:val="24"/>
        </w:rPr>
        <w:t>7</w:t>
      </w:r>
      <w:r w:rsidR="00083191">
        <w:rPr>
          <w:rFonts w:ascii="Times New Roman" w:hAnsi="Times New Roman" w:cs="Times New Roman"/>
          <w:noProof/>
          <w:sz w:val="24"/>
          <w:szCs w:val="24"/>
        </w:rPr>
        <w:t>9</w:t>
      </w:r>
    </w:p>
    <w:p w14:paraId="63006E39" w14:textId="5CAC3A39" w:rsidR="00F62D6A" w:rsidRPr="00F62D6A" w:rsidRDefault="00F62D6A" w:rsidP="00F62D6A">
      <w:pPr>
        <w:tabs>
          <w:tab w:val="right" w:leader="dot" w:pos="7371"/>
        </w:tabs>
        <w:jc w:val="both"/>
        <w:rPr>
          <w:rFonts w:ascii="Times New Roman" w:hAnsi="Times New Roman" w:cs="Times New Roman"/>
          <w:noProof/>
          <w:sz w:val="24"/>
          <w:szCs w:val="24"/>
        </w:rPr>
      </w:pPr>
      <w:r w:rsidRPr="00F62D6A">
        <w:rPr>
          <w:rFonts w:ascii="Times New Roman" w:hAnsi="Times New Roman" w:cs="Times New Roman"/>
          <w:noProof/>
          <w:sz w:val="24"/>
          <w:szCs w:val="24"/>
        </w:rPr>
        <w:t>Gambar 3.7 Agregat Kasar</w:t>
      </w:r>
      <w:r>
        <w:rPr>
          <w:rFonts w:ascii="Times New Roman" w:hAnsi="Times New Roman" w:cs="Times New Roman"/>
          <w:noProof/>
          <w:sz w:val="24"/>
          <w:szCs w:val="24"/>
        </w:rPr>
        <w:tab/>
      </w:r>
      <w:r w:rsidR="00743940">
        <w:rPr>
          <w:rFonts w:ascii="Times New Roman" w:hAnsi="Times New Roman" w:cs="Times New Roman"/>
          <w:noProof/>
          <w:sz w:val="24"/>
          <w:szCs w:val="24"/>
        </w:rPr>
        <w:t>7</w:t>
      </w:r>
      <w:r w:rsidR="00083191">
        <w:rPr>
          <w:rFonts w:ascii="Times New Roman" w:hAnsi="Times New Roman" w:cs="Times New Roman"/>
          <w:noProof/>
          <w:sz w:val="24"/>
          <w:szCs w:val="24"/>
        </w:rPr>
        <w:t>9</w:t>
      </w:r>
      <w:r w:rsidRPr="00F62D6A">
        <w:rPr>
          <w:rFonts w:ascii="Times New Roman" w:hAnsi="Times New Roman" w:cs="Times New Roman"/>
          <w:noProof/>
          <w:sz w:val="24"/>
          <w:szCs w:val="24"/>
        </w:rPr>
        <w:t xml:space="preserve"> </w:t>
      </w:r>
    </w:p>
    <w:p w14:paraId="61C8F790" w14:textId="7874C789" w:rsidR="00D138CD" w:rsidRDefault="00F62D6A" w:rsidP="00F62D6A">
      <w:pPr>
        <w:tabs>
          <w:tab w:val="right" w:leader="dot" w:pos="7371"/>
        </w:tabs>
        <w:jc w:val="both"/>
        <w:rPr>
          <w:rFonts w:ascii="Times New Roman" w:hAnsi="Times New Roman" w:cs="Times New Roman"/>
          <w:b/>
          <w:noProof/>
          <w:sz w:val="24"/>
          <w:szCs w:val="24"/>
        </w:rPr>
      </w:pPr>
      <w:r w:rsidRPr="00F62D6A">
        <w:rPr>
          <w:rFonts w:ascii="Times New Roman" w:hAnsi="Times New Roman" w:cs="Times New Roman"/>
          <w:noProof/>
          <w:sz w:val="24"/>
          <w:szCs w:val="24"/>
        </w:rPr>
        <w:t>Gambar 3.8 Pasir</w:t>
      </w:r>
      <w:r>
        <w:rPr>
          <w:rFonts w:ascii="Times New Roman" w:hAnsi="Times New Roman" w:cs="Times New Roman"/>
          <w:noProof/>
          <w:sz w:val="24"/>
          <w:szCs w:val="24"/>
        </w:rPr>
        <w:tab/>
      </w:r>
      <w:r w:rsidR="00083191">
        <w:rPr>
          <w:rFonts w:ascii="Times New Roman" w:hAnsi="Times New Roman" w:cs="Times New Roman"/>
          <w:noProof/>
          <w:sz w:val="24"/>
          <w:szCs w:val="24"/>
        </w:rPr>
        <w:t>79</w:t>
      </w:r>
      <w:r>
        <w:rPr>
          <w:rFonts w:ascii="Times New Roman" w:hAnsi="Times New Roman" w:cs="Times New Roman"/>
          <w:b/>
          <w:noProof/>
          <w:sz w:val="24"/>
          <w:szCs w:val="24"/>
        </w:rPr>
        <w:t xml:space="preserve"> </w:t>
      </w:r>
    </w:p>
    <w:p w14:paraId="50958FDE" w14:textId="0669A7BB" w:rsidR="005F536E" w:rsidRDefault="005F536E" w:rsidP="005F536E">
      <w:pPr>
        <w:tabs>
          <w:tab w:val="right" w:leader="dot" w:pos="7371"/>
        </w:tabs>
        <w:jc w:val="both"/>
        <w:rPr>
          <w:rFonts w:ascii="Times New Roman" w:hAnsi="Times New Roman" w:cs="Times New Roman"/>
          <w:b/>
          <w:noProof/>
          <w:sz w:val="24"/>
          <w:szCs w:val="24"/>
        </w:rPr>
      </w:pPr>
      <w:r w:rsidRPr="00F62D6A">
        <w:rPr>
          <w:rFonts w:ascii="Times New Roman" w:hAnsi="Times New Roman" w:cs="Times New Roman"/>
          <w:noProof/>
          <w:sz w:val="24"/>
          <w:szCs w:val="24"/>
        </w:rPr>
        <w:t>Gambar 3.</w:t>
      </w:r>
      <w:r>
        <w:rPr>
          <w:rFonts w:ascii="Times New Roman" w:hAnsi="Times New Roman" w:cs="Times New Roman"/>
          <w:noProof/>
          <w:sz w:val="24"/>
          <w:szCs w:val="24"/>
        </w:rPr>
        <w:t>9</w:t>
      </w:r>
      <w:r w:rsidRPr="00F62D6A">
        <w:rPr>
          <w:rFonts w:ascii="Times New Roman" w:hAnsi="Times New Roman" w:cs="Times New Roman"/>
          <w:noProof/>
          <w:sz w:val="24"/>
          <w:szCs w:val="24"/>
        </w:rPr>
        <w:t xml:space="preserve"> </w:t>
      </w:r>
      <w:r w:rsidRPr="005F536E">
        <w:rPr>
          <w:rFonts w:ascii="Times New Roman" w:hAnsi="Times New Roman" w:cs="Times New Roman"/>
          <w:bCs/>
          <w:sz w:val="24"/>
          <w:szCs w:val="24"/>
        </w:rPr>
        <w:t>cairan</w:t>
      </w:r>
      <w:r w:rsidRPr="005F536E">
        <w:rPr>
          <w:rFonts w:ascii="Times New Roman" w:hAnsi="Times New Roman" w:cs="Times New Roman"/>
          <w:bCs/>
          <w:i/>
          <w:iCs/>
          <w:sz w:val="24"/>
          <w:szCs w:val="24"/>
        </w:rPr>
        <w:t xml:space="preserve"> superplasticizer</w:t>
      </w:r>
      <w:r>
        <w:rPr>
          <w:rFonts w:ascii="Times New Roman" w:hAnsi="Times New Roman" w:cs="Times New Roman"/>
          <w:noProof/>
          <w:sz w:val="24"/>
          <w:szCs w:val="24"/>
        </w:rPr>
        <w:tab/>
      </w:r>
      <w:r w:rsidR="00083191">
        <w:rPr>
          <w:rFonts w:ascii="Times New Roman" w:hAnsi="Times New Roman" w:cs="Times New Roman"/>
          <w:noProof/>
          <w:sz w:val="24"/>
          <w:szCs w:val="24"/>
        </w:rPr>
        <w:t>80</w:t>
      </w:r>
    </w:p>
    <w:p w14:paraId="087EB981" w14:textId="79DDA964" w:rsidR="005F536E" w:rsidRDefault="005F536E" w:rsidP="00F62D6A">
      <w:pPr>
        <w:tabs>
          <w:tab w:val="right" w:leader="dot" w:pos="7371"/>
        </w:tabs>
        <w:jc w:val="both"/>
        <w:rPr>
          <w:rFonts w:ascii="Times New Roman" w:hAnsi="Times New Roman" w:cs="Times New Roman"/>
          <w:b/>
          <w:noProof/>
          <w:sz w:val="24"/>
          <w:szCs w:val="24"/>
        </w:rPr>
      </w:pPr>
      <w:r w:rsidRPr="00F62D6A">
        <w:rPr>
          <w:rFonts w:ascii="Times New Roman" w:hAnsi="Times New Roman" w:cs="Times New Roman"/>
          <w:noProof/>
          <w:sz w:val="24"/>
          <w:szCs w:val="24"/>
        </w:rPr>
        <w:t>Gambar 3.</w:t>
      </w:r>
      <w:r>
        <w:rPr>
          <w:rFonts w:ascii="Times New Roman" w:hAnsi="Times New Roman" w:cs="Times New Roman"/>
          <w:noProof/>
          <w:sz w:val="24"/>
          <w:szCs w:val="24"/>
        </w:rPr>
        <w:t>10</w:t>
      </w:r>
      <w:r w:rsidRPr="00F62D6A">
        <w:rPr>
          <w:rFonts w:ascii="Times New Roman" w:hAnsi="Times New Roman" w:cs="Times New Roman"/>
          <w:noProof/>
          <w:sz w:val="24"/>
          <w:szCs w:val="24"/>
        </w:rPr>
        <w:t xml:space="preserve"> </w:t>
      </w:r>
      <w:r w:rsidRPr="005F536E">
        <w:rPr>
          <w:rFonts w:ascii="Times New Roman" w:hAnsi="Times New Roman" w:cs="Times New Roman"/>
          <w:bCs/>
          <w:i/>
          <w:iCs/>
          <w:sz w:val="24"/>
          <w:szCs w:val="24"/>
        </w:rPr>
        <w:t>superplasticizer</w:t>
      </w:r>
      <w:r w:rsidRPr="005F536E">
        <w:rPr>
          <w:rFonts w:ascii="Times New Roman" w:hAnsi="Times New Roman" w:cs="Times New Roman"/>
          <w:bCs/>
          <w:sz w:val="24"/>
          <w:szCs w:val="24"/>
        </w:rPr>
        <w:t xml:space="preserve"> viscorte 10</w:t>
      </w:r>
      <w:r>
        <w:rPr>
          <w:rFonts w:ascii="Times New Roman" w:hAnsi="Times New Roman" w:cs="Times New Roman"/>
          <w:noProof/>
          <w:sz w:val="24"/>
          <w:szCs w:val="24"/>
        </w:rPr>
        <w:tab/>
      </w:r>
      <w:r w:rsidR="00083191">
        <w:rPr>
          <w:rFonts w:ascii="Times New Roman" w:hAnsi="Times New Roman" w:cs="Times New Roman"/>
          <w:noProof/>
          <w:sz w:val="24"/>
          <w:szCs w:val="24"/>
        </w:rPr>
        <w:t>80</w:t>
      </w:r>
      <w:r>
        <w:rPr>
          <w:rFonts w:ascii="Times New Roman" w:hAnsi="Times New Roman" w:cs="Times New Roman"/>
          <w:b/>
          <w:noProof/>
          <w:sz w:val="24"/>
          <w:szCs w:val="24"/>
        </w:rPr>
        <w:t xml:space="preserve"> </w:t>
      </w:r>
    </w:p>
    <w:p w14:paraId="612B4D0B" w14:textId="0485D28F" w:rsidR="005F536E" w:rsidRDefault="005F536E" w:rsidP="005F536E">
      <w:pPr>
        <w:tabs>
          <w:tab w:val="right" w:leader="dot" w:pos="7371"/>
        </w:tabs>
        <w:jc w:val="both"/>
        <w:rPr>
          <w:rFonts w:ascii="Times New Roman" w:hAnsi="Times New Roman" w:cs="Times New Roman"/>
          <w:b/>
          <w:noProof/>
          <w:sz w:val="24"/>
          <w:szCs w:val="24"/>
        </w:rPr>
      </w:pPr>
      <w:r w:rsidRPr="00F62D6A">
        <w:rPr>
          <w:rFonts w:ascii="Times New Roman" w:hAnsi="Times New Roman" w:cs="Times New Roman"/>
          <w:noProof/>
          <w:sz w:val="24"/>
          <w:szCs w:val="24"/>
        </w:rPr>
        <w:t>Gambar 3.</w:t>
      </w:r>
      <w:r>
        <w:rPr>
          <w:rFonts w:ascii="Times New Roman" w:hAnsi="Times New Roman" w:cs="Times New Roman"/>
          <w:noProof/>
          <w:sz w:val="24"/>
          <w:szCs w:val="24"/>
        </w:rPr>
        <w:t>11</w:t>
      </w:r>
      <w:r w:rsidRPr="00F62D6A">
        <w:rPr>
          <w:rFonts w:ascii="Times New Roman" w:hAnsi="Times New Roman" w:cs="Times New Roman"/>
          <w:noProof/>
          <w:sz w:val="24"/>
          <w:szCs w:val="24"/>
        </w:rPr>
        <w:t xml:space="preserve"> </w:t>
      </w:r>
      <w:r w:rsidRPr="005F536E">
        <w:rPr>
          <w:rFonts w:ascii="Times New Roman" w:hAnsi="Times New Roman" w:cs="Times New Roman"/>
          <w:bCs/>
          <w:sz w:val="24"/>
          <w:szCs w:val="24"/>
        </w:rPr>
        <w:t>Uji Kuat Tekan Beton</w:t>
      </w:r>
      <w:r>
        <w:rPr>
          <w:rFonts w:ascii="Times New Roman" w:hAnsi="Times New Roman" w:cs="Times New Roman"/>
          <w:noProof/>
          <w:sz w:val="24"/>
          <w:szCs w:val="24"/>
        </w:rPr>
        <w:tab/>
        <w:t>8</w:t>
      </w:r>
      <w:r w:rsidR="00083191">
        <w:rPr>
          <w:rFonts w:ascii="Times New Roman" w:hAnsi="Times New Roman" w:cs="Times New Roman"/>
          <w:noProof/>
          <w:sz w:val="24"/>
          <w:szCs w:val="24"/>
        </w:rPr>
        <w:t>1</w:t>
      </w:r>
      <w:r>
        <w:rPr>
          <w:rFonts w:ascii="Times New Roman" w:hAnsi="Times New Roman" w:cs="Times New Roman"/>
          <w:b/>
          <w:noProof/>
          <w:sz w:val="24"/>
          <w:szCs w:val="24"/>
        </w:rPr>
        <w:t xml:space="preserve"> </w:t>
      </w:r>
    </w:p>
    <w:p w14:paraId="6A9B4176" w14:textId="304C43EE" w:rsidR="005F536E" w:rsidRDefault="005F536E" w:rsidP="00F62D6A">
      <w:pPr>
        <w:tabs>
          <w:tab w:val="right" w:leader="dot" w:pos="7371"/>
        </w:tabs>
        <w:jc w:val="both"/>
        <w:rPr>
          <w:rFonts w:ascii="Times New Roman" w:hAnsi="Times New Roman" w:cs="Times New Roman"/>
          <w:b/>
          <w:noProof/>
          <w:sz w:val="24"/>
          <w:szCs w:val="24"/>
        </w:rPr>
      </w:pPr>
      <w:r w:rsidRPr="00F62D6A">
        <w:rPr>
          <w:rFonts w:ascii="Times New Roman" w:hAnsi="Times New Roman" w:cs="Times New Roman"/>
          <w:noProof/>
          <w:sz w:val="24"/>
          <w:szCs w:val="24"/>
        </w:rPr>
        <w:t>Gambar 3.</w:t>
      </w:r>
      <w:r>
        <w:rPr>
          <w:rFonts w:ascii="Times New Roman" w:hAnsi="Times New Roman" w:cs="Times New Roman"/>
          <w:noProof/>
          <w:sz w:val="24"/>
          <w:szCs w:val="24"/>
        </w:rPr>
        <w:t>12</w:t>
      </w:r>
      <w:r w:rsidRPr="00F62D6A">
        <w:rPr>
          <w:rFonts w:ascii="Times New Roman" w:hAnsi="Times New Roman" w:cs="Times New Roman"/>
          <w:noProof/>
          <w:sz w:val="24"/>
          <w:szCs w:val="24"/>
        </w:rPr>
        <w:t xml:space="preserve"> </w:t>
      </w:r>
      <w:r w:rsidRPr="005F536E">
        <w:rPr>
          <w:rFonts w:ascii="Times New Roman" w:hAnsi="Times New Roman" w:cs="Times New Roman"/>
          <w:bCs/>
          <w:sz w:val="24"/>
          <w:szCs w:val="24"/>
        </w:rPr>
        <w:t>Silinder Beton</w:t>
      </w:r>
      <w:r>
        <w:rPr>
          <w:rFonts w:ascii="Times New Roman" w:hAnsi="Times New Roman" w:cs="Times New Roman"/>
          <w:noProof/>
          <w:sz w:val="24"/>
          <w:szCs w:val="24"/>
        </w:rPr>
        <w:tab/>
        <w:t>8</w:t>
      </w:r>
      <w:r w:rsidR="00083191">
        <w:rPr>
          <w:rFonts w:ascii="Times New Roman" w:hAnsi="Times New Roman" w:cs="Times New Roman"/>
          <w:noProof/>
          <w:sz w:val="24"/>
          <w:szCs w:val="24"/>
        </w:rPr>
        <w:t>1</w:t>
      </w:r>
      <w:r>
        <w:rPr>
          <w:rFonts w:ascii="Times New Roman" w:hAnsi="Times New Roman" w:cs="Times New Roman"/>
          <w:b/>
          <w:noProof/>
          <w:sz w:val="24"/>
          <w:szCs w:val="24"/>
        </w:rPr>
        <w:t xml:space="preserve"> </w:t>
      </w:r>
    </w:p>
    <w:p w14:paraId="77716038" w14:textId="4E257A03" w:rsidR="00F95B02" w:rsidRDefault="00F95B02" w:rsidP="00F95B02">
      <w:pPr>
        <w:tabs>
          <w:tab w:val="right" w:leader="dot" w:pos="7371"/>
        </w:tabs>
        <w:jc w:val="both"/>
        <w:rPr>
          <w:rFonts w:ascii="Times New Roman" w:hAnsi="Times New Roman" w:cs="Times New Roman"/>
          <w:b/>
          <w:noProof/>
          <w:sz w:val="24"/>
          <w:szCs w:val="24"/>
        </w:rPr>
      </w:pPr>
      <w:r w:rsidRPr="00F62D6A">
        <w:rPr>
          <w:rFonts w:ascii="Times New Roman" w:hAnsi="Times New Roman" w:cs="Times New Roman"/>
          <w:noProof/>
          <w:sz w:val="24"/>
          <w:szCs w:val="24"/>
        </w:rPr>
        <w:t>Gambar 3.</w:t>
      </w:r>
      <w:r>
        <w:rPr>
          <w:rFonts w:ascii="Times New Roman" w:hAnsi="Times New Roman" w:cs="Times New Roman"/>
          <w:noProof/>
          <w:sz w:val="24"/>
          <w:szCs w:val="24"/>
        </w:rPr>
        <w:t>13</w:t>
      </w:r>
      <w:r w:rsidRPr="00F62D6A">
        <w:rPr>
          <w:rFonts w:ascii="Times New Roman" w:hAnsi="Times New Roman" w:cs="Times New Roman"/>
          <w:noProof/>
          <w:sz w:val="24"/>
          <w:szCs w:val="24"/>
        </w:rPr>
        <w:t xml:space="preserve"> </w:t>
      </w:r>
      <w:r>
        <w:rPr>
          <w:rFonts w:ascii="Times New Roman" w:hAnsi="Times New Roman" w:cs="Times New Roman"/>
          <w:bCs/>
          <w:sz w:val="24"/>
          <w:szCs w:val="24"/>
        </w:rPr>
        <w:t>Diagram Alir Penelitian</w:t>
      </w:r>
      <w:r>
        <w:rPr>
          <w:rFonts w:ascii="Times New Roman" w:hAnsi="Times New Roman" w:cs="Times New Roman"/>
          <w:noProof/>
          <w:sz w:val="24"/>
          <w:szCs w:val="24"/>
        </w:rPr>
        <w:tab/>
        <w:t>82</w:t>
      </w:r>
      <w:r>
        <w:rPr>
          <w:rFonts w:ascii="Times New Roman" w:hAnsi="Times New Roman" w:cs="Times New Roman"/>
          <w:b/>
          <w:noProof/>
          <w:sz w:val="24"/>
          <w:szCs w:val="24"/>
        </w:rPr>
        <w:t xml:space="preserve"> </w:t>
      </w:r>
    </w:p>
    <w:p w14:paraId="2B7A9E56" w14:textId="497D722B" w:rsidR="00D138CD" w:rsidRDefault="00D138CD" w:rsidP="00F62D6A">
      <w:pPr>
        <w:tabs>
          <w:tab w:val="right" w:leader="dot" w:pos="7371"/>
        </w:tabs>
        <w:jc w:val="both"/>
        <w:rPr>
          <w:rFonts w:ascii="Times New Roman" w:hAnsi="Times New Roman" w:cs="Times New Roman"/>
          <w:b/>
          <w:noProof/>
          <w:sz w:val="24"/>
          <w:szCs w:val="24"/>
        </w:rPr>
      </w:pPr>
      <w:r w:rsidRPr="00F62D6A">
        <w:rPr>
          <w:rFonts w:ascii="Times New Roman" w:hAnsi="Times New Roman" w:cs="Times New Roman"/>
          <w:noProof/>
          <w:sz w:val="24"/>
          <w:szCs w:val="24"/>
        </w:rPr>
        <w:t xml:space="preserve">Gambar </w:t>
      </w:r>
      <w:r w:rsidR="008F1466">
        <w:rPr>
          <w:rFonts w:ascii="Times New Roman" w:hAnsi="Times New Roman" w:cs="Times New Roman"/>
          <w:noProof/>
          <w:sz w:val="24"/>
          <w:szCs w:val="24"/>
        </w:rPr>
        <w:t>4</w:t>
      </w:r>
      <w:r w:rsidRPr="00F62D6A">
        <w:rPr>
          <w:rFonts w:ascii="Times New Roman" w:hAnsi="Times New Roman" w:cs="Times New Roman"/>
          <w:noProof/>
          <w:sz w:val="24"/>
          <w:szCs w:val="24"/>
        </w:rPr>
        <w:t>.</w:t>
      </w:r>
      <w:r w:rsidR="00C55B0D">
        <w:rPr>
          <w:rFonts w:ascii="Times New Roman" w:hAnsi="Times New Roman" w:cs="Times New Roman"/>
          <w:noProof/>
          <w:sz w:val="24"/>
          <w:szCs w:val="24"/>
        </w:rPr>
        <w:t>1</w:t>
      </w:r>
      <w:r w:rsidR="00C55B0D" w:rsidRPr="00F62D6A">
        <w:rPr>
          <w:rFonts w:ascii="Times New Roman" w:hAnsi="Times New Roman" w:cs="Times New Roman"/>
          <w:noProof/>
          <w:sz w:val="24"/>
          <w:szCs w:val="24"/>
        </w:rPr>
        <w:t xml:space="preserve"> </w:t>
      </w:r>
      <w:r w:rsidR="008F1466" w:rsidRPr="008F1466">
        <w:rPr>
          <w:rFonts w:ascii="Times New Roman" w:hAnsi="Times New Roman" w:cs="Times New Roman"/>
          <w:bCs/>
          <w:sz w:val="24"/>
          <w:szCs w:val="24"/>
        </w:rPr>
        <w:t xml:space="preserve">Pengujian Kadar Lumpur Agregat </w:t>
      </w:r>
      <w:r w:rsidR="00C55B0D" w:rsidRPr="008F1466">
        <w:rPr>
          <w:rFonts w:ascii="Times New Roman" w:hAnsi="Times New Roman" w:cs="Times New Roman"/>
          <w:bCs/>
          <w:sz w:val="24"/>
          <w:szCs w:val="24"/>
        </w:rPr>
        <w:t>Halus</w:t>
      </w:r>
      <w:r w:rsidR="00C55B0D">
        <w:rPr>
          <w:rFonts w:ascii="Times New Roman" w:hAnsi="Times New Roman" w:cs="Times New Roman"/>
          <w:noProof/>
          <w:sz w:val="24"/>
          <w:szCs w:val="24"/>
        </w:rPr>
        <w:tab/>
        <w:t>8</w:t>
      </w:r>
      <w:r w:rsidR="00083191">
        <w:rPr>
          <w:rFonts w:ascii="Times New Roman" w:hAnsi="Times New Roman" w:cs="Times New Roman"/>
          <w:noProof/>
          <w:sz w:val="24"/>
          <w:szCs w:val="24"/>
        </w:rPr>
        <w:t>4</w:t>
      </w:r>
      <w:r w:rsidR="00C55B0D">
        <w:rPr>
          <w:rFonts w:ascii="Times New Roman" w:hAnsi="Times New Roman" w:cs="Times New Roman"/>
          <w:b/>
          <w:noProof/>
          <w:sz w:val="24"/>
          <w:szCs w:val="24"/>
        </w:rPr>
        <w:t xml:space="preserve"> </w:t>
      </w:r>
    </w:p>
    <w:p w14:paraId="200FB18B" w14:textId="2AF4382C" w:rsidR="00D138CD" w:rsidRDefault="00D138CD" w:rsidP="00F62D6A">
      <w:pPr>
        <w:tabs>
          <w:tab w:val="right" w:leader="dot" w:pos="7371"/>
        </w:tabs>
        <w:jc w:val="both"/>
        <w:rPr>
          <w:rFonts w:ascii="Times New Roman" w:hAnsi="Times New Roman" w:cs="Times New Roman"/>
          <w:b/>
          <w:noProof/>
          <w:sz w:val="24"/>
          <w:szCs w:val="24"/>
        </w:rPr>
      </w:pPr>
      <w:r w:rsidRPr="00F62D6A">
        <w:rPr>
          <w:rFonts w:ascii="Times New Roman" w:hAnsi="Times New Roman" w:cs="Times New Roman"/>
          <w:noProof/>
          <w:sz w:val="24"/>
          <w:szCs w:val="24"/>
        </w:rPr>
        <w:t xml:space="preserve">Gambar </w:t>
      </w:r>
      <w:r w:rsidR="00C55B0D">
        <w:rPr>
          <w:rFonts w:ascii="Times New Roman" w:hAnsi="Times New Roman" w:cs="Times New Roman"/>
          <w:noProof/>
          <w:sz w:val="24"/>
          <w:szCs w:val="24"/>
        </w:rPr>
        <w:t>4</w:t>
      </w:r>
      <w:r w:rsidR="00C55B0D" w:rsidRPr="00F62D6A">
        <w:rPr>
          <w:rFonts w:ascii="Times New Roman" w:hAnsi="Times New Roman" w:cs="Times New Roman"/>
          <w:noProof/>
          <w:sz w:val="24"/>
          <w:szCs w:val="24"/>
        </w:rPr>
        <w:t>.</w:t>
      </w:r>
      <w:r w:rsidR="00C55B0D">
        <w:rPr>
          <w:rFonts w:ascii="Times New Roman" w:hAnsi="Times New Roman" w:cs="Times New Roman"/>
          <w:noProof/>
          <w:sz w:val="24"/>
          <w:szCs w:val="24"/>
        </w:rPr>
        <w:t>2</w:t>
      </w:r>
      <w:r w:rsidR="00C55B0D" w:rsidRPr="00F62D6A">
        <w:rPr>
          <w:rFonts w:ascii="Times New Roman" w:hAnsi="Times New Roman" w:cs="Times New Roman"/>
          <w:noProof/>
          <w:sz w:val="24"/>
          <w:szCs w:val="24"/>
        </w:rPr>
        <w:t xml:space="preserve"> </w:t>
      </w:r>
      <w:r w:rsidR="00C55B0D" w:rsidRPr="008F1466">
        <w:rPr>
          <w:rFonts w:ascii="Times New Roman" w:hAnsi="Times New Roman" w:cs="Times New Roman"/>
          <w:bCs/>
          <w:sz w:val="24"/>
          <w:szCs w:val="24"/>
        </w:rPr>
        <w:t xml:space="preserve">Pengujian Kadar </w:t>
      </w:r>
      <w:r w:rsidR="00C55B0D">
        <w:rPr>
          <w:rFonts w:ascii="Times New Roman" w:hAnsi="Times New Roman" w:cs="Times New Roman"/>
          <w:bCs/>
          <w:sz w:val="24"/>
          <w:szCs w:val="24"/>
        </w:rPr>
        <w:t>Air</w:t>
      </w:r>
      <w:r w:rsidR="00C55B0D" w:rsidRPr="008F1466">
        <w:rPr>
          <w:rFonts w:ascii="Times New Roman" w:hAnsi="Times New Roman" w:cs="Times New Roman"/>
          <w:bCs/>
          <w:sz w:val="24"/>
          <w:szCs w:val="24"/>
        </w:rPr>
        <w:t xml:space="preserve"> Agregat Halus</w:t>
      </w:r>
      <w:r w:rsidR="00C55B0D">
        <w:rPr>
          <w:rFonts w:ascii="Times New Roman" w:hAnsi="Times New Roman" w:cs="Times New Roman"/>
          <w:noProof/>
          <w:sz w:val="24"/>
          <w:szCs w:val="24"/>
        </w:rPr>
        <w:tab/>
        <w:t>8</w:t>
      </w:r>
      <w:r w:rsidR="00083191">
        <w:rPr>
          <w:rFonts w:ascii="Times New Roman" w:hAnsi="Times New Roman" w:cs="Times New Roman"/>
          <w:noProof/>
          <w:sz w:val="24"/>
          <w:szCs w:val="24"/>
        </w:rPr>
        <w:t>7</w:t>
      </w:r>
    </w:p>
    <w:p w14:paraId="5BCCC207" w14:textId="382F6AD5" w:rsidR="00D138CD" w:rsidRDefault="00D138CD" w:rsidP="00F62D6A">
      <w:pPr>
        <w:tabs>
          <w:tab w:val="right" w:leader="dot" w:pos="7371"/>
        </w:tabs>
        <w:jc w:val="both"/>
        <w:rPr>
          <w:rFonts w:ascii="Times New Roman" w:hAnsi="Times New Roman" w:cs="Times New Roman"/>
          <w:b/>
          <w:noProof/>
          <w:sz w:val="24"/>
          <w:szCs w:val="24"/>
        </w:rPr>
      </w:pPr>
      <w:r w:rsidRPr="00F62D6A">
        <w:rPr>
          <w:rFonts w:ascii="Times New Roman" w:hAnsi="Times New Roman" w:cs="Times New Roman"/>
          <w:noProof/>
          <w:sz w:val="24"/>
          <w:szCs w:val="24"/>
        </w:rPr>
        <w:t xml:space="preserve">Gambar </w:t>
      </w:r>
      <w:r w:rsidR="00C55B0D">
        <w:rPr>
          <w:rFonts w:ascii="Times New Roman" w:hAnsi="Times New Roman" w:cs="Times New Roman"/>
          <w:noProof/>
          <w:sz w:val="24"/>
          <w:szCs w:val="24"/>
        </w:rPr>
        <w:t>4</w:t>
      </w:r>
      <w:r w:rsidR="00C55B0D" w:rsidRPr="00F62D6A">
        <w:rPr>
          <w:rFonts w:ascii="Times New Roman" w:hAnsi="Times New Roman" w:cs="Times New Roman"/>
          <w:noProof/>
          <w:sz w:val="24"/>
          <w:szCs w:val="24"/>
        </w:rPr>
        <w:t>.</w:t>
      </w:r>
      <w:r w:rsidR="00C55B0D">
        <w:rPr>
          <w:rFonts w:ascii="Times New Roman" w:hAnsi="Times New Roman" w:cs="Times New Roman"/>
          <w:noProof/>
          <w:sz w:val="24"/>
          <w:szCs w:val="24"/>
        </w:rPr>
        <w:t>3</w:t>
      </w:r>
      <w:r w:rsidR="00C55B0D" w:rsidRPr="00F62D6A">
        <w:rPr>
          <w:rFonts w:ascii="Times New Roman" w:hAnsi="Times New Roman" w:cs="Times New Roman"/>
          <w:noProof/>
          <w:sz w:val="24"/>
          <w:szCs w:val="24"/>
        </w:rPr>
        <w:t xml:space="preserve"> </w:t>
      </w:r>
      <w:r w:rsidR="00C55B0D" w:rsidRPr="008F1466">
        <w:rPr>
          <w:rFonts w:ascii="Times New Roman" w:hAnsi="Times New Roman" w:cs="Times New Roman"/>
          <w:bCs/>
          <w:sz w:val="24"/>
          <w:szCs w:val="24"/>
        </w:rPr>
        <w:t xml:space="preserve">Pengujian </w:t>
      </w:r>
      <w:r w:rsidR="00C55B0D">
        <w:rPr>
          <w:rFonts w:ascii="Times New Roman" w:hAnsi="Times New Roman" w:cs="Times New Roman"/>
          <w:bCs/>
          <w:sz w:val="24"/>
          <w:szCs w:val="24"/>
        </w:rPr>
        <w:t>Berat Jenis</w:t>
      </w:r>
      <w:r w:rsidR="00C55B0D" w:rsidRPr="008F1466">
        <w:rPr>
          <w:rFonts w:ascii="Times New Roman" w:hAnsi="Times New Roman" w:cs="Times New Roman"/>
          <w:bCs/>
          <w:sz w:val="24"/>
          <w:szCs w:val="24"/>
        </w:rPr>
        <w:t xml:space="preserve"> Agregat Halus</w:t>
      </w:r>
      <w:r w:rsidR="00C55B0D">
        <w:rPr>
          <w:rFonts w:ascii="Times New Roman" w:hAnsi="Times New Roman" w:cs="Times New Roman"/>
          <w:noProof/>
          <w:sz w:val="24"/>
          <w:szCs w:val="24"/>
        </w:rPr>
        <w:tab/>
        <w:t>8</w:t>
      </w:r>
      <w:r w:rsidR="00083191">
        <w:rPr>
          <w:rFonts w:ascii="Times New Roman" w:hAnsi="Times New Roman" w:cs="Times New Roman"/>
          <w:noProof/>
          <w:sz w:val="24"/>
          <w:szCs w:val="24"/>
        </w:rPr>
        <w:t>7</w:t>
      </w:r>
      <w:r w:rsidR="00C55B0D">
        <w:rPr>
          <w:rFonts w:ascii="Times New Roman" w:hAnsi="Times New Roman" w:cs="Times New Roman"/>
          <w:b/>
          <w:noProof/>
          <w:sz w:val="24"/>
          <w:szCs w:val="24"/>
        </w:rPr>
        <w:t xml:space="preserve"> </w:t>
      </w:r>
    </w:p>
    <w:p w14:paraId="747B37AB" w14:textId="543B3F34" w:rsidR="001232FF" w:rsidRDefault="001232FF" w:rsidP="00F62D6A">
      <w:pPr>
        <w:tabs>
          <w:tab w:val="right" w:leader="dot" w:pos="7371"/>
        </w:tabs>
        <w:jc w:val="both"/>
        <w:rPr>
          <w:rFonts w:ascii="Times New Roman" w:hAnsi="Times New Roman" w:cs="Times New Roman"/>
          <w:b/>
          <w:noProof/>
          <w:sz w:val="24"/>
          <w:szCs w:val="24"/>
        </w:rPr>
      </w:pPr>
      <w:r w:rsidRPr="00F62D6A">
        <w:rPr>
          <w:rFonts w:ascii="Times New Roman" w:hAnsi="Times New Roman" w:cs="Times New Roman"/>
          <w:noProof/>
          <w:sz w:val="24"/>
          <w:szCs w:val="24"/>
        </w:rPr>
        <w:t xml:space="preserve">Gambar </w:t>
      </w:r>
      <w:r>
        <w:rPr>
          <w:rFonts w:ascii="Times New Roman" w:hAnsi="Times New Roman" w:cs="Times New Roman"/>
          <w:noProof/>
          <w:sz w:val="24"/>
          <w:szCs w:val="24"/>
        </w:rPr>
        <w:t>4</w:t>
      </w:r>
      <w:r w:rsidRPr="00F62D6A">
        <w:rPr>
          <w:rFonts w:ascii="Times New Roman" w:hAnsi="Times New Roman" w:cs="Times New Roman"/>
          <w:noProof/>
          <w:sz w:val="24"/>
          <w:szCs w:val="24"/>
        </w:rPr>
        <w:t>.</w:t>
      </w:r>
      <w:r>
        <w:rPr>
          <w:rFonts w:ascii="Times New Roman" w:hAnsi="Times New Roman" w:cs="Times New Roman"/>
          <w:noProof/>
          <w:sz w:val="24"/>
          <w:szCs w:val="24"/>
        </w:rPr>
        <w:t>4</w:t>
      </w:r>
      <w:r w:rsidRPr="00F62D6A">
        <w:rPr>
          <w:rFonts w:ascii="Times New Roman" w:hAnsi="Times New Roman" w:cs="Times New Roman"/>
          <w:noProof/>
          <w:sz w:val="24"/>
          <w:szCs w:val="24"/>
        </w:rPr>
        <w:t xml:space="preserve"> </w:t>
      </w:r>
      <w:r>
        <w:rPr>
          <w:rFonts w:ascii="Times New Roman" w:hAnsi="Times New Roman" w:cs="Times New Roman"/>
          <w:bCs/>
          <w:sz w:val="24"/>
          <w:szCs w:val="24"/>
        </w:rPr>
        <w:t>Grafik Gradasi Pasir</w:t>
      </w:r>
      <w:r>
        <w:rPr>
          <w:rFonts w:ascii="Times New Roman" w:hAnsi="Times New Roman" w:cs="Times New Roman"/>
          <w:noProof/>
          <w:sz w:val="24"/>
          <w:szCs w:val="24"/>
        </w:rPr>
        <w:tab/>
        <w:t>8</w:t>
      </w:r>
      <w:r w:rsidR="00083191">
        <w:rPr>
          <w:rFonts w:ascii="Times New Roman" w:hAnsi="Times New Roman" w:cs="Times New Roman"/>
          <w:noProof/>
          <w:sz w:val="24"/>
          <w:szCs w:val="24"/>
        </w:rPr>
        <w:t>8</w:t>
      </w:r>
      <w:r>
        <w:rPr>
          <w:rFonts w:ascii="Times New Roman" w:hAnsi="Times New Roman" w:cs="Times New Roman"/>
          <w:b/>
          <w:noProof/>
          <w:sz w:val="24"/>
          <w:szCs w:val="24"/>
        </w:rPr>
        <w:t xml:space="preserve"> </w:t>
      </w:r>
    </w:p>
    <w:p w14:paraId="57ADB1FD" w14:textId="65D0C288" w:rsidR="00D138CD" w:rsidRDefault="00D138CD" w:rsidP="00F62D6A">
      <w:pPr>
        <w:tabs>
          <w:tab w:val="right" w:leader="dot" w:pos="7371"/>
        </w:tabs>
        <w:jc w:val="both"/>
        <w:rPr>
          <w:rFonts w:ascii="Times New Roman" w:hAnsi="Times New Roman" w:cs="Times New Roman"/>
          <w:b/>
          <w:noProof/>
          <w:sz w:val="24"/>
          <w:szCs w:val="24"/>
        </w:rPr>
      </w:pPr>
      <w:r w:rsidRPr="00F62D6A">
        <w:rPr>
          <w:rFonts w:ascii="Times New Roman" w:hAnsi="Times New Roman" w:cs="Times New Roman"/>
          <w:noProof/>
          <w:sz w:val="24"/>
          <w:szCs w:val="24"/>
        </w:rPr>
        <w:lastRenderedPageBreak/>
        <w:t xml:space="preserve">Gambar </w:t>
      </w:r>
      <w:r w:rsidR="00C55B0D">
        <w:rPr>
          <w:rFonts w:ascii="Times New Roman" w:hAnsi="Times New Roman" w:cs="Times New Roman"/>
          <w:noProof/>
          <w:sz w:val="24"/>
          <w:szCs w:val="24"/>
        </w:rPr>
        <w:t>4</w:t>
      </w:r>
      <w:r w:rsidR="00C55B0D" w:rsidRPr="00F62D6A">
        <w:rPr>
          <w:rFonts w:ascii="Times New Roman" w:hAnsi="Times New Roman" w:cs="Times New Roman"/>
          <w:noProof/>
          <w:sz w:val="24"/>
          <w:szCs w:val="24"/>
        </w:rPr>
        <w:t>.</w:t>
      </w:r>
      <w:r w:rsidR="001232FF">
        <w:rPr>
          <w:rFonts w:ascii="Times New Roman" w:hAnsi="Times New Roman" w:cs="Times New Roman"/>
          <w:noProof/>
          <w:sz w:val="24"/>
          <w:szCs w:val="24"/>
        </w:rPr>
        <w:t>5</w:t>
      </w:r>
      <w:r w:rsidR="00C55B0D" w:rsidRPr="00F62D6A">
        <w:rPr>
          <w:rFonts w:ascii="Times New Roman" w:hAnsi="Times New Roman" w:cs="Times New Roman"/>
          <w:noProof/>
          <w:sz w:val="24"/>
          <w:szCs w:val="24"/>
        </w:rPr>
        <w:t xml:space="preserve"> </w:t>
      </w:r>
      <w:r w:rsidR="00C55B0D" w:rsidRPr="008F1466">
        <w:rPr>
          <w:rFonts w:ascii="Times New Roman" w:hAnsi="Times New Roman" w:cs="Times New Roman"/>
          <w:bCs/>
          <w:sz w:val="24"/>
          <w:szCs w:val="24"/>
        </w:rPr>
        <w:t xml:space="preserve">Pengujian </w:t>
      </w:r>
      <w:r w:rsidR="00C55B0D">
        <w:rPr>
          <w:rFonts w:ascii="Times New Roman" w:hAnsi="Times New Roman" w:cs="Times New Roman"/>
          <w:bCs/>
          <w:sz w:val="24"/>
          <w:szCs w:val="24"/>
        </w:rPr>
        <w:t>Berat Isi</w:t>
      </w:r>
      <w:r w:rsidR="00C55B0D" w:rsidRPr="008F1466">
        <w:rPr>
          <w:rFonts w:ascii="Times New Roman" w:hAnsi="Times New Roman" w:cs="Times New Roman"/>
          <w:bCs/>
          <w:sz w:val="24"/>
          <w:szCs w:val="24"/>
        </w:rPr>
        <w:t xml:space="preserve"> Agregat Halus</w:t>
      </w:r>
      <w:r w:rsidR="00C55B0D">
        <w:rPr>
          <w:rFonts w:ascii="Times New Roman" w:hAnsi="Times New Roman" w:cs="Times New Roman"/>
          <w:noProof/>
          <w:sz w:val="24"/>
          <w:szCs w:val="24"/>
        </w:rPr>
        <w:tab/>
        <w:t>8</w:t>
      </w:r>
      <w:r w:rsidR="00083191">
        <w:rPr>
          <w:rFonts w:ascii="Times New Roman" w:hAnsi="Times New Roman" w:cs="Times New Roman"/>
          <w:noProof/>
          <w:sz w:val="24"/>
          <w:szCs w:val="24"/>
        </w:rPr>
        <w:t>9</w:t>
      </w:r>
      <w:r w:rsidR="00C55B0D">
        <w:rPr>
          <w:rFonts w:ascii="Times New Roman" w:hAnsi="Times New Roman" w:cs="Times New Roman"/>
          <w:b/>
          <w:noProof/>
          <w:sz w:val="24"/>
          <w:szCs w:val="24"/>
        </w:rPr>
        <w:t xml:space="preserve"> </w:t>
      </w:r>
    </w:p>
    <w:p w14:paraId="12037C88" w14:textId="45A61DF8" w:rsidR="00D138CD" w:rsidRDefault="00D138CD" w:rsidP="00F62D6A">
      <w:pPr>
        <w:tabs>
          <w:tab w:val="right" w:leader="dot" w:pos="7371"/>
        </w:tabs>
        <w:jc w:val="both"/>
        <w:rPr>
          <w:rFonts w:ascii="Times New Roman" w:hAnsi="Times New Roman" w:cs="Times New Roman"/>
          <w:b/>
          <w:noProof/>
          <w:sz w:val="24"/>
          <w:szCs w:val="24"/>
        </w:rPr>
      </w:pPr>
      <w:r w:rsidRPr="00F62D6A">
        <w:rPr>
          <w:rFonts w:ascii="Times New Roman" w:hAnsi="Times New Roman" w:cs="Times New Roman"/>
          <w:noProof/>
          <w:sz w:val="24"/>
          <w:szCs w:val="24"/>
        </w:rPr>
        <w:t xml:space="preserve">Gambar </w:t>
      </w:r>
      <w:r w:rsidR="00C55B0D">
        <w:rPr>
          <w:rFonts w:ascii="Times New Roman" w:hAnsi="Times New Roman" w:cs="Times New Roman"/>
          <w:noProof/>
          <w:sz w:val="24"/>
          <w:szCs w:val="24"/>
        </w:rPr>
        <w:t>4</w:t>
      </w:r>
      <w:r w:rsidR="00C55B0D" w:rsidRPr="00F62D6A">
        <w:rPr>
          <w:rFonts w:ascii="Times New Roman" w:hAnsi="Times New Roman" w:cs="Times New Roman"/>
          <w:noProof/>
          <w:sz w:val="24"/>
          <w:szCs w:val="24"/>
        </w:rPr>
        <w:t>.</w:t>
      </w:r>
      <w:r w:rsidR="001232FF">
        <w:rPr>
          <w:rFonts w:ascii="Times New Roman" w:hAnsi="Times New Roman" w:cs="Times New Roman"/>
          <w:noProof/>
          <w:sz w:val="24"/>
          <w:szCs w:val="24"/>
        </w:rPr>
        <w:t>6</w:t>
      </w:r>
      <w:r w:rsidR="00C55B0D" w:rsidRPr="00F62D6A">
        <w:rPr>
          <w:rFonts w:ascii="Times New Roman" w:hAnsi="Times New Roman" w:cs="Times New Roman"/>
          <w:noProof/>
          <w:sz w:val="24"/>
          <w:szCs w:val="24"/>
        </w:rPr>
        <w:t xml:space="preserve"> </w:t>
      </w:r>
      <w:r w:rsidR="00C55B0D" w:rsidRPr="008F1466">
        <w:rPr>
          <w:rFonts w:ascii="Times New Roman" w:hAnsi="Times New Roman" w:cs="Times New Roman"/>
          <w:bCs/>
          <w:sz w:val="24"/>
          <w:szCs w:val="24"/>
        </w:rPr>
        <w:t xml:space="preserve">Pengujian </w:t>
      </w:r>
      <w:r w:rsidR="00C55B0D">
        <w:rPr>
          <w:rFonts w:ascii="Times New Roman" w:hAnsi="Times New Roman" w:cs="Times New Roman"/>
          <w:bCs/>
          <w:sz w:val="24"/>
          <w:szCs w:val="24"/>
        </w:rPr>
        <w:t>Kadar Air</w:t>
      </w:r>
      <w:r w:rsidR="00C55B0D" w:rsidRPr="008F1466">
        <w:rPr>
          <w:rFonts w:ascii="Times New Roman" w:hAnsi="Times New Roman" w:cs="Times New Roman"/>
          <w:bCs/>
          <w:sz w:val="24"/>
          <w:szCs w:val="24"/>
        </w:rPr>
        <w:t xml:space="preserve"> Agregat </w:t>
      </w:r>
      <w:r w:rsidR="00C55B0D">
        <w:rPr>
          <w:rFonts w:ascii="Times New Roman" w:hAnsi="Times New Roman" w:cs="Times New Roman"/>
          <w:bCs/>
          <w:sz w:val="24"/>
          <w:szCs w:val="24"/>
        </w:rPr>
        <w:t>Kasar Sampel 1&amp;2</w:t>
      </w:r>
      <w:r w:rsidR="00C55B0D">
        <w:rPr>
          <w:rFonts w:ascii="Times New Roman" w:hAnsi="Times New Roman" w:cs="Times New Roman"/>
          <w:noProof/>
          <w:sz w:val="24"/>
          <w:szCs w:val="24"/>
        </w:rPr>
        <w:tab/>
      </w:r>
      <w:r w:rsidR="00083191">
        <w:rPr>
          <w:rFonts w:ascii="Times New Roman" w:hAnsi="Times New Roman" w:cs="Times New Roman"/>
          <w:noProof/>
          <w:sz w:val="24"/>
          <w:szCs w:val="24"/>
        </w:rPr>
        <w:t>91</w:t>
      </w:r>
      <w:r w:rsidR="00C55B0D">
        <w:rPr>
          <w:rFonts w:ascii="Times New Roman" w:hAnsi="Times New Roman" w:cs="Times New Roman"/>
          <w:b/>
          <w:noProof/>
          <w:sz w:val="24"/>
          <w:szCs w:val="24"/>
        </w:rPr>
        <w:t xml:space="preserve"> </w:t>
      </w:r>
    </w:p>
    <w:p w14:paraId="6BEBEFE6" w14:textId="34F6894B" w:rsidR="00C55B0D" w:rsidRDefault="00D138CD" w:rsidP="00F62D6A">
      <w:pPr>
        <w:tabs>
          <w:tab w:val="right" w:leader="dot" w:pos="7371"/>
        </w:tabs>
        <w:jc w:val="both"/>
        <w:rPr>
          <w:rFonts w:ascii="Times New Roman" w:hAnsi="Times New Roman" w:cs="Times New Roman"/>
          <w:b/>
          <w:noProof/>
          <w:sz w:val="24"/>
          <w:szCs w:val="24"/>
        </w:rPr>
      </w:pPr>
      <w:r w:rsidRPr="00F62D6A">
        <w:rPr>
          <w:rFonts w:ascii="Times New Roman" w:hAnsi="Times New Roman" w:cs="Times New Roman"/>
          <w:noProof/>
          <w:sz w:val="24"/>
          <w:szCs w:val="24"/>
        </w:rPr>
        <w:t xml:space="preserve">Gambar </w:t>
      </w:r>
      <w:r w:rsidR="00C55B0D">
        <w:rPr>
          <w:rFonts w:ascii="Times New Roman" w:hAnsi="Times New Roman" w:cs="Times New Roman"/>
          <w:noProof/>
          <w:sz w:val="24"/>
          <w:szCs w:val="24"/>
        </w:rPr>
        <w:t>4</w:t>
      </w:r>
      <w:r w:rsidR="00C55B0D" w:rsidRPr="00F62D6A">
        <w:rPr>
          <w:rFonts w:ascii="Times New Roman" w:hAnsi="Times New Roman" w:cs="Times New Roman"/>
          <w:noProof/>
          <w:sz w:val="24"/>
          <w:szCs w:val="24"/>
        </w:rPr>
        <w:t>.</w:t>
      </w:r>
      <w:r w:rsidR="001232FF">
        <w:rPr>
          <w:rFonts w:ascii="Times New Roman" w:hAnsi="Times New Roman" w:cs="Times New Roman"/>
          <w:noProof/>
          <w:sz w:val="24"/>
          <w:szCs w:val="24"/>
        </w:rPr>
        <w:t>7</w:t>
      </w:r>
      <w:r w:rsidR="00C55B0D" w:rsidRPr="00F62D6A">
        <w:rPr>
          <w:rFonts w:ascii="Times New Roman" w:hAnsi="Times New Roman" w:cs="Times New Roman"/>
          <w:noProof/>
          <w:sz w:val="24"/>
          <w:szCs w:val="24"/>
        </w:rPr>
        <w:t xml:space="preserve"> </w:t>
      </w:r>
      <w:r w:rsidR="00C55B0D" w:rsidRPr="008F1466">
        <w:rPr>
          <w:rFonts w:ascii="Times New Roman" w:hAnsi="Times New Roman" w:cs="Times New Roman"/>
          <w:bCs/>
          <w:sz w:val="24"/>
          <w:szCs w:val="24"/>
        </w:rPr>
        <w:t xml:space="preserve">Pengujian </w:t>
      </w:r>
      <w:r w:rsidR="00C55B0D">
        <w:rPr>
          <w:rFonts w:ascii="Times New Roman" w:hAnsi="Times New Roman" w:cs="Times New Roman"/>
          <w:bCs/>
          <w:sz w:val="24"/>
          <w:szCs w:val="24"/>
        </w:rPr>
        <w:t>Berat Jenis Dan Penyerapan</w:t>
      </w:r>
      <w:r w:rsidR="00C55B0D" w:rsidRPr="008F1466">
        <w:rPr>
          <w:rFonts w:ascii="Times New Roman" w:hAnsi="Times New Roman" w:cs="Times New Roman"/>
          <w:bCs/>
          <w:sz w:val="24"/>
          <w:szCs w:val="24"/>
        </w:rPr>
        <w:t xml:space="preserve"> Agregat </w:t>
      </w:r>
      <w:r w:rsidR="00C55B0D">
        <w:rPr>
          <w:rFonts w:ascii="Times New Roman" w:hAnsi="Times New Roman" w:cs="Times New Roman"/>
          <w:bCs/>
          <w:sz w:val="24"/>
          <w:szCs w:val="24"/>
        </w:rPr>
        <w:t>Kasar</w:t>
      </w:r>
      <w:r w:rsidR="00C55B0D">
        <w:rPr>
          <w:rFonts w:ascii="Times New Roman" w:hAnsi="Times New Roman" w:cs="Times New Roman"/>
          <w:noProof/>
          <w:sz w:val="24"/>
          <w:szCs w:val="24"/>
        </w:rPr>
        <w:tab/>
        <w:t>9</w:t>
      </w:r>
      <w:r w:rsidR="00083191">
        <w:rPr>
          <w:rFonts w:ascii="Times New Roman" w:hAnsi="Times New Roman" w:cs="Times New Roman"/>
          <w:noProof/>
          <w:sz w:val="24"/>
          <w:szCs w:val="24"/>
        </w:rPr>
        <w:t>1</w:t>
      </w:r>
      <w:r w:rsidR="00C55B0D">
        <w:rPr>
          <w:rFonts w:ascii="Times New Roman" w:hAnsi="Times New Roman" w:cs="Times New Roman"/>
          <w:b/>
          <w:noProof/>
          <w:sz w:val="24"/>
          <w:szCs w:val="24"/>
        </w:rPr>
        <w:t xml:space="preserve"> </w:t>
      </w:r>
    </w:p>
    <w:p w14:paraId="411EC5CA" w14:textId="5FE5E9CA" w:rsidR="00C55B0D" w:rsidRDefault="00C55B0D" w:rsidP="00C55B0D">
      <w:pPr>
        <w:tabs>
          <w:tab w:val="right" w:leader="dot" w:pos="7371"/>
        </w:tabs>
        <w:jc w:val="both"/>
        <w:rPr>
          <w:rFonts w:ascii="Times New Roman" w:hAnsi="Times New Roman" w:cs="Times New Roman"/>
          <w:b/>
          <w:noProof/>
          <w:sz w:val="24"/>
          <w:szCs w:val="24"/>
        </w:rPr>
      </w:pPr>
      <w:r w:rsidRPr="00F62D6A">
        <w:rPr>
          <w:rFonts w:ascii="Times New Roman" w:hAnsi="Times New Roman" w:cs="Times New Roman"/>
          <w:noProof/>
          <w:sz w:val="24"/>
          <w:szCs w:val="24"/>
        </w:rPr>
        <w:t xml:space="preserve">Gambar </w:t>
      </w:r>
      <w:r>
        <w:rPr>
          <w:rFonts w:ascii="Times New Roman" w:hAnsi="Times New Roman" w:cs="Times New Roman"/>
          <w:noProof/>
          <w:sz w:val="24"/>
          <w:szCs w:val="24"/>
        </w:rPr>
        <w:t>4</w:t>
      </w:r>
      <w:r w:rsidRPr="00F62D6A">
        <w:rPr>
          <w:rFonts w:ascii="Times New Roman" w:hAnsi="Times New Roman" w:cs="Times New Roman"/>
          <w:noProof/>
          <w:sz w:val="24"/>
          <w:szCs w:val="24"/>
        </w:rPr>
        <w:t>.</w:t>
      </w:r>
      <w:r w:rsidR="001232FF">
        <w:rPr>
          <w:rFonts w:ascii="Times New Roman" w:hAnsi="Times New Roman" w:cs="Times New Roman"/>
          <w:noProof/>
          <w:sz w:val="24"/>
          <w:szCs w:val="24"/>
        </w:rPr>
        <w:t>8</w:t>
      </w:r>
      <w:r w:rsidRPr="00F62D6A">
        <w:rPr>
          <w:rFonts w:ascii="Times New Roman" w:hAnsi="Times New Roman" w:cs="Times New Roman"/>
          <w:noProof/>
          <w:sz w:val="24"/>
          <w:szCs w:val="24"/>
        </w:rPr>
        <w:t xml:space="preserve"> </w:t>
      </w:r>
      <w:r w:rsidRPr="008F1466">
        <w:rPr>
          <w:rFonts w:ascii="Times New Roman" w:hAnsi="Times New Roman" w:cs="Times New Roman"/>
          <w:bCs/>
          <w:sz w:val="24"/>
          <w:szCs w:val="24"/>
        </w:rPr>
        <w:t xml:space="preserve">Pengujian Agregat </w:t>
      </w:r>
      <w:r>
        <w:rPr>
          <w:rFonts w:ascii="Times New Roman" w:hAnsi="Times New Roman" w:cs="Times New Roman"/>
          <w:bCs/>
          <w:sz w:val="24"/>
          <w:szCs w:val="24"/>
        </w:rPr>
        <w:t>Kasar</w:t>
      </w:r>
      <w:r>
        <w:rPr>
          <w:rFonts w:ascii="Times New Roman" w:hAnsi="Times New Roman" w:cs="Times New Roman"/>
          <w:noProof/>
          <w:sz w:val="24"/>
          <w:szCs w:val="24"/>
        </w:rPr>
        <w:tab/>
        <w:t>92</w:t>
      </w:r>
      <w:r>
        <w:rPr>
          <w:rFonts w:ascii="Times New Roman" w:hAnsi="Times New Roman" w:cs="Times New Roman"/>
          <w:b/>
          <w:noProof/>
          <w:sz w:val="24"/>
          <w:szCs w:val="24"/>
        </w:rPr>
        <w:t xml:space="preserve"> </w:t>
      </w:r>
    </w:p>
    <w:p w14:paraId="6DF457B6" w14:textId="5641860B" w:rsidR="001232FF" w:rsidRDefault="007B4108" w:rsidP="00F62D6A">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Gambar 4.</w:t>
      </w:r>
      <w:r w:rsidR="001232FF">
        <w:rPr>
          <w:rFonts w:ascii="Times New Roman" w:hAnsi="Times New Roman" w:cs="Times New Roman"/>
          <w:noProof/>
          <w:sz w:val="24"/>
          <w:szCs w:val="24"/>
        </w:rPr>
        <w:t>9</w:t>
      </w:r>
      <w:r>
        <w:rPr>
          <w:rFonts w:ascii="Times New Roman" w:hAnsi="Times New Roman" w:cs="Times New Roman"/>
          <w:noProof/>
          <w:sz w:val="24"/>
          <w:szCs w:val="24"/>
        </w:rPr>
        <w:t xml:space="preserve"> </w:t>
      </w:r>
      <w:r w:rsidR="001232FF">
        <w:rPr>
          <w:rFonts w:ascii="Times New Roman" w:hAnsi="Times New Roman" w:cs="Times New Roman"/>
          <w:noProof/>
          <w:sz w:val="24"/>
          <w:szCs w:val="24"/>
        </w:rPr>
        <w:t>Grafik Gradasi Split 1/2</w:t>
      </w:r>
      <w:r>
        <w:rPr>
          <w:rFonts w:ascii="Times New Roman" w:hAnsi="Times New Roman" w:cs="Times New Roman"/>
          <w:noProof/>
          <w:sz w:val="24"/>
          <w:szCs w:val="24"/>
        </w:rPr>
        <w:t xml:space="preserve"> </w:t>
      </w:r>
      <w:r>
        <w:rPr>
          <w:rFonts w:ascii="Times New Roman" w:hAnsi="Times New Roman" w:cs="Times New Roman"/>
          <w:noProof/>
          <w:sz w:val="24"/>
          <w:szCs w:val="24"/>
        </w:rPr>
        <w:tab/>
      </w:r>
      <w:r w:rsidR="00083191">
        <w:rPr>
          <w:rFonts w:ascii="Times New Roman" w:hAnsi="Times New Roman" w:cs="Times New Roman"/>
          <w:noProof/>
          <w:sz w:val="24"/>
          <w:szCs w:val="24"/>
        </w:rPr>
        <w:t>92</w:t>
      </w:r>
    </w:p>
    <w:p w14:paraId="51D5DE19" w14:textId="0ACB1219" w:rsidR="001232FF" w:rsidRDefault="001232FF" w:rsidP="001232FF">
      <w:pPr>
        <w:tabs>
          <w:tab w:val="right" w:leader="dot" w:pos="7371"/>
        </w:tabs>
        <w:jc w:val="both"/>
        <w:rPr>
          <w:rFonts w:ascii="Times New Roman" w:hAnsi="Times New Roman" w:cs="Times New Roman"/>
          <w:b/>
          <w:noProof/>
          <w:sz w:val="24"/>
          <w:szCs w:val="24"/>
        </w:rPr>
      </w:pPr>
      <w:r w:rsidRPr="00F62D6A">
        <w:rPr>
          <w:rFonts w:ascii="Times New Roman" w:hAnsi="Times New Roman" w:cs="Times New Roman"/>
          <w:noProof/>
          <w:sz w:val="24"/>
          <w:szCs w:val="24"/>
        </w:rPr>
        <w:t xml:space="preserve">Gambar </w:t>
      </w:r>
      <w:r>
        <w:rPr>
          <w:rFonts w:ascii="Times New Roman" w:hAnsi="Times New Roman" w:cs="Times New Roman"/>
          <w:noProof/>
          <w:sz w:val="24"/>
          <w:szCs w:val="24"/>
        </w:rPr>
        <w:t>4</w:t>
      </w:r>
      <w:r w:rsidRPr="00F62D6A">
        <w:rPr>
          <w:rFonts w:ascii="Times New Roman" w:hAnsi="Times New Roman" w:cs="Times New Roman"/>
          <w:noProof/>
          <w:sz w:val="24"/>
          <w:szCs w:val="24"/>
        </w:rPr>
        <w:t>.</w:t>
      </w:r>
      <w:r>
        <w:rPr>
          <w:rFonts w:ascii="Times New Roman" w:hAnsi="Times New Roman" w:cs="Times New Roman"/>
          <w:noProof/>
          <w:sz w:val="24"/>
          <w:szCs w:val="24"/>
        </w:rPr>
        <w:t>10</w:t>
      </w:r>
      <w:r w:rsidRPr="00F62D6A">
        <w:rPr>
          <w:rFonts w:ascii="Times New Roman" w:hAnsi="Times New Roman" w:cs="Times New Roman"/>
          <w:noProof/>
          <w:sz w:val="24"/>
          <w:szCs w:val="24"/>
        </w:rPr>
        <w:t xml:space="preserve"> </w:t>
      </w:r>
      <w:r w:rsidRPr="008F1466">
        <w:rPr>
          <w:rFonts w:ascii="Times New Roman" w:hAnsi="Times New Roman" w:cs="Times New Roman"/>
          <w:bCs/>
          <w:sz w:val="24"/>
          <w:szCs w:val="24"/>
        </w:rPr>
        <w:t xml:space="preserve">Pengujian </w:t>
      </w:r>
      <w:r w:rsidR="00083191">
        <w:rPr>
          <w:rFonts w:ascii="Times New Roman" w:hAnsi="Times New Roman" w:cs="Times New Roman"/>
          <w:bCs/>
          <w:sz w:val="24"/>
          <w:szCs w:val="24"/>
        </w:rPr>
        <w:t>Agregat Kasar 1/2</w:t>
      </w:r>
      <w:r>
        <w:rPr>
          <w:rFonts w:ascii="Times New Roman" w:hAnsi="Times New Roman" w:cs="Times New Roman"/>
          <w:noProof/>
          <w:sz w:val="24"/>
          <w:szCs w:val="24"/>
        </w:rPr>
        <w:tab/>
      </w:r>
      <w:r w:rsidR="00083191">
        <w:rPr>
          <w:rFonts w:ascii="Times New Roman" w:hAnsi="Times New Roman" w:cs="Times New Roman"/>
          <w:noProof/>
          <w:sz w:val="24"/>
          <w:szCs w:val="24"/>
        </w:rPr>
        <w:t>93</w:t>
      </w:r>
    </w:p>
    <w:p w14:paraId="14B6551A" w14:textId="3F9D2E06" w:rsidR="001232FF" w:rsidRDefault="001232FF" w:rsidP="001232FF">
      <w:pPr>
        <w:tabs>
          <w:tab w:val="right" w:leader="dot" w:pos="7371"/>
        </w:tabs>
        <w:jc w:val="both"/>
        <w:rPr>
          <w:rFonts w:ascii="Times New Roman" w:hAnsi="Times New Roman" w:cs="Times New Roman"/>
          <w:b/>
          <w:noProof/>
          <w:sz w:val="24"/>
          <w:szCs w:val="24"/>
        </w:rPr>
      </w:pPr>
      <w:r w:rsidRPr="00F62D6A">
        <w:rPr>
          <w:rFonts w:ascii="Times New Roman" w:hAnsi="Times New Roman" w:cs="Times New Roman"/>
          <w:noProof/>
          <w:sz w:val="24"/>
          <w:szCs w:val="24"/>
        </w:rPr>
        <w:t xml:space="preserve">Gambar </w:t>
      </w:r>
      <w:r>
        <w:rPr>
          <w:rFonts w:ascii="Times New Roman" w:hAnsi="Times New Roman" w:cs="Times New Roman"/>
          <w:noProof/>
          <w:sz w:val="24"/>
          <w:szCs w:val="24"/>
        </w:rPr>
        <w:t>4</w:t>
      </w:r>
      <w:r w:rsidRPr="00F62D6A">
        <w:rPr>
          <w:rFonts w:ascii="Times New Roman" w:hAnsi="Times New Roman" w:cs="Times New Roman"/>
          <w:noProof/>
          <w:sz w:val="24"/>
          <w:szCs w:val="24"/>
        </w:rPr>
        <w:t>.</w:t>
      </w:r>
      <w:r>
        <w:rPr>
          <w:rFonts w:ascii="Times New Roman" w:hAnsi="Times New Roman" w:cs="Times New Roman"/>
          <w:noProof/>
          <w:sz w:val="24"/>
          <w:szCs w:val="24"/>
        </w:rPr>
        <w:t>11</w:t>
      </w:r>
      <w:r w:rsidRPr="00F62D6A">
        <w:rPr>
          <w:rFonts w:ascii="Times New Roman" w:hAnsi="Times New Roman" w:cs="Times New Roman"/>
          <w:noProof/>
          <w:sz w:val="24"/>
          <w:szCs w:val="24"/>
        </w:rPr>
        <w:t xml:space="preserve"> </w:t>
      </w:r>
      <w:r w:rsidR="001C5CA2">
        <w:rPr>
          <w:rFonts w:ascii="Times New Roman" w:hAnsi="Times New Roman" w:cs="Times New Roman"/>
          <w:bCs/>
          <w:sz w:val="24"/>
          <w:szCs w:val="24"/>
        </w:rPr>
        <w:t>Grafik Kuat Tekan Beton Umur 7 Hari</w:t>
      </w:r>
      <w:r>
        <w:rPr>
          <w:rFonts w:ascii="Times New Roman" w:hAnsi="Times New Roman" w:cs="Times New Roman"/>
          <w:noProof/>
          <w:sz w:val="24"/>
          <w:szCs w:val="24"/>
        </w:rPr>
        <w:tab/>
      </w:r>
      <w:r w:rsidR="00083191">
        <w:rPr>
          <w:rFonts w:ascii="Times New Roman" w:hAnsi="Times New Roman" w:cs="Times New Roman"/>
          <w:noProof/>
          <w:sz w:val="24"/>
          <w:szCs w:val="24"/>
        </w:rPr>
        <w:t>102</w:t>
      </w:r>
      <w:r>
        <w:rPr>
          <w:rFonts w:ascii="Times New Roman" w:hAnsi="Times New Roman" w:cs="Times New Roman"/>
          <w:b/>
          <w:noProof/>
          <w:sz w:val="24"/>
          <w:szCs w:val="24"/>
        </w:rPr>
        <w:t xml:space="preserve"> </w:t>
      </w:r>
    </w:p>
    <w:p w14:paraId="31EB8F20" w14:textId="5F64F931" w:rsidR="001232FF" w:rsidRDefault="001232FF" w:rsidP="001232FF">
      <w:pPr>
        <w:tabs>
          <w:tab w:val="right" w:leader="dot" w:pos="7371"/>
        </w:tabs>
        <w:jc w:val="both"/>
        <w:rPr>
          <w:rFonts w:ascii="Times New Roman" w:hAnsi="Times New Roman" w:cs="Times New Roman"/>
          <w:b/>
          <w:noProof/>
          <w:sz w:val="24"/>
          <w:szCs w:val="24"/>
        </w:rPr>
      </w:pPr>
      <w:r w:rsidRPr="00F62D6A">
        <w:rPr>
          <w:rFonts w:ascii="Times New Roman" w:hAnsi="Times New Roman" w:cs="Times New Roman"/>
          <w:noProof/>
          <w:sz w:val="24"/>
          <w:szCs w:val="24"/>
        </w:rPr>
        <w:t xml:space="preserve">Gambar </w:t>
      </w:r>
      <w:r>
        <w:rPr>
          <w:rFonts w:ascii="Times New Roman" w:hAnsi="Times New Roman" w:cs="Times New Roman"/>
          <w:noProof/>
          <w:sz w:val="24"/>
          <w:szCs w:val="24"/>
        </w:rPr>
        <w:t>4</w:t>
      </w:r>
      <w:r w:rsidRPr="00F62D6A">
        <w:rPr>
          <w:rFonts w:ascii="Times New Roman" w:hAnsi="Times New Roman" w:cs="Times New Roman"/>
          <w:noProof/>
          <w:sz w:val="24"/>
          <w:szCs w:val="24"/>
        </w:rPr>
        <w:t>.</w:t>
      </w:r>
      <w:r>
        <w:rPr>
          <w:rFonts w:ascii="Times New Roman" w:hAnsi="Times New Roman" w:cs="Times New Roman"/>
          <w:noProof/>
          <w:sz w:val="24"/>
          <w:szCs w:val="24"/>
        </w:rPr>
        <w:t>12</w:t>
      </w:r>
      <w:r w:rsidRPr="00F62D6A">
        <w:rPr>
          <w:rFonts w:ascii="Times New Roman" w:hAnsi="Times New Roman" w:cs="Times New Roman"/>
          <w:noProof/>
          <w:sz w:val="24"/>
          <w:szCs w:val="24"/>
        </w:rPr>
        <w:t xml:space="preserve"> </w:t>
      </w:r>
      <w:r w:rsidR="001C5CA2">
        <w:rPr>
          <w:rFonts w:ascii="Times New Roman" w:hAnsi="Times New Roman" w:cs="Times New Roman"/>
          <w:bCs/>
          <w:sz w:val="24"/>
          <w:szCs w:val="24"/>
        </w:rPr>
        <w:t>Grafik Kuat Tekan Beton Umur 14 Hari</w:t>
      </w:r>
      <w:r>
        <w:rPr>
          <w:rFonts w:ascii="Times New Roman" w:hAnsi="Times New Roman" w:cs="Times New Roman"/>
          <w:noProof/>
          <w:sz w:val="24"/>
          <w:szCs w:val="24"/>
        </w:rPr>
        <w:tab/>
      </w:r>
      <w:r w:rsidR="00083191">
        <w:rPr>
          <w:rFonts w:ascii="Times New Roman" w:hAnsi="Times New Roman" w:cs="Times New Roman"/>
          <w:noProof/>
          <w:sz w:val="24"/>
          <w:szCs w:val="24"/>
        </w:rPr>
        <w:t>103</w:t>
      </w:r>
      <w:r>
        <w:rPr>
          <w:rFonts w:ascii="Times New Roman" w:hAnsi="Times New Roman" w:cs="Times New Roman"/>
          <w:b/>
          <w:noProof/>
          <w:sz w:val="24"/>
          <w:szCs w:val="24"/>
        </w:rPr>
        <w:t xml:space="preserve"> </w:t>
      </w:r>
    </w:p>
    <w:p w14:paraId="20DA095C" w14:textId="323D70BF" w:rsidR="001232FF" w:rsidRDefault="001232FF" w:rsidP="001232FF">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 xml:space="preserve">Gambar 4.13 </w:t>
      </w:r>
      <w:r w:rsidR="001C5CA2">
        <w:rPr>
          <w:rFonts w:ascii="Times New Roman" w:hAnsi="Times New Roman" w:cs="Times New Roman"/>
          <w:bCs/>
          <w:sz w:val="24"/>
          <w:szCs w:val="24"/>
        </w:rPr>
        <w:t>Grafik Kuat Tekan Beton Umur 28 Hari</w:t>
      </w:r>
      <w:r>
        <w:rPr>
          <w:rFonts w:ascii="Times New Roman" w:hAnsi="Times New Roman" w:cs="Times New Roman"/>
          <w:noProof/>
          <w:sz w:val="24"/>
          <w:szCs w:val="24"/>
        </w:rPr>
        <w:tab/>
        <w:t>105</w:t>
      </w:r>
    </w:p>
    <w:p w14:paraId="67A5C51E" w14:textId="0CB6EDBD" w:rsidR="001232FF" w:rsidRDefault="001232FF" w:rsidP="001232FF">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 xml:space="preserve">Gambar 4.14 </w:t>
      </w:r>
      <w:r w:rsidR="001C5CA2">
        <w:rPr>
          <w:rFonts w:ascii="Times New Roman" w:hAnsi="Times New Roman" w:cs="Times New Roman"/>
          <w:bCs/>
          <w:sz w:val="24"/>
          <w:szCs w:val="24"/>
        </w:rPr>
        <w:t>Grafik Kuat Tekan Beton Umur Gabungan</w:t>
      </w:r>
      <w:r>
        <w:rPr>
          <w:rFonts w:ascii="Times New Roman" w:hAnsi="Times New Roman" w:cs="Times New Roman"/>
          <w:noProof/>
          <w:sz w:val="24"/>
          <w:szCs w:val="24"/>
        </w:rPr>
        <w:tab/>
        <w:t>105</w:t>
      </w:r>
    </w:p>
    <w:p w14:paraId="6B216C12" w14:textId="3164673D" w:rsidR="00C45126" w:rsidRDefault="001232FF" w:rsidP="001232FF">
      <w:pPr>
        <w:tabs>
          <w:tab w:val="right" w:leader="dot" w:pos="7371"/>
        </w:tabs>
        <w:jc w:val="both"/>
        <w:rPr>
          <w:rFonts w:ascii="Times New Roman" w:hAnsi="Times New Roman" w:cs="Times New Roman"/>
          <w:b/>
          <w:noProof/>
          <w:sz w:val="24"/>
          <w:szCs w:val="24"/>
        </w:rPr>
      </w:pPr>
      <w:r w:rsidRPr="00F62D6A">
        <w:rPr>
          <w:rFonts w:ascii="Times New Roman" w:hAnsi="Times New Roman" w:cs="Times New Roman"/>
          <w:noProof/>
          <w:sz w:val="24"/>
          <w:szCs w:val="24"/>
        </w:rPr>
        <w:t xml:space="preserve">Gambar </w:t>
      </w:r>
      <w:r>
        <w:rPr>
          <w:rFonts w:ascii="Times New Roman" w:hAnsi="Times New Roman" w:cs="Times New Roman"/>
          <w:noProof/>
          <w:sz w:val="24"/>
          <w:szCs w:val="24"/>
        </w:rPr>
        <w:t>4</w:t>
      </w:r>
      <w:r w:rsidRPr="00F62D6A">
        <w:rPr>
          <w:rFonts w:ascii="Times New Roman" w:hAnsi="Times New Roman" w:cs="Times New Roman"/>
          <w:noProof/>
          <w:sz w:val="24"/>
          <w:szCs w:val="24"/>
        </w:rPr>
        <w:t>.</w:t>
      </w:r>
      <w:r>
        <w:rPr>
          <w:rFonts w:ascii="Times New Roman" w:hAnsi="Times New Roman" w:cs="Times New Roman"/>
          <w:noProof/>
          <w:sz w:val="24"/>
          <w:szCs w:val="24"/>
        </w:rPr>
        <w:t>15</w:t>
      </w:r>
      <w:r w:rsidRPr="00F62D6A">
        <w:rPr>
          <w:rFonts w:ascii="Times New Roman" w:hAnsi="Times New Roman" w:cs="Times New Roman"/>
          <w:noProof/>
          <w:sz w:val="24"/>
          <w:szCs w:val="24"/>
        </w:rPr>
        <w:t xml:space="preserve"> </w:t>
      </w:r>
      <w:r w:rsidR="001C5CA2">
        <w:rPr>
          <w:rFonts w:ascii="Times New Roman" w:hAnsi="Times New Roman" w:cs="Times New Roman"/>
          <w:bCs/>
          <w:sz w:val="24"/>
          <w:szCs w:val="24"/>
        </w:rPr>
        <w:t>Silinder Beton FC’30 SCC</w:t>
      </w:r>
      <w:r>
        <w:rPr>
          <w:rFonts w:ascii="Times New Roman" w:hAnsi="Times New Roman" w:cs="Times New Roman"/>
          <w:noProof/>
          <w:sz w:val="24"/>
          <w:szCs w:val="24"/>
        </w:rPr>
        <w:tab/>
      </w:r>
      <w:r w:rsidR="001C5CA2">
        <w:rPr>
          <w:rFonts w:ascii="Times New Roman" w:hAnsi="Times New Roman" w:cs="Times New Roman"/>
          <w:noProof/>
          <w:sz w:val="24"/>
          <w:szCs w:val="24"/>
        </w:rPr>
        <w:t>106</w:t>
      </w:r>
      <w:r>
        <w:rPr>
          <w:rFonts w:ascii="Times New Roman" w:hAnsi="Times New Roman" w:cs="Times New Roman"/>
          <w:b/>
          <w:noProof/>
          <w:sz w:val="24"/>
          <w:szCs w:val="24"/>
        </w:rPr>
        <w:t xml:space="preserve"> </w:t>
      </w:r>
      <w:r w:rsidR="00C45126">
        <w:rPr>
          <w:rFonts w:ascii="Times New Roman" w:hAnsi="Times New Roman" w:cs="Times New Roman"/>
          <w:b/>
          <w:noProof/>
          <w:sz w:val="24"/>
          <w:szCs w:val="24"/>
        </w:rPr>
        <w:br w:type="page"/>
      </w:r>
    </w:p>
    <w:p w14:paraId="312AC956" w14:textId="4560944D" w:rsidR="00C45126" w:rsidRPr="00691D5F" w:rsidRDefault="00C45126" w:rsidP="00F101FF">
      <w:pPr>
        <w:pStyle w:val="Heading1"/>
      </w:pPr>
      <w:bookmarkStart w:id="6" w:name="_Toc179760124"/>
      <w:r w:rsidRPr="00691D5F">
        <w:lastRenderedPageBreak/>
        <w:t>DAFTAR TABEL</w:t>
      </w:r>
      <w:bookmarkEnd w:id="6"/>
    </w:p>
    <w:p w14:paraId="02C6FE4E" w14:textId="77777777" w:rsidR="00990361" w:rsidRPr="00F1047A" w:rsidRDefault="00990361" w:rsidP="00990361">
      <w:pPr>
        <w:tabs>
          <w:tab w:val="right" w:leader="dot" w:pos="6804"/>
        </w:tabs>
        <w:jc w:val="both"/>
        <w:rPr>
          <w:rFonts w:ascii="Times New Roman" w:hAnsi="Times New Roman" w:cs="Times New Roman"/>
          <w:noProof/>
          <w:sz w:val="24"/>
          <w:szCs w:val="24"/>
        </w:rPr>
      </w:pPr>
    </w:p>
    <w:p w14:paraId="703283CD" w14:textId="43FECCBF" w:rsidR="00743940" w:rsidRDefault="00743940" w:rsidP="00743940">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Tabel 2.1 Beton menurut kuat takannya (Tjokrodimuljo,</w:t>
      </w:r>
      <w:r w:rsidR="0066474A">
        <w:rPr>
          <w:rFonts w:ascii="Times New Roman" w:hAnsi="Times New Roman" w:cs="Times New Roman"/>
          <w:noProof/>
          <w:sz w:val="24"/>
          <w:szCs w:val="24"/>
        </w:rPr>
        <w:t xml:space="preserve"> </w:t>
      </w:r>
      <w:r>
        <w:rPr>
          <w:rFonts w:ascii="Times New Roman" w:hAnsi="Times New Roman" w:cs="Times New Roman"/>
          <w:noProof/>
          <w:sz w:val="24"/>
          <w:szCs w:val="24"/>
        </w:rPr>
        <w:t>2007)</w:t>
      </w:r>
      <w:r>
        <w:rPr>
          <w:rFonts w:ascii="Times New Roman" w:hAnsi="Times New Roman" w:cs="Times New Roman"/>
          <w:noProof/>
          <w:sz w:val="24"/>
          <w:szCs w:val="24"/>
        </w:rPr>
        <w:tab/>
      </w:r>
      <w:r w:rsidR="00E56CD3">
        <w:rPr>
          <w:rFonts w:ascii="Times New Roman" w:hAnsi="Times New Roman" w:cs="Times New Roman"/>
          <w:noProof/>
          <w:sz w:val="24"/>
          <w:szCs w:val="24"/>
        </w:rPr>
        <w:t>10</w:t>
      </w:r>
    </w:p>
    <w:p w14:paraId="1489010D" w14:textId="2101A291" w:rsidR="00743940" w:rsidRDefault="00743940" w:rsidP="00743940">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Tabel 2.2 Berat jenis beton (Tjokrodimuljo,</w:t>
      </w:r>
      <w:r w:rsidR="0066474A">
        <w:rPr>
          <w:rFonts w:ascii="Times New Roman" w:hAnsi="Times New Roman" w:cs="Times New Roman"/>
          <w:noProof/>
          <w:sz w:val="24"/>
          <w:szCs w:val="24"/>
        </w:rPr>
        <w:t xml:space="preserve"> </w:t>
      </w:r>
      <w:r>
        <w:rPr>
          <w:rFonts w:ascii="Times New Roman" w:hAnsi="Times New Roman" w:cs="Times New Roman"/>
          <w:noProof/>
          <w:sz w:val="24"/>
          <w:szCs w:val="24"/>
        </w:rPr>
        <w:t>2007)</w:t>
      </w:r>
      <w:r>
        <w:rPr>
          <w:rFonts w:ascii="Times New Roman" w:hAnsi="Times New Roman" w:cs="Times New Roman"/>
          <w:noProof/>
          <w:sz w:val="24"/>
          <w:szCs w:val="24"/>
        </w:rPr>
        <w:tab/>
      </w:r>
      <w:r w:rsidR="00E56CD3">
        <w:rPr>
          <w:rFonts w:ascii="Times New Roman" w:hAnsi="Times New Roman" w:cs="Times New Roman"/>
          <w:noProof/>
          <w:sz w:val="24"/>
          <w:szCs w:val="24"/>
        </w:rPr>
        <w:t>10</w:t>
      </w:r>
    </w:p>
    <w:p w14:paraId="7A9C3EEE" w14:textId="2E127AE9" w:rsidR="00743940" w:rsidRDefault="00743940" w:rsidP="00743940">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Tabel 2.3 Gradasi Agregat Halus</w:t>
      </w:r>
      <w:r>
        <w:rPr>
          <w:rFonts w:ascii="Times New Roman" w:hAnsi="Times New Roman" w:cs="Times New Roman"/>
          <w:noProof/>
          <w:sz w:val="24"/>
          <w:szCs w:val="24"/>
        </w:rPr>
        <w:tab/>
      </w:r>
      <w:r w:rsidR="00E56CD3">
        <w:rPr>
          <w:rFonts w:ascii="Times New Roman" w:hAnsi="Times New Roman" w:cs="Times New Roman"/>
          <w:noProof/>
          <w:sz w:val="24"/>
          <w:szCs w:val="24"/>
        </w:rPr>
        <w:t>13</w:t>
      </w:r>
    </w:p>
    <w:p w14:paraId="13B9C713" w14:textId="66AA214C" w:rsidR="00743940" w:rsidRDefault="00743940" w:rsidP="00743940">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Tabel 2.4 Gradasi Agregat Kasar</w:t>
      </w:r>
      <w:r>
        <w:rPr>
          <w:rFonts w:ascii="Times New Roman" w:hAnsi="Times New Roman" w:cs="Times New Roman"/>
          <w:noProof/>
          <w:sz w:val="24"/>
          <w:szCs w:val="24"/>
        </w:rPr>
        <w:tab/>
      </w:r>
      <w:r w:rsidR="00E56CD3">
        <w:rPr>
          <w:rFonts w:ascii="Times New Roman" w:hAnsi="Times New Roman" w:cs="Times New Roman"/>
          <w:noProof/>
          <w:sz w:val="24"/>
          <w:szCs w:val="24"/>
        </w:rPr>
        <w:t>14</w:t>
      </w:r>
    </w:p>
    <w:p w14:paraId="6715DAFA" w14:textId="651B4F35" w:rsidR="00743940" w:rsidRDefault="00743940" w:rsidP="00743940">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Tabel 2.5 Karakteristik Senyawa Penyusun Semen Portland</w:t>
      </w:r>
      <w:r>
        <w:rPr>
          <w:rFonts w:ascii="Times New Roman" w:hAnsi="Times New Roman" w:cs="Times New Roman"/>
          <w:noProof/>
          <w:sz w:val="24"/>
          <w:szCs w:val="24"/>
        </w:rPr>
        <w:tab/>
      </w:r>
      <w:r w:rsidR="00E56CD3">
        <w:rPr>
          <w:rFonts w:ascii="Times New Roman" w:hAnsi="Times New Roman" w:cs="Times New Roman"/>
          <w:noProof/>
          <w:sz w:val="24"/>
          <w:szCs w:val="24"/>
        </w:rPr>
        <w:t>15</w:t>
      </w:r>
    </w:p>
    <w:p w14:paraId="5ECBE871" w14:textId="09CE137B" w:rsidR="00743940" w:rsidRDefault="00743940" w:rsidP="00743940">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Tabel 2.6 Persentase Komposisi Semen Portland</w:t>
      </w:r>
      <w:r>
        <w:rPr>
          <w:rFonts w:ascii="Times New Roman" w:hAnsi="Times New Roman" w:cs="Times New Roman"/>
          <w:noProof/>
          <w:sz w:val="24"/>
          <w:szCs w:val="24"/>
        </w:rPr>
        <w:tab/>
      </w:r>
      <w:r w:rsidR="00E56CD3">
        <w:rPr>
          <w:rFonts w:ascii="Times New Roman" w:hAnsi="Times New Roman" w:cs="Times New Roman"/>
          <w:noProof/>
          <w:sz w:val="24"/>
          <w:szCs w:val="24"/>
        </w:rPr>
        <w:t>16</w:t>
      </w:r>
    </w:p>
    <w:p w14:paraId="09AF51FC" w14:textId="74F489CF" w:rsidR="00743940" w:rsidRPr="00743940" w:rsidRDefault="00743940" w:rsidP="00743940">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 xml:space="preserve">Tabel 2.7 Ketentuan </w:t>
      </w:r>
      <w:r w:rsidRPr="00743940">
        <w:rPr>
          <w:rFonts w:ascii="Times New Roman" w:hAnsi="Times New Roman" w:cs="Times New Roman"/>
          <w:i/>
          <w:noProof/>
          <w:sz w:val="24"/>
          <w:szCs w:val="24"/>
        </w:rPr>
        <w:t>Slump Flow</w:t>
      </w:r>
      <w:r>
        <w:rPr>
          <w:rFonts w:ascii="Times New Roman" w:hAnsi="Times New Roman" w:cs="Times New Roman"/>
          <w:noProof/>
          <w:sz w:val="24"/>
          <w:szCs w:val="24"/>
        </w:rPr>
        <w:tab/>
      </w:r>
      <w:r w:rsidR="00E56CD3">
        <w:rPr>
          <w:rFonts w:ascii="Times New Roman" w:hAnsi="Times New Roman" w:cs="Times New Roman"/>
          <w:noProof/>
          <w:sz w:val="24"/>
          <w:szCs w:val="24"/>
        </w:rPr>
        <w:t>2</w:t>
      </w:r>
      <w:r w:rsidR="001C5CA2">
        <w:rPr>
          <w:rFonts w:ascii="Times New Roman" w:hAnsi="Times New Roman" w:cs="Times New Roman"/>
          <w:noProof/>
          <w:sz w:val="24"/>
          <w:szCs w:val="24"/>
        </w:rPr>
        <w:t>5</w:t>
      </w:r>
    </w:p>
    <w:p w14:paraId="2EFC2512" w14:textId="26116A29" w:rsidR="00743940" w:rsidRDefault="00743940" w:rsidP="00743940">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Tabel 2.8 Uji Kuat Beton</w:t>
      </w:r>
      <w:r>
        <w:rPr>
          <w:rFonts w:ascii="Times New Roman" w:hAnsi="Times New Roman" w:cs="Times New Roman"/>
          <w:noProof/>
          <w:sz w:val="24"/>
          <w:szCs w:val="24"/>
        </w:rPr>
        <w:tab/>
      </w:r>
      <w:r w:rsidR="00E56CD3">
        <w:rPr>
          <w:rFonts w:ascii="Times New Roman" w:hAnsi="Times New Roman" w:cs="Times New Roman"/>
          <w:noProof/>
          <w:sz w:val="24"/>
          <w:szCs w:val="24"/>
        </w:rPr>
        <w:t>28</w:t>
      </w:r>
    </w:p>
    <w:p w14:paraId="774A5CB7" w14:textId="165BAA69" w:rsidR="00743940" w:rsidRPr="00743940" w:rsidRDefault="00743940" w:rsidP="00743940">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 xml:space="preserve">Tabel 2.9 Komposisi Kimia </w:t>
      </w:r>
      <w:r w:rsidRPr="00743940">
        <w:rPr>
          <w:rFonts w:ascii="Times New Roman" w:hAnsi="Times New Roman" w:cs="Times New Roman"/>
          <w:i/>
          <w:noProof/>
          <w:sz w:val="24"/>
          <w:szCs w:val="24"/>
        </w:rPr>
        <w:t>Superplasticizer</w:t>
      </w:r>
      <w:r>
        <w:rPr>
          <w:rFonts w:ascii="Times New Roman" w:hAnsi="Times New Roman" w:cs="Times New Roman"/>
          <w:noProof/>
          <w:sz w:val="24"/>
          <w:szCs w:val="24"/>
        </w:rPr>
        <w:tab/>
      </w:r>
      <w:r w:rsidR="00E56CD3">
        <w:rPr>
          <w:rFonts w:ascii="Times New Roman" w:hAnsi="Times New Roman" w:cs="Times New Roman"/>
          <w:noProof/>
          <w:sz w:val="24"/>
          <w:szCs w:val="24"/>
        </w:rPr>
        <w:t>3</w:t>
      </w:r>
      <w:r w:rsidR="001C5CA2">
        <w:rPr>
          <w:rFonts w:ascii="Times New Roman" w:hAnsi="Times New Roman" w:cs="Times New Roman"/>
          <w:noProof/>
          <w:sz w:val="24"/>
          <w:szCs w:val="24"/>
        </w:rPr>
        <w:t>7</w:t>
      </w:r>
    </w:p>
    <w:p w14:paraId="733DE4DA" w14:textId="3E7E8626" w:rsidR="00743940" w:rsidRPr="00743940" w:rsidRDefault="00743940" w:rsidP="00743940">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 xml:space="preserve">Tabel 2.10 Jenis-jenis </w:t>
      </w:r>
      <w:r w:rsidRPr="00743940">
        <w:rPr>
          <w:rFonts w:ascii="Times New Roman" w:hAnsi="Times New Roman" w:cs="Times New Roman"/>
          <w:i/>
          <w:noProof/>
          <w:sz w:val="24"/>
          <w:szCs w:val="24"/>
        </w:rPr>
        <w:t>Admixture</w:t>
      </w:r>
      <w:r>
        <w:rPr>
          <w:rFonts w:ascii="Times New Roman" w:hAnsi="Times New Roman" w:cs="Times New Roman"/>
          <w:noProof/>
          <w:sz w:val="24"/>
          <w:szCs w:val="24"/>
        </w:rPr>
        <w:tab/>
      </w:r>
      <w:r w:rsidR="00E56CD3">
        <w:rPr>
          <w:rFonts w:ascii="Times New Roman" w:hAnsi="Times New Roman" w:cs="Times New Roman"/>
          <w:noProof/>
          <w:sz w:val="24"/>
          <w:szCs w:val="24"/>
        </w:rPr>
        <w:t>4</w:t>
      </w:r>
      <w:r w:rsidR="001C5CA2">
        <w:rPr>
          <w:rFonts w:ascii="Times New Roman" w:hAnsi="Times New Roman" w:cs="Times New Roman"/>
          <w:noProof/>
          <w:sz w:val="24"/>
          <w:szCs w:val="24"/>
        </w:rPr>
        <w:t>4</w:t>
      </w:r>
    </w:p>
    <w:p w14:paraId="29DFC0F4" w14:textId="248A2EF8" w:rsidR="00743940" w:rsidRDefault="00743940" w:rsidP="00743940">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Tabel 2.11Toleransi Waktu Pengujian</w:t>
      </w:r>
      <w:r>
        <w:rPr>
          <w:rFonts w:ascii="Times New Roman" w:hAnsi="Times New Roman" w:cs="Times New Roman"/>
          <w:noProof/>
          <w:sz w:val="24"/>
          <w:szCs w:val="24"/>
        </w:rPr>
        <w:tab/>
      </w:r>
      <w:r w:rsidR="00E56CD3">
        <w:rPr>
          <w:rFonts w:ascii="Times New Roman" w:hAnsi="Times New Roman" w:cs="Times New Roman"/>
          <w:noProof/>
          <w:sz w:val="24"/>
          <w:szCs w:val="24"/>
        </w:rPr>
        <w:t>5</w:t>
      </w:r>
      <w:r w:rsidR="001C5CA2">
        <w:rPr>
          <w:rFonts w:ascii="Times New Roman" w:hAnsi="Times New Roman" w:cs="Times New Roman"/>
          <w:noProof/>
          <w:sz w:val="24"/>
          <w:szCs w:val="24"/>
        </w:rPr>
        <w:t>1</w:t>
      </w:r>
    </w:p>
    <w:p w14:paraId="77A25E29" w14:textId="6EC07D50" w:rsidR="00743940" w:rsidRDefault="00743940" w:rsidP="00743940">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Tabel 2.12 Hubungan antara umur dan Kuat Tekan Beton</w:t>
      </w:r>
      <w:r>
        <w:rPr>
          <w:rFonts w:ascii="Times New Roman" w:hAnsi="Times New Roman" w:cs="Times New Roman"/>
          <w:noProof/>
          <w:sz w:val="24"/>
          <w:szCs w:val="24"/>
        </w:rPr>
        <w:tab/>
      </w:r>
      <w:r w:rsidR="00E56CD3">
        <w:rPr>
          <w:rFonts w:ascii="Times New Roman" w:hAnsi="Times New Roman" w:cs="Times New Roman"/>
          <w:noProof/>
          <w:sz w:val="24"/>
          <w:szCs w:val="24"/>
        </w:rPr>
        <w:t>5</w:t>
      </w:r>
      <w:r w:rsidR="001C5CA2">
        <w:rPr>
          <w:rFonts w:ascii="Times New Roman" w:hAnsi="Times New Roman" w:cs="Times New Roman"/>
          <w:noProof/>
          <w:sz w:val="24"/>
          <w:szCs w:val="24"/>
        </w:rPr>
        <w:t>4</w:t>
      </w:r>
    </w:p>
    <w:p w14:paraId="5A83B047" w14:textId="7C1E7C24" w:rsidR="00743940" w:rsidRDefault="00743940" w:rsidP="00743940">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Tabel 2.13 Harga Koreksi Standart Deviasi</w:t>
      </w:r>
      <w:r>
        <w:rPr>
          <w:rFonts w:ascii="Times New Roman" w:hAnsi="Times New Roman" w:cs="Times New Roman"/>
          <w:noProof/>
          <w:sz w:val="24"/>
          <w:szCs w:val="24"/>
        </w:rPr>
        <w:tab/>
      </w:r>
      <w:r w:rsidR="00E56CD3">
        <w:rPr>
          <w:rFonts w:ascii="Times New Roman" w:hAnsi="Times New Roman" w:cs="Times New Roman"/>
          <w:noProof/>
          <w:sz w:val="24"/>
          <w:szCs w:val="24"/>
        </w:rPr>
        <w:t>5</w:t>
      </w:r>
      <w:r w:rsidR="001C5CA2">
        <w:rPr>
          <w:rFonts w:ascii="Times New Roman" w:hAnsi="Times New Roman" w:cs="Times New Roman"/>
          <w:noProof/>
          <w:sz w:val="24"/>
          <w:szCs w:val="24"/>
        </w:rPr>
        <w:t>6</w:t>
      </w:r>
      <w:r>
        <w:rPr>
          <w:rFonts w:ascii="Times New Roman" w:hAnsi="Times New Roman" w:cs="Times New Roman"/>
          <w:noProof/>
          <w:sz w:val="24"/>
          <w:szCs w:val="24"/>
        </w:rPr>
        <w:t xml:space="preserve"> </w:t>
      </w:r>
    </w:p>
    <w:p w14:paraId="3B880EBF" w14:textId="23E3D8A1" w:rsidR="00743940" w:rsidRDefault="00743940" w:rsidP="00743940">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Tabel 3.1 Rencana Waktu Pelaksanaan Penelitian</w:t>
      </w:r>
      <w:r>
        <w:rPr>
          <w:rFonts w:ascii="Times New Roman" w:hAnsi="Times New Roman" w:cs="Times New Roman"/>
          <w:noProof/>
          <w:sz w:val="24"/>
          <w:szCs w:val="24"/>
        </w:rPr>
        <w:tab/>
      </w:r>
      <w:r w:rsidR="00E56CD3">
        <w:rPr>
          <w:rFonts w:ascii="Times New Roman" w:hAnsi="Times New Roman" w:cs="Times New Roman"/>
          <w:noProof/>
          <w:sz w:val="24"/>
          <w:szCs w:val="24"/>
        </w:rPr>
        <w:t>7</w:t>
      </w:r>
      <w:r w:rsidR="001C5CA2">
        <w:rPr>
          <w:rFonts w:ascii="Times New Roman" w:hAnsi="Times New Roman" w:cs="Times New Roman"/>
          <w:noProof/>
          <w:sz w:val="24"/>
          <w:szCs w:val="24"/>
        </w:rPr>
        <w:t>4</w:t>
      </w:r>
      <w:r>
        <w:rPr>
          <w:rFonts w:ascii="Times New Roman" w:hAnsi="Times New Roman" w:cs="Times New Roman"/>
          <w:noProof/>
          <w:sz w:val="24"/>
          <w:szCs w:val="24"/>
        </w:rPr>
        <w:t xml:space="preserve"> </w:t>
      </w:r>
    </w:p>
    <w:p w14:paraId="533F1B05" w14:textId="3763B6F7" w:rsidR="00047B92" w:rsidRDefault="00047B92" w:rsidP="00047B92">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 xml:space="preserve">Tabel 4.1 </w:t>
      </w:r>
      <w:r w:rsidR="008F1466" w:rsidRPr="008F1466">
        <w:rPr>
          <w:rFonts w:ascii="Times New Roman" w:hAnsi="Times New Roman" w:cs="Times New Roman"/>
          <w:sz w:val="24"/>
          <w:szCs w:val="24"/>
        </w:rPr>
        <w:t>Uji Kadar Lumpur Agregat Halus</w:t>
      </w:r>
      <w:r>
        <w:rPr>
          <w:rFonts w:ascii="Times New Roman" w:hAnsi="Times New Roman" w:cs="Times New Roman"/>
          <w:noProof/>
          <w:sz w:val="24"/>
          <w:szCs w:val="24"/>
        </w:rPr>
        <w:tab/>
      </w:r>
      <w:r w:rsidR="008F1466">
        <w:rPr>
          <w:rFonts w:ascii="Times New Roman" w:hAnsi="Times New Roman" w:cs="Times New Roman"/>
          <w:noProof/>
          <w:sz w:val="24"/>
          <w:szCs w:val="24"/>
        </w:rPr>
        <w:t>8</w:t>
      </w:r>
      <w:r w:rsidR="001C5CA2">
        <w:rPr>
          <w:rFonts w:ascii="Times New Roman" w:hAnsi="Times New Roman" w:cs="Times New Roman"/>
          <w:noProof/>
          <w:sz w:val="24"/>
          <w:szCs w:val="24"/>
        </w:rPr>
        <w:t>3</w:t>
      </w:r>
    </w:p>
    <w:p w14:paraId="36FC69EE" w14:textId="0FDBA3A4" w:rsidR="00047B92" w:rsidRDefault="00047B92" w:rsidP="00047B92">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 xml:space="preserve">Tabel 4.2 </w:t>
      </w:r>
      <w:r w:rsidR="008F1466" w:rsidRPr="008F1466">
        <w:rPr>
          <w:bCs/>
          <w:sz w:val="24"/>
          <w:szCs w:val="24"/>
        </w:rPr>
        <w:t xml:space="preserve">Uji </w:t>
      </w:r>
      <w:r w:rsidR="008F1466" w:rsidRPr="008466ED">
        <w:rPr>
          <w:rFonts w:ascii="Times New Roman" w:hAnsi="Times New Roman" w:cs="Times New Roman"/>
          <w:bCs/>
          <w:sz w:val="24"/>
          <w:szCs w:val="24"/>
        </w:rPr>
        <w:t>Kadar Air Agregat Halus</w:t>
      </w:r>
      <w:r>
        <w:rPr>
          <w:rFonts w:ascii="Times New Roman" w:hAnsi="Times New Roman" w:cs="Times New Roman"/>
          <w:noProof/>
          <w:sz w:val="24"/>
          <w:szCs w:val="24"/>
        </w:rPr>
        <w:tab/>
      </w:r>
      <w:r w:rsidR="008F1466">
        <w:rPr>
          <w:rFonts w:ascii="Times New Roman" w:hAnsi="Times New Roman" w:cs="Times New Roman"/>
          <w:noProof/>
          <w:sz w:val="24"/>
          <w:szCs w:val="24"/>
        </w:rPr>
        <w:t>8</w:t>
      </w:r>
      <w:r w:rsidR="001C5CA2">
        <w:rPr>
          <w:rFonts w:ascii="Times New Roman" w:hAnsi="Times New Roman" w:cs="Times New Roman"/>
          <w:noProof/>
          <w:sz w:val="24"/>
          <w:szCs w:val="24"/>
        </w:rPr>
        <w:t>5</w:t>
      </w:r>
      <w:r>
        <w:rPr>
          <w:rFonts w:ascii="Times New Roman" w:hAnsi="Times New Roman" w:cs="Times New Roman"/>
          <w:noProof/>
          <w:sz w:val="24"/>
          <w:szCs w:val="24"/>
        </w:rPr>
        <w:t xml:space="preserve"> </w:t>
      </w:r>
    </w:p>
    <w:p w14:paraId="0C78A482" w14:textId="64884C32" w:rsidR="00047B92" w:rsidRDefault="00047B92" w:rsidP="00047B92">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 xml:space="preserve">Tabel 4.3 </w:t>
      </w:r>
      <w:r w:rsidR="008466ED">
        <w:rPr>
          <w:rFonts w:ascii="Times New Roman" w:hAnsi="Times New Roman" w:cs="Times New Roman"/>
          <w:noProof/>
          <w:sz w:val="24"/>
          <w:szCs w:val="24"/>
        </w:rPr>
        <w:t>Hasil Pengujian Berat Jenis Agregat Kasar</w:t>
      </w:r>
      <w:r>
        <w:rPr>
          <w:rFonts w:ascii="Times New Roman" w:hAnsi="Times New Roman" w:cs="Times New Roman"/>
          <w:noProof/>
          <w:sz w:val="24"/>
          <w:szCs w:val="24"/>
        </w:rPr>
        <w:tab/>
      </w:r>
      <w:r w:rsidR="008466ED">
        <w:rPr>
          <w:rFonts w:ascii="Times New Roman" w:hAnsi="Times New Roman" w:cs="Times New Roman"/>
          <w:noProof/>
          <w:sz w:val="24"/>
          <w:szCs w:val="24"/>
        </w:rPr>
        <w:t>8</w:t>
      </w:r>
      <w:r w:rsidR="001C5CA2">
        <w:rPr>
          <w:rFonts w:ascii="Times New Roman" w:hAnsi="Times New Roman" w:cs="Times New Roman"/>
          <w:noProof/>
          <w:sz w:val="24"/>
          <w:szCs w:val="24"/>
        </w:rPr>
        <w:t>6</w:t>
      </w:r>
    </w:p>
    <w:p w14:paraId="0B4BC8ED" w14:textId="4D71F00F" w:rsidR="00047B92" w:rsidRDefault="00047B92" w:rsidP="00047B92">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Tabel 4.</w:t>
      </w:r>
      <w:r w:rsidR="00C55B0D">
        <w:rPr>
          <w:rFonts w:ascii="Times New Roman" w:hAnsi="Times New Roman" w:cs="Times New Roman"/>
          <w:noProof/>
          <w:sz w:val="24"/>
          <w:szCs w:val="24"/>
        </w:rPr>
        <w:t xml:space="preserve">4 </w:t>
      </w:r>
      <w:r w:rsidR="008466ED">
        <w:rPr>
          <w:rFonts w:ascii="Times New Roman" w:hAnsi="Times New Roman" w:cs="Times New Roman"/>
          <w:noProof/>
          <w:sz w:val="24"/>
          <w:szCs w:val="24"/>
        </w:rPr>
        <w:t xml:space="preserve">Hasil Pengujian </w:t>
      </w:r>
      <w:r w:rsidR="00C55B0D">
        <w:rPr>
          <w:rFonts w:ascii="Times New Roman" w:hAnsi="Times New Roman" w:cs="Times New Roman"/>
          <w:noProof/>
          <w:sz w:val="24"/>
          <w:szCs w:val="24"/>
        </w:rPr>
        <w:t xml:space="preserve">Gradasi </w:t>
      </w:r>
      <w:r w:rsidR="008466ED">
        <w:rPr>
          <w:rFonts w:ascii="Times New Roman" w:hAnsi="Times New Roman" w:cs="Times New Roman"/>
          <w:noProof/>
          <w:sz w:val="24"/>
          <w:szCs w:val="24"/>
        </w:rPr>
        <w:t>Berat Jenis Agregat Halus</w:t>
      </w:r>
      <w:r w:rsidR="00C55B0D">
        <w:rPr>
          <w:rFonts w:ascii="Times New Roman" w:hAnsi="Times New Roman" w:cs="Times New Roman"/>
          <w:noProof/>
          <w:sz w:val="24"/>
          <w:szCs w:val="24"/>
        </w:rPr>
        <w:tab/>
        <w:t>8</w:t>
      </w:r>
      <w:r w:rsidR="001C5CA2">
        <w:rPr>
          <w:rFonts w:ascii="Times New Roman" w:hAnsi="Times New Roman" w:cs="Times New Roman"/>
          <w:noProof/>
          <w:sz w:val="24"/>
          <w:szCs w:val="24"/>
        </w:rPr>
        <w:t>8</w:t>
      </w:r>
    </w:p>
    <w:p w14:paraId="20DB910A" w14:textId="21E27C30" w:rsidR="00047B92" w:rsidRDefault="00047B92" w:rsidP="00047B92">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 xml:space="preserve">Tabel </w:t>
      </w:r>
      <w:r w:rsidR="00C55B0D">
        <w:rPr>
          <w:rFonts w:ascii="Times New Roman" w:hAnsi="Times New Roman" w:cs="Times New Roman"/>
          <w:noProof/>
          <w:sz w:val="24"/>
          <w:szCs w:val="24"/>
        </w:rPr>
        <w:t>4.5 Hasil Pemeriksaan Berat Jenis Isi Agregat Halus</w:t>
      </w:r>
      <w:r w:rsidR="00C55B0D">
        <w:rPr>
          <w:rFonts w:ascii="Times New Roman" w:hAnsi="Times New Roman" w:cs="Times New Roman"/>
          <w:noProof/>
          <w:sz w:val="24"/>
          <w:szCs w:val="24"/>
        </w:rPr>
        <w:tab/>
        <w:t>8</w:t>
      </w:r>
      <w:r w:rsidR="001C5CA2">
        <w:rPr>
          <w:rFonts w:ascii="Times New Roman" w:hAnsi="Times New Roman" w:cs="Times New Roman"/>
          <w:noProof/>
          <w:sz w:val="24"/>
          <w:szCs w:val="24"/>
        </w:rPr>
        <w:t>9</w:t>
      </w:r>
    </w:p>
    <w:p w14:paraId="7567DA53" w14:textId="3D5DEC23" w:rsidR="00047B92" w:rsidRDefault="00047B92" w:rsidP="00047B92">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 xml:space="preserve">Tabel </w:t>
      </w:r>
      <w:r w:rsidR="00C55B0D">
        <w:rPr>
          <w:rFonts w:ascii="Times New Roman" w:hAnsi="Times New Roman" w:cs="Times New Roman"/>
          <w:noProof/>
          <w:sz w:val="24"/>
          <w:szCs w:val="24"/>
        </w:rPr>
        <w:t>4.6 Pengujian Kadar Air Agregat Kasar 1-2</w:t>
      </w:r>
      <w:r w:rsidR="00C55B0D">
        <w:rPr>
          <w:rFonts w:ascii="Times New Roman" w:hAnsi="Times New Roman" w:cs="Times New Roman"/>
          <w:noProof/>
          <w:sz w:val="24"/>
          <w:szCs w:val="24"/>
        </w:rPr>
        <w:tab/>
      </w:r>
      <w:r w:rsidR="001C5CA2">
        <w:rPr>
          <w:rFonts w:ascii="Times New Roman" w:hAnsi="Times New Roman" w:cs="Times New Roman"/>
          <w:noProof/>
          <w:sz w:val="24"/>
          <w:szCs w:val="24"/>
        </w:rPr>
        <w:t>90</w:t>
      </w:r>
    </w:p>
    <w:p w14:paraId="2C2FA521" w14:textId="52A70B13" w:rsidR="00047B92" w:rsidRDefault="00047B92" w:rsidP="00047B92">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 xml:space="preserve">Tabel </w:t>
      </w:r>
      <w:r w:rsidR="00C55B0D">
        <w:rPr>
          <w:rFonts w:ascii="Times New Roman" w:hAnsi="Times New Roman" w:cs="Times New Roman"/>
          <w:noProof/>
          <w:sz w:val="24"/>
          <w:szCs w:val="24"/>
        </w:rPr>
        <w:t>4.7 Pengujian Berat Jenis Dan Penyerapan Agregat Kasar</w:t>
      </w:r>
      <w:r w:rsidR="00C55B0D">
        <w:rPr>
          <w:rFonts w:ascii="Times New Roman" w:hAnsi="Times New Roman" w:cs="Times New Roman"/>
          <w:noProof/>
          <w:sz w:val="24"/>
          <w:szCs w:val="24"/>
        </w:rPr>
        <w:tab/>
      </w:r>
      <w:r w:rsidR="001C5CA2">
        <w:rPr>
          <w:rFonts w:ascii="Times New Roman" w:hAnsi="Times New Roman" w:cs="Times New Roman"/>
          <w:noProof/>
          <w:sz w:val="24"/>
          <w:szCs w:val="24"/>
        </w:rPr>
        <w:t>91</w:t>
      </w:r>
      <w:r w:rsidR="00C55B0D">
        <w:rPr>
          <w:rFonts w:ascii="Times New Roman" w:hAnsi="Times New Roman" w:cs="Times New Roman"/>
          <w:noProof/>
          <w:sz w:val="24"/>
          <w:szCs w:val="24"/>
        </w:rPr>
        <w:t xml:space="preserve"> </w:t>
      </w:r>
    </w:p>
    <w:p w14:paraId="3ADEA9F2" w14:textId="31339BD6" w:rsidR="00047B92" w:rsidRDefault="00047B92" w:rsidP="00047B92">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 xml:space="preserve">Tabel </w:t>
      </w:r>
      <w:r w:rsidR="00C55B0D">
        <w:rPr>
          <w:rFonts w:ascii="Times New Roman" w:hAnsi="Times New Roman" w:cs="Times New Roman"/>
          <w:noProof/>
          <w:sz w:val="24"/>
          <w:szCs w:val="24"/>
        </w:rPr>
        <w:t>4.8 Hasil Pengujian Gradasi Agregat Kasar 1-2</w:t>
      </w:r>
      <w:r w:rsidR="00C55B0D">
        <w:rPr>
          <w:rFonts w:ascii="Times New Roman" w:hAnsi="Times New Roman" w:cs="Times New Roman"/>
          <w:noProof/>
          <w:sz w:val="24"/>
          <w:szCs w:val="24"/>
        </w:rPr>
        <w:tab/>
        <w:t>9</w:t>
      </w:r>
      <w:r w:rsidR="001C5CA2">
        <w:rPr>
          <w:rFonts w:ascii="Times New Roman" w:hAnsi="Times New Roman" w:cs="Times New Roman"/>
          <w:noProof/>
          <w:sz w:val="24"/>
          <w:szCs w:val="24"/>
        </w:rPr>
        <w:t>2</w:t>
      </w:r>
      <w:r w:rsidR="00C55B0D">
        <w:rPr>
          <w:rFonts w:ascii="Times New Roman" w:hAnsi="Times New Roman" w:cs="Times New Roman"/>
          <w:noProof/>
          <w:sz w:val="24"/>
          <w:szCs w:val="24"/>
        </w:rPr>
        <w:t xml:space="preserve"> </w:t>
      </w:r>
    </w:p>
    <w:p w14:paraId="0B2A8348" w14:textId="42FAC4CA" w:rsidR="00047B92" w:rsidRDefault="00047B92" w:rsidP="00047B92">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 xml:space="preserve">Tabel </w:t>
      </w:r>
      <w:r w:rsidR="00C55B0D">
        <w:rPr>
          <w:rFonts w:ascii="Times New Roman" w:hAnsi="Times New Roman" w:cs="Times New Roman"/>
          <w:noProof/>
          <w:sz w:val="24"/>
          <w:szCs w:val="24"/>
        </w:rPr>
        <w:t>4.9 Hasil Pengujian Kadar Lumpur Agregat Kasar 1-2</w:t>
      </w:r>
      <w:r w:rsidR="00C55B0D">
        <w:rPr>
          <w:rFonts w:ascii="Times New Roman" w:hAnsi="Times New Roman" w:cs="Times New Roman"/>
          <w:noProof/>
          <w:sz w:val="24"/>
          <w:szCs w:val="24"/>
        </w:rPr>
        <w:tab/>
        <w:t>9</w:t>
      </w:r>
      <w:r w:rsidR="001C5CA2">
        <w:rPr>
          <w:rFonts w:ascii="Times New Roman" w:hAnsi="Times New Roman" w:cs="Times New Roman"/>
          <w:noProof/>
          <w:sz w:val="24"/>
          <w:szCs w:val="24"/>
        </w:rPr>
        <w:t>3</w:t>
      </w:r>
    </w:p>
    <w:p w14:paraId="78FB16E0" w14:textId="2901C490" w:rsidR="00047B92" w:rsidRDefault="00047B92" w:rsidP="00047B92">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 xml:space="preserve">Tabel </w:t>
      </w:r>
      <w:r w:rsidR="00C55B0D">
        <w:rPr>
          <w:rFonts w:ascii="Times New Roman" w:hAnsi="Times New Roman" w:cs="Times New Roman"/>
          <w:noProof/>
          <w:sz w:val="24"/>
          <w:szCs w:val="24"/>
        </w:rPr>
        <w:t>4.10 Hasil Pemeriksaan Berat Isi Agregat Kasar 1-2</w:t>
      </w:r>
      <w:r w:rsidR="00C55B0D">
        <w:rPr>
          <w:rFonts w:ascii="Times New Roman" w:hAnsi="Times New Roman" w:cs="Times New Roman"/>
          <w:noProof/>
          <w:sz w:val="24"/>
          <w:szCs w:val="24"/>
        </w:rPr>
        <w:tab/>
        <w:t>9</w:t>
      </w:r>
      <w:r w:rsidR="001C5CA2">
        <w:rPr>
          <w:rFonts w:ascii="Times New Roman" w:hAnsi="Times New Roman" w:cs="Times New Roman"/>
          <w:noProof/>
          <w:sz w:val="24"/>
          <w:szCs w:val="24"/>
        </w:rPr>
        <w:t>4</w:t>
      </w:r>
    </w:p>
    <w:p w14:paraId="53A998A5" w14:textId="1A047D73" w:rsidR="00047B92" w:rsidRDefault="00047B92" w:rsidP="00047B92">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 xml:space="preserve">Tabel </w:t>
      </w:r>
      <w:r w:rsidR="00C55B0D">
        <w:rPr>
          <w:rFonts w:ascii="Times New Roman" w:hAnsi="Times New Roman" w:cs="Times New Roman"/>
          <w:noProof/>
          <w:sz w:val="24"/>
          <w:szCs w:val="24"/>
        </w:rPr>
        <w:t>4.11 Pengujian Abrasi Agregat Kasar</w:t>
      </w:r>
      <w:r w:rsidR="00C55B0D">
        <w:rPr>
          <w:rFonts w:ascii="Times New Roman" w:hAnsi="Times New Roman" w:cs="Times New Roman"/>
          <w:noProof/>
          <w:sz w:val="24"/>
          <w:szCs w:val="24"/>
        </w:rPr>
        <w:tab/>
        <w:t>9</w:t>
      </w:r>
      <w:r w:rsidR="001C5CA2">
        <w:rPr>
          <w:rFonts w:ascii="Times New Roman" w:hAnsi="Times New Roman" w:cs="Times New Roman"/>
          <w:noProof/>
          <w:sz w:val="24"/>
          <w:szCs w:val="24"/>
        </w:rPr>
        <w:t>4</w:t>
      </w:r>
    </w:p>
    <w:p w14:paraId="2C51C2CA" w14:textId="69BDAA93" w:rsidR="00047B92" w:rsidRDefault="00047B92" w:rsidP="00047B92">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 xml:space="preserve">Tabel </w:t>
      </w:r>
      <w:r w:rsidR="00C55B0D">
        <w:rPr>
          <w:rFonts w:ascii="Times New Roman" w:hAnsi="Times New Roman" w:cs="Times New Roman"/>
          <w:noProof/>
          <w:sz w:val="24"/>
          <w:szCs w:val="24"/>
        </w:rPr>
        <w:t>4.12 Hasil Pengujian Berat Jenis Agregat Kasar</w:t>
      </w:r>
      <w:r w:rsidR="00C55B0D">
        <w:rPr>
          <w:rFonts w:ascii="Times New Roman" w:hAnsi="Times New Roman" w:cs="Times New Roman"/>
          <w:noProof/>
          <w:sz w:val="24"/>
          <w:szCs w:val="24"/>
        </w:rPr>
        <w:tab/>
        <w:t>9</w:t>
      </w:r>
      <w:r w:rsidR="001C5CA2">
        <w:rPr>
          <w:rFonts w:ascii="Times New Roman" w:hAnsi="Times New Roman" w:cs="Times New Roman"/>
          <w:noProof/>
          <w:sz w:val="24"/>
          <w:szCs w:val="24"/>
        </w:rPr>
        <w:t>5</w:t>
      </w:r>
      <w:r w:rsidR="00C55B0D">
        <w:rPr>
          <w:rFonts w:ascii="Times New Roman" w:hAnsi="Times New Roman" w:cs="Times New Roman"/>
          <w:noProof/>
          <w:sz w:val="24"/>
          <w:szCs w:val="24"/>
        </w:rPr>
        <w:t xml:space="preserve"> </w:t>
      </w:r>
    </w:p>
    <w:p w14:paraId="5874076E" w14:textId="076349E3" w:rsidR="00047B92" w:rsidRDefault="00047B92" w:rsidP="00047B92">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Tabel </w:t>
      </w:r>
      <w:r w:rsidR="00C55B0D">
        <w:rPr>
          <w:rFonts w:ascii="Times New Roman" w:hAnsi="Times New Roman" w:cs="Times New Roman"/>
          <w:noProof/>
          <w:sz w:val="24"/>
          <w:szCs w:val="24"/>
        </w:rPr>
        <w:t xml:space="preserve">4.13 </w:t>
      </w:r>
      <w:r w:rsidR="00C55B0D">
        <w:rPr>
          <w:rFonts w:ascii="Times New Roman" w:hAnsi="Times New Roman" w:cs="Times New Roman"/>
          <w:i/>
          <w:iCs/>
          <w:noProof/>
          <w:sz w:val="24"/>
          <w:szCs w:val="24"/>
        </w:rPr>
        <w:t xml:space="preserve">Mix Design </w:t>
      </w:r>
      <w:r w:rsidR="00C55B0D" w:rsidRPr="00C55B0D">
        <w:rPr>
          <w:rFonts w:ascii="Times New Roman" w:hAnsi="Times New Roman" w:cs="Times New Roman"/>
          <w:noProof/>
          <w:sz w:val="24"/>
          <w:szCs w:val="24"/>
        </w:rPr>
        <w:t xml:space="preserve">Fc’30 </w:t>
      </w:r>
      <w:r w:rsidR="00A86DBB" w:rsidRPr="00C55B0D">
        <w:rPr>
          <w:rFonts w:ascii="Times New Roman" w:hAnsi="Times New Roman" w:cs="Times New Roman"/>
          <w:noProof/>
          <w:sz w:val="24"/>
          <w:szCs w:val="24"/>
        </w:rPr>
        <w:t>SCC</w:t>
      </w:r>
      <w:r w:rsidR="00C55B0D">
        <w:rPr>
          <w:rFonts w:ascii="Times New Roman" w:hAnsi="Times New Roman" w:cs="Times New Roman"/>
          <w:noProof/>
          <w:sz w:val="24"/>
          <w:szCs w:val="24"/>
        </w:rPr>
        <w:tab/>
        <w:t>9</w:t>
      </w:r>
      <w:r w:rsidR="001C5CA2">
        <w:rPr>
          <w:rFonts w:ascii="Times New Roman" w:hAnsi="Times New Roman" w:cs="Times New Roman"/>
          <w:noProof/>
          <w:sz w:val="24"/>
          <w:szCs w:val="24"/>
        </w:rPr>
        <w:t>6</w:t>
      </w:r>
    </w:p>
    <w:p w14:paraId="764DDF73" w14:textId="7CA26A68" w:rsidR="00047B92" w:rsidRDefault="00047B92" w:rsidP="00047B92">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 xml:space="preserve">Tabel </w:t>
      </w:r>
      <w:r w:rsidR="00C55B0D">
        <w:rPr>
          <w:rFonts w:ascii="Times New Roman" w:hAnsi="Times New Roman" w:cs="Times New Roman"/>
          <w:noProof/>
          <w:sz w:val="24"/>
          <w:szCs w:val="24"/>
        </w:rPr>
        <w:t>4.14 Proporsi Campuran Superplasticizer 0,8%</w:t>
      </w:r>
      <w:r w:rsidR="00C55B0D">
        <w:rPr>
          <w:rFonts w:ascii="Times New Roman" w:hAnsi="Times New Roman" w:cs="Times New Roman"/>
          <w:noProof/>
          <w:sz w:val="24"/>
          <w:szCs w:val="24"/>
        </w:rPr>
        <w:tab/>
        <w:t>9</w:t>
      </w:r>
      <w:r w:rsidR="001C5CA2">
        <w:rPr>
          <w:rFonts w:ascii="Times New Roman" w:hAnsi="Times New Roman" w:cs="Times New Roman"/>
          <w:noProof/>
          <w:sz w:val="24"/>
          <w:szCs w:val="24"/>
        </w:rPr>
        <w:t>7</w:t>
      </w:r>
      <w:r w:rsidR="00C55B0D">
        <w:rPr>
          <w:rFonts w:ascii="Times New Roman" w:hAnsi="Times New Roman" w:cs="Times New Roman"/>
          <w:noProof/>
          <w:sz w:val="24"/>
          <w:szCs w:val="24"/>
        </w:rPr>
        <w:t xml:space="preserve"> </w:t>
      </w:r>
    </w:p>
    <w:p w14:paraId="24822C79" w14:textId="0C9C6EBF" w:rsidR="00047B92" w:rsidRDefault="00047B92" w:rsidP="00047B92">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 xml:space="preserve">Tabel </w:t>
      </w:r>
      <w:r w:rsidR="00C55B0D">
        <w:rPr>
          <w:rFonts w:ascii="Times New Roman" w:hAnsi="Times New Roman" w:cs="Times New Roman"/>
          <w:noProof/>
          <w:sz w:val="24"/>
          <w:szCs w:val="24"/>
        </w:rPr>
        <w:t>4.15 Proporsi Campuran Superplasticizer 0,9%</w:t>
      </w:r>
      <w:r w:rsidR="00C55B0D">
        <w:rPr>
          <w:rFonts w:ascii="Times New Roman" w:hAnsi="Times New Roman" w:cs="Times New Roman"/>
          <w:noProof/>
          <w:sz w:val="24"/>
          <w:szCs w:val="24"/>
        </w:rPr>
        <w:tab/>
        <w:t>9</w:t>
      </w:r>
      <w:r w:rsidR="001C5CA2">
        <w:rPr>
          <w:rFonts w:ascii="Times New Roman" w:hAnsi="Times New Roman" w:cs="Times New Roman"/>
          <w:noProof/>
          <w:sz w:val="24"/>
          <w:szCs w:val="24"/>
        </w:rPr>
        <w:t>7</w:t>
      </w:r>
      <w:r w:rsidR="00C55B0D">
        <w:rPr>
          <w:rFonts w:ascii="Times New Roman" w:hAnsi="Times New Roman" w:cs="Times New Roman"/>
          <w:noProof/>
          <w:sz w:val="24"/>
          <w:szCs w:val="24"/>
        </w:rPr>
        <w:t xml:space="preserve"> </w:t>
      </w:r>
    </w:p>
    <w:p w14:paraId="30F0F4CD" w14:textId="10B89FB8" w:rsidR="00047B92" w:rsidRDefault="00047B92" w:rsidP="00047B92">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 xml:space="preserve">Tabel </w:t>
      </w:r>
      <w:r w:rsidR="00C55B0D">
        <w:rPr>
          <w:rFonts w:ascii="Times New Roman" w:hAnsi="Times New Roman" w:cs="Times New Roman"/>
          <w:noProof/>
          <w:sz w:val="24"/>
          <w:szCs w:val="24"/>
        </w:rPr>
        <w:t>4.16 Proporsi Campuran Superplasticizer 1%</w:t>
      </w:r>
      <w:r w:rsidR="00C55B0D">
        <w:rPr>
          <w:rFonts w:ascii="Times New Roman" w:hAnsi="Times New Roman" w:cs="Times New Roman"/>
          <w:noProof/>
          <w:sz w:val="24"/>
          <w:szCs w:val="24"/>
        </w:rPr>
        <w:tab/>
        <w:t>9</w:t>
      </w:r>
      <w:r w:rsidR="001C5CA2">
        <w:rPr>
          <w:rFonts w:ascii="Times New Roman" w:hAnsi="Times New Roman" w:cs="Times New Roman"/>
          <w:noProof/>
          <w:sz w:val="24"/>
          <w:szCs w:val="24"/>
        </w:rPr>
        <w:t>8</w:t>
      </w:r>
      <w:r w:rsidR="00C55B0D">
        <w:rPr>
          <w:rFonts w:ascii="Times New Roman" w:hAnsi="Times New Roman" w:cs="Times New Roman"/>
          <w:noProof/>
          <w:sz w:val="24"/>
          <w:szCs w:val="24"/>
        </w:rPr>
        <w:t xml:space="preserve"> </w:t>
      </w:r>
    </w:p>
    <w:p w14:paraId="26EC23F5" w14:textId="04F483C1" w:rsidR="00047B92" w:rsidRDefault="00047B92" w:rsidP="00047B92">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 xml:space="preserve">Tabel </w:t>
      </w:r>
      <w:r w:rsidR="00C55B0D">
        <w:rPr>
          <w:rFonts w:ascii="Times New Roman" w:hAnsi="Times New Roman" w:cs="Times New Roman"/>
          <w:noProof/>
          <w:sz w:val="24"/>
          <w:szCs w:val="24"/>
        </w:rPr>
        <w:t>4.17 Hasil Pengujian Slump Test</w:t>
      </w:r>
      <w:r w:rsidR="00C55B0D">
        <w:rPr>
          <w:rFonts w:ascii="Times New Roman" w:hAnsi="Times New Roman" w:cs="Times New Roman"/>
          <w:noProof/>
          <w:sz w:val="24"/>
          <w:szCs w:val="24"/>
        </w:rPr>
        <w:tab/>
        <w:t>9</w:t>
      </w:r>
      <w:r w:rsidR="001C5CA2">
        <w:rPr>
          <w:rFonts w:ascii="Times New Roman" w:hAnsi="Times New Roman" w:cs="Times New Roman"/>
          <w:noProof/>
          <w:sz w:val="24"/>
          <w:szCs w:val="24"/>
        </w:rPr>
        <w:t>8</w:t>
      </w:r>
      <w:r w:rsidR="00C55B0D">
        <w:rPr>
          <w:rFonts w:ascii="Times New Roman" w:hAnsi="Times New Roman" w:cs="Times New Roman"/>
          <w:noProof/>
          <w:sz w:val="24"/>
          <w:szCs w:val="24"/>
        </w:rPr>
        <w:t xml:space="preserve"> </w:t>
      </w:r>
    </w:p>
    <w:p w14:paraId="4C2C2C6B" w14:textId="4D5D0737" w:rsidR="00047B92" w:rsidRDefault="00047B92" w:rsidP="00047B92">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 xml:space="preserve">Tabel </w:t>
      </w:r>
      <w:r w:rsidR="00C55B0D">
        <w:rPr>
          <w:rFonts w:ascii="Times New Roman" w:hAnsi="Times New Roman" w:cs="Times New Roman"/>
          <w:noProof/>
          <w:sz w:val="24"/>
          <w:szCs w:val="24"/>
        </w:rPr>
        <w:t>4.18 Konversi Umur Beton</w:t>
      </w:r>
      <w:r w:rsidR="00C55B0D">
        <w:rPr>
          <w:rFonts w:ascii="Times New Roman" w:hAnsi="Times New Roman" w:cs="Times New Roman"/>
          <w:noProof/>
          <w:sz w:val="24"/>
          <w:szCs w:val="24"/>
        </w:rPr>
        <w:tab/>
        <w:t>9</w:t>
      </w:r>
      <w:r w:rsidR="001C5CA2">
        <w:rPr>
          <w:rFonts w:ascii="Times New Roman" w:hAnsi="Times New Roman" w:cs="Times New Roman"/>
          <w:noProof/>
          <w:sz w:val="24"/>
          <w:szCs w:val="24"/>
        </w:rPr>
        <w:t>9</w:t>
      </w:r>
      <w:r w:rsidR="00C55B0D">
        <w:rPr>
          <w:rFonts w:ascii="Times New Roman" w:hAnsi="Times New Roman" w:cs="Times New Roman"/>
          <w:noProof/>
          <w:sz w:val="24"/>
          <w:szCs w:val="24"/>
        </w:rPr>
        <w:t xml:space="preserve"> </w:t>
      </w:r>
    </w:p>
    <w:p w14:paraId="79AAFEC0" w14:textId="5C53181D" w:rsidR="008466ED" w:rsidRDefault="008466ED" w:rsidP="008466ED">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 xml:space="preserve">Tabel </w:t>
      </w:r>
      <w:r w:rsidR="00C55B0D">
        <w:rPr>
          <w:rFonts w:ascii="Times New Roman" w:hAnsi="Times New Roman" w:cs="Times New Roman"/>
          <w:noProof/>
          <w:sz w:val="24"/>
          <w:szCs w:val="24"/>
        </w:rPr>
        <w:t xml:space="preserve">4.19 Kuat Tekan Beton Umur </w:t>
      </w:r>
      <w:r w:rsidR="00083191">
        <w:rPr>
          <w:rFonts w:ascii="Times New Roman" w:hAnsi="Times New Roman" w:cs="Times New Roman"/>
          <w:noProof/>
          <w:sz w:val="24"/>
          <w:szCs w:val="24"/>
        </w:rPr>
        <w:t>3</w:t>
      </w:r>
      <w:r w:rsidR="00C55B0D">
        <w:rPr>
          <w:rFonts w:ascii="Times New Roman" w:hAnsi="Times New Roman" w:cs="Times New Roman"/>
          <w:noProof/>
          <w:sz w:val="24"/>
          <w:szCs w:val="24"/>
        </w:rPr>
        <w:t xml:space="preserve"> Hari</w:t>
      </w:r>
      <w:r w:rsidR="00C55B0D">
        <w:rPr>
          <w:rFonts w:ascii="Times New Roman" w:hAnsi="Times New Roman" w:cs="Times New Roman"/>
          <w:noProof/>
          <w:sz w:val="24"/>
          <w:szCs w:val="24"/>
        </w:rPr>
        <w:tab/>
      </w:r>
      <w:r w:rsidR="001C5CA2">
        <w:rPr>
          <w:rFonts w:ascii="Times New Roman" w:hAnsi="Times New Roman" w:cs="Times New Roman"/>
          <w:noProof/>
          <w:sz w:val="24"/>
          <w:szCs w:val="24"/>
        </w:rPr>
        <w:t>100</w:t>
      </w:r>
      <w:r w:rsidR="00C55B0D">
        <w:rPr>
          <w:rFonts w:ascii="Times New Roman" w:hAnsi="Times New Roman" w:cs="Times New Roman"/>
          <w:noProof/>
          <w:sz w:val="24"/>
          <w:szCs w:val="24"/>
        </w:rPr>
        <w:t xml:space="preserve"> </w:t>
      </w:r>
    </w:p>
    <w:p w14:paraId="2FFBFA92" w14:textId="66655B61" w:rsidR="008466ED" w:rsidRDefault="008466ED" w:rsidP="008466ED">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 xml:space="preserve">Tabel </w:t>
      </w:r>
      <w:r w:rsidR="00C55B0D">
        <w:rPr>
          <w:rFonts w:ascii="Times New Roman" w:hAnsi="Times New Roman" w:cs="Times New Roman"/>
          <w:noProof/>
          <w:sz w:val="24"/>
          <w:szCs w:val="24"/>
        </w:rPr>
        <w:t xml:space="preserve">4.20 Kuat Tekan Beton Umur </w:t>
      </w:r>
      <w:r w:rsidR="00083191">
        <w:rPr>
          <w:rFonts w:ascii="Times New Roman" w:hAnsi="Times New Roman" w:cs="Times New Roman"/>
          <w:noProof/>
          <w:sz w:val="24"/>
          <w:szCs w:val="24"/>
        </w:rPr>
        <w:t>7</w:t>
      </w:r>
      <w:r w:rsidR="00C55B0D">
        <w:rPr>
          <w:rFonts w:ascii="Times New Roman" w:hAnsi="Times New Roman" w:cs="Times New Roman"/>
          <w:noProof/>
          <w:sz w:val="24"/>
          <w:szCs w:val="24"/>
        </w:rPr>
        <w:t xml:space="preserve"> Hari</w:t>
      </w:r>
      <w:r w:rsidR="00C55B0D">
        <w:rPr>
          <w:rFonts w:ascii="Times New Roman" w:hAnsi="Times New Roman" w:cs="Times New Roman"/>
          <w:noProof/>
          <w:sz w:val="24"/>
          <w:szCs w:val="24"/>
        </w:rPr>
        <w:tab/>
        <w:t>1</w:t>
      </w:r>
      <w:r w:rsidR="001C5CA2">
        <w:rPr>
          <w:rFonts w:ascii="Times New Roman" w:hAnsi="Times New Roman" w:cs="Times New Roman"/>
          <w:noProof/>
          <w:sz w:val="24"/>
          <w:szCs w:val="24"/>
        </w:rPr>
        <w:t>01</w:t>
      </w:r>
      <w:r w:rsidR="00C55B0D">
        <w:rPr>
          <w:rFonts w:ascii="Times New Roman" w:hAnsi="Times New Roman" w:cs="Times New Roman"/>
          <w:noProof/>
          <w:sz w:val="24"/>
          <w:szCs w:val="24"/>
        </w:rPr>
        <w:t xml:space="preserve"> </w:t>
      </w:r>
    </w:p>
    <w:p w14:paraId="584E6B23" w14:textId="387E86FB" w:rsidR="001232FF" w:rsidRDefault="001232FF" w:rsidP="001232FF">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Tabel 4.</w:t>
      </w:r>
      <w:r w:rsidR="00083191">
        <w:rPr>
          <w:rFonts w:ascii="Times New Roman" w:hAnsi="Times New Roman" w:cs="Times New Roman"/>
          <w:noProof/>
          <w:sz w:val="24"/>
          <w:szCs w:val="24"/>
        </w:rPr>
        <w:t>21</w:t>
      </w:r>
      <w:r>
        <w:rPr>
          <w:rFonts w:ascii="Times New Roman" w:hAnsi="Times New Roman" w:cs="Times New Roman"/>
          <w:noProof/>
          <w:sz w:val="24"/>
          <w:szCs w:val="24"/>
        </w:rPr>
        <w:t xml:space="preserve"> Kuat Tekan Beton Umur </w:t>
      </w:r>
      <w:r w:rsidR="00083191">
        <w:rPr>
          <w:rFonts w:ascii="Times New Roman" w:hAnsi="Times New Roman" w:cs="Times New Roman"/>
          <w:noProof/>
          <w:sz w:val="24"/>
          <w:szCs w:val="24"/>
        </w:rPr>
        <w:t>14</w:t>
      </w:r>
      <w:r>
        <w:rPr>
          <w:rFonts w:ascii="Times New Roman" w:hAnsi="Times New Roman" w:cs="Times New Roman"/>
          <w:noProof/>
          <w:sz w:val="24"/>
          <w:szCs w:val="24"/>
        </w:rPr>
        <w:t xml:space="preserve"> Hari</w:t>
      </w:r>
      <w:r>
        <w:rPr>
          <w:rFonts w:ascii="Times New Roman" w:hAnsi="Times New Roman" w:cs="Times New Roman"/>
          <w:noProof/>
          <w:sz w:val="24"/>
          <w:szCs w:val="24"/>
        </w:rPr>
        <w:tab/>
      </w:r>
      <w:r w:rsidR="001C5CA2">
        <w:rPr>
          <w:rFonts w:ascii="Times New Roman" w:hAnsi="Times New Roman" w:cs="Times New Roman"/>
          <w:noProof/>
          <w:sz w:val="24"/>
          <w:szCs w:val="24"/>
        </w:rPr>
        <w:t>102</w:t>
      </w:r>
      <w:r>
        <w:rPr>
          <w:rFonts w:ascii="Times New Roman" w:hAnsi="Times New Roman" w:cs="Times New Roman"/>
          <w:noProof/>
          <w:sz w:val="24"/>
          <w:szCs w:val="24"/>
        </w:rPr>
        <w:t xml:space="preserve"> </w:t>
      </w:r>
    </w:p>
    <w:p w14:paraId="177E0339" w14:textId="7E6D7BFA" w:rsidR="001232FF" w:rsidRDefault="001232FF" w:rsidP="008466ED">
      <w:pPr>
        <w:tabs>
          <w:tab w:val="right" w:leader="dot" w:pos="7371"/>
        </w:tabs>
        <w:jc w:val="both"/>
        <w:rPr>
          <w:rFonts w:ascii="Times New Roman" w:hAnsi="Times New Roman" w:cs="Times New Roman"/>
          <w:noProof/>
          <w:sz w:val="24"/>
          <w:szCs w:val="24"/>
        </w:rPr>
      </w:pPr>
      <w:r>
        <w:rPr>
          <w:rFonts w:ascii="Times New Roman" w:hAnsi="Times New Roman" w:cs="Times New Roman"/>
          <w:noProof/>
          <w:sz w:val="24"/>
          <w:szCs w:val="24"/>
        </w:rPr>
        <w:t>Tabel 4.2</w:t>
      </w:r>
      <w:r w:rsidR="00083191">
        <w:rPr>
          <w:rFonts w:ascii="Times New Roman" w:hAnsi="Times New Roman" w:cs="Times New Roman"/>
          <w:noProof/>
          <w:sz w:val="24"/>
          <w:szCs w:val="24"/>
        </w:rPr>
        <w:t>2</w:t>
      </w:r>
      <w:r>
        <w:rPr>
          <w:rFonts w:ascii="Times New Roman" w:hAnsi="Times New Roman" w:cs="Times New Roman"/>
          <w:noProof/>
          <w:sz w:val="24"/>
          <w:szCs w:val="24"/>
        </w:rPr>
        <w:t xml:space="preserve"> Kuat Tekan Beton Umur </w:t>
      </w:r>
      <w:r w:rsidR="00083191">
        <w:rPr>
          <w:rFonts w:ascii="Times New Roman" w:hAnsi="Times New Roman" w:cs="Times New Roman"/>
          <w:noProof/>
          <w:sz w:val="24"/>
          <w:szCs w:val="24"/>
        </w:rPr>
        <w:t>28</w:t>
      </w:r>
      <w:r>
        <w:rPr>
          <w:rFonts w:ascii="Times New Roman" w:hAnsi="Times New Roman" w:cs="Times New Roman"/>
          <w:noProof/>
          <w:sz w:val="24"/>
          <w:szCs w:val="24"/>
        </w:rPr>
        <w:t xml:space="preserve"> Hari</w:t>
      </w:r>
      <w:r>
        <w:rPr>
          <w:rFonts w:ascii="Times New Roman" w:hAnsi="Times New Roman" w:cs="Times New Roman"/>
          <w:noProof/>
          <w:sz w:val="24"/>
          <w:szCs w:val="24"/>
        </w:rPr>
        <w:tab/>
        <w:t>1</w:t>
      </w:r>
      <w:r w:rsidR="001C5CA2">
        <w:rPr>
          <w:rFonts w:ascii="Times New Roman" w:hAnsi="Times New Roman" w:cs="Times New Roman"/>
          <w:noProof/>
          <w:sz w:val="24"/>
          <w:szCs w:val="24"/>
        </w:rPr>
        <w:t>04</w:t>
      </w:r>
    </w:p>
    <w:p w14:paraId="6E4EBEA7" w14:textId="77777777" w:rsidR="00047B92" w:rsidRDefault="00047B92" w:rsidP="00691D5F">
      <w:pPr>
        <w:rPr>
          <w:rFonts w:ascii="Times New Roman" w:hAnsi="Times New Roman" w:cs="Times New Roman"/>
          <w:noProof/>
          <w:sz w:val="24"/>
          <w:szCs w:val="24"/>
        </w:rPr>
      </w:pPr>
    </w:p>
    <w:p w14:paraId="78167027" w14:textId="77777777" w:rsidR="00A86DBB" w:rsidRDefault="00A86DBB" w:rsidP="00691D5F">
      <w:pPr>
        <w:rPr>
          <w:rFonts w:ascii="Times New Roman" w:hAnsi="Times New Roman" w:cs="Times New Roman"/>
          <w:noProof/>
          <w:sz w:val="24"/>
          <w:szCs w:val="24"/>
        </w:rPr>
      </w:pPr>
    </w:p>
    <w:p w14:paraId="23C23F55" w14:textId="77777777" w:rsidR="00A86DBB" w:rsidRDefault="00A86DBB" w:rsidP="00691D5F">
      <w:pPr>
        <w:rPr>
          <w:rFonts w:ascii="Times New Roman" w:hAnsi="Times New Roman" w:cs="Times New Roman"/>
          <w:noProof/>
          <w:sz w:val="24"/>
          <w:szCs w:val="24"/>
        </w:rPr>
      </w:pPr>
    </w:p>
    <w:p w14:paraId="3951A0F6" w14:textId="77777777" w:rsidR="00A86DBB" w:rsidRDefault="00A86DBB" w:rsidP="00691D5F">
      <w:pPr>
        <w:rPr>
          <w:rFonts w:ascii="Times New Roman" w:hAnsi="Times New Roman" w:cs="Times New Roman"/>
          <w:noProof/>
          <w:sz w:val="24"/>
          <w:szCs w:val="24"/>
        </w:rPr>
      </w:pPr>
    </w:p>
    <w:p w14:paraId="1D0CD7FC" w14:textId="77777777" w:rsidR="00047B92" w:rsidRDefault="00047B92" w:rsidP="00691D5F">
      <w:pPr>
        <w:rPr>
          <w:rFonts w:ascii="Times New Roman" w:hAnsi="Times New Roman" w:cs="Times New Roman"/>
          <w:noProof/>
          <w:sz w:val="24"/>
          <w:szCs w:val="24"/>
        </w:rPr>
      </w:pPr>
    </w:p>
    <w:p w14:paraId="01F43DDC" w14:textId="77777777" w:rsidR="00047B92" w:rsidRDefault="00047B92" w:rsidP="00691D5F">
      <w:pPr>
        <w:rPr>
          <w:rFonts w:ascii="Times New Roman" w:hAnsi="Times New Roman" w:cs="Times New Roman"/>
          <w:noProof/>
          <w:sz w:val="24"/>
          <w:szCs w:val="24"/>
        </w:rPr>
      </w:pPr>
    </w:p>
    <w:p w14:paraId="52F009EC" w14:textId="77777777" w:rsidR="00047B92" w:rsidRDefault="00047B92" w:rsidP="00691D5F">
      <w:pPr>
        <w:rPr>
          <w:rFonts w:ascii="Times New Roman" w:hAnsi="Times New Roman" w:cs="Times New Roman"/>
          <w:noProof/>
          <w:sz w:val="24"/>
          <w:szCs w:val="24"/>
        </w:rPr>
      </w:pPr>
    </w:p>
    <w:p w14:paraId="44A1DFE8" w14:textId="77777777" w:rsidR="00047B92" w:rsidRDefault="00047B92" w:rsidP="00691D5F">
      <w:pPr>
        <w:rPr>
          <w:rFonts w:ascii="Times New Roman" w:hAnsi="Times New Roman" w:cs="Times New Roman"/>
          <w:noProof/>
          <w:sz w:val="24"/>
          <w:szCs w:val="24"/>
        </w:rPr>
      </w:pPr>
    </w:p>
    <w:p w14:paraId="256C68E5" w14:textId="77777777" w:rsidR="00047B92" w:rsidRDefault="00047B92" w:rsidP="00691D5F">
      <w:pPr>
        <w:rPr>
          <w:rFonts w:ascii="Times New Roman" w:hAnsi="Times New Roman" w:cs="Times New Roman"/>
          <w:noProof/>
          <w:sz w:val="24"/>
          <w:szCs w:val="24"/>
        </w:rPr>
      </w:pPr>
    </w:p>
    <w:p w14:paraId="77F6C364" w14:textId="77777777" w:rsidR="00047B92" w:rsidRDefault="00047B92" w:rsidP="00691D5F">
      <w:pPr>
        <w:rPr>
          <w:rFonts w:ascii="Times New Roman" w:hAnsi="Times New Roman" w:cs="Times New Roman"/>
          <w:noProof/>
          <w:sz w:val="24"/>
          <w:szCs w:val="24"/>
        </w:rPr>
      </w:pPr>
    </w:p>
    <w:p w14:paraId="5E4B20ED" w14:textId="77777777" w:rsidR="00047B92" w:rsidRDefault="00047B92" w:rsidP="00691D5F">
      <w:pPr>
        <w:rPr>
          <w:rFonts w:ascii="Times New Roman" w:hAnsi="Times New Roman" w:cs="Times New Roman"/>
          <w:noProof/>
          <w:sz w:val="24"/>
          <w:szCs w:val="24"/>
        </w:rPr>
      </w:pPr>
    </w:p>
    <w:p w14:paraId="67A7D3F0" w14:textId="77777777" w:rsidR="00047B92" w:rsidRDefault="00047B92" w:rsidP="00691D5F">
      <w:pPr>
        <w:rPr>
          <w:rFonts w:ascii="Times New Roman" w:hAnsi="Times New Roman" w:cs="Times New Roman"/>
          <w:noProof/>
          <w:sz w:val="24"/>
          <w:szCs w:val="24"/>
        </w:rPr>
      </w:pPr>
    </w:p>
    <w:p w14:paraId="49830B80" w14:textId="77777777" w:rsidR="00047B92" w:rsidRDefault="00047B92" w:rsidP="00691D5F">
      <w:pPr>
        <w:rPr>
          <w:rFonts w:ascii="Times New Roman" w:hAnsi="Times New Roman" w:cs="Times New Roman"/>
          <w:noProof/>
          <w:sz w:val="24"/>
          <w:szCs w:val="24"/>
        </w:rPr>
      </w:pPr>
    </w:p>
    <w:p w14:paraId="485CDCB3" w14:textId="77777777" w:rsidR="00047B92" w:rsidRDefault="00047B92" w:rsidP="00691D5F">
      <w:pPr>
        <w:rPr>
          <w:rFonts w:ascii="Times New Roman" w:hAnsi="Times New Roman" w:cs="Times New Roman"/>
          <w:noProof/>
          <w:sz w:val="24"/>
          <w:szCs w:val="24"/>
        </w:rPr>
      </w:pPr>
    </w:p>
    <w:p w14:paraId="2989F08E" w14:textId="77777777" w:rsidR="00047B92" w:rsidRDefault="00047B92" w:rsidP="00691D5F">
      <w:pPr>
        <w:rPr>
          <w:rFonts w:ascii="Times New Roman" w:hAnsi="Times New Roman" w:cs="Times New Roman"/>
          <w:noProof/>
          <w:sz w:val="24"/>
          <w:szCs w:val="24"/>
        </w:rPr>
      </w:pPr>
    </w:p>
    <w:p w14:paraId="2F27FF70" w14:textId="77777777" w:rsidR="00047B92" w:rsidRDefault="00047B92" w:rsidP="00691D5F">
      <w:pPr>
        <w:rPr>
          <w:rFonts w:ascii="Times New Roman" w:hAnsi="Times New Roman" w:cs="Times New Roman"/>
          <w:noProof/>
          <w:sz w:val="24"/>
          <w:szCs w:val="24"/>
        </w:rPr>
      </w:pPr>
    </w:p>
    <w:p w14:paraId="478171E2" w14:textId="77777777" w:rsidR="00047B92" w:rsidRDefault="00047B92" w:rsidP="00691D5F">
      <w:pPr>
        <w:rPr>
          <w:rFonts w:ascii="Times New Roman" w:hAnsi="Times New Roman" w:cs="Times New Roman"/>
          <w:noProof/>
          <w:sz w:val="24"/>
          <w:szCs w:val="24"/>
        </w:rPr>
      </w:pPr>
    </w:p>
    <w:p w14:paraId="3E288F35" w14:textId="77777777" w:rsidR="00047B92" w:rsidRPr="00691D5F" w:rsidRDefault="00047B92" w:rsidP="00691D5F">
      <w:pPr>
        <w:rPr>
          <w:rFonts w:ascii="Times New Roman" w:hAnsi="Times New Roman" w:cs="Times New Roman"/>
          <w:noProof/>
          <w:sz w:val="24"/>
          <w:szCs w:val="24"/>
        </w:rPr>
      </w:pPr>
    </w:p>
    <w:p w14:paraId="32A119D3" w14:textId="16DDB8D7" w:rsidR="00B83436" w:rsidRPr="00691D5F" w:rsidRDefault="00B83436" w:rsidP="00F101FF">
      <w:pPr>
        <w:pStyle w:val="Heading1"/>
      </w:pPr>
      <w:bookmarkStart w:id="7" w:name="_Toc179760125"/>
      <w:r w:rsidRPr="00691D5F">
        <w:lastRenderedPageBreak/>
        <w:t>DAFTAR LAMBANG DAN SINGKATAN</w:t>
      </w:r>
      <w:bookmarkEnd w:id="7"/>
    </w:p>
    <w:p w14:paraId="132384B7" w14:textId="77777777" w:rsidR="00B83436" w:rsidRDefault="00B83436" w:rsidP="00B83436">
      <w:pPr>
        <w:spacing w:line="360" w:lineRule="auto"/>
        <w:jc w:val="center"/>
        <w:rPr>
          <w:rFonts w:ascii="Times New Roman" w:hAnsi="Times New Roman" w:cs="Times New Roman"/>
          <w:b/>
          <w:noProof/>
          <w:sz w:val="24"/>
          <w:szCs w:val="24"/>
        </w:rPr>
      </w:pPr>
    </w:p>
    <w:p w14:paraId="129594BA" w14:textId="6FA8E2C8" w:rsidR="00B83436" w:rsidRDefault="00B83436"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Mpa</w:t>
      </w:r>
      <w:r>
        <w:rPr>
          <w:rFonts w:ascii="Times New Roman" w:hAnsi="Times New Roman" w:cs="Times New Roman"/>
          <w:noProof/>
          <w:sz w:val="24"/>
          <w:szCs w:val="24"/>
        </w:rPr>
        <w:tab/>
        <w:t>= Mega Pascal</w:t>
      </w:r>
    </w:p>
    <w:p w14:paraId="3D10F7CF" w14:textId="231B2FD3" w:rsidR="00B83436" w:rsidRDefault="00B83436"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Fc’</w:t>
      </w:r>
      <w:r>
        <w:rPr>
          <w:rFonts w:ascii="Times New Roman" w:hAnsi="Times New Roman" w:cs="Times New Roman"/>
          <w:noProof/>
          <w:sz w:val="24"/>
          <w:szCs w:val="24"/>
        </w:rPr>
        <w:tab/>
        <w:t xml:space="preserve">= Kuat Tekan </w:t>
      </w:r>
    </w:p>
    <w:p w14:paraId="65068712" w14:textId="55A8A52B" w:rsidR="00B83436" w:rsidRDefault="00B83436"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SNI</w:t>
      </w:r>
      <w:r>
        <w:rPr>
          <w:rFonts w:ascii="Times New Roman" w:hAnsi="Times New Roman" w:cs="Times New Roman"/>
          <w:noProof/>
          <w:sz w:val="24"/>
          <w:szCs w:val="24"/>
        </w:rPr>
        <w:tab/>
        <w:t>= Standar Nasional Indonesia</w:t>
      </w:r>
    </w:p>
    <w:p w14:paraId="41D54959" w14:textId="07BF972C" w:rsidR="00B83436" w:rsidRDefault="00B83436"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ASTM</w:t>
      </w:r>
      <w:r>
        <w:rPr>
          <w:rFonts w:ascii="Times New Roman" w:hAnsi="Times New Roman" w:cs="Times New Roman"/>
          <w:noProof/>
          <w:sz w:val="24"/>
          <w:szCs w:val="24"/>
        </w:rPr>
        <w:tab/>
        <w:t xml:space="preserve">= </w:t>
      </w:r>
      <w:r>
        <w:rPr>
          <w:rFonts w:ascii="Times New Roman" w:hAnsi="Times New Roman" w:cs="Times New Roman"/>
          <w:i/>
          <w:noProof/>
          <w:sz w:val="24"/>
          <w:szCs w:val="24"/>
        </w:rPr>
        <w:t>American Society for Testing and Materials</w:t>
      </w:r>
    </w:p>
    <w:p w14:paraId="5C171B5F" w14:textId="5D1F2A2B" w:rsidR="00B83436" w:rsidRDefault="00B83436"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ACI</w:t>
      </w:r>
      <w:r>
        <w:rPr>
          <w:rFonts w:ascii="Times New Roman" w:hAnsi="Times New Roman" w:cs="Times New Roman"/>
          <w:noProof/>
          <w:sz w:val="24"/>
          <w:szCs w:val="24"/>
        </w:rPr>
        <w:tab/>
        <w:t xml:space="preserve">= </w:t>
      </w:r>
      <w:r>
        <w:rPr>
          <w:rFonts w:ascii="Times New Roman" w:hAnsi="Times New Roman" w:cs="Times New Roman"/>
          <w:i/>
          <w:noProof/>
          <w:sz w:val="24"/>
          <w:szCs w:val="24"/>
        </w:rPr>
        <w:t>American Concrete Institute</w:t>
      </w:r>
    </w:p>
    <w:p w14:paraId="0FA192DC" w14:textId="08AA0E83" w:rsidR="00B83436" w:rsidRDefault="00B83436"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PBI</w:t>
      </w:r>
      <w:r>
        <w:rPr>
          <w:rFonts w:ascii="Times New Roman" w:hAnsi="Times New Roman" w:cs="Times New Roman"/>
          <w:noProof/>
          <w:sz w:val="24"/>
          <w:szCs w:val="24"/>
        </w:rPr>
        <w:tab/>
        <w:t>= Peraturan Beton Indonesia</w:t>
      </w:r>
    </w:p>
    <w:p w14:paraId="7EFB7733" w14:textId="7B99339C" w:rsidR="00B83436" w:rsidRDefault="00B83436"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SII</w:t>
      </w:r>
      <w:r>
        <w:rPr>
          <w:rFonts w:ascii="Times New Roman" w:hAnsi="Times New Roman" w:cs="Times New Roman"/>
          <w:noProof/>
          <w:sz w:val="24"/>
          <w:szCs w:val="24"/>
        </w:rPr>
        <w:tab/>
        <w:t>= Standar Industri Indonesia</w:t>
      </w:r>
    </w:p>
    <w:p w14:paraId="3F5DF237" w14:textId="5C67EE81" w:rsidR="00B83436" w:rsidRDefault="00B83436"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K</w:t>
      </w:r>
      <w:r>
        <w:rPr>
          <w:rFonts w:ascii="Times New Roman" w:hAnsi="Times New Roman" w:cs="Times New Roman"/>
          <w:noProof/>
          <w:sz w:val="24"/>
          <w:szCs w:val="24"/>
        </w:rPr>
        <w:tab/>
        <w:t>= Karakt</w:t>
      </w:r>
      <w:r w:rsidR="00B549CE">
        <w:rPr>
          <w:rFonts w:ascii="Times New Roman" w:hAnsi="Times New Roman" w:cs="Times New Roman"/>
          <w:noProof/>
          <w:sz w:val="24"/>
          <w:szCs w:val="24"/>
        </w:rPr>
        <w:t>istik kg/cm²</w:t>
      </w:r>
    </w:p>
    <w:p w14:paraId="1A35AC0C" w14:textId="27B0CD13" w:rsidR="00B549CE" w:rsidRDefault="00B549CE"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Mm</w:t>
      </w:r>
      <w:r>
        <w:rPr>
          <w:rFonts w:ascii="Times New Roman" w:hAnsi="Times New Roman" w:cs="Times New Roman"/>
          <w:noProof/>
          <w:sz w:val="24"/>
          <w:szCs w:val="24"/>
        </w:rPr>
        <w:tab/>
        <w:t>= Mili meter</w:t>
      </w:r>
    </w:p>
    <w:p w14:paraId="44B823F3" w14:textId="203BC432" w:rsidR="00B549CE" w:rsidRDefault="00B549CE"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Cm</w:t>
      </w:r>
      <w:r>
        <w:rPr>
          <w:rFonts w:ascii="Times New Roman" w:hAnsi="Times New Roman" w:cs="Times New Roman"/>
          <w:noProof/>
          <w:sz w:val="24"/>
          <w:szCs w:val="24"/>
        </w:rPr>
        <w:tab/>
        <w:t>= Centimeter</w:t>
      </w:r>
    </w:p>
    <w:p w14:paraId="2FE282DD" w14:textId="1698A929" w:rsidR="00B549CE" w:rsidRDefault="00B549CE"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N</w:t>
      </w:r>
      <w:r>
        <w:rPr>
          <w:rFonts w:ascii="Times New Roman" w:hAnsi="Times New Roman" w:cs="Times New Roman"/>
          <w:noProof/>
          <w:sz w:val="24"/>
          <w:szCs w:val="24"/>
        </w:rPr>
        <w:tab/>
        <w:t>= Newton</w:t>
      </w:r>
    </w:p>
    <w:p w14:paraId="799E4948" w14:textId="262501C5" w:rsidR="00B549CE" w:rsidRDefault="00B549CE"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Ml</w:t>
      </w:r>
      <w:r>
        <w:rPr>
          <w:rFonts w:ascii="Times New Roman" w:hAnsi="Times New Roman" w:cs="Times New Roman"/>
          <w:noProof/>
          <w:sz w:val="24"/>
          <w:szCs w:val="24"/>
        </w:rPr>
        <w:tab/>
        <w:t>= Mili Liter</w:t>
      </w:r>
    </w:p>
    <w:p w14:paraId="74C1B489" w14:textId="25FB35FB" w:rsidR="00B549CE" w:rsidRDefault="00B549CE"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Kg</w:t>
      </w:r>
      <w:r>
        <w:rPr>
          <w:rFonts w:ascii="Times New Roman" w:hAnsi="Times New Roman" w:cs="Times New Roman"/>
          <w:noProof/>
          <w:sz w:val="24"/>
          <w:szCs w:val="24"/>
        </w:rPr>
        <w:tab/>
        <w:t>= Kilo Gram</w:t>
      </w:r>
    </w:p>
    <w:p w14:paraId="31529BA0" w14:textId="6E3AF9BA" w:rsidR="00B549CE" w:rsidRDefault="00B549CE"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FAS</w:t>
      </w:r>
      <w:r>
        <w:rPr>
          <w:rFonts w:ascii="Times New Roman" w:hAnsi="Times New Roman" w:cs="Times New Roman"/>
          <w:noProof/>
          <w:sz w:val="24"/>
          <w:szCs w:val="24"/>
        </w:rPr>
        <w:tab/>
        <w:t>= Faktor Air Semen</w:t>
      </w:r>
    </w:p>
    <w:p w14:paraId="678B46C2" w14:textId="2C9637D5" w:rsidR="00B549CE" w:rsidRDefault="00B549CE"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SCC</w:t>
      </w:r>
      <w:r>
        <w:rPr>
          <w:rFonts w:ascii="Times New Roman" w:hAnsi="Times New Roman" w:cs="Times New Roman"/>
          <w:noProof/>
          <w:sz w:val="24"/>
          <w:szCs w:val="24"/>
        </w:rPr>
        <w:tab/>
        <w:t xml:space="preserve">= </w:t>
      </w:r>
      <w:r>
        <w:rPr>
          <w:rFonts w:ascii="Times New Roman" w:hAnsi="Times New Roman" w:cs="Times New Roman"/>
          <w:i/>
          <w:noProof/>
          <w:sz w:val="24"/>
          <w:szCs w:val="24"/>
        </w:rPr>
        <w:t>Self Compacting Concrete</w:t>
      </w:r>
    </w:p>
    <w:p w14:paraId="19E8B7AE" w14:textId="0D114D69" w:rsidR="00B549CE" w:rsidRDefault="00B549CE"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m³</w:t>
      </w:r>
      <w:r>
        <w:rPr>
          <w:rFonts w:ascii="Times New Roman" w:hAnsi="Times New Roman" w:cs="Times New Roman"/>
          <w:noProof/>
          <w:sz w:val="24"/>
          <w:szCs w:val="24"/>
        </w:rPr>
        <w:tab/>
        <w:t>= Meter Kubik</w:t>
      </w:r>
    </w:p>
    <w:p w14:paraId="6BD36AF1" w14:textId="45D479B3" w:rsidR="00B549CE" w:rsidRDefault="00B549CE"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m²</w:t>
      </w:r>
      <w:r>
        <w:rPr>
          <w:rFonts w:ascii="Times New Roman" w:hAnsi="Times New Roman" w:cs="Times New Roman"/>
          <w:noProof/>
          <w:sz w:val="24"/>
          <w:szCs w:val="24"/>
        </w:rPr>
        <w:tab/>
        <w:t>= Meter persegi</w:t>
      </w:r>
    </w:p>
    <w:p w14:paraId="034D9CC6" w14:textId="60E5A9AD" w:rsidR="00B549CE" w:rsidRDefault="00B549CE"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gr</w:t>
      </w:r>
      <w:r>
        <w:rPr>
          <w:rFonts w:ascii="Times New Roman" w:hAnsi="Times New Roman" w:cs="Times New Roman"/>
          <w:noProof/>
          <w:sz w:val="24"/>
          <w:szCs w:val="24"/>
        </w:rPr>
        <w:tab/>
        <w:t>= Gram</w:t>
      </w:r>
    </w:p>
    <w:p w14:paraId="65AB4D1A" w14:textId="57E19397" w:rsidR="00B549CE" w:rsidRDefault="00B549CE"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˚C</w:t>
      </w:r>
      <w:r>
        <w:rPr>
          <w:rFonts w:ascii="Times New Roman" w:hAnsi="Times New Roman" w:cs="Times New Roman"/>
          <w:noProof/>
          <w:sz w:val="24"/>
          <w:szCs w:val="24"/>
        </w:rPr>
        <w:tab/>
        <w:t>= Derajat Celcius</w:t>
      </w:r>
    </w:p>
    <w:p w14:paraId="03E7F614" w14:textId="20F237B3" w:rsidR="00B549CE" w:rsidRDefault="00B549CE"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Ƌ</w:t>
      </w:r>
      <w:r>
        <w:rPr>
          <w:rFonts w:ascii="Times New Roman" w:hAnsi="Times New Roman" w:cs="Times New Roman"/>
          <w:noProof/>
          <w:sz w:val="24"/>
          <w:szCs w:val="24"/>
        </w:rPr>
        <w:tab/>
        <w:t>= Kuat Tekan Benda Uji</w:t>
      </w:r>
    </w:p>
    <w:p w14:paraId="074FA074" w14:textId="7089DAA3" w:rsidR="00B549CE" w:rsidRDefault="00EF5B19"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w:t>
      </w:r>
      <w:r>
        <w:rPr>
          <w:rFonts w:ascii="Times New Roman" w:hAnsi="Times New Roman" w:cs="Times New Roman"/>
          <w:noProof/>
          <w:sz w:val="24"/>
          <w:szCs w:val="24"/>
        </w:rPr>
        <w:tab/>
        <w:t xml:space="preserve">= Persentase </w:t>
      </w:r>
    </w:p>
    <w:p w14:paraId="7395A170" w14:textId="665CE5F5" w:rsidR="00EF5B19" w:rsidRDefault="00EF5B19"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A</w:t>
      </w:r>
      <w:r>
        <w:rPr>
          <w:rFonts w:ascii="Times New Roman" w:hAnsi="Times New Roman" w:cs="Times New Roman"/>
          <w:noProof/>
          <w:sz w:val="24"/>
          <w:szCs w:val="24"/>
        </w:rPr>
        <w:tab/>
        <w:t xml:space="preserve">= Luas Tabung </w:t>
      </w:r>
    </w:p>
    <w:p w14:paraId="14EEE224" w14:textId="31BBC7F0" w:rsidR="00EF5B19" w:rsidRDefault="00EF5B19"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w:t>
      </w:r>
      <w:r>
        <w:rPr>
          <w:rFonts w:ascii="Times New Roman" w:hAnsi="Times New Roman" w:cs="Times New Roman"/>
          <w:noProof/>
          <w:sz w:val="24"/>
          <w:szCs w:val="24"/>
        </w:rPr>
        <w:tab/>
        <w:t>= Gaya Tekan Aksial</w:t>
      </w:r>
    </w:p>
    <w:p w14:paraId="0BF2069A" w14:textId="312E8915" w:rsidR="00EF5B19" w:rsidRDefault="00EF5B19"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w:t>
      </w:r>
      <w:r>
        <w:rPr>
          <w:rFonts w:ascii="Times New Roman" w:hAnsi="Times New Roman" w:cs="Times New Roman"/>
          <w:noProof/>
          <w:sz w:val="24"/>
          <w:szCs w:val="24"/>
        </w:rPr>
        <w:tab/>
        <w:t>= Luas Penampang Melintang Benda Uji</w:t>
      </w:r>
    </w:p>
    <w:p w14:paraId="614DC9DC" w14:textId="01A77206" w:rsidR="00EF5B19" w:rsidRDefault="00EF5B19"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w:t>
      </w:r>
      <w:r>
        <w:rPr>
          <w:rFonts w:ascii="Times New Roman" w:hAnsi="Times New Roman" w:cs="Times New Roman"/>
          <w:noProof/>
          <w:sz w:val="24"/>
          <w:szCs w:val="24"/>
        </w:rPr>
        <w:tab/>
        <w:t>= Kuat Tekan</w:t>
      </w:r>
    </w:p>
    <w:p w14:paraId="0FCE11F8" w14:textId="70F71EC8" w:rsidR="00EF5B19" w:rsidRDefault="00EF5B19"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w:t>
      </w:r>
      <w:r>
        <w:rPr>
          <w:rFonts w:ascii="Times New Roman" w:hAnsi="Times New Roman" w:cs="Times New Roman"/>
          <w:noProof/>
          <w:sz w:val="24"/>
          <w:szCs w:val="24"/>
        </w:rPr>
        <w:tab/>
        <w:t>= Besar Beban Maksimum</w:t>
      </w:r>
    </w:p>
    <w:p w14:paraId="5364CC47" w14:textId="250BF9CC" w:rsidR="00EF5B19" w:rsidRDefault="00EF5B19"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w:t>
      </w:r>
      <w:r>
        <w:rPr>
          <w:rFonts w:ascii="Times New Roman" w:hAnsi="Times New Roman" w:cs="Times New Roman"/>
          <w:noProof/>
          <w:sz w:val="24"/>
          <w:szCs w:val="24"/>
        </w:rPr>
        <w:tab/>
        <w:t>= Luas Permukaan Benda Uji</w:t>
      </w:r>
    </w:p>
    <w:p w14:paraId="577AD496" w14:textId="5CA801D2" w:rsidR="00EF5B19" w:rsidRDefault="00EF5B19"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OPC</w:t>
      </w:r>
      <w:r>
        <w:rPr>
          <w:rFonts w:ascii="Times New Roman" w:hAnsi="Times New Roman" w:cs="Times New Roman"/>
          <w:noProof/>
          <w:sz w:val="24"/>
          <w:szCs w:val="24"/>
        </w:rPr>
        <w:tab/>
        <w:t xml:space="preserve">= </w:t>
      </w:r>
      <w:r>
        <w:rPr>
          <w:rFonts w:ascii="Times New Roman" w:hAnsi="Times New Roman" w:cs="Times New Roman"/>
          <w:i/>
          <w:noProof/>
          <w:sz w:val="24"/>
          <w:szCs w:val="24"/>
        </w:rPr>
        <w:t>Ordinary Portland Cement</w:t>
      </w:r>
    </w:p>
    <w:p w14:paraId="345AC9CE" w14:textId="34D70AB6" w:rsidR="00EF5B19" w:rsidRDefault="00EF5B19"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HRWR = </w:t>
      </w:r>
      <w:r>
        <w:rPr>
          <w:rFonts w:ascii="Times New Roman" w:hAnsi="Times New Roman" w:cs="Times New Roman"/>
          <w:i/>
          <w:noProof/>
          <w:sz w:val="24"/>
          <w:szCs w:val="24"/>
        </w:rPr>
        <w:t>High Range Water Reducing</w:t>
      </w:r>
    </w:p>
    <w:p w14:paraId="1F0A5041" w14:textId="74F614DE" w:rsidR="00EF5B19" w:rsidRDefault="00EF5B19"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HRWR = </w:t>
      </w:r>
      <w:r>
        <w:rPr>
          <w:rFonts w:ascii="Times New Roman" w:hAnsi="Times New Roman" w:cs="Times New Roman"/>
          <w:i/>
          <w:noProof/>
          <w:sz w:val="24"/>
          <w:szCs w:val="24"/>
        </w:rPr>
        <w:t>High Range Water Reducing</w:t>
      </w:r>
    </w:p>
    <w:p w14:paraId="1F8B8FE5" w14:textId="7A9CD4FE" w:rsidR="00EF5B19" w:rsidRDefault="00EF5B19"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HSR</w:t>
      </w:r>
      <w:r>
        <w:rPr>
          <w:rFonts w:ascii="Times New Roman" w:hAnsi="Times New Roman" w:cs="Times New Roman"/>
          <w:noProof/>
          <w:sz w:val="24"/>
          <w:szCs w:val="24"/>
        </w:rPr>
        <w:tab/>
        <w:t xml:space="preserve">= </w:t>
      </w:r>
      <w:r>
        <w:rPr>
          <w:rFonts w:ascii="Times New Roman" w:hAnsi="Times New Roman" w:cs="Times New Roman"/>
          <w:i/>
          <w:noProof/>
          <w:sz w:val="24"/>
          <w:szCs w:val="24"/>
        </w:rPr>
        <w:t xml:space="preserve">High Sulfat Resistance </w:t>
      </w:r>
    </w:p>
    <w:p w14:paraId="6DA41EAA" w14:textId="6E30C413" w:rsidR="00EF5B19" w:rsidRDefault="00EF5B19"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PCC</w:t>
      </w:r>
      <w:r>
        <w:rPr>
          <w:rFonts w:ascii="Times New Roman" w:hAnsi="Times New Roman" w:cs="Times New Roman"/>
          <w:noProof/>
          <w:sz w:val="24"/>
          <w:szCs w:val="24"/>
        </w:rPr>
        <w:tab/>
        <w:t>= Portland Composite Cement</w:t>
      </w:r>
    </w:p>
    <w:p w14:paraId="5FDF02BA" w14:textId="4B2E7210" w:rsidR="00EF5B19" w:rsidRDefault="00EF5B19"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C3S</w:t>
      </w:r>
      <w:r>
        <w:rPr>
          <w:rFonts w:ascii="Times New Roman" w:hAnsi="Times New Roman" w:cs="Times New Roman"/>
          <w:noProof/>
          <w:sz w:val="24"/>
          <w:szCs w:val="24"/>
        </w:rPr>
        <w:tab/>
        <w:t>= Trikalsium Silikat</w:t>
      </w:r>
    </w:p>
    <w:p w14:paraId="4FDAA65B" w14:textId="67438DF7" w:rsidR="00EF5B19" w:rsidRDefault="00EF5B19"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C2S</w:t>
      </w:r>
      <w:r>
        <w:rPr>
          <w:rFonts w:ascii="Times New Roman" w:hAnsi="Times New Roman" w:cs="Times New Roman"/>
          <w:noProof/>
          <w:sz w:val="24"/>
          <w:szCs w:val="24"/>
        </w:rPr>
        <w:tab/>
        <w:t>= Dilkalsium Silikat</w:t>
      </w:r>
    </w:p>
    <w:p w14:paraId="25AA3225" w14:textId="47BD6235" w:rsidR="00EF5B19" w:rsidRDefault="00EF5B19"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C₃A</w:t>
      </w:r>
      <w:r>
        <w:rPr>
          <w:rFonts w:ascii="Times New Roman" w:hAnsi="Times New Roman" w:cs="Times New Roman"/>
          <w:noProof/>
          <w:sz w:val="24"/>
          <w:szCs w:val="24"/>
        </w:rPr>
        <w:tab/>
        <w:t>= Trikalsium Aluminat</w:t>
      </w:r>
    </w:p>
    <w:p w14:paraId="476D6DA2" w14:textId="0AA16DBE" w:rsidR="00EF5B19" w:rsidRDefault="00EF5B19"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C₄AF</w:t>
      </w:r>
      <w:r>
        <w:rPr>
          <w:rFonts w:ascii="Times New Roman" w:hAnsi="Times New Roman" w:cs="Times New Roman"/>
          <w:noProof/>
          <w:sz w:val="24"/>
          <w:szCs w:val="24"/>
        </w:rPr>
        <w:tab/>
        <w:t>= Tetrakalsium Alumino ferrit</w:t>
      </w:r>
    </w:p>
    <w:p w14:paraId="6DFBB6BC" w14:textId="0403C2E5" w:rsidR="00EF5B19" w:rsidRDefault="00EF5B19"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C₄AF</w:t>
      </w:r>
      <w:r>
        <w:rPr>
          <w:rFonts w:ascii="Times New Roman" w:hAnsi="Times New Roman" w:cs="Times New Roman"/>
          <w:noProof/>
          <w:sz w:val="24"/>
          <w:szCs w:val="24"/>
        </w:rPr>
        <w:tab/>
        <w:t>= Tetrakalsium Alumino-Ferrit</w:t>
      </w:r>
    </w:p>
    <w:p w14:paraId="1F5878AD" w14:textId="39B1B9A1" w:rsidR="00EF5B19" w:rsidRDefault="00EF5B19"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H</w:t>
      </w:r>
      <w:r>
        <w:rPr>
          <w:rFonts w:ascii="Times New Roman" w:hAnsi="Times New Roman" w:cs="Times New Roman"/>
          <w:noProof/>
          <w:sz w:val="24"/>
          <w:szCs w:val="24"/>
        </w:rPr>
        <w:tab/>
        <w:t>= Air</w:t>
      </w:r>
    </w:p>
    <w:p w14:paraId="722B26A2" w14:textId="556D4C50" w:rsidR="00EF5B19" w:rsidRDefault="00EF5B19"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₄CH</w:t>
      </w:r>
      <w:r>
        <w:rPr>
          <w:rFonts w:ascii="Times New Roman" w:hAnsi="Times New Roman" w:cs="Times New Roman"/>
          <w:noProof/>
          <w:sz w:val="24"/>
          <w:szCs w:val="24"/>
        </w:rPr>
        <w:tab/>
        <w:t>= Kalsium Hidroksida</w:t>
      </w:r>
    </w:p>
    <w:p w14:paraId="5D157273" w14:textId="52792B57" w:rsidR="00EF5B19" w:rsidRDefault="00EF5B19"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AFH₂₆</w:t>
      </w:r>
      <w:r>
        <w:rPr>
          <w:rFonts w:ascii="Times New Roman" w:hAnsi="Times New Roman" w:cs="Times New Roman"/>
          <w:noProof/>
          <w:sz w:val="24"/>
          <w:szCs w:val="24"/>
        </w:rPr>
        <w:tab/>
        <w:t>= Alumino-Ferrit Hidrat</w:t>
      </w:r>
    </w:p>
    <w:p w14:paraId="0D8085BF" w14:textId="34D2CD6E" w:rsidR="00EF5B19" w:rsidRPr="00EF5B19" w:rsidRDefault="00EF5B19" w:rsidP="00B8343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H</w:t>
      </w:r>
      <w:r>
        <w:rPr>
          <w:rFonts w:ascii="Times New Roman" w:hAnsi="Times New Roman" w:cs="Times New Roman"/>
          <w:noProof/>
          <w:sz w:val="24"/>
          <w:szCs w:val="24"/>
        </w:rPr>
        <w:tab/>
        <w:t xml:space="preserve">= Air </w:t>
      </w:r>
    </w:p>
    <w:p w14:paraId="18C9FC69" w14:textId="1931C537" w:rsidR="00B83436" w:rsidRDefault="00B83436" w:rsidP="00B83436">
      <w:pPr>
        <w:jc w:val="both"/>
        <w:rPr>
          <w:rFonts w:ascii="Times New Roman" w:hAnsi="Times New Roman" w:cs="Times New Roman"/>
          <w:b/>
          <w:noProof/>
          <w:sz w:val="24"/>
          <w:szCs w:val="24"/>
        </w:rPr>
      </w:pPr>
      <w:r>
        <w:rPr>
          <w:rFonts w:ascii="Times New Roman" w:hAnsi="Times New Roman" w:cs="Times New Roman"/>
          <w:b/>
          <w:noProof/>
          <w:sz w:val="24"/>
          <w:szCs w:val="24"/>
        </w:rPr>
        <w:br w:type="page"/>
      </w:r>
    </w:p>
    <w:p w14:paraId="293E1849" w14:textId="2080348E" w:rsidR="00BC19BD" w:rsidRPr="008C10BD" w:rsidRDefault="00BC19BD" w:rsidP="00B83436">
      <w:pPr>
        <w:spacing w:after="0" w:line="360" w:lineRule="auto"/>
        <w:jc w:val="both"/>
        <w:rPr>
          <w:rFonts w:ascii="Times New Roman" w:hAnsi="Times New Roman" w:cs="Times New Roman"/>
          <w:b/>
          <w:noProof/>
          <w:sz w:val="24"/>
          <w:szCs w:val="24"/>
        </w:rPr>
        <w:sectPr w:rsidR="00BC19BD" w:rsidRPr="008C10BD" w:rsidSect="00990361">
          <w:footerReference w:type="even" r:id="rId14"/>
          <w:footerReference w:type="default" r:id="rId15"/>
          <w:headerReference w:type="first" r:id="rId16"/>
          <w:footerReference w:type="first" r:id="rId17"/>
          <w:pgSz w:w="11906" w:h="16838" w:code="9"/>
          <w:pgMar w:top="2268" w:right="1701" w:bottom="1701" w:left="2268" w:header="709" w:footer="709" w:gutter="0"/>
          <w:pgNumType w:fmt="lowerRoman"/>
          <w:cols w:space="708"/>
          <w:docGrid w:linePitch="360"/>
        </w:sectPr>
      </w:pPr>
    </w:p>
    <w:p w14:paraId="5333BE64" w14:textId="0B7CBA7D" w:rsidR="005E6548" w:rsidRPr="00691D5F" w:rsidRDefault="00876D14" w:rsidP="00F101FF">
      <w:pPr>
        <w:pStyle w:val="Heading1"/>
      </w:pPr>
      <w:bookmarkStart w:id="8" w:name="_Toc179760126"/>
      <w:r w:rsidRPr="00691D5F">
        <w:lastRenderedPageBreak/>
        <w:t>BAB I</w:t>
      </w:r>
      <w:bookmarkEnd w:id="8"/>
    </w:p>
    <w:p w14:paraId="516B01FE" w14:textId="261E9E59" w:rsidR="00876D14" w:rsidRPr="00691D5F" w:rsidRDefault="00876D14" w:rsidP="00F101FF">
      <w:pPr>
        <w:pStyle w:val="Heading1"/>
      </w:pPr>
      <w:bookmarkStart w:id="9" w:name="_Toc179760127"/>
      <w:r w:rsidRPr="00691D5F">
        <w:t>PENDAHULUAN</w:t>
      </w:r>
      <w:bookmarkEnd w:id="9"/>
    </w:p>
    <w:p w14:paraId="037497A7" w14:textId="77777777" w:rsidR="00876D14" w:rsidRPr="008C10BD" w:rsidRDefault="00876D14" w:rsidP="00876D14">
      <w:pPr>
        <w:spacing w:line="360" w:lineRule="auto"/>
        <w:jc w:val="center"/>
        <w:rPr>
          <w:rFonts w:ascii="Times New Roman" w:hAnsi="Times New Roman" w:cs="Times New Roman"/>
          <w:b/>
          <w:sz w:val="24"/>
          <w:szCs w:val="24"/>
        </w:rPr>
      </w:pPr>
    </w:p>
    <w:p w14:paraId="4EC3E025" w14:textId="4ABFA3CB" w:rsidR="00876D14" w:rsidRPr="00691D5F" w:rsidRDefault="00876D14" w:rsidP="0000538D">
      <w:pPr>
        <w:pStyle w:val="Heading2"/>
        <w:numPr>
          <w:ilvl w:val="0"/>
          <w:numId w:val="64"/>
        </w:numPr>
        <w:ind w:left="284" w:hanging="284"/>
      </w:pPr>
      <w:bookmarkStart w:id="10" w:name="_Toc179760128"/>
      <w:r w:rsidRPr="00691D5F">
        <w:t>Latar belakang</w:t>
      </w:r>
      <w:bookmarkEnd w:id="10"/>
      <w:r w:rsidRPr="00691D5F">
        <w:t xml:space="preserve"> </w:t>
      </w:r>
    </w:p>
    <w:p w14:paraId="3CF35917" w14:textId="68FC9CF5" w:rsidR="00876D14" w:rsidRPr="008C10BD" w:rsidRDefault="00876D14" w:rsidP="00531287">
      <w:pPr>
        <w:pStyle w:val="BodyText"/>
        <w:spacing w:before="135" w:line="480" w:lineRule="auto"/>
        <w:ind w:left="284" w:right="217" w:firstLine="436"/>
        <w:jc w:val="both"/>
        <w:rPr>
          <w:i/>
        </w:rPr>
      </w:pPr>
      <w:r w:rsidRPr="008C10BD">
        <w:rPr>
          <w:i/>
        </w:rPr>
        <w:t xml:space="preserve">Self Compacting Concrete </w:t>
      </w:r>
      <w:r w:rsidRPr="008C10BD">
        <w:t>atau biasa disingkat dengan SCC merupakan beton</w:t>
      </w:r>
      <w:r w:rsidRPr="008C10BD">
        <w:rPr>
          <w:spacing w:val="1"/>
        </w:rPr>
        <w:t xml:space="preserve"> </w:t>
      </w:r>
      <w:r w:rsidRPr="008C10BD">
        <w:t>inovatif yang dapat memadatkan sendiri (tanpa vibrator),dan mampu mengalir dengan</w:t>
      </w:r>
      <w:r w:rsidR="00575343">
        <w:t xml:space="preserve"> </w:t>
      </w:r>
      <w:r w:rsidRPr="008C10BD">
        <w:rPr>
          <w:spacing w:val="-57"/>
        </w:rPr>
        <w:t xml:space="preserve"> </w:t>
      </w:r>
      <w:r w:rsidRPr="008C10BD">
        <w:t>beratnya sendiri untuk mengisi bekisting dengan jenuh tanpa mengalami segregasi.</w:t>
      </w:r>
      <w:r w:rsidRPr="008C10BD">
        <w:rPr>
          <w:spacing w:val="1"/>
        </w:rPr>
        <w:t xml:space="preserve"> </w:t>
      </w:r>
      <w:r w:rsidRPr="008C10BD">
        <w:t>Material dari SCC tidak jauh berbeda dari beton normal, yaitu agregat kasar, agregat</w:t>
      </w:r>
      <w:r w:rsidRPr="008C10BD">
        <w:rPr>
          <w:spacing w:val="1"/>
        </w:rPr>
        <w:t xml:space="preserve"> </w:t>
      </w:r>
      <w:r w:rsidRPr="008C10BD">
        <w:t xml:space="preserve">halus, semen, air, hanya saja pada SCC terdapat bahan tambah </w:t>
      </w:r>
      <w:r w:rsidRPr="008C10BD">
        <w:rPr>
          <w:i/>
        </w:rPr>
        <w:t xml:space="preserve">admixture </w:t>
      </w:r>
      <w:r w:rsidRPr="008C10BD">
        <w:t>berupa</w:t>
      </w:r>
      <w:r w:rsidRPr="008C10BD">
        <w:rPr>
          <w:spacing w:val="1"/>
        </w:rPr>
        <w:t xml:space="preserve"> </w:t>
      </w:r>
      <w:r w:rsidRPr="008C10BD">
        <w:rPr>
          <w:i/>
        </w:rPr>
        <w:t>superplasticizer.</w:t>
      </w:r>
    </w:p>
    <w:p w14:paraId="5EAD8E89" w14:textId="5A68EFD6" w:rsidR="00876D14" w:rsidRPr="00531287" w:rsidRDefault="00876D14" w:rsidP="00531287">
      <w:pPr>
        <w:pStyle w:val="BodyText"/>
        <w:spacing w:before="135" w:line="480" w:lineRule="auto"/>
        <w:ind w:left="284" w:right="217" w:firstLine="436"/>
        <w:jc w:val="both"/>
        <w:rPr>
          <w:iCs/>
        </w:rPr>
      </w:pPr>
      <w:r w:rsidRPr="00531287">
        <w:rPr>
          <w:iCs/>
        </w:rPr>
        <w:t>Penelitian tentang komposisi bahan SCC masih terus dikembangkan untuk mendapatkan komposisi bahan yang lebih baik lagi</w:t>
      </w:r>
      <w:r w:rsidRPr="00531287">
        <w:rPr>
          <w:i/>
        </w:rPr>
        <w:t xml:space="preserve">. </w:t>
      </w:r>
      <w:r w:rsidRPr="008C10BD">
        <w:rPr>
          <w:i/>
        </w:rPr>
        <w:t xml:space="preserve">Superlasticizer </w:t>
      </w:r>
      <w:r w:rsidRPr="00531287">
        <w:rPr>
          <w:iCs/>
        </w:rPr>
        <w:t>merupakan salah satu bahan penting dalam produksi SCC. Penelitian untuk mendapatkan kadar superplasticizer yang tepat agar dapat menghasilkan SCC masih terus dilakukan. Penambahan kadar</w:t>
      </w:r>
      <w:r w:rsidRPr="00531287">
        <w:rPr>
          <w:i/>
        </w:rPr>
        <w:t xml:space="preserve"> </w:t>
      </w:r>
      <w:r w:rsidRPr="008C10BD">
        <w:rPr>
          <w:i/>
        </w:rPr>
        <w:t>superplasticizer</w:t>
      </w:r>
      <w:r w:rsidRPr="00531287">
        <w:rPr>
          <w:i/>
        </w:rPr>
        <w:t xml:space="preserve"> </w:t>
      </w:r>
      <w:r w:rsidRPr="008C10BD">
        <w:rPr>
          <w:i/>
        </w:rPr>
        <w:t>viscocrete</w:t>
      </w:r>
      <w:r w:rsidRPr="00531287">
        <w:rPr>
          <w:i/>
        </w:rPr>
        <w:t xml:space="preserve"> </w:t>
      </w:r>
      <w:r w:rsidRPr="00531287">
        <w:rPr>
          <w:iCs/>
        </w:rPr>
        <w:t>1,5%, 2%dan 3% pada SCC (Sugiharto et al.2001), pengaruh kadar</w:t>
      </w:r>
      <w:r w:rsidRPr="00531287">
        <w:rPr>
          <w:i/>
        </w:rPr>
        <w:t xml:space="preserve"> </w:t>
      </w:r>
      <w:r w:rsidRPr="008C10BD">
        <w:rPr>
          <w:i/>
        </w:rPr>
        <w:t>superplasticizer viscocrete</w:t>
      </w:r>
      <w:r w:rsidR="00751766">
        <w:rPr>
          <w:i/>
        </w:rPr>
        <w:t xml:space="preserve"> </w:t>
      </w:r>
      <w:r w:rsidRPr="00751766">
        <w:rPr>
          <w:i/>
        </w:rPr>
        <w:t>10</w:t>
      </w:r>
      <w:r w:rsidRPr="00531287">
        <w:rPr>
          <w:i/>
        </w:rPr>
        <w:t xml:space="preserve"> </w:t>
      </w:r>
      <w:r w:rsidRPr="00531287">
        <w:rPr>
          <w:iCs/>
        </w:rPr>
        <w:t>0,4%, 0,6% dan 0,8% terhadap</w:t>
      </w:r>
      <w:r w:rsidRPr="00531287">
        <w:rPr>
          <w:i/>
        </w:rPr>
        <w:t xml:space="preserve"> </w:t>
      </w:r>
      <w:r w:rsidRPr="00E24B59">
        <w:rPr>
          <w:i/>
        </w:rPr>
        <w:t>slump flow</w:t>
      </w:r>
      <w:r w:rsidRPr="00531287">
        <w:rPr>
          <w:i/>
        </w:rPr>
        <w:t xml:space="preserve"> </w:t>
      </w:r>
      <w:r w:rsidRPr="00531287">
        <w:rPr>
          <w:iCs/>
        </w:rPr>
        <w:t>dan kuat lentur (Wihardi et al.2006), variasi penambahan abu batu 5%-25% dengan</w:t>
      </w:r>
      <w:r w:rsidRPr="00531287">
        <w:rPr>
          <w:i/>
        </w:rPr>
        <w:t xml:space="preserve"> </w:t>
      </w:r>
      <w:r w:rsidRPr="008C10BD">
        <w:rPr>
          <w:i/>
        </w:rPr>
        <w:t>superplasticizer</w:t>
      </w:r>
      <w:r w:rsidRPr="00531287">
        <w:rPr>
          <w:i/>
        </w:rPr>
        <w:t xml:space="preserve"> </w:t>
      </w:r>
      <w:r w:rsidRPr="00531287">
        <w:rPr>
          <w:iCs/>
        </w:rPr>
        <w:t>1,5% (Yuza,2008) adalah beberapa penelitian yang telah dilakukan untuk mengetahui kadar</w:t>
      </w:r>
      <w:r w:rsidRPr="00531287">
        <w:rPr>
          <w:i/>
        </w:rPr>
        <w:t xml:space="preserve"> </w:t>
      </w:r>
      <w:r w:rsidRPr="008C10BD">
        <w:rPr>
          <w:i/>
        </w:rPr>
        <w:t xml:space="preserve">superplasticizer </w:t>
      </w:r>
      <w:r w:rsidRPr="00531287">
        <w:rPr>
          <w:iCs/>
        </w:rPr>
        <w:t>yang tepat pada SCC.</w:t>
      </w:r>
    </w:p>
    <w:p w14:paraId="5F48F6E5" w14:textId="77777777" w:rsidR="00696C52" w:rsidRPr="00531287" w:rsidRDefault="00876D14" w:rsidP="00531287">
      <w:pPr>
        <w:pStyle w:val="BodyText"/>
        <w:spacing w:before="135" w:line="480" w:lineRule="auto"/>
        <w:ind w:left="284" w:right="217" w:firstLine="436"/>
        <w:jc w:val="both"/>
        <w:rPr>
          <w:iCs/>
        </w:rPr>
        <w:sectPr w:rsidR="00696C52" w:rsidRPr="00531287" w:rsidSect="0052073F">
          <w:headerReference w:type="default" r:id="rId18"/>
          <w:footerReference w:type="default" r:id="rId19"/>
          <w:pgSz w:w="11906" w:h="16838" w:code="9"/>
          <w:pgMar w:top="2268" w:right="1701" w:bottom="1701" w:left="2268" w:header="709" w:footer="709" w:gutter="0"/>
          <w:pgNumType w:start="1"/>
          <w:cols w:space="708"/>
          <w:docGrid w:linePitch="360"/>
        </w:sectPr>
      </w:pPr>
      <w:r w:rsidRPr="00531287">
        <w:rPr>
          <w:iCs/>
        </w:rPr>
        <w:t xml:space="preserve">Perbedaan jenis </w:t>
      </w:r>
      <w:r w:rsidRPr="00531287">
        <w:rPr>
          <w:i/>
        </w:rPr>
        <w:t>superplasticizer</w:t>
      </w:r>
      <w:r w:rsidRPr="00531287">
        <w:rPr>
          <w:iCs/>
        </w:rPr>
        <w:t xml:space="preserve">, pasir, kerikil dan semen yang digunakan dalam penelitian juga dapat mempengaruhi hasil akhirnya. Oleh </w:t>
      </w:r>
      <w:r w:rsidRPr="00531287">
        <w:rPr>
          <w:iCs/>
        </w:rPr>
        <w:lastRenderedPageBreak/>
        <w:t xml:space="preserve">karena </w:t>
      </w:r>
    </w:p>
    <w:p w14:paraId="43420D0A" w14:textId="06C5C3C1" w:rsidR="00876D14" w:rsidRPr="00531287" w:rsidRDefault="00876D14" w:rsidP="00531287">
      <w:pPr>
        <w:pStyle w:val="BodyText"/>
        <w:spacing w:before="135" w:line="480" w:lineRule="auto"/>
        <w:ind w:left="284" w:right="217"/>
        <w:jc w:val="both"/>
        <w:rPr>
          <w:iCs/>
        </w:rPr>
      </w:pPr>
      <w:r w:rsidRPr="00531287">
        <w:rPr>
          <w:iCs/>
        </w:rPr>
        <w:lastRenderedPageBreak/>
        <w:t xml:space="preserve">hal tersebut, dalam Tugas Akhir ini dilakukan penelitian lagi dengan </w:t>
      </w:r>
      <w:r w:rsidRPr="00531287">
        <w:rPr>
          <w:i/>
        </w:rPr>
        <w:t>superplasticizer viscocrete</w:t>
      </w:r>
      <w:r w:rsidR="00751766">
        <w:rPr>
          <w:i/>
        </w:rPr>
        <w:t xml:space="preserve"> </w:t>
      </w:r>
      <w:r w:rsidRPr="00751766">
        <w:rPr>
          <w:i/>
        </w:rPr>
        <w:t>10</w:t>
      </w:r>
      <w:r w:rsidRPr="00531287">
        <w:rPr>
          <w:iCs/>
        </w:rPr>
        <w:t xml:space="preserve"> dengan variasi </w:t>
      </w:r>
      <w:r w:rsidR="00B83436" w:rsidRPr="00531287">
        <w:rPr>
          <w:iCs/>
        </w:rPr>
        <w:t xml:space="preserve">0,8 </w:t>
      </w:r>
      <w:r w:rsidR="00C56544" w:rsidRPr="00531287">
        <w:rPr>
          <w:iCs/>
        </w:rPr>
        <w:t>%</w:t>
      </w:r>
      <w:r w:rsidR="00B83436" w:rsidRPr="00531287">
        <w:rPr>
          <w:iCs/>
        </w:rPr>
        <w:t xml:space="preserve">, 0,9 </w:t>
      </w:r>
      <w:r w:rsidR="00C56544" w:rsidRPr="00531287">
        <w:rPr>
          <w:iCs/>
        </w:rPr>
        <w:t>%</w:t>
      </w:r>
      <w:r w:rsidR="00B83436" w:rsidRPr="00531287">
        <w:rPr>
          <w:iCs/>
        </w:rPr>
        <w:t xml:space="preserve"> dan 1 </w:t>
      </w:r>
      <w:r w:rsidR="00C56544" w:rsidRPr="00531287">
        <w:rPr>
          <w:iCs/>
        </w:rPr>
        <w:t xml:space="preserve">% </w:t>
      </w:r>
      <w:r w:rsidRPr="00531287">
        <w:rPr>
          <w:iCs/>
        </w:rPr>
        <w:t>tanpa adanya bahan tambah yang lain.</w:t>
      </w:r>
    </w:p>
    <w:p w14:paraId="65C82351" w14:textId="0F4862E8" w:rsidR="00686223" w:rsidRPr="009108FB" w:rsidRDefault="00686223" w:rsidP="00531287">
      <w:pPr>
        <w:spacing w:line="480" w:lineRule="auto"/>
        <w:ind w:left="284" w:firstLine="436"/>
        <w:jc w:val="both"/>
        <w:rPr>
          <w:rFonts w:ascii="Times New Roman" w:hAnsi="Times New Roman" w:cs="Times New Roman"/>
          <w:i/>
          <w:sz w:val="24"/>
          <w:szCs w:val="24"/>
        </w:rPr>
      </w:pPr>
      <w:r w:rsidRPr="009108FB">
        <w:rPr>
          <w:rFonts w:ascii="Times New Roman" w:hAnsi="Times New Roman" w:cs="Times New Roman"/>
          <w:i/>
          <w:sz w:val="24"/>
          <w:szCs w:val="24"/>
        </w:rPr>
        <w:t>Superplasticizer</w:t>
      </w:r>
      <w:r w:rsidRPr="00D352C2">
        <w:rPr>
          <w:rFonts w:ascii="Times New Roman" w:hAnsi="Times New Roman" w:cs="Times New Roman"/>
          <w:sz w:val="24"/>
          <w:szCs w:val="24"/>
        </w:rPr>
        <w:t xml:space="preserve"> </w:t>
      </w:r>
      <w:r w:rsidRPr="008C10BD">
        <w:rPr>
          <w:rFonts w:ascii="Times New Roman" w:hAnsi="Times New Roman" w:cs="Times New Roman"/>
          <w:sz w:val="24"/>
          <w:szCs w:val="24"/>
        </w:rPr>
        <w:t xml:space="preserve">merupakan bahan tambah pencampur beton </w:t>
      </w:r>
      <w:r w:rsidRPr="00D352C2">
        <w:rPr>
          <w:rFonts w:ascii="Times New Roman" w:hAnsi="Times New Roman" w:cs="Times New Roman"/>
          <w:sz w:val="24"/>
          <w:szCs w:val="24"/>
        </w:rPr>
        <w:t>(</w:t>
      </w:r>
      <w:r w:rsidRPr="00E24B59">
        <w:rPr>
          <w:rFonts w:ascii="Times New Roman" w:hAnsi="Times New Roman" w:cs="Times New Roman"/>
          <w:i/>
          <w:sz w:val="24"/>
          <w:szCs w:val="24"/>
        </w:rPr>
        <w:t>admixtures</w:t>
      </w:r>
      <w:r w:rsidRPr="00D352C2">
        <w:rPr>
          <w:rFonts w:ascii="Times New Roman" w:hAnsi="Times New Roman" w:cs="Times New Roman"/>
          <w:sz w:val="24"/>
          <w:szCs w:val="24"/>
        </w:rPr>
        <w:t xml:space="preserve">) </w:t>
      </w:r>
      <w:r w:rsidRPr="008C10BD">
        <w:rPr>
          <w:rFonts w:ascii="Times New Roman" w:hAnsi="Times New Roman" w:cs="Times New Roman"/>
          <w:sz w:val="24"/>
          <w:szCs w:val="24"/>
        </w:rPr>
        <w:t>yang ditambahkan saat pengadukan dan atau saat pelaksanaan pengecoran</w:t>
      </w:r>
      <w:r w:rsidRPr="00D352C2">
        <w:rPr>
          <w:rFonts w:ascii="Times New Roman" w:hAnsi="Times New Roman" w:cs="Times New Roman"/>
          <w:sz w:val="24"/>
          <w:szCs w:val="24"/>
        </w:rPr>
        <w:t xml:space="preserve"> (</w:t>
      </w:r>
      <w:r w:rsidRPr="00E24B59">
        <w:rPr>
          <w:rFonts w:ascii="Times New Roman" w:hAnsi="Times New Roman" w:cs="Times New Roman"/>
          <w:i/>
          <w:sz w:val="24"/>
          <w:szCs w:val="24"/>
        </w:rPr>
        <w:t>placing</w:t>
      </w:r>
      <w:r w:rsidRPr="00D352C2">
        <w:rPr>
          <w:rFonts w:ascii="Times New Roman" w:hAnsi="Times New Roman" w:cs="Times New Roman"/>
          <w:sz w:val="24"/>
          <w:szCs w:val="24"/>
        </w:rPr>
        <w:t xml:space="preserve">) </w:t>
      </w:r>
      <w:r w:rsidRPr="008C10BD">
        <w:rPr>
          <w:rFonts w:ascii="Times New Roman" w:hAnsi="Times New Roman" w:cs="Times New Roman"/>
          <w:sz w:val="24"/>
          <w:szCs w:val="24"/>
        </w:rPr>
        <w:t xml:space="preserve">untuk memperbaiki kinerja kekuatannya. </w:t>
      </w:r>
      <w:r w:rsidRPr="007B0657">
        <w:rPr>
          <w:rFonts w:ascii="Times New Roman" w:hAnsi="Times New Roman" w:cs="Times New Roman"/>
          <w:i/>
          <w:iCs/>
          <w:sz w:val="24"/>
          <w:szCs w:val="24"/>
        </w:rPr>
        <w:t>Superplasticizer</w:t>
      </w:r>
      <w:r w:rsidRPr="00D352C2">
        <w:rPr>
          <w:rFonts w:ascii="Times New Roman" w:hAnsi="Times New Roman" w:cs="Times New Roman"/>
          <w:sz w:val="24"/>
          <w:szCs w:val="24"/>
        </w:rPr>
        <w:t xml:space="preserve"> </w:t>
      </w:r>
      <w:r w:rsidRPr="008C10BD">
        <w:rPr>
          <w:rFonts w:ascii="Times New Roman" w:hAnsi="Times New Roman" w:cs="Times New Roman"/>
          <w:sz w:val="24"/>
          <w:szCs w:val="24"/>
        </w:rPr>
        <w:t>termasuk</w:t>
      </w:r>
      <w:r w:rsidRPr="00D352C2">
        <w:rPr>
          <w:rFonts w:ascii="Times New Roman" w:hAnsi="Times New Roman" w:cs="Times New Roman"/>
          <w:sz w:val="24"/>
          <w:szCs w:val="24"/>
        </w:rPr>
        <w:t xml:space="preserve"> </w:t>
      </w:r>
      <w:r w:rsidRPr="008C10BD">
        <w:rPr>
          <w:rFonts w:ascii="Times New Roman" w:hAnsi="Times New Roman" w:cs="Times New Roman"/>
          <w:sz w:val="24"/>
          <w:szCs w:val="24"/>
        </w:rPr>
        <w:t>bahan</w:t>
      </w:r>
      <w:r w:rsidRPr="00D352C2">
        <w:rPr>
          <w:rFonts w:ascii="Times New Roman" w:hAnsi="Times New Roman" w:cs="Times New Roman"/>
          <w:sz w:val="24"/>
          <w:szCs w:val="24"/>
        </w:rPr>
        <w:t xml:space="preserve"> </w:t>
      </w:r>
      <w:r w:rsidRPr="008C10BD">
        <w:rPr>
          <w:rFonts w:ascii="Times New Roman" w:hAnsi="Times New Roman" w:cs="Times New Roman"/>
          <w:sz w:val="24"/>
          <w:szCs w:val="24"/>
        </w:rPr>
        <w:t>tambahan tipe</w:t>
      </w:r>
      <w:r w:rsidRPr="00D352C2">
        <w:rPr>
          <w:rFonts w:ascii="Times New Roman" w:hAnsi="Times New Roman" w:cs="Times New Roman"/>
          <w:sz w:val="24"/>
          <w:szCs w:val="24"/>
        </w:rPr>
        <w:t xml:space="preserve"> </w:t>
      </w:r>
      <w:r w:rsidRPr="008C10BD">
        <w:rPr>
          <w:rFonts w:ascii="Times New Roman" w:hAnsi="Times New Roman" w:cs="Times New Roman"/>
          <w:sz w:val="24"/>
          <w:szCs w:val="24"/>
        </w:rPr>
        <w:t>F</w:t>
      </w:r>
      <w:r w:rsidRPr="00D352C2">
        <w:rPr>
          <w:rFonts w:ascii="Times New Roman" w:hAnsi="Times New Roman" w:cs="Times New Roman"/>
          <w:sz w:val="24"/>
          <w:szCs w:val="24"/>
        </w:rPr>
        <w:t xml:space="preserve"> </w:t>
      </w:r>
      <w:r w:rsidRPr="008C10BD">
        <w:rPr>
          <w:rFonts w:ascii="Times New Roman" w:hAnsi="Times New Roman" w:cs="Times New Roman"/>
          <w:sz w:val="24"/>
          <w:szCs w:val="24"/>
        </w:rPr>
        <w:t>“</w:t>
      </w:r>
      <w:r w:rsidRPr="009108FB">
        <w:rPr>
          <w:rFonts w:ascii="Times New Roman" w:hAnsi="Times New Roman" w:cs="Times New Roman"/>
          <w:i/>
          <w:sz w:val="24"/>
          <w:szCs w:val="24"/>
        </w:rPr>
        <w:t>Water Reducing</w:t>
      </w:r>
      <w:r w:rsidRPr="008C10BD">
        <w:rPr>
          <w:rFonts w:ascii="Times New Roman" w:hAnsi="Times New Roman" w:cs="Times New Roman"/>
          <w:sz w:val="24"/>
          <w:szCs w:val="24"/>
        </w:rPr>
        <w:t xml:space="preserve">, </w:t>
      </w:r>
      <w:r w:rsidRPr="009108FB">
        <w:rPr>
          <w:rFonts w:ascii="Times New Roman" w:hAnsi="Times New Roman" w:cs="Times New Roman"/>
          <w:i/>
          <w:sz w:val="24"/>
          <w:szCs w:val="24"/>
        </w:rPr>
        <w:t>High Range Admixtures”.</w:t>
      </w:r>
    </w:p>
    <w:p w14:paraId="69450601" w14:textId="0316791C" w:rsidR="000616FC" w:rsidRDefault="00686223" w:rsidP="00531287">
      <w:pPr>
        <w:spacing w:line="480" w:lineRule="auto"/>
        <w:ind w:left="284" w:firstLine="436"/>
        <w:jc w:val="both"/>
        <w:rPr>
          <w:rFonts w:ascii="Times New Roman" w:hAnsi="Times New Roman" w:cs="Times New Roman"/>
          <w:sz w:val="24"/>
          <w:szCs w:val="24"/>
        </w:rPr>
      </w:pPr>
      <w:r w:rsidRPr="008C10BD">
        <w:rPr>
          <w:rFonts w:ascii="Times New Roman" w:hAnsi="Times New Roman" w:cs="Times New Roman"/>
          <w:sz w:val="24"/>
          <w:szCs w:val="24"/>
        </w:rPr>
        <w:t xml:space="preserve">Prinsip mekanisme kerja dari </w:t>
      </w:r>
      <w:r w:rsidRPr="009108FB">
        <w:rPr>
          <w:rFonts w:ascii="Times New Roman" w:hAnsi="Times New Roman" w:cs="Times New Roman"/>
          <w:i/>
          <w:sz w:val="24"/>
          <w:szCs w:val="24"/>
        </w:rPr>
        <w:t>superplasticizer</w:t>
      </w:r>
      <w:r w:rsidRPr="008C10BD">
        <w:rPr>
          <w:rFonts w:ascii="Times New Roman" w:hAnsi="Times New Roman" w:cs="Times New Roman"/>
          <w:sz w:val="24"/>
          <w:szCs w:val="24"/>
        </w:rPr>
        <w:t xml:space="preserve"> secara umum yaitu partikel</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semen dalam air cenderung untuk berkohesi satu sama lainnya dan partikel</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semen</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akan</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menggumpal</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w:t>
      </w:r>
      <w:r w:rsidRPr="008C10BD">
        <w:rPr>
          <w:rFonts w:ascii="Times New Roman" w:hAnsi="Times New Roman" w:cs="Times New Roman"/>
          <w:i/>
          <w:sz w:val="24"/>
          <w:szCs w:val="24"/>
        </w:rPr>
        <w:t>flokulasi</w:t>
      </w:r>
      <w:r w:rsidRPr="008C10BD">
        <w:rPr>
          <w:rFonts w:ascii="Times New Roman" w:hAnsi="Times New Roman" w:cs="Times New Roman"/>
          <w:sz w:val="24"/>
          <w:szCs w:val="24"/>
        </w:rPr>
        <w:t>).</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Penambahan</w:t>
      </w:r>
      <w:r w:rsidRPr="008C10BD">
        <w:rPr>
          <w:rFonts w:ascii="Times New Roman" w:hAnsi="Times New Roman" w:cs="Times New Roman"/>
          <w:spacing w:val="1"/>
          <w:sz w:val="24"/>
          <w:szCs w:val="24"/>
        </w:rPr>
        <w:t xml:space="preserve"> </w:t>
      </w:r>
      <w:r w:rsidRPr="008C10BD">
        <w:rPr>
          <w:rFonts w:ascii="Times New Roman" w:hAnsi="Times New Roman" w:cs="Times New Roman"/>
          <w:i/>
          <w:sz w:val="24"/>
          <w:szCs w:val="24"/>
        </w:rPr>
        <w:t>superplasticizer</w:t>
      </w:r>
      <w:r w:rsidRPr="008C10BD">
        <w:rPr>
          <w:rFonts w:ascii="Times New Roman" w:hAnsi="Times New Roman" w:cs="Times New Roman"/>
          <w:i/>
          <w:spacing w:val="1"/>
          <w:sz w:val="24"/>
          <w:szCs w:val="24"/>
        </w:rPr>
        <w:t xml:space="preserve"> </w:t>
      </w:r>
      <w:r w:rsidRPr="008C10BD">
        <w:rPr>
          <w:rFonts w:ascii="Times New Roman" w:hAnsi="Times New Roman" w:cs="Times New Roman"/>
          <w:sz w:val="24"/>
          <w:szCs w:val="24"/>
        </w:rPr>
        <w:t>mengakibatkan partikel semen ini akan saling melepaskan diri dan terdispersi</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(menolak).</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Fenomena</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dispersi</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partikel</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semen</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dengan</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penambahan</w:t>
      </w:r>
      <w:r w:rsidRPr="008C10BD">
        <w:rPr>
          <w:rFonts w:ascii="Times New Roman" w:hAnsi="Times New Roman" w:cs="Times New Roman"/>
          <w:spacing w:val="-57"/>
          <w:sz w:val="24"/>
          <w:szCs w:val="24"/>
        </w:rPr>
        <w:t xml:space="preserve"> </w:t>
      </w:r>
      <w:r w:rsidRPr="008C10BD">
        <w:rPr>
          <w:rFonts w:ascii="Times New Roman" w:hAnsi="Times New Roman" w:cs="Times New Roman"/>
          <w:i/>
          <w:sz w:val="24"/>
          <w:szCs w:val="24"/>
        </w:rPr>
        <w:t>superplasticizer</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dapat</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menurunkan</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viskositas</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pasta</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semen</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sehingga</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pasta</w:t>
      </w:r>
      <w:r w:rsidRPr="008C10BD">
        <w:rPr>
          <w:rFonts w:ascii="Times New Roman" w:hAnsi="Times New Roman" w:cs="Times New Roman"/>
          <w:spacing w:val="-57"/>
          <w:sz w:val="24"/>
          <w:szCs w:val="24"/>
        </w:rPr>
        <w:t xml:space="preserve"> </w:t>
      </w:r>
      <w:r w:rsidRPr="008C10BD">
        <w:rPr>
          <w:rFonts w:ascii="Times New Roman" w:hAnsi="Times New Roman" w:cs="Times New Roman"/>
          <w:sz w:val="24"/>
          <w:szCs w:val="24"/>
        </w:rPr>
        <w:t>semen</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lebih</w:t>
      </w:r>
      <w:r w:rsidRPr="008C10BD">
        <w:rPr>
          <w:rFonts w:ascii="Times New Roman" w:hAnsi="Times New Roman" w:cs="Times New Roman"/>
          <w:spacing w:val="1"/>
          <w:sz w:val="24"/>
          <w:szCs w:val="24"/>
        </w:rPr>
        <w:t xml:space="preserve"> </w:t>
      </w:r>
      <w:r w:rsidRPr="008C10BD">
        <w:rPr>
          <w:rFonts w:ascii="Times New Roman" w:hAnsi="Times New Roman" w:cs="Times New Roman"/>
          <w:i/>
          <w:sz w:val="24"/>
          <w:szCs w:val="24"/>
        </w:rPr>
        <w:t>fluid</w:t>
      </w:r>
      <w:r w:rsidR="007B0657">
        <w:rPr>
          <w:rFonts w:ascii="Times New Roman" w:hAnsi="Times New Roman" w:cs="Times New Roman"/>
          <w:sz w:val="24"/>
          <w:szCs w:val="24"/>
        </w:rPr>
        <w:t xml:space="preserve"> </w:t>
      </w:r>
      <w:r w:rsidRPr="008C10BD">
        <w:rPr>
          <w:rFonts w:ascii="Times New Roman" w:hAnsi="Times New Roman" w:cs="Times New Roman"/>
          <w:sz w:val="24"/>
          <w:szCs w:val="24"/>
        </w:rPr>
        <w:t>alir.</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Dosis</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yang</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digunakan</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tergantung</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dari</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dosis</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yang</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 xml:space="preserve">disarankan oleh pembuat </w:t>
      </w:r>
      <w:r w:rsidRPr="008C10BD">
        <w:rPr>
          <w:rFonts w:ascii="Times New Roman" w:hAnsi="Times New Roman" w:cs="Times New Roman"/>
          <w:i/>
          <w:sz w:val="24"/>
          <w:szCs w:val="24"/>
        </w:rPr>
        <w:t>superplasticizer</w:t>
      </w:r>
      <w:r w:rsidRPr="008C10BD">
        <w:rPr>
          <w:rFonts w:ascii="Times New Roman" w:hAnsi="Times New Roman" w:cs="Times New Roman"/>
          <w:sz w:val="24"/>
          <w:szCs w:val="24"/>
        </w:rPr>
        <w:t>. Pemberian dosis yang berlebihan</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akan</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menyebabkan</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penundaan</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setting</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yang</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lama</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hingga</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beton</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justru</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kehilangan</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kekuatan akhir (Paul Nugraha.</w:t>
      </w:r>
      <w:r w:rsidRPr="008C10BD">
        <w:rPr>
          <w:rFonts w:ascii="Times New Roman" w:hAnsi="Times New Roman" w:cs="Times New Roman"/>
          <w:spacing w:val="-1"/>
          <w:sz w:val="24"/>
          <w:szCs w:val="24"/>
        </w:rPr>
        <w:t xml:space="preserve"> </w:t>
      </w:r>
      <w:r w:rsidRPr="008C10BD">
        <w:rPr>
          <w:rFonts w:ascii="Times New Roman" w:hAnsi="Times New Roman" w:cs="Times New Roman"/>
          <w:sz w:val="24"/>
          <w:szCs w:val="24"/>
        </w:rPr>
        <w:t>Antoni,</w:t>
      </w:r>
      <w:r w:rsidRPr="008C10BD">
        <w:rPr>
          <w:rFonts w:ascii="Times New Roman" w:hAnsi="Times New Roman" w:cs="Times New Roman"/>
          <w:spacing w:val="2"/>
          <w:sz w:val="24"/>
          <w:szCs w:val="24"/>
        </w:rPr>
        <w:t xml:space="preserve"> </w:t>
      </w:r>
      <w:r w:rsidRPr="008C10BD">
        <w:rPr>
          <w:rFonts w:ascii="Times New Roman" w:hAnsi="Times New Roman" w:cs="Times New Roman"/>
          <w:sz w:val="24"/>
          <w:szCs w:val="24"/>
        </w:rPr>
        <w:t>2007).</w:t>
      </w:r>
    </w:p>
    <w:p w14:paraId="23DC56B9" w14:textId="56F7BC71" w:rsidR="00531287" w:rsidRDefault="00531287" w:rsidP="00531287">
      <w:pPr>
        <w:spacing w:line="480" w:lineRule="auto"/>
        <w:ind w:left="284" w:firstLine="436"/>
        <w:jc w:val="both"/>
        <w:rPr>
          <w:rFonts w:ascii="Times New Roman" w:hAnsi="Times New Roman" w:cs="Times New Roman"/>
          <w:sz w:val="24"/>
          <w:szCs w:val="24"/>
        </w:rPr>
      </w:pPr>
    </w:p>
    <w:p w14:paraId="79050E98" w14:textId="7E8032C2" w:rsidR="00531287" w:rsidRDefault="00531287" w:rsidP="00531287">
      <w:pPr>
        <w:spacing w:line="480" w:lineRule="auto"/>
        <w:ind w:left="284" w:firstLine="436"/>
        <w:jc w:val="both"/>
        <w:rPr>
          <w:rFonts w:ascii="Times New Roman" w:hAnsi="Times New Roman" w:cs="Times New Roman"/>
          <w:sz w:val="24"/>
          <w:szCs w:val="24"/>
        </w:rPr>
      </w:pPr>
    </w:p>
    <w:p w14:paraId="172841C7" w14:textId="335412D4" w:rsidR="00531287" w:rsidRDefault="00531287" w:rsidP="00531287">
      <w:pPr>
        <w:spacing w:line="480" w:lineRule="auto"/>
        <w:ind w:left="284" w:firstLine="436"/>
        <w:jc w:val="both"/>
        <w:rPr>
          <w:rFonts w:ascii="Times New Roman" w:hAnsi="Times New Roman" w:cs="Times New Roman"/>
          <w:sz w:val="24"/>
          <w:szCs w:val="24"/>
        </w:rPr>
      </w:pPr>
    </w:p>
    <w:p w14:paraId="3B631FCA" w14:textId="77777777" w:rsidR="00531287" w:rsidRPr="008C10BD" w:rsidRDefault="00531287" w:rsidP="00531287">
      <w:pPr>
        <w:spacing w:line="480" w:lineRule="auto"/>
        <w:ind w:left="284" w:firstLine="436"/>
        <w:jc w:val="both"/>
        <w:rPr>
          <w:rFonts w:ascii="Times New Roman" w:hAnsi="Times New Roman" w:cs="Times New Roman"/>
          <w:sz w:val="24"/>
          <w:szCs w:val="24"/>
        </w:rPr>
      </w:pPr>
    </w:p>
    <w:p w14:paraId="330AB449" w14:textId="3E4CF989" w:rsidR="00686223" w:rsidRPr="00691D5F" w:rsidRDefault="00686223" w:rsidP="0000538D">
      <w:pPr>
        <w:pStyle w:val="Heading2"/>
        <w:numPr>
          <w:ilvl w:val="0"/>
          <w:numId w:val="64"/>
        </w:numPr>
        <w:ind w:left="284" w:hanging="284"/>
      </w:pPr>
      <w:bookmarkStart w:id="11" w:name="_Toc179760129"/>
      <w:r w:rsidRPr="00691D5F">
        <w:lastRenderedPageBreak/>
        <w:t>Batasan Masalah</w:t>
      </w:r>
      <w:bookmarkEnd w:id="11"/>
      <w:r w:rsidRPr="00691D5F">
        <w:t xml:space="preserve"> </w:t>
      </w:r>
    </w:p>
    <w:p w14:paraId="01A1B2BA" w14:textId="0E495958" w:rsidR="00686223" w:rsidRPr="008C10BD" w:rsidRDefault="00686223" w:rsidP="00531287">
      <w:pPr>
        <w:pStyle w:val="BodyText"/>
        <w:spacing w:line="480" w:lineRule="auto"/>
        <w:ind w:left="284" w:right="778" w:firstLine="436"/>
        <w:jc w:val="both"/>
      </w:pPr>
      <w:r w:rsidRPr="008C10BD">
        <w:t>Agar penelitian</w:t>
      </w:r>
      <w:r w:rsidRPr="008C10BD">
        <w:rPr>
          <w:spacing w:val="1"/>
        </w:rPr>
        <w:t xml:space="preserve"> </w:t>
      </w:r>
      <w:r w:rsidRPr="008C10BD">
        <w:t>ini</w:t>
      </w:r>
      <w:r w:rsidRPr="008C10BD">
        <w:rPr>
          <w:spacing w:val="1"/>
        </w:rPr>
        <w:t xml:space="preserve"> </w:t>
      </w:r>
      <w:r w:rsidRPr="008C10BD">
        <w:t>tidak</w:t>
      </w:r>
      <w:r w:rsidRPr="008C10BD">
        <w:rPr>
          <w:spacing w:val="1"/>
        </w:rPr>
        <w:t xml:space="preserve"> </w:t>
      </w:r>
      <w:r w:rsidRPr="008C10BD">
        <w:t>meluas</w:t>
      </w:r>
      <w:r w:rsidRPr="008C10BD">
        <w:rPr>
          <w:spacing w:val="1"/>
        </w:rPr>
        <w:t xml:space="preserve"> </w:t>
      </w:r>
      <w:r w:rsidRPr="008C10BD">
        <w:t>maka dari</w:t>
      </w:r>
      <w:r w:rsidRPr="008C10BD">
        <w:rPr>
          <w:spacing w:val="1"/>
        </w:rPr>
        <w:t xml:space="preserve"> </w:t>
      </w:r>
      <w:r w:rsidRPr="008C10BD">
        <w:t>itu</w:t>
      </w:r>
      <w:r w:rsidRPr="008C10BD">
        <w:rPr>
          <w:spacing w:val="1"/>
        </w:rPr>
        <w:t xml:space="preserve"> </w:t>
      </w:r>
      <w:r w:rsidRPr="008C10BD">
        <w:t>penulis akan</w:t>
      </w:r>
      <w:r w:rsidRPr="008C10BD">
        <w:rPr>
          <w:spacing w:val="1"/>
        </w:rPr>
        <w:t xml:space="preserve"> </w:t>
      </w:r>
      <w:r w:rsidRPr="008C10BD">
        <w:t>memberi</w:t>
      </w:r>
      <w:r w:rsidRPr="008C10BD">
        <w:rPr>
          <w:spacing w:val="1"/>
        </w:rPr>
        <w:t xml:space="preserve"> </w:t>
      </w:r>
      <w:r w:rsidRPr="008C10BD">
        <w:t>batasan</w:t>
      </w:r>
      <w:r w:rsidRPr="008C10BD">
        <w:rPr>
          <w:spacing w:val="-1"/>
        </w:rPr>
        <w:t xml:space="preserve"> </w:t>
      </w:r>
      <w:r w:rsidRPr="008C10BD">
        <w:t>masalah sebagai berikut:</w:t>
      </w:r>
    </w:p>
    <w:p w14:paraId="2EF54AE1" w14:textId="0DE0DEA5" w:rsidR="00686223" w:rsidRPr="008C10BD" w:rsidRDefault="00686223" w:rsidP="00531287">
      <w:pPr>
        <w:pStyle w:val="BodyText"/>
        <w:numPr>
          <w:ilvl w:val="0"/>
          <w:numId w:val="1"/>
        </w:numPr>
        <w:spacing w:line="480" w:lineRule="auto"/>
        <w:ind w:left="567" w:right="778" w:hanging="283"/>
        <w:jc w:val="both"/>
      </w:pPr>
      <w:r w:rsidRPr="008C10BD">
        <w:t>Beton yang digunakan adalah jenis beton fc’30 SCC</w:t>
      </w:r>
      <w:r w:rsidR="00B1633C" w:rsidRPr="008C10BD">
        <w:t>, yang materialnya terdiri dari :</w:t>
      </w:r>
    </w:p>
    <w:p w14:paraId="06CA2A6D" w14:textId="2C446CFD" w:rsidR="00B1633C" w:rsidRPr="008C10BD" w:rsidRDefault="006F02F2" w:rsidP="00FC1DD0">
      <w:pPr>
        <w:pStyle w:val="BodyText"/>
        <w:numPr>
          <w:ilvl w:val="0"/>
          <w:numId w:val="2"/>
        </w:numPr>
        <w:spacing w:line="480" w:lineRule="auto"/>
        <w:ind w:left="851" w:right="778" w:hanging="284"/>
        <w:jc w:val="both"/>
      </w:pPr>
      <w:r>
        <w:t>A</w:t>
      </w:r>
      <w:r w:rsidR="00B1633C" w:rsidRPr="008C10BD">
        <w:t>gregat halus</w:t>
      </w:r>
      <w:r>
        <w:t>, menggunakan pasir</w:t>
      </w:r>
      <w:r w:rsidR="00B1633C" w:rsidRPr="008C10BD">
        <w:t xml:space="preserve"> dari Sumedang </w:t>
      </w:r>
    </w:p>
    <w:p w14:paraId="2F5DF68D" w14:textId="1A2401A4" w:rsidR="00B1633C" w:rsidRPr="008C10BD" w:rsidRDefault="006F02F2" w:rsidP="00FC1DD0">
      <w:pPr>
        <w:pStyle w:val="BodyText"/>
        <w:numPr>
          <w:ilvl w:val="0"/>
          <w:numId w:val="2"/>
        </w:numPr>
        <w:spacing w:line="480" w:lineRule="auto"/>
        <w:ind w:left="851" w:right="778" w:hanging="284"/>
        <w:jc w:val="both"/>
      </w:pPr>
      <w:r>
        <w:t xml:space="preserve">Agregat kasar, menggunakan Split 1-2 dan 2-3 </w:t>
      </w:r>
      <w:r w:rsidR="00B1633C" w:rsidRPr="008C10BD">
        <w:t xml:space="preserve"> </w:t>
      </w:r>
    </w:p>
    <w:p w14:paraId="181DEAB6" w14:textId="16C3EB7D" w:rsidR="00B1633C" w:rsidRPr="008C10BD" w:rsidRDefault="00B1633C" w:rsidP="00FC1DD0">
      <w:pPr>
        <w:pStyle w:val="BodyText"/>
        <w:numPr>
          <w:ilvl w:val="0"/>
          <w:numId w:val="2"/>
        </w:numPr>
        <w:spacing w:line="480" w:lineRule="auto"/>
        <w:ind w:left="851" w:right="778" w:hanging="284"/>
        <w:jc w:val="both"/>
      </w:pPr>
      <w:r w:rsidRPr="008C10BD">
        <w:t>Semen</w:t>
      </w:r>
      <w:r w:rsidR="006F02F2">
        <w:t xml:space="preserve"> Portland, menggunakan jenis </w:t>
      </w:r>
      <w:r w:rsidR="006F02F2">
        <w:rPr>
          <w:i/>
        </w:rPr>
        <w:t>Ordinary Portland Cement</w:t>
      </w:r>
      <w:r w:rsidRPr="008C10BD">
        <w:t xml:space="preserve"> </w:t>
      </w:r>
      <w:r w:rsidR="006F02F2">
        <w:t>(</w:t>
      </w:r>
      <w:r w:rsidR="001F3F96" w:rsidRPr="008C10BD">
        <w:t>OPC</w:t>
      </w:r>
      <w:r w:rsidR="006F02F2">
        <w:t>)</w:t>
      </w:r>
      <w:r w:rsidR="001F3F96" w:rsidRPr="008C10BD">
        <w:t xml:space="preserve"> merk Gersik</w:t>
      </w:r>
      <w:r w:rsidR="006F02F2">
        <w:t>/Dynamic Produksi PT. Indpnesia Distributor.</w:t>
      </w:r>
    </w:p>
    <w:p w14:paraId="7C990764" w14:textId="6CBE58A0" w:rsidR="00B1633C" w:rsidRPr="008C10BD" w:rsidRDefault="00B1633C" w:rsidP="00FC1DD0">
      <w:pPr>
        <w:pStyle w:val="BodyText"/>
        <w:numPr>
          <w:ilvl w:val="0"/>
          <w:numId w:val="2"/>
        </w:numPr>
        <w:spacing w:line="480" w:lineRule="auto"/>
        <w:ind w:left="851" w:right="778" w:hanging="284"/>
        <w:jc w:val="both"/>
      </w:pPr>
      <w:r w:rsidRPr="008C10BD">
        <w:t xml:space="preserve">Air </w:t>
      </w:r>
      <w:r w:rsidR="006F02F2">
        <w:t xml:space="preserve">dari Laboratorium PT. Bangun Anugrah Beton Nusantara  </w:t>
      </w:r>
    </w:p>
    <w:p w14:paraId="312002FD" w14:textId="3527D7D8" w:rsidR="00B1633C" w:rsidRPr="008C10BD" w:rsidRDefault="00B1633C" w:rsidP="00FC1DD0">
      <w:pPr>
        <w:pStyle w:val="BodyText"/>
        <w:numPr>
          <w:ilvl w:val="0"/>
          <w:numId w:val="1"/>
        </w:numPr>
        <w:spacing w:line="480" w:lineRule="auto"/>
        <w:ind w:left="567" w:right="778" w:hanging="283"/>
        <w:jc w:val="both"/>
      </w:pPr>
      <w:r w:rsidRPr="008C10BD">
        <w:t xml:space="preserve">Penelitian ini hanya menggunakan </w:t>
      </w:r>
      <w:r w:rsidRPr="00FC1DD0">
        <w:t>Superplasticizer</w:t>
      </w:r>
      <w:r w:rsidRPr="008C10BD">
        <w:t xml:space="preserve"> dengan variasi penggunaannya yaitu : </w:t>
      </w:r>
      <w:r w:rsidR="00B83436">
        <w:t>0,</w:t>
      </w:r>
      <w:r w:rsidR="001B5833">
        <w:t xml:space="preserve">8 </w:t>
      </w:r>
      <w:r w:rsidR="00363E13">
        <w:t>%</w:t>
      </w:r>
      <w:r w:rsidR="001B5833">
        <w:t xml:space="preserve">, 0,9 </w:t>
      </w:r>
      <w:r w:rsidR="00363E13">
        <w:t>%</w:t>
      </w:r>
      <w:r w:rsidR="001B5833">
        <w:t xml:space="preserve">, dan 1 </w:t>
      </w:r>
      <w:r w:rsidR="00363E13">
        <w:t>%</w:t>
      </w:r>
      <w:r w:rsidR="001B5833">
        <w:t>.</w:t>
      </w:r>
    </w:p>
    <w:p w14:paraId="25F588DE" w14:textId="38023EF2" w:rsidR="00B1633C" w:rsidRPr="008C10BD" w:rsidRDefault="00B1633C" w:rsidP="00FC1DD0">
      <w:pPr>
        <w:pStyle w:val="BodyText"/>
        <w:numPr>
          <w:ilvl w:val="0"/>
          <w:numId w:val="1"/>
        </w:numPr>
        <w:spacing w:line="480" w:lineRule="auto"/>
        <w:ind w:left="567" w:right="778" w:hanging="283"/>
        <w:jc w:val="both"/>
      </w:pPr>
      <w:r w:rsidRPr="008C10BD">
        <w:t>Cetakan atau Moulding yang digunakan berbentuk silinder dengan ukuran diameter 15 cm x 30 cm.</w:t>
      </w:r>
    </w:p>
    <w:p w14:paraId="612CA296" w14:textId="3FAE84F8" w:rsidR="00B1633C" w:rsidRDefault="00B1633C" w:rsidP="00FC1DD0">
      <w:pPr>
        <w:pStyle w:val="BodyText"/>
        <w:numPr>
          <w:ilvl w:val="0"/>
          <w:numId w:val="1"/>
        </w:numPr>
        <w:spacing w:line="480" w:lineRule="auto"/>
        <w:ind w:left="567" w:right="778" w:hanging="283"/>
        <w:jc w:val="both"/>
      </w:pPr>
      <w:r w:rsidRPr="008C10BD">
        <w:t>Pengujian yang dilakukan hanya uji kuat tekan pada beton umur 7</w:t>
      </w:r>
      <w:r w:rsidR="00AA27F8">
        <w:t>, 14, dan 28 hari.</w:t>
      </w:r>
    </w:p>
    <w:p w14:paraId="321950DB" w14:textId="7724E13C" w:rsidR="00C82AB2" w:rsidRDefault="00B1633C" w:rsidP="00C82AB2">
      <w:pPr>
        <w:pStyle w:val="BodyText"/>
        <w:numPr>
          <w:ilvl w:val="0"/>
          <w:numId w:val="1"/>
        </w:numPr>
        <w:spacing w:line="480" w:lineRule="auto"/>
        <w:ind w:left="567" w:right="778" w:hanging="283"/>
        <w:jc w:val="both"/>
      </w:pPr>
      <w:r w:rsidRPr="008C10BD">
        <w:t>Tempat penelitian di PT. Bangun Anug</w:t>
      </w:r>
      <w:r w:rsidR="005D769C" w:rsidRPr="008C10BD">
        <w:t>rah Beton</w:t>
      </w:r>
      <w:r w:rsidR="001C6418" w:rsidRPr="008C10BD">
        <w:t xml:space="preserve"> Nusantara </w:t>
      </w:r>
      <w:r w:rsidR="005D769C" w:rsidRPr="008C10BD">
        <w:t xml:space="preserve"> </w:t>
      </w:r>
    </w:p>
    <w:p w14:paraId="5CE1C257" w14:textId="532B005C" w:rsidR="00FC1DD0" w:rsidRDefault="00FC1DD0" w:rsidP="00FC1DD0">
      <w:pPr>
        <w:pStyle w:val="BodyText"/>
        <w:spacing w:line="480" w:lineRule="auto"/>
        <w:ind w:right="778"/>
        <w:jc w:val="both"/>
      </w:pPr>
    </w:p>
    <w:p w14:paraId="33B9BC10" w14:textId="583E7706" w:rsidR="00FC1DD0" w:rsidRDefault="00FC1DD0" w:rsidP="00FC1DD0">
      <w:pPr>
        <w:pStyle w:val="BodyText"/>
        <w:spacing w:line="480" w:lineRule="auto"/>
        <w:ind w:right="778"/>
        <w:jc w:val="both"/>
      </w:pPr>
    </w:p>
    <w:p w14:paraId="6F690488" w14:textId="4B53B452" w:rsidR="00FC1DD0" w:rsidRDefault="00FC1DD0" w:rsidP="00FC1DD0">
      <w:pPr>
        <w:pStyle w:val="BodyText"/>
        <w:spacing w:line="480" w:lineRule="auto"/>
        <w:ind w:right="778"/>
        <w:jc w:val="both"/>
      </w:pPr>
    </w:p>
    <w:p w14:paraId="65398288" w14:textId="37B05BF5" w:rsidR="00FC1DD0" w:rsidRDefault="00FC1DD0" w:rsidP="00FC1DD0">
      <w:pPr>
        <w:pStyle w:val="BodyText"/>
        <w:spacing w:line="480" w:lineRule="auto"/>
        <w:ind w:right="778"/>
        <w:jc w:val="both"/>
      </w:pPr>
    </w:p>
    <w:p w14:paraId="03C49B0D" w14:textId="11D90DD8" w:rsidR="00FC1DD0" w:rsidRDefault="00FC1DD0" w:rsidP="00FC1DD0">
      <w:pPr>
        <w:pStyle w:val="BodyText"/>
        <w:spacing w:line="480" w:lineRule="auto"/>
        <w:ind w:right="778"/>
        <w:jc w:val="both"/>
      </w:pPr>
    </w:p>
    <w:p w14:paraId="4EF4DE6D" w14:textId="77777777" w:rsidR="00FC1DD0" w:rsidRPr="008C10BD" w:rsidRDefault="00FC1DD0" w:rsidP="00FC1DD0">
      <w:pPr>
        <w:pStyle w:val="BodyText"/>
        <w:spacing w:line="480" w:lineRule="auto"/>
        <w:ind w:right="778"/>
        <w:jc w:val="both"/>
      </w:pPr>
    </w:p>
    <w:p w14:paraId="257FF7E7" w14:textId="4855530A" w:rsidR="005D769C" w:rsidRPr="00691D5F" w:rsidRDefault="005D769C" w:rsidP="0000538D">
      <w:pPr>
        <w:pStyle w:val="Heading2"/>
        <w:numPr>
          <w:ilvl w:val="0"/>
          <w:numId w:val="64"/>
        </w:numPr>
        <w:ind w:left="284" w:hanging="284"/>
      </w:pPr>
      <w:bookmarkStart w:id="12" w:name="_Toc179760130"/>
      <w:r w:rsidRPr="00691D5F">
        <w:lastRenderedPageBreak/>
        <w:t>Rumusan Masalah</w:t>
      </w:r>
      <w:bookmarkEnd w:id="12"/>
      <w:r w:rsidRPr="00691D5F">
        <w:t xml:space="preserve"> </w:t>
      </w:r>
    </w:p>
    <w:p w14:paraId="741C6D80" w14:textId="2B4A999C" w:rsidR="00686223" w:rsidRPr="008C10BD" w:rsidRDefault="00C76DF1" w:rsidP="00FC1DD0">
      <w:pPr>
        <w:pStyle w:val="ListParagraph"/>
        <w:spacing w:line="480" w:lineRule="auto"/>
        <w:ind w:left="284" w:firstLine="436"/>
        <w:jc w:val="both"/>
        <w:rPr>
          <w:rFonts w:ascii="Times New Roman" w:hAnsi="Times New Roman" w:cs="Times New Roman"/>
          <w:sz w:val="24"/>
          <w:szCs w:val="24"/>
        </w:rPr>
      </w:pPr>
      <w:r w:rsidRPr="008C10BD">
        <w:rPr>
          <w:rFonts w:ascii="Times New Roman" w:hAnsi="Times New Roman" w:cs="Times New Roman"/>
          <w:sz w:val="24"/>
          <w:szCs w:val="24"/>
        </w:rPr>
        <w:t>Bedasarkan uraian latar belakang masalah diatas, maka permasalahan yang dihadapi</w:t>
      </w:r>
      <w:r w:rsidR="00470F5D" w:rsidRPr="008C10BD">
        <w:rPr>
          <w:rFonts w:ascii="Times New Roman" w:hAnsi="Times New Roman" w:cs="Times New Roman"/>
          <w:sz w:val="24"/>
          <w:szCs w:val="24"/>
        </w:rPr>
        <w:t xml:space="preserve"> dapat dirumuskan sebagai berikut:</w:t>
      </w:r>
    </w:p>
    <w:p w14:paraId="0F4CEA12" w14:textId="77777777" w:rsidR="00FC1DD0" w:rsidRDefault="00470F5D" w:rsidP="00FC1DD0">
      <w:pPr>
        <w:pStyle w:val="ListParagraph"/>
        <w:numPr>
          <w:ilvl w:val="0"/>
          <w:numId w:val="3"/>
        </w:numPr>
        <w:spacing w:line="480" w:lineRule="auto"/>
        <w:ind w:left="567" w:hanging="283"/>
        <w:jc w:val="both"/>
        <w:rPr>
          <w:rFonts w:ascii="Times New Roman" w:hAnsi="Times New Roman" w:cs="Times New Roman"/>
          <w:sz w:val="24"/>
          <w:szCs w:val="24"/>
        </w:rPr>
      </w:pPr>
      <w:r w:rsidRPr="008C10BD">
        <w:rPr>
          <w:rFonts w:ascii="Times New Roman" w:hAnsi="Times New Roman" w:cs="Times New Roman"/>
          <w:sz w:val="24"/>
          <w:szCs w:val="24"/>
        </w:rPr>
        <w:t>Bagaimana pengaruh pe</w:t>
      </w:r>
      <w:r w:rsidR="00C941FE">
        <w:rPr>
          <w:rFonts w:ascii="Times New Roman" w:hAnsi="Times New Roman" w:cs="Times New Roman"/>
          <w:sz w:val="24"/>
          <w:szCs w:val="24"/>
        </w:rPr>
        <w:t>nambahan</w:t>
      </w:r>
      <w:r w:rsidRPr="008C10BD">
        <w:rPr>
          <w:rFonts w:ascii="Times New Roman" w:hAnsi="Times New Roman" w:cs="Times New Roman"/>
          <w:sz w:val="24"/>
          <w:szCs w:val="24"/>
        </w:rPr>
        <w:t xml:space="preserve"> </w:t>
      </w:r>
      <w:r w:rsidRPr="008C10BD">
        <w:rPr>
          <w:rFonts w:ascii="Times New Roman" w:hAnsi="Times New Roman" w:cs="Times New Roman"/>
          <w:i/>
          <w:sz w:val="24"/>
          <w:szCs w:val="24"/>
        </w:rPr>
        <w:t xml:space="preserve">superplasticizer viscocrete 10 </w:t>
      </w:r>
      <w:r w:rsidRPr="008C10BD">
        <w:rPr>
          <w:rFonts w:ascii="Times New Roman" w:hAnsi="Times New Roman" w:cs="Times New Roman"/>
          <w:sz w:val="24"/>
          <w:szCs w:val="24"/>
        </w:rPr>
        <w:t>terhadap kuat tekan beton?</w:t>
      </w:r>
    </w:p>
    <w:p w14:paraId="4BA63138" w14:textId="1BDD2E7B" w:rsidR="00470F5D" w:rsidRPr="00FC1DD0" w:rsidRDefault="00470F5D" w:rsidP="00FC1DD0">
      <w:pPr>
        <w:pStyle w:val="ListParagraph"/>
        <w:numPr>
          <w:ilvl w:val="0"/>
          <w:numId w:val="3"/>
        </w:numPr>
        <w:spacing w:line="480" w:lineRule="auto"/>
        <w:ind w:left="567" w:hanging="283"/>
        <w:jc w:val="both"/>
        <w:rPr>
          <w:rFonts w:ascii="Times New Roman" w:hAnsi="Times New Roman" w:cs="Times New Roman"/>
          <w:sz w:val="24"/>
          <w:szCs w:val="24"/>
        </w:rPr>
      </w:pPr>
      <w:r w:rsidRPr="00FC1DD0">
        <w:rPr>
          <w:rFonts w:ascii="Times New Roman" w:hAnsi="Times New Roman" w:cs="Times New Roman"/>
          <w:sz w:val="24"/>
          <w:szCs w:val="24"/>
        </w:rPr>
        <w:t xml:space="preserve">Berapa presentase optimum zat </w:t>
      </w:r>
      <w:r w:rsidRPr="00FC1DD0">
        <w:rPr>
          <w:rFonts w:ascii="Times New Roman" w:hAnsi="Times New Roman" w:cs="Times New Roman"/>
          <w:i/>
          <w:sz w:val="24"/>
          <w:szCs w:val="24"/>
        </w:rPr>
        <w:t xml:space="preserve">superplasticizer viscocrete 10 </w:t>
      </w:r>
      <w:r w:rsidRPr="00FC1DD0">
        <w:rPr>
          <w:rFonts w:ascii="Times New Roman" w:hAnsi="Times New Roman" w:cs="Times New Roman"/>
          <w:sz w:val="24"/>
          <w:szCs w:val="24"/>
        </w:rPr>
        <w:t>pada beton?</w:t>
      </w:r>
    </w:p>
    <w:p w14:paraId="779E5AA8" w14:textId="0FB2EFF3" w:rsidR="00470F5D" w:rsidRPr="00691D5F" w:rsidRDefault="00470F5D" w:rsidP="0000538D">
      <w:pPr>
        <w:pStyle w:val="Heading2"/>
        <w:numPr>
          <w:ilvl w:val="0"/>
          <w:numId w:val="64"/>
        </w:numPr>
        <w:ind w:left="284" w:hanging="284"/>
      </w:pPr>
      <w:bookmarkStart w:id="13" w:name="_Toc179760131"/>
      <w:r w:rsidRPr="00691D5F">
        <w:t>Tujuan penelitian</w:t>
      </w:r>
      <w:bookmarkEnd w:id="13"/>
      <w:r w:rsidRPr="00691D5F">
        <w:t xml:space="preserve"> </w:t>
      </w:r>
    </w:p>
    <w:p w14:paraId="33601FCF" w14:textId="2120E843" w:rsidR="00470F5D" w:rsidRPr="008C10BD" w:rsidRDefault="00470F5D" w:rsidP="00FC1DD0">
      <w:pPr>
        <w:pStyle w:val="ListParagraph"/>
        <w:spacing w:line="480" w:lineRule="auto"/>
        <w:ind w:left="284" w:firstLine="436"/>
        <w:jc w:val="both"/>
        <w:rPr>
          <w:rFonts w:ascii="Times New Roman" w:hAnsi="Times New Roman" w:cs="Times New Roman"/>
          <w:sz w:val="24"/>
          <w:szCs w:val="24"/>
        </w:rPr>
      </w:pPr>
      <w:r w:rsidRPr="008C10BD">
        <w:rPr>
          <w:rFonts w:ascii="Times New Roman" w:hAnsi="Times New Roman" w:cs="Times New Roman"/>
          <w:sz w:val="24"/>
          <w:szCs w:val="24"/>
        </w:rPr>
        <w:t xml:space="preserve">Ditinjau dari rumusan masalah diatas, maka tujuan </w:t>
      </w:r>
      <w:r w:rsidR="00DC3624" w:rsidRPr="008C10BD">
        <w:rPr>
          <w:rFonts w:ascii="Times New Roman" w:hAnsi="Times New Roman" w:cs="Times New Roman"/>
          <w:sz w:val="24"/>
          <w:szCs w:val="24"/>
        </w:rPr>
        <w:t>penelitian yang akan dicapai adalah:</w:t>
      </w:r>
    </w:p>
    <w:p w14:paraId="067B1CF9" w14:textId="46CEA538" w:rsidR="00DC3624" w:rsidRPr="008C10BD" w:rsidRDefault="00DC3624" w:rsidP="00FC1DD0">
      <w:pPr>
        <w:pStyle w:val="ListParagraph"/>
        <w:numPr>
          <w:ilvl w:val="0"/>
          <w:numId w:val="4"/>
        </w:numPr>
        <w:spacing w:line="480" w:lineRule="auto"/>
        <w:ind w:left="567" w:hanging="283"/>
        <w:jc w:val="both"/>
        <w:rPr>
          <w:rFonts w:ascii="Times New Roman" w:hAnsi="Times New Roman" w:cs="Times New Roman"/>
          <w:sz w:val="24"/>
          <w:szCs w:val="24"/>
        </w:rPr>
      </w:pPr>
      <w:r w:rsidRPr="008C10BD">
        <w:rPr>
          <w:rFonts w:ascii="Times New Roman" w:hAnsi="Times New Roman" w:cs="Times New Roman"/>
          <w:sz w:val="24"/>
          <w:szCs w:val="24"/>
        </w:rPr>
        <w:t xml:space="preserve">Untuk mengetahui pengaruh </w:t>
      </w:r>
      <w:r w:rsidRPr="008C10BD">
        <w:rPr>
          <w:rFonts w:ascii="Times New Roman" w:hAnsi="Times New Roman" w:cs="Times New Roman"/>
          <w:i/>
          <w:sz w:val="24"/>
          <w:szCs w:val="24"/>
        </w:rPr>
        <w:t xml:space="preserve">superplasticizer </w:t>
      </w:r>
      <w:r w:rsidRPr="008C10BD">
        <w:rPr>
          <w:rFonts w:ascii="Times New Roman" w:hAnsi="Times New Roman" w:cs="Times New Roman"/>
          <w:sz w:val="24"/>
          <w:szCs w:val="24"/>
        </w:rPr>
        <w:t>terhadap kuat tekan beton</w:t>
      </w:r>
    </w:p>
    <w:p w14:paraId="00A535DB" w14:textId="671FAE29" w:rsidR="00DC3624" w:rsidRPr="008C10BD" w:rsidRDefault="00DC3624" w:rsidP="00FC1DD0">
      <w:pPr>
        <w:pStyle w:val="ListParagraph"/>
        <w:numPr>
          <w:ilvl w:val="0"/>
          <w:numId w:val="4"/>
        </w:numPr>
        <w:spacing w:line="480" w:lineRule="auto"/>
        <w:ind w:left="567" w:hanging="283"/>
        <w:jc w:val="both"/>
        <w:rPr>
          <w:rFonts w:ascii="Times New Roman" w:hAnsi="Times New Roman" w:cs="Times New Roman"/>
          <w:sz w:val="24"/>
          <w:szCs w:val="24"/>
        </w:rPr>
      </w:pPr>
      <w:r w:rsidRPr="008C10BD">
        <w:rPr>
          <w:rFonts w:ascii="Times New Roman" w:hAnsi="Times New Roman" w:cs="Times New Roman"/>
          <w:sz w:val="24"/>
          <w:szCs w:val="24"/>
        </w:rPr>
        <w:t xml:space="preserve">Dapat mengetahui nilai optimum dari zat </w:t>
      </w:r>
      <w:r w:rsidRPr="008C10BD">
        <w:rPr>
          <w:rFonts w:ascii="Times New Roman" w:hAnsi="Times New Roman" w:cs="Times New Roman"/>
          <w:i/>
          <w:sz w:val="24"/>
          <w:szCs w:val="24"/>
        </w:rPr>
        <w:t xml:space="preserve">superplasticizer viscocrete </w:t>
      </w:r>
      <w:r w:rsidRPr="00B31CA1">
        <w:rPr>
          <w:rFonts w:ascii="Times New Roman" w:hAnsi="Times New Roman" w:cs="Times New Roman"/>
          <w:i/>
          <w:iCs/>
          <w:sz w:val="24"/>
          <w:szCs w:val="24"/>
        </w:rPr>
        <w:t>10</w:t>
      </w:r>
      <w:r w:rsidRPr="008C10BD">
        <w:rPr>
          <w:rFonts w:ascii="Times New Roman" w:hAnsi="Times New Roman" w:cs="Times New Roman"/>
          <w:i/>
          <w:sz w:val="24"/>
          <w:szCs w:val="24"/>
        </w:rPr>
        <w:t xml:space="preserve"> </w:t>
      </w:r>
      <w:r w:rsidRPr="008C10BD">
        <w:rPr>
          <w:rFonts w:ascii="Times New Roman" w:hAnsi="Times New Roman" w:cs="Times New Roman"/>
          <w:sz w:val="24"/>
          <w:szCs w:val="24"/>
        </w:rPr>
        <w:t xml:space="preserve">pada beton </w:t>
      </w:r>
    </w:p>
    <w:p w14:paraId="45695866" w14:textId="728B8FB9" w:rsidR="00DC3624" w:rsidRPr="00691D5F" w:rsidRDefault="00DC3624" w:rsidP="0000538D">
      <w:pPr>
        <w:pStyle w:val="Heading2"/>
        <w:numPr>
          <w:ilvl w:val="0"/>
          <w:numId w:val="64"/>
        </w:numPr>
        <w:ind w:left="284" w:hanging="284"/>
      </w:pPr>
      <w:bookmarkStart w:id="14" w:name="_Toc179760132"/>
      <w:r w:rsidRPr="00691D5F">
        <w:t>Manfaat Penelitian</w:t>
      </w:r>
      <w:bookmarkEnd w:id="14"/>
      <w:r w:rsidRPr="00691D5F">
        <w:t xml:space="preserve"> </w:t>
      </w:r>
    </w:p>
    <w:p w14:paraId="6CC40C42" w14:textId="360C1555" w:rsidR="00DC3624" w:rsidRPr="008C10BD" w:rsidRDefault="00DC3624" w:rsidP="00FC1DD0">
      <w:pPr>
        <w:pStyle w:val="ListParagraph"/>
        <w:spacing w:line="480" w:lineRule="auto"/>
        <w:ind w:left="284" w:firstLine="436"/>
        <w:jc w:val="both"/>
        <w:rPr>
          <w:rFonts w:ascii="Times New Roman" w:hAnsi="Times New Roman" w:cs="Times New Roman"/>
          <w:sz w:val="24"/>
          <w:szCs w:val="24"/>
        </w:rPr>
      </w:pPr>
      <w:r w:rsidRPr="008C10BD">
        <w:rPr>
          <w:rFonts w:ascii="Times New Roman" w:hAnsi="Times New Roman" w:cs="Times New Roman"/>
          <w:sz w:val="24"/>
          <w:szCs w:val="24"/>
        </w:rPr>
        <w:t xml:space="preserve">Manfaat </w:t>
      </w:r>
      <w:r w:rsidR="001C329D" w:rsidRPr="008C10BD">
        <w:rPr>
          <w:rFonts w:ascii="Times New Roman" w:hAnsi="Times New Roman" w:cs="Times New Roman"/>
          <w:sz w:val="24"/>
          <w:szCs w:val="24"/>
        </w:rPr>
        <w:t>dari penelitian skripsi ini adalah sebagai berikut:</w:t>
      </w:r>
    </w:p>
    <w:p w14:paraId="089B40A3" w14:textId="33993EA2" w:rsidR="001C329D" w:rsidRPr="008C10BD" w:rsidRDefault="001C329D" w:rsidP="00FC1DD0">
      <w:pPr>
        <w:pStyle w:val="ListParagraph"/>
        <w:numPr>
          <w:ilvl w:val="0"/>
          <w:numId w:val="5"/>
        </w:numPr>
        <w:spacing w:line="480" w:lineRule="auto"/>
        <w:ind w:left="567" w:hanging="283"/>
        <w:jc w:val="both"/>
        <w:rPr>
          <w:rFonts w:ascii="Times New Roman" w:hAnsi="Times New Roman" w:cs="Times New Roman"/>
          <w:sz w:val="24"/>
          <w:szCs w:val="24"/>
        </w:rPr>
      </w:pPr>
      <w:r w:rsidRPr="008C10BD">
        <w:rPr>
          <w:rFonts w:ascii="Times New Roman" w:hAnsi="Times New Roman" w:cs="Times New Roman"/>
          <w:sz w:val="24"/>
          <w:szCs w:val="24"/>
        </w:rPr>
        <w:t xml:space="preserve">Mengetahui hasil </w:t>
      </w:r>
      <w:r w:rsidRPr="008C10BD">
        <w:rPr>
          <w:rFonts w:ascii="Times New Roman" w:hAnsi="Times New Roman" w:cs="Times New Roman"/>
          <w:i/>
          <w:sz w:val="24"/>
          <w:szCs w:val="24"/>
        </w:rPr>
        <w:t xml:space="preserve">superplasticizer </w:t>
      </w:r>
      <w:r w:rsidRPr="008C10BD">
        <w:rPr>
          <w:rFonts w:ascii="Times New Roman" w:hAnsi="Times New Roman" w:cs="Times New Roman"/>
          <w:sz w:val="24"/>
          <w:szCs w:val="24"/>
        </w:rPr>
        <w:t>terhadap kuat tekan beton</w:t>
      </w:r>
    </w:p>
    <w:p w14:paraId="19049469" w14:textId="495E8829" w:rsidR="001C329D" w:rsidRPr="008C10BD" w:rsidRDefault="001C329D" w:rsidP="00FC1DD0">
      <w:pPr>
        <w:pStyle w:val="ListParagraph"/>
        <w:numPr>
          <w:ilvl w:val="0"/>
          <w:numId w:val="5"/>
        </w:numPr>
        <w:spacing w:line="480" w:lineRule="auto"/>
        <w:ind w:left="567" w:hanging="283"/>
        <w:jc w:val="both"/>
        <w:rPr>
          <w:rFonts w:ascii="Times New Roman" w:hAnsi="Times New Roman" w:cs="Times New Roman"/>
          <w:sz w:val="24"/>
          <w:szCs w:val="24"/>
        </w:rPr>
      </w:pPr>
      <w:r w:rsidRPr="008C10BD">
        <w:rPr>
          <w:rFonts w:ascii="Times New Roman" w:hAnsi="Times New Roman" w:cs="Times New Roman"/>
          <w:sz w:val="24"/>
          <w:szCs w:val="24"/>
        </w:rPr>
        <w:t>Mengetahui presentase kuat tekan beton</w:t>
      </w:r>
    </w:p>
    <w:p w14:paraId="4A9A55E0" w14:textId="7CE151CF" w:rsidR="001C329D" w:rsidRPr="00691D5F" w:rsidRDefault="001C329D" w:rsidP="0000538D">
      <w:pPr>
        <w:pStyle w:val="Heading2"/>
        <w:numPr>
          <w:ilvl w:val="0"/>
          <w:numId w:val="64"/>
        </w:numPr>
        <w:ind w:left="284" w:hanging="284"/>
      </w:pPr>
      <w:bookmarkStart w:id="15" w:name="_Toc179760133"/>
      <w:r w:rsidRPr="00691D5F">
        <w:t>Sistematika penulisan</w:t>
      </w:r>
      <w:bookmarkEnd w:id="15"/>
      <w:r w:rsidRPr="00691D5F">
        <w:t xml:space="preserve"> </w:t>
      </w:r>
    </w:p>
    <w:p w14:paraId="5BD187B0" w14:textId="202AB1FE" w:rsidR="00C82AB2" w:rsidRDefault="001C329D" w:rsidP="00FC1DD0">
      <w:pPr>
        <w:pStyle w:val="ListParagraph"/>
        <w:spacing w:line="480" w:lineRule="auto"/>
        <w:ind w:left="284" w:firstLine="425"/>
        <w:jc w:val="both"/>
        <w:rPr>
          <w:rFonts w:ascii="Times New Roman" w:hAnsi="Times New Roman" w:cs="Times New Roman"/>
          <w:sz w:val="24"/>
          <w:szCs w:val="24"/>
        </w:rPr>
      </w:pPr>
      <w:r w:rsidRPr="008C10BD">
        <w:rPr>
          <w:rFonts w:ascii="Times New Roman" w:hAnsi="Times New Roman" w:cs="Times New Roman"/>
          <w:sz w:val="24"/>
          <w:szCs w:val="24"/>
        </w:rPr>
        <w:t>Untuk mempermudah penulisan skripsi ini maka penulis membagi sistematika penulisan menjadi tiga bab, antara lain sebagai berikut:</w:t>
      </w:r>
    </w:p>
    <w:p w14:paraId="20FB304C" w14:textId="5F7890F9" w:rsidR="00FC1DD0" w:rsidRDefault="00FC1DD0" w:rsidP="00FC1DD0">
      <w:pPr>
        <w:pStyle w:val="ListParagraph"/>
        <w:spacing w:line="480" w:lineRule="auto"/>
        <w:ind w:left="284" w:firstLine="425"/>
        <w:jc w:val="both"/>
        <w:rPr>
          <w:rFonts w:ascii="Times New Roman" w:hAnsi="Times New Roman" w:cs="Times New Roman"/>
          <w:sz w:val="24"/>
          <w:szCs w:val="24"/>
        </w:rPr>
      </w:pPr>
    </w:p>
    <w:p w14:paraId="2F5E9798" w14:textId="77777777" w:rsidR="00FC1DD0" w:rsidRPr="00691D5F" w:rsidRDefault="00FC1DD0" w:rsidP="00FC1DD0">
      <w:pPr>
        <w:pStyle w:val="ListParagraph"/>
        <w:spacing w:line="480" w:lineRule="auto"/>
        <w:ind w:left="284" w:firstLine="425"/>
        <w:jc w:val="both"/>
        <w:rPr>
          <w:rFonts w:ascii="Times New Roman" w:hAnsi="Times New Roman" w:cs="Times New Roman"/>
          <w:sz w:val="24"/>
          <w:szCs w:val="24"/>
        </w:rPr>
      </w:pPr>
    </w:p>
    <w:p w14:paraId="68FC5183" w14:textId="00DCDC51" w:rsidR="001C329D" w:rsidRPr="008C10BD" w:rsidRDefault="001C329D" w:rsidP="00FC1DD0">
      <w:pPr>
        <w:pStyle w:val="ListParagraph"/>
        <w:spacing w:line="480" w:lineRule="auto"/>
        <w:ind w:left="284"/>
        <w:jc w:val="both"/>
        <w:rPr>
          <w:rFonts w:ascii="Times New Roman" w:hAnsi="Times New Roman" w:cs="Times New Roman"/>
          <w:b/>
          <w:sz w:val="24"/>
          <w:szCs w:val="24"/>
        </w:rPr>
      </w:pPr>
      <w:r w:rsidRPr="008C10BD">
        <w:rPr>
          <w:rFonts w:ascii="Times New Roman" w:hAnsi="Times New Roman" w:cs="Times New Roman"/>
          <w:b/>
          <w:sz w:val="24"/>
          <w:szCs w:val="24"/>
        </w:rPr>
        <w:lastRenderedPageBreak/>
        <w:t xml:space="preserve">BAB I PENDAHULUAN </w:t>
      </w:r>
    </w:p>
    <w:p w14:paraId="265CDCE1" w14:textId="4887E714" w:rsidR="00AA27F8" w:rsidRPr="00C82AB2" w:rsidRDefault="00A47FD7" w:rsidP="00FC1DD0">
      <w:pPr>
        <w:pStyle w:val="ListParagraph"/>
        <w:spacing w:line="480" w:lineRule="auto"/>
        <w:ind w:left="284"/>
        <w:jc w:val="both"/>
        <w:rPr>
          <w:rFonts w:ascii="Times New Roman" w:hAnsi="Times New Roman" w:cs="Times New Roman"/>
          <w:sz w:val="24"/>
          <w:szCs w:val="24"/>
        </w:rPr>
      </w:pPr>
      <w:r w:rsidRPr="008C10BD">
        <w:rPr>
          <w:rFonts w:ascii="Times New Roman" w:hAnsi="Times New Roman" w:cs="Times New Roman"/>
          <w:sz w:val="24"/>
          <w:szCs w:val="24"/>
        </w:rPr>
        <w:t>Pada bab ini berisi tentang latar belakang masalah, rumusan masalah, batasan masalah, tujuan penelitian, manfaat penelitian, dan sistematika penulisannya.</w:t>
      </w:r>
    </w:p>
    <w:p w14:paraId="00796E2C" w14:textId="60128E13" w:rsidR="00A47FD7" w:rsidRPr="008C10BD" w:rsidRDefault="00A47FD7" w:rsidP="00FC1DD0">
      <w:pPr>
        <w:pStyle w:val="ListParagraph"/>
        <w:spacing w:line="480" w:lineRule="auto"/>
        <w:ind w:left="284"/>
        <w:jc w:val="both"/>
        <w:rPr>
          <w:rFonts w:ascii="Times New Roman" w:hAnsi="Times New Roman" w:cs="Times New Roman"/>
          <w:b/>
          <w:sz w:val="24"/>
          <w:szCs w:val="24"/>
        </w:rPr>
      </w:pPr>
      <w:r w:rsidRPr="008C10BD">
        <w:rPr>
          <w:rFonts w:ascii="Times New Roman" w:hAnsi="Times New Roman" w:cs="Times New Roman"/>
          <w:b/>
          <w:sz w:val="24"/>
          <w:szCs w:val="24"/>
        </w:rPr>
        <w:t>BAB II LANDASAN TEORI DAN TINJAUAN PUSTAKA</w:t>
      </w:r>
    </w:p>
    <w:p w14:paraId="42E15302" w14:textId="6EECBE8E" w:rsidR="00A47FD7" w:rsidRPr="008C10BD" w:rsidRDefault="00A47FD7" w:rsidP="00FC1DD0">
      <w:pPr>
        <w:pStyle w:val="ListParagraph"/>
        <w:spacing w:line="480" w:lineRule="auto"/>
        <w:ind w:left="284"/>
        <w:jc w:val="both"/>
        <w:rPr>
          <w:rFonts w:ascii="Times New Roman" w:hAnsi="Times New Roman" w:cs="Times New Roman"/>
          <w:sz w:val="24"/>
          <w:szCs w:val="24"/>
        </w:rPr>
      </w:pPr>
      <w:r w:rsidRPr="008C10BD">
        <w:rPr>
          <w:rFonts w:ascii="Times New Roman" w:hAnsi="Times New Roman" w:cs="Times New Roman"/>
          <w:sz w:val="24"/>
          <w:szCs w:val="24"/>
        </w:rPr>
        <w:t>Pada bab ini berisi teori-teori yang berkaitan dengan pembahasan penelitian serta penelitian-penelitian terdahulu yang dijadikan sebagai referensi.</w:t>
      </w:r>
    </w:p>
    <w:p w14:paraId="0B5735D1" w14:textId="2F1FD14D" w:rsidR="00A47FD7" w:rsidRPr="008C10BD" w:rsidRDefault="00A47FD7" w:rsidP="00FC1DD0">
      <w:pPr>
        <w:pStyle w:val="ListParagraph"/>
        <w:spacing w:line="480" w:lineRule="auto"/>
        <w:ind w:left="284"/>
        <w:jc w:val="both"/>
        <w:rPr>
          <w:rFonts w:ascii="Times New Roman" w:hAnsi="Times New Roman" w:cs="Times New Roman"/>
          <w:b/>
          <w:sz w:val="24"/>
          <w:szCs w:val="24"/>
        </w:rPr>
      </w:pPr>
      <w:r w:rsidRPr="008C10BD">
        <w:rPr>
          <w:rFonts w:ascii="Times New Roman" w:hAnsi="Times New Roman" w:cs="Times New Roman"/>
          <w:b/>
          <w:sz w:val="24"/>
          <w:szCs w:val="24"/>
        </w:rPr>
        <w:t xml:space="preserve">BAB III METODOLOGI PENELITIAN </w:t>
      </w:r>
    </w:p>
    <w:p w14:paraId="7417188B" w14:textId="143BE917" w:rsidR="00964D32" w:rsidRPr="005C1518" w:rsidRDefault="00A47FD7" w:rsidP="00FC1DD0">
      <w:pPr>
        <w:spacing w:line="480" w:lineRule="auto"/>
        <w:ind w:left="284"/>
        <w:jc w:val="both"/>
        <w:rPr>
          <w:rFonts w:ascii="Times New Roman" w:hAnsi="Times New Roman" w:cs="Times New Roman"/>
          <w:b/>
          <w:sz w:val="24"/>
          <w:szCs w:val="24"/>
        </w:rPr>
      </w:pPr>
      <w:r w:rsidRPr="005C1518">
        <w:rPr>
          <w:rFonts w:ascii="Times New Roman" w:hAnsi="Times New Roman" w:cs="Times New Roman"/>
          <w:sz w:val="24"/>
          <w:szCs w:val="24"/>
        </w:rPr>
        <w:t>Pada bab ini memuat tentang metodologi penelitian yang digunakan penulis dalam melakukan penelitian</w:t>
      </w:r>
    </w:p>
    <w:p w14:paraId="2B9C67C7" w14:textId="0329AC70" w:rsidR="008904CB" w:rsidRPr="008904CB" w:rsidRDefault="008904CB" w:rsidP="00FC1DD0">
      <w:pPr>
        <w:pStyle w:val="ListParagraph"/>
        <w:spacing w:line="480" w:lineRule="auto"/>
        <w:ind w:left="284"/>
        <w:jc w:val="both"/>
        <w:rPr>
          <w:rFonts w:ascii="Times New Roman" w:hAnsi="Times New Roman" w:cs="Times New Roman"/>
          <w:b/>
          <w:bCs/>
          <w:sz w:val="24"/>
          <w:szCs w:val="24"/>
        </w:rPr>
      </w:pPr>
      <w:r w:rsidRPr="008904CB">
        <w:rPr>
          <w:rFonts w:ascii="Times New Roman" w:hAnsi="Times New Roman" w:cs="Times New Roman"/>
          <w:b/>
          <w:bCs/>
          <w:sz w:val="24"/>
          <w:szCs w:val="24"/>
        </w:rPr>
        <w:t>BAB IV HASIL PENELITIAN DAN PEMBAHASAN</w:t>
      </w:r>
    </w:p>
    <w:p w14:paraId="2A45F92A" w14:textId="1610CB62" w:rsidR="008904CB" w:rsidRPr="008904CB" w:rsidRDefault="008904CB" w:rsidP="00FC1DD0">
      <w:pPr>
        <w:spacing w:line="480" w:lineRule="auto"/>
        <w:ind w:left="284"/>
        <w:jc w:val="both"/>
        <w:rPr>
          <w:rFonts w:ascii="Times New Roman" w:hAnsi="Times New Roman" w:cs="Times New Roman"/>
          <w:sz w:val="24"/>
          <w:szCs w:val="24"/>
        </w:rPr>
      </w:pPr>
      <w:r w:rsidRPr="008904CB">
        <w:rPr>
          <w:rFonts w:ascii="Times New Roman" w:hAnsi="Times New Roman" w:cs="Times New Roman"/>
          <w:sz w:val="24"/>
          <w:szCs w:val="24"/>
        </w:rPr>
        <w:t>Pada bab ini menjelaskan data-data yang berhasil diperoleh dalam penelitian selanjutnya dalam proses analisa data.</w:t>
      </w:r>
    </w:p>
    <w:p w14:paraId="597478C1" w14:textId="70C8FE61" w:rsidR="008904CB" w:rsidRPr="008904CB" w:rsidRDefault="008904CB" w:rsidP="00FC1DD0">
      <w:pPr>
        <w:pStyle w:val="ListParagraph"/>
        <w:spacing w:line="480" w:lineRule="auto"/>
        <w:ind w:left="284"/>
        <w:jc w:val="both"/>
        <w:rPr>
          <w:rFonts w:ascii="Times New Roman" w:hAnsi="Times New Roman" w:cs="Times New Roman"/>
          <w:b/>
          <w:bCs/>
          <w:sz w:val="24"/>
          <w:szCs w:val="24"/>
        </w:rPr>
      </w:pPr>
      <w:r w:rsidRPr="008904CB">
        <w:rPr>
          <w:rFonts w:ascii="Times New Roman" w:hAnsi="Times New Roman" w:cs="Times New Roman"/>
          <w:b/>
          <w:bCs/>
          <w:sz w:val="24"/>
          <w:szCs w:val="24"/>
        </w:rPr>
        <w:t>BAB V PENUTUP</w:t>
      </w:r>
    </w:p>
    <w:p w14:paraId="64495C4D" w14:textId="77777777" w:rsidR="008904CB" w:rsidRPr="008904CB" w:rsidRDefault="008904CB" w:rsidP="00FC1DD0">
      <w:pPr>
        <w:spacing w:line="480" w:lineRule="auto"/>
        <w:ind w:left="284"/>
        <w:jc w:val="both"/>
        <w:rPr>
          <w:rFonts w:ascii="Times New Roman" w:hAnsi="Times New Roman" w:cs="Times New Roman"/>
          <w:sz w:val="24"/>
          <w:szCs w:val="24"/>
        </w:rPr>
      </w:pPr>
      <w:r w:rsidRPr="008904CB">
        <w:rPr>
          <w:rFonts w:ascii="Times New Roman" w:hAnsi="Times New Roman" w:cs="Times New Roman"/>
          <w:sz w:val="24"/>
          <w:szCs w:val="24"/>
        </w:rPr>
        <w:t>Pada bab ini menjelaskan tentang kesimpulan dari hasil penelitian dan saran tentang analisa pemanfaatan dalam penelitian skripsi.</w:t>
      </w:r>
    </w:p>
    <w:p w14:paraId="6D66EE28" w14:textId="77777777" w:rsidR="008904CB" w:rsidRPr="008904CB" w:rsidRDefault="008904CB" w:rsidP="00FC1DD0">
      <w:pPr>
        <w:spacing w:line="480" w:lineRule="auto"/>
        <w:ind w:left="284"/>
        <w:jc w:val="both"/>
        <w:rPr>
          <w:rFonts w:ascii="Times New Roman" w:hAnsi="Times New Roman" w:cs="Times New Roman"/>
          <w:b/>
          <w:bCs/>
          <w:sz w:val="24"/>
          <w:szCs w:val="24"/>
        </w:rPr>
      </w:pPr>
      <w:r w:rsidRPr="008904CB">
        <w:rPr>
          <w:rFonts w:ascii="Times New Roman" w:hAnsi="Times New Roman" w:cs="Times New Roman"/>
          <w:b/>
          <w:bCs/>
          <w:sz w:val="24"/>
          <w:szCs w:val="24"/>
        </w:rPr>
        <w:t>DAFTAR PUSTAKA</w:t>
      </w:r>
    </w:p>
    <w:p w14:paraId="5969DB50" w14:textId="09EC1D53" w:rsidR="008904CB" w:rsidRPr="003E31B8" w:rsidRDefault="008904CB" w:rsidP="00FC1DD0">
      <w:pPr>
        <w:spacing w:line="480" w:lineRule="auto"/>
        <w:ind w:left="284"/>
        <w:jc w:val="both"/>
        <w:rPr>
          <w:rFonts w:ascii="Times New Roman" w:hAnsi="Times New Roman" w:cs="Times New Roman"/>
          <w:b/>
          <w:bCs/>
          <w:sz w:val="24"/>
          <w:szCs w:val="24"/>
        </w:rPr>
      </w:pPr>
      <w:r w:rsidRPr="008904CB">
        <w:rPr>
          <w:rFonts w:ascii="Times New Roman" w:hAnsi="Times New Roman" w:cs="Times New Roman"/>
          <w:b/>
          <w:bCs/>
          <w:spacing w:val="-57"/>
          <w:sz w:val="24"/>
          <w:szCs w:val="24"/>
        </w:rPr>
        <w:t xml:space="preserve"> </w:t>
      </w:r>
      <w:r w:rsidRPr="008904CB">
        <w:rPr>
          <w:rFonts w:ascii="Times New Roman" w:hAnsi="Times New Roman" w:cs="Times New Roman"/>
          <w:b/>
          <w:bCs/>
          <w:sz w:val="24"/>
          <w:szCs w:val="24"/>
        </w:rPr>
        <w:t>LAMPIRAN</w:t>
      </w:r>
      <w:bookmarkStart w:id="16" w:name="DAFTAR_PUSTAKA"/>
      <w:bookmarkEnd w:id="16"/>
    </w:p>
    <w:p w14:paraId="09FCB1D9" w14:textId="42BA943E" w:rsidR="00964D32" w:rsidRPr="008C10BD" w:rsidRDefault="00964D32" w:rsidP="00F00338">
      <w:pPr>
        <w:spacing w:line="480" w:lineRule="auto"/>
        <w:rPr>
          <w:rFonts w:ascii="Times New Roman" w:eastAsia="Times New Roman" w:hAnsi="Times New Roman" w:cs="Times New Roman"/>
          <w:bCs/>
          <w:sz w:val="24"/>
          <w:szCs w:val="24"/>
          <w:lang w:val="id"/>
        </w:rPr>
      </w:pPr>
      <w:r w:rsidRPr="008C10BD">
        <w:rPr>
          <w:rFonts w:ascii="Times New Roman" w:hAnsi="Times New Roman" w:cs="Times New Roman"/>
          <w:b/>
        </w:rPr>
        <w:br w:type="page"/>
      </w:r>
    </w:p>
    <w:p w14:paraId="4D2CDBA0" w14:textId="77777777" w:rsidR="00696C52" w:rsidRPr="008C10BD" w:rsidRDefault="00696C52" w:rsidP="003E31B8">
      <w:pPr>
        <w:spacing w:line="480" w:lineRule="auto"/>
        <w:rPr>
          <w:rFonts w:ascii="Times New Roman" w:hAnsi="Times New Roman" w:cs="Times New Roman"/>
          <w:b/>
          <w:sz w:val="24"/>
          <w:szCs w:val="24"/>
        </w:rPr>
        <w:sectPr w:rsidR="00696C52" w:rsidRPr="008C10BD" w:rsidSect="009D25E1">
          <w:headerReference w:type="default" r:id="rId20"/>
          <w:footerReference w:type="default" r:id="rId21"/>
          <w:pgSz w:w="11906" w:h="16838" w:code="9"/>
          <w:pgMar w:top="2268" w:right="1701" w:bottom="1701" w:left="2268" w:header="709" w:footer="709" w:gutter="0"/>
          <w:cols w:space="708"/>
          <w:titlePg/>
          <w:docGrid w:linePitch="360"/>
        </w:sectPr>
      </w:pPr>
    </w:p>
    <w:p w14:paraId="4B426B87" w14:textId="729351DE" w:rsidR="00964D32" w:rsidRPr="00691D5F" w:rsidRDefault="00964D32" w:rsidP="00F101FF">
      <w:pPr>
        <w:pStyle w:val="Heading1"/>
      </w:pPr>
      <w:bookmarkStart w:id="17" w:name="_Toc179760134"/>
      <w:r w:rsidRPr="00691D5F">
        <w:lastRenderedPageBreak/>
        <w:t>BAB II</w:t>
      </w:r>
      <w:bookmarkEnd w:id="17"/>
    </w:p>
    <w:p w14:paraId="7ADF5881" w14:textId="1C9BF1D8" w:rsidR="00964D32" w:rsidRDefault="00964D32" w:rsidP="00F101FF">
      <w:pPr>
        <w:pStyle w:val="Heading1"/>
      </w:pPr>
      <w:bookmarkStart w:id="18" w:name="_Toc179760135"/>
      <w:r w:rsidRPr="00691D5F">
        <w:t>LANDASAN TEORI DAN TINJAUAN PUSTAKA</w:t>
      </w:r>
      <w:bookmarkEnd w:id="18"/>
    </w:p>
    <w:p w14:paraId="25999A13" w14:textId="77777777" w:rsidR="00FC1DD0" w:rsidRPr="00691D5F" w:rsidRDefault="00FC1DD0" w:rsidP="00F101FF">
      <w:pPr>
        <w:pStyle w:val="Heading1"/>
      </w:pPr>
    </w:p>
    <w:p w14:paraId="67FA66A3" w14:textId="77777777" w:rsidR="00B416F9" w:rsidRDefault="00964D32" w:rsidP="0000538D">
      <w:pPr>
        <w:pStyle w:val="Heading2"/>
        <w:numPr>
          <w:ilvl w:val="0"/>
          <w:numId w:val="65"/>
        </w:numPr>
        <w:ind w:left="709"/>
      </w:pPr>
      <w:bookmarkStart w:id="19" w:name="_Toc179760136"/>
      <w:r w:rsidRPr="00964890">
        <w:t>Landasan teori</w:t>
      </w:r>
      <w:bookmarkEnd w:id="19"/>
      <w:r w:rsidRPr="00964890">
        <w:t xml:space="preserve"> </w:t>
      </w:r>
    </w:p>
    <w:p w14:paraId="7C2A32CE" w14:textId="77777777" w:rsidR="00B416F9" w:rsidRDefault="00607465" w:rsidP="0000538D">
      <w:pPr>
        <w:pStyle w:val="Heading2"/>
        <w:numPr>
          <w:ilvl w:val="0"/>
          <w:numId w:val="74"/>
        </w:numPr>
        <w:ind w:left="993" w:hanging="284"/>
      </w:pPr>
      <w:r w:rsidRPr="00B416F9">
        <w:t>Beton</w:t>
      </w:r>
      <w:r w:rsidR="00C82AB2" w:rsidRPr="00B416F9">
        <w:t xml:space="preserve"> Normal</w:t>
      </w:r>
    </w:p>
    <w:p w14:paraId="115DCD2E" w14:textId="327CE356" w:rsidR="00964D32" w:rsidRPr="00B416F9" w:rsidRDefault="00964D32" w:rsidP="00B416F9">
      <w:pPr>
        <w:pStyle w:val="Heading2"/>
        <w:numPr>
          <w:ilvl w:val="0"/>
          <w:numId w:val="0"/>
        </w:numPr>
        <w:ind w:left="993" w:firstLine="447"/>
        <w:rPr>
          <w:b w:val="0"/>
          <w:bCs/>
        </w:rPr>
      </w:pPr>
      <w:r w:rsidRPr="00B416F9">
        <w:rPr>
          <w:rFonts w:eastAsia="Calibri"/>
          <w:b w:val="0"/>
          <w:bCs/>
          <w:lang w:val="id-ID"/>
        </w:rPr>
        <w:t>Beton adalah struktur bangunan yang saat  ini banyak digunakan, Pekerjaan beton banyak dijumpai dalam setiap pekerjaan pembangunan konstruksi yang digunakan yaitu beton dalam setiap proyek pembangunan konstruksi jalan, Jembatan, Perumahan, Bangunan gedung, Bendungan dan Saluran Irigasi. Beton yang saat ini banyak digunakan dalam konnstruksi dimana beton mudah dibentuk dalam proses pengerjaannya, bahan-bahan mudah didapat, mudah dalam perawatannya dan juga harga beton yang lebih terjangkau dibandingkan dengan konstruksi baja.</w:t>
      </w:r>
      <w:r w:rsidRPr="00B416F9">
        <w:rPr>
          <w:rFonts w:eastAsia="Calibri"/>
          <w:b w:val="0"/>
          <w:bCs/>
        </w:rPr>
        <w:fldChar w:fldCharType="begin" w:fldLock="1"/>
      </w:r>
      <w:r w:rsidRPr="00B416F9">
        <w:rPr>
          <w:rFonts w:eastAsia="Calibri"/>
          <w:b w:val="0"/>
          <w:bCs/>
          <w:lang w:val="id-ID"/>
        </w:rPr>
        <w:instrText>ADDIN CSL_CITATION {"citationItems":[{"id":"ITEM-1","itemData":{"author":[{"dropping-particle":"","family":"Garut","given":"Kabupaten","non-dropping-particle":"","parse-names":false,"suffix":""}],"id":"ITEM-1","issued":{"date-parts":[["0"]]},"page":"1-7","title":"Perancangan beton kekuatan k-250 dengan bahan pasir cidadap karangpawitan kabupaten garut","type":"article-journal"},"uris":["http://www.mendeley.com/documents/?uuid=0fe52f6b-b1f7-4d83-a1be-f9ac9a7a6a04"]}],"mendeley":{"formattedCitation":"(Garut, n.d.)","plainTextFormattedCitation":"(Garut, n.d.)","previouslyFormattedCitation":"(Garut, n.d.)"},"properties":{"noteIndex":0},"schema":"https://github.com/citation-style-language/schema/raw/master/csl-citation.json"}</w:instrText>
      </w:r>
      <w:r w:rsidRPr="00B416F9">
        <w:rPr>
          <w:rFonts w:eastAsia="Calibri"/>
          <w:b w:val="0"/>
          <w:bCs/>
        </w:rPr>
        <w:fldChar w:fldCharType="separate"/>
      </w:r>
      <w:r w:rsidRPr="00B416F9">
        <w:rPr>
          <w:rFonts w:eastAsia="Calibri"/>
          <w:b w:val="0"/>
          <w:bCs/>
        </w:rPr>
        <w:t>(Garut, n.d.)</w:t>
      </w:r>
      <w:r w:rsidRPr="00B416F9">
        <w:rPr>
          <w:rFonts w:eastAsia="Calibri"/>
          <w:b w:val="0"/>
          <w:bCs/>
        </w:rPr>
        <w:fldChar w:fldCharType="end"/>
      </w:r>
      <w:r w:rsidRPr="00B416F9">
        <w:rPr>
          <w:rFonts w:eastAsia="Calibri"/>
          <w:b w:val="0"/>
          <w:bCs/>
          <w:lang w:val="id-ID"/>
        </w:rPr>
        <w:t xml:space="preserve"> </w:t>
      </w:r>
    </w:p>
    <w:p w14:paraId="161027BF" w14:textId="31E2B8D3" w:rsidR="00696C52" w:rsidRPr="00063543" w:rsidRDefault="00964D32" w:rsidP="00063543">
      <w:pPr>
        <w:pStyle w:val="Heading2"/>
        <w:numPr>
          <w:ilvl w:val="0"/>
          <w:numId w:val="0"/>
        </w:numPr>
        <w:ind w:left="993" w:firstLine="447"/>
        <w:rPr>
          <w:rFonts w:eastAsia="Calibri"/>
          <w:b w:val="0"/>
          <w:bCs/>
          <w:lang w:val="id-ID"/>
        </w:rPr>
        <w:sectPr w:rsidR="00696C52" w:rsidRPr="00063543" w:rsidSect="0059120A">
          <w:headerReference w:type="default" r:id="rId22"/>
          <w:footerReference w:type="default" r:id="rId23"/>
          <w:pgSz w:w="11906" w:h="16838" w:code="9"/>
          <w:pgMar w:top="2268" w:right="1701" w:bottom="1701" w:left="2268" w:header="709" w:footer="709" w:gutter="0"/>
          <w:cols w:space="708"/>
          <w:docGrid w:linePitch="360"/>
        </w:sectPr>
      </w:pPr>
      <w:r w:rsidRPr="00B416F9">
        <w:rPr>
          <w:rFonts w:eastAsia="Calibri"/>
          <w:b w:val="0"/>
          <w:bCs/>
          <w:lang w:val="id-ID"/>
        </w:rPr>
        <w:t>Campuran beton  terdiri dari agregat, seman, dan air yang di jadikan satu terus diaduk bersama sehingga menjadi plastis dan mudah di bentuk dengan sesui kebutuhan. Setelah pencampuran selesai kemudian akan terjadi hidrasi dimana proses hidrasi ini akan  membuat beton  menjadi  mengeras dan bertambas kuat. Pada saat  beton  sudah mengeras diharapkan dapat menahan beban. Kekuatan beton tergantung pada kualitas bahan , cara pengerjaan , dan perawatan</w:t>
      </w:r>
      <w:r w:rsidR="00DB7237" w:rsidRPr="00B416F9">
        <w:rPr>
          <w:rFonts w:eastAsia="Calibri"/>
          <w:b w:val="0"/>
          <w:bCs/>
          <w:lang w:val="id-ID"/>
        </w:rPr>
        <w:t>.</w:t>
      </w:r>
    </w:p>
    <w:p w14:paraId="00A80FCE" w14:textId="4F0BC7F4" w:rsidR="00DB7237" w:rsidRPr="008C10BD" w:rsidRDefault="00DB7237" w:rsidP="00063543">
      <w:pPr>
        <w:spacing w:after="0" w:line="480" w:lineRule="auto"/>
        <w:ind w:left="993" w:firstLine="425"/>
        <w:jc w:val="both"/>
        <w:rPr>
          <w:rFonts w:ascii="Times New Roman" w:eastAsia="Calibri" w:hAnsi="Times New Roman" w:cs="Times New Roman"/>
          <w:sz w:val="24"/>
          <w:szCs w:val="24"/>
          <w:lang w:val="id-ID"/>
        </w:rPr>
      </w:pPr>
      <w:r w:rsidRPr="008C10BD">
        <w:rPr>
          <w:rFonts w:ascii="Times New Roman" w:eastAsia="Calibri" w:hAnsi="Times New Roman" w:cs="Times New Roman"/>
          <w:sz w:val="24"/>
          <w:szCs w:val="24"/>
          <w:lang w:val="id-ID"/>
        </w:rPr>
        <w:lastRenderedPageBreak/>
        <w:t>Tujuan dari perawatan beton  yaitu untuk mengurangi penguapan antara semen portland atau semen hidrolik yang lainnya, agregat halus, agregat kasar dan air, dengan atau tanpa bahan tambahan yang membentuk massa padat.</w:t>
      </w:r>
    </w:p>
    <w:p w14:paraId="4A73071C" w14:textId="32468235" w:rsidR="00DB7237" w:rsidRPr="008C10BD" w:rsidRDefault="00DB7237" w:rsidP="00B416F9">
      <w:pPr>
        <w:spacing w:after="200" w:line="480" w:lineRule="auto"/>
        <w:ind w:left="993" w:firstLine="425"/>
        <w:contextualSpacing/>
        <w:jc w:val="both"/>
        <w:rPr>
          <w:rFonts w:ascii="Times New Roman" w:eastAsia="Calibri" w:hAnsi="Times New Roman" w:cs="Times New Roman"/>
          <w:i/>
          <w:sz w:val="24"/>
          <w:szCs w:val="24"/>
          <w:lang w:val="id-ID"/>
        </w:rPr>
      </w:pPr>
      <w:r w:rsidRPr="008C10BD">
        <w:rPr>
          <w:rFonts w:ascii="Times New Roman" w:eastAsia="Calibri" w:hAnsi="Times New Roman" w:cs="Times New Roman"/>
          <w:sz w:val="24"/>
          <w:szCs w:val="24"/>
          <w:lang w:val="id-ID"/>
        </w:rPr>
        <w:t>mengungkapkan bahwa pada beton yang baik yaitu setiap butir agregat seluruhnya terbungkus dengan mortar. Demikian halnya dengan ruang antar agregat, harus terisi oleh mortar. Jadi kualitas dari mortar pada adukan beton tersebut akan mempengaruhi mutu dari beton tersebut. Semen merupakan unsur penting dalam adukan beton, meskipun jumlahnya hanya 7-15% dari suatu campuran adukan beton. Beton dengan campuran semen yang sedikit (sampai 7%) disebut beton kurus (</w:t>
      </w:r>
      <w:r w:rsidRPr="008C10BD">
        <w:rPr>
          <w:rFonts w:ascii="Times New Roman" w:eastAsia="Calibri" w:hAnsi="Times New Roman" w:cs="Times New Roman"/>
          <w:i/>
          <w:sz w:val="24"/>
          <w:szCs w:val="24"/>
          <w:lang w:val="id-ID"/>
        </w:rPr>
        <w:t>learn concrete</w:t>
      </w:r>
      <w:r w:rsidRPr="008C10BD">
        <w:rPr>
          <w:rFonts w:ascii="Times New Roman" w:eastAsia="Calibri" w:hAnsi="Times New Roman" w:cs="Times New Roman"/>
          <w:sz w:val="24"/>
          <w:szCs w:val="24"/>
          <w:lang w:val="id-ID"/>
        </w:rPr>
        <w:t>), sedangkan beton dengan campuran semen yang banyak disebut</w:t>
      </w:r>
      <w:r w:rsidRPr="008C10BD">
        <w:rPr>
          <w:rFonts w:ascii="Times New Roman" w:eastAsia="Calibri" w:hAnsi="Times New Roman" w:cs="Times New Roman"/>
          <w:sz w:val="24"/>
          <w:szCs w:val="24"/>
        </w:rPr>
        <w:t xml:space="preserve"> </w:t>
      </w:r>
      <w:r w:rsidRPr="008C10BD">
        <w:rPr>
          <w:rFonts w:ascii="Times New Roman" w:eastAsia="Calibri" w:hAnsi="Times New Roman" w:cs="Times New Roman"/>
          <w:sz w:val="24"/>
          <w:szCs w:val="24"/>
          <w:lang w:val="id-ID"/>
        </w:rPr>
        <w:t xml:space="preserve">beton gemuk </w:t>
      </w:r>
      <w:r w:rsidRPr="008C10BD">
        <w:rPr>
          <w:rFonts w:ascii="Times New Roman" w:eastAsia="Calibri" w:hAnsi="Times New Roman" w:cs="Times New Roman"/>
          <w:i/>
          <w:sz w:val="24"/>
          <w:szCs w:val="24"/>
          <w:lang w:val="id-ID"/>
        </w:rPr>
        <w:t>(rich concrete).</w:t>
      </w:r>
      <w:r w:rsidRPr="008C10BD">
        <w:rPr>
          <w:rFonts w:ascii="Times New Roman" w:eastAsia="Calibri" w:hAnsi="Times New Roman" w:cs="Times New Roman"/>
          <w:sz w:val="24"/>
          <w:szCs w:val="24"/>
          <w:lang w:val="id-ID"/>
        </w:rPr>
        <w:t xml:space="preserve"> sedangkan beton dengan campuran semen yang banyak disebut beton gemuk </w:t>
      </w:r>
      <w:r w:rsidRPr="008C10BD">
        <w:rPr>
          <w:rFonts w:ascii="Times New Roman" w:eastAsia="Calibri" w:hAnsi="Times New Roman" w:cs="Times New Roman"/>
          <w:i/>
          <w:sz w:val="24"/>
          <w:szCs w:val="24"/>
          <w:lang w:val="id-ID"/>
        </w:rPr>
        <w:t>(rich concrete).</w:t>
      </w:r>
    </w:p>
    <w:p w14:paraId="55FDF6B5" w14:textId="609E2CE3" w:rsidR="0044593C" w:rsidRPr="00B416F9" w:rsidRDefault="00607465" w:rsidP="0000538D">
      <w:pPr>
        <w:pStyle w:val="Heading2"/>
        <w:numPr>
          <w:ilvl w:val="0"/>
          <w:numId w:val="74"/>
        </w:numPr>
        <w:ind w:left="993" w:hanging="284"/>
      </w:pPr>
      <w:r w:rsidRPr="00B416F9">
        <w:t xml:space="preserve">Beton Segar </w:t>
      </w:r>
      <w:r w:rsidR="0044593C" w:rsidRPr="00B416F9">
        <w:t xml:space="preserve"> </w:t>
      </w:r>
    </w:p>
    <w:p w14:paraId="540C367F" w14:textId="77777777" w:rsidR="0044593C" w:rsidRPr="008C10BD" w:rsidRDefault="0044593C" w:rsidP="0000538D">
      <w:pPr>
        <w:widowControl w:val="0"/>
        <w:numPr>
          <w:ilvl w:val="0"/>
          <w:numId w:val="18"/>
        </w:numPr>
        <w:tabs>
          <w:tab w:val="left" w:pos="1560"/>
        </w:tabs>
        <w:autoSpaceDE w:val="0"/>
        <w:autoSpaceDN w:val="0"/>
        <w:spacing w:after="0" w:line="480" w:lineRule="auto"/>
        <w:ind w:left="1276" w:right="239" w:hanging="283"/>
        <w:contextualSpacing/>
        <w:jc w:val="both"/>
        <w:rPr>
          <w:rFonts w:ascii="Times New Roman" w:eastAsia="Calibri" w:hAnsi="Times New Roman" w:cs="Times New Roman"/>
          <w:sz w:val="24"/>
          <w:lang w:val="id-ID"/>
        </w:rPr>
      </w:pPr>
      <w:r w:rsidRPr="008C10BD">
        <w:rPr>
          <w:rFonts w:ascii="Times New Roman" w:eastAsia="Calibri" w:hAnsi="Times New Roman" w:cs="Times New Roman"/>
          <w:iCs/>
          <w:sz w:val="24"/>
          <w:szCs w:val="24"/>
        </w:rPr>
        <w:t xml:space="preserve">Menurut </w:t>
      </w:r>
      <w:r w:rsidRPr="008C10BD">
        <w:rPr>
          <w:rFonts w:ascii="Times New Roman" w:eastAsia="Calibri" w:hAnsi="Times New Roman" w:cs="Times New Roman"/>
          <w:sz w:val="24"/>
          <w:lang w:val="id-ID"/>
        </w:rPr>
        <w:t>(</w:t>
      </w:r>
      <w:r w:rsidRPr="008C10BD">
        <w:rPr>
          <w:rFonts w:ascii="Times New Roman" w:eastAsia="Calibri" w:hAnsi="Times New Roman" w:cs="Times New Roman"/>
          <w:spacing w:val="8"/>
          <w:sz w:val="24"/>
          <w:lang w:val="id-ID"/>
        </w:rPr>
        <w:t xml:space="preserve"> </w:t>
      </w:r>
      <w:r w:rsidRPr="008C10BD">
        <w:rPr>
          <w:rFonts w:ascii="Times New Roman" w:eastAsia="Calibri" w:hAnsi="Times New Roman" w:cs="Times New Roman"/>
          <w:sz w:val="24"/>
          <w:lang w:val="id-ID"/>
        </w:rPr>
        <w:t>SNI</w:t>
      </w:r>
      <w:r w:rsidRPr="008C10BD">
        <w:rPr>
          <w:rFonts w:ascii="Times New Roman" w:eastAsia="Calibri" w:hAnsi="Times New Roman" w:cs="Times New Roman"/>
          <w:spacing w:val="8"/>
          <w:sz w:val="24"/>
          <w:lang w:val="id-ID"/>
        </w:rPr>
        <w:t xml:space="preserve"> </w:t>
      </w:r>
      <w:r w:rsidRPr="008C10BD">
        <w:rPr>
          <w:rFonts w:ascii="Times New Roman" w:eastAsia="Calibri" w:hAnsi="Times New Roman" w:cs="Times New Roman"/>
          <w:sz w:val="24"/>
          <w:lang w:val="id-ID"/>
        </w:rPr>
        <w:t>03-6468-2000,</w:t>
      </w:r>
      <w:r w:rsidRPr="008C10BD">
        <w:rPr>
          <w:rFonts w:ascii="Times New Roman" w:eastAsia="Calibri" w:hAnsi="Times New Roman" w:cs="Times New Roman"/>
          <w:spacing w:val="11"/>
          <w:sz w:val="24"/>
          <w:lang w:val="id-ID"/>
        </w:rPr>
        <w:t xml:space="preserve"> </w:t>
      </w:r>
      <w:r w:rsidRPr="008C10BD">
        <w:rPr>
          <w:rFonts w:ascii="Times New Roman" w:eastAsia="Calibri" w:hAnsi="Times New Roman" w:cs="Times New Roman"/>
          <w:sz w:val="24"/>
          <w:lang w:val="id-ID"/>
        </w:rPr>
        <w:t>ACI</w:t>
      </w:r>
      <w:r w:rsidRPr="008C10BD">
        <w:rPr>
          <w:rFonts w:ascii="Times New Roman" w:eastAsia="Calibri" w:hAnsi="Times New Roman" w:cs="Times New Roman"/>
          <w:spacing w:val="6"/>
          <w:sz w:val="24"/>
          <w:lang w:val="id-ID"/>
        </w:rPr>
        <w:t xml:space="preserve"> </w:t>
      </w:r>
      <w:r w:rsidRPr="008C10BD">
        <w:rPr>
          <w:rFonts w:ascii="Times New Roman" w:eastAsia="Calibri" w:hAnsi="Times New Roman" w:cs="Times New Roman"/>
          <w:sz w:val="24"/>
          <w:lang w:val="id-ID"/>
        </w:rPr>
        <w:t>318,</w:t>
      </w:r>
      <w:r w:rsidRPr="008C10BD">
        <w:rPr>
          <w:rFonts w:ascii="Times New Roman" w:eastAsia="Calibri" w:hAnsi="Times New Roman" w:cs="Times New Roman"/>
          <w:spacing w:val="11"/>
          <w:sz w:val="24"/>
          <w:lang w:val="id-ID"/>
        </w:rPr>
        <w:t xml:space="preserve"> </w:t>
      </w:r>
      <w:r w:rsidRPr="008C10BD">
        <w:rPr>
          <w:rFonts w:ascii="Times New Roman" w:eastAsia="Calibri" w:hAnsi="Times New Roman" w:cs="Times New Roman"/>
          <w:sz w:val="24"/>
          <w:lang w:val="id-ID"/>
        </w:rPr>
        <w:t>ACI</w:t>
      </w:r>
      <w:r w:rsidRPr="008C10BD">
        <w:rPr>
          <w:rFonts w:ascii="Times New Roman" w:eastAsia="Calibri" w:hAnsi="Times New Roman" w:cs="Times New Roman"/>
          <w:spacing w:val="-57"/>
          <w:sz w:val="24"/>
          <w:lang w:val="id-ID"/>
        </w:rPr>
        <w:t xml:space="preserve"> </w:t>
      </w:r>
      <w:r w:rsidRPr="008C10BD">
        <w:rPr>
          <w:rFonts w:ascii="Times New Roman" w:eastAsia="Calibri" w:hAnsi="Times New Roman" w:cs="Times New Roman"/>
          <w:sz w:val="24"/>
          <w:lang w:val="id-ID"/>
        </w:rPr>
        <w:t>363R-92 )</w:t>
      </w:r>
      <w:r w:rsidRPr="008C10BD">
        <w:rPr>
          <w:rFonts w:ascii="Times New Roman" w:eastAsia="Calibri" w:hAnsi="Times New Roman" w:cs="Times New Roman"/>
          <w:sz w:val="24"/>
        </w:rPr>
        <w:t xml:space="preserve"> </w:t>
      </w:r>
      <w:r w:rsidRPr="008C10BD">
        <w:rPr>
          <w:rFonts w:ascii="Times New Roman" w:eastAsia="Calibri" w:hAnsi="Times New Roman" w:cs="Times New Roman"/>
          <w:iCs/>
          <w:sz w:val="24"/>
          <w:szCs w:val="24"/>
        </w:rPr>
        <w:t>Beton berdasarkan kelasnya :</w:t>
      </w:r>
    </w:p>
    <w:p w14:paraId="73937615" w14:textId="77777777" w:rsidR="0044593C" w:rsidRPr="0007268E" w:rsidRDefault="0044593C" w:rsidP="0000538D">
      <w:pPr>
        <w:numPr>
          <w:ilvl w:val="0"/>
          <w:numId w:val="19"/>
        </w:numPr>
        <w:spacing w:after="200" w:line="480" w:lineRule="auto"/>
        <w:ind w:left="1701" w:hanging="425"/>
        <w:contextualSpacing/>
        <w:jc w:val="both"/>
        <w:rPr>
          <w:rFonts w:ascii="Times New Roman" w:eastAsia="Calibri" w:hAnsi="Times New Roman" w:cs="Times New Roman"/>
          <w:bCs/>
          <w:iCs/>
          <w:sz w:val="24"/>
          <w:szCs w:val="24"/>
        </w:rPr>
      </w:pPr>
      <w:r w:rsidRPr="0007268E">
        <w:rPr>
          <w:rFonts w:ascii="Times New Roman" w:eastAsia="Calibri" w:hAnsi="Times New Roman" w:cs="Times New Roman"/>
          <w:bCs/>
          <w:iCs/>
          <w:sz w:val="24"/>
          <w:szCs w:val="24"/>
        </w:rPr>
        <w:t>Beton Kelas I</w:t>
      </w:r>
    </w:p>
    <w:p w14:paraId="7B25FC8F" w14:textId="77777777" w:rsidR="0044593C" w:rsidRPr="008C10BD" w:rsidRDefault="0044593C" w:rsidP="0007268E">
      <w:pPr>
        <w:spacing w:after="200" w:line="480" w:lineRule="auto"/>
        <w:ind w:left="1701" w:firstLine="459"/>
        <w:contextualSpacing/>
        <w:jc w:val="both"/>
        <w:rPr>
          <w:rFonts w:ascii="Times New Roman" w:eastAsia="Calibri" w:hAnsi="Times New Roman" w:cs="Times New Roman"/>
          <w:iCs/>
          <w:sz w:val="24"/>
          <w:szCs w:val="24"/>
        </w:rPr>
      </w:pPr>
      <w:r w:rsidRPr="008C10BD">
        <w:rPr>
          <w:rFonts w:ascii="Times New Roman" w:eastAsia="Calibri" w:hAnsi="Times New Roman" w:cs="Times New Roman"/>
          <w:iCs/>
          <w:sz w:val="24"/>
          <w:szCs w:val="24"/>
        </w:rPr>
        <w:t>Beton untuk pekerjaan-pekerjaan non structural, pelaksanaannya tidak memerlukan keahlian khusus. Pengawasan mutu hanya pada pengawasan terhadap mutu bahan-bahan, sedangkan  pemeriksaan terhadap kuat tekan tidak diisyaratkan. Mutu kelas I dinyatakan dengan B0.</w:t>
      </w:r>
    </w:p>
    <w:p w14:paraId="7B5700BE" w14:textId="77777777" w:rsidR="0044593C" w:rsidRPr="008C10BD" w:rsidRDefault="0044593C" w:rsidP="0044593C">
      <w:pPr>
        <w:spacing w:after="200" w:line="480" w:lineRule="auto"/>
        <w:ind w:left="1701"/>
        <w:contextualSpacing/>
        <w:jc w:val="both"/>
        <w:rPr>
          <w:rFonts w:ascii="Times New Roman" w:eastAsia="Calibri" w:hAnsi="Times New Roman" w:cs="Times New Roman"/>
          <w:iCs/>
          <w:sz w:val="24"/>
          <w:szCs w:val="24"/>
        </w:rPr>
        <w:sectPr w:rsidR="0044593C" w:rsidRPr="008C10BD" w:rsidSect="0044593C">
          <w:headerReference w:type="default" r:id="rId24"/>
          <w:footerReference w:type="default" r:id="rId25"/>
          <w:pgSz w:w="11906" w:h="16838" w:code="9"/>
          <w:pgMar w:top="2268" w:right="1701" w:bottom="1701" w:left="2268" w:header="709" w:footer="709" w:gutter="0"/>
          <w:cols w:space="708"/>
          <w:docGrid w:linePitch="360"/>
        </w:sectPr>
      </w:pPr>
    </w:p>
    <w:p w14:paraId="53C47088" w14:textId="77777777" w:rsidR="0044593C" w:rsidRPr="0007268E" w:rsidRDefault="0044593C" w:rsidP="0000538D">
      <w:pPr>
        <w:numPr>
          <w:ilvl w:val="0"/>
          <w:numId w:val="19"/>
        </w:numPr>
        <w:spacing w:after="200" w:line="480" w:lineRule="auto"/>
        <w:ind w:left="1701" w:hanging="425"/>
        <w:contextualSpacing/>
        <w:jc w:val="both"/>
        <w:rPr>
          <w:rFonts w:ascii="Times New Roman" w:eastAsia="Calibri" w:hAnsi="Times New Roman" w:cs="Times New Roman"/>
          <w:bCs/>
          <w:iCs/>
          <w:sz w:val="24"/>
          <w:szCs w:val="24"/>
        </w:rPr>
      </w:pPr>
      <w:r w:rsidRPr="0007268E">
        <w:rPr>
          <w:rFonts w:ascii="Times New Roman" w:eastAsia="Calibri" w:hAnsi="Times New Roman" w:cs="Times New Roman"/>
          <w:bCs/>
          <w:iCs/>
          <w:sz w:val="24"/>
          <w:szCs w:val="24"/>
        </w:rPr>
        <w:lastRenderedPageBreak/>
        <w:t>Beton Kelas II</w:t>
      </w:r>
    </w:p>
    <w:p w14:paraId="321E06D2" w14:textId="77777777" w:rsidR="0044593C" w:rsidRPr="0007268E" w:rsidRDefault="0044593C" w:rsidP="0007268E">
      <w:pPr>
        <w:spacing w:after="200" w:line="480" w:lineRule="auto"/>
        <w:ind w:left="1701" w:firstLine="459"/>
        <w:contextualSpacing/>
        <w:jc w:val="both"/>
        <w:rPr>
          <w:rFonts w:ascii="Times New Roman" w:eastAsia="Calibri" w:hAnsi="Times New Roman" w:cs="Times New Roman"/>
          <w:bCs/>
          <w:iCs/>
          <w:sz w:val="24"/>
          <w:szCs w:val="24"/>
        </w:rPr>
      </w:pPr>
      <w:r w:rsidRPr="0007268E">
        <w:rPr>
          <w:rFonts w:ascii="Times New Roman" w:eastAsia="Calibri" w:hAnsi="Times New Roman" w:cs="Times New Roman"/>
          <w:bCs/>
          <w:iCs/>
          <w:sz w:val="24"/>
          <w:szCs w:val="24"/>
        </w:rPr>
        <w:t>Beton untuk pekerjaan-pekerjaan structural secara umum. Pelaksanaannya memerlukan keahlian yang cukup dan harus dilakukan dibawah pimpinan tenaga-tenaga ahli. Beton kelas II dibagi dalam mutu-mutu standar BI, K 125, K 175, dan K 225. Pada mutu BI, pengawasan mutu hanya dibatasi pada pengawasan terhadap mutu bahan-bahan sedangkan pemeriksaannya terhadap kekuatan tekan tidak diisyaratkan. Pada mutu-mutu K 125 dan K 175, ada keharusan untuk memeriksa kekuatan tekan beton secara kontinu dari hasil-hasil pemeriksaan benda uji.</w:t>
      </w:r>
    </w:p>
    <w:p w14:paraId="44F871F7" w14:textId="77777777" w:rsidR="0044593C" w:rsidRPr="0007268E" w:rsidRDefault="0044593C" w:rsidP="0000538D">
      <w:pPr>
        <w:numPr>
          <w:ilvl w:val="0"/>
          <w:numId w:val="19"/>
        </w:numPr>
        <w:spacing w:after="200" w:line="480" w:lineRule="auto"/>
        <w:ind w:left="1701" w:hanging="425"/>
        <w:contextualSpacing/>
        <w:jc w:val="both"/>
        <w:rPr>
          <w:rFonts w:ascii="Times New Roman" w:eastAsia="Calibri" w:hAnsi="Times New Roman" w:cs="Times New Roman"/>
          <w:bCs/>
          <w:iCs/>
          <w:sz w:val="24"/>
          <w:szCs w:val="24"/>
        </w:rPr>
      </w:pPr>
      <w:r w:rsidRPr="0007268E">
        <w:rPr>
          <w:rFonts w:ascii="Times New Roman" w:eastAsia="Calibri" w:hAnsi="Times New Roman" w:cs="Times New Roman"/>
          <w:bCs/>
          <w:iCs/>
          <w:sz w:val="24"/>
          <w:szCs w:val="24"/>
        </w:rPr>
        <w:t>Beton Kelas III</w:t>
      </w:r>
    </w:p>
    <w:p w14:paraId="42DCB84C" w14:textId="4F06FD47" w:rsidR="0044593C" w:rsidRPr="008C10BD" w:rsidRDefault="0044593C" w:rsidP="0000538D">
      <w:pPr>
        <w:pStyle w:val="ListParagraph"/>
        <w:numPr>
          <w:ilvl w:val="0"/>
          <w:numId w:val="75"/>
        </w:numPr>
        <w:spacing w:after="0" w:line="480" w:lineRule="auto"/>
        <w:ind w:left="2126" w:hanging="425"/>
        <w:jc w:val="both"/>
        <w:rPr>
          <w:rFonts w:ascii="Times New Roman" w:eastAsia="Calibri" w:hAnsi="Times New Roman" w:cs="Times New Roman"/>
          <w:iCs/>
          <w:sz w:val="24"/>
          <w:szCs w:val="24"/>
        </w:rPr>
      </w:pPr>
      <w:r w:rsidRPr="008C10BD">
        <w:rPr>
          <w:rFonts w:ascii="Times New Roman" w:eastAsia="Calibri" w:hAnsi="Times New Roman" w:cs="Times New Roman"/>
          <w:iCs/>
          <w:sz w:val="24"/>
          <w:szCs w:val="24"/>
        </w:rPr>
        <w:t>Beton untuk pekerjaan-pekerjaan struktur yang lebih tinggi dari K 225. Pelaksanaannya memerlukan keahlian khusus dan harus dilakukan dibawah pengawasan atau pimpinan tenaga ahli. Diisyaratkan adanya laboratorium beton dengan peralatan yang lengkap yang dilayani oleh tenaga-tenaga ahli yang dapat melakukan pengawasan mutu beton secara kontinu. Berdasarkan Kuat Tekan</w:t>
      </w:r>
    </w:p>
    <w:p w14:paraId="28970B69" w14:textId="4C35749D" w:rsidR="0044593C" w:rsidRPr="008C10BD" w:rsidRDefault="0044593C" w:rsidP="0000538D">
      <w:pPr>
        <w:numPr>
          <w:ilvl w:val="4"/>
          <w:numId w:val="20"/>
        </w:numPr>
        <w:spacing w:after="200" w:line="480" w:lineRule="auto"/>
        <w:ind w:left="2694" w:hanging="567"/>
        <w:contextualSpacing/>
        <w:jc w:val="both"/>
        <w:rPr>
          <w:rFonts w:ascii="Times New Roman" w:eastAsia="Calibri" w:hAnsi="Times New Roman" w:cs="Times New Roman"/>
          <w:iCs/>
          <w:sz w:val="24"/>
          <w:szCs w:val="24"/>
        </w:rPr>
      </w:pPr>
      <w:r w:rsidRPr="008C10BD">
        <w:rPr>
          <w:rFonts w:ascii="Times New Roman" w:eastAsia="Calibri" w:hAnsi="Times New Roman" w:cs="Times New Roman"/>
          <w:iCs/>
          <w:sz w:val="24"/>
          <w:szCs w:val="24"/>
        </w:rPr>
        <w:t>Beton mutu rendah</w:t>
      </w:r>
      <w:r w:rsidR="0007268E">
        <w:rPr>
          <w:rFonts w:ascii="Times New Roman" w:eastAsia="Calibri" w:hAnsi="Times New Roman" w:cs="Times New Roman"/>
          <w:iCs/>
          <w:sz w:val="24"/>
          <w:szCs w:val="24"/>
        </w:rPr>
        <w:tab/>
      </w:r>
      <w:r w:rsidRPr="008C10BD">
        <w:rPr>
          <w:rFonts w:ascii="Times New Roman" w:eastAsia="Calibri" w:hAnsi="Times New Roman" w:cs="Times New Roman"/>
          <w:iCs/>
          <w:sz w:val="24"/>
          <w:szCs w:val="24"/>
        </w:rPr>
        <w:t>: fc’ &lt; 20 MPa</w:t>
      </w:r>
    </w:p>
    <w:p w14:paraId="459D7FC7" w14:textId="39C7828D" w:rsidR="0044593C" w:rsidRPr="008C10BD" w:rsidRDefault="0044593C" w:rsidP="0000538D">
      <w:pPr>
        <w:numPr>
          <w:ilvl w:val="4"/>
          <w:numId w:val="20"/>
        </w:numPr>
        <w:spacing w:after="200" w:line="480" w:lineRule="auto"/>
        <w:ind w:left="2694" w:hanging="567"/>
        <w:contextualSpacing/>
        <w:jc w:val="both"/>
        <w:rPr>
          <w:rFonts w:ascii="Times New Roman" w:eastAsia="Calibri" w:hAnsi="Times New Roman" w:cs="Times New Roman"/>
          <w:iCs/>
          <w:sz w:val="24"/>
          <w:szCs w:val="24"/>
        </w:rPr>
      </w:pPr>
      <w:r w:rsidRPr="008C10BD">
        <w:rPr>
          <w:rFonts w:ascii="Times New Roman" w:eastAsia="Calibri" w:hAnsi="Times New Roman" w:cs="Times New Roman"/>
          <w:iCs/>
          <w:sz w:val="24"/>
          <w:szCs w:val="24"/>
        </w:rPr>
        <w:t>Beton mutu sedang</w:t>
      </w:r>
      <w:r w:rsidRPr="008C10BD">
        <w:rPr>
          <w:rFonts w:ascii="Times New Roman" w:eastAsia="Calibri" w:hAnsi="Times New Roman" w:cs="Times New Roman"/>
          <w:iCs/>
          <w:sz w:val="24"/>
          <w:szCs w:val="24"/>
        </w:rPr>
        <w:tab/>
        <w:t>: fc’ = 21 mpa – 40 MPa</w:t>
      </w:r>
    </w:p>
    <w:p w14:paraId="463BDDD1" w14:textId="35E83B0F" w:rsidR="0044593C" w:rsidRPr="008C10BD" w:rsidRDefault="0044593C" w:rsidP="0000538D">
      <w:pPr>
        <w:numPr>
          <w:ilvl w:val="4"/>
          <w:numId w:val="20"/>
        </w:numPr>
        <w:spacing w:after="200" w:line="480" w:lineRule="auto"/>
        <w:ind w:left="2694" w:hanging="567"/>
        <w:contextualSpacing/>
        <w:jc w:val="both"/>
        <w:rPr>
          <w:rFonts w:ascii="Times New Roman" w:eastAsia="Calibri" w:hAnsi="Times New Roman" w:cs="Times New Roman"/>
          <w:iCs/>
          <w:sz w:val="24"/>
          <w:szCs w:val="24"/>
        </w:rPr>
      </w:pPr>
      <w:r w:rsidRPr="008C10BD">
        <w:rPr>
          <w:rFonts w:ascii="Times New Roman" w:eastAsia="Calibri" w:hAnsi="Times New Roman" w:cs="Times New Roman"/>
          <w:iCs/>
          <w:sz w:val="24"/>
          <w:szCs w:val="24"/>
        </w:rPr>
        <w:t>Beton mutu tinggi</w:t>
      </w:r>
      <w:r w:rsidRPr="008C10BD">
        <w:rPr>
          <w:rFonts w:ascii="Times New Roman" w:eastAsia="Calibri" w:hAnsi="Times New Roman" w:cs="Times New Roman"/>
          <w:iCs/>
          <w:sz w:val="24"/>
          <w:szCs w:val="24"/>
        </w:rPr>
        <w:tab/>
        <w:t>: fc’ ≥ 41 MPa</w:t>
      </w:r>
    </w:p>
    <w:p w14:paraId="01B983AE" w14:textId="18A617A6" w:rsidR="0044593C" w:rsidRDefault="0044593C" w:rsidP="0044593C">
      <w:pPr>
        <w:spacing w:after="200" w:line="480" w:lineRule="auto"/>
        <w:ind w:left="1985"/>
        <w:contextualSpacing/>
        <w:rPr>
          <w:rFonts w:ascii="Times New Roman" w:eastAsia="Calibri" w:hAnsi="Times New Roman" w:cs="Times New Roman"/>
          <w:iCs/>
          <w:sz w:val="24"/>
          <w:szCs w:val="24"/>
        </w:rPr>
      </w:pPr>
    </w:p>
    <w:p w14:paraId="646C3DD6" w14:textId="77777777" w:rsidR="000616FC" w:rsidRPr="008C10BD" w:rsidRDefault="000616FC" w:rsidP="0007268E">
      <w:pPr>
        <w:spacing w:after="200" w:line="480" w:lineRule="auto"/>
        <w:contextualSpacing/>
        <w:rPr>
          <w:rFonts w:ascii="Times New Roman" w:eastAsia="Calibri" w:hAnsi="Times New Roman" w:cs="Times New Roman"/>
          <w:iCs/>
          <w:sz w:val="24"/>
          <w:szCs w:val="24"/>
        </w:rPr>
      </w:pPr>
    </w:p>
    <w:p w14:paraId="44FD5B24" w14:textId="77777777" w:rsidR="0044593C" w:rsidRPr="008C10BD" w:rsidRDefault="0044593C" w:rsidP="0000538D">
      <w:pPr>
        <w:pStyle w:val="ListParagraph"/>
        <w:numPr>
          <w:ilvl w:val="0"/>
          <w:numId w:val="75"/>
        </w:numPr>
        <w:spacing w:after="0" w:line="480" w:lineRule="auto"/>
        <w:ind w:left="2126" w:hanging="425"/>
        <w:jc w:val="both"/>
        <w:rPr>
          <w:rFonts w:ascii="Times New Roman" w:eastAsia="Calibri" w:hAnsi="Times New Roman" w:cs="Times New Roman"/>
          <w:iCs/>
          <w:sz w:val="24"/>
          <w:szCs w:val="24"/>
        </w:rPr>
      </w:pPr>
      <w:r w:rsidRPr="008C10BD">
        <w:rPr>
          <w:rFonts w:ascii="Times New Roman" w:eastAsia="Calibri" w:hAnsi="Times New Roman" w:cs="Times New Roman"/>
          <w:iCs/>
          <w:sz w:val="24"/>
          <w:szCs w:val="24"/>
        </w:rPr>
        <w:t>Berdasarkan Berat Satuan</w:t>
      </w:r>
    </w:p>
    <w:p w14:paraId="469E3F02" w14:textId="0E54DC4E" w:rsidR="0044593C" w:rsidRPr="003B6D7F" w:rsidRDefault="0044593C" w:rsidP="0000538D">
      <w:pPr>
        <w:numPr>
          <w:ilvl w:val="0"/>
          <w:numId w:val="76"/>
        </w:numPr>
        <w:spacing w:after="200" w:line="480" w:lineRule="auto"/>
        <w:ind w:left="2694" w:hanging="567"/>
        <w:contextualSpacing/>
        <w:jc w:val="both"/>
        <w:rPr>
          <w:rFonts w:ascii="Times New Roman" w:eastAsia="Calibri" w:hAnsi="Times New Roman" w:cs="Times New Roman"/>
          <w:iCs/>
          <w:sz w:val="24"/>
          <w:szCs w:val="24"/>
        </w:rPr>
      </w:pPr>
      <w:r w:rsidRPr="008C10BD">
        <w:rPr>
          <w:rFonts w:ascii="Times New Roman" w:eastAsia="Calibri" w:hAnsi="Times New Roman" w:cs="Times New Roman"/>
          <w:iCs/>
          <w:sz w:val="24"/>
          <w:szCs w:val="24"/>
        </w:rPr>
        <w:t>Beton ringan</w:t>
      </w:r>
      <w:r w:rsidRPr="008C10BD">
        <w:rPr>
          <w:rFonts w:ascii="Times New Roman" w:eastAsia="Calibri" w:hAnsi="Times New Roman" w:cs="Times New Roman"/>
          <w:iCs/>
          <w:sz w:val="24"/>
          <w:szCs w:val="24"/>
        </w:rPr>
        <w:tab/>
      </w:r>
      <w:r w:rsidRPr="003B6D7F">
        <w:rPr>
          <w:rFonts w:ascii="Times New Roman" w:eastAsia="Calibri" w:hAnsi="Times New Roman" w:cs="Times New Roman"/>
          <w:iCs/>
          <w:sz w:val="24"/>
          <w:szCs w:val="24"/>
        </w:rPr>
        <w:t>: Berat satuan ≤ 1.900 kg/m³</w:t>
      </w:r>
    </w:p>
    <w:p w14:paraId="24DA9EB7" w14:textId="77777777" w:rsidR="0007268E" w:rsidRDefault="0044593C" w:rsidP="0000538D">
      <w:pPr>
        <w:numPr>
          <w:ilvl w:val="0"/>
          <w:numId w:val="76"/>
        </w:numPr>
        <w:spacing w:after="200" w:line="480" w:lineRule="auto"/>
        <w:ind w:left="2694" w:hanging="567"/>
        <w:contextualSpacing/>
        <w:jc w:val="both"/>
        <w:rPr>
          <w:rFonts w:ascii="Times New Roman" w:eastAsia="Calibri" w:hAnsi="Times New Roman" w:cs="Times New Roman"/>
          <w:iCs/>
          <w:sz w:val="24"/>
          <w:szCs w:val="24"/>
        </w:rPr>
      </w:pPr>
      <w:r w:rsidRPr="0007268E">
        <w:rPr>
          <w:rFonts w:ascii="Times New Roman" w:eastAsia="Calibri" w:hAnsi="Times New Roman" w:cs="Times New Roman"/>
          <w:iCs/>
          <w:sz w:val="24"/>
          <w:szCs w:val="24"/>
        </w:rPr>
        <w:t>Beton normal</w:t>
      </w:r>
      <w:r w:rsidRPr="0007268E">
        <w:rPr>
          <w:rFonts w:ascii="Times New Roman" w:eastAsia="Calibri" w:hAnsi="Times New Roman" w:cs="Times New Roman"/>
          <w:iCs/>
          <w:sz w:val="24"/>
          <w:szCs w:val="24"/>
        </w:rPr>
        <w:tab/>
        <w:t>: Berat satuan 2.200 kg/m³ -</w:t>
      </w:r>
    </w:p>
    <w:p w14:paraId="2BB16171" w14:textId="5C8BCC23" w:rsidR="0044593C" w:rsidRPr="0007268E" w:rsidRDefault="0007268E" w:rsidP="0007268E">
      <w:pPr>
        <w:spacing w:after="200" w:line="480" w:lineRule="auto"/>
        <w:ind w:left="4395"/>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2500 </w:t>
      </w:r>
      <w:r w:rsidR="0044593C" w:rsidRPr="0007268E">
        <w:rPr>
          <w:rFonts w:ascii="Times New Roman" w:eastAsia="Calibri" w:hAnsi="Times New Roman" w:cs="Times New Roman"/>
          <w:iCs/>
          <w:sz w:val="24"/>
          <w:szCs w:val="24"/>
        </w:rPr>
        <w:t>kg/m³</w:t>
      </w:r>
    </w:p>
    <w:p w14:paraId="4EF3FD46" w14:textId="1C6AB460" w:rsidR="0044593C" w:rsidRPr="0007268E" w:rsidRDefault="0044593C" w:rsidP="0000538D">
      <w:pPr>
        <w:numPr>
          <w:ilvl w:val="0"/>
          <w:numId w:val="76"/>
        </w:numPr>
        <w:spacing w:after="200" w:line="480" w:lineRule="auto"/>
        <w:ind w:left="2694" w:hanging="567"/>
        <w:contextualSpacing/>
        <w:jc w:val="both"/>
        <w:rPr>
          <w:rFonts w:ascii="Times New Roman" w:eastAsia="Calibri" w:hAnsi="Times New Roman" w:cs="Times New Roman"/>
          <w:iCs/>
          <w:sz w:val="24"/>
          <w:szCs w:val="24"/>
        </w:rPr>
      </w:pPr>
      <w:r w:rsidRPr="0007268E">
        <w:rPr>
          <w:rFonts w:ascii="Times New Roman" w:eastAsia="Calibri" w:hAnsi="Times New Roman" w:cs="Times New Roman"/>
          <w:iCs/>
          <w:sz w:val="24"/>
          <w:szCs w:val="24"/>
        </w:rPr>
        <w:t>Beton berat</w:t>
      </w:r>
      <w:r w:rsidRPr="0007268E">
        <w:rPr>
          <w:rFonts w:ascii="Times New Roman" w:eastAsia="Calibri" w:hAnsi="Times New Roman" w:cs="Times New Roman"/>
          <w:iCs/>
          <w:sz w:val="24"/>
          <w:szCs w:val="24"/>
        </w:rPr>
        <w:tab/>
        <w:t>: Berat satuan &gt; 2.500 kg/m³</w:t>
      </w:r>
    </w:p>
    <w:p w14:paraId="4570C34E" w14:textId="77777777" w:rsidR="00063543" w:rsidRDefault="0044593C" w:rsidP="0000538D">
      <w:pPr>
        <w:pStyle w:val="ListParagraph"/>
        <w:numPr>
          <w:ilvl w:val="0"/>
          <w:numId w:val="75"/>
        </w:numPr>
        <w:spacing w:after="0" w:line="480" w:lineRule="auto"/>
        <w:ind w:left="2126" w:hanging="425"/>
        <w:jc w:val="both"/>
        <w:rPr>
          <w:rFonts w:ascii="Times New Roman" w:eastAsia="Calibri" w:hAnsi="Times New Roman" w:cs="Times New Roman"/>
          <w:iCs/>
          <w:sz w:val="24"/>
          <w:szCs w:val="24"/>
        </w:rPr>
      </w:pPr>
      <w:r w:rsidRPr="00063543">
        <w:rPr>
          <w:rFonts w:ascii="Times New Roman" w:eastAsia="Calibri" w:hAnsi="Times New Roman" w:cs="Times New Roman"/>
          <w:iCs/>
          <w:sz w:val="24"/>
          <w:szCs w:val="24"/>
        </w:rPr>
        <w:t xml:space="preserve">Berdasarkan lingkungan </w:t>
      </w:r>
    </w:p>
    <w:p w14:paraId="4B40EF76" w14:textId="5D5C9FF1" w:rsidR="0044593C" w:rsidRPr="00063543" w:rsidRDefault="0044593C" w:rsidP="00063543">
      <w:pPr>
        <w:pStyle w:val="ListParagraph"/>
        <w:spacing w:after="0" w:line="480" w:lineRule="auto"/>
        <w:ind w:left="2160" w:firstLine="534"/>
        <w:jc w:val="both"/>
        <w:rPr>
          <w:rFonts w:ascii="Times New Roman" w:eastAsia="Calibri" w:hAnsi="Times New Roman" w:cs="Times New Roman"/>
          <w:iCs/>
          <w:sz w:val="24"/>
          <w:szCs w:val="24"/>
        </w:rPr>
      </w:pPr>
      <w:r w:rsidRPr="00063543">
        <w:rPr>
          <w:rFonts w:ascii="Times New Roman" w:eastAsia="Calibri" w:hAnsi="Times New Roman" w:cs="Times New Roman"/>
          <w:sz w:val="24"/>
          <w:szCs w:val="24"/>
        </w:rPr>
        <w:t>Beton dilingkungan khususnya pada umumnya dikelompokan berdasarkan kondisi yang mengancam ketahanan konstruksi beton, berikut adalah jenis beton berdasarkan lingkungan :</w:t>
      </w:r>
    </w:p>
    <w:p w14:paraId="152F71BD" w14:textId="77777777" w:rsidR="0044593C" w:rsidRPr="008C10BD" w:rsidRDefault="0044593C" w:rsidP="0000538D">
      <w:pPr>
        <w:numPr>
          <w:ilvl w:val="4"/>
          <w:numId w:val="18"/>
        </w:numPr>
        <w:spacing w:after="200" w:line="480" w:lineRule="auto"/>
        <w:ind w:left="2694" w:hanging="567"/>
        <w:contextualSpacing/>
        <w:jc w:val="both"/>
        <w:rPr>
          <w:rFonts w:ascii="Times New Roman" w:eastAsia="Calibri" w:hAnsi="Times New Roman" w:cs="Times New Roman"/>
          <w:sz w:val="24"/>
          <w:szCs w:val="24"/>
        </w:rPr>
      </w:pPr>
      <w:r w:rsidRPr="008C10BD">
        <w:rPr>
          <w:rFonts w:ascii="Times New Roman" w:eastAsia="Calibri" w:hAnsi="Times New Roman" w:cs="Times New Roman"/>
          <w:sz w:val="24"/>
          <w:szCs w:val="24"/>
        </w:rPr>
        <w:t>Beton dilingkungan korosif, karena pengaruh sulfat, klorida, garam alkali.</w:t>
      </w:r>
    </w:p>
    <w:p w14:paraId="582B25DE" w14:textId="77777777" w:rsidR="0044593C" w:rsidRPr="008C10BD" w:rsidRDefault="0044593C" w:rsidP="0000538D">
      <w:pPr>
        <w:numPr>
          <w:ilvl w:val="4"/>
          <w:numId w:val="18"/>
        </w:numPr>
        <w:spacing w:after="200" w:line="480" w:lineRule="auto"/>
        <w:ind w:left="2694" w:hanging="567"/>
        <w:contextualSpacing/>
        <w:jc w:val="both"/>
        <w:rPr>
          <w:rFonts w:ascii="Times New Roman" w:eastAsia="Calibri" w:hAnsi="Times New Roman" w:cs="Times New Roman"/>
          <w:sz w:val="24"/>
          <w:szCs w:val="24"/>
        </w:rPr>
      </w:pPr>
      <w:r w:rsidRPr="008C10BD">
        <w:rPr>
          <w:rFonts w:ascii="Times New Roman" w:eastAsia="Calibri" w:hAnsi="Times New Roman" w:cs="Times New Roman"/>
          <w:sz w:val="24"/>
          <w:szCs w:val="24"/>
        </w:rPr>
        <w:t>Beton dilingkungan basah non korosif.</w:t>
      </w:r>
    </w:p>
    <w:p w14:paraId="0A58970F" w14:textId="77777777" w:rsidR="0044593C" w:rsidRPr="008C10BD" w:rsidRDefault="0044593C" w:rsidP="0000538D">
      <w:pPr>
        <w:numPr>
          <w:ilvl w:val="4"/>
          <w:numId w:val="18"/>
        </w:numPr>
        <w:spacing w:after="200" w:line="480" w:lineRule="auto"/>
        <w:ind w:left="2694" w:hanging="567"/>
        <w:contextualSpacing/>
        <w:jc w:val="both"/>
        <w:rPr>
          <w:rFonts w:ascii="Times New Roman" w:eastAsia="Calibri" w:hAnsi="Times New Roman" w:cs="Times New Roman"/>
          <w:sz w:val="24"/>
          <w:szCs w:val="24"/>
        </w:rPr>
      </w:pPr>
      <w:r w:rsidRPr="008C10BD">
        <w:rPr>
          <w:rFonts w:ascii="Times New Roman" w:eastAsia="Calibri" w:hAnsi="Times New Roman" w:cs="Times New Roman"/>
          <w:sz w:val="24"/>
          <w:szCs w:val="24"/>
        </w:rPr>
        <w:t>Beton dilinglungan yang terpapar cuaca.</w:t>
      </w:r>
    </w:p>
    <w:p w14:paraId="03A7D306" w14:textId="77777777" w:rsidR="0044593C" w:rsidRPr="008C10BD" w:rsidRDefault="0044593C" w:rsidP="0000538D">
      <w:pPr>
        <w:numPr>
          <w:ilvl w:val="4"/>
          <w:numId w:val="18"/>
        </w:numPr>
        <w:spacing w:after="200" w:line="480" w:lineRule="auto"/>
        <w:ind w:left="2694" w:hanging="567"/>
        <w:contextualSpacing/>
        <w:jc w:val="both"/>
        <w:rPr>
          <w:rFonts w:ascii="Times New Roman" w:eastAsia="Calibri" w:hAnsi="Times New Roman" w:cs="Times New Roman"/>
          <w:sz w:val="24"/>
          <w:szCs w:val="24"/>
        </w:rPr>
      </w:pPr>
      <w:r w:rsidRPr="008C10BD">
        <w:rPr>
          <w:rFonts w:ascii="Times New Roman" w:eastAsia="Calibri" w:hAnsi="Times New Roman" w:cs="Times New Roman"/>
          <w:sz w:val="24"/>
          <w:szCs w:val="24"/>
        </w:rPr>
        <w:t>Beton dilingkungan yang terlindungi dari cuaca.</w:t>
      </w:r>
    </w:p>
    <w:p w14:paraId="585745F9" w14:textId="77777777" w:rsidR="0044593C" w:rsidRPr="008C10BD" w:rsidRDefault="0044593C" w:rsidP="00063543">
      <w:pPr>
        <w:spacing w:after="200" w:line="480" w:lineRule="auto"/>
        <w:ind w:left="2160" w:firstLine="534"/>
        <w:contextualSpacing/>
        <w:jc w:val="both"/>
        <w:rPr>
          <w:rFonts w:ascii="Times New Roman" w:eastAsia="Calibri" w:hAnsi="Times New Roman" w:cs="Times New Roman"/>
          <w:sz w:val="24"/>
          <w:szCs w:val="24"/>
          <w:lang w:val="id-ID"/>
        </w:rPr>
      </w:pPr>
      <w:r w:rsidRPr="008C10BD">
        <w:rPr>
          <w:rFonts w:ascii="Times New Roman" w:eastAsia="Calibri" w:hAnsi="Times New Roman" w:cs="Times New Roman"/>
          <w:sz w:val="24"/>
          <w:szCs w:val="24"/>
          <w:lang w:val="id-ID"/>
        </w:rPr>
        <w:t>Menurut Tjokrodimuljo (2007) beton memiliki beberapa sifat yang dimiliki pada beton dan sering digunakan untuk acuan adalah sebagai berikut :</w:t>
      </w:r>
    </w:p>
    <w:p w14:paraId="27245586" w14:textId="77777777" w:rsidR="0044593C" w:rsidRPr="00780C4D" w:rsidRDefault="0044593C" w:rsidP="0000538D">
      <w:pPr>
        <w:numPr>
          <w:ilvl w:val="0"/>
          <w:numId w:val="21"/>
        </w:numPr>
        <w:spacing w:after="120" w:line="480" w:lineRule="auto"/>
        <w:ind w:left="2694" w:hanging="567"/>
        <w:contextualSpacing/>
        <w:jc w:val="both"/>
        <w:rPr>
          <w:rFonts w:ascii="Times New Roman" w:eastAsia="Calibri" w:hAnsi="Times New Roman" w:cs="Times New Roman"/>
          <w:bCs/>
          <w:sz w:val="24"/>
          <w:szCs w:val="24"/>
          <w:lang w:val="id-ID"/>
        </w:rPr>
      </w:pPr>
      <w:r w:rsidRPr="00780C4D">
        <w:rPr>
          <w:rFonts w:ascii="Times New Roman" w:eastAsia="Calibri" w:hAnsi="Times New Roman" w:cs="Times New Roman"/>
          <w:bCs/>
          <w:sz w:val="24"/>
          <w:szCs w:val="24"/>
          <w:lang w:val="id-ID"/>
        </w:rPr>
        <w:t>Kekuatan</w:t>
      </w:r>
    </w:p>
    <w:p w14:paraId="37F1B705" w14:textId="77777777" w:rsidR="0044593C" w:rsidRPr="008C10BD" w:rsidRDefault="0044593C" w:rsidP="00780C4D">
      <w:pPr>
        <w:spacing w:after="200" w:line="480" w:lineRule="auto"/>
        <w:ind w:left="2694" w:firstLine="425"/>
        <w:contextualSpacing/>
        <w:jc w:val="both"/>
        <w:rPr>
          <w:rFonts w:ascii="Times New Roman" w:eastAsia="Calibri" w:hAnsi="Times New Roman" w:cs="Times New Roman"/>
          <w:sz w:val="24"/>
          <w:szCs w:val="24"/>
          <w:lang w:val="id-ID"/>
        </w:rPr>
      </w:pPr>
      <w:r w:rsidRPr="008C10BD">
        <w:rPr>
          <w:rFonts w:ascii="Times New Roman" w:eastAsia="Calibri" w:hAnsi="Times New Roman" w:cs="Times New Roman"/>
          <w:sz w:val="24"/>
          <w:szCs w:val="24"/>
          <w:lang w:val="id-ID"/>
        </w:rPr>
        <w:t xml:space="preserve">Beton bersifat getas sehingga mempunyai kuat tekan yang tinggi tetapi memiliki kuat tarik yang </w:t>
      </w:r>
      <w:r w:rsidRPr="008C10BD">
        <w:rPr>
          <w:rFonts w:ascii="Times New Roman" w:eastAsia="Calibri" w:hAnsi="Times New Roman" w:cs="Times New Roman"/>
          <w:sz w:val="24"/>
          <w:szCs w:val="24"/>
          <w:lang w:val="id-ID"/>
        </w:rPr>
        <w:lastRenderedPageBreak/>
        <w:t>rendah. Oleh sebab itu kuat tekan beton sangat berpengaruh pada sifat yang lain.</w:t>
      </w:r>
    </w:p>
    <w:p w14:paraId="09B56E45" w14:textId="2CBCAFCF" w:rsidR="00F23492" w:rsidRPr="008C10BD" w:rsidRDefault="00F23492" w:rsidP="00C76228">
      <w:pPr>
        <w:spacing w:after="200" w:line="276" w:lineRule="auto"/>
        <w:ind w:left="2694"/>
        <w:jc w:val="center"/>
        <w:rPr>
          <w:rFonts w:ascii="Times New Roman" w:eastAsia="Calibri" w:hAnsi="Times New Roman" w:cs="Times New Roman"/>
          <w:b/>
          <w:bCs/>
          <w:smallCaps/>
          <w:sz w:val="24"/>
          <w:szCs w:val="24"/>
          <w:lang w:val="id-ID"/>
        </w:rPr>
      </w:pPr>
      <w:bookmarkStart w:id="20" w:name="_Toc104229690"/>
      <w:r w:rsidRPr="008C10BD">
        <w:rPr>
          <w:rFonts w:ascii="Times New Roman" w:eastAsia="Calibri" w:hAnsi="Times New Roman" w:cs="Times New Roman"/>
          <w:b/>
          <w:bCs/>
          <w:sz w:val="24"/>
          <w:szCs w:val="24"/>
          <w:lang w:val="id-ID"/>
        </w:rPr>
        <w:t xml:space="preserve">Tabel 2. </w:t>
      </w:r>
      <w:r w:rsidRPr="008C10BD">
        <w:rPr>
          <w:rFonts w:ascii="Times New Roman" w:eastAsia="Calibri" w:hAnsi="Times New Roman" w:cs="Times New Roman"/>
          <w:b/>
          <w:bCs/>
          <w:sz w:val="24"/>
          <w:szCs w:val="24"/>
          <w:lang w:val="id-ID"/>
        </w:rPr>
        <w:fldChar w:fldCharType="begin"/>
      </w:r>
      <w:r w:rsidRPr="008C10BD">
        <w:rPr>
          <w:rFonts w:ascii="Times New Roman" w:eastAsia="Calibri" w:hAnsi="Times New Roman" w:cs="Times New Roman"/>
          <w:b/>
          <w:bCs/>
          <w:sz w:val="24"/>
          <w:szCs w:val="24"/>
          <w:lang w:val="id-ID"/>
        </w:rPr>
        <w:instrText xml:space="preserve"> SEQ Tabel_2. \* ARABIC </w:instrText>
      </w:r>
      <w:r w:rsidRPr="008C10BD">
        <w:rPr>
          <w:rFonts w:ascii="Times New Roman" w:eastAsia="Calibri" w:hAnsi="Times New Roman" w:cs="Times New Roman"/>
          <w:b/>
          <w:bCs/>
          <w:sz w:val="24"/>
          <w:szCs w:val="24"/>
          <w:lang w:val="id-ID"/>
        </w:rPr>
        <w:fldChar w:fldCharType="separate"/>
      </w:r>
      <w:r w:rsidR="00B55DFF">
        <w:rPr>
          <w:rFonts w:ascii="Times New Roman" w:eastAsia="Calibri" w:hAnsi="Times New Roman" w:cs="Times New Roman"/>
          <w:b/>
          <w:bCs/>
          <w:noProof/>
          <w:sz w:val="24"/>
          <w:szCs w:val="24"/>
          <w:lang w:val="id-ID"/>
        </w:rPr>
        <w:t>1</w:t>
      </w:r>
      <w:r w:rsidRPr="008C10BD">
        <w:rPr>
          <w:rFonts w:ascii="Times New Roman" w:eastAsia="Calibri" w:hAnsi="Times New Roman" w:cs="Times New Roman"/>
          <w:b/>
          <w:bCs/>
          <w:sz w:val="24"/>
          <w:szCs w:val="24"/>
          <w:lang w:val="id-ID"/>
        </w:rPr>
        <w:fldChar w:fldCharType="end"/>
      </w:r>
      <w:r w:rsidRPr="008C10BD">
        <w:rPr>
          <w:rFonts w:ascii="Times New Roman" w:eastAsia="Calibri" w:hAnsi="Times New Roman" w:cs="Times New Roman"/>
          <w:b/>
          <w:bCs/>
          <w:sz w:val="24"/>
          <w:szCs w:val="24"/>
        </w:rPr>
        <w:t xml:space="preserve"> Beton menurut kuat tekannya (Tjokrodimuljo, 2007)</w:t>
      </w:r>
      <w:bookmarkEnd w:id="20"/>
    </w:p>
    <w:tbl>
      <w:tblPr>
        <w:tblW w:w="4876" w:type="dxa"/>
        <w:tblInd w:w="3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64"/>
        <w:gridCol w:w="2412"/>
      </w:tblGrid>
      <w:tr w:rsidR="00F23492" w:rsidRPr="008C10BD" w14:paraId="0FE40D63" w14:textId="77777777" w:rsidTr="00C76228">
        <w:trPr>
          <w:trHeight w:val="261"/>
        </w:trPr>
        <w:tc>
          <w:tcPr>
            <w:tcW w:w="2464" w:type="dxa"/>
          </w:tcPr>
          <w:p w14:paraId="1053FD8C" w14:textId="77777777" w:rsidR="00F23492" w:rsidRPr="008C10BD" w:rsidRDefault="00F23492" w:rsidP="00F23492">
            <w:pPr>
              <w:widowControl w:val="0"/>
              <w:autoSpaceDE w:val="0"/>
              <w:autoSpaceDN w:val="0"/>
              <w:spacing w:after="0" w:line="360" w:lineRule="auto"/>
              <w:ind w:left="1141"/>
              <w:rPr>
                <w:rFonts w:ascii="Times New Roman" w:eastAsia="Times New Roman" w:hAnsi="Times New Roman" w:cs="Times New Roman"/>
                <w:b/>
                <w:sz w:val="24"/>
                <w:szCs w:val="20"/>
                <w:lang w:val="id"/>
              </w:rPr>
            </w:pPr>
            <w:r w:rsidRPr="008C10BD">
              <w:rPr>
                <w:rFonts w:ascii="Times New Roman" w:eastAsia="Times New Roman" w:hAnsi="Times New Roman" w:cs="Times New Roman"/>
                <w:b/>
                <w:sz w:val="24"/>
                <w:szCs w:val="20"/>
                <w:lang w:val="id"/>
              </w:rPr>
              <w:t>Jenis Beton</w:t>
            </w:r>
          </w:p>
        </w:tc>
        <w:tc>
          <w:tcPr>
            <w:tcW w:w="2412" w:type="dxa"/>
          </w:tcPr>
          <w:p w14:paraId="0132AB58" w14:textId="77777777" w:rsidR="00F23492" w:rsidRPr="008C10BD" w:rsidRDefault="00F23492" w:rsidP="00F23492">
            <w:pPr>
              <w:widowControl w:val="0"/>
              <w:autoSpaceDE w:val="0"/>
              <w:autoSpaceDN w:val="0"/>
              <w:spacing w:after="0" w:line="360" w:lineRule="auto"/>
              <w:ind w:left="7"/>
              <w:jc w:val="center"/>
              <w:rPr>
                <w:rFonts w:ascii="Times New Roman" w:eastAsia="Times New Roman" w:hAnsi="Times New Roman" w:cs="Times New Roman"/>
                <w:b/>
                <w:sz w:val="24"/>
                <w:szCs w:val="20"/>
                <w:lang w:val="id"/>
              </w:rPr>
            </w:pPr>
            <w:r w:rsidRPr="008C10BD">
              <w:rPr>
                <w:rFonts w:ascii="Times New Roman" w:eastAsia="Times New Roman" w:hAnsi="Times New Roman" w:cs="Times New Roman"/>
                <w:b/>
                <w:sz w:val="24"/>
                <w:szCs w:val="20"/>
                <w:lang w:val="id"/>
              </w:rPr>
              <w:t>Kuat Tekan (MPa)</w:t>
            </w:r>
          </w:p>
        </w:tc>
      </w:tr>
      <w:tr w:rsidR="00F23492" w:rsidRPr="008C10BD" w14:paraId="74AAEDCA" w14:textId="77777777" w:rsidTr="00C76228">
        <w:trPr>
          <w:trHeight w:val="266"/>
        </w:trPr>
        <w:tc>
          <w:tcPr>
            <w:tcW w:w="2464" w:type="dxa"/>
          </w:tcPr>
          <w:p w14:paraId="3AE24E35" w14:textId="77777777" w:rsidR="00F23492" w:rsidRPr="008C10BD" w:rsidRDefault="00F23492" w:rsidP="00F23492">
            <w:pPr>
              <w:widowControl w:val="0"/>
              <w:autoSpaceDE w:val="0"/>
              <w:autoSpaceDN w:val="0"/>
              <w:spacing w:after="0" w:line="360" w:lineRule="auto"/>
              <w:ind w:left="126"/>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Beton sederhana</w:t>
            </w:r>
          </w:p>
        </w:tc>
        <w:tc>
          <w:tcPr>
            <w:tcW w:w="2412" w:type="dxa"/>
          </w:tcPr>
          <w:p w14:paraId="16DF11EC" w14:textId="77777777" w:rsidR="00F23492" w:rsidRPr="008C10BD" w:rsidRDefault="00F23492" w:rsidP="00F23492">
            <w:pPr>
              <w:widowControl w:val="0"/>
              <w:autoSpaceDE w:val="0"/>
              <w:autoSpaceDN w:val="0"/>
              <w:spacing w:before="4" w:after="0" w:line="360" w:lineRule="auto"/>
              <w:rPr>
                <w:rFonts w:ascii="Times New Roman" w:eastAsia="Times New Roman" w:hAnsi="Times New Roman" w:cs="Times New Roman"/>
                <w:sz w:val="4"/>
                <w:szCs w:val="20"/>
                <w:lang w:val="id"/>
              </w:rPr>
            </w:pPr>
          </w:p>
          <w:p w14:paraId="06BF519F" w14:textId="77777777" w:rsidR="00F23492" w:rsidRPr="008C10BD" w:rsidRDefault="00F23492" w:rsidP="00F23492">
            <w:pPr>
              <w:widowControl w:val="0"/>
              <w:autoSpaceDE w:val="0"/>
              <w:autoSpaceDN w:val="0"/>
              <w:spacing w:after="0" w:line="360" w:lineRule="auto"/>
              <w:ind w:left="1473"/>
              <w:rPr>
                <w:rFonts w:ascii="Times New Roman" w:eastAsia="Times New Roman" w:hAnsi="Times New Roman" w:cs="Times New Roman"/>
                <w:sz w:val="16"/>
                <w:szCs w:val="20"/>
                <w:lang w:val="id"/>
              </w:rPr>
            </w:pPr>
            <w:r w:rsidRPr="008C10BD">
              <w:rPr>
                <w:rFonts w:ascii="Times New Roman" w:eastAsia="Times New Roman" w:hAnsi="Times New Roman" w:cs="Times New Roman"/>
                <w:noProof/>
                <w:position w:val="-3"/>
                <w:sz w:val="16"/>
                <w:szCs w:val="20"/>
                <w:lang w:val="id-ID" w:eastAsia="id-ID"/>
              </w:rPr>
              <w:drawing>
                <wp:inline distT="0" distB="0" distL="0" distR="0" wp14:anchorId="792564AB" wp14:editId="799E5BAB">
                  <wp:extent cx="80771" cy="105155"/>
                  <wp:effectExtent l="0" t="0" r="0" b="0"/>
                  <wp:docPr id="6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6" cstate="print"/>
                          <a:stretch>
                            <a:fillRect/>
                          </a:stretch>
                        </pic:blipFill>
                        <pic:spPr>
                          <a:xfrm>
                            <a:off x="0" y="0"/>
                            <a:ext cx="80771" cy="105155"/>
                          </a:xfrm>
                          <a:prstGeom prst="rect">
                            <a:avLst/>
                          </a:prstGeom>
                        </pic:spPr>
                      </pic:pic>
                    </a:graphicData>
                  </a:graphic>
                </wp:inline>
              </w:drawing>
            </w:r>
            <w:r w:rsidRPr="008C10BD">
              <w:rPr>
                <w:rFonts w:ascii="Times New Roman" w:eastAsia="Times New Roman" w:hAnsi="Times New Roman" w:cs="Times New Roman"/>
                <w:spacing w:val="44"/>
                <w:position w:val="-3"/>
                <w:sz w:val="16"/>
                <w:szCs w:val="20"/>
                <w:lang w:val="id"/>
              </w:rPr>
              <w:t xml:space="preserve"> </w:t>
            </w:r>
            <w:r w:rsidRPr="008C10BD">
              <w:rPr>
                <w:rFonts w:ascii="Times New Roman" w:eastAsia="Times New Roman" w:hAnsi="Times New Roman" w:cs="Times New Roman"/>
                <w:noProof/>
                <w:spacing w:val="44"/>
                <w:position w:val="-1"/>
                <w:sz w:val="16"/>
                <w:szCs w:val="20"/>
                <w:lang w:val="id-ID" w:eastAsia="id-ID"/>
              </w:rPr>
              <mc:AlternateContent>
                <mc:Choice Requires="wpg">
                  <w:drawing>
                    <wp:inline distT="0" distB="0" distL="0" distR="0" wp14:anchorId="09FC9B4C" wp14:editId="4B2FB0E6">
                      <wp:extent cx="40005" cy="104140"/>
                      <wp:effectExtent l="3810" t="2540" r="3810" b="762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104140"/>
                                <a:chOff x="0" y="0"/>
                                <a:chExt cx="63" cy="164"/>
                              </a:xfrm>
                            </wpg:grpSpPr>
                            <wps:wsp>
                              <wps:cNvPr id="23" name="AutoShape 3"/>
                              <wps:cNvSpPr>
                                <a:spLocks/>
                              </wps:cNvSpPr>
                              <wps:spPr bwMode="auto">
                                <a:xfrm>
                                  <a:off x="0" y="0"/>
                                  <a:ext cx="63" cy="164"/>
                                </a:xfrm>
                                <a:custGeom>
                                  <a:avLst/>
                                  <a:gdLst>
                                    <a:gd name="T0" fmla="*/ 2 w 63"/>
                                    <a:gd name="T1" fmla="*/ 24 h 164"/>
                                    <a:gd name="T2" fmla="*/ 0 w 63"/>
                                    <a:gd name="T3" fmla="*/ 19 h 164"/>
                                    <a:gd name="T4" fmla="*/ 41 w 63"/>
                                    <a:gd name="T5" fmla="*/ 0 h 164"/>
                                    <a:gd name="T6" fmla="*/ 43 w 63"/>
                                    <a:gd name="T7" fmla="*/ 0 h 164"/>
                                    <a:gd name="T8" fmla="*/ 43 w 63"/>
                                    <a:gd name="T9" fmla="*/ 22 h 164"/>
                                    <a:gd name="T10" fmla="*/ 7 w 63"/>
                                    <a:gd name="T11" fmla="*/ 22 h 164"/>
                                    <a:gd name="T12" fmla="*/ 2 w 63"/>
                                    <a:gd name="T13" fmla="*/ 24 h 164"/>
                                    <a:gd name="T14" fmla="*/ 50 w 63"/>
                                    <a:gd name="T15" fmla="*/ 158 h 164"/>
                                    <a:gd name="T16" fmla="*/ 19 w 63"/>
                                    <a:gd name="T17" fmla="*/ 158 h 164"/>
                                    <a:gd name="T18" fmla="*/ 24 w 63"/>
                                    <a:gd name="T19" fmla="*/ 154 h 164"/>
                                    <a:gd name="T20" fmla="*/ 24 w 63"/>
                                    <a:gd name="T21" fmla="*/ 26 h 164"/>
                                    <a:gd name="T22" fmla="*/ 19 w 63"/>
                                    <a:gd name="T23" fmla="*/ 22 h 164"/>
                                    <a:gd name="T24" fmla="*/ 43 w 63"/>
                                    <a:gd name="T25" fmla="*/ 22 h 164"/>
                                    <a:gd name="T26" fmla="*/ 43 w 63"/>
                                    <a:gd name="T27" fmla="*/ 144 h 164"/>
                                    <a:gd name="T28" fmla="*/ 46 w 63"/>
                                    <a:gd name="T29" fmla="*/ 151 h 164"/>
                                    <a:gd name="T30" fmla="*/ 46 w 63"/>
                                    <a:gd name="T31" fmla="*/ 154 h 164"/>
                                    <a:gd name="T32" fmla="*/ 50 w 63"/>
                                    <a:gd name="T33" fmla="*/ 158 h 164"/>
                                    <a:gd name="T34" fmla="*/ 62 w 63"/>
                                    <a:gd name="T35" fmla="*/ 163 h 164"/>
                                    <a:gd name="T36" fmla="*/ 5 w 63"/>
                                    <a:gd name="T37" fmla="*/ 163 h 164"/>
                                    <a:gd name="T38" fmla="*/ 5 w 63"/>
                                    <a:gd name="T39" fmla="*/ 158 h 164"/>
                                    <a:gd name="T40" fmla="*/ 62 w 63"/>
                                    <a:gd name="T41" fmla="*/ 158 h 164"/>
                                    <a:gd name="T42" fmla="*/ 62 w 63"/>
                                    <a:gd name="T43" fmla="*/ 163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3" h="164">
                                      <a:moveTo>
                                        <a:pt x="2" y="24"/>
                                      </a:moveTo>
                                      <a:lnTo>
                                        <a:pt x="0" y="19"/>
                                      </a:lnTo>
                                      <a:lnTo>
                                        <a:pt x="41" y="0"/>
                                      </a:lnTo>
                                      <a:lnTo>
                                        <a:pt x="43" y="0"/>
                                      </a:lnTo>
                                      <a:lnTo>
                                        <a:pt x="43" y="22"/>
                                      </a:lnTo>
                                      <a:lnTo>
                                        <a:pt x="7" y="22"/>
                                      </a:lnTo>
                                      <a:lnTo>
                                        <a:pt x="2" y="24"/>
                                      </a:lnTo>
                                      <a:close/>
                                      <a:moveTo>
                                        <a:pt x="50" y="158"/>
                                      </a:moveTo>
                                      <a:lnTo>
                                        <a:pt x="19" y="158"/>
                                      </a:lnTo>
                                      <a:lnTo>
                                        <a:pt x="24" y="154"/>
                                      </a:lnTo>
                                      <a:lnTo>
                                        <a:pt x="24" y="26"/>
                                      </a:lnTo>
                                      <a:lnTo>
                                        <a:pt x="19" y="22"/>
                                      </a:lnTo>
                                      <a:lnTo>
                                        <a:pt x="43" y="22"/>
                                      </a:lnTo>
                                      <a:lnTo>
                                        <a:pt x="43" y="144"/>
                                      </a:lnTo>
                                      <a:lnTo>
                                        <a:pt x="46" y="151"/>
                                      </a:lnTo>
                                      <a:lnTo>
                                        <a:pt x="46" y="154"/>
                                      </a:lnTo>
                                      <a:lnTo>
                                        <a:pt x="50" y="158"/>
                                      </a:lnTo>
                                      <a:close/>
                                      <a:moveTo>
                                        <a:pt x="62" y="163"/>
                                      </a:moveTo>
                                      <a:lnTo>
                                        <a:pt x="5" y="163"/>
                                      </a:lnTo>
                                      <a:lnTo>
                                        <a:pt x="5" y="158"/>
                                      </a:lnTo>
                                      <a:lnTo>
                                        <a:pt x="62" y="158"/>
                                      </a:lnTo>
                                      <a:lnTo>
                                        <a:pt x="62"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6B6BC2F" id="Group 22" o:spid="_x0000_s1026" style="width:3.15pt;height:8.2pt;mso-position-horizontal-relative:char;mso-position-vertical-relative:line" coordsize="6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">
                      <v:shape id="AutoShape 3" o:spid="_x0000_s1027" style="position:absolute;width:63;height:164;visibility:visible;mso-wrap-style:square;v-text-anchor:top" coordsize="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" path="m2,24l,19,41,r2,l43,22,7,22,2,24xm50,158r-31,l24,154,24,26,19,22r24,l43,144r3,7l46,154r4,4xm62,163r-57,l5,158r57,l62,163xe" fillcolor="black" stroked="f">
                        <v:path arrowok="t" o:connecttype="custom" o:connectlocs="2,24;0,19;41,0;43,0;43,22;7,22;2,24;50,158;19,158;24,154;24,26;19,22;43,22;43,144;46,151;46,154;50,158;62,163;5,163;5,158;62,158;62,163" o:connectangles="0,0,0,0,0,0,0,0,0,0,0,0,0,0,0,0,0,0,0,0,0,0"/>
                      </v:shape>
                      <w10:anchorlock/>
                    </v:group>
                  </w:pict>
                </mc:Fallback>
              </mc:AlternateContent>
            </w:r>
            <w:r w:rsidRPr="008C10BD">
              <w:rPr>
                <w:rFonts w:ascii="Times New Roman" w:eastAsia="Times New Roman" w:hAnsi="Times New Roman" w:cs="Times New Roman"/>
                <w:spacing w:val="-22"/>
                <w:position w:val="-1"/>
                <w:sz w:val="16"/>
                <w:szCs w:val="20"/>
                <w:lang w:val="id"/>
              </w:rPr>
              <w:t xml:space="preserve"> </w:t>
            </w:r>
            <w:r w:rsidRPr="008C10BD">
              <w:rPr>
                <w:rFonts w:ascii="Times New Roman" w:eastAsia="Times New Roman" w:hAnsi="Times New Roman" w:cs="Times New Roman"/>
                <w:noProof/>
                <w:spacing w:val="-22"/>
                <w:position w:val="-1"/>
                <w:sz w:val="16"/>
                <w:szCs w:val="20"/>
                <w:lang w:val="id-ID" w:eastAsia="id-ID"/>
              </w:rPr>
              <w:drawing>
                <wp:inline distT="0" distB="0" distL="0" distR="0" wp14:anchorId="0312F3BE" wp14:editId="7FA2321B">
                  <wp:extent cx="63560" cy="104775"/>
                  <wp:effectExtent l="0" t="0" r="0" b="0"/>
                  <wp:docPr id="6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7" cstate="print"/>
                          <a:stretch>
                            <a:fillRect/>
                          </a:stretch>
                        </pic:blipFill>
                        <pic:spPr>
                          <a:xfrm>
                            <a:off x="0" y="0"/>
                            <a:ext cx="63560" cy="104775"/>
                          </a:xfrm>
                          <a:prstGeom prst="rect">
                            <a:avLst/>
                          </a:prstGeom>
                        </pic:spPr>
                      </pic:pic>
                    </a:graphicData>
                  </a:graphic>
                </wp:inline>
              </w:drawing>
            </w:r>
          </w:p>
        </w:tc>
      </w:tr>
      <w:tr w:rsidR="00F23492" w:rsidRPr="008C10BD" w14:paraId="3AF7B75B" w14:textId="77777777" w:rsidTr="00C76228">
        <w:trPr>
          <w:trHeight w:val="272"/>
        </w:trPr>
        <w:tc>
          <w:tcPr>
            <w:tcW w:w="2464" w:type="dxa"/>
          </w:tcPr>
          <w:p w14:paraId="5C7164F4" w14:textId="77777777" w:rsidR="00F23492" w:rsidRPr="008C10BD" w:rsidRDefault="00F23492" w:rsidP="00F23492">
            <w:pPr>
              <w:widowControl w:val="0"/>
              <w:autoSpaceDE w:val="0"/>
              <w:autoSpaceDN w:val="0"/>
              <w:spacing w:after="0" w:line="360" w:lineRule="auto"/>
              <w:ind w:left="126"/>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Beton normal</w:t>
            </w:r>
          </w:p>
        </w:tc>
        <w:tc>
          <w:tcPr>
            <w:tcW w:w="2412" w:type="dxa"/>
          </w:tcPr>
          <w:p w14:paraId="053AC72D" w14:textId="77777777" w:rsidR="00F23492" w:rsidRPr="008C10BD" w:rsidRDefault="00F23492" w:rsidP="00F23492">
            <w:pPr>
              <w:widowControl w:val="0"/>
              <w:autoSpaceDE w:val="0"/>
              <w:autoSpaceDN w:val="0"/>
              <w:spacing w:after="0" w:line="360" w:lineRule="auto"/>
              <w:ind w:left="6"/>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15 – 30</w:t>
            </w:r>
          </w:p>
        </w:tc>
      </w:tr>
      <w:tr w:rsidR="00F23492" w:rsidRPr="008C10BD" w14:paraId="1DAEE4EC" w14:textId="77777777" w:rsidTr="00C76228">
        <w:trPr>
          <w:trHeight w:val="272"/>
        </w:trPr>
        <w:tc>
          <w:tcPr>
            <w:tcW w:w="2464" w:type="dxa"/>
          </w:tcPr>
          <w:p w14:paraId="4C41E5C4" w14:textId="77777777" w:rsidR="00F23492" w:rsidRPr="008C10BD" w:rsidRDefault="00F23492" w:rsidP="00F23492">
            <w:pPr>
              <w:widowControl w:val="0"/>
              <w:autoSpaceDE w:val="0"/>
              <w:autoSpaceDN w:val="0"/>
              <w:spacing w:after="0" w:line="360" w:lineRule="auto"/>
              <w:ind w:left="126"/>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Beton pra tegang</w:t>
            </w:r>
          </w:p>
        </w:tc>
        <w:tc>
          <w:tcPr>
            <w:tcW w:w="2412" w:type="dxa"/>
          </w:tcPr>
          <w:p w14:paraId="17186387" w14:textId="77777777" w:rsidR="00F23492" w:rsidRPr="008C10BD" w:rsidRDefault="00F23492" w:rsidP="00F23492">
            <w:pPr>
              <w:widowControl w:val="0"/>
              <w:autoSpaceDE w:val="0"/>
              <w:autoSpaceDN w:val="0"/>
              <w:spacing w:after="0" w:line="360" w:lineRule="auto"/>
              <w:ind w:left="6"/>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30 – 40</w:t>
            </w:r>
          </w:p>
        </w:tc>
      </w:tr>
      <w:tr w:rsidR="00F23492" w:rsidRPr="008C10BD" w14:paraId="5C241D93" w14:textId="77777777" w:rsidTr="00C76228">
        <w:trPr>
          <w:trHeight w:val="271"/>
        </w:trPr>
        <w:tc>
          <w:tcPr>
            <w:tcW w:w="2464" w:type="dxa"/>
          </w:tcPr>
          <w:p w14:paraId="5990F206" w14:textId="77777777" w:rsidR="00F23492" w:rsidRPr="008C10BD" w:rsidRDefault="00F23492" w:rsidP="00F23492">
            <w:pPr>
              <w:widowControl w:val="0"/>
              <w:autoSpaceDE w:val="0"/>
              <w:autoSpaceDN w:val="0"/>
              <w:spacing w:after="0" w:line="360" w:lineRule="auto"/>
              <w:ind w:left="126"/>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Beton kuat tekan tinggi</w:t>
            </w:r>
          </w:p>
        </w:tc>
        <w:tc>
          <w:tcPr>
            <w:tcW w:w="2412" w:type="dxa"/>
          </w:tcPr>
          <w:p w14:paraId="28A1A42D" w14:textId="77777777" w:rsidR="00F23492" w:rsidRPr="008C10BD" w:rsidRDefault="00F23492" w:rsidP="00F23492">
            <w:pPr>
              <w:widowControl w:val="0"/>
              <w:tabs>
                <w:tab w:val="left" w:pos="483"/>
              </w:tabs>
              <w:autoSpaceDE w:val="0"/>
              <w:autoSpaceDN w:val="0"/>
              <w:spacing w:after="0" w:line="360" w:lineRule="auto"/>
              <w:ind w:left="3"/>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40</w:t>
            </w:r>
            <w:r w:rsidRPr="008C10BD">
              <w:rPr>
                <w:rFonts w:ascii="Times New Roman" w:eastAsia="Times New Roman" w:hAnsi="Times New Roman" w:cs="Times New Roman"/>
                <w:sz w:val="24"/>
                <w:szCs w:val="20"/>
                <w:lang w:val="id"/>
              </w:rPr>
              <w:tab/>
              <w:t>80</w:t>
            </w:r>
          </w:p>
        </w:tc>
      </w:tr>
      <w:tr w:rsidR="00F23492" w:rsidRPr="008C10BD" w14:paraId="0DD68127" w14:textId="77777777" w:rsidTr="00C76228">
        <w:trPr>
          <w:trHeight w:val="268"/>
        </w:trPr>
        <w:tc>
          <w:tcPr>
            <w:tcW w:w="2464" w:type="dxa"/>
          </w:tcPr>
          <w:p w14:paraId="708F7853" w14:textId="77777777" w:rsidR="00F23492" w:rsidRPr="008C10BD" w:rsidRDefault="00F23492" w:rsidP="00F23492">
            <w:pPr>
              <w:widowControl w:val="0"/>
              <w:autoSpaceDE w:val="0"/>
              <w:autoSpaceDN w:val="0"/>
              <w:spacing w:after="0" w:line="360" w:lineRule="auto"/>
              <w:ind w:left="126"/>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Beton kuat tekan sangat tinggi</w:t>
            </w:r>
          </w:p>
        </w:tc>
        <w:tc>
          <w:tcPr>
            <w:tcW w:w="2412" w:type="dxa"/>
          </w:tcPr>
          <w:p w14:paraId="4B0805E2" w14:textId="77777777" w:rsidR="00F23492" w:rsidRPr="008C10BD" w:rsidRDefault="00F23492" w:rsidP="00F23492">
            <w:pPr>
              <w:widowControl w:val="0"/>
              <w:autoSpaceDE w:val="0"/>
              <w:autoSpaceDN w:val="0"/>
              <w:spacing w:after="0" w:line="360" w:lineRule="auto"/>
              <w:ind w:left="6"/>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&gt; 80</w:t>
            </w:r>
          </w:p>
        </w:tc>
      </w:tr>
    </w:tbl>
    <w:p w14:paraId="31AE8870" w14:textId="4609D52E" w:rsidR="00964D32" w:rsidRPr="008C10BD" w:rsidRDefault="00780C4D" w:rsidP="00C76228">
      <w:pPr>
        <w:pStyle w:val="ListParagraph"/>
        <w:spacing w:line="480" w:lineRule="auto"/>
        <w:ind w:left="2694"/>
        <w:jc w:val="center"/>
        <w:rPr>
          <w:rFonts w:ascii="Times New Roman" w:eastAsia="Calibri" w:hAnsi="Times New Roman" w:cs="Times New Roman"/>
          <w:sz w:val="24"/>
          <w:szCs w:val="24"/>
        </w:rPr>
      </w:pPr>
      <w:r>
        <w:rPr>
          <w:rFonts w:ascii="Times New Roman" w:eastAsia="Calibri" w:hAnsi="Times New Roman" w:cs="Times New Roman"/>
          <w:sz w:val="24"/>
          <w:szCs w:val="24"/>
        </w:rPr>
        <w:t>(Sumber :</w:t>
      </w:r>
      <w:r w:rsidR="00C76228">
        <w:rPr>
          <w:rFonts w:ascii="Times New Roman" w:eastAsia="Calibri" w:hAnsi="Times New Roman" w:cs="Times New Roman"/>
          <w:sz w:val="24"/>
          <w:szCs w:val="24"/>
        </w:rPr>
        <w:t xml:space="preserve"> Joko Tjokrodimuljo, 2007)</w:t>
      </w:r>
    </w:p>
    <w:p w14:paraId="7986FED9" w14:textId="77777777" w:rsidR="00F23492" w:rsidRPr="00780C4D" w:rsidRDefault="00F23492" w:rsidP="0000538D">
      <w:pPr>
        <w:numPr>
          <w:ilvl w:val="0"/>
          <w:numId w:val="21"/>
        </w:numPr>
        <w:spacing w:after="120" w:line="480" w:lineRule="auto"/>
        <w:ind w:left="2694" w:hanging="567"/>
        <w:contextualSpacing/>
        <w:jc w:val="both"/>
        <w:rPr>
          <w:rFonts w:ascii="Times New Roman" w:eastAsia="Calibri" w:hAnsi="Times New Roman" w:cs="Times New Roman"/>
          <w:bCs/>
          <w:sz w:val="24"/>
          <w:szCs w:val="24"/>
          <w:lang w:val="id-ID"/>
        </w:rPr>
      </w:pPr>
      <w:r w:rsidRPr="00780C4D">
        <w:rPr>
          <w:rFonts w:ascii="Times New Roman" w:eastAsia="Calibri" w:hAnsi="Times New Roman" w:cs="Times New Roman"/>
          <w:bCs/>
          <w:sz w:val="24"/>
          <w:szCs w:val="24"/>
          <w:lang w:val="id-ID"/>
        </w:rPr>
        <w:t>Berat Jenis</w:t>
      </w:r>
    </w:p>
    <w:p w14:paraId="0D1C1203" w14:textId="1D083B90" w:rsidR="000616FC" w:rsidRPr="00F71EF9" w:rsidRDefault="00F23492" w:rsidP="00C76228">
      <w:pPr>
        <w:spacing w:after="200" w:line="480" w:lineRule="auto"/>
        <w:ind w:left="2694" w:firstLine="425"/>
        <w:contextualSpacing/>
        <w:jc w:val="both"/>
        <w:rPr>
          <w:rFonts w:ascii="Times New Roman" w:eastAsia="Calibri" w:hAnsi="Times New Roman" w:cs="Times New Roman"/>
          <w:sz w:val="24"/>
          <w:szCs w:val="24"/>
          <w:lang w:val="id-ID"/>
        </w:rPr>
      </w:pPr>
      <w:r w:rsidRPr="008C10BD">
        <w:rPr>
          <w:rFonts w:ascii="Times New Roman" w:eastAsia="Calibri" w:hAnsi="Times New Roman" w:cs="Times New Roman"/>
          <w:sz w:val="24"/>
          <w:szCs w:val="24"/>
          <w:lang w:val="id-ID"/>
        </w:rPr>
        <w:t>Berikut ini tabel yang menjelaskan mengenai berat jenis beton yang digunakan untuk konstruksi yaitu :</w:t>
      </w:r>
    </w:p>
    <w:p w14:paraId="6442C85D" w14:textId="7B60D8AE" w:rsidR="006963D4" w:rsidRPr="008C10BD" w:rsidRDefault="00F23492" w:rsidP="00C76228">
      <w:pPr>
        <w:tabs>
          <w:tab w:val="center" w:pos="4678"/>
          <w:tab w:val="right" w:pos="7938"/>
        </w:tabs>
        <w:spacing w:after="200" w:line="276" w:lineRule="auto"/>
        <w:ind w:left="2694"/>
        <w:jc w:val="center"/>
        <w:rPr>
          <w:rFonts w:ascii="Times New Roman" w:eastAsia="Calibri" w:hAnsi="Times New Roman" w:cs="Times New Roman"/>
          <w:b/>
          <w:bCs/>
          <w:sz w:val="24"/>
          <w:szCs w:val="24"/>
        </w:rPr>
      </w:pPr>
      <w:bookmarkStart w:id="21" w:name="_Toc101006602"/>
      <w:bookmarkStart w:id="22" w:name="_Toc104229691"/>
      <w:r w:rsidRPr="008C10BD">
        <w:rPr>
          <w:rFonts w:ascii="Times New Roman" w:eastAsia="Calibri" w:hAnsi="Times New Roman" w:cs="Times New Roman"/>
          <w:b/>
          <w:bCs/>
          <w:sz w:val="24"/>
          <w:szCs w:val="24"/>
          <w:lang w:val="id-ID"/>
        </w:rPr>
        <w:t xml:space="preserve">Tabel 2. </w:t>
      </w:r>
      <w:r w:rsidRPr="008C10BD">
        <w:rPr>
          <w:rFonts w:ascii="Times New Roman" w:eastAsia="Calibri" w:hAnsi="Times New Roman" w:cs="Times New Roman"/>
          <w:b/>
          <w:bCs/>
          <w:sz w:val="24"/>
          <w:szCs w:val="24"/>
          <w:lang w:val="id-ID"/>
        </w:rPr>
        <w:fldChar w:fldCharType="begin"/>
      </w:r>
      <w:r w:rsidRPr="008C10BD">
        <w:rPr>
          <w:rFonts w:ascii="Times New Roman" w:eastAsia="Calibri" w:hAnsi="Times New Roman" w:cs="Times New Roman"/>
          <w:b/>
          <w:bCs/>
          <w:sz w:val="24"/>
          <w:szCs w:val="24"/>
          <w:lang w:val="id-ID"/>
        </w:rPr>
        <w:instrText xml:space="preserve"> SEQ Tabel_2. \* ARABIC </w:instrText>
      </w:r>
      <w:r w:rsidRPr="008C10BD">
        <w:rPr>
          <w:rFonts w:ascii="Times New Roman" w:eastAsia="Calibri" w:hAnsi="Times New Roman" w:cs="Times New Roman"/>
          <w:b/>
          <w:bCs/>
          <w:sz w:val="24"/>
          <w:szCs w:val="24"/>
          <w:lang w:val="id-ID"/>
        </w:rPr>
        <w:fldChar w:fldCharType="separate"/>
      </w:r>
      <w:r w:rsidR="00B55DFF">
        <w:rPr>
          <w:rFonts w:ascii="Times New Roman" w:eastAsia="Calibri" w:hAnsi="Times New Roman" w:cs="Times New Roman"/>
          <w:b/>
          <w:bCs/>
          <w:noProof/>
          <w:sz w:val="24"/>
          <w:szCs w:val="24"/>
          <w:lang w:val="id-ID"/>
        </w:rPr>
        <w:t>2</w:t>
      </w:r>
      <w:r w:rsidRPr="008C10BD">
        <w:rPr>
          <w:rFonts w:ascii="Times New Roman" w:eastAsia="Calibri" w:hAnsi="Times New Roman" w:cs="Times New Roman"/>
          <w:b/>
          <w:bCs/>
          <w:sz w:val="24"/>
          <w:szCs w:val="24"/>
          <w:lang w:val="id-ID"/>
        </w:rPr>
        <w:fldChar w:fldCharType="end"/>
      </w:r>
      <w:r w:rsidRPr="008C10BD">
        <w:rPr>
          <w:rFonts w:ascii="Times New Roman" w:eastAsia="Calibri" w:hAnsi="Times New Roman" w:cs="Times New Roman"/>
          <w:b/>
          <w:bCs/>
          <w:sz w:val="24"/>
          <w:szCs w:val="24"/>
        </w:rPr>
        <w:t xml:space="preserve"> Berat jenis beton (Tjokrodimuljo, 2007)</w:t>
      </w:r>
      <w:r w:rsidRPr="008C10BD">
        <w:rPr>
          <w:rFonts w:ascii="Times New Roman" w:eastAsia="Calibri" w:hAnsi="Times New Roman" w:cs="Times New Roman"/>
          <w:b/>
          <w:bCs/>
          <w:smallCaps/>
          <w:noProof/>
          <w:color w:val="000000"/>
          <w:sz w:val="24"/>
          <w:szCs w:val="24"/>
          <w:lang w:val="id-ID" w:eastAsia="id-ID"/>
        </w:rPr>
        <mc:AlternateContent>
          <mc:Choice Requires="wps">
            <w:drawing>
              <wp:anchor distT="0" distB="0" distL="114300" distR="114300" simplePos="0" relativeHeight="251725824" behindDoc="1" locked="0" layoutInCell="1" allowOverlap="1" wp14:anchorId="6AA1BDD0" wp14:editId="0C692BC0">
                <wp:simplePos x="0" y="0"/>
                <wp:positionH relativeFrom="page">
                  <wp:posOffset>4245610</wp:posOffset>
                </wp:positionH>
                <wp:positionV relativeFrom="paragraph">
                  <wp:posOffset>651510</wp:posOffset>
                </wp:positionV>
                <wp:extent cx="80645" cy="7620"/>
                <wp:effectExtent l="0" t="0" r="0"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A8519A" id="Rectangle 70" o:spid="_x0000_s1026" style="position:absolute;margin-left:334.3pt;margin-top:51.3pt;width:6.35pt;height:.6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" fillcolor="black" stroked="f">
                <w10:wrap anchorx="page"/>
              </v:rect>
            </w:pict>
          </mc:Fallback>
        </mc:AlternateContent>
      </w:r>
      <w:bookmarkEnd w:id="21"/>
      <w:r w:rsidRPr="008C10BD">
        <w:rPr>
          <w:rFonts w:ascii="Times New Roman" w:eastAsia="Calibri" w:hAnsi="Times New Roman" w:cs="Times New Roman"/>
          <w:b/>
          <w:bCs/>
          <w:smallCaps/>
          <w:noProof/>
          <w:color w:val="000000"/>
          <w:sz w:val="24"/>
          <w:szCs w:val="24"/>
          <w:lang w:val="id-ID" w:eastAsia="id-ID"/>
        </w:rPr>
        <mc:AlternateContent>
          <mc:Choice Requires="wps">
            <w:drawing>
              <wp:anchor distT="0" distB="0" distL="114300" distR="114300" simplePos="0" relativeHeight="251726848" behindDoc="1" locked="0" layoutInCell="1" allowOverlap="1" wp14:anchorId="2B0D4CAC" wp14:editId="39C014A1">
                <wp:simplePos x="0" y="0"/>
                <wp:positionH relativeFrom="page">
                  <wp:posOffset>4245610</wp:posOffset>
                </wp:positionH>
                <wp:positionV relativeFrom="paragraph">
                  <wp:posOffset>651510</wp:posOffset>
                </wp:positionV>
                <wp:extent cx="80645" cy="7620"/>
                <wp:effectExtent l="0" t="0" r="0"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928A36" id="Rectangle 71" o:spid="_x0000_s1026" style="position:absolute;margin-left:334.3pt;margin-top:51.3pt;width:6.35pt;height:.6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" fillcolor="black" stroked="f">
                <w10:wrap anchorx="page"/>
              </v:rect>
            </w:pict>
          </mc:Fallback>
        </mc:AlternateContent>
      </w:r>
      <w:bookmarkEnd w:id="22"/>
    </w:p>
    <w:tbl>
      <w:tblPr>
        <w:tblW w:w="5799" w:type="dxa"/>
        <w:tblInd w:w="2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18"/>
        <w:gridCol w:w="1884"/>
        <w:gridCol w:w="1997"/>
      </w:tblGrid>
      <w:tr w:rsidR="00F23492" w:rsidRPr="008C10BD" w14:paraId="069DC053" w14:textId="77777777" w:rsidTr="00C76228">
        <w:trPr>
          <w:trHeight w:val="243"/>
        </w:trPr>
        <w:tc>
          <w:tcPr>
            <w:tcW w:w="1918" w:type="dxa"/>
          </w:tcPr>
          <w:p w14:paraId="5C5B6057" w14:textId="77777777" w:rsidR="00F23492" w:rsidRPr="008C10BD" w:rsidRDefault="00F23492" w:rsidP="00F23492">
            <w:pPr>
              <w:widowControl w:val="0"/>
              <w:autoSpaceDE w:val="0"/>
              <w:autoSpaceDN w:val="0"/>
              <w:spacing w:after="0" w:line="360" w:lineRule="auto"/>
              <w:ind w:left="560"/>
              <w:rPr>
                <w:rFonts w:ascii="Times New Roman" w:eastAsia="Times New Roman" w:hAnsi="Times New Roman" w:cs="Times New Roman"/>
                <w:b/>
                <w:sz w:val="24"/>
                <w:szCs w:val="20"/>
                <w:lang w:val="id"/>
              </w:rPr>
            </w:pPr>
            <w:r w:rsidRPr="008C10BD">
              <w:rPr>
                <w:rFonts w:ascii="Times New Roman" w:eastAsia="Times New Roman" w:hAnsi="Times New Roman" w:cs="Times New Roman"/>
                <w:b/>
                <w:sz w:val="24"/>
                <w:szCs w:val="20"/>
                <w:lang w:val="id"/>
              </w:rPr>
              <w:t>Jenis beton</w:t>
            </w:r>
          </w:p>
        </w:tc>
        <w:tc>
          <w:tcPr>
            <w:tcW w:w="1884" w:type="dxa"/>
          </w:tcPr>
          <w:p w14:paraId="388BC58B" w14:textId="77777777" w:rsidR="00F23492" w:rsidRPr="008C10BD" w:rsidRDefault="00F23492" w:rsidP="00F23492">
            <w:pPr>
              <w:widowControl w:val="0"/>
              <w:autoSpaceDE w:val="0"/>
              <w:autoSpaceDN w:val="0"/>
              <w:spacing w:after="0" w:line="360" w:lineRule="auto"/>
              <w:ind w:left="4"/>
              <w:jc w:val="center"/>
              <w:rPr>
                <w:rFonts w:ascii="Times New Roman" w:eastAsia="Times New Roman" w:hAnsi="Times New Roman" w:cs="Times New Roman"/>
                <w:b/>
                <w:sz w:val="24"/>
                <w:szCs w:val="20"/>
                <w:lang w:val="id"/>
              </w:rPr>
            </w:pPr>
            <w:r w:rsidRPr="008C10BD">
              <w:rPr>
                <w:rFonts w:ascii="Times New Roman" w:eastAsia="Times New Roman" w:hAnsi="Times New Roman" w:cs="Times New Roman"/>
                <w:b/>
                <w:sz w:val="24"/>
                <w:szCs w:val="20"/>
                <w:lang w:val="id"/>
              </w:rPr>
              <w:t>Berat jenis</w:t>
            </w:r>
          </w:p>
        </w:tc>
        <w:tc>
          <w:tcPr>
            <w:tcW w:w="1997" w:type="dxa"/>
          </w:tcPr>
          <w:p w14:paraId="65263A76" w14:textId="77777777" w:rsidR="00F23492" w:rsidRPr="008C10BD" w:rsidRDefault="00F23492" w:rsidP="00F23492">
            <w:pPr>
              <w:widowControl w:val="0"/>
              <w:autoSpaceDE w:val="0"/>
              <w:autoSpaceDN w:val="0"/>
              <w:spacing w:after="0" w:line="360" w:lineRule="auto"/>
              <w:ind w:left="423" w:right="416"/>
              <w:jc w:val="center"/>
              <w:rPr>
                <w:rFonts w:ascii="Times New Roman" w:eastAsia="Times New Roman" w:hAnsi="Times New Roman" w:cs="Times New Roman"/>
                <w:b/>
                <w:sz w:val="24"/>
                <w:szCs w:val="20"/>
                <w:lang w:val="id"/>
              </w:rPr>
            </w:pPr>
            <w:r w:rsidRPr="008C10BD">
              <w:rPr>
                <w:rFonts w:ascii="Times New Roman" w:eastAsia="Times New Roman" w:hAnsi="Times New Roman" w:cs="Times New Roman"/>
                <w:b/>
                <w:sz w:val="24"/>
                <w:szCs w:val="20"/>
                <w:lang w:val="id"/>
              </w:rPr>
              <w:t>Pemakaian</w:t>
            </w:r>
          </w:p>
        </w:tc>
      </w:tr>
      <w:tr w:rsidR="00F23492" w:rsidRPr="008C10BD" w14:paraId="18C7A294" w14:textId="77777777" w:rsidTr="00C76228">
        <w:trPr>
          <w:trHeight w:val="251"/>
        </w:trPr>
        <w:tc>
          <w:tcPr>
            <w:tcW w:w="1918" w:type="dxa"/>
          </w:tcPr>
          <w:p w14:paraId="6CE7E280" w14:textId="77777777" w:rsidR="00F23492" w:rsidRPr="008C10BD" w:rsidRDefault="00F23492" w:rsidP="00F23492">
            <w:pPr>
              <w:widowControl w:val="0"/>
              <w:autoSpaceDE w:val="0"/>
              <w:autoSpaceDN w:val="0"/>
              <w:spacing w:after="0" w:line="360" w:lineRule="auto"/>
              <w:ind w:left="126"/>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Beton sangat ringan</w:t>
            </w:r>
          </w:p>
        </w:tc>
        <w:tc>
          <w:tcPr>
            <w:tcW w:w="1884" w:type="dxa"/>
          </w:tcPr>
          <w:p w14:paraId="16E94B1A" w14:textId="77777777" w:rsidR="00F23492" w:rsidRPr="008C10BD" w:rsidRDefault="00F23492" w:rsidP="00F23492">
            <w:pPr>
              <w:widowControl w:val="0"/>
              <w:autoSpaceDE w:val="0"/>
              <w:autoSpaceDN w:val="0"/>
              <w:spacing w:after="0" w:line="360" w:lineRule="auto"/>
              <w:ind w:left="11"/>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&lt; 1,00</w:t>
            </w:r>
          </w:p>
        </w:tc>
        <w:tc>
          <w:tcPr>
            <w:tcW w:w="1997" w:type="dxa"/>
          </w:tcPr>
          <w:p w14:paraId="0EF2EF01" w14:textId="77777777" w:rsidR="00F23492" w:rsidRPr="008C10BD" w:rsidRDefault="00F23492" w:rsidP="00F23492">
            <w:pPr>
              <w:widowControl w:val="0"/>
              <w:autoSpaceDE w:val="0"/>
              <w:autoSpaceDN w:val="0"/>
              <w:spacing w:after="0" w:line="360" w:lineRule="auto"/>
              <w:ind w:left="423" w:right="417"/>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Non struktur</w:t>
            </w:r>
          </w:p>
        </w:tc>
      </w:tr>
      <w:tr w:rsidR="00F23492" w:rsidRPr="008C10BD" w14:paraId="542FA9AC" w14:textId="77777777" w:rsidTr="00C76228">
        <w:trPr>
          <w:trHeight w:val="254"/>
        </w:trPr>
        <w:tc>
          <w:tcPr>
            <w:tcW w:w="1918" w:type="dxa"/>
          </w:tcPr>
          <w:p w14:paraId="3DB4B77F" w14:textId="77777777" w:rsidR="00F23492" w:rsidRPr="008C10BD" w:rsidRDefault="00F23492" w:rsidP="00F23492">
            <w:pPr>
              <w:widowControl w:val="0"/>
              <w:autoSpaceDE w:val="0"/>
              <w:autoSpaceDN w:val="0"/>
              <w:spacing w:after="0" w:line="360" w:lineRule="auto"/>
              <w:ind w:left="126"/>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Beton ringan</w:t>
            </w:r>
          </w:p>
        </w:tc>
        <w:tc>
          <w:tcPr>
            <w:tcW w:w="1884" w:type="dxa"/>
          </w:tcPr>
          <w:p w14:paraId="58F051A9" w14:textId="77777777" w:rsidR="00F23492" w:rsidRPr="008C10BD" w:rsidRDefault="00F23492" w:rsidP="00F23492">
            <w:pPr>
              <w:widowControl w:val="0"/>
              <w:tabs>
                <w:tab w:val="left" w:pos="671"/>
              </w:tabs>
              <w:autoSpaceDE w:val="0"/>
              <w:autoSpaceDN w:val="0"/>
              <w:spacing w:after="0" w:line="360" w:lineRule="auto"/>
              <w:ind w:left="9"/>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1,00</w:t>
            </w:r>
            <w:r w:rsidRPr="008C10BD">
              <w:rPr>
                <w:rFonts w:ascii="Times New Roman" w:eastAsia="Times New Roman" w:hAnsi="Times New Roman" w:cs="Times New Roman"/>
                <w:sz w:val="24"/>
                <w:szCs w:val="20"/>
                <w:lang w:val="id"/>
              </w:rPr>
              <w:tab/>
              <w:t>2,00</w:t>
            </w:r>
          </w:p>
        </w:tc>
        <w:tc>
          <w:tcPr>
            <w:tcW w:w="1997" w:type="dxa"/>
          </w:tcPr>
          <w:p w14:paraId="1679A806" w14:textId="77777777" w:rsidR="00F23492" w:rsidRPr="008C10BD" w:rsidRDefault="00F23492" w:rsidP="00F23492">
            <w:pPr>
              <w:widowControl w:val="0"/>
              <w:autoSpaceDE w:val="0"/>
              <w:autoSpaceDN w:val="0"/>
              <w:spacing w:after="0" w:line="360" w:lineRule="auto"/>
              <w:ind w:left="423" w:right="417"/>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Struktur ringan</w:t>
            </w:r>
          </w:p>
        </w:tc>
      </w:tr>
      <w:tr w:rsidR="00F23492" w:rsidRPr="008C10BD" w14:paraId="137BE557" w14:textId="77777777" w:rsidTr="00C76228">
        <w:trPr>
          <w:trHeight w:val="254"/>
        </w:trPr>
        <w:tc>
          <w:tcPr>
            <w:tcW w:w="1918" w:type="dxa"/>
          </w:tcPr>
          <w:p w14:paraId="438D0DDE" w14:textId="77777777" w:rsidR="00F23492" w:rsidRPr="008C10BD" w:rsidRDefault="00F23492" w:rsidP="00F23492">
            <w:pPr>
              <w:widowControl w:val="0"/>
              <w:autoSpaceDE w:val="0"/>
              <w:autoSpaceDN w:val="0"/>
              <w:spacing w:after="0" w:line="360" w:lineRule="auto"/>
              <w:ind w:left="126"/>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Beton normal</w:t>
            </w:r>
          </w:p>
        </w:tc>
        <w:tc>
          <w:tcPr>
            <w:tcW w:w="1884" w:type="dxa"/>
          </w:tcPr>
          <w:p w14:paraId="1559C415" w14:textId="77777777" w:rsidR="00F23492" w:rsidRPr="008C10BD" w:rsidRDefault="00F23492" w:rsidP="00F23492">
            <w:pPr>
              <w:widowControl w:val="0"/>
              <w:tabs>
                <w:tab w:val="left" w:pos="671"/>
              </w:tabs>
              <w:autoSpaceDE w:val="0"/>
              <w:autoSpaceDN w:val="0"/>
              <w:spacing w:after="0" w:line="360" w:lineRule="auto"/>
              <w:ind w:left="9"/>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2,30</w:t>
            </w:r>
            <w:r w:rsidRPr="008C10BD">
              <w:rPr>
                <w:rFonts w:ascii="Times New Roman" w:eastAsia="Times New Roman" w:hAnsi="Times New Roman" w:cs="Times New Roman"/>
                <w:sz w:val="24"/>
                <w:szCs w:val="20"/>
                <w:lang w:val="id"/>
              </w:rPr>
              <w:tab/>
              <w:t>2,40</w:t>
            </w:r>
          </w:p>
        </w:tc>
        <w:tc>
          <w:tcPr>
            <w:tcW w:w="1997" w:type="dxa"/>
          </w:tcPr>
          <w:p w14:paraId="2FC42994" w14:textId="77777777" w:rsidR="00F23492" w:rsidRPr="008C10BD" w:rsidRDefault="00F23492" w:rsidP="00F23492">
            <w:pPr>
              <w:widowControl w:val="0"/>
              <w:autoSpaceDE w:val="0"/>
              <w:autoSpaceDN w:val="0"/>
              <w:spacing w:after="0" w:line="360" w:lineRule="auto"/>
              <w:ind w:left="423" w:right="417"/>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Struktur</w:t>
            </w:r>
          </w:p>
        </w:tc>
      </w:tr>
      <w:tr w:rsidR="00F23492" w:rsidRPr="008C10BD" w14:paraId="4AA13B73" w14:textId="77777777" w:rsidTr="00C76228">
        <w:trPr>
          <w:trHeight w:val="245"/>
        </w:trPr>
        <w:tc>
          <w:tcPr>
            <w:tcW w:w="1918" w:type="dxa"/>
          </w:tcPr>
          <w:p w14:paraId="1319F487" w14:textId="77777777" w:rsidR="00F23492" w:rsidRPr="008C10BD" w:rsidRDefault="00F23492" w:rsidP="00F23492">
            <w:pPr>
              <w:widowControl w:val="0"/>
              <w:autoSpaceDE w:val="0"/>
              <w:autoSpaceDN w:val="0"/>
              <w:spacing w:after="0" w:line="360" w:lineRule="auto"/>
              <w:ind w:left="126"/>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Beton berat</w:t>
            </w:r>
          </w:p>
        </w:tc>
        <w:tc>
          <w:tcPr>
            <w:tcW w:w="1884" w:type="dxa"/>
          </w:tcPr>
          <w:p w14:paraId="65C6A22D" w14:textId="77777777" w:rsidR="00F23492" w:rsidRPr="008C10BD" w:rsidRDefault="00F23492" w:rsidP="00F23492">
            <w:pPr>
              <w:widowControl w:val="0"/>
              <w:autoSpaceDE w:val="0"/>
              <w:autoSpaceDN w:val="0"/>
              <w:spacing w:after="0" w:line="360" w:lineRule="auto"/>
              <w:ind w:left="11"/>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&gt; 3,00</w:t>
            </w:r>
          </w:p>
        </w:tc>
        <w:tc>
          <w:tcPr>
            <w:tcW w:w="1997" w:type="dxa"/>
          </w:tcPr>
          <w:p w14:paraId="10488EF6" w14:textId="77777777" w:rsidR="00F23492" w:rsidRPr="008C10BD" w:rsidRDefault="00F23492" w:rsidP="00F23492">
            <w:pPr>
              <w:widowControl w:val="0"/>
              <w:autoSpaceDE w:val="0"/>
              <w:autoSpaceDN w:val="0"/>
              <w:spacing w:after="0" w:line="360" w:lineRule="auto"/>
              <w:ind w:left="418" w:right="417"/>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Perisai sinar X</w:t>
            </w:r>
          </w:p>
        </w:tc>
      </w:tr>
    </w:tbl>
    <w:p w14:paraId="4E09D895" w14:textId="3FB496F0" w:rsidR="00C76228" w:rsidRDefault="00C76228" w:rsidP="00C76228">
      <w:pPr>
        <w:pStyle w:val="ListParagraph"/>
        <w:spacing w:line="480" w:lineRule="auto"/>
        <w:ind w:left="2694"/>
        <w:jc w:val="center"/>
        <w:rPr>
          <w:rFonts w:ascii="Times New Roman" w:eastAsia="Calibri" w:hAnsi="Times New Roman" w:cs="Times New Roman"/>
          <w:sz w:val="24"/>
          <w:szCs w:val="24"/>
        </w:rPr>
      </w:pPr>
      <w:r>
        <w:rPr>
          <w:rFonts w:ascii="Times New Roman" w:eastAsia="Calibri" w:hAnsi="Times New Roman" w:cs="Times New Roman"/>
          <w:sz w:val="24"/>
          <w:szCs w:val="24"/>
        </w:rPr>
        <w:t>(Sumber : Joko Tjokrodimuljo, 2007)</w:t>
      </w:r>
    </w:p>
    <w:p w14:paraId="0E0F545A" w14:textId="7D23A807" w:rsidR="00C76228" w:rsidRDefault="00C76228" w:rsidP="00C76228">
      <w:pPr>
        <w:pStyle w:val="ListParagraph"/>
        <w:spacing w:line="480" w:lineRule="auto"/>
        <w:ind w:left="2694"/>
        <w:jc w:val="center"/>
        <w:rPr>
          <w:rFonts w:ascii="Times New Roman" w:eastAsia="Calibri" w:hAnsi="Times New Roman" w:cs="Times New Roman"/>
          <w:sz w:val="24"/>
          <w:szCs w:val="24"/>
        </w:rPr>
      </w:pPr>
    </w:p>
    <w:p w14:paraId="5BF2229B" w14:textId="73267D21" w:rsidR="00C76228" w:rsidRDefault="00C76228" w:rsidP="00C76228">
      <w:pPr>
        <w:pStyle w:val="ListParagraph"/>
        <w:spacing w:line="480" w:lineRule="auto"/>
        <w:ind w:left="2694"/>
        <w:jc w:val="center"/>
        <w:rPr>
          <w:rFonts w:ascii="Times New Roman" w:eastAsia="Calibri" w:hAnsi="Times New Roman" w:cs="Times New Roman"/>
          <w:sz w:val="24"/>
          <w:szCs w:val="24"/>
        </w:rPr>
      </w:pPr>
    </w:p>
    <w:p w14:paraId="269B5F9D" w14:textId="54E3B8B6" w:rsidR="00C76228" w:rsidRDefault="00C76228" w:rsidP="00C76228">
      <w:pPr>
        <w:pStyle w:val="ListParagraph"/>
        <w:spacing w:line="480" w:lineRule="auto"/>
        <w:ind w:left="2694"/>
        <w:jc w:val="center"/>
        <w:rPr>
          <w:rFonts w:ascii="Times New Roman" w:eastAsia="Calibri" w:hAnsi="Times New Roman" w:cs="Times New Roman"/>
          <w:sz w:val="24"/>
          <w:szCs w:val="24"/>
        </w:rPr>
      </w:pPr>
    </w:p>
    <w:p w14:paraId="3F320392" w14:textId="77777777" w:rsidR="00D82D70" w:rsidRPr="00C76228" w:rsidRDefault="00D82D70" w:rsidP="00C76228">
      <w:pPr>
        <w:pStyle w:val="ListParagraph"/>
        <w:spacing w:line="480" w:lineRule="auto"/>
        <w:ind w:left="2694"/>
        <w:jc w:val="center"/>
        <w:rPr>
          <w:rFonts w:ascii="Times New Roman" w:eastAsia="Calibri" w:hAnsi="Times New Roman" w:cs="Times New Roman"/>
          <w:sz w:val="24"/>
          <w:szCs w:val="24"/>
        </w:rPr>
      </w:pPr>
    </w:p>
    <w:p w14:paraId="26727A94" w14:textId="5631C2C5" w:rsidR="00F23492" w:rsidRPr="00C76228" w:rsidRDefault="00F23492" w:rsidP="0000538D">
      <w:pPr>
        <w:pStyle w:val="ListParagraph"/>
        <w:numPr>
          <w:ilvl w:val="0"/>
          <w:numId w:val="75"/>
        </w:numPr>
        <w:spacing w:after="0" w:line="480" w:lineRule="auto"/>
        <w:ind w:left="2126" w:hanging="425"/>
        <w:jc w:val="both"/>
        <w:rPr>
          <w:rFonts w:ascii="Times New Roman" w:eastAsia="Calibri" w:hAnsi="Times New Roman" w:cs="Times New Roman"/>
          <w:iCs/>
          <w:sz w:val="24"/>
          <w:szCs w:val="24"/>
        </w:rPr>
      </w:pPr>
      <w:r w:rsidRPr="00C76228">
        <w:rPr>
          <w:rFonts w:ascii="Times New Roman" w:eastAsia="Calibri" w:hAnsi="Times New Roman" w:cs="Times New Roman"/>
          <w:iCs/>
          <w:sz w:val="24"/>
          <w:szCs w:val="24"/>
        </w:rPr>
        <w:t>Berdasarkan pembuatan</w:t>
      </w:r>
    </w:p>
    <w:p w14:paraId="10D54467" w14:textId="77777777" w:rsidR="00F23492" w:rsidRPr="008C10BD" w:rsidRDefault="00F23492" w:rsidP="0000538D">
      <w:pPr>
        <w:numPr>
          <w:ilvl w:val="0"/>
          <w:numId w:val="77"/>
        </w:numPr>
        <w:spacing w:after="200" w:line="480" w:lineRule="auto"/>
        <w:ind w:left="2552" w:hanging="425"/>
        <w:contextualSpacing/>
        <w:jc w:val="both"/>
        <w:rPr>
          <w:rFonts w:ascii="Times New Roman" w:eastAsia="Calibri" w:hAnsi="Times New Roman" w:cs="Times New Roman"/>
          <w:iCs/>
          <w:sz w:val="24"/>
          <w:szCs w:val="24"/>
        </w:rPr>
      </w:pPr>
      <w:r w:rsidRPr="008C10BD">
        <w:rPr>
          <w:rFonts w:ascii="Times New Roman" w:eastAsia="Calibri" w:hAnsi="Times New Roman" w:cs="Times New Roman"/>
          <w:iCs/>
          <w:sz w:val="24"/>
          <w:szCs w:val="24"/>
        </w:rPr>
        <w:t>Beton Pre-cest</w:t>
      </w:r>
    </w:p>
    <w:p w14:paraId="7F2D249C" w14:textId="3D0D3F76" w:rsidR="000616FC" w:rsidRPr="008C10BD" w:rsidRDefault="00F23492" w:rsidP="00C76228">
      <w:pPr>
        <w:spacing w:after="200" w:line="480" w:lineRule="auto"/>
        <w:ind w:left="2552" w:firstLine="328"/>
        <w:contextualSpacing/>
        <w:jc w:val="both"/>
        <w:rPr>
          <w:rFonts w:ascii="Times New Roman" w:eastAsia="Calibri" w:hAnsi="Times New Roman" w:cs="Times New Roman"/>
          <w:iCs/>
          <w:sz w:val="24"/>
          <w:szCs w:val="24"/>
        </w:rPr>
      </w:pPr>
      <w:r w:rsidRPr="008C10BD">
        <w:rPr>
          <w:rFonts w:ascii="Times New Roman" w:eastAsia="Calibri" w:hAnsi="Times New Roman" w:cs="Times New Roman"/>
          <w:iCs/>
          <w:sz w:val="24"/>
          <w:szCs w:val="24"/>
        </w:rPr>
        <w:t>Beton Pre-cast adalah beton yang dibuat atau dicor di lokasi dan dalam pengujiannya dilakukan ditempat pabrikasi khusus kemudian yang diangkut dan dipasang dilokasi elemen struktur pada konstruksi bangunan.</w:t>
      </w:r>
    </w:p>
    <w:p w14:paraId="0A4D4785" w14:textId="77777777" w:rsidR="00F23492" w:rsidRPr="008C10BD" w:rsidRDefault="00F23492" w:rsidP="0000538D">
      <w:pPr>
        <w:numPr>
          <w:ilvl w:val="0"/>
          <w:numId w:val="77"/>
        </w:numPr>
        <w:spacing w:after="200" w:line="480" w:lineRule="auto"/>
        <w:ind w:left="2552" w:hanging="425"/>
        <w:contextualSpacing/>
        <w:jc w:val="both"/>
        <w:rPr>
          <w:rFonts w:ascii="Times New Roman" w:eastAsia="Calibri" w:hAnsi="Times New Roman" w:cs="Times New Roman"/>
          <w:iCs/>
          <w:sz w:val="24"/>
          <w:szCs w:val="24"/>
        </w:rPr>
      </w:pPr>
      <w:r w:rsidRPr="008C10BD">
        <w:rPr>
          <w:rFonts w:ascii="Times New Roman" w:eastAsia="Calibri" w:hAnsi="Times New Roman" w:cs="Times New Roman"/>
          <w:iCs/>
          <w:sz w:val="24"/>
          <w:szCs w:val="24"/>
        </w:rPr>
        <w:t>Beton Cas in-situ</w:t>
      </w:r>
    </w:p>
    <w:p w14:paraId="51BD6A3E" w14:textId="7366859A" w:rsidR="00F23492" w:rsidRPr="008C10BD" w:rsidRDefault="00F23492" w:rsidP="00C76228">
      <w:pPr>
        <w:spacing w:after="200" w:line="480" w:lineRule="auto"/>
        <w:ind w:left="2552" w:firstLine="328"/>
        <w:contextualSpacing/>
        <w:jc w:val="both"/>
        <w:rPr>
          <w:rFonts w:ascii="Times New Roman" w:eastAsia="Calibri" w:hAnsi="Times New Roman" w:cs="Times New Roman"/>
          <w:iCs/>
          <w:sz w:val="24"/>
          <w:szCs w:val="24"/>
        </w:rPr>
      </w:pPr>
      <w:r w:rsidRPr="008C10BD">
        <w:rPr>
          <w:rFonts w:ascii="Times New Roman" w:eastAsia="Calibri" w:hAnsi="Times New Roman" w:cs="Times New Roman"/>
          <w:iCs/>
          <w:sz w:val="24"/>
          <w:szCs w:val="24"/>
        </w:rPr>
        <w:t>Beton Cas in-situ adalah beton yang dibuat langsung di lokasi pembangunan dan kemudian di cor langsung pada tempatnya dengan menggunakan acuan atau cetakan yang sudah dipasang di lokasi.</w:t>
      </w:r>
    </w:p>
    <w:p w14:paraId="68674715" w14:textId="77777777" w:rsidR="00F23492" w:rsidRPr="008C10BD" w:rsidRDefault="00F23492" w:rsidP="0000538D">
      <w:pPr>
        <w:pStyle w:val="ListParagraph"/>
        <w:numPr>
          <w:ilvl w:val="0"/>
          <w:numId w:val="75"/>
        </w:numPr>
        <w:spacing w:after="0" w:line="480" w:lineRule="auto"/>
        <w:ind w:left="2126" w:hanging="425"/>
        <w:jc w:val="both"/>
        <w:rPr>
          <w:rFonts w:ascii="Times New Roman" w:eastAsia="Calibri" w:hAnsi="Times New Roman" w:cs="Times New Roman"/>
          <w:iCs/>
          <w:sz w:val="24"/>
          <w:szCs w:val="24"/>
        </w:rPr>
      </w:pPr>
      <w:r w:rsidRPr="008C10BD">
        <w:rPr>
          <w:rFonts w:ascii="Times New Roman" w:eastAsia="Calibri" w:hAnsi="Times New Roman" w:cs="Times New Roman"/>
          <w:iCs/>
          <w:sz w:val="24"/>
          <w:szCs w:val="24"/>
        </w:rPr>
        <w:t>Berdasarkan perkerasan</w:t>
      </w:r>
    </w:p>
    <w:p w14:paraId="5D1EE9DD" w14:textId="77777777" w:rsidR="00F23492" w:rsidRPr="008C10BD" w:rsidRDefault="00F23492" w:rsidP="0000538D">
      <w:pPr>
        <w:numPr>
          <w:ilvl w:val="0"/>
          <w:numId w:val="78"/>
        </w:numPr>
        <w:spacing w:after="200" w:line="480" w:lineRule="auto"/>
        <w:ind w:left="2552" w:hanging="425"/>
        <w:contextualSpacing/>
        <w:jc w:val="both"/>
        <w:rPr>
          <w:rFonts w:ascii="Times New Roman" w:eastAsia="Calibri" w:hAnsi="Times New Roman" w:cs="Times New Roman"/>
          <w:iCs/>
          <w:sz w:val="24"/>
          <w:szCs w:val="24"/>
        </w:rPr>
      </w:pPr>
      <w:r w:rsidRPr="008C10BD">
        <w:rPr>
          <w:rFonts w:ascii="Times New Roman" w:eastAsia="Calibri" w:hAnsi="Times New Roman" w:cs="Times New Roman"/>
          <w:iCs/>
          <w:sz w:val="24"/>
          <w:szCs w:val="24"/>
        </w:rPr>
        <w:t>Beton segar</w:t>
      </w:r>
    </w:p>
    <w:p w14:paraId="05FE9915" w14:textId="77777777" w:rsidR="00F23492" w:rsidRPr="008C10BD" w:rsidRDefault="00F23492" w:rsidP="00C76228">
      <w:pPr>
        <w:spacing w:after="200" w:line="480" w:lineRule="auto"/>
        <w:ind w:left="2552" w:firstLine="328"/>
        <w:contextualSpacing/>
        <w:jc w:val="both"/>
        <w:rPr>
          <w:rFonts w:ascii="Times New Roman" w:eastAsia="Calibri" w:hAnsi="Times New Roman" w:cs="Times New Roman"/>
          <w:iCs/>
          <w:sz w:val="24"/>
          <w:szCs w:val="24"/>
        </w:rPr>
      </w:pPr>
      <w:r w:rsidRPr="008C10BD">
        <w:rPr>
          <w:rFonts w:ascii="Times New Roman" w:eastAsia="Calibri" w:hAnsi="Times New Roman" w:cs="Times New Roman"/>
          <w:iCs/>
          <w:sz w:val="24"/>
          <w:szCs w:val="24"/>
        </w:rPr>
        <w:t>Beton segar adalah beton pada saat kondisi masih baru selesai dibuat yang sifatnya masih dapat dikerjakan.</w:t>
      </w:r>
    </w:p>
    <w:p w14:paraId="13436D49" w14:textId="77777777" w:rsidR="00F23492" w:rsidRPr="008C10BD" w:rsidRDefault="00F23492" w:rsidP="0000538D">
      <w:pPr>
        <w:numPr>
          <w:ilvl w:val="0"/>
          <w:numId w:val="78"/>
        </w:numPr>
        <w:spacing w:after="200" w:line="480" w:lineRule="auto"/>
        <w:ind w:left="2552" w:hanging="425"/>
        <w:contextualSpacing/>
        <w:jc w:val="both"/>
        <w:rPr>
          <w:rFonts w:ascii="Times New Roman" w:eastAsia="Calibri" w:hAnsi="Times New Roman" w:cs="Times New Roman"/>
          <w:iCs/>
          <w:sz w:val="24"/>
          <w:szCs w:val="24"/>
        </w:rPr>
      </w:pPr>
      <w:r w:rsidRPr="008C10BD">
        <w:rPr>
          <w:rFonts w:ascii="Times New Roman" w:eastAsia="Calibri" w:hAnsi="Times New Roman" w:cs="Times New Roman"/>
          <w:iCs/>
          <w:sz w:val="24"/>
          <w:szCs w:val="24"/>
        </w:rPr>
        <w:t>Beton hijau</w:t>
      </w:r>
    </w:p>
    <w:p w14:paraId="1CC434E8" w14:textId="77777777" w:rsidR="00F23492" w:rsidRPr="008C10BD" w:rsidRDefault="00F23492" w:rsidP="00C76228">
      <w:pPr>
        <w:spacing w:after="200" w:line="480" w:lineRule="auto"/>
        <w:ind w:left="2552" w:firstLine="328"/>
        <w:contextualSpacing/>
        <w:jc w:val="both"/>
        <w:rPr>
          <w:rFonts w:ascii="Times New Roman" w:eastAsia="Calibri" w:hAnsi="Times New Roman" w:cs="Times New Roman"/>
          <w:iCs/>
          <w:sz w:val="24"/>
          <w:szCs w:val="24"/>
        </w:rPr>
      </w:pPr>
      <w:r w:rsidRPr="008C10BD">
        <w:rPr>
          <w:rFonts w:ascii="Times New Roman" w:eastAsia="Calibri" w:hAnsi="Times New Roman" w:cs="Times New Roman"/>
          <w:iCs/>
          <w:sz w:val="24"/>
          <w:szCs w:val="24"/>
        </w:rPr>
        <w:t xml:space="preserve">Beton hijau adalah beton dalam kondisi plastic yang harus segera dikerjakan dengan didapatkan karena </w:t>
      </w:r>
      <w:r w:rsidRPr="008C10BD">
        <w:rPr>
          <w:rFonts w:ascii="Times New Roman" w:eastAsia="Calibri" w:hAnsi="Times New Roman" w:cs="Times New Roman"/>
          <w:iCs/>
          <w:sz w:val="24"/>
          <w:szCs w:val="24"/>
        </w:rPr>
        <w:lastRenderedPageBreak/>
        <w:t>proses pengeringan yang tinggi akibat kondisi lingkungan dan cuaca disekitar lokasi pekerjaan.</w:t>
      </w:r>
    </w:p>
    <w:p w14:paraId="2E2E6247" w14:textId="77777777" w:rsidR="00F23492" w:rsidRPr="008C10BD" w:rsidRDefault="00F23492" w:rsidP="0000538D">
      <w:pPr>
        <w:numPr>
          <w:ilvl w:val="0"/>
          <w:numId w:val="78"/>
        </w:numPr>
        <w:spacing w:after="200" w:line="480" w:lineRule="auto"/>
        <w:ind w:left="2552" w:hanging="425"/>
        <w:contextualSpacing/>
        <w:jc w:val="both"/>
        <w:rPr>
          <w:rFonts w:ascii="Times New Roman" w:eastAsia="Calibri" w:hAnsi="Times New Roman" w:cs="Times New Roman"/>
          <w:iCs/>
          <w:sz w:val="24"/>
          <w:szCs w:val="24"/>
        </w:rPr>
      </w:pPr>
      <w:r w:rsidRPr="008C10BD">
        <w:rPr>
          <w:rFonts w:ascii="Times New Roman" w:eastAsia="Calibri" w:hAnsi="Times New Roman" w:cs="Times New Roman"/>
          <w:iCs/>
          <w:sz w:val="24"/>
          <w:szCs w:val="24"/>
        </w:rPr>
        <w:t>Beton keras</w:t>
      </w:r>
    </w:p>
    <w:p w14:paraId="4415FB25" w14:textId="2A192233" w:rsidR="00C76228" w:rsidRPr="008C10BD" w:rsidRDefault="00F23492" w:rsidP="00C76228">
      <w:pPr>
        <w:spacing w:after="200" w:line="480" w:lineRule="auto"/>
        <w:ind w:left="2552" w:firstLine="328"/>
        <w:contextualSpacing/>
        <w:jc w:val="both"/>
        <w:rPr>
          <w:rFonts w:ascii="Times New Roman" w:eastAsia="Calibri" w:hAnsi="Times New Roman" w:cs="Times New Roman"/>
          <w:iCs/>
          <w:sz w:val="24"/>
          <w:szCs w:val="24"/>
        </w:rPr>
      </w:pPr>
      <w:r w:rsidRPr="008C10BD">
        <w:rPr>
          <w:rFonts w:ascii="Times New Roman" w:eastAsia="Calibri" w:hAnsi="Times New Roman" w:cs="Times New Roman"/>
          <w:iCs/>
          <w:sz w:val="24"/>
          <w:szCs w:val="24"/>
        </w:rPr>
        <w:t>Beton keras adalah beton yang sudah melewati umur &gt; 28 hari.</w:t>
      </w:r>
    </w:p>
    <w:p w14:paraId="63074EB2" w14:textId="1E06CE7E" w:rsidR="00F23492" w:rsidRPr="00C76228" w:rsidRDefault="00F23492" w:rsidP="0000538D">
      <w:pPr>
        <w:pStyle w:val="Heading2"/>
        <w:numPr>
          <w:ilvl w:val="0"/>
          <w:numId w:val="74"/>
        </w:numPr>
        <w:spacing w:after="0"/>
        <w:ind w:left="993" w:hanging="284"/>
      </w:pPr>
      <w:r w:rsidRPr="00C76228">
        <w:t xml:space="preserve">Material Penyusun Beton </w:t>
      </w:r>
    </w:p>
    <w:p w14:paraId="5DABF39B" w14:textId="77777777" w:rsidR="00F23492" w:rsidRPr="00812A0F" w:rsidRDefault="00F23492" w:rsidP="0000538D">
      <w:pPr>
        <w:pStyle w:val="ListParagraph"/>
        <w:numPr>
          <w:ilvl w:val="0"/>
          <w:numId w:val="24"/>
        </w:numPr>
        <w:spacing w:after="0" w:line="480" w:lineRule="auto"/>
        <w:ind w:left="1276" w:hanging="283"/>
        <w:jc w:val="both"/>
        <w:rPr>
          <w:rFonts w:ascii="Times New Roman" w:eastAsia="Calibri" w:hAnsi="Times New Roman" w:cs="Times New Roman"/>
          <w:bCs/>
          <w:sz w:val="24"/>
          <w:szCs w:val="24"/>
          <w:lang w:val="id-ID"/>
        </w:rPr>
      </w:pPr>
      <w:r w:rsidRPr="00812A0F">
        <w:rPr>
          <w:rFonts w:ascii="Times New Roman" w:eastAsia="Calibri" w:hAnsi="Times New Roman" w:cs="Times New Roman"/>
          <w:bCs/>
          <w:sz w:val="24"/>
          <w:szCs w:val="24"/>
          <w:lang w:val="id-ID"/>
        </w:rPr>
        <w:t>Agregat</w:t>
      </w:r>
    </w:p>
    <w:p w14:paraId="28AD773F" w14:textId="77777777" w:rsidR="00F23492" w:rsidRPr="008C10BD" w:rsidRDefault="00F23492" w:rsidP="00F76301">
      <w:pPr>
        <w:spacing w:after="0" w:line="480" w:lineRule="auto"/>
        <w:ind w:left="1276" w:firstLine="425"/>
        <w:contextualSpacing/>
        <w:jc w:val="both"/>
        <w:rPr>
          <w:rFonts w:ascii="Times New Roman" w:eastAsia="Calibri" w:hAnsi="Times New Roman" w:cs="Times New Roman"/>
          <w:sz w:val="24"/>
          <w:szCs w:val="24"/>
          <w:lang w:val="id-ID"/>
        </w:rPr>
      </w:pPr>
      <w:r w:rsidRPr="008C10BD">
        <w:rPr>
          <w:rFonts w:ascii="Times New Roman" w:eastAsia="Calibri" w:hAnsi="Times New Roman" w:cs="Times New Roman"/>
          <w:sz w:val="24"/>
          <w:szCs w:val="24"/>
          <w:lang w:val="id-ID"/>
        </w:rPr>
        <w:t>Agregat merupakan butiran  mineral alami atau buatan yang berfungsi sebagai bahan pengisi campuran beton. Agregat menepati 70% volume beton, sehingga sangat berpengaruh terhadap sifat-sifat beton.</w:t>
      </w:r>
    </w:p>
    <w:p w14:paraId="0ABB48B6" w14:textId="06145B59" w:rsidR="00F23492" w:rsidRPr="008C10BD" w:rsidRDefault="00F23492" w:rsidP="00812A0F">
      <w:pPr>
        <w:spacing w:after="200" w:line="480" w:lineRule="auto"/>
        <w:ind w:left="1276" w:firstLine="425"/>
        <w:contextualSpacing/>
        <w:jc w:val="both"/>
        <w:rPr>
          <w:rFonts w:ascii="Times New Roman" w:eastAsia="Calibri" w:hAnsi="Times New Roman" w:cs="Times New Roman"/>
          <w:sz w:val="24"/>
          <w:szCs w:val="24"/>
          <w:lang w:val="id-ID"/>
        </w:rPr>
      </w:pPr>
      <w:r w:rsidRPr="008C10BD">
        <w:rPr>
          <w:rFonts w:ascii="Times New Roman" w:eastAsia="Calibri" w:hAnsi="Times New Roman" w:cs="Times New Roman"/>
          <w:sz w:val="24"/>
          <w:szCs w:val="24"/>
          <w:lang w:val="id-ID"/>
        </w:rPr>
        <w:t>Oleh karena itu, pemilihan agregat merupakan bagian penting dalam pembuatan beton. Agregat sesuai dengan SNI 03-1750-1990 tentang Agregat Beton, Mutu dan Cara Uji.</w:t>
      </w:r>
    </w:p>
    <w:p w14:paraId="4DE12F61" w14:textId="77777777" w:rsidR="00F23492" w:rsidRPr="00812A0F" w:rsidRDefault="00F23492" w:rsidP="0000538D">
      <w:pPr>
        <w:numPr>
          <w:ilvl w:val="0"/>
          <w:numId w:val="22"/>
        </w:numPr>
        <w:spacing w:before="240" w:after="200" w:line="480" w:lineRule="auto"/>
        <w:ind w:left="1701" w:hanging="425"/>
        <w:contextualSpacing/>
        <w:jc w:val="both"/>
        <w:rPr>
          <w:rFonts w:ascii="Times New Roman" w:eastAsia="Calibri" w:hAnsi="Times New Roman" w:cs="Times New Roman"/>
          <w:bCs/>
          <w:iCs/>
          <w:sz w:val="24"/>
          <w:szCs w:val="24"/>
        </w:rPr>
      </w:pPr>
      <w:r w:rsidRPr="00812A0F">
        <w:rPr>
          <w:rFonts w:ascii="Times New Roman" w:eastAsia="Calibri" w:hAnsi="Times New Roman" w:cs="Times New Roman"/>
          <w:bCs/>
          <w:iCs/>
          <w:sz w:val="24"/>
          <w:szCs w:val="24"/>
        </w:rPr>
        <w:t>Agregat Halus</w:t>
      </w:r>
    </w:p>
    <w:p w14:paraId="52E37E18" w14:textId="77777777" w:rsidR="00F23492" w:rsidRPr="008C10BD" w:rsidRDefault="00F23492" w:rsidP="00812A0F">
      <w:pPr>
        <w:spacing w:after="200" w:line="480" w:lineRule="auto"/>
        <w:ind w:left="1701" w:firstLine="459"/>
        <w:contextualSpacing/>
        <w:jc w:val="both"/>
        <w:rPr>
          <w:rFonts w:ascii="Times New Roman" w:eastAsia="Calibri" w:hAnsi="Times New Roman" w:cs="Times New Roman"/>
          <w:sz w:val="24"/>
          <w:szCs w:val="24"/>
          <w:lang w:val="id-ID"/>
        </w:rPr>
      </w:pPr>
      <w:r w:rsidRPr="008C10BD">
        <w:rPr>
          <w:rFonts w:ascii="Times New Roman" w:eastAsia="Calibri" w:hAnsi="Times New Roman" w:cs="Times New Roman"/>
          <w:sz w:val="24"/>
          <w:szCs w:val="24"/>
          <w:lang w:val="id-ID"/>
        </w:rPr>
        <w:t>Agregat halus adalah semua butiran lolos saringan 4,75 mm. Agregat halus untuk beton dapat berupa pasir alami, hasil pecahan batuan secara alami, atau berupa pasir buatan yang dihasilkan oleh mesin pecahan batu yang disebut abu bata.</w:t>
      </w:r>
    </w:p>
    <w:p w14:paraId="7C694119" w14:textId="77777777" w:rsidR="00F23492" w:rsidRPr="008C10BD" w:rsidRDefault="00F23492" w:rsidP="00812A0F">
      <w:pPr>
        <w:spacing w:after="200" w:line="480" w:lineRule="auto"/>
        <w:ind w:left="1701" w:firstLine="459"/>
        <w:contextualSpacing/>
        <w:jc w:val="both"/>
        <w:rPr>
          <w:rFonts w:ascii="Times New Roman" w:eastAsia="Calibri" w:hAnsi="Times New Roman" w:cs="Times New Roman"/>
          <w:sz w:val="24"/>
          <w:szCs w:val="24"/>
          <w:lang w:val="id-ID"/>
        </w:rPr>
      </w:pPr>
      <w:r w:rsidRPr="008C10BD">
        <w:rPr>
          <w:rFonts w:ascii="Times New Roman" w:eastAsia="Calibri" w:hAnsi="Times New Roman" w:cs="Times New Roman"/>
          <w:sz w:val="24"/>
          <w:szCs w:val="24"/>
          <w:lang w:val="id-ID"/>
        </w:rPr>
        <w:t>Agregat halus tidak boleh mengandung lumpur lebih dari 5% serta tidak mengandung zat-zat organik yang dapat merusak beton, kegunaannya adalah untuk mengisi ruangan antara butir agregat kasar dan memberikan kecelaan.</w:t>
      </w:r>
    </w:p>
    <w:p w14:paraId="6CF348E0" w14:textId="77777777" w:rsidR="00F23492" w:rsidRPr="008C10BD" w:rsidRDefault="00F23492" w:rsidP="00812A0F">
      <w:pPr>
        <w:spacing w:after="200" w:line="480" w:lineRule="auto"/>
        <w:ind w:left="1701" w:firstLine="459"/>
        <w:contextualSpacing/>
        <w:jc w:val="both"/>
        <w:rPr>
          <w:rFonts w:ascii="Times New Roman" w:eastAsia="Calibri" w:hAnsi="Times New Roman" w:cs="Times New Roman"/>
          <w:sz w:val="24"/>
          <w:szCs w:val="24"/>
          <w:lang w:val="id-ID"/>
        </w:rPr>
      </w:pPr>
      <w:r w:rsidRPr="008C10BD">
        <w:rPr>
          <w:rFonts w:ascii="Times New Roman" w:eastAsia="Calibri" w:hAnsi="Times New Roman" w:cs="Times New Roman"/>
          <w:sz w:val="24"/>
          <w:szCs w:val="24"/>
          <w:lang w:val="id-ID"/>
        </w:rPr>
        <w:lastRenderedPageBreak/>
        <w:t>Agregat halus yang digunakan dalam adukan memiliki syarat sebagai berikut:</w:t>
      </w:r>
    </w:p>
    <w:p w14:paraId="059E88E3" w14:textId="77777777" w:rsidR="00812A0F" w:rsidRDefault="00F23492" w:rsidP="0000538D">
      <w:pPr>
        <w:numPr>
          <w:ilvl w:val="0"/>
          <w:numId w:val="23"/>
        </w:numPr>
        <w:spacing w:after="120" w:line="480" w:lineRule="auto"/>
        <w:ind w:left="2127" w:hanging="425"/>
        <w:contextualSpacing/>
        <w:jc w:val="both"/>
        <w:rPr>
          <w:rFonts w:ascii="Times New Roman" w:eastAsia="Calibri" w:hAnsi="Times New Roman" w:cs="Times New Roman"/>
          <w:sz w:val="24"/>
          <w:szCs w:val="24"/>
          <w:lang w:val="id-ID"/>
        </w:rPr>
      </w:pPr>
      <w:r w:rsidRPr="008C10BD">
        <w:rPr>
          <w:rFonts w:ascii="Times New Roman" w:eastAsia="Calibri" w:hAnsi="Times New Roman" w:cs="Times New Roman"/>
          <w:sz w:val="24"/>
          <w:szCs w:val="24"/>
          <w:lang w:val="id-ID"/>
        </w:rPr>
        <w:t>Pasir harus terdiri dari butir-butir</w:t>
      </w:r>
      <w:r w:rsidRPr="008C10BD">
        <w:rPr>
          <w:rFonts w:ascii="Times New Roman" w:eastAsia="Calibri" w:hAnsi="Times New Roman" w:cs="Times New Roman"/>
          <w:sz w:val="24"/>
          <w:szCs w:val="24"/>
        </w:rPr>
        <w:t>.</w:t>
      </w:r>
    </w:p>
    <w:p w14:paraId="4243C595" w14:textId="6ED1E72D" w:rsidR="00F23492" w:rsidRPr="00812A0F" w:rsidRDefault="00F23492" w:rsidP="0000538D">
      <w:pPr>
        <w:numPr>
          <w:ilvl w:val="0"/>
          <w:numId w:val="23"/>
        </w:numPr>
        <w:spacing w:after="120" w:line="480" w:lineRule="auto"/>
        <w:ind w:left="2127" w:hanging="425"/>
        <w:contextualSpacing/>
        <w:jc w:val="both"/>
        <w:rPr>
          <w:rFonts w:ascii="Times New Roman" w:eastAsia="Calibri" w:hAnsi="Times New Roman" w:cs="Times New Roman"/>
          <w:sz w:val="24"/>
          <w:szCs w:val="24"/>
          <w:lang w:val="id-ID"/>
        </w:rPr>
      </w:pPr>
      <w:r w:rsidRPr="00812A0F">
        <w:rPr>
          <w:rFonts w:ascii="Times New Roman" w:eastAsia="Calibri" w:hAnsi="Times New Roman" w:cs="Times New Roman"/>
          <w:sz w:val="24"/>
          <w:szCs w:val="24"/>
          <w:lang w:val="id-ID"/>
        </w:rPr>
        <w:t>Butirannya harus bersifat kekal.</w:t>
      </w:r>
    </w:p>
    <w:p w14:paraId="3CFFCC61" w14:textId="77777777" w:rsidR="00F23492" w:rsidRPr="008C10BD" w:rsidRDefault="00F23492" w:rsidP="0000538D">
      <w:pPr>
        <w:numPr>
          <w:ilvl w:val="0"/>
          <w:numId w:val="23"/>
        </w:numPr>
        <w:spacing w:after="120" w:line="480" w:lineRule="auto"/>
        <w:ind w:left="2127" w:hanging="425"/>
        <w:contextualSpacing/>
        <w:jc w:val="both"/>
        <w:rPr>
          <w:rFonts w:ascii="Times New Roman" w:eastAsia="Calibri" w:hAnsi="Times New Roman" w:cs="Times New Roman"/>
          <w:sz w:val="24"/>
          <w:szCs w:val="24"/>
          <w:lang w:val="id-ID"/>
        </w:rPr>
      </w:pPr>
      <w:r w:rsidRPr="008C10BD">
        <w:rPr>
          <w:rFonts w:ascii="Times New Roman" w:eastAsia="Calibri" w:hAnsi="Times New Roman" w:cs="Times New Roman"/>
          <w:sz w:val="24"/>
          <w:szCs w:val="24"/>
          <w:lang w:val="id-ID"/>
        </w:rPr>
        <w:t>Pasir tidak boleh mengandung lumpur lebih dari 5% berat keringnya.</w:t>
      </w:r>
    </w:p>
    <w:p w14:paraId="3C508A9E" w14:textId="77777777" w:rsidR="00F23492" w:rsidRPr="008C10BD" w:rsidRDefault="00F23492" w:rsidP="0000538D">
      <w:pPr>
        <w:numPr>
          <w:ilvl w:val="0"/>
          <w:numId w:val="23"/>
        </w:numPr>
        <w:spacing w:after="120" w:line="480" w:lineRule="auto"/>
        <w:ind w:left="2127" w:hanging="425"/>
        <w:contextualSpacing/>
        <w:jc w:val="both"/>
        <w:rPr>
          <w:rFonts w:ascii="Times New Roman" w:eastAsia="Calibri" w:hAnsi="Times New Roman" w:cs="Times New Roman"/>
          <w:sz w:val="24"/>
          <w:szCs w:val="24"/>
          <w:lang w:val="id-ID"/>
        </w:rPr>
      </w:pPr>
      <w:r w:rsidRPr="008C10BD">
        <w:rPr>
          <w:rFonts w:ascii="Times New Roman" w:eastAsia="Calibri" w:hAnsi="Times New Roman" w:cs="Times New Roman"/>
          <w:sz w:val="24"/>
          <w:szCs w:val="24"/>
          <w:lang w:val="id-ID"/>
        </w:rPr>
        <w:t>Pasir tidak boleh mengandung bahan organik terlalu banyak.</w:t>
      </w:r>
    </w:p>
    <w:p w14:paraId="259600C3" w14:textId="490E0959" w:rsidR="00F71EF9" w:rsidRPr="00812A0F" w:rsidRDefault="00F23492" w:rsidP="00812A0F">
      <w:pPr>
        <w:spacing w:after="200" w:line="480" w:lineRule="auto"/>
        <w:ind w:left="1701" w:firstLine="459"/>
        <w:contextualSpacing/>
        <w:jc w:val="both"/>
        <w:rPr>
          <w:rFonts w:ascii="Times New Roman" w:eastAsia="Calibri" w:hAnsi="Times New Roman" w:cs="Times New Roman"/>
          <w:sz w:val="24"/>
          <w:szCs w:val="24"/>
          <w:lang w:val="id-ID"/>
        </w:rPr>
      </w:pPr>
      <w:r w:rsidRPr="008C10BD">
        <w:rPr>
          <w:rFonts w:ascii="Times New Roman" w:eastAsia="Calibri" w:hAnsi="Times New Roman" w:cs="Times New Roman"/>
          <w:sz w:val="24"/>
          <w:szCs w:val="24"/>
          <w:lang w:val="id-ID"/>
        </w:rPr>
        <w:t>Menurut</w:t>
      </w:r>
      <w:r w:rsidRPr="00812A0F">
        <w:rPr>
          <w:rFonts w:ascii="Times New Roman" w:eastAsia="Calibri" w:hAnsi="Times New Roman" w:cs="Times New Roman"/>
          <w:sz w:val="24"/>
          <w:szCs w:val="24"/>
          <w:lang w:val="id-ID"/>
        </w:rPr>
        <w:t xml:space="preserve"> </w:t>
      </w:r>
      <w:r w:rsidRPr="00812A0F">
        <w:rPr>
          <w:rFonts w:ascii="Times New Roman" w:eastAsia="Calibri" w:hAnsi="Times New Roman" w:cs="Times New Roman"/>
          <w:sz w:val="24"/>
          <w:szCs w:val="24"/>
          <w:lang w:val="id-ID"/>
        </w:rPr>
        <w:fldChar w:fldCharType="begin" w:fldLock="1"/>
      </w:r>
      <w:r w:rsidRPr="00812A0F">
        <w:rPr>
          <w:rFonts w:ascii="Times New Roman" w:eastAsia="Calibri" w:hAnsi="Times New Roman" w:cs="Times New Roman"/>
          <w:sz w:val="24"/>
          <w:szCs w:val="24"/>
          <w:lang w:val="id-ID"/>
        </w:rPr>
        <w:instrText>ADDIN CSL_CITATION {"citationItems":[{"id":"ITEM-1","itemData":{"abstract":"Tata cara ini meliputi persyaratan umum dan persyaratan teknis perencanaan proporsi campuran beton untuk digunakan sebagai salah satu acuan bagi para perencana dan pelaksana dalam merencanakan proporsi campuran beton tanpa menggunakan bahan tambah untuk menghasilkan mutu beton sesuai dengan rencana","author":[{"dropping-particle":"","family":"SNI 03-2834-2000","given":"","non-dropping-particle":"","parse-names":false,"suffix":""}],"container-title":"Sni 03-2834-2000","id":"ITEM-1","issued":{"date-parts":[["2000"]]},"page":"1-34","title":"SNI 03-2834-2000: Tata cara pembuatan rencana campuran beton normal","type":"article-journal"},"uris":["http://www.mendeley.com/documents/?uuid=26459627-f220-41d1-8702-efad09031ff2"]}],"mendeley":{"formattedCitation":"(SNI 03-2834-2000, 2000)","plainTextFormattedCitation":"(SNI 03-2834-2000, 2000)","previouslyFormattedCitation":"(SNI 03-2834-2000, 2000)"},"properties":{"noteIndex":0},"schema":"https://github.com/citation-style-language/schema/raw/master/csl-citation.json"}</w:instrText>
      </w:r>
      <w:r w:rsidRPr="00812A0F">
        <w:rPr>
          <w:rFonts w:ascii="Times New Roman" w:eastAsia="Calibri" w:hAnsi="Times New Roman" w:cs="Times New Roman"/>
          <w:sz w:val="24"/>
          <w:szCs w:val="24"/>
          <w:lang w:val="id-ID"/>
        </w:rPr>
        <w:fldChar w:fldCharType="separate"/>
      </w:r>
      <w:r w:rsidRPr="00812A0F">
        <w:rPr>
          <w:rFonts w:ascii="Times New Roman" w:eastAsia="Calibri" w:hAnsi="Times New Roman" w:cs="Times New Roman"/>
          <w:sz w:val="24"/>
          <w:szCs w:val="24"/>
          <w:lang w:val="id-ID"/>
        </w:rPr>
        <w:t>(SNI 03-2834-2000, 2000)</w:t>
      </w:r>
      <w:r w:rsidRPr="00812A0F">
        <w:rPr>
          <w:rFonts w:ascii="Times New Roman" w:eastAsia="Calibri" w:hAnsi="Times New Roman" w:cs="Times New Roman"/>
          <w:sz w:val="24"/>
          <w:szCs w:val="24"/>
          <w:lang w:val="id-ID"/>
        </w:rPr>
        <w:fldChar w:fldCharType="end"/>
      </w:r>
      <w:r w:rsidRPr="00812A0F">
        <w:rPr>
          <w:rFonts w:ascii="Times New Roman" w:eastAsia="Calibri" w:hAnsi="Times New Roman" w:cs="Times New Roman"/>
          <w:sz w:val="24"/>
          <w:szCs w:val="24"/>
          <w:lang w:val="id-ID"/>
        </w:rPr>
        <w:t xml:space="preserve"> </w:t>
      </w:r>
      <w:r w:rsidRPr="008C10BD">
        <w:rPr>
          <w:rFonts w:ascii="Times New Roman" w:eastAsia="Calibri" w:hAnsi="Times New Roman" w:cs="Times New Roman"/>
          <w:sz w:val="24"/>
          <w:szCs w:val="24"/>
          <w:lang w:val="id-ID"/>
        </w:rPr>
        <w:t>tentang tata cara pembuatan rencana campuran beton normal, kekerasan pasir dibagi menjadi empat kelompok menurut gradasinya yaitu pasir halus, agak halus, agak kasar, dan kasar.</w:t>
      </w:r>
    </w:p>
    <w:p w14:paraId="1755A36E" w14:textId="799812CA" w:rsidR="00A520C8" w:rsidRPr="008C10BD" w:rsidRDefault="00A520C8" w:rsidP="00812A0F">
      <w:pPr>
        <w:spacing w:after="200" w:line="240" w:lineRule="auto"/>
        <w:ind w:left="1701"/>
        <w:jc w:val="center"/>
        <w:rPr>
          <w:rFonts w:ascii="Times New Roman" w:eastAsia="Calibri" w:hAnsi="Times New Roman" w:cs="Times New Roman"/>
          <w:b/>
          <w:bCs/>
          <w:smallCaps/>
          <w:color w:val="000000"/>
          <w:sz w:val="24"/>
          <w:szCs w:val="24"/>
          <w:lang w:val="id-ID"/>
        </w:rPr>
      </w:pPr>
      <w:bookmarkStart w:id="23" w:name="_Toc104229692"/>
      <w:r w:rsidRPr="008C10BD">
        <w:rPr>
          <w:rFonts w:ascii="Times New Roman" w:eastAsia="Calibri" w:hAnsi="Times New Roman" w:cs="Times New Roman"/>
          <w:b/>
          <w:bCs/>
          <w:sz w:val="24"/>
          <w:szCs w:val="24"/>
          <w:lang w:val="id-ID"/>
        </w:rPr>
        <w:t xml:space="preserve">Tabel 2. </w:t>
      </w:r>
      <w:r w:rsidRPr="008C10BD">
        <w:rPr>
          <w:rFonts w:ascii="Times New Roman" w:eastAsia="Calibri" w:hAnsi="Times New Roman" w:cs="Times New Roman"/>
          <w:b/>
          <w:bCs/>
          <w:sz w:val="24"/>
          <w:szCs w:val="24"/>
          <w:lang w:val="id-ID"/>
        </w:rPr>
        <w:fldChar w:fldCharType="begin"/>
      </w:r>
      <w:r w:rsidRPr="008C10BD">
        <w:rPr>
          <w:rFonts w:ascii="Times New Roman" w:eastAsia="Calibri" w:hAnsi="Times New Roman" w:cs="Times New Roman"/>
          <w:b/>
          <w:bCs/>
          <w:sz w:val="24"/>
          <w:szCs w:val="24"/>
          <w:lang w:val="id-ID"/>
        </w:rPr>
        <w:instrText xml:space="preserve"> SEQ Tabel_2. \* ARABIC </w:instrText>
      </w:r>
      <w:r w:rsidRPr="008C10BD">
        <w:rPr>
          <w:rFonts w:ascii="Times New Roman" w:eastAsia="Calibri" w:hAnsi="Times New Roman" w:cs="Times New Roman"/>
          <w:b/>
          <w:bCs/>
          <w:sz w:val="24"/>
          <w:szCs w:val="24"/>
          <w:lang w:val="id-ID"/>
        </w:rPr>
        <w:fldChar w:fldCharType="separate"/>
      </w:r>
      <w:r w:rsidR="00B55DFF">
        <w:rPr>
          <w:rFonts w:ascii="Times New Roman" w:eastAsia="Calibri" w:hAnsi="Times New Roman" w:cs="Times New Roman"/>
          <w:b/>
          <w:bCs/>
          <w:noProof/>
          <w:sz w:val="24"/>
          <w:szCs w:val="24"/>
          <w:lang w:val="id-ID"/>
        </w:rPr>
        <w:t>3</w:t>
      </w:r>
      <w:r w:rsidRPr="008C10BD">
        <w:rPr>
          <w:rFonts w:ascii="Times New Roman" w:eastAsia="Calibri" w:hAnsi="Times New Roman" w:cs="Times New Roman"/>
          <w:b/>
          <w:bCs/>
          <w:sz w:val="24"/>
          <w:szCs w:val="24"/>
          <w:lang w:val="id-ID"/>
        </w:rPr>
        <w:fldChar w:fldCharType="end"/>
      </w:r>
      <w:r w:rsidRPr="008C10BD">
        <w:rPr>
          <w:rFonts w:ascii="Times New Roman" w:eastAsia="Calibri" w:hAnsi="Times New Roman" w:cs="Times New Roman"/>
          <w:b/>
          <w:bCs/>
          <w:sz w:val="24"/>
          <w:szCs w:val="24"/>
        </w:rPr>
        <w:t xml:space="preserve"> Gradasi Agregat Halus Menurut Sni 03-2834-2000</w:t>
      </w:r>
      <w:bookmarkEnd w:id="23"/>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8"/>
        <w:gridCol w:w="1425"/>
        <w:gridCol w:w="1605"/>
        <w:gridCol w:w="2154"/>
        <w:gridCol w:w="1422"/>
      </w:tblGrid>
      <w:tr w:rsidR="00A520C8" w:rsidRPr="008C10BD" w14:paraId="7A90E292" w14:textId="77777777" w:rsidTr="00E86B1C">
        <w:trPr>
          <w:trHeight w:val="414"/>
        </w:trPr>
        <w:tc>
          <w:tcPr>
            <w:tcW w:w="1068" w:type="dxa"/>
            <w:vMerge w:val="restart"/>
          </w:tcPr>
          <w:p w14:paraId="4B6B8203" w14:textId="77777777" w:rsidR="00A520C8" w:rsidRPr="008C10BD" w:rsidRDefault="00A520C8" w:rsidP="00A520C8">
            <w:pPr>
              <w:widowControl w:val="0"/>
              <w:autoSpaceDE w:val="0"/>
              <w:autoSpaceDN w:val="0"/>
              <w:spacing w:before="215" w:after="0" w:line="362" w:lineRule="auto"/>
              <w:ind w:left="103" w:right="97" w:firstLine="64"/>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Ukuran Saringan</w:t>
            </w:r>
          </w:p>
        </w:tc>
        <w:tc>
          <w:tcPr>
            <w:tcW w:w="6606" w:type="dxa"/>
            <w:gridSpan w:val="4"/>
          </w:tcPr>
          <w:p w14:paraId="766778C4" w14:textId="77777777" w:rsidR="00A520C8" w:rsidRPr="008C10BD" w:rsidRDefault="00A520C8" w:rsidP="00A520C8">
            <w:pPr>
              <w:widowControl w:val="0"/>
              <w:autoSpaceDE w:val="0"/>
              <w:autoSpaceDN w:val="0"/>
              <w:spacing w:after="0" w:line="275" w:lineRule="exact"/>
              <w:ind w:left="2403" w:right="2403"/>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w w:val="95"/>
                <w:sz w:val="24"/>
                <w:szCs w:val="20"/>
                <w:lang w:val="id"/>
              </w:rPr>
              <w:t>SNI</w:t>
            </w:r>
            <w:r w:rsidRPr="008C10BD">
              <w:rPr>
                <w:rFonts w:ascii="Times New Roman" w:eastAsia="Times New Roman" w:hAnsi="Times New Roman" w:cs="Times New Roman"/>
                <w:spacing w:val="46"/>
                <w:sz w:val="24"/>
                <w:szCs w:val="20"/>
                <w:lang w:val="id"/>
              </w:rPr>
              <w:t xml:space="preserve"> </w:t>
            </w:r>
            <w:r w:rsidRPr="008C10BD">
              <w:rPr>
                <w:rFonts w:ascii="Times New Roman" w:eastAsia="Times New Roman" w:hAnsi="Times New Roman" w:cs="Times New Roman"/>
                <w:w w:val="95"/>
                <w:sz w:val="24"/>
                <w:szCs w:val="20"/>
                <w:lang w:val="id"/>
              </w:rPr>
              <w:t>03-2834-</w:t>
            </w:r>
            <w:r w:rsidRPr="008C10BD">
              <w:rPr>
                <w:rFonts w:ascii="Times New Roman" w:eastAsia="Times New Roman" w:hAnsi="Times New Roman" w:cs="Times New Roman"/>
                <w:spacing w:val="-4"/>
                <w:w w:val="95"/>
                <w:sz w:val="24"/>
                <w:szCs w:val="20"/>
                <w:lang w:val="id"/>
              </w:rPr>
              <w:t>2000</w:t>
            </w:r>
          </w:p>
        </w:tc>
      </w:tr>
      <w:tr w:rsidR="00A520C8" w:rsidRPr="008C10BD" w14:paraId="7C8620BC" w14:textId="77777777" w:rsidTr="00E86B1C">
        <w:trPr>
          <w:trHeight w:val="414"/>
        </w:trPr>
        <w:tc>
          <w:tcPr>
            <w:tcW w:w="1068" w:type="dxa"/>
            <w:vMerge/>
            <w:tcBorders>
              <w:top w:val="nil"/>
            </w:tcBorders>
          </w:tcPr>
          <w:p w14:paraId="2351067C" w14:textId="77777777" w:rsidR="00A520C8" w:rsidRPr="008C10BD" w:rsidRDefault="00A520C8" w:rsidP="00A520C8">
            <w:pPr>
              <w:spacing w:after="200" w:line="276" w:lineRule="auto"/>
              <w:rPr>
                <w:rFonts w:ascii="Times New Roman" w:eastAsia="Calibri" w:hAnsi="Times New Roman" w:cs="Times New Roman"/>
                <w:sz w:val="2"/>
                <w:szCs w:val="2"/>
                <w:lang w:val="id-ID"/>
              </w:rPr>
            </w:pPr>
          </w:p>
        </w:tc>
        <w:tc>
          <w:tcPr>
            <w:tcW w:w="1425" w:type="dxa"/>
          </w:tcPr>
          <w:p w14:paraId="767277DE" w14:textId="77777777" w:rsidR="00A520C8" w:rsidRPr="008C10BD" w:rsidRDefault="00A520C8" w:rsidP="00A520C8">
            <w:pPr>
              <w:widowControl w:val="0"/>
              <w:autoSpaceDE w:val="0"/>
              <w:autoSpaceDN w:val="0"/>
              <w:spacing w:after="0" w:line="275" w:lineRule="exact"/>
              <w:ind w:left="145" w:right="145"/>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Pasir</w:t>
            </w:r>
            <w:r w:rsidRPr="008C10BD">
              <w:rPr>
                <w:rFonts w:ascii="Times New Roman" w:eastAsia="Times New Roman" w:hAnsi="Times New Roman" w:cs="Times New Roman"/>
                <w:spacing w:val="-6"/>
                <w:sz w:val="24"/>
                <w:szCs w:val="20"/>
                <w:lang w:val="id"/>
              </w:rPr>
              <w:t xml:space="preserve"> </w:t>
            </w:r>
            <w:r w:rsidRPr="008C10BD">
              <w:rPr>
                <w:rFonts w:ascii="Times New Roman" w:eastAsia="Times New Roman" w:hAnsi="Times New Roman" w:cs="Times New Roman"/>
                <w:spacing w:val="-2"/>
                <w:sz w:val="24"/>
                <w:szCs w:val="20"/>
                <w:lang w:val="id"/>
              </w:rPr>
              <w:t>Kasar</w:t>
            </w:r>
          </w:p>
        </w:tc>
        <w:tc>
          <w:tcPr>
            <w:tcW w:w="1605" w:type="dxa"/>
          </w:tcPr>
          <w:p w14:paraId="206D8207" w14:textId="77777777" w:rsidR="00A520C8" w:rsidRPr="008C10BD" w:rsidRDefault="00A520C8" w:rsidP="00A520C8">
            <w:pPr>
              <w:widowControl w:val="0"/>
              <w:autoSpaceDE w:val="0"/>
              <w:autoSpaceDN w:val="0"/>
              <w:spacing w:after="0" w:line="275" w:lineRule="exact"/>
              <w:ind w:left="167" w:right="159"/>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Pasir</w:t>
            </w:r>
            <w:r w:rsidRPr="008C10BD">
              <w:rPr>
                <w:rFonts w:ascii="Times New Roman" w:eastAsia="Times New Roman" w:hAnsi="Times New Roman" w:cs="Times New Roman"/>
                <w:spacing w:val="-6"/>
                <w:sz w:val="24"/>
                <w:szCs w:val="20"/>
                <w:lang w:val="id"/>
              </w:rPr>
              <w:t xml:space="preserve"> </w:t>
            </w:r>
            <w:r w:rsidRPr="008C10BD">
              <w:rPr>
                <w:rFonts w:ascii="Times New Roman" w:eastAsia="Times New Roman" w:hAnsi="Times New Roman" w:cs="Times New Roman"/>
                <w:spacing w:val="-2"/>
                <w:sz w:val="24"/>
                <w:szCs w:val="20"/>
                <w:lang w:val="id"/>
              </w:rPr>
              <w:t>Sedang</w:t>
            </w:r>
          </w:p>
        </w:tc>
        <w:tc>
          <w:tcPr>
            <w:tcW w:w="2154" w:type="dxa"/>
          </w:tcPr>
          <w:p w14:paraId="2421FC1E" w14:textId="77777777" w:rsidR="00A520C8" w:rsidRPr="008C10BD" w:rsidRDefault="00A520C8" w:rsidP="00A520C8">
            <w:pPr>
              <w:widowControl w:val="0"/>
              <w:autoSpaceDE w:val="0"/>
              <w:autoSpaceDN w:val="0"/>
              <w:spacing w:after="0" w:line="275" w:lineRule="exact"/>
              <w:ind w:left="220" w:right="225"/>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Pasir</w:t>
            </w:r>
            <w:r w:rsidRPr="008C10BD">
              <w:rPr>
                <w:rFonts w:ascii="Times New Roman" w:eastAsia="Times New Roman" w:hAnsi="Times New Roman" w:cs="Times New Roman"/>
                <w:spacing w:val="-9"/>
                <w:sz w:val="24"/>
                <w:szCs w:val="20"/>
                <w:lang w:val="id"/>
              </w:rPr>
              <w:t xml:space="preserve"> </w:t>
            </w:r>
            <w:r w:rsidRPr="008C10BD">
              <w:rPr>
                <w:rFonts w:ascii="Times New Roman" w:eastAsia="Times New Roman" w:hAnsi="Times New Roman" w:cs="Times New Roman"/>
                <w:sz w:val="24"/>
                <w:szCs w:val="20"/>
                <w:lang w:val="id"/>
              </w:rPr>
              <w:t>Agak</w:t>
            </w:r>
            <w:r w:rsidRPr="008C10BD">
              <w:rPr>
                <w:rFonts w:ascii="Times New Roman" w:eastAsia="Times New Roman" w:hAnsi="Times New Roman" w:cs="Times New Roman"/>
                <w:spacing w:val="-3"/>
                <w:sz w:val="24"/>
                <w:szCs w:val="20"/>
                <w:lang w:val="id"/>
              </w:rPr>
              <w:t xml:space="preserve"> </w:t>
            </w:r>
            <w:r w:rsidRPr="008C10BD">
              <w:rPr>
                <w:rFonts w:ascii="Times New Roman" w:eastAsia="Times New Roman" w:hAnsi="Times New Roman" w:cs="Times New Roman"/>
                <w:spacing w:val="-2"/>
                <w:sz w:val="24"/>
                <w:szCs w:val="20"/>
                <w:lang w:val="id"/>
              </w:rPr>
              <w:t>Halus</w:t>
            </w:r>
          </w:p>
        </w:tc>
        <w:tc>
          <w:tcPr>
            <w:tcW w:w="1422" w:type="dxa"/>
          </w:tcPr>
          <w:p w14:paraId="46D1DFDE" w14:textId="77777777" w:rsidR="00A520C8" w:rsidRPr="008C10BD" w:rsidRDefault="00A520C8" w:rsidP="00A520C8">
            <w:pPr>
              <w:widowControl w:val="0"/>
              <w:autoSpaceDE w:val="0"/>
              <w:autoSpaceDN w:val="0"/>
              <w:spacing w:after="0" w:line="275" w:lineRule="exact"/>
              <w:ind w:left="139" w:right="148"/>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Pasir</w:t>
            </w:r>
            <w:r w:rsidRPr="008C10BD">
              <w:rPr>
                <w:rFonts w:ascii="Times New Roman" w:eastAsia="Times New Roman" w:hAnsi="Times New Roman" w:cs="Times New Roman"/>
                <w:spacing w:val="-6"/>
                <w:sz w:val="24"/>
                <w:szCs w:val="20"/>
                <w:lang w:val="id"/>
              </w:rPr>
              <w:t xml:space="preserve"> </w:t>
            </w:r>
            <w:r w:rsidRPr="008C10BD">
              <w:rPr>
                <w:rFonts w:ascii="Times New Roman" w:eastAsia="Times New Roman" w:hAnsi="Times New Roman" w:cs="Times New Roman"/>
                <w:spacing w:val="-2"/>
                <w:sz w:val="24"/>
                <w:szCs w:val="20"/>
                <w:lang w:val="id"/>
              </w:rPr>
              <w:t>Halus</w:t>
            </w:r>
          </w:p>
        </w:tc>
      </w:tr>
      <w:tr w:rsidR="00A520C8" w:rsidRPr="008C10BD" w14:paraId="03435BE9" w14:textId="77777777" w:rsidTr="00E86B1C">
        <w:trPr>
          <w:trHeight w:val="413"/>
        </w:trPr>
        <w:tc>
          <w:tcPr>
            <w:tcW w:w="1068" w:type="dxa"/>
            <w:vMerge/>
            <w:tcBorders>
              <w:top w:val="nil"/>
            </w:tcBorders>
          </w:tcPr>
          <w:p w14:paraId="40A2CB60" w14:textId="77777777" w:rsidR="00A520C8" w:rsidRPr="008C10BD" w:rsidRDefault="00A520C8" w:rsidP="00A520C8">
            <w:pPr>
              <w:spacing w:after="200" w:line="276" w:lineRule="auto"/>
              <w:rPr>
                <w:rFonts w:ascii="Times New Roman" w:eastAsia="Calibri" w:hAnsi="Times New Roman" w:cs="Times New Roman"/>
                <w:sz w:val="2"/>
                <w:szCs w:val="2"/>
                <w:lang w:val="id-ID"/>
              </w:rPr>
            </w:pPr>
          </w:p>
        </w:tc>
        <w:tc>
          <w:tcPr>
            <w:tcW w:w="1425" w:type="dxa"/>
          </w:tcPr>
          <w:p w14:paraId="4060FE1D" w14:textId="77777777" w:rsidR="00A520C8" w:rsidRPr="008C10BD" w:rsidRDefault="00A520C8" w:rsidP="00A520C8">
            <w:pPr>
              <w:widowControl w:val="0"/>
              <w:autoSpaceDE w:val="0"/>
              <w:autoSpaceDN w:val="0"/>
              <w:spacing w:after="0" w:line="275" w:lineRule="exact"/>
              <w:ind w:left="145" w:right="144"/>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Gradasi</w:t>
            </w:r>
            <w:r w:rsidRPr="008C10BD">
              <w:rPr>
                <w:rFonts w:ascii="Times New Roman" w:eastAsia="Times New Roman" w:hAnsi="Times New Roman" w:cs="Times New Roman"/>
                <w:spacing w:val="-13"/>
                <w:sz w:val="24"/>
                <w:szCs w:val="20"/>
                <w:lang w:val="id"/>
              </w:rPr>
              <w:t xml:space="preserve"> </w:t>
            </w:r>
            <w:r w:rsidRPr="008C10BD">
              <w:rPr>
                <w:rFonts w:ascii="Times New Roman" w:eastAsia="Times New Roman" w:hAnsi="Times New Roman" w:cs="Times New Roman"/>
                <w:spacing w:val="-10"/>
                <w:sz w:val="24"/>
                <w:szCs w:val="20"/>
                <w:lang w:val="id"/>
              </w:rPr>
              <w:t>1</w:t>
            </w:r>
          </w:p>
        </w:tc>
        <w:tc>
          <w:tcPr>
            <w:tcW w:w="1605" w:type="dxa"/>
          </w:tcPr>
          <w:p w14:paraId="64016903" w14:textId="77777777" w:rsidR="00A520C8" w:rsidRPr="008C10BD" w:rsidRDefault="00A520C8" w:rsidP="00A520C8">
            <w:pPr>
              <w:widowControl w:val="0"/>
              <w:autoSpaceDE w:val="0"/>
              <w:autoSpaceDN w:val="0"/>
              <w:spacing w:after="0" w:line="275" w:lineRule="exact"/>
              <w:ind w:left="164" w:right="159"/>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Gradasi</w:t>
            </w:r>
            <w:r w:rsidRPr="008C10BD">
              <w:rPr>
                <w:rFonts w:ascii="Times New Roman" w:eastAsia="Times New Roman" w:hAnsi="Times New Roman" w:cs="Times New Roman"/>
                <w:spacing w:val="-13"/>
                <w:sz w:val="24"/>
                <w:szCs w:val="20"/>
                <w:lang w:val="id"/>
              </w:rPr>
              <w:t xml:space="preserve"> </w:t>
            </w:r>
            <w:r w:rsidRPr="008C10BD">
              <w:rPr>
                <w:rFonts w:ascii="Times New Roman" w:eastAsia="Times New Roman" w:hAnsi="Times New Roman" w:cs="Times New Roman"/>
                <w:spacing w:val="-10"/>
                <w:sz w:val="24"/>
                <w:szCs w:val="20"/>
                <w:lang w:val="id"/>
              </w:rPr>
              <w:t>2</w:t>
            </w:r>
          </w:p>
        </w:tc>
        <w:tc>
          <w:tcPr>
            <w:tcW w:w="2154" w:type="dxa"/>
          </w:tcPr>
          <w:p w14:paraId="25268710" w14:textId="77777777" w:rsidR="00A520C8" w:rsidRPr="008C10BD" w:rsidRDefault="00A520C8" w:rsidP="00A520C8">
            <w:pPr>
              <w:widowControl w:val="0"/>
              <w:autoSpaceDE w:val="0"/>
              <w:autoSpaceDN w:val="0"/>
              <w:spacing w:after="0" w:line="275" w:lineRule="exact"/>
              <w:ind w:left="219" w:right="225"/>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Gradasi</w:t>
            </w:r>
            <w:r w:rsidRPr="008C10BD">
              <w:rPr>
                <w:rFonts w:ascii="Times New Roman" w:eastAsia="Times New Roman" w:hAnsi="Times New Roman" w:cs="Times New Roman"/>
                <w:spacing w:val="-13"/>
                <w:sz w:val="24"/>
                <w:szCs w:val="20"/>
                <w:lang w:val="id"/>
              </w:rPr>
              <w:t xml:space="preserve"> </w:t>
            </w:r>
            <w:r w:rsidRPr="008C10BD">
              <w:rPr>
                <w:rFonts w:ascii="Times New Roman" w:eastAsia="Times New Roman" w:hAnsi="Times New Roman" w:cs="Times New Roman"/>
                <w:spacing w:val="-10"/>
                <w:sz w:val="24"/>
                <w:szCs w:val="20"/>
                <w:lang w:val="id"/>
              </w:rPr>
              <w:t>3</w:t>
            </w:r>
          </w:p>
        </w:tc>
        <w:tc>
          <w:tcPr>
            <w:tcW w:w="1422" w:type="dxa"/>
          </w:tcPr>
          <w:p w14:paraId="521824A9" w14:textId="77777777" w:rsidR="00A520C8" w:rsidRPr="008C10BD" w:rsidRDefault="00A520C8" w:rsidP="00A520C8">
            <w:pPr>
              <w:widowControl w:val="0"/>
              <w:autoSpaceDE w:val="0"/>
              <w:autoSpaceDN w:val="0"/>
              <w:spacing w:after="0" w:line="275" w:lineRule="exact"/>
              <w:ind w:left="139" w:right="144"/>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z w:val="24"/>
                <w:szCs w:val="20"/>
                <w:lang w:val="id"/>
              </w:rPr>
              <w:t>Gradasi</w:t>
            </w:r>
            <w:r w:rsidRPr="008C10BD">
              <w:rPr>
                <w:rFonts w:ascii="Times New Roman" w:eastAsia="Times New Roman" w:hAnsi="Times New Roman" w:cs="Times New Roman"/>
                <w:spacing w:val="-13"/>
                <w:sz w:val="24"/>
                <w:szCs w:val="20"/>
                <w:lang w:val="id"/>
              </w:rPr>
              <w:t xml:space="preserve"> </w:t>
            </w:r>
            <w:r w:rsidRPr="008C10BD">
              <w:rPr>
                <w:rFonts w:ascii="Times New Roman" w:eastAsia="Times New Roman" w:hAnsi="Times New Roman" w:cs="Times New Roman"/>
                <w:spacing w:val="-10"/>
                <w:sz w:val="24"/>
                <w:szCs w:val="20"/>
                <w:lang w:val="id"/>
              </w:rPr>
              <w:t>4</w:t>
            </w:r>
          </w:p>
        </w:tc>
      </w:tr>
      <w:tr w:rsidR="00A520C8" w:rsidRPr="008C10BD" w14:paraId="73F08C6A" w14:textId="77777777" w:rsidTr="00E86B1C">
        <w:trPr>
          <w:trHeight w:val="414"/>
        </w:trPr>
        <w:tc>
          <w:tcPr>
            <w:tcW w:w="1068" w:type="dxa"/>
          </w:tcPr>
          <w:p w14:paraId="4A29BE6E" w14:textId="77777777" w:rsidR="00A520C8" w:rsidRPr="008C10BD" w:rsidRDefault="00A520C8" w:rsidP="00A520C8">
            <w:pPr>
              <w:widowControl w:val="0"/>
              <w:autoSpaceDE w:val="0"/>
              <w:autoSpaceDN w:val="0"/>
              <w:spacing w:after="0" w:line="275" w:lineRule="exact"/>
              <w:ind w:left="307" w:right="307"/>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5"/>
                <w:sz w:val="24"/>
                <w:szCs w:val="20"/>
                <w:lang w:val="id"/>
              </w:rPr>
              <w:t>9,6</w:t>
            </w:r>
          </w:p>
        </w:tc>
        <w:tc>
          <w:tcPr>
            <w:tcW w:w="1425" w:type="dxa"/>
          </w:tcPr>
          <w:p w14:paraId="3E7B5210" w14:textId="77777777" w:rsidR="00A520C8" w:rsidRPr="008C10BD" w:rsidRDefault="00A520C8" w:rsidP="00A520C8">
            <w:pPr>
              <w:widowControl w:val="0"/>
              <w:autoSpaceDE w:val="0"/>
              <w:autoSpaceDN w:val="0"/>
              <w:spacing w:after="0" w:line="275" w:lineRule="exact"/>
              <w:ind w:left="145" w:right="141"/>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100-</w:t>
            </w:r>
            <w:r w:rsidRPr="008C10BD">
              <w:rPr>
                <w:rFonts w:ascii="Times New Roman" w:eastAsia="Times New Roman" w:hAnsi="Times New Roman" w:cs="Times New Roman"/>
                <w:spacing w:val="-5"/>
                <w:sz w:val="24"/>
                <w:szCs w:val="20"/>
                <w:lang w:val="id"/>
              </w:rPr>
              <w:t>100</w:t>
            </w:r>
          </w:p>
        </w:tc>
        <w:tc>
          <w:tcPr>
            <w:tcW w:w="1605" w:type="dxa"/>
          </w:tcPr>
          <w:p w14:paraId="1C0800F6" w14:textId="77777777" w:rsidR="00A520C8" w:rsidRPr="008C10BD" w:rsidRDefault="00A520C8" w:rsidP="00A520C8">
            <w:pPr>
              <w:widowControl w:val="0"/>
              <w:autoSpaceDE w:val="0"/>
              <w:autoSpaceDN w:val="0"/>
              <w:spacing w:after="0" w:line="275" w:lineRule="exact"/>
              <w:ind w:left="166" w:right="159"/>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100-</w:t>
            </w:r>
            <w:r w:rsidRPr="008C10BD">
              <w:rPr>
                <w:rFonts w:ascii="Times New Roman" w:eastAsia="Times New Roman" w:hAnsi="Times New Roman" w:cs="Times New Roman"/>
                <w:spacing w:val="-5"/>
                <w:sz w:val="24"/>
                <w:szCs w:val="20"/>
                <w:lang w:val="id"/>
              </w:rPr>
              <w:t>100</w:t>
            </w:r>
          </w:p>
        </w:tc>
        <w:tc>
          <w:tcPr>
            <w:tcW w:w="2154" w:type="dxa"/>
          </w:tcPr>
          <w:p w14:paraId="7A19AC57" w14:textId="77777777" w:rsidR="00A520C8" w:rsidRPr="008C10BD" w:rsidRDefault="00A520C8" w:rsidP="00A520C8">
            <w:pPr>
              <w:widowControl w:val="0"/>
              <w:autoSpaceDE w:val="0"/>
              <w:autoSpaceDN w:val="0"/>
              <w:spacing w:after="0" w:line="275" w:lineRule="exact"/>
              <w:ind w:left="219" w:right="225"/>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100-</w:t>
            </w:r>
            <w:r w:rsidRPr="008C10BD">
              <w:rPr>
                <w:rFonts w:ascii="Times New Roman" w:eastAsia="Times New Roman" w:hAnsi="Times New Roman" w:cs="Times New Roman"/>
                <w:spacing w:val="-5"/>
                <w:sz w:val="24"/>
                <w:szCs w:val="20"/>
                <w:lang w:val="id"/>
              </w:rPr>
              <w:t>100</w:t>
            </w:r>
          </w:p>
        </w:tc>
        <w:tc>
          <w:tcPr>
            <w:tcW w:w="1422" w:type="dxa"/>
          </w:tcPr>
          <w:p w14:paraId="45F570AE" w14:textId="77777777" w:rsidR="00A520C8" w:rsidRPr="008C10BD" w:rsidRDefault="00A520C8" w:rsidP="00A520C8">
            <w:pPr>
              <w:widowControl w:val="0"/>
              <w:autoSpaceDE w:val="0"/>
              <w:autoSpaceDN w:val="0"/>
              <w:spacing w:after="0" w:line="275" w:lineRule="exact"/>
              <w:ind w:left="139" w:right="144"/>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100-</w:t>
            </w:r>
            <w:r w:rsidRPr="008C10BD">
              <w:rPr>
                <w:rFonts w:ascii="Times New Roman" w:eastAsia="Times New Roman" w:hAnsi="Times New Roman" w:cs="Times New Roman"/>
                <w:spacing w:val="-5"/>
                <w:sz w:val="24"/>
                <w:szCs w:val="20"/>
                <w:lang w:val="id"/>
              </w:rPr>
              <w:t>100</w:t>
            </w:r>
          </w:p>
        </w:tc>
      </w:tr>
      <w:tr w:rsidR="00A520C8" w:rsidRPr="008C10BD" w14:paraId="38FB9C6E" w14:textId="77777777" w:rsidTr="00E86B1C">
        <w:trPr>
          <w:trHeight w:val="414"/>
        </w:trPr>
        <w:tc>
          <w:tcPr>
            <w:tcW w:w="1068" w:type="dxa"/>
          </w:tcPr>
          <w:p w14:paraId="6E47AA1A" w14:textId="77777777" w:rsidR="00A520C8" w:rsidRPr="008C10BD" w:rsidRDefault="00A520C8" w:rsidP="00A520C8">
            <w:pPr>
              <w:widowControl w:val="0"/>
              <w:autoSpaceDE w:val="0"/>
              <w:autoSpaceDN w:val="0"/>
              <w:spacing w:after="0" w:line="275" w:lineRule="exact"/>
              <w:ind w:left="307" w:right="307"/>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5"/>
                <w:sz w:val="24"/>
                <w:szCs w:val="20"/>
                <w:lang w:val="id"/>
              </w:rPr>
              <w:t>4,8</w:t>
            </w:r>
          </w:p>
        </w:tc>
        <w:tc>
          <w:tcPr>
            <w:tcW w:w="1425" w:type="dxa"/>
          </w:tcPr>
          <w:p w14:paraId="4E55A15A" w14:textId="77777777" w:rsidR="00A520C8" w:rsidRPr="008C10BD" w:rsidRDefault="00A520C8" w:rsidP="00A520C8">
            <w:pPr>
              <w:widowControl w:val="0"/>
              <w:autoSpaceDE w:val="0"/>
              <w:autoSpaceDN w:val="0"/>
              <w:spacing w:after="0" w:line="275" w:lineRule="exact"/>
              <w:ind w:left="145" w:right="141"/>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90-</w:t>
            </w:r>
            <w:r w:rsidRPr="008C10BD">
              <w:rPr>
                <w:rFonts w:ascii="Times New Roman" w:eastAsia="Times New Roman" w:hAnsi="Times New Roman" w:cs="Times New Roman"/>
                <w:spacing w:val="-5"/>
                <w:sz w:val="24"/>
                <w:szCs w:val="20"/>
                <w:lang w:val="id"/>
              </w:rPr>
              <w:t>100</w:t>
            </w:r>
          </w:p>
        </w:tc>
        <w:tc>
          <w:tcPr>
            <w:tcW w:w="1605" w:type="dxa"/>
          </w:tcPr>
          <w:p w14:paraId="461BE7EA" w14:textId="77777777" w:rsidR="00A520C8" w:rsidRPr="008C10BD" w:rsidRDefault="00A520C8" w:rsidP="00A520C8">
            <w:pPr>
              <w:widowControl w:val="0"/>
              <w:autoSpaceDE w:val="0"/>
              <w:autoSpaceDN w:val="0"/>
              <w:spacing w:after="0" w:line="275" w:lineRule="exact"/>
              <w:ind w:left="166" w:right="159"/>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90-</w:t>
            </w:r>
            <w:r w:rsidRPr="008C10BD">
              <w:rPr>
                <w:rFonts w:ascii="Times New Roman" w:eastAsia="Times New Roman" w:hAnsi="Times New Roman" w:cs="Times New Roman"/>
                <w:spacing w:val="-5"/>
                <w:sz w:val="24"/>
                <w:szCs w:val="20"/>
                <w:lang w:val="id"/>
              </w:rPr>
              <w:t>100</w:t>
            </w:r>
          </w:p>
        </w:tc>
        <w:tc>
          <w:tcPr>
            <w:tcW w:w="2154" w:type="dxa"/>
          </w:tcPr>
          <w:p w14:paraId="379CDD44" w14:textId="77777777" w:rsidR="00A520C8" w:rsidRPr="008C10BD" w:rsidRDefault="00A520C8" w:rsidP="00A520C8">
            <w:pPr>
              <w:widowControl w:val="0"/>
              <w:autoSpaceDE w:val="0"/>
              <w:autoSpaceDN w:val="0"/>
              <w:spacing w:after="0" w:line="275" w:lineRule="exact"/>
              <w:ind w:left="219" w:right="225"/>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92-</w:t>
            </w:r>
            <w:r w:rsidRPr="008C10BD">
              <w:rPr>
                <w:rFonts w:ascii="Times New Roman" w:eastAsia="Times New Roman" w:hAnsi="Times New Roman" w:cs="Times New Roman"/>
                <w:spacing w:val="-5"/>
                <w:sz w:val="24"/>
                <w:szCs w:val="20"/>
                <w:lang w:val="id"/>
              </w:rPr>
              <w:t>100</w:t>
            </w:r>
          </w:p>
        </w:tc>
        <w:tc>
          <w:tcPr>
            <w:tcW w:w="1422" w:type="dxa"/>
          </w:tcPr>
          <w:p w14:paraId="17E14AB4" w14:textId="77777777" w:rsidR="00A520C8" w:rsidRPr="008C10BD" w:rsidRDefault="00A520C8" w:rsidP="00A520C8">
            <w:pPr>
              <w:widowControl w:val="0"/>
              <w:autoSpaceDE w:val="0"/>
              <w:autoSpaceDN w:val="0"/>
              <w:spacing w:after="0" w:line="275" w:lineRule="exact"/>
              <w:ind w:left="139" w:right="144"/>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95-</w:t>
            </w:r>
            <w:r w:rsidRPr="008C10BD">
              <w:rPr>
                <w:rFonts w:ascii="Times New Roman" w:eastAsia="Times New Roman" w:hAnsi="Times New Roman" w:cs="Times New Roman"/>
                <w:spacing w:val="-5"/>
                <w:sz w:val="24"/>
                <w:szCs w:val="20"/>
                <w:lang w:val="id"/>
              </w:rPr>
              <w:t>100</w:t>
            </w:r>
          </w:p>
        </w:tc>
      </w:tr>
      <w:tr w:rsidR="00A520C8" w:rsidRPr="008C10BD" w14:paraId="477A37E2" w14:textId="77777777" w:rsidTr="00E86B1C">
        <w:trPr>
          <w:trHeight w:val="413"/>
        </w:trPr>
        <w:tc>
          <w:tcPr>
            <w:tcW w:w="1068" w:type="dxa"/>
          </w:tcPr>
          <w:p w14:paraId="27ACF4EA" w14:textId="77777777" w:rsidR="00A520C8" w:rsidRPr="008C10BD" w:rsidRDefault="00A520C8" w:rsidP="00A520C8">
            <w:pPr>
              <w:widowControl w:val="0"/>
              <w:autoSpaceDE w:val="0"/>
              <w:autoSpaceDN w:val="0"/>
              <w:spacing w:after="0" w:line="275" w:lineRule="exact"/>
              <w:ind w:left="307" w:right="307"/>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5"/>
                <w:sz w:val="24"/>
                <w:szCs w:val="20"/>
                <w:lang w:val="id"/>
              </w:rPr>
              <w:t>2,4</w:t>
            </w:r>
          </w:p>
        </w:tc>
        <w:tc>
          <w:tcPr>
            <w:tcW w:w="1425" w:type="dxa"/>
          </w:tcPr>
          <w:p w14:paraId="313C7D64" w14:textId="77777777" w:rsidR="00A520C8" w:rsidRPr="008C10BD" w:rsidRDefault="00A520C8" w:rsidP="00A520C8">
            <w:pPr>
              <w:widowControl w:val="0"/>
              <w:autoSpaceDE w:val="0"/>
              <w:autoSpaceDN w:val="0"/>
              <w:spacing w:after="0" w:line="275" w:lineRule="exact"/>
              <w:ind w:left="145" w:right="141"/>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60-</w:t>
            </w:r>
            <w:r w:rsidRPr="008C10BD">
              <w:rPr>
                <w:rFonts w:ascii="Times New Roman" w:eastAsia="Times New Roman" w:hAnsi="Times New Roman" w:cs="Times New Roman"/>
                <w:spacing w:val="-7"/>
                <w:sz w:val="24"/>
                <w:szCs w:val="20"/>
                <w:lang w:val="id"/>
              </w:rPr>
              <w:t>95</w:t>
            </w:r>
          </w:p>
        </w:tc>
        <w:tc>
          <w:tcPr>
            <w:tcW w:w="1605" w:type="dxa"/>
          </w:tcPr>
          <w:p w14:paraId="78A32AA2" w14:textId="77777777" w:rsidR="00A520C8" w:rsidRPr="008C10BD" w:rsidRDefault="00A520C8" w:rsidP="00A520C8">
            <w:pPr>
              <w:widowControl w:val="0"/>
              <w:autoSpaceDE w:val="0"/>
              <w:autoSpaceDN w:val="0"/>
              <w:spacing w:after="0" w:line="275" w:lineRule="exact"/>
              <w:ind w:left="166" w:right="159"/>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75-</w:t>
            </w:r>
            <w:r w:rsidRPr="008C10BD">
              <w:rPr>
                <w:rFonts w:ascii="Times New Roman" w:eastAsia="Times New Roman" w:hAnsi="Times New Roman" w:cs="Times New Roman"/>
                <w:spacing w:val="-5"/>
                <w:sz w:val="24"/>
                <w:szCs w:val="20"/>
                <w:lang w:val="id"/>
              </w:rPr>
              <w:t>100</w:t>
            </w:r>
          </w:p>
        </w:tc>
        <w:tc>
          <w:tcPr>
            <w:tcW w:w="2154" w:type="dxa"/>
          </w:tcPr>
          <w:p w14:paraId="26A789BB" w14:textId="77777777" w:rsidR="00A520C8" w:rsidRPr="008C10BD" w:rsidRDefault="00A520C8" w:rsidP="00A520C8">
            <w:pPr>
              <w:widowControl w:val="0"/>
              <w:autoSpaceDE w:val="0"/>
              <w:autoSpaceDN w:val="0"/>
              <w:spacing w:after="0" w:line="275" w:lineRule="exact"/>
              <w:ind w:left="219" w:right="225"/>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85-</w:t>
            </w:r>
            <w:r w:rsidRPr="008C10BD">
              <w:rPr>
                <w:rFonts w:ascii="Times New Roman" w:eastAsia="Times New Roman" w:hAnsi="Times New Roman" w:cs="Times New Roman"/>
                <w:spacing w:val="-5"/>
                <w:sz w:val="24"/>
                <w:szCs w:val="20"/>
                <w:lang w:val="id"/>
              </w:rPr>
              <w:t>100</w:t>
            </w:r>
          </w:p>
        </w:tc>
        <w:tc>
          <w:tcPr>
            <w:tcW w:w="1422" w:type="dxa"/>
          </w:tcPr>
          <w:p w14:paraId="045B8E99" w14:textId="77777777" w:rsidR="00A520C8" w:rsidRPr="008C10BD" w:rsidRDefault="00A520C8" w:rsidP="00A520C8">
            <w:pPr>
              <w:widowControl w:val="0"/>
              <w:autoSpaceDE w:val="0"/>
              <w:autoSpaceDN w:val="0"/>
              <w:spacing w:after="0" w:line="275" w:lineRule="exact"/>
              <w:ind w:left="139" w:right="144"/>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95-</w:t>
            </w:r>
            <w:r w:rsidRPr="008C10BD">
              <w:rPr>
                <w:rFonts w:ascii="Times New Roman" w:eastAsia="Times New Roman" w:hAnsi="Times New Roman" w:cs="Times New Roman"/>
                <w:spacing w:val="-5"/>
                <w:sz w:val="24"/>
                <w:szCs w:val="20"/>
                <w:lang w:val="id"/>
              </w:rPr>
              <w:t>100</w:t>
            </w:r>
          </w:p>
        </w:tc>
      </w:tr>
      <w:tr w:rsidR="00A520C8" w:rsidRPr="008C10BD" w14:paraId="4C339A26" w14:textId="77777777" w:rsidTr="00E86B1C">
        <w:trPr>
          <w:trHeight w:val="414"/>
        </w:trPr>
        <w:tc>
          <w:tcPr>
            <w:tcW w:w="1068" w:type="dxa"/>
          </w:tcPr>
          <w:p w14:paraId="36BEAAB3" w14:textId="77777777" w:rsidR="00A520C8" w:rsidRPr="008C10BD" w:rsidRDefault="00A520C8" w:rsidP="00A520C8">
            <w:pPr>
              <w:widowControl w:val="0"/>
              <w:autoSpaceDE w:val="0"/>
              <w:autoSpaceDN w:val="0"/>
              <w:spacing w:after="0" w:line="275" w:lineRule="exact"/>
              <w:ind w:left="307" w:right="307"/>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5"/>
                <w:sz w:val="24"/>
                <w:szCs w:val="20"/>
                <w:lang w:val="id"/>
              </w:rPr>
              <w:t>1,2</w:t>
            </w:r>
          </w:p>
        </w:tc>
        <w:tc>
          <w:tcPr>
            <w:tcW w:w="1425" w:type="dxa"/>
          </w:tcPr>
          <w:p w14:paraId="4BA76773" w14:textId="77777777" w:rsidR="00A520C8" w:rsidRPr="008C10BD" w:rsidRDefault="00A520C8" w:rsidP="00A520C8">
            <w:pPr>
              <w:widowControl w:val="0"/>
              <w:autoSpaceDE w:val="0"/>
              <w:autoSpaceDN w:val="0"/>
              <w:spacing w:after="0" w:line="275" w:lineRule="exact"/>
              <w:ind w:left="145" w:right="141"/>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30-</w:t>
            </w:r>
            <w:r w:rsidRPr="008C10BD">
              <w:rPr>
                <w:rFonts w:ascii="Times New Roman" w:eastAsia="Times New Roman" w:hAnsi="Times New Roman" w:cs="Times New Roman"/>
                <w:spacing w:val="-7"/>
                <w:sz w:val="24"/>
                <w:szCs w:val="20"/>
                <w:lang w:val="id"/>
              </w:rPr>
              <w:t>70</w:t>
            </w:r>
          </w:p>
        </w:tc>
        <w:tc>
          <w:tcPr>
            <w:tcW w:w="1605" w:type="dxa"/>
          </w:tcPr>
          <w:p w14:paraId="7038791F" w14:textId="77777777" w:rsidR="00A520C8" w:rsidRPr="008C10BD" w:rsidRDefault="00A520C8" w:rsidP="00A520C8">
            <w:pPr>
              <w:widowControl w:val="0"/>
              <w:autoSpaceDE w:val="0"/>
              <w:autoSpaceDN w:val="0"/>
              <w:spacing w:after="0" w:line="275" w:lineRule="exact"/>
              <w:ind w:left="166" w:right="159"/>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55-</w:t>
            </w:r>
            <w:r w:rsidRPr="008C10BD">
              <w:rPr>
                <w:rFonts w:ascii="Times New Roman" w:eastAsia="Times New Roman" w:hAnsi="Times New Roman" w:cs="Times New Roman"/>
                <w:spacing w:val="-7"/>
                <w:sz w:val="24"/>
                <w:szCs w:val="20"/>
                <w:lang w:val="id"/>
              </w:rPr>
              <w:t>90</w:t>
            </w:r>
          </w:p>
        </w:tc>
        <w:tc>
          <w:tcPr>
            <w:tcW w:w="2154" w:type="dxa"/>
          </w:tcPr>
          <w:p w14:paraId="418B8C01" w14:textId="77777777" w:rsidR="00A520C8" w:rsidRPr="008C10BD" w:rsidRDefault="00A520C8" w:rsidP="00A520C8">
            <w:pPr>
              <w:widowControl w:val="0"/>
              <w:autoSpaceDE w:val="0"/>
              <w:autoSpaceDN w:val="0"/>
              <w:spacing w:after="0" w:line="275" w:lineRule="exact"/>
              <w:ind w:left="219" w:right="225"/>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75-</w:t>
            </w:r>
            <w:r w:rsidRPr="008C10BD">
              <w:rPr>
                <w:rFonts w:ascii="Times New Roman" w:eastAsia="Times New Roman" w:hAnsi="Times New Roman" w:cs="Times New Roman"/>
                <w:spacing w:val="-5"/>
                <w:sz w:val="24"/>
                <w:szCs w:val="20"/>
                <w:lang w:val="id"/>
              </w:rPr>
              <w:t>100</w:t>
            </w:r>
          </w:p>
        </w:tc>
        <w:tc>
          <w:tcPr>
            <w:tcW w:w="1422" w:type="dxa"/>
          </w:tcPr>
          <w:p w14:paraId="2186D204" w14:textId="77777777" w:rsidR="00A520C8" w:rsidRPr="008C10BD" w:rsidRDefault="00A520C8" w:rsidP="00A520C8">
            <w:pPr>
              <w:widowControl w:val="0"/>
              <w:autoSpaceDE w:val="0"/>
              <w:autoSpaceDN w:val="0"/>
              <w:spacing w:after="0" w:line="275" w:lineRule="exact"/>
              <w:ind w:left="139" w:right="144"/>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90-</w:t>
            </w:r>
            <w:r w:rsidRPr="008C10BD">
              <w:rPr>
                <w:rFonts w:ascii="Times New Roman" w:eastAsia="Times New Roman" w:hAnsi="Times New Roman" w:cs="Times New Roman"/>
                <w:spacing w:val="-5"/>
                <w:sz w:val="24"/>
                <w:szCs w:val="20"/>
                <w:lang w:val="id"/>
              </w:rPr>
              <w:t>100</w:t>
            </w:r>
          </w:p>
        </w:tc>
      </w:tr>
      <w:tr w:rsidR="00A520C8" w:rsidRPr="008C10BD" w14:paraId="45A06C21" w14:textId="77777777" w:rsidTr="00E86B1C">
        <w:trPr>
          <w:trHeight w:val="413"/>
        </w:trPr>
        <w:tc>
          <w:tcPr>
            <w:tcW w:w="1068" w:type="dxa"/>
          </w:tcPr>
          <w:p w14:paraId="72AD9492" w14:textId="77777777" w:rsidR="00A520C8" w:rsidRPr="008C10BD" w:rsidRDefault="00A520C8" w:rsidP="00A520C8">
            <w:pPr>
              <w:widowControl w:val="0"/>
              <w:autoSpaceDE w:val="0"/>
              <w:autoSpaceDN w:val="0"/>
              <w:spacing w:after="0" w:line="275" w:lineRule="exact"/>
              <w:ind w:left="307" w:right="307"/>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5"/>
                <w:sz w:val="24"/>
                <w:szCs w:val="20"/>
                <w:lang w:val="id"/>
              </w:rPr>
              <w:t>0,6</w:t>
            </w:r>
          </w:p>
        </w:tc>
        <w:tc>
          <w:tcPr>
            <w:tcW w:w="1425" w:type="dxa"/>
          </w:tcPr>
          <w:p w14:paraId="08298D0B" w14:textId="77777777" w:rsidR="00A520C8" w:rsidRPr="008C10BD" w:rsidRDefault="00A520C8" w:rsidP="00A520C8">
            <w:pPr>
              <w:widowControl w:val="0"/>
              <w:autoSpaceDE w:val="0"/>
              <w:autoSpaceDN w:val="0"/>
              <w:spacing w:after="0" w:line="275" w:lineRule="exact"/>
              <w:ind w:left="145" w:right="141"/>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15-</w:t>
            </w:r>
            <w:r w:rsidRPr="008C10BD">
              <w:rPr>
                <w:rFonts w:ascii="Times New Roman" w:eastAsia="Times New Roman" w:hAnsi="Times New Roman" w:cs="Times New Roman"/>
                <w:spacing w:val="-7"/>
                <w:sz w:val="24"/>
                <w:szCs w:val="20"/>
                <w:lang w:val="id"/>
              </w:rPr>
              <w:t>34</w:t>
            </w:r>
          </w:p>
        </w:tc>
        <w:tc>
          <w:tcPr>
            <w:tcW w:w="1605" w:type="dxa"/>
          </w:tcPr>
          <w:p w14:paraId="3D1496F8" w14:textId="77777777" w:rsidR="00A520C8" w:rsidRPr="008C10BD" w:rsidRDefault="00A520C8" w:rsidP="00A520C8">
            <w:pPr>
              <w:widowControl w:val="0"/>
              <w:autoSpaceDE w:val="0"/>
              <w:autoSpaceDN w:val="0"/>
              <w:spacing w:after="0" w:line="275" w:lineRule="exact"/>
              <w:ind w:left="166" w:right="159"/>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35-</w:t>
            </w:r>
            <w:r w:rsidRPr="008C10BD">
              <w:rPr>
                <w:rFonts w:ascii="Times New Roman" w:eastAsia="Times New Roman" w:hAnsi="Times New Roman" w:cs="Times New Roman"/>
                <w:spacing w:val="-7"/>
                <w:sz w:val="24"/>
                <w:szCs w:val="20"/>
                <w:lang w:val="id"/>
              </w:rPr>
              <w:t>59</w:t>
            </w:r>
          </w:p>
        </w:tc>
        <w:tc>
          <w:tcPr>
            <w:tcW w:w="2154" w:type="dxa"/>
          </w:tcPr>
          <w:p w14:paraId="59F075DE" w14:textId="77777777" w:rsidR="00A520C8" w:rsidRPr="008C10BD" w:rsidRDefault="00A520C8" w:rsidP="00A520C8">
            <w:pPr>
              <w:widowControl w:val="0"/>
              <w:autoSpaceDE w:val="0"/>
              <w:autoSpaceDN w:val="0"/>
              <w:spacing w:after="0" w:line="275" w:lineRule="exact"/>
              <w:ind w:left="219" w:right="225"/>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60-</w:t>
            </w:r>
            <w:r w:rsidRPr="008C10BD">
              <w:rPr>
                <w:rFonts w:ascii="Times New Roman" w:eastAsia="Times New Roman" w:hAnsi="Times New Roman" w:cs="Times New Roman"/>
                <w:spacing w:val="-5"/>
                <w:sz w:val="24"/>
                <w:szCs w:val="20"/>
                <w:lang w:val="id"/>
              </w:rPr>
              <w:t>79</w:t>
            </w:r>
          </w:p>
        </w:tc>
        <w:tc>
          <w:tcPr>
            <w:tcW w:w="1422" w:type="dxa"/>
          </w:tcPr>
          <w:p w14:paraId="78E6B450" w14:textId="77777777" w:rsidR="00A520C8" w:rsidRPr="008C10BD" w:rsidRDefault="00A520C8" w:rsidP="00A520C8">
            <w:pPr>
              <w:widowControl w:val="0"/>
              <w:autoSpaceDE w:val="0"/>
              <w:autoSpaceDN w:val="0"/>
              <w:spacing w:after="0" w:line="275" w:lineRule="exact"/>
              <w:ind w:left="139" w:right="144"/>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80-</w:t>
            </w:r>
            <w:r w:rsidRPr="008C10BD">
              <w:rPr>
                <w:rFonts w:ascii="Times New Roman" w:eastAsia="Times New Roman" w:hAnsi="Times New Roman" w:cs="Times New Roman"/>
                <w:spacing w:val="-5"/>
                <w:sz w:val="24"/>
                <w:szCs w:val="20"/>
                <w:lang w:val="id"/>
              </w:rPr>
              <w:t>100</w:t>
            </w:r>
          </w:p>
        </w:tc>
      </w:tr>
      <w:tr w:rsidR="00A520C8" w:rsidRPr="008C10BD" w14:paraId="36989E5C" w14:textId="77777777" w:rsidTr="00E86B1C">
        <w:trPr>
          <w:trHeight w:val="414"/>
        </w:trPr>
        <w:tc>
          <w:tcPr>
            <w:tcW w:w="1068" w:type="dxa"/>
          </w:tcPr>
          <w:p w14:paraId="36610CA0" w14:textId="77777777" w:rsidR="00A520C8" w:rsidRPr="008C10BD" w:rsidRDefault="00A520C8" w:rsidP="00A520C8">
            <w:pPr>
              <w:widowControl w:val="0"/>
              <w:autoSpaceDE w:val="0"/>
              <w:autoSpaceDN w:val="0"/>
              <w:spacing w:after="0" w:line="275" w:lineRule="exact"/>
              <w:ind w:left="307" w:right="307"/>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5"/>
                <w:sz w:val="24"/>
                <w:szCs w:val="20"/>
                <w:lang w:val="id"/>
              </w:rPr>
              <w:t>0,3</w:t>
            </w:r>
          </w:p>
        </w:tc>
        <w:tc>
          <w:tcPr>
            <w:tcW w:w="1425" w:type="dxa"/>
          </w:tcPr>
          <w:p w14:paraId="442E1969" w14:textId="77777777" w:rsidR="00A520C8" w:rsidRPr="008C10BD" w:rsidRDefault="00A520C8" w:rsidP="00A520C8">
            <w:pPr>
              <w:widowControl w:val="0"/>
              <w:autoSpaceDE w:val="0"/>
              <w:autoSpaceDN w:val="0"/>
              <w:spacing w:after="0" w:line="275" w:lineRule="exact"/>
              <w:ind w:left="145" w:right="141"/>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5-</w:t>
            </w:r>
            <w:r w:rsidRPr="008C10BD">
              <w:rPr>
                <w:rFonts w:ascii="Times New Roman" w:eastAsia="Times New Roman" w:hAnsi="Times New Roman" w:cs="Times New Roman"/>
                <w:spacing w:val="-5"/>
                <w:sz w:val="24"/>
                <w:szCs w:val="20"/>
                <w:lang w:val="id"/>
              </w:rPr>
              <w:t>20</w:t>
            </w:r>
          </w:p>
        </w:tc>
        <w:tc>
          <w:tcPr>
            <w:tcW w:w="1605" w:type="dxa"/>
          </w:tcPr>
          <w:p w14:paraId="3791AF55" w14:textId="77777777" w:rsidR="00A520C8" w:rsidRPr="008C10BD" w:rsidRDefault="00A520C8" w:rsidP="00A520C8">
            <w:pPr>
              <w:widowControl w:val="0"/>
              <w:autoSpaceDE w:val="0"/>
              <w:autoSpaceDN w:val="0"/>
              <w:spacing w:after="0" w:line="275" w:lineRule="exact"/>
              <w:ind w:left="166" w:right="159"/>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8-</w:t>
            </w:r>
            <w:r w:rsidRPr="008C10BD">
              <w:rPr>
                <w:rFonts w:ascii="Times New Roman" w:eastAsia="Times New Roman" w:hAnsi="Times New Roman" w:cs="Times New Roman"/>
                <w:spacing w:val="-5"/>
                <w:sz w:val="24"/>
                <w:szCs w:val="20"/>
                <w:lang w:val="id"/>
              </w:rPr>
              <w:t>30</w:t>
            </w:r>
          </w:p>
        </w:tc>
        <w:tc>
          <w:tcPr>
            <w:tcW w:w="2154" w:type="dxa"/>
          </w:tcPr>
          <w:p w14:paraId="6B000FB7" w14:textId="77777777" w:rsidR="00A520C8" w:rsidRPr="008C10BD" w:rsidRDefault="00A520C8" w:rsidP="00A520C8">
            <w:pPr>
              <w:widowControl w:val="0"/>
              <w:autoSpaceDE w:val="0"/>
              <w:autoSpaceDN w:val="0"/>
              <w:spacing w:after="0" w:line="275" w:lineRule="exact"/>
              <w:ind w:left="219" w:right="225"/>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12-</w:t>
            </w:r>
            <w:r w:rsidRPr="008C10BD">
              <w:rPr>
                <w:rFonts w:ascii="Times New Roman" w:eastAsia="Times New Roman" w:hAnsi="Times New Roman" w:cs="Times New Roman"/>
                <w:spacing w:val="-5"/>
                <w:sz w:val="24"/>
                <w:szCs w:val="20"/>
                <w:lang w:val="id"/>
              </w:rPr>
              <w:t>40</w:t>
            </w:r>
          </w:p>
        </w:tc>
        <w:tc>
          <w:tcPr>
            <w:tcW w:w="1422" w:type="dxa"/>
          </w:tcPr>
          <w:p w14:paraId="7C67D663" w14:textId="77777777" w:rsidR="00A520C8" w:rsidRPr="008C10BD" w:rsidRDefault="00A520C8" w:rsidP="00A520C8">
            <w:pPr>
              <w:widowControl w:val="0"/>
              <w:autoSpaceDE w:val="0"/>
              <w:autoSpaceDN w:val="0"/>
              <w:spacing w:after="0" w:line="275" w:lineRule="exact"/>
              <w:ind w:left="139" w:right="144"/>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15-</w:t>
            </w:r>
            <w:r w:rsidRPr="008C10BD">
              <w:rPr>
                <w:rFonts w:ascii="Times New Roman" w:eastAsia="Times New Roman" w:hAnsi="Times New Roman" w:cs="Times New Roman"/>
                <w:spacing w:val="-7"/>
                <w:sz w:val="24"/>
                <w:szCs w:val="20"/>
                <w:lang w:val="id"/>
              </w:rPr>
              <w:t>50</w:t>
            </w:r>
          </w:p>
        </w:tc>
      </w:tr>
      <w:tr w:rsidR="00A520C8" w:rsidRPr="008C10BD" w14:paraId="62DFC85B" w14:textId="77777777" w:rsidTr="00E86B1C">
        <w:trPr>
          <w:trHeight w:val="413"/>
        </w:trPr>
        <w:tc>
          <w:tcPr>
            <w:tcW w:w="1068" w:type="dxa"/>
          </w:tcPr>
          <w:p w14:paraId="17FFF5C8" w14:textId="77777777" w:rsidR="00A520C8" w:rsidRPr="008C10BD" w:rsidRDefault="00A520C8" w:rsidP="00A520C8">
            <w:pPr>
              <w:widowControl w:val="0"/>
              <w:autoSpaceDE w:val="0"/>
              <w:autoSpaceDN w:val="0"/>
              <w:spacing w:after="0" w:line="275" w:lineRule="exact"/>
              <w:ind w:left="307" w:right="307"/>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4"/>
                <w:sz w:val="24"/>
                <w:szCs w:val="20"/>
                <w:lang w:val="id"/>
              </w:rPr>
              <w:t>0,15</w:t>
            </w:r>
          </w:p>
        </w:tc>
        <w:tc>
          <w:tcPr>
            <w:tcW w:w="1425" w:type="dxa"/>
          </w:tcPr>
          <w:p w14:paraId="5184C2A3" w14:textId="77777777" w:rsidR="00A520C8" w:rsidRPr="008C10BD" w:rsidRDefault="00A520C8" w:rsidP="00A520C8">
            <w:pPr>
              <w:widowControl w:val="0"/>
              <w:autoSpaceDE w:val="0"/>
              <w:autoSpaceDN w:val="0"/>
              <w:spacing w:after="0" w:line="275" w:lineRule="exact"/>
              <w:ind w:left="145" w:right="141"/>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0-</w:t>
            </w:r>
            <w:r w:rsidRPr="008C10BD">
              <w:rPr>
                <w:rFonts w:ascii="Times New Roman" w:eastAsia="Times New Roman" w:hAnsi="Times New Roman" w:cs="Times New Roman"/>
                <w:spacing w:val="-5"/>
                <w:sz w:val="24"/>
                <w:szCs w:val="20"/>
                <w:lang w:val="id"/>
              </w:rPr>
              <w:t>10</w:t>
            </w:r>
          </w:p>
        </w:tc>
        <w:tc>
          <w:tcPr>
            <w:tcW w:w="1605" w:type="dxa"/>
          </w:tcPr>
          <w:p w14:paraId="6D2BBDE8" w14:textId="77777777" w:rsidR="00A520C8" w:rsidRPr="008C10BD" w:rsidRDefault="00A520C8" w:rsidP="00A520C8">
            <w:pPr>
              <w:widowControl w:val="0"/>
              <w:autoSpaceDE w:val="0"/>
              <w:autoSpaceDN w:val="0"/>
              <w:spacing w:after="0" w:line="275" w:lineRule="exact"/>
              <w:ind w:left="166" w:right="159"/>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0-</w:t>
            </w:r>
            <w:r w:rsidRPr="008C10BD">
              <w:rPr>
                <w:rFonts w:ascii="Times New Roman" w:eastAsia="Times New Roman" w:hAnsi="Times New Roman" w:cs="Times New Roman"/>
                <w:spacing w:val="-5"/>
                <w:sz w:val="24"/>
                <w:szCs w:val="20"/>
                <w:lang w:val="id"/>
              </w:rPr>
              <w:t>10</w:t>
            </w:r>
          </w:p>
        </w:tc>
        <w:tc>
          <w:tcPr>
            <w:tcW w:w="2154" w:type="dxa"/>
          </w:tcPr>
          <w:p w14:paraId="42214D31" w14:textId="77777777" w:rsidR="00A520C8" w:rsidRPr="008C10BD" w:rsidRDefault="00A520C8" w:rsidP="00A520C8">
            <w:pPr>
              <w:widowControl w:val="0"/>
              <w:autoSpaceDE w:val="0"/>
              <w:autoSpaceDN w:val="0"/>
              <w:spacing w:after="0" w:line="275" w:lineRule="exact"/>
              <w:ind w:left="219" w:right="225"/>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4"/>
                <w:sz w:val="24"/>
                <w:szCs w:val="20"/>
                <w:lang w:val="id"/>
              </w:rPr>
              <w:t>0-</w:t>
            </w:r>
            <w:r w:rsidRPr="008C10BD">
              <w:rPr>
                <w:rFonts w:ascii="Times New Roman" w:eastAsia="Times New Roman" w:hAnsi="Times New Roman" w:cs="Times New Roman"/>
                <w:spacing w:val="-5"/>
                <w:sz w:val="24"/>
                <w:szCs w:val="20"/>
                <w:lang w:val="id"/>
              </w:rPr>
              <w:t>10</w:t>
            </w:r>
          </w:p>
        </w:tc>
        <w:tc>
          <w:tcPr>
            <w:tcW w:w="1422" w:type="dxa"/>
          </w:tcPr>
          <w:p w14:paraId="129B1776" w14:textId="77777777" w:rsidR="00A520C8" w:rsidRPr="008C10BD" w:rsidRDefault="00A520C8" w:rsidP="00A520C8">
            <w:pPr>
              <w:widowControl w:val="0"/>
              <w:autoSpaceDE w:val="0"/>
              <w:autoSpaceDN w:val="0"/>
              <w:spacing w:after="0" w:line="275" w:lineRule="exact"/>
              <w:ind w:left="139" w:right="144"/>
              <w:jc w:val="center"/>
              <w:rPr>
                <w:rFonts w:ascii="Times New Roman" w:eastAsia="Times New Roman" w:hAnsi="Times New Roman" w:cs="Times New Roman"/>
                <w:sz w:val="24"/>
                <w:szCs w:val="20"/>
                <w:lang w:val="id"/>
              </w:rPr>
            </w:pPr>
            <w:r w:rsidRPr="008C10BD">
              <w:rPr>
                <w:rFonts w:ascii="Times New Roman" w:eastAsia="Times New Roman" w:hAnsi="Times New Roman" w:cs="Times New Roman"/>
                <w:spacing w:val="-2"/>
                <w:sz w:val="24"/>
                <w:szCs w:val="20"/>
                <w:lang w:val="id"/>
              </w:rPr>
              <w:t>0-</w:t>
            </w:r>
            <w:r w:rsidRPr="008C10BD">
              <w:rPr>
                <w:rFonts w:ascii="Times New Roman" w:eastAsia="Times New Roman" w:hAnsi="Times New Roman" w:cs="Times New Roman"/>
                <w:spacing w:val="-5"/>
                <w:sz w:val="24"/>
                <w:szCs w:val="20"/>
                <w:lang w:val="id"/>
              </w:rPr>
              <w:t>15</w:t>
            </w:r>
          </w:p>
        </w:tc>
      </w:tr>
    </w:tbl>
    <w:p w14:paraId="3E1637A1" w14:textId="77777777" w:rsidR="00A520C8" w:rsidRPr="008C10BD" w:rsidRDefault="00A520C8" w:rsidP="00812A0F">
      <w:pPr>
        <w:spacing w:before="3" w:after="200" w:line="276" w:lineRule="auto"/>
        <w:ind w:left="1701"/>
        <w:jc w:val="center"/>
        <w:rPr>
          <w:rFonts w:ascii="Times New Roman" w:eastAsia="Calibri" w:hAnsi="Times New Roman" w:cs="Times New Roman"/>
          <w:i/>
          <w:sz w:val="24"/>
          <w:lang w:val="id-ID"/>
        </w:rPr>
      </w:pPr>
      <w:r w:rsidRPr="008C10BD">
        <w:rPr>
          <w:rFonts w:ascii="Times New Roman" w:eastAsia="Calibri" w:hAnsi="Times New Roman" w:cs="Times New Roman"/>
          <w:i/>
          <w:sz w:val="24"/>
          <w:lang w:val="id-ID"/>
        </w:rPr>
        <w:t>(Sumber</w:t>
      </w:r>
      <w:r w:rsidRPr="008C10BD">
        <w:rPr>
          <w:rFonts w:ascii="Times New Roman" w:eastAsia="Calibri" w:hAnsi="Times New Roman" w:cs="Times New Roman"/>
          <w:i/>
          <w:spacing w:val="-7"/>
          <w:sz w:val="24"/>
          <w:lang w:val="id-ID"/>
        </w:rPr>
        <w:t xml:space="preserve"> </w:t>
      </w:r>
      <w:r w:rsidRPr="008C10BD">
        <w:rPr>
          <w:rFonts w:ascii="Times New Roman" w:eastAsia="Calibri" w:hAnsi="Times New Roman" w:cs="Times New Roman"/>
          <w:i/>
          <w:sz w:val="24"/>
          <w:lang w:val="id-ID"/>
        </w:rPr>
        <w:t>:</w:t>
      </w:r>
      <w:r w:rsidRPr="008C10BD">
        <w:rPr>
          <w:rFonts w:ascii="Times New Roman" w:eastAsia="Calibri" w:hAnsi="Times New Roman" w:cs="Times New Roman"/>
          <w:i/>
          <w:spacing w:val="-4"/>
          <w:sz w:val="24"/>
          <w:lang w:val="id-ID"/>
        </w:rPr>
        <w:t xml:space="preserve"> </w:t>
      </w:r>
      <w:r w:rsidRPr="008C10BD">
        <w:rPr>
          <w:rFonts w:ascii="Times New Roman" w:eastAsia="Calibri" w:hAnsi="Times New Roman" w:cs="Times New Roman"/>
          <w:i/>
          <w:sz w:val="24"/>
          <w:lang w:val="id-ID"/>
        </w:rPr>
        <w:t>SNI</w:t>
      </w:r>
      <w:r w:rsidRPr="008C10BD">
        <w:rPr>
          <w:rFonts w:ascii="Times New Roman" w:eastAsia="Calibri" w:hAnsi="Times New Roman" w:cs="Times New Roman"/>
          <w:i/>
          <w:spacing w:val="-5"/>
          <w:sz w:val="24"/>
          <w:lang w:val="id-ID"/>
        </w:rPr>
        <w:t xml:space="preserve"> </w:t>
      </w:r>
      <w:r w:rsidRPr="008C10BD">
        <w:rPr>
          <w:rFonts w:ascii="Times New Roman" w:eastAsia="Calibri" w:hAnsi="Times New Roman" w:cs="Times New Roman"/>
          <w:i/>
          <w:sz w:val="24"/>
          <w:lang w:val="id-ID"/>
        </w:rPr>
        <w:t>03-2834-</w:t>
      </w:r>
      <w:r w:rsidRPr="008C10BD">
        <w:rPr>
          <w:rFonts w:ascii="Times New Roman" w:eastAsia="Calibri" w:hAnsi="Times New Roman" w:cs="Times New Roman"/>
          <w:i/>
          <w:spacing w:val="-2"/>
          <w:sz w:val="24"/>
          <w:lang w:val="id-ID"/>
        </w:rPr>
        <w:t>2000)</w:t>
      </w:r>
    </w:p>
    <w:p w14:paraId="7560FCE4" w14:textId="77777777" w:rsidR="00A520C8" w:rsidRPr="00812A0F" w:rsidRDefault="00A520C8" w:rsidP="0000538D">
      <w:pPr>
        <w:numPr>
          <w:ilvl w:val="0"/>
          <w:numId w:val="22"/>
        </w:numPr>
        <w:spacing w:before="240" w:after="200" w:line="480" w:lineRule="auto"/>
        <w:ind w:left="1701" w:hanging="425"/>
        <w:contextualSpacing/>
        <w:jc w:val="both"/>
        <w:rPr>
          <w:rFonts w:ascii="Times New Roman" w:eastAsia="Calibri" w:hAnsi="Times New Roman" w:cs="Times New Roman"/>
          <w:bCs/>
          <w:iCs/>
          <w:sz w:val="24"/>
          <w:szCs w:val="24"/>
        </w:rPr>
      </w:pPr>
      <w:r w:rsidRPr="00812A0F">
        <w:rPr>
          <w:rFonts w:ascii="Times New Roman" w:eastAsia="Calibri" w:hAnsi="Times New Roman" w:cs="Times New Roman"/>
          <w:bCs/>
          <w:iCs/>
          <w:sz w:val="24"/>
          <w:szCs w:val="24"/>
        </w:rPr>
        <w:t>Agregat Kasar</w:t>
      </w:r>
    </w:p>
    <w:p w14:paraId="24D2BC21" w14:textId="77777777" w:rsidR="00A520C8" w:rsidRPr="008C10BD" w:rsidRDefault="00A520C8" w:rsidP="00812A0F">
      <w:pPr>
        <w:spacing w:after="200" w:line="480" w:lineRule="auto"/>
        <w:ind w:left="1701" w:firstLine="459"/>
        <w:contextualSpacing/>
        <w:jc w:val="both"/>
        <w:rPr>
          <w:rFonts w:ascii="Times New Roman" w:eastAsia="Calibri" w:hAnsi="Times New Roman" w:cs="Times New Roman"/>
          <w:sz w:val="24"/>
          <w:szCs w:val="24"/>
          <w:lang w:val="id-ID"/>
        </w:rPr>
      </w:pPr>
      <w:r w:rsidRPr="008C10BD">
        <w:rPr>
          <w:rFonts w:ascii="Times New Roman" w:eastAsia="Calibri" w:hAnsi="Times New Roman" w:cs="Times New Roman"/>
          <w:sz w:val="24"/>
          <w:szCs w:val="24"/>
          <w:lang w:val="id-ID"/>
        </w:rPr>
        <w:lastRenderedPageBreak/>
        <w:t>Agregat kasar merupakan agregat dengan ukuran</w:t>
      </w:r>
      <w:r w:rsidRPr="00812A0F">
        <w:rPr>
          <w:rFonts w:ascii="Times New Roman" w:eastAsia="Calibri" w:hAnsi="Times New Roman" w:cs="Times New Roman"/>
          <w:sz w:val="24"/>
          <w:szCs w:val="24"/>
          <w:lang w:val="id-ID"/>
        </w:rPr>
        <w:t xml:space="preserve"> </w:t>
      </w:r>
      <w:r w:rsidRPr="008C10BD">
        <w:rPr>
          <w:rFonts w:ascii="Times New Roman" w:eastAsia="Calibri" w:hAnsi="Times New Roman" w:cs="Times New Roman"/>
          <w:sz w:val="24"/>
          <w:szCs w:val="24"/>
          <w:lang w:val="id-ID"/>
        </w:rPr>
        <w:t>butir</w:t>
      </w:r>
      <w:r w:rsidRPr="00812A0F">
        <w:rPr>
          <w:rFonts w:ascii="Times New Roman" w:eastAsia="Calibri" w:hAnsi="Times New Roman" w:cs="Times New Roman"/>
          <w:sz w:val="24"/>
          <w:szCs w:val="24"/>
          <w:lang w:val="id-ID"/>
        </w:rPr>
        <w:t xml:space="preserve"> </w:t>
      </w:r>
      <w:r w:rsidRPr="008C10BD">
        <w:rPr>
          <w:rFonts w:ascii="Times New Roman" w:eastAsia="Calibri" w:hAnsi="Times New Roman" w:cs="Times New Roman"/>
          <w:sz w:val="24"/>
          <w:szCs w:val="24"/>
          <w:lang w:val="id-ID"/>
        </w:rPr>
        <w:t>minimal 5</w:t>
      </w:r>
      <w:r w:rsidRPr="00812A0F">
        <w:rPr>
          <w:rFonts w:ascii="Times New Roman" w:eastAsia="Calibri" w:hAnsi="Times New Roman" w:cs="Times New Roman"/>
          <w:sz w:val="24"/>
          <w:szCs w:val="24"/>
          <w:lang w:val="id-ID"/>
        </w:rPr>
        <w:t xml:space="preserve"> </w:t>
      </w:r>
      <w:r w:rsidRPr="008C10BD">
        <w:rPr>
          <w:rFonts w:ascii="Times New Roman" w:eastAsia="Calibri" w:hAnsi="Times New Roman" w:cs="Times New Roman"/>
          <w:sz w:val="24"/>
          <w:szCs w:val="24"/>
          <w:lang w:val="id-ID"/>
        </w:rPr>
        <w:t>mm dan ukuran maksimum 40 mm. Ukuran maksimum dari agregat kasar dalam beton bertulang diatur berdasarkan kebutuhan bahwa yang terdapat diantara batang-batang baja tulangan, syarat-syarat agregat kasar yang akan</w:t>
      </w:r>
      <w:r w:rsidRPr="00812A0F">
        <w:rPr>
          <w:rFonts w:ascii="Times New Roman" w:eastAsia="Calibri" w:hAnsi="Times New Roman" w:cs="Times New Roman"/>
          <w:sz w:val="24"/>
          <w:szCs w:val="24"/>
          <w:lang w:val="id-ID"/>
        </w:rPr>
        <w:t xml:space="preserve"> </w:t>
      </w:r>
      <w:r w:rsidRPr="008C10BD">
        <w:rPr>
          <w:rFonts w:ascii="Times New Roman" w:eastAsia="Calibri" w:hAnsi="Times New Roman" w:cs="Times New Roman"/>
          <w:sz w:val="24"/>
          <w:szCs w:val="24"/>
          <w:lang w:val="id-ID"/>
        </w:rPr>
        <w:t>dicampur sebagai adukan beton adalah sebagai berikut:</w:t>
      </w:r>
    </w:p>
    <w:p w14:paraId="4387F6DC" w14:textId="77777777" w:rsidR="00A520C8" w:rsidRPr="008C10BD" w:rsidRDefault="00A520C8" w:rsidP="0000538D">
      <w:pPr>
        <w:widowControl w:val="0"/>
        <w:numPr>
          <w:ilvl w:val="0"/>
          <w:numId w:val="25"/>
        </w:numPr>
        <w:autoSpaceDE w:val="0"/>
        <w:autoSpaceDN w:val="0"/>
        <w:spacing w:before="3" w:after="0" w:line="480" w:lineRule="auto"/>
        <w:ind w:left="2127" w:hanging="426"/>
        <w:contextualSpacing/>
        <w:jc w:val="both"/>
        <w:rPr>
          <w:rFonts w:ascii="Times New Roman" w:eastAsia="Calibri" w:hAnsi="Times New Roman" w:cs="Times New Roman"/>
          <w:sz w:val="24"/>
          <w:szCs w:val="24"/>
          <w:lang w:val="id-ID"/>
        </w:rPr>
      </w:pPr>
      <w:r w:rsidRPr="008C10BD">
        <w:rPr>
          <w:rFonts w:ascii="Times New Roman" w:eastAsia="Calibri" w:hAnsi="Times New Roman" w:cs="Times New Roman"/>
          <w:sz w:val="24"/>
          <w:szCs w:val="24"/>
          <w:lang w:val="id-ID"/>
        </w:rPr>
        <w:t>Agregat</w:t>
      </w:r>
      <w:r w:rsidRPr="008C10BD">
        <w:rPr>
          <w:rFonts w:ascii="Times New Roman" w:eastAsia="Calibri" w:hAnsi="Times New Roman" w:cs="Times New Roman"/>
          <w:spacing w:val="-3"/>
          <w:sz w:val="24"/>
          <w:szCs w:val="24"/>
          <w:lang w:val="id-ID"/>
        </w:rPr>
        <w:t xml:space="preserve"> </w:t>
      </w:r>
      <w:r w:rsidRPr="008C10BD">
        <w:rPr>
          <w:rFonts w:ascii="Times New Roman" w:eastAsia="Calibri" w:hAnsi="Times New Roman" w:cs="Times New Roman"/>
          <w:sz w:val="24"/>
          <w:szCs w:val="24"/>
          <w:lang w:val="id-ID"/>
        </w:rPr>
        <w:t>kasar</w:t>
      </w:r>
      <w:r w:rsidRPr="008C10BD">
        <w:rPr>
          <w:rFonts w:ascii="Times New Roman" w:eastAsia="Calibri" w:hAnsi="Times New Roman" w:cs="Times New Roman"/>
          <w:spacing w:val="-3"/>
          <w:sz w:val="24"/>
          <w:szCs w:val="24"/>
          <w:lang w:val="id-ID"/>
        </w:rPr>
        <w:t xml:space="preserve"> </w:t>
      </w:r>
      <w:r w:rsidRPr="008C10BD">
        <w:rPr>
          <w:rFonts w:ascii="Times New Roman" w:eastAsia="Calibri" w:hAnsi="Times New Roman" w:cs="Times New Roman"/>
          <w:sz w:val="24"/>
          <w:szCs w:val="24"/>
          <w:lang w:val="id-ID"/>
        </w:rPr>
        <w:t>harus</w:t>
      </w:r>
      <w:r w:rsidRPr="008C10BD">
        <w:rPr>
          <w:rFonts w:ascii="Times New Roman" w:eastAsia="Calibri" w:hAnsi="Times New Roman" w:cs="Times New Roman"/>
          <w:spacing w:val="-5"/>
          <w:sz w:val="24"/>
          <w:szCs w:val="24"/>
          <w:lang w:val="id-ID"/>
        </w:rPr>
        <w:t xml:space="preserve"> </w:t>
      </w:r>
      <w:r w:rsidRPr="008C10BD">
        <w:rPr>
          <w:rFonts w:ascii="Times New Roman" w:eastAsia="Calibri" w:hAnsi="Times New Roman" w:cs="Times New Roman"/>
          <w:sz w:val="24"/>
          <w:szCs w:val="24"/>
          <w:lang w:val="id-ID"/>
        </w:rPr>
        <w:t>terdiri</w:t>
      </w:r>
      <w:r w:rsidRPr="008C10BD">
        <w:rPr>
          <w:rFonts w:ascii="Times New Roman" w:eastAsia="Calibri" w:hAnsi="Times New Roman" w:cs="Times New Roman"/>
          <w:spacing w:val="-2"/>
          <w:sz w:val="24"/>
          <w:szCs w:val="24"/>
          <w:lang w:val="id-ID"/>
        </w:rPr>
        <w:t xml:space="preserve"> </w:t>
      </w:r>
      <w:r w:rsidRPr="008C10BD">
        <w:rPr>
          <w:rFonts w:ascii="Times New Roman" w:eastAsia="Calibri" w:hAnsi="Times New Roman" w:cs="Times New Roman"/>
          <w:sz w:val="24"/>
          <w:szCs w:val="24"/>
          <w:lang w:val="id-ID"/>
        </w:rPr>
        <w:t>dari</w:t>
      </w:r>
      <w:r w:rsidRPr="008C10BD">
        <w:rPr>
          <w:rFonts w:ascii="Times New Roman" w:eastAsia="Calibri" w:hAnsi="Times New Roman" w:cs="Times New Roman"/>
          <w:spacing w:val="-2"/>
          <w:sz w:val="24"/>
          <w:szCs w:val="24"/>
          <w:lang w:val="id-ID"/>
        </w:rPr>
        <w:t xml:space="preserve"> </w:t>
      </w:r>
      <w:r w:rsidRPr="008C10BD">
        <w:rPr>
          <w:rFonts w:ascii="Times New Roman" w:eastAsia="Calibri" w:hAnsi="Times New Roman" w:cs="Times New Roman"/>
          <w:sz w:val="24"/>
          <w:szCs w:val="24"/>
          <w:lang w:val="id-ID"/>
        </w:rPr>
        <w:t>butiran</w:t>
      </w:r>
      <w:r w:rsidRPr="008C10BD">
        <w:rPr>
          <w:rFonts w:ascii="Times New Roman" w:eastAsia="Calibri" w:hAnsi="Times New Roman" w:cs="Times New Roman"/>
          <w:spacing w:val="-3"/>
          <w:sz w:val="24"/>
          <w:szCs w:val="24"/>
          <w:lang w:val="id-ID"/>
        </w:rPr>
        <w:t xml:space="preserve"> </w:t>
      </w:r>
      <w:r w:rsidRPr="008C10BD">
        <w:rPr>
          <w:rFonts w:ascii="Times New Roman" w:eastAsia="Calibri" w:hAnsi="Times New Roman" w:cs="Times New Roman"/>
          <w:sz w:val="24"/>
          <w:szCs w:val="24"/>
          <w:lang w:val="id-ID"/>
        </w:rPr>
        <w:t>yang</w:t>
      </w:r>
      <w:r w:rsidRPr="008C10BD">
        <w:rPr>
          <w:rFonts w:ascii="Times New Roman" w:eastAsia="Calibri" w:hAnsi="Times New Roman" w:cs="Times New Roman"/>
          <w:spacing w:val="-8"/>
          <w:sz w:val="24"/>
          <w:szCs w:val="24"/>
          <w:lang w:val="id-ID"/>
        </w:rPr>
        <w:t xml:space="preserve"> </w:t>
      </w:r>
      <w:r w:rsidRPr="008C10BD">
        <w:rPr>
          <w:rFonts w:ascii="Times New Roman" w:eastAsia="Calibri" w:hAnsi="Times New Roman" w:cs="Times New Roman"/>
          <w:sz w:val="24"/>
          <w:szCs w:val="24"/>
          <w:lang w:val="id-ID"/>
        </w:rPr>
        <w:t>keras</w:t>
      </w:r>
      <w:r w:rsidRPr="008C10BD">
        <w:rPr>
          <w:rFonts w:ascii="Times New Roman" w:eastAsia="Calibri" w:hAnsi="Times New Roman" w:cs="Times New Roman"/>
          <w:spacing w:val="-5"/>
          <w:sz w:val="24"/>
          <w:szCs w:val="24"/>
          <w:lang w:val="id-ID"/>
        </w:rPr>
        <w:t xml:space="preserve"> </w:t>
      </w:r>
      <w:r w:rsidRPr="008C10BD">
        <w:rPr>
          <w:rFonts w:ascii="Times New Roman" w:eastAsia="Calibri" w:hAnsi="Times New Roman" w:cs="Times New Roman"/>
          <w:sz w:val="24"/>
          <w:szCs w:val="24"/>
          <w:lang w:val="id-ID"/>
        </w:rPr>
        <w:t>dan</w:t>
      </w:r>
      <w:r w:rsidRPr="008C10BD">
        <w:rPr>
          <w:rFonts w:ascii="Times New Roman" w:eastAsia="Calibri" w:hAnsi="Times New Roman" w:cs="Times New Roman"/>
          <w:spacing w:val="-3"/>
          <w:sz w:val="24"/>
          <w:szCs w:val="24"/>
          <w:lang w:val="id-ID"/>
        </w:rPr>
        <w:t xml:space="preserve"> </w:t>
      </w:r>
      <w:r w:rsidRPr="008C10BD">
        <w:rPr>
          <w:rFonts w:ascii="Times New Roman" w:eastAsia="Calibri" w:hAnsi="Times New Roman" w:cs="Times New Roman"/>
          <w:sz w:val="24"/>
          <w:szCs w:val="24"/>
          <w:lang w:val="id-ID"/>
        </w:rPr>
        <w:t>tidak</w:t>
      </w:r>
      <w:r w:rsidRPr="008C10BD">
        <w:rPr>
          <w:rFonts w:ascii="Times New Roman" w:eastAsia="Calibri" w:hAnsi="Times New Roman" w:cs="Times New Roman"/>
          <w:spacing w:val="-3"/>
          <w:sz w:val="24"/>
          <w:szCs w:val="24"/>
          <w:lang w:val="id-ID"/>
        </w:rPr>
        <w:t xml:space="preserve"> </w:t>
      </w:r>
      <w:r w:rsidRPr="008C10BD">
        <w:rPr>
          <w:rFonts w:ascii="Times New Roman" w:eastAsia="Calibri" w:hAnsi="Times New Roman" w:cs="Times New Roman"/>
          <w:sz w:val="24"/>
          <w:szCs w:val="24"/>
          <w:lang w:val="id-ID"/>
        </w:rPr>
        <w:t>berpori.</w:t>
      </w:r>
      <w:r w:rsidRPr="008C10BD">
        <w:rPr>
          <w:rFonts w:ascii="Times New Roman" w:eastAsia="Calibri" w:hAnsi="Times New Roman" w:cs="Times New Roman"/>
          <w:spacing w:val="-3"/>
          <w:sz w:val="24"/>
          <w:szCs w:val="24"/>
          <w:lang w:val="id-ID"/>
        </w:rPr>
        <w:t xml:space="preserve"> </w:t>
      </w:r>
      <w:r w:rsidRPr="008C10BD">
        <w:rPr>
          <w:rFonts w:ascii="Times New Roman" w:eastAsia="Calibri" w:hAnsi="Times New Roman" w:cs="Times New Roman"/>
          <w:sz w:val="24"/>
          <w:szCs w:val="24"/>
          <w:lang w:val="id-ID"/>
        </w:rPr>
        <w:t>Dari kadar agregat yang lemah bila diuji dengan cara digores menggunakan batang tembaga, maksimum 5%.</w:t>
      </w:r>
    </w:p>
    <w:p w14:paraId="376CC670" w14:textId="6513B895" w:rsidR="00A520C8" w:rsidRPr="00812A0F" w:rsidRDefault="00A520C8" w:rsidP="0000538D">
      <w:pPr>
        <w:widowControl w:val="0"/>
        <w:numPr>
          <w:ilvl w:val="0"/>
          <w:numId w:val="25"/>
        </w:numPr>
        <w:autoSpaceDE w:val="0"/>
        <w:autoSpaceDN w:val="0"/>
        <w:spacing w:after="0" w:line="480" w:lineRule="auto"/>
        <w:ind w:left="2127" w:hanging="426"/>
        <w:jc w:val="both"/>
        <w:rPr>
          <w:rFonts w:ascii="Times New Roman" w:eastAsia="Calibri" w:hAnsi="Times New Roman" w:cs="Times New Roman"/>
          <w:sz w:val="24"/>
          <w:szCs w:val="24"/>
          <w:lang w:val="id-ID"/>
        </w:rPr>
      </w:pPr>
      <w:r w:rsidRPr="008C10BD">
        <w:rPr>
          <w:rFonts w:ascii="Times New Roman" w:eastAsia="Calibri" w:hAnsi="Times New Roman" w:cs="Times New Roman"/>
          <w:sz w:val="24"/>
          <w:szCs w:val="24"/>
          <w:lang w:val="id-ID"/>
        </w:rPr>
        <w:t>Agregat kasar terdiri dari butiran pipih dan panjang, hanya bisa dipakai jika jumlah butiran pipih dan panjang tidak melebihi dari 20% berat agregat seluruhnya.</w:t>
      </w:r>
    </w:p>
    <w:p w14:paraId="63057986" w14:textId="77777777" w:rsidR="00A520C8" w:rsidRPr="008C10BD" w:rsidRDefault="00A520C8" w:rsidP="0000538D">
      <w:pPr>
        <w:widowControl w:val="0"/>
        <w:numPr>
          <w:ilvl w:val="0"/>
          <w:numId w:val="25"/>
        </w:numPr>
        <w:autoSpaceDE w:val="0"/>
        <w:autoSpaceDN w:val="0"/>
        <w:spacing w:before="1" w:after="0" w:line="480" w:lineRule="auto"/>
        <w:ind w:left="2127" w:hanging="426"/>
        <w:jc w:val="both"/>
        <w:rPr>
          <w:rFonts w:ascii="Times New Roman" w:eastAsia="Calibri" w:hAnsi="Times New Roman" w:cs="Times New Roman"/>
          <w:sz w:val="24"/>
          <w:lang w:val="id-ID"/>
        </w:rPr>
      </w:pPr>
      <w:r w:rsidRPr="008C10BD">
        <w:rPr>
          <w:rFonts w:ascii="Times New Roman" w:eastAsia="Calibri" w:hAnsi="Times New Roman" w:cs="Times New Roman"/>
          <w:sz w:val="24"/>
          <w:lang w:val="id-ID"/>
        </w:rPr>
        <w:t>Butir-butir agregat harus bersifat kekal (tidak pecah atau hancur) oleh pengaruh cuaca, seperti terik matahari dan hujan.</w:t>
      </w:r>
    </w:p>
    <w:p w14:paraId="6413E46A" w14:textId="77777777" w:rsidR="00A520C8" w:rsidRPr="008C10BD" w:rsidRDefault="00A520C8" w:rsidP="0000538D">
      <w:pPr>
        <w:widowControl w:val="0"/>
        <w:numPr>
          <w:ilvl w:val="0"/>
          <w:numId w:val="25"/>
        </w:numPr>
        <w:autoSpaceDE w:val="0"/>
        <w:autoSpaceDN w:val="0"/>
        <w:spacing w:before="90" w:after="0" w:line="480" w:lineRule="auto"/>
        <w:ind w:left="2127" w:hanging="426"/>
        <w:jc w:val="both"/>
        <w:rPr>
          <w:rFonts w:ascii="Times New Roman" w:eastAsia="Calibri" w:hAnsi="Times New Roman" w:cs="Times New Roman"/>
          <w:sz w:val="24"/>
          <w:lang w:val="id-ID"/>
        </w:rPr>
      </w:pPr>
      <w:r w:rsidRPr="008C10BD">
        <w:rPr>
          <w:rFonts w:ascii="Times New Roman" w:eastAsia="Calibri" w:hAnsi="Times New Roman" w:cs="Times New Roman"/>
          <w:sz w:val="24"/>
          <w:lang w:val="id-ID"/>
        </w:rPr>
        <w:t>Agregat kasar tidak boleh mengandung zat-zat yang dapat merusak</w:t>
      </w:r>
      <w:r w:rsidRPr="008C10BD">
        <w:rPr>
          <w:rFonts w:ascii="Times New Roman" w:eastAsia="Calibri" w:hAnsi="Times New Roman" w:cs="Times New Roman"/>
          <w:spacing w:val="40"/>
          <w:sz w:val="24"/>
          <w:lang w:val="id-ID"/>
        </w:rPr>
        <w:t xml:space="preserve"> </w:t>
      </w:r>
      <w:r w:rsidRPr="008C10BD">
        <w:rPr>
          <w:rFonts w:ascii="Times New Roman" w:eastAsia="Calibri" w:hAnsi="Times New Roman" w:cs="Times New Roman"/>
          <w:sz w:val="24"/>
          <w:lang w:val="id-ID"/>
        </w:rPr>
        <w:t>beton, contohnya zat-zat reaktif dan alkali.</w:t>
      </w:r>
    </w:p>
    <w:p w14:paraId="6A2EB56F" w14:textId="38B37F28" w:rsidR="00A520C8" w:rsidRPr="008C10BD" w:rsidRDefault="00A520C8" w:rsidP="0000538D">
      <w:pPr>
        <w:widowControl w:val="0"/>
        <w:numPr>
          <w:ilvl w:val="0"/>
          <w:numId w:val="25"/>
        </w:numPr>
        <w:autoSpaceDE w:val="0"/>
        <w:autoSpaceDN w:val="0"/>
        <w:spacing w:before="6" w:after="0" w:line="480" w:lineRule="auto"/>
        <w:ind w:left="2127" w:hanging="426"/>
        <w:jc w:val="both"/>
        <w:rPr>
          <w:rFonts w:ascii="Times New Roman" w:eastAsia="Calibri" w:hAnsi="Times New Roman" w:cs="Times New Roman"/>
          <w:sz w:val="24"/>
          <w:lang w:val="id-ID"/>
        </w:rPr>
      </w:pPr>
      <w:r w:rsidRPr="008C10BD">
        <w:rPr>
          <w:rFonts w:ascii="Times New Roman" w:eastAsia="Calibri" w:hAnsi="Times New Roman" w:cs="Times New Roman"/>
          <w:sz w:val="24"/>
          <w:lang w:val="id-ID"/>
        </w:rPr>
        <w:t>Lumpur yang terkandung dalam agregat kasar tidak boleh lebih dari 1% berat</w:t>
      </w:r>
      <w:r w:rsidRPr="008C10BD">
        <w:rPr>
          <w:rFonts w:ascii="Times New Roman" w:eastAsia="Calibri" w:hAnsi="Times New Roman" w:cs="Times New Roman"/>
          <w:spacing w:val="-4"/>
          <w:sz w:val="24"/>
          <w:lang w:val="id-ID"/>
        </w:rPr>
        <w:t xml:space="preserve"> </w:t>
      </w:r>
      <w:r w:rsidRPr="008C10BD">
        <w:rPr>
          <w:rFonts w:ascii="Times New Roman" w:eastAsia="Calibri" w:hAnsi="Times New Roman" w:cs="Times New Roman"/>
          <w:sz w:val="24"/>
          <w:lang w:val="id-ID"/>
        </w:rPr>
        <w:t>agregat kasarnya,</w:t>
      </w:r>
      <w:r w:rsidRPr="008C10BD">
        <w:rPr>
          <w:rFonts w:ascii="Times New Roman" w:eastAsia="Calibri" w:hAnsi="Times New Roman" w:cs="Times New Roman"/>
          <w:spacing w:val="-1"/>
          <w:sz w:val="24"/>
          <w:lang w:val="id-ID"/>
        </w:rPr>
        <w:t xml:space="preserve"> </w:t>
      </w:r>
      <w:r w:rsidRPr="008C10BD">
        <w:rPr>
          <w:rFonts w:ascii="Times New Roman" w:eastAsia="Calibri" w:hAnsi="Times New Roman" w:cs="Times New Roman"/>
          <w:sz w:val="24"/>
          <w:lang w:val="id-ID"/>
        </w:rPr>
        <w:t>apabila lebih</w:t>
      </w:r>
      <w:r w:rsidRPr="008C10BD">
        <w:rPr>
          <w:rFonts w:ascii="Times New Roman" w:eastAsia="Calibri" w:hAnsi="Times New Roman" w:cs="Times New Roman"/>
          <w:spacing w:val="-1"/>
          <w:sz w:val="24"/>
          <w:lang w:val="id-ID"/>
        </w:rPr>
        <w:t xml:space="preserve"> </w:t>
      </w:r>
      <w:r w:rsidRPr="008C10BD">
        <w:rPr>
          <w:rFonts w:ascii="Times New Roman" w:eastAsia="Calibri" w:hAnsi="Times New Roman" w:cs="Times New Roman"/>
          <w:sz w:val="24"/>
          <w:lang w:val="id-ID"/>
        </w:rPr>
        <w:t>dari</w:t>
      </w:r>
      <w:r w:rsidRPr="008C10BD">
        <w:rPr>
          <w:rFonts w:ascii="Times New Roman" w:eastAsia="Calibri" w:hAnsi="Times New Roman" w:cs="Times New Roman"/>
          <w:spacing w:val="-3"/>
          <w:sz w:val="24"/>
          <w:lang w:val="id-ID"/>
        </w:rPr>
        <w:t xml:space="preserve"> </w:t>
      </w:r>
      <w:r w:rsidRPr="008C10BD">
        <w:rPr>
          <w:rFonts w:ascii="Times New Roman" w:eastAsia="Calibri" w:hAnsi="Times New Roman" w:cs="Times New Roman"/>
          <w:sz w:val="24"/>
          <w:lang w:val="id-ID"/>
        </w:rPr>
        <w:t>1%</w:t>
      </w:r>
      <w:r w:rsidRPr="008C10BD">
        <w:rPr>
          <w:rFonts w:ascii="Times New Roman" w:eastAsia="Calibri" w:hAnsi="Times New Roman" w:cs="Times New Roman"/>
          <w:spacing w:val="-1"/>
          <w:sz w:val="24"/>
          <w:lang w:val="id-ID"/>
        </w:rPr>
        <w:t xml:space="preserve"> </w:t>
      </w:r>
      <w:r w:rsidRPr="008C10BD">
        <w:rPr>
          <w:rFonts w:ascii="Times New Roman" w:eastAsia="Calibri" w:hAnsi="Times New Roman" w:cs="Times New Roman"/>
          <w:sz w:val="24"/>
          <w:lang w:val="id-ID"/>
        </w:rPr>
        <w:t>maka</w:t>
      </w:r>
      <w:r w:rsidRPr="008C10BD">
        <w:rPr>
          <w:rFonts w:ascii="Times New Roman" w:eastAsia="Calibri" w:hAnsi="Times New Roman" w:cs="Times New Roman"/>
          <w:spacing w:val="-3"/>
          <w:sz w:val="24"/>
          <w:lang w:val="id-ID"/>
        </w:rPr>
        <w:t xml:space="preserve"> </w:t>
      </w:r>
      <w:r w:rsidRPr="008C10BD">
        <w:rPr>
          <w:rFonts w:ascii="Times New Roman" w:eastAsia="Calibri" w:hAnsi="Times New Roman" w:cs="Times New Roman"/>
          <w:sz w:val="24"/>
          <w:lang w:val="id-ID"/>
        </w:rPr>
        <w:t>agregat kasar</w:t>
      </w:r>
      <w:r w:rsidRPr="008C10BD">
        <w:rPr>
          <w:rFonts w:ascii="Times New Roman" w:eastAsia="Calibri" w:hAnsi="Times New Roman" w:cs="Times New Roman"/>
          <w:spacing w:val="-1"/>
          <w:sz w:val="24"/>
          <w:lang w:val="id-ID"/>
        </w:rPr>
        <w:t xml:space="preserve"> </w:t>
      </w:r>
      <w:r w:rsidRPr="008C10BD">
        <w:rPr>
          <w:rFonts w:ascii="Times New Roman" w:eastAsia="Calibri" w:hAnsi="Times New Roman" w:cs="Times New Roman"/>
          <w:sz w:val="24"/>
          <w:lang w:val="id-ID"/>
        </w:rPr>
        <w:t>tersebut harus dicuci terlebih dahulu dengan air yang bersih.</w:t>
      </w:r>
    </w:p>
    <w:p w14:paraId="167F4CA8" w14:textId="10463579" w:rsidR="00A520C8" w:rsidRPr="008C10BD" w:rsidRDefault="00A520C8" w:rsidP="00303931">
      <w:pPr>
        <w:spacing w:after="0"/>
        <w:ind w:left="1701"/>
        <w:jc w:val="center"/>
        <w:rPr>
          <w:rFonts w:ascii="Times New Roman" w:hAnsi="Times New Roman" w:cs="Times New Roman"/>
          <w:b/>
          <w:bCs/>
          <w:smallCaps/>
          <w:color w:val="000000" w:themeColor="text1"/>
          <w:sz w:val="24"/>
          <w:szCs w:val="24"/>
        </w:rPr>
      </w:pPr>
      <w:bookmarkStart w:id="24" w:name="_Toc104229693"/>
      <w:bookmarkStart w:id="25" w:name="_Hlk103026661"/>
      <w:bookmarkStart w:id="26" w:name="_Hlk140666426"/>
      <w:r w:rsidRPr="008C10BD">
        <w:rPr>
          <w:rFonts w:ascii="Times New Roman" w:hAnsi="Times New Roman" w:cs="Times New Roman"/>
          <w:b/>
          <w:bCs/>
          <w:sz w:val="24"/>
          <w:szCs w:val="24"/>
        </w:rPr>
        <w:t xml:space="preserve">Tabel 2. </w:t>
      </w:r>
      <w:r w:rsidRPr="008C10BD">
        <w:rPr>
          <w:rFonts w:ascii="Times New Roman" w:hAnsi="Times New Roman" w:cs="Times New Roman"/>
          <w:b/>
          <w:bCs/>
          <w:sz w:val="24"/>
          <w:szCs w:val="24"/>
        </w:rPr>
        <w:fldChar w:fldCharType="begin"/>
      </w:r>
      <w:r w:rsidRPr="008C10BD">
        <w:rPr>
          <w:rFonts w:ascii="Times New Roman" w:hAnsi="Times New Roman" w:cs="Times New Roman"/>
          <w:b/>
          <w:bCs/>
          <w:sz w:val="24"/>
          <w:szCs w:val="24"/>
        </w:rPr>
        <w:instrText xml:space="preserve"> SEQ Tabel_2. \* ARABIC </w:instrText>
      </w:r>
      <w:r w:rsidRPr="008C10BD">
        <w:rPr>
          <w:rFonts w:ascii="Times New Roman" w:hAnsi="Times New Roman" w:cs="Times New Roman"/>
          <w:b/>
          <w:bCs/>
          <w:sz w:val="24"/>
          <w:szCs w:val="24"/>
        </w:rPr>
        <w:fldChar w:fldCharType="separate"/>
      </w:r>
      <w:r w:rsidR="00B55DFF">
        <w:rPr>
          <w:rFonts w:ascii="Times New Roman" w:hAnsi="Times New Roman" w:cs="Times New Roman"/>
          <w:b/>
          <w:bCs/>
          <w:noProof/>
          <w:sz w:val="24"/>
          <w:szCs w:val="24"/>
        </w:rPr>
        <w:t>4</w:t>
      </w:r>
      <w:r w:rsidRPr="008C10BD">
        <w:rPr>
          <w:rFonts w:ascii="Times New Roman" w:hAnsi="Times New Roman" w:cs="Times New Roman"/>
          <w:b/>
          <w:bCs/>
          <w:sz w:val="24"/>
          <w:szCs w:val="24"/>
        </w:rPr>
        <w:fldChar w:fldCharType="end"/>
      </w:r>
      <w:r w:rsidRPr="008C10BD">
        <w:rPr>
          <w:rFonts w:ascii="Times New Roman" w:hAnsi="Times New Roman" w:cs="Times New Roman"/>
          <w:b/>
          <w:bCs/>
          <w:sz w:val="24"/>
          <w:szCs w:val="24"/>
        </w:rPr>
        <w:t xml:space="preserve"> Gradasi Agregat Kasar</w:t>
      </w:r>
      <w:bookmarkEnd w:id="24"/>
    </w:p>
    <w:p w14:paraId="2CAC7CCF" w14:textId="77777777" w:rsidR="00A520C8" w:rsidRPr="008C10BD" w:rsidRDefault="00A520C8" w:rsidP="00A520C8">
      <w:pPr>
        <w:pStyle w:val="BodyText"/>
        <w:spacing w:before="2"/>
        <w:ind w:left="1441"/>
        <w:rPr>
          <w:sz w:val="12"/>
        </w:rPr>
      </w:pPr>
    </w:p>
    <w:tbl>
      <w:tblPr>
        <w:tblW w:w="0" w:type="auto"/>
        <w:tblInd w:w="2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1661"/>
        <w:gridCol w:w="1661"/>
        <w:gridCol w:w="1637"/>
      </w:tblGrid>
      <w:tr w:rsidR="00A520C8" w:rsidRPr="008C10BD" w14:paraId="1B04802E" w14:textId="77777777" w:rsidTr="00303931">
        <w:trPr>
          <w:trHeight w:val="413"/>
        </w:trPr>
        <w:tc>
          <w:tcPr>
            <w:tcW w:w="965" w:type="dxa"/>
            <w:vMerge w:val="restart"/>
          </w:tcPr>
          <w:p w14:paraId="703CD861" w14:textId="77777777" w:rsidR="00A520C8" w:rsidRPr="008C10BD" w:rsidRDefault="00A520C8" w:rsidP="00E86B1C">
            <w:pPr>
              <w:pStyle w:val="TableParagraph"/>
              <w:spacing w:before="3"/>
              <w:ind w:left="106" w:firstLine="8"/>
              <w:rPr>
                <w:sz w:val="24"/>
              </w:rPr>
            </w:pPr>
            <w:r w:rsidRPr="008C10BD">
              <w:rPr>
                <w:spacing w:val="-2"/>
                <w:sz w:val="24"/>
              </w:rPr>
              <w:t>Lubang</w:t>
            </w:r>
          </w:p>
          <w:p w14:paraId="6945F081" w14:textId="77777777" w:rsidR="00A520C8" w:rsidRPr="008C10BD" w:rsidRDefault="00A520C8" w:rsidP="00E86B1C">
            <w:pPr>
              <w:pStyle w:val="TableParagraph"/>
              <w:spacing w:before="5"/>
              <w:ind w:left="215" w:right="93" w:hanging="108"/>
              <w:rPr>
                <w:sz w:val="24"/>
              </w:rPr>
            </w:pPr>
            <w:r w:rsidRPr="008C10BD">
              <w:rPr>
                <w:spacing w:val="-2"/>
                <w:sz w:val="24"/>
              </w:rPr>
              <w:lastRenderedPageBreak/>
              <w:t xml:space="preserve">Ayakan </w:t>
            </w:r>
            <w:r w:rsidRPr="008C10BD">
              <w:rPr>
                <w:spacing w:val="-4"/>
                <w:sz w:val="24"/>
              </w:rPr>
              <w:t>(mm)</w:t>
            </w:r>
          </w:p>
        </w:tc>
        <w:tc>
          <w:tcPr>
            <w:tcW w:w="4959" w:type="dxa"/>
            <w:gridSpan w:val="3"/>
          </w:tcPr>
          <w:p w14:paraId="3B287B07" w14:textId="77777777" w:rsidR="00A520C8" w:rsidRPr="008C10BD" w:rsidRDefault="00A520C8" w:rsidP="00E86B1C">
            <w:pPr>
              <w:pStyle w:val="TableParagraph"/>
              <w:ind w:left="814"/>
              <w:rPr>
                <w:sz w:val="24"/>
              </w:rPr>
            </w:pPr>
            <w:r w:rsidRPr="008C10BD">
              <w:rPr>
                <w:sz w:val="24"/>
              </w:rPr>
              <w:lastRenderedPageBreak/>
              <w:t>%</w:t>
            </w:r>
            <w:r w:rsidRPr="008C10BD">
              <w:rPr>
                <w:spacing w:val="-10"/>
                <w:sz w:val="24"/>
              </w:rPr>
              <w:t xml:space="preserve"> </w:t>
            </w:r>
            <w:r w:rsidRPr="008C10BD">
              <w:rPr>
                <w:sz w:val="24"/>
              </w:rPr>
              <w:t>Berat</w:t>
            </w:r>
            <w:r w:rsidRPr="008C10BD">
              <w:rPr>
                <w:spacing w:val="-9"/>
                <w:sz w:val="24"/>
              </w:rPr>
              <w:t xml:space="preserve"> </w:t>
            </w:r>
            <w:r w:rsidRPr="008C10BD">
              <w:rPr>
                <w:sz w:val="24"/>
              </w:rPr>
              <w:t>Butir</w:t>
            </w:r>
            <w:r w:rsidRPr="008C10BD">
              <w:rPr>
                <w:spacing w:val="-6"/>
                <w:sz w:val="24"/>
              </w:rPr>
              <w:t xml:space="preserve"> </w:t>
            </w:r>
            <w:r w:rsidRPr="008C10BD">
              <w:rPr>
                <w:sz w:val="24"/>
              </w:rPr>
              <w:t>yang</w:t>
            </w:r>
            <w:r w:rsidRPr="008C10BD">
              <w:rPr>
                <w:spacing w:val="-7"/>
                <w:sz w:val="24"/>
              </w:rPr>
              <w:t xml:space="preserve"> </w:t>
            </w:r>
            <w:r w:rsidRPr="008C10BD">
              <w:rPr>
                <w:sz w:val="24"/>
              </w:rPr>
              <w:t>Lewat</w:t>
            </w:r>
            <w:r w:rsidRPr="008C10BD">
              <w:rPr>
                <w:spacing w:val="-5"/>
                <w:sz w:val="24"/>
              </w:rPr>
              <w:t xml:space="preserve"> </w:t>
            </w:r>
            <w:r w:rsidRPr="008C10BD">
              <w:rPr>
                <w:spacing w:val="-2"/>
                <w:sz w:val="24"/>
              </w:rPr>
              <w:t>Ayakan</w:t>
            </w:r>
          </w:p>
        </w:tc>
      </w:tr>
      <w:tr w:rsidR="00A520C8" w:rsidRPr="008C10BD" w14:paraId="28575E46" w14:textId="77777777" w:rsidTr="00303931">
        <w:trPr>
          <w:trHeight w:val="830"/>
        </w:trPr>
        <w:tc>
          <w:tcPr>
            <w:tcW w:w="965" w:type="dxa"/>
            <w:vMerge/>
            <w:tcBorders>
              <w:top w:val="nil"/>
            </w:tcBorders>
          </w:tcPr>
          <w:p w14:paraId="16B626E0" w14:textId="77777777" w:rsidR="00A520C8" w:rsidRPr="008C10BD" w:rsidRDefault="00A520C8" w:rsidP="00E86B1C">
            <w:pPr>
              <w:rPr>
                <w:rFonts w:ascii="Times New Roman" w:hAnsi="Times New Roman" w:cs="Times New Roman"/>
                <w:sz w:val="2"/>
                <w:szCs w:val="2"/>
              </w:rPr>
            </w:pPr>
          </w:p>
        </w:tc>
        <w:tc>
          <w:tcPr>
            <w:tcW w:w="1661" w:type="dxa"/>
          </w:tcPr>
          <w:p w14:paraId="64FE21C2" w14:textId="77777777" w:rsidR="00A520C8" w:rsidRPr="008C10BD" w:rsidRDefault="00A520C8" w:rsidP="00E86B1C">
            <w:pPr>
              <w:pStyle w:val="TableParagraph"/>
              <w:ind w:left="158" w:right="156"/>
              <w:rPr>
                <w:sz w:val="24"/>
              </w:rPr>
            </w:pPr>
            <w:r w:rsidRPr="008C10BD">
              <w:rPr>
                <w:sz w:val="24"/>
              </w:rPr>
              <w:t>Ukuran</w:t>
            </w:r>
            <w:r w:rsidRPr="008C10BD">
              <w:rPr>
                <w:spacing w:val="-3"/>
                <w:sz w:val="24"/>
              </w:rPr>
              <w:t xml:space="preserve"> </w:t>
            </w:r>
            <w:r w:rsidRPr="008C10BD">
              <w:rPr>
                <w:spacing w:val="-4"/>
                <w:sz w:val="24"/>
              </w:rPr>
              <w:t>Maks</w:t>
            </w:r>
          </w:p>
          <w:p w14:paraId="04620D23" w14:textId="77777777" w:rsidR="00A520C8" w:rsidRPr="008C10BD" w:rsidRDefault="00A520C8" w:rsidP="00E86B1C">
            <w:pPr>
              <w:pStyle w:val="TableParagraph"/>
              <w:spacing w:before="136"/>
              <w:ind w:left="158" w:right="152"/>
              <w:rPr>
                <w:sz w:val="24"/>
              </w:rPr>
            </w:pPr>
            <w:r w:rsidRPr="008C10BD">
              <w:rPr>
                <w:sz w:val="24"/>
              </w:rPr>
              <w:t xml:space="preserve">10 </w:t>
            </w:r>
            <w:r w:rsidRPr="008C10BD">
              <w:rPr>
                <w:spacing w:val="-5"/>
                <w:sz w:val="24"/>
              </w:rPr>
              <w:t>mm</w:t>
            </w:r>
          </w:p>
        </w:tc>
        <w:tc>
          <w:tcPr>
            <w:tcW w:w="1661" w:type="dxa"/>
          </w:tcPr>
          <w:p w14:paraId="409E9C48" w14:textId="77777777" w:rsidR="00A520C8" w:rsidRPr="008C10BD" w:rsidRDefault="00A520C8" w:rsidP="00E86B1C">
            <w:pPr>
              <w:pStyle w:val="TableParagraph"/>
              <w:ind w:left="158" w:right="157"/>
              <w:rPr>
                <w:sz w:val="24"/>
              </w:rPr>
            </w:pPr>
            <w:r w:rsidRPr="008C10BD">
              <w:rPr>
                <w:sz w:val="24"/>
              </w:rPr>
              <w:t>Ukuran</w:t>
            </w:r>
            <w:r w:rsidRPr="008C10BD">
              <w:rPr>
                <w:spacing w:val="-3"/>
                <w:sz w:val="24"/>
              </w:rPr>
              <w:t xml:space="preserve"> </w:t>
            </w:r>
            <w:r w:rsidRPr="008C10BD">
              <w:rPr>
                <w:spacing w:val="-4"/>
                <w:sz w:val="24"/>
              </w:rPr>
              <w:t>Maks</w:t>
            </w:r>
          </w:p>
          <w:p w14:paraId="1FDE4236" w14:textId="77777777" w:rsidR="00A520C8" w:rsidRPr="008C10BD" w:rsidRDefault="00A520C8" w:rsidP="00E86B1C">
            <w:pPr>
              <w:pStyle w:val="TableParagraph"/>
              <w:spacing w:before="136"/>
              <w:ind w:left="158" w:right="154"/>
              <w:rPr>
                <w:sz w:val="24"/>
              </w:rPr>
            </w:pPr>
            <w:r w:rsidRPr="008C10BD">
              <w:rPr>
                <w:sz w:val="24"/>
              </w:rPr>
              <w:t xml:space="preserve">20 </w:t>
            </w:r>
            <w:r w:rsidRPr="008C10BD">
              <w:rPr>
                <w:spacing w:val="-5"/>
                <w:sz w:val="24"/>
              </w:rPr>
              <w:t>mm</w:t>
            </w:r>
          </w:p>
        </w:tc>
        <w:tc>
          <w:tcPr>
            <w:tcW w:w="1637" w:type="dxa"/>
          </w:tcPr>
          <w:p w14:paraId="2C9ED31B" w14:textId="77777777" w:rsidR="00A520C8" w:rsidRPr="008C10BD" w:rsidRDefault="00A520C8" w:rsidP="00E86B1C">
            <w:pPr>
              <w:pStyle w:val="TableParagraph"/>
              <w:ind w:left="146" w:right="146"/>
              <w:rPr>
                <w:sz w:val="24"/>
              </w:rPr>
            </w:pPr>
            <w:r w:rsidRPr="008C10BD">
              <w:rPr>
                <w:sz w:val="24"/>
              </w:rPr>
              <w:t>Ukuran</w:t>
            </w:r>
            <w:r w:rsidRPr="008C10BD">
              <w:rPr>
                <w:spacing w:val="-3"/>
                <w:sz w:val="24"/>
              </w:rPr>
              <w:t xml:space="preserve"> </w:t>
            </w:r>
            <w:r w:rsidRPr="008C10BD">
              <w:rPr>
                <w:spacing w:val="-4"/>
                <w:sz w:val="24"/>
              </w:rPr>
              <w:t>Maks</w:t>
            </w:r>
          </w:p>
          <w:p w14:paraId="64158334" w14:textId="77777777" w:rsidR="00A520C8" w:rsidRPr="008C10BD" w:rsidRDefault="00A520C8" w:rsidP="00E86B1C">
            <w:pPr>
              <w:pStyle w:val="TableParagraph"/>
              <w:spacing w:before="136"/>
              <w:ind w:left="146" w:right="142"/>
              <w:rPr>
                <w:sz w:val="24"/>
              </w:rPr>
            </w:pPr>
            <w:r w:rsidRPr="008C10BD">
              <w:rPr>
                <w:sz w:val="24"/>
              </w:rPr>
              <w:t xml:space="preserve">40 </w:t>
            </w:r>
            <w:r w:rsidRPr="008C10BD">
              <w:rPr>
                <w:spacing w:val="-5"/>
                <w:sz w:val="24"/>
              </w:rPr>
              <w:t>mm</w:t>
            </w:r>
          </w:p>
        </w:tc>
      </w:tr>
      <w:tr w:rsidR="00A520C8" w:rsidRPr="008C10BD" w14:paraId="3A3C10FF" w14:textId="77777777" w:rsidTr="00303931">
        <w:trPr>
          <w:trHeight w:val="414"/>
        </w:trPr>
        <w:tc>
          <w:tcPr>
            <w:tcW w:w="965" w:type="dxa"/>
          </w:tcPr>
          <w:p w14:paraId="3AC86AFD" w14:textId="77777777" w:rsidR="00A520C8" w:rsidRPr="008C10BD" w:rsidRDefault="00A520C8" w:rsidP="00E86B1C">
            <w:pPr>
              <w:pStyle w:val="TableParagraph"/>
              <w:spacing w:line="271" w:lineRule="exact"/>
              <w:ind w:left="255" w:right="252"/>
              <w:rPr>
                <w:sz w:val="24"/>
              </w:rPr>
            </w:pPr>
            <w:r w:rsidRPr="008C10BD">
              <w:rPr>
                <w:spacing w:val="-5"/>
                <w:sz w:val="24"/>
              </w:rPr>
              <w:lastRenderedPageBreak/>
              <w:t>76</w:t>
            </w:r>
          </w:p>
        </w:tc>
        <w:tc>
          <w:tcPr>
            <w:tcW w:w="1661" w:type="dxa"/>
          </w:tcPr>
          <w:p w14:paraId="35BD314B" w14:textId="77777777" w:rsidR="00A520C8" w:rsidRPr="008C10BD" w:rsidRDefault="00A520C8" w:rsidP="00764E39">
            <w:pPr>
              <w:pStyle w:val="TableParagraph"/>
              <w:spacing w:line="271" w:lineRule="exact"/>
              <w:ind w:left="2"/>
              <w:jc w:val="center"/>
              <w:rPr>
                <w:sz w:val="24"/>
              </w:rPr>
            </w:pPr>
            <w:r w:rsidRPr="008C10BD">
              <w:rPr>
                <w:w w:val="99"/>
                <w:sz w:val="24"/>
              </w:rPr>
              <w:t>-</w:t>
            </w:r>
          </w:p>
        </w:tc>
        <w:tc>
          <w:tcPr>
            <w:tcW w:w="1661" w:type="dxa"/>
          </w:tcPr>
          <w:p w14:paraId="3618EBBB" w14:textId="77777777" w:rsidR="00A520C8" w:rsidRPr="008C10BD" w:rsidRDefault="00A520C8" w:rsidP="00764E39">
            <w:pPr>
              <w:pStyle w:val="TableParagraph"/>
              <w:spacing w:line="271" w:lineRule="exact"/>
              <w:jc w:val="center"/>
              <w:rPr>
                <w:sz w:val="24"/>
              </w:rPr>
            </w:pPr>
            <w:r w:rsidRPr="008C10BD">
              <w:rPr>
                <w:w w:val="99"/>
                <w:sz w:val="24"/>
              </w:rPr>
              <w:t>-</w:t>
            </w:r>
          </w:p>
        </w:tc>
        <w:tc>
          <w:tcPr>
            <w:tcW w:w="1637" w:type="dxa"/>
          </w:tcPr>
          <w:p w14:paraId="75182478" w14:textId="77777777" w:rsidR="00A520C8" w:rsidRPr="008C10BD" w:rsidRDefault="00A520C8" w:rsidP="00C322B5">
            <w:pPr>
              <w:pStyle w:val="TableParagraph"/>
              <w:spacing w:line="271" w:lineRule="exact"/>
              <w:ind w:left="145" w:right="146"/>
              <w:jc w:val="center"/>
              <w:rPr>
                <w:sz w:val="24"/>
              </w:rPr>
            </w:pPr>
            <w:r w:rsidRPr="008C10BD">
              <w:rPr>
                <w:spacing w:val="-2"/>
                <w:sz w:val="24"/>
              </w:rPr>
              <w:t>100-</w:t>
            </w:r>
            <w:r w:rsidRPr="008C10BD">
              <w:rPr>
                <w:spacing w:val="-5"/>
                <w:sz w:val="24"/>
              </w:rPr>
              <w:t>100</w:t>
            </w:r>
          </w:p>
        </w:tc>
      </w:tr>
      <w:tr w:rsidR="00A520C8" w:rsidRPr="008C10BD" w14:paraId="783D6ABC" w14:textId="77777777" w:rsidTr="00303931">
        <w:trPr>
          <w:trHeight w:val="414"/>
        </w:trPr>
        <w:tc>
          <w:tcPr>
            <w:tcW w:w="965" w:type="dxa"/>
          </w:tcPr>
          <w:p w14:paraId="2D64D4CA" w14:textId="77777777" w:rsidR="00A520C8" w:rsidRPr="008C10BD" w:rsidRDefault="00A520C8" w:rsidP="00E86B1C">
            <w:pPr>
              <w:pStyle w:val="TableParagraph"/>
              <w:spacing w:line="271" w:lineRule="exact"/>
              <w:ind w:left="255" w:right="252"/>
              <w:rPr>
                <w:sz w:val="24"/>
              </w:rPr>
            </w:pPr>
            <w:r w:rsidRPr="008C10BD">
              <w:rPr>
                <w:spacing w:val="-5"/>
                <w:sz w:val="24"/>
              </w:rPr>
              <w:t>38</w:t>
            </w:r>
          </w:p>
        </w:tc>
        <w:tc>
          <w:tcPr>
            <w:tcW w:w="1661" w:type="dxa"/>
          </w:tcPr>
          <w:p w14:paraId="10440E2C" w14:textId="77777777" w:rsidR="00A520C8" w:rsidRPr="008C10BD" w:rsidRDefault="00A520C8" w:rsidP="00764E39">
            <w:pPr>
              <w:pStyle w:val="TableParagraph"/>
              <w:spacing w:line="271" w:lineRule="exact"/>
              <w:ind w:left="2"/>
              <w:jc w:val="center"/>
              <w:rPr>
                <w:sz w:val="24"/>
              </w:rPr>
            </w:pPr>
            <w:r w:rsidRPr="008C10BD">
              <w:rPr>
                <w:w w:val="99"/>
                <w:sz w:val="24"/>
              </w:rPr>
              <w:t>-</w:t>
            </w:r>
          </w:p>
        </w:tc>
        <w:tc>
          <w:tcPr>
            <w:tcW w:w="1661" w:type="dxa"/>
          </w:tcPr>
          <w:p w14:paraId="1DE057B9" w14:textId="77777777" w:rsidR="00A520C8" w:rsidRPr="008C10BD" w:rsidRDefault="00A520C8" w:rsidP="00E86B1C">
            <w:pPr>
              <w:pStyle w:val="TableParagraph"/>
              <w:spacing w:line="271" w:lineRule="exact"/>
              <w:ind w:left="426"/>
              <w:rPr>
                <w:sz w:val="24"/>
              </w:rPr>
            </w:pPr>
            <w:r w:rsidRPr="008C10BD">
              <w:rPr>
                <w:spacing w:val="-2"/>
                <w:sz w:val="24"/>
              </w:rPr>
              <w:t>100-</w:t>
            </w:r>
            <w:r w:rsidRPr="008C10BD">
              <w:rPr>
                <w:spacing w:val="-5"/>
                <w:sz w:val="24"/>
              </w:rPr>
              <w:t>100</w:t>
            </w:r>
          </w:p>
        </w:tc>
        <w:tc>
          <w:tcPr>
            <w:tcW w:w="1637" w:type="dxa"/>
          </w:tcPr>
          <w:p w14:paraId="42920E5A" w14:textId="77777777" w:rsidR="00A520C8" w:rsidRPr="008C10BD" w:rsidRDefault="00A520C8" w:rsidP="00C322B5">
            <w:pPr>
              <w:pStyle w:val="TableParagraph"/>
              <w:spacing w:line="271" w:lineRule="exact"/>
              <w:ind w:left="145" w:right="146"/>
              <w:jc w:val="center"/>
              <w:rPr>
                <w:sz w:val="24"/>
              </w:rPr>
            </w:pPr>
            <w:r w:rsidRPr="008C10BD">
              <w:rPr>
                <w:spacing w:val="-2"/>
                <w:sz w:val="24"/>
              </w:rPr>
              <w:t>95-</w:t>
            </w:r>
            <w:r w:rsidRPr="008C10BD">
              <w:rPr>
                <w:spacing w:val="-5"/>
                <w:sz w:val="24"/>
              </w:rPr>
              <w:t>100</w:t>
            </w:r>
          </w:p>
        </w:tc>
      </w:tr>
      <w:tr w:rsidR="00A520C8" w:rsidRPr="008C10BD" w14:paraId="150E667E" w14:textId="77777777" w:rsidTr="00303931">
        <w:trPr>
          <w:trHeight w:val="414"/>
        </w:trPr>
        <w:tc>
          <w:tcPr>
            <w:tcW w:w="965" w:type="dxa"/>
          </w:tcPr>
          <w:p w14:paraId="6734988B" w14:textId="77777777" w:rsidR="00A520C8" w:rsidRPr="008C10BD" w:rsidRDefault="00A520C8" w:rsidP="00E86B1C">
            <w:pPr>
              <w:pStyle w:val="TableParagraph"/>
              <w:spacing w:line="271" w:lineRule="exact"/>
              <w:ind w:left="259" w:right="252"/>
              <w:rPr>
                <w:sz w:val="24"/>
              </w:rPr>
            </w:pPr>
            <w:r w:rsidRPr="008C10BD">
              <w:rPr>
                <w:spacing w:val="-4"/>
                <w:sz w:val="24"/>
              </w:rPr>
              <w:t>19,6</w:t>
            </w:r>
          </w:p>
        </w:tc>
        <w:tc>
          <w:tcPr>
            <w:tcW w:w="1661" w:type="dxa"/>
          </w:tcPr>
          <w:p w14:paraId="67CCFC36" w14:textId="77777777" w:rsidR="00A520C8" w:rsidRPr="008C10BD" w:rsidRDefault="00A520C8" w:rsidP="00C322B5">
            <w:pPr>
              <w:pStyle w:val="TableParagraph"/>
              <w:spacing w:line="271" w:lineRule="exact"/>
              <w:ind w:left="156" w:right="157"/>
              <w:jc w:val="center"/>
              <w:rPr>
                <w:sz w:val="24"/>
              </w:rPr>
            </w:pPr>
            <w:r w:rsidRPr="008C10BD">
              <w:rPr>
                <w:spacing w:val="-2"/>
                <w:sz w:val="24"/>
              </w:rPr>
              <w:t>100-</w:t>
            </w:r>
            <w:r w:rsidRPr="008C10BD">
              <w:rPr>
                <w:spacing w:val="-5"/>
                <w:sz w:val="24"/>
              </w:rPr>
              <w:t>100</w:t>
            </w:r>
          </w:p>
        </w:tc>
        <w:tc>
          <w:tcPr>
            <w:tcW w:w="1661" w:type="dxa"/>
          </w:tcPr>
          <w:p w14:paraId="3DF49D27" w14:textId="77777777" w:rsidR="00A520C8" w:rsidRPr="008C10BD" w:rsidRDefault="00A520C8" w:rsidP="00E86B1C">
            <w:pPr>
              <w:pStyle w:val="TableParagraph"/>
              <w:spacing w:line="271" w:lineRule="exact"/>
              <w:ind w:left="486"/>
              <w:rPr>
                <w:sz w:val="24"/>
              </w:rPr>
            </w:pPr>
            <w:r w:rsidRPr="008C10BD">
              <w:rPr>
                <w:spacing w:val="-2"/>
                <w:sz w:val="24"/>
              </w:rPr>
              <w:t>95-</w:t>
            </w:r>
            <w:r w:rsidRPr="008C10BD">
              <w:rPr>
                <w:spacing w:val="-5"/>
                <w:sz w:val="24"/>
              </w:rPr>
              <w:t>100</w:t>
            </w:r>
          </w:p>
        </w:tc>
        <w:tc>
          <w:tcPr>
            <w:tcW w:w="1637" w:type="dxa"/>
          </w:tcPr>
          <w:p w14:paraId="6C3DAC78" w14:textId="77777777" w:rsidR="00A520C8" w:rsidRPr="008C10BD" w:rsidRDefault="00A520C8" w:rsidP="00C322B5">
            <w:pPr>
              <w:pStyle w:val="TableParagraph"/>
              <w:spacing w:line="271" w:lineRule="exact"/>
              <w:ind w:left="145" w:right="146"/>
              <w:jc w:val="center"/>
              <w:rPr>
                <w:sz w:val="24"/>
              </w:rPr>
            </w:pPr>
            <w:r w:rsidRPr="008C10BD">
              <w:rPr>
                <w:spacing w:val="-2"/>
                <w:sz w:val="24"/>
              </w:rPr>
              <w:t>35-</w:t>
            </w:r>
            <w:r w:rsidRPr="008C10BD">
              <w:rPr>
                <w:spacing w:val="-7"/>
                <w:sz w:val="24"/>
              </w:rPr>
              <w:t>70</w:t>
            </w:r>
          </w:p>
        </w:tc>
      </w:tr>
      <w:bookmarkEnd w:id="25"/>
      <w:tr w:rsidR="00A520C8" w:rsidRPr="008C10BD" w14:paraId="601C4D79" w14:textId="77777777" w:rsidTr="00303931">
        <w:trPr>
          <w:trHeight w:val="413"/>
        </w:trPr>
        <w:tc>
          <w:tcPr>
            <w:tcW w:w="965" w:type="dxa"/>
          </w:tcPr>
          <w:p w14:paraId="647E9CA7" w14:textId="77777777" w:rsidR="00A520C8" w:rsidRPr="008C10BD" w:rsidRDefault="00A520C8" w:rsidP="00E86B1C">
            <w:pPr>
              <w:pStyle w:val="TableParagraph"/>
              <w:spacing w:line="271" w:lineRule="exact"/>
              <w:ind w:left="259" w:right="252"/>
              <w:rPr>
                <w:sz w:val="24"/>
              </w:rPr>
            </w:pPr>
            <w:r w:rsidRPr="008C10BD">
              <w:rPr>
                <w:spacing w:val="-5"/>
                <w:sz w:val="24"/>
              </w:rPr>
              <w:t>9,6</w:t>
            </w:r>
          </w:p>
        </w:tc>
        <w:tc>
          <w:tcPr>
            <w:tcW w:w="1661" w:type="dxa"/>
          </w:tcPr>
          <w:p w14:paraId="684CAB4D" w14:textId="77777777" w:rsidR="00A520C8" w:rsidRPr="008C10BD" w:rsidRDefault="00A520C8" w:rsidP="00C322B5">
            <w:pPr>
              <w:pStyle w:val="TableParagraph"/>
              <w:spacing w:line="271" w:lineRule="exact"/>
              <w:ind w:left="156" w:right="157"/>
              <w:jc w:val="center"/>
              <w:rPr>
                <w:sz w:val="24"/>
              </w:rPr>
            </w:pPr>
            <w:r w:rsidRPr="008C10BD">
              <w:rPr>
                <w:spacing w:val="-2"/>
                <w:sz w:val="24"/>
              </w:rPr>
              <w:t>50-</w:t>
            </w:r>
            <w:r w:rsidRPr="008C10BD">
              <w:rPr>
                <w:spacing w:val="-5"/>
                <w:sz w:val="24"/>
              </w:rPr>
              <w:t>85</w:t>
            </w:r>
          </w:p>
        </w:tc>
        <w:tc>
          <w:tcPr>
            <w:tcW w:w="1661" w:type="dxa"/>
          </w:tcPr>
          <w:p w14:paraId="605493BE" w14:textId="77777777" w:rsidR="00A520C8" w:rsidRPr="008C10BD" w:rsidRDefault="00A520C8" w:rsidP="00E86B1C">
            <w:pPr>
              <w:pStyle w:val="TableParagraph"/>
              <w:spacing w:line="271" w:lineRule="exact"/>
              <w:ind w:left="546"/>
              <w:rPr>
                <w:sz w:val="24"/>
              </w:rPr>
            </w:pPr>
            <w:r w:rsidRPr="008C10BD">
              <w:rPr>
                <w:spacing w:val="-2"/>
                <w:sz w:val="24"/>
              </w:rPr>
              <w:t>30-</w:t>
            </w:r>
            <w:r w:rsidRPr="008C10BD">
              <w:rPr>
                <w:spacing w:val="-7"/>
                <w:sz w:val="24"/>
              </w:rPr>
              <w:t>60</w:t>
            </w:r>
          </w:p>
        </w:tc>
        <w:tc>
          <w:tcPr>
            <w:tcW w:w="1637" w:type="dxa"/>
          </w:tcPr>
          <w:p w14:paraId="27B4DA02" w14:textId="77777777" w:rsidR="00A520C8" w:rsidRPr="008C10BD" w:rsidRDefault="00A520C8" w:rsidP="00C322B5">
            <w:pPr>
              <w:pStyle w:val="TableParagraph"/>
              <w:spacing w:line="271" w:lineRule="exact"/>
              <w:ind w:left="145" w:right="146"/>
              <w:jc w:val="center"/>
              <w:rPr>
                <w:sz w:val="24"/>
              </w:rPr>
            </w:pPr>
            <w:r w:rsidRPr="008C10BD">
              <w:rPr>
                <w:spacing w:val="-2"/>
                <w:sz w:val="24"/>
              </w:rPr>
              <w:t>10-</w:t>
            </w:r>
            <w:r w:rsidRPr="008C10BD">
              <w:rPr>
                <w:spacing w:val="-7"/>
                <w:sz w:val="24"/>
              </w:rPr>
              <w:t>40</w:t>
            </w:r>
          </w:p>
        </w:tc>
      </w:tr>
      <w:tr w:rsidR="00A520C8" w:rsidRPr="008C10BD" w14:paraId="5113C117" w14:textId="77777777" w:rsidTr="00303931">
        <w:trPr>
          <w:trHeight w:val="410"/>
        </w:trPr>
        <w:tc>
          <w:tcPr>
            <w:tcW w:w="965" w:type="dxa"/>
          </w:tcPr>
          <w:p w14:paraId="38D5177D" w14:textId="77777777" w:rsidR="00A520C8" w:rsidRPr="008C10BD" w:rsidRDefault="00A520C8" w:rsidP="00E86B1C">
            <w:pPr>
              <w:pStyle w:val="TableParagraph"/>
              <w:spacing w:line="271" w:lineRule="exact"/>
              <w:ind w:left="259" w:right="252"/>
              <w:rPr>
                <w:sz w:val="24"/>
              </w:rPr>
            </w:pPr>
            <w:r w:rsidRPr="008C10BD">
              <w:rPr>
                <w:spacing w:val="-5"/>
                <w:sz w:val="24"/>
              </w:rPr>
              <w:t>4,8</w:t>
            </w:r>
          </w:p>
        </w:tc>
        <w:tc>
          <w:tcPr>
            <w:tcW w:w="1661" w:type="dxa"/>
          </w:tcPr>
          <w:p w14:paraId="61F2EBE7" w14:textId="77777777" w:rsidR="00A520C8" w:rsidRPr="008C10BD" w:rsidRDefault="00A520C8" w:rsidP="00C322B5">
            <w:pPr>
              <w:pStyle w:val="TableParagraph"/>
              <w:spacing w:line="271" w:lineRule="exact"/>
              <w:ind w:left="156" w:right="157"/>
              <w:jc w:val="center"/>
              <w:rPr>
                <w:sz w:val="24"/>
              </w:rPr>
            </w:pPr>
            <w:r w:rsidRPr="008C10BD">
              <w:rPr>
                <w:spacing w:val="-4"/>
                <w:sz w:val="24"/>
              </w:rPr>
              <w:t>0-</w:t>
            </w:r>
            <w:r w:rsidRPr="008C10BD">
              <w:rPr>
                <w:spacing w:val="-5"/>
                <w:sz w:val="24"/>
              </w:rPr>
              <w:t>10</w:t>
            </w:r>
          </w:p>
        </w:tc>
        <w:tc>
          <w:tcPr>
            <w:tcW w:w="1661" w:type="dxa"/>
          </w:tcPr>
          <w:p w14:paraId="3F50E06C" w14:textId="77777777" w:rsidR="00A520C8" w:rsidRPr="008C10BD" w:rsidRDefault="00A520C8" w:rsidP="00C322B5">
            <w:pPr>
              <w:pStyle w:val="TableParagraph"/>
              <w:spacing w:line="271" w:lineRule="exact"/>
              <w:ind w:left="157" w:right="157"/>
              <w:jc w:val="center"/>
              <w:rPr>
                <w:sz w:val="24"/>
              </w:rPr>
            </w:pPr>
            <w:r w:rsidRPr="008C10BD">
              <w:rPr>
                <w:spacing w:val="-2"/>
                <w:sz w:val="24"/>
              </w:rPr>
              <w:t>0-</w:t>
            </w:r>
            <w:r w:rsidRPr="008C10BD">
              <w:rPr>
                <w:spacing w:val="-5"/>
                <w:sz w:val="24"/>
              </w:rPr>
              <w:t>10</w:t>
            </w:r>
          </w:p>
        </w:tc>
        <w:tc>
          <w:tcPr>
            <w:tcW w:w="1637" w:type="dxa"/>
          </w:tcPr>
          <w:p w14:paraId="1CBE7178" w14:textId="77777777" w:rsidR="00A520C8" w:rsidRPr="008C10BD" w:rsidRDefault="00A520C8" w:rsidP="00C322B5">
            <w:pPr>
              <w:pStyle w:val="TableParagraph"/>
              <w:spacing w:line="271" w:lineRule="exact"/>
              <w:ind w:left="144" w:right="146"/>
              <w:jc w:val="center"/>
              <w:rPr>
                <w:sz w:val="24"/>
              </w:rPr>
            </w:pPr>
            <w:r w:rsidRPr="008C10BD">
              <w:rPr>
                <w:spacing w:val="-2"/>
                <w:sz w:val="24"/>
              </w:rPr>
              <w:t>0-</w:t>
            </w:r>
            <w:r w:rsidRPr="008C10BD">
              <w:rPr>
                <w:spacing w:val="-10"/>
                <w:sz w:val="24"/>
              </w:rPr>
              <w:t>5</w:t>
            </w:r>
          </w:p>
        </w:tc>
      </w:tr>
    </w:tbl>
    <w:p w14:paraId="7DE3678B" w14:textId="40513328" w:rsidR="00A520C8" w:rsidRDefault="00A520C8" w:rsidP="00303931">
      <w:pPr>
        <w:spacing w:after="0" w:line="240" w:lineRule="auto"/>
        <w:ind w:left="1701"/>
        <w:jc w:val="center"/>
        <w:rPr>
          <w:rFonts w:ascii="Times New Roman" w:hAnsi="Times New Roman" w:cs="Times New Roman"/>
          <w:i/>
          <w:spacing w:val="-2"/>
          <w:w w:val="95"/>
          <w:sz w:val="24"/>
          <w:szCs w:val="24"/>
        </w:rPr>
      </w:pPr>
      <w:r w:rsidRPr="008C10BD">
        <w:rPr>
          <w:rFonts w:ascii="Times New Roman" w:hAnsi="Times New Roman" w:cs="Times New Roman"/>
          <w:i/>
          <w:w w:val="95"/>
          <w:sz w:val="24"/>
          <w:szCs w:val="24"/>
        </w:rPr>
        <w:t>(Sumber:</w:t>
      </w:r>
      <w:r w:rsidRPr="008C10BD">
        <w:rPr>
          <w:rFonts w:ascii="Times New Roman" w:hAnsi="Times New Roman" w:cs="Times New Roman"/>
          <w:i/>
          <w:spacing w:val="50"/>
          <w:w w:val="150"/>
          <w:sz w:val="24"/>
          <w:szCs w:val="24"/>
        </w:rPr>
        <w:t xml:space="preserve"> </w:t>
      </w:r>
      <w:r w:rsidRPr="008C10BD">
        <w:rPr>
          <w:rFonts w:ascii="Times New Roman" w:hAnsi="Times New Roman" w:cs="Times New Roman"/>
          <w:i/>
          <w:w w:val="95"/>
          <w:sz w:val="24"/>
          <w:szCs w:val="24"/>
        </w:rPr>
        <w:t>SNI-03-2834-</w:t>
      </w:r>
      <w:r w:rsidRPr="008C10BD">
        <w:rPr>
          <w:rFonts w:ascii="Times New Roman" w:hAnsi="Times New Roman" w:cs="Times New Roman"/>
          <w:i/>
          <w:spacing w:val="-2"/>
          <w:w w:val="95"/>
          <w:sz w:val="24"/>
          <w:szCs w:val="24"/>
        </w:rPr>
        <w:t>2000)</w:t>
      </w:r>
    </w:p>
    <w:p w14:paraId="0624684A" w14:textId="77777777" w:rsidR="000616FC" w:rsidRPr="008C10BD" w:rsidRDefault="000616FC" w:rsidP="00A520C8">
      <w:pPr>
        <w:spacing w:after="0" w:line="240" w:lineRule="auto"/>
        <w:ind w:left="1581"/>
        <w:rPr>
          <w:rFonts w:ascii="Times New Roman" w:hAnsi="Times New Roman" w:cs="Times New Roman"/>
          <w:i/>
          <w:spacing w:val="-2"/>
          <w:w w:val="95"/>
          <w:sz w:val="24"/>
          <w:szCs w:val="24"/>
        </w:rPr>
      </w:pPr>
    </w:p>
    <w:p w14:paraId="180837AF" w14:textId="77777777" w:rsidR="00A520C8" w:rsidRPr="00303931" w:rsidRDefault="00A520C8" w:rsidP="0000538D">
      <w:pPr>
        <w:pStyle w:val="ListParagraph"/>
        <w:numPr>
          <w:ilvl w:val="0"/>
          <w:numId w:val="24"/>
        </w:numPr>
        <w:spacing w:after="120" w:line="480" w:lineRule="auto"/>
        <w:ind w:left="1276" w:hanging="283"/>
        <w:jc w:val="both"/>
        <w:rPr>
          <w:rFonts w:ascii="Times New Roman" w:eastAsia="Calibri" w:hAnsi="Times New Roman" w:cs="Times New Roman"/>
          <w:bCs/>
          <w:sz w:val="24"/>
          <w:szCs w:val="24"/>
          <w:lang w:val="id-ID"/>
        </w:rPr>
      </w:pPr>
      <w:r w:rsidRPr="00303931">
        <w:rPr>
          <w:rFonts w:ascii="Times New Roman" w:eastAsia="Calibri" w:hAnsi="Times New Roman" w:cs="Times New Roman"/>
          <w:bCs/>
          <w:sz w:val="24"/>
          <w:szCs w:val="24"/>
          <w:lang w:val="id-ID"/>
        </w:rPr>
        <w:t>Semen</w:t>
      </w:r>
    </w:p>
    <w:p w14:paraId="0E4CF58A" w14:textId="77777777" w:rsidR="00A520C8" w:rsidRPr="00303931" w:rsidRDefault="00A520C8" w:rsidP="00303931">
      <w:pPr>
        <w:spacing w:after="0" w:line="480" w:lineRule="auto"/>
        <w:ind w:left="1276" w:firstLine="425"/>
        <w:contextualSpacing/>
        <w:jc w:val="both"/>
        <w:rPr>
          <w:rFonts w:ascii="Times New Roman" w:eastAsia="Calibri" w:hAnsi="Times New Roman" w:cs="Times New Roman"/>
          <w:sz w:val="24"/>
          <w:szCs w:val="24"/>
          <w:lang w:val="id-ID"/>
        </w:rPr>
      </w:pPr>
      <w:r w:rsidRPr="00303931">
        <w:rPr>
          <w:rFonts w:ascii="Times New Roman" w:eastAsia="Calibri" w:hAnsi="Times New Roman" w:cs="Times New Roman"/>
          <w:sz w:val="24"/>
          <w:szCs w:val="24"/>
          <w:lang w:val="id-ID"/>
        </w:rPr>
        <w:t xml:space="preserve">Semen portlan adalah bahan campuran yang berfungsi untuk perekat yang sangat penting digunakan dalam bangunan-bangunan pada masa sekarang. Semen portland adalah bahan perekat hidrolig yang dapat mengerad dengan adanya air. </w:t>
      </w:r>
      <w:r w:rsidRPr="00303931">
        <w:rPr>
          <w:rFonts w:ascii="Times New Roman" w:eastAsia="Calibri" w:hAnsi="Times New Roman" w:cs="Times New Roman"/>
          <w:sz w:val="24"/>
          <w:szCs w:val="24"/>
          <w:lang w:val="id-ID"/>
        </w:rPr>
        <w:fldChar w:fldCharType="begin" w:fldLock="1"/>
      </w:r>
      <w:r w:rsidRPr="00303931">
        <w:rPr>
          <w:rFonts w:ascii="Times New Roman" w:eastAsia="Calibri" w:hAnsi="Times New Roman" w:cs="Times New Roman"/>
          <w:sz w:val="24"/>
          <w:szCs w:val="24"/>
          <w:lang w:val="id-ID"/>
        </w:rPr>
        <w:instrText>ADDIN CSL_CITATION {"citationItems":[{"id":"ITEM-1","itemData":{"author":[{"dropping-particle":"","family":"Teknik","given":"Jurusan","non-dropping-particle":"","parse-names":false,"suffix":""},{"dropping-particle":"","family":"Fakultas","given":"Sipil","non-dropping-particle":"","parse-names":false,"suffix":""},{"dropping-particle":"","family":"Universitas","given":"Teknik","non-dropping-particle":"","parse-names":false,"suffix":""},{"dropping-particle":"","family":"Tolitoli","given":"Madako","non-dropping-particle":"","parse-names":false,"suffix":""}],"id":"ITEM-1","issued":{"date-parts":[["2020"]]},"page":"39-52","title":"Studi Eksperimental Kuat Tekan Beton dengan Mensubtitusikan Limbah Batu Bata Pada Semen","type":"article-journal","volume":"4"},"uris":["http://www.mendeley.com/documents/?uuid=4b566ee8-48f7-4568-b69a-6764a17fc909"]}],"mendeley":{"formattedCitation":"(Teknik et al., 2020)","plainTextFormattedCitation":"(Teknik et al., 2020)","previouslyFormattedCitation":"(Teknik et al., 2020)"},"properties":{"noteIndex":0},"schema":"https://github.com/citation-style-language/schema/raw/master/csl-citation.json"}</w:instrText>
      </w:r>
      <w:r w:rsidRPr="00303931">
        <w:rPr>
          <w:rFonts w:ascii="Times New Roman" w:eastAsia="Calibri" w:hAnsi="Times New Roman" w:cs="Times New Roman"/>
          <w:sz w:val="24"/>
          <w:szCs w:val="24"/>
          <w:lang w:val="id-ID"/>
        </w:rPr>
        <w:fldChar w:fldCharType="separate"/>
      </w:r>
      <w:r w:rsidRPr="00303931">
        <w:rPr>
          <w:rFonts w:ascii="Times New Roman" w:eastAsia="Calibri" w:hAnsi="Times New Roman" w:cs="Times New Roman"/>
          <w:sz w:val="24"/>
          <w:szCs w:val="24"/>
          <w:lang w:val="id-ID"/>
        </w:rPr>
        <w:t>(Teknik et al., 2020)</w:t>
      </w:r>
      <w:r w:rsidRPr="00303931">
        <w:rPr>
          <w:rFonts w:ascii="Times New Roman" w:eastAsia="Calibri" w:hAnsi="Times New Roman" w:cs="Times New Roman"/>
          <w:sz w:val="24"/>
          <w:szCs w:val="24"/>
          <w:lang w:val="id-ID"/>
        </w:rPr>
        <w:fldChar w:fldCharType="end"/>
      </w:r>
    </w:p>
    <w:p w14:paraId="3974751E" w14:textId="77777777" w:rsidR="00A520C8" w:rsidRPr="008C10BD" w:rsidRDefault="00A520C8" w:rsidP="00303931">
      <w:pPr>
        <w:pStyle w:val="ListParagraph"/>
        <w:spacing w:after="0" w:line="480" w:lineRule="auto"/>
        <w:ind w:left="1276" w:firstLine="589"/>
        <w:jc w:val="both"/>
        <w:rPr>
          <w:rFonts w:ascii="Times New Roman" w:hAnsi="Times New Roman" w:cs="Times New Roman"/>
          <w:sz w:val="24"/>
          <w:szCs w:val="24"/>
        </w:rPr>
      </w:pPr>
      <w:r w:rsidRPr="008C10BD">
        <w:rPr>
          <w:rFonts w:ascii="Times New Roman" w:hAnsi="Times New Roman" w:cs="Times New Roman"/>
          <w:sz w:val="24"/>
          <w:szCs w:val="24"/>
        </w:rPr>
        <w:t xml:space="preserve">Pada umumnya, beton mengandung rongga udara sekitar 1% - 2% pesta semen (semen dan air) sekitar 25% - 40%, dan agregat (agregat kasar dan halus) sekitar 60% - 70%. Untuk mendapatkan kekuatan yang baik, sifat dan karakteristik dari masing-masing bahan tersebut perlu dipelajari. </w:t>
      </w:r>
    </w:p>
    <w:p w14:paraId="43BDCC66" w14:textId="1407909F" w:rsidR="00A520C8" w:rsidRPr="008C10BD" w:rsidRDefault="00A520C8" w:rsidP="00303931">
      <w:pPr>
        <w:pStyle w:val="BodyText"/>
        <w:spacing w:line="480" w:lineRule="auto"/>
        <w:ind w:left="1276" w:right="-1" w:firstLine="708"/>
        <w:jc w:val="both"/>
      </w:pPr>
      <w:r w:rsidRPr="008C10BD">
        <w:t>Fungsi utama semen adalah mengikat butir-butir agregat hingga membentuk suatu massa padat dan mengisi rongga-rongga udara di antara butir- butir agregat. Walaupun komposisi semen dalam beton hanya sekitar 10%, namun karena fungsinya sebagai bahan pengikat maka peranan semen menjadi penting.</w:t>
      </w:r>
    </w:p>
    <w:p w14:paraId="285A7B32" w14:textId="79A83AC4" w:rsidR="00A520C8" w:rsidRPr="008C10BD" w:rsidRDefault="00A520C8" w:rsidP="00303931">
      <w:pPr>
        <w:spacing w:after="200" w:line="276" w:lineRule="auto"/>
        <w:ind w:left="1276"/>
        <w:jc w:val="center"/>
        <w:rPr>
          <w:rFonts w:ascii="Times New Roman" w:eastAsia="Calibri" w:hAnsi="Times New Roman" w:cs="Times New Roman"/>
          <w:b/>
          <w:bCs/>
          <w:smallCaps/>
          <w:color w:val="000000"/>
          <w:sz w:val="24"/>
          <w:szCs w:val="24"/>
          <w:lang w:val="id-ID"/>
        </w:rPr>
      </w:pPr>
      <w:bookmarkStart w:id="27" w:name="_Toc104229694"/>
      <w:r w:rsidRPr="008C10BD">
        <w:rPr>
          <w:rFonts w:ascii="Times New Roman" w:eastAsia="Calibri" w:hAnsi="Times New Roman" w:cs="Times New Roman"/>
          <w:b/>
          <w:bCs/>
          <w:sz w:val="24"/>
          <w:szCs w:val="24"/>
          <w:lang w:val="id-ID"/>
        </w:rPr>
        <w:t xml:space="preserve">Tabel 2. </w:t>
      </w:r>
      <w:r w:rsidRPr="008C10BD">
        <w:rPr>
          <w:rFonts w:ascii="Times New Roman" w:eastAsia="Calibri" w:hAnsi="Times New Roman" w:cs="Times New Roman"/>
          <w:b/>
          <w:bCs/>
          <w:sz w:val="24"/>
          <w:szCs w:val="24"/>
          <w:lang w:val="id-ID"/>
        </w:rPr>
        <w:fldChar w:fldCharType="begin"/>
      </w:r>
      <w:r w:rsidRPr="008C10BD">
        <w:rPr>
          <w:rFonts w:ascii="Times New Roman" w:eastAsia="Calibri" w:hAnsi="Times New Roman" w:cs="Times New Roman"/>
          <w:b/>
          <w:bCs/>
          <w:sz w:val="24"/>
          <w:szCs w:val="24"/>
          <w:lang w:val="id-ID"/>
        </w:rPr>
        <w:instrText xml:space="preserve"> SEQ Tabel_2. \* ARABIC </w:instrText>
      </w:r>
      <w:r w:rsidRPr="008C10BD">
        <w:rPr>
          <w:rFonts w:ascii="Times New Roman" w:eastAsia="Calibri" w:hAnsi="Times New Roman" w:cs="Times New Roman"/>
          <w:b/>
          <w:bCs/>
          <w:sz w:val="24"/>
          <w:szCs w:val="24"/>
          <w:lang w:val="id-ID"/>
        </w:rPr>
        <w:fldChar w:fldCharType="separate"/>
      </w:r>
      <w:r w:rsidR="00B55DFF">
        <w:rPr>
          <w:rFonts w:ascii="Times New Roman" w:eastAsia="Calibri" w:hAnsi="Times New Roman" w:cs="Times New Roman"/>
          <w:b/>
          <w:bCs/>
          <w:noProof/>
          <w:sz w:val="24"/>
          <w:szCs w:val="24"/>
          <w:lang w:val="id-ID"/>
        </w:rPr>
        <w:t>5</w:t>
      </w:r>
      <w:r w:rsidRPr="008C10BD">
        <w:rPr>
          <w:rFonts w:ascii="Times New Roman" w:eastAsia="Calibri" w:hAnsi="Times New Roman" w:cs="Times New Roman"/>
          <w:b/>
          <w:bCs/>
          <w:sz w:val="24"/>
          <w:szCs w:val="24"/>
          <w:lang w:val="id-ID"/>
        </w:rPr>
        <w:fldChar w:fldCharType="end"/>
      </w:r>
      <w:r w:rsidRPr="008C10BD">
        <w:rPr>
          <w:rFonts w:ascii="Times New Roman" w:eastAsia="Calibri" w:hAnsi="Times New Roman" w:cs="Times New Roman"/>
          <w:b/>
          <w:bCs/>
          <w:sz w:val="24"/>
          <w:szCs w:val="24"/>
        </w:rPr>
        <w:t xml:space="preserve"> Karakteristik senyawa penyusun semen portland</w:t>
      </w:r>
      <w:bookmarkEnd w:id="27"/>
    </w:p>
    <w:tbl>
      <w:tblPr>
        <w:tblW w:w="88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64"/>
        <w:gridCol w:w="1913"/>
        <w:gridCol w:w="1694"/>
        <w:gridCol w:w="1803"/>
        <w:gridCol w:w="1802"/>
      </w:tblGrid>
      <w:tr w:rsidR="00A520C8" w:rsidRPr="008C10BD" w14:paraId="77728B3A" w14:textId="77777777" w:rsidTr="000616FC">
        <w:trPr>
          <w:trHeight w:val="1262"/>
        </w:trPr>
        <w:tc>
          <w:tcPr>
            <w:tcW w:w="1664" w:type="dxa"/>
          </w:tcPr>
          <w:p w14:paraId="3234FEE9" w14:textId="77777777" w:rsidR="00A520C8" w:rsidRPr="008C10BD" w:rsidRDefault="00A520C8" w:rsidP="00A520C8">
            <w:pPr>
              <w:widowControl w:val="0"/>
              <w:autoSpaceDE w:val="0"/>
              <w:autoSpaceDN w:val="0"/>
              <w:spacing w:after="0" w:line="240" w:lineRule="auto"/>
              <w:jc w:val="center"/>
              <w:rPr>
                <w:rFonts w:ascii="Times New Roman" w:eastAsia="Times New Roman" w:hAnsi="Times New Roman" w:cs="Times New Roman"/>
                <w:sz w:val="24"/>
                <w:szCs w:val="24"/>
                <w:lang w:val="id"/>
              </w:rPr>
            </w:pPr>
          </w:p>
          <w:p w14:paraId="36241101" w14:textId="77777777" w:rsidR="00A520C8" w:rsidRPr="008C10BD" w:rsidRDefault="00A520C8" w:rsidP="00A520C8">
            <w:pPr>
              <w:widowControl w:val="0"/>
              <w:autoSpaceDE w:val="0"/>
              <w:autoSpaceDN w:val="0"/>
              <w:spacing w:before="10" w:after="0" w:line="240" w:lineRule="auto"/>
              <w:jc w:val="center"/>
              <w:rPr>
                <w:rFonts w:ascii="Times New Roman" w:eastAsia="Times New Roman" w:hAnsi="Times New Roman" w:cs="Times New Roman"/>
                <w:sz w:val="24"/>
                <w:szCs w:val="24"/>
                <w:lang w:val="id"/>
              </w:rPr>
            </w:pPr>
          </w:p>
          <w:p w14:paraId="20AD1D78" w14:textId="77777777" w:rsidR="00A520C8" w:rsidRPr="008C10BD" w:rsidRDefault="00A520C8" w:rsidP="00A520C8">
            <w:pPr>
              <w:widowControl w:val="0"/>
              <w:autoSpaceDE w:val="0"/>
              <w:autoSpaceDN w:val="0"/>
              <w:spacing w:after="0" w:line="240" w:lineRule="auto"/>
              <w:ind w:left="587"/>
              <w:rPr>
                <w:rFonts w:ascii="Times New Roman" w:eastAsia="Times New Roman" w:hAnsi="Times New Roman" w:cs="Times New Roman"/>
                <w:b/>
                <w:sz w:val="24"/>
                <w:szCs w:val="24"/>
                <w:lang w:val="id"/>
              </w:rPr>
            </w:pPr>
            <w:r w:rsidRPr="008C10BD">
              <w:rPr>
                <w:rFonts w:ascii="Times New Roman" w:eastAsia="Times New Roman" w:hAnsi="Times New Roman" w:cs="Times New Roman"/>
                <w:b/>
                <w:spacing w:val="-2"/>
                <w:sz w:val="24"/>
                <w:szCs w:val="24"/>
                <w:lang w:val="id"/>
              </w:rPr>
              <w:t>Nilai</w:t>
            </w:r>
          </w:p>
        </w:tc>
        <w:tc>
          <w:tcPr>
            <w:tcW w:w="1913" w:type="dxa"/>
          </w:tcPr>
          <w:p w14:paraId="2C5050B9" w14:textId="77777777" w:rsidR="00A520C8" w:rsidRPr="008C10BD" w:rsidRDefault="00A520C8" w:rsidP="00A520C8">
            <w:pPr>
              <w:widowControl w:val="0"/>
              <w:autoSpaceDE w:val="0"/>
              <w:autoSpaceDN w:val="0"/>
              <w:spacing w:before="123" w:after="0" w:line="240" w:lineRule="auto"/>
              <w:ind w:left="406" w:right="191" w:hanging="1"/>
              <w:jc w:val="center"/>
              <w:rPr>
                <w:rFonts w:ascii="Times New Roman" w:eastAsia="Times New Roman" w:hAnsi="Times New Roman" w:cs="Times New Roman"/>
                <w:b/>
                <w:sz w:val="24"/>
                <w:szCs w:val="24"/>
                <w:lang w:val="id"/>
              </w:rPr>
            </w:pPr>
            <w:r w:rsidRPr="008C10BD">
              <w:rPr>
                <w:rFonts w:ascii="Times New Roman" w:eastAsia="Times New Roman" w:hAnsi="Times New Roman" w:cs="Times New Roman"/>
                <w:b/>
                <w:spacing w:val="-2"/>
                <w:sz w:val="24"/>
                <w:szCs w:val="24"/>
                <w:lang w:val="id"/>
              </w:rPr>
              <w:t>Trikalsium Silikat 3CaO.SiO2</w:t>
            </w:r>
          </w:p>
          <w:p w14:paraId="203591AA" w14:textId="77777777" w:rsidR="00A520C8" w:rsidRPr="008C10BD" w:rsidRDefault="00A520C8" w:rsidP="00A520C8">
            <w:pPr>
              <w:widowControl w:val="0"/>
              <w:autoSpaceDE w:val="0"/>
              <w:autoSpaceDN w:val="0"/>
              <w:spacing w:before="2" w:after="0" w:line="240" w:lineRule="auto"/>
              <w:ind w:left="501" w:right="286"/>
              <w:jc w:val="center"/>
              <w:rPr>
                <w:rFonts w:ascii="Times New Roman" w:eastAsia="Times New Roman" w:hAnsi="Times New Roman" w:cs="Times New Roman"/>
                <w:b/>
                <w:sz w:val="24"/>
                <w:szCs w:val="24"/>
                <w:lang w:val="id"/>
              </w:rPr>
            </w:pPr>
            <w:r w:rsidRPr="008C10BD">
              <w:rPr>
                <w:rFonts w:ascii="Times New Roman" w:eastAsia="Times New Roman" w:hAnsi="Times New Roman" w:cs="Times New Roman"/>
                <w:b/>
                <w:sz w:val="24"/>
                <w:szCs w:val="24"/>
                <w:lang w:val="id"/>
              </w:rPr>
              <w:t>atau</w:t>
            </w:r>
            <w:r w:rsidRPr="008C10BD">
              <w:rPr>
                <w:rFonts w:ascii="Times New Roman" w:eastAsia="Times New Roman" w:hAnsi="Times New Roman" w:cs="Times New Roman"/>
                <w:b/>
                <w:spacing w:val="-1"/>
                <w:sz w:val="24"/>
                <w:szCs w:val="24"/>
                <w:lang w:val="id"/>
              </w:rPr>
              <w:t xml:space="preserve"> </w:t>
            </w:r>
            <w:r w:rsidRPr="008C10BD">
              <w:rPr>
                <w:rFonts w:ascii="Times New Roman" w:eastAsia="Times New Roman" w:hAnsi="Times New Roman" w:cs="Times New Roman"/>
                <w:b/>
                <w:spacing w:val="-5"/>
                <w:sz w:val="24"/>
                <w:szCs w:val="24"/>
                <w:lang w:val="id"/>
              </w:rPr>
              <w:t>C3S</w:t>
            </w:r>
          </w:p>
        </w:tc>
        <w:tc>
          <w:tcPr>
            <w:tcW w:w="1694" w:type="dxa"/>
          </w:tcPr>
          <w:p w14:paraId="4221F309" w14:textId="77777777" w:rsidR="00A520C8" w:rsidRPr="008C10BD" w:rsidRDefault="00A520C8" w:rsidP="00A520C8">
            <w:pPr>
              <w:widowControl w:val="0"/>
              <w:autoSpaceDE w:val="0"/>
              <w:autoSpaceDN w:val="0"/>
              <w:spacing w:before="123" w:after="0" w:line="240" w:lineRule="auto"/>
              <w:ind w:left="363" w:right="193" w:hanging="1"/>
              <w:jc w:val="center"/>
              <w:rPr>
                <w:rFonts w:ascii="Times New Roman" w:eastAsia="Times New Roman" w:hAnsi="Times New Roman" w:cs="Times New Roman"/>
                <w:b/>
                <w:sz w:val="24"/>
                <w:szCs w:val="24"/>
                <w:lang w:val="id"/>
              </w:rPr>
            </w:pPr>
            <w:r w:rsidRPr="008C10BD">
              <w:rPr>
                <w:rFonts w:ascii="Times New Roman" w:eastAsia="Times New Roman" w:hAnsi="Times New Roman" w:cs="Times New Roman"/>
                <w:b/>
                <w:spacing w:val="-2"/>
                <w:sz w:val="24"/>
                <w:szCs w:val="24"/>
                <w:lang w:val="id"/>
              </w:rPr>
              <w:t>Dikalsium Silikat 2CaO.SiO2</w:t>
            </w:r>
          </w:p>
          <w:p w14:paraId="2B7576AA" w14:textId="77777777" w:rsidR="00A520C8" w:rsidRPr="008C10BD" w:rsidRDefault="00A520C8" w:rsidP="00A520C8">
            <w:pPr>
              <w:widowControl w:val="0"/>
              <w:autoSpaceDE w:val="0"/>
              <w:autoSpaceDN w:val="0"/>
              <w:spacing w:before="1" w:after="0" w:line="240" w:lineRule="auto"/>
              <w:ind w:left="457" w:right="287"/>
              <w:jc w:val="center"/>
              <w:rPr>
                <w:rFonts w:ascii="Times New Roman" w:eastAsia="Times New Roman" w:hAnsi="Times New Roman" w:cs="Times New Roman"/>
                <w:b/>
                <w:sz w:val="24"/>
                <w:szCs w:val="24"/>
                <w:lang w:val="id"/>
              </w:rPr>
            </w:pPr>
            <w:r w:rsidRPr="008C10BD">
              <w:rPr>
                <w:rFonts w:ascii="Times New Roman" w:eastAsia="Times New Roman" w:hAnsi="Times New Roman" w:cs="Times New Roman"/>
                <w:b/>
                <w:sz w:val="24"/>
                <w:szCs w:val="24"/>
                <w:lang w:val="id"/>
              </w:rPr>
              <w:t>atau</w:t>
            </w:r>
            <w:r w:rsidRPr="008C10BD">
              <w:rPr>
                <w:rFonts w:ascii="Times New Roman" w:eastAsia="Times New Roman" w:hAnsi="Times New Roman" w:cs="Times New Roman"/>
                <w:b/>
                <w:spacing w:val="-1"/>
                <w:sz w:val="24"/>
                <w:szCs w:val="24"/>
                <w:lang w:val="id"/>
              </w:rPr>
              <w:t xml:space="preserve"> </w:t>
            </w:r>
            <w:r w:rsidRPr="008C10BD">
              <w:rPr>
                <w:rFonts w:ascii="Times New Roman" w:eastAsia="Times New Roman" w:hAnsi="Times New Roman" w:cs="Times New Roman"/>
                <w:b/>
                <w:spacing w:val="-5"/>
                <w:sz w:val="24"/>
                <w:szCs w:val="24"/>
                <w:lang w:val="id"/>
              </w:rPr>
              <w:t>C2S</w:t>
            </w:r>
          </w:p>
        </w:tc>
        <w:tc>
          <w:tcPr>
            <w:tcW w:w="1803" w:type="dxa"/>
          </w:tcPr>
          <w:p w14:paraId="54561BCB" w14:textId="77777777" w:rsidR="00A520C8" w:rsidRPr="008C10BD" w:rsidRDefault="00A520C8" w:rsidP="00A520C8">
            <w:pPr>
              <w:widowControl w:val="0"/>
              <w:autoSpaceDE w:val="0"/>
              <w:autoSpaceDN w:val="0"/>
              <w:spacing w:before="122" w:after="0" w:line="240" w:lineRule="auto"/>
              <w:ind w:left="291" w:right="154" w:hanging="4"/>
              <w:jc w:val="center"/>
              <w:rPr>
                <w:rFonts w:ascii="Times New Roman" w:eastAsia="Times New Roman" w:hAnsi="Times New Roman" w:cs="Times New Roman"/>
                <w:b/>
                <w:sz w:val="24"/>
                <w:szCs w:val="24"/>
                <w:lang w:val="id"/>
              </w:rPr>
            </w:pPr>
            <w:r w:rsidRPr="008C10BD">
              <w:rPr>
                <w:rFonts w:ascii="Times New Roman" w:eastAsia="Times New Roman" w:hAnsi="Times New Roman" w:cs="Times New Roman"/>
                <w:b/>
                <w:spacing w:val="-2"/>
                <w:sz w:val="24"/>
                <w:szCs w:val="24"/>
                <w:lang w:val="id"/>
              </w:rPr>
              <w:t>Trikalsium Aluminat 3CaO.Al2O3</w:t>
            </w:r>
          </w:p>
          <w:p w14:paraId="067511E4" w14:textId="77777777" w:rsidR="00A520C8" w:rsidRPr="008C10BD" w:rsidRDefault="00A520C8" w:rsidP="00A520C8">
            <w:pPr>
              <w:widowControl w:val="0"/>
              <w:autoSpaceDE w:val="0"/>
              <w:autoSpaceDN w:val="0"/>
              <w:spacing w:before="2" w:after="0" w:line="240" w:lineRule="auto"/>
              <w:ind w:left="441" w:right="303"/>
              <w:jc w:val="center"/>
              <w:rPr>
                <w:rFonts w:ascii="Times New Roman" w:eastAsia="Times New Roman" w:hAnsi="Times New Roman" w:cs="Times New Roman"/>
                <w:b/>
                <w:sz w:val="24"/>
                <w:szCs w:val="24"/>
                <w:lang w:val="id"/>
              </w:rPr>
            </w:pPr>
            <w:r w:rsidRPr="008C10BD">
              <w:rPr>
                <w:rFonts w:ascii="Times New Roman" w:eastAsia="Times New Roman" w:hAnsi="Times New Roman" w:cs="Times New Roman"/>
                <w:b/>
                <w:sz w:val="24"/>
                <w:szCs w:val="24"/>
                <w:lang w:val="id"/>
              </w:rPr>
              <w:t>atau</w:t>
            </w:r>
            <w:r w:rsidRPr="008C10BD">
              <w:rPr>
                <w:rFonts w:ascii="Times New Roman" w:eastAsia="Times New Roman" w:hAnsi="Times New Roman" w:cs="Times New Roman"/>
                <w:b/>
                <w:spacing w:val="-1"/>
                <w:sz w:val="24"/>
                <w:szCs w:val="24"/>
                <w:lang w:val="id"/>
              </w:rPr>
              <w:t xml:space="preserve"> </w:t>
            </w:r>
            <w:r w:rsidRPr="008C10BD">
              <w:rPr>
                <w:rFonts w:ascii="Times New Roman" w:eastAsia="Times New Roman" w:hAnsi="Times New Roman" w:cs="Times New Roman"/>
                <w:b/>
                <w:spacing w:val="-5"/>
                <w:sz w:val="24"/>
                <w:szCs w:val="24"/>
                <w:lang w:val="id"/>
              </w:rPr>
              <w:t>C3A</w:t>
            </w:r>
          </w:p>
        </w:tc>
        <w:tc>
          <w:tcPr>
            <w:tcW w:w="1802" w:type="dxa"/>
          </w:tcPr>
          <w:p w14:paraId="543C14D2" w14:textId="77777777" w:rsidR="00A520C8" w:rsidRPr="008C10BD" w:rsidRDefault="00A520C8" w:rsidP="00A520C8">
            <w:pPr>
              <w:widowControl w:val="0"/>
              <w:autoSpaceDE w:val="0"/>
              <w:autoSpaceDN w:val="0"/>
              <w:spacing w:after="0" w:line="240" w:lineRule="auto"/>
              <w:ind w:left="213" w:right="168" w:firstLine="12"/>
              <w:jc w:val="both"/>
              <w:rPr>
                <w:rFonts w:ascii="Times New Roman" w:eastAsia="Times New Roman" w:hAnsi="Times New Roman" w:cs="Times New Roman"/>
                <w:b/>
                <w:sz w:val="24"/>
                <w:szCs w:val="24"/>
                <w:lang w:val="id"/>
              </w:rPr>
            </w:pPr>
            <w:r w:rsidRPr="008C10BD">
              <w:rPr>
                <w:rFonts w:ascii="Times New Roman" w:eastAsia="Times New Roman" w:hAnsi="Times New Roman" w:cs="Times New Roman"/>
                <w:b/>
                <w:spacing w:val="-2"/>
                <w:sz w:val="24"/>
                <w:szCs w:val="24"/>
                <w:lang w:val="id"/>
              </w:rPr>
              <w:t>Tetrakalsium Aluminofferit 4CaO.Al2O3</w:t>
            </w:r>
          </w:p>
          <w:p w14:paraId="1FF79096" w14:textId="77777777" w:rsidR="00A520C8" w:rsidRPr="008C10BD" w:rsidRDefault="00A520C8" w:rsidP="00A520C8">
            <w:pPr>
              <w:widowControl w:val="0"/>
              <w:autoSpaceDE w:val="0"/>
              <w:autoSpaceDN w:val="0"/>
              <w:spacing w:after="0" w:line="240" w:lineRule="auto"/>
              <w:ind w:left="583" w:hanging="269"/>
              <w:jc w:val="center"/>
              <w:rPr>
                <w:rFonts w:ascii="Times New Roman" w:eastAsia="Times New Roman" w:hAnsi="Times New Roman" w:cs="Times New Roman"/>
                <w:b/>
                <w:sz w:val="24"/>
                <w:szCs w:val="24"/>
                <w:lang w:val="id"/>
              </w:rPr>
            </w:pPr>
            <w:r w:rsidRPr="008C10BD">
              <w:rPr>
                <w:rFonts w:ascii="Times New Roman" w:eastAsia="Times New Roman" w:hAnsi="Times New Roman" w:cs="Times New Roman"/>
                <w:b/>
                <w:sz w:val="24"/>
                <w:szCs w:val="24"/>
                <w:lang w:val="id"/>
              </w:rPr>
              <w:t>Fe2O3</w:t>
            </w:r>
            <w:r w:rsidRPr="008C10BD">
              <w:rPr>
                <w:rFonts w:ascii="Times New Roman" w:eastAsia="Times New Roman" w:hAnsi="Times New Roman" w:cs="Times New Roman"/>
                <w:b/>
                <w:spacing w:val="-14"/>
                <w:sz w:val="24"/>
                <w:szCs w:val="24"/>
                <w:lang w:val="id"/>
              </w:rPr>
              <w:t xml:space="preserve"> </w:t>
            </w:r>
            <w:r w:rsidRPr="008C10BD">
              <w:rPr>
                <w:rFonts w:ascii="Times New Roman" w:eastAsia="Times New Roman" w:hAnsi="Times New Roman" w:cs="Times New Roman"/>
                <w:b/>
                <w:sz w:val="24"/>
                <w:szCs w:val="24"/>
                <w:lang w:val="id"/>
              </w:rPr>
              <w:t xml:space="preserve">atau </w:t>
            </w:r>
            <w:r w:rsidRPr="008C10BD">
              <w:rPr>
                <w:rFonts w:ascii="Times New Roman" w:eastAsia="Times New Roman" w:hAnsi="Times New Roman" w:cs="Times New Roman"/>
                <w:b/>
                <w:spacing w:val="-4"/>
                <w:sz w:val="24"/>
                <w:szCs w:val="24"/>
                <w:lang w:val="id"/>
              </w:rPr>
              <w:t>C4AF</w:t>
            </w:r>
          </w:p>
        </w:tc>
      </w:tr>
      <w:tr w:rsidR="00A520C8" w:rsidRPr="008C10BD" w14:paraId="56AD03FA" w14:textId="77777777" w:rsidTr="000616FC">
        <w:trPr>
          <w:trHeight w:val="1792"/>
        </w:trPr>
        <w:tc>
          <w:tcPr>
            <w:tcW w:w="1664" w:type="dxa"/>
          </w:tcPr>
          <w:p w14:paraId="00542DE1" w14:textId="783DF2F0" w:rsidR="00A520C8" w:rsidRPr="008C10BD" w:rsidRDefault="00A520C8" w:rsidP="00A520C8">
            <w:pPr>
              <w:widowControl w:val="0"/>
              <w:autoSpaceDE w:val="0"/>
              <w:autoSpaceDN w:val="0"/>
              <w:spacing w:after="0" w:line="360" w:lineRule="auto"/>
              <w:ind w:left="108" w:right="50"/>
              <w:jc w:val="center"/>
              <w:rPr>
                <w:rFonts w:ascii="Times New Roman" w:eastAsia="Times New Roman" w:hAnsi="Times New Roman" w:cs="Times New Roman"/>
                <w:sz w:val="24"/>
                <w:szCs w:val="24"/>
                <w:lang w:val="id"/>
              </w:rPr>
            </w:pPr>
            <w:r w:rsidRPr="008C10BD">
              <w:rPr>
                <w:rFonts w:ascii="Times New Roman" w:eastAsia="Times New Roman" w:hAnsi="Times New Roman" w:cs="Times New Roman"/>
                <w:spacing w:val="-2"/>
                <w:sz w:val="24"/>
                <w:szCs w:val="24"/>
                <w:lang w:val="id"/>
              </w:rPr>
              <w:t xml:space="preserve">Penyemenan </w:t>
            </w:r>
            <w:r w:rsidR="00303931" w:rsidRPr="008C10BD">
              <w:rPr>
                <w:rFonts w:ascii="Times New Roman" w:eastAsia="Times New Roman" w:hAnsi="Times New Roman" w:cs="Times New Roman"/>
                <w:spacing w:val="-2"/>
                <w:sz w:val="24"/>
                <w:szCs w:val="24"/>
                <w:lang w:val="id"/>
              </w:rPr>
              <w:t>Kecepatan Reaksi Pelepasan</w:t>
            </w:r>
          </w:p>
          <w:p w14:paraId="3870C351" w14:textId="14BC16FA" w:rsidR="00A520C8" w:rsidRPr="008C10BD" w:rsidRDefault="00303931" w:rsidP="00A520C8">
            <w:pPr>
              <w:widowControl w:val="0"/>
              <w:autoSpaceDE w:val="0"/>
              <w:autoSpaceDN w:val="0"/>
              <w:spacing w:after="0" w:line="233" w:lineRule="exact"/>
              <w:ind w:left="108"/>
              <w:jc w:val="center"/>
              <w:rPr>
                <w:rFonts w:ascii="Times New Roman" w:eastAsia="Times New Roman" w:hAnsi="Times New Roman" w:cs="Times New Roman"/>
                <w:sz w:val="24"/>
                <w:szCs w:val="24"/>
                <w:lang w:val="id"/>
              </w:rPr>
            </w:pPr>
            <w:r w:rsidRPr="008C10BD">
              <w:rPr>
                <w:rFonts w:ascii="Times New Roman" w:eastAsia="Times New Roman" w:hAnsi="Times New Roman" w:cs="Times New Roman"/>
                <w:sz w:val="24"/>
                <w:szCs w:val="24"/>
                <w:lang w:val="id"/>
              </w:rPr>
              <w:t>Panas</w:t>
            </w:r>
            <w:r w:rsidRPr="008C10BD">
              <w:rPr>
                <w:rFonts w:ascii="Times New Roman" w:eastAsia="Times New Roman" w:hAnsi="Times New Roman" w:cs="Times New Roman"/>
                <w:spacing w:val="-4"/>
                <w:sz w:val="24"/>
                <w:szCs w:val="24"/>
                <w:lang w:val="id"/>
              </w:rPr>
              <w:t xml:space="preserve"> </w:t>
            </w:r>
            <w:r w:rsidRPr="008C10BD">
              <w:rPr>
                <w:rFonts w:ascii="Times New Roman" w:eastAsia="Times New Roman" w:hAnsi="Times New Roman" w:cs="Times New Roman"/>
                <w:spacing w:val="-2"/>
                <w:sz w:val="24"/>
                <w:szCs w:val="24"/>
                <w:lang w:val="id"/>
              </w:rPr>
              <w:t>Hidrasi</w:t>
            </w:r>
          </w:p>
        </w:tc>
        <w:tc>
          <w:tcPr>
            <w:tcW w:w="1913" w:type="dxa"/>
          </w:tcPr>
          <w:p w14:paraId="5901C534" w14:textId="77777777" w:rsidR="00A520C8" w:rsidRPr="008C10BD" w:rsidRDefault="00A520C8" w:rsidP="00A520C8">
            <w:pPr>
              <w:widowControl w:val="0"/>
              <w:autoSpaceDE w:val="0"/>
              <w:autoSpaceDN w:val="0"/>
              <w:spacing w:after="0" w:line="549" w:lineRule="auto"/>
              <w:ind w:left="236" w:right="781"/>
              <w:jc w:val="center"/>
              <w:rPr>
                <w:rFonts w:ascii="Times New Roman" w:eastAsia="Times New Roman" w:hAnsi="Times New Roman" w:cs="Times New Roman"/>
                <w:sz w:val="24"/>
                <w:szCs w:val="24"/>
                <w:lang w:val="id"/>
              </w:rPr>
            </w:pPr>
            <w:r w:rsidRPr="008C10BD">
              <w:rPr>
                <w:rFonts w:ascii="Times New Roman" w:eastAsia="Times New Roman" w:hAnsi="Times New Roman" w:cs="Times New Roman"/>
                <w:spacing w:val="-4"/>
                <w:sz w:val="24"/>
                <w:szCs w:val="24"/>
                <w:lang w:val="id"/>
              </w:rPr>
              <w:t xml:space="preserve">Baik </w:t>
            </w:r>
            <w:r w:rsidRPr="008C10BD">
              <w:rPr>
                <w:rFonts w:ascii="Times New Roman" w:eastAsia="Times New Roman" w:hAnsi="Times New Roman" w:cs="Times New Roman"/>
                <w:spacing w:val="-2"/>
                <w:sz w:val="24"/>
                <w:szCs w:val="24"/>
                <w:lang w:val="id"/>
              </w:rPr>
              <w:t>Seda</w:t>
            </w:r>
            <w:r w:rsidRPr="008C10BD">
              <w:rPr>
                <w:rFonts w:ascii="Times New Roman" w:eastAsia="Times New Roman" w:hAnsi="Times New Roman" w:cs="Times New Roman"/>
                <w:spacing w:val="-2"/>
                <w:sz w:val="24"/>
                <w:szCs w:val="24"/>
              </w:rPr>
              <w:t>n</w:t>
            </w:r>
            <w:r w:rsidRPr="008C10BD">
              <w:rPr>
                <w:rFonts w:ascii="Times New Roman" w:eastAsia="Times New Roman" w:hAnsi="Times New Roman" w:cs="Times New Roman"/>
                <w:spacing w:val="-2"/>
                <w:sz w:val="24"/>
                <w:szCs w:val="24"/>
                <w:lang w:val="id"/>
              </w:rPr>
              <w:t>g Seda</w:t>
            </w:r>
            <w:r w:rsidRPr="008C10BD">
              <w:rPr>
                <w:rFonts w:ascii="Times New Roman" w:eastAsia="Times New Roman" w:hAnsi="Times New Roman" w:cs="Times New Roman"/>
                <w:spacing w:val="-2"/>
                <w:sz w:val="24"/>
                <w:szCs w:val="24"/>
              </w:rPr>
              <w:t>n</w:t>
            </w:r>
            <w:r w:rsidRPr="008C10BD">
              <w:rPr>
                <w:rFonts w:ascii="Times New Roman" w:eastAsia="Times New Roman" w:hAnsi="Times New Roman" w:cs="Times New Roman"/>
                <w:spacing w:val="-2"/>
                <w:sz w:val="24"/>
                <w:szCs w:val="24"/>
                <w:lang w:val="id"/>
              </w:rPr>
              <w:t>g</w:t>
            </w:r>
          </w:p>
        </w:tc>
        <w:tc>
          <w:tcPr>
            <w:tcW w:w="1694" w:type="dxa"/>
          </w:tcPr>
          <w:p w14:paraId="33F74EC2" w14:textId="77777777" w:rsidR="00A520C8" w:rsidRPr="008C10BD" w:rsidRDefault="00A520C8" w:rsidP="00A520C8">
            <w:pPr>
              <w:widowControl w:val="0"/>
              <w:autoSpaceDE w:val="0"/>
              <w:autoSpaceDN w:val="0"/>
              <w:spacing w:after="0" w:line="549" w:lineRule="auto"/>
              <w:ind w:left="193" w:right="758"/>
              <w:jc w:val="center"/>
              <w:rPr>
                <w:rFonts w:ascii="Times New Roman" w:eastAsia="Times New Roman" w:hAnsi="Times New Roman" w:cs="Times New Roman"/>
                <w:sz w:val="24"/>
                <w:szCs w:val="24"/>
                <w:lang w:val="id"/>
              </w:rPr>
            </w:pPr>
            <w:r w:rsidRPr="008C10BD">
              <w:rPr>
                <w:rFonts w:ascii="Times New Roman" w:eastAsia="Times New Roman" w:hAnsi="Times New Roman" w:cs="Times New Roman"/>
                <w:spacing w:val="-4"/>
                <w:sz w:val="24"/>
                <w:szCs w:val="24"/>
                <w:lang w:val="id"/>
              </w:rPr>
              <w:t xml:space="preserve">Baik </w:t>
            </w:r>
            <w:r w:rsidRPr="008C10BD">
              <w:rPr>
                <w:rFonts w:ascii="Times New Roman" w:eastAsia="Times New Roman" w:hAnsi="Times New Roman" w:cs="Times New Roman"/>
                <w:spacing w:val="-2"/>
                <w:sz w:val="24"/>
                <w:szCs w:val="24"/>
                <w:lang w:val="id"/>
              </w:rPr>
              <w:t>Lamb</w:t>
            </w:r>
            <w:r w:rsidRPr="008C10BD">
              <w:rPr>
                <w:rFonts w:ascii="Times New Roman" w:eastAsia="Times New Roman" w:hAnsi="Times New Roman" w:cs="Times New Roman"/>
                <w:spacing w:val="-2"/>
                <w:sz w:val="24"/>
                <w:szCs w:val="24"/>
                <w:lang w:val="id-ID"/>
              </w:rPr>
              <w:t>a</w:t>
            </w:r>
            <w:r w:rsidRPr="008C10BD">
              <w:rPr>
                <w:rFonts w:ascii="Times New Roman" w:eastAsia="Times New Roman" w:hAnsi="Times New Roman" w:cs="Times New Roman"/>
                <w:spacing w:val="-2"/>
                <w:sz w:val="24"/>
                <w:szCs w:val="24"/>
                <w:lang w:val="id"/>
              </w:rPr>
              <w:t>t Sedikit</w:t>
            </w:r>
          </w:p>
        </w:tc>
        <w:tc>
          <w:tcPr>
            <w:tcW w:w="1803" w:type="dxa"/>
          </w:tcPr>
          <w:p w14:paraId="31952D69" w14:textId="77777777" w:rsidR="00A520C8" w:rsidRPr="008C10BD" w:rsidRDefault="00A520C8" w:rsidP="00A520C8">
            <w:pPr>
              <w:widowControl w:val="0"/>
              <w:autoSpaceDE w:val="0"/>
              <w:autoSpaceDN w:val="0"/>
              <w:spacing w:after="0" w:line="549" w:lineRule="auto"/>
              <w:ind w:left="194" w:right="793"/>
              <w:jc w:val="center"/>
              <w:rPr>
                <w:rFonts w:ascii="Times New Roman" w:eastAsia="Times New Roman" w:hAnsi="Times New Roman" w:cs="Times New Roman"/>
                <w:sz w:val="24"/>
                <w:szCs w:val="24"/>
                <w:lang w:val="id"/>
              </w:rPr>
            </w:pPr>
            <w:r w:rsidRPr="008C10BD">
              <w:rPr>
                <w:rFonts w:ascii="Times New Roman" w:eastAsia="Times New Roman" w:hAnsi="Times New Roman" w:cs="Times New Roman"/>
                <w:spacing w:val="-2"/>
                <w:sz w:val="24"/>
                <w:szCs w:val="24"/>
                <w:lang w:val="id"/>
              </w:rPr>
              <w:t>Buruk Cepat Bany</w:t>
            </w:r>
            <w:r w:rsidRPr="008C10BD">
              <w:rPr>
                <w:rFonts w:ascii="Times New Roman" w:eastAsia="Times New Roman" w:hAnsi="Times New Roman" w:cs="Times New Roman"/>
                <w:spacing w:val="-2"/>
                <w:sz w:val="24"/>
                <w:szCs w:val="24"/>
                <w:lang w:val="id-ID"/>
              </w:rPr>
              <w:t>a</w:t>
            </w:r>
            <w:r w:rsidRPr="008C10BD">
              <w:rPr>
                <w:rFonts w:ascii="Times New Roman" w:eastAsia="Times New Roman" w:hAnsi="Times New Roman" w:cs="Times New Roman"/>
                <w:spacing w:val="-2"/>
                <w:sz w:val="24"/>
                <w:szCs w:val="24"/>
                <w:lang w:val="id"/>
              </w:rPr>
              <w:t>k</w:t>
            </w:r>
          </w:p>
        </w:tc>
        <w:tc>
          <w:tcPr>
            <w:tcW w:w="1802" w:type="dxa"/>
          </w:tcPr>
          <w:p w14:paraId="42FBF32E" w14:textId="77777777" w:rsidR="00A520C8" w:rsidRPr="008C10BD" w:rsidRDefault="00A520C8" w:rsidP="00A520C8">
            <w:pPr>
              <w:widowControl w:val="0"/>
              <w:autoSpaceDE w:val="0"/>
              <w:autoSpaceDN w:val="0"/>
              <w:spacing w:after="0" w:line="549" w:lineRule="auto"/>
              <w:ind w:left="155" w:right="846"/>
              <w:jc w:val="center"/>
              <w:rPr>
                <w:rFonts w:ascii="Times New Roman" w:eastAsia="Times New Roman" w:hAnsi="Times New Roman" w:cs="Times New Roman"/>
                <w:sz w:val="24"/>
                <w:szCs w:val="24"/>
                <w:lang w:val="id"/>
              </w:rPr>
            </w:pPr>
            <w:r w:rsidRPr="008C10BD">
              <w:rPr>
                <w:rFonts w:ascii="Times New Roman" w:eastAsia="Times New Roman" w:hAnsi="Times New Roman" w:cs="Times New Roman"/>
                <w:spacing w:val="-2"/>
                <w:sz w:val="24"/>
                <w:szCs w:val="24"/>
                <w:lang w:val="id"/>
              </w:rPr>
              <w:t>Buruk Lambat Sedikit</w:t>
            </w:r>
          </w:p>
        </w:tc>
      </w:tr>
    </w:tbl>
    <w:p w14:paraId="467E669C" w14:textId="77777777" w:rsidR="00A520C8" w:rsidRPr="00303931" w:rsidRDefault="00A520C8" w:rsidP="00303931">
      <w:pPr>
        <w:spacing w:after="200" w:line="240" w:lineRule="auto"/>
        <w:ind w:left="1276"/>
        <w:jc w:val="center"/>
        <w:rPr>
          <w:rFonts w:ascii="Times New Roman" w:eastAsia="Calibri" w:hAnsi="Times New Roman" w:cs="Times New Roman"/>
          <w:iCs/>
          <w:spacing w:val="-5"/>
          <w:sz w:val="24"/>
          <w:szCs w:val="24"/>
          <w:lang w:val="id-ID"/>
        </w:rPr>
      </w:pPr>
      <w:r w:rsidRPr="00303931">
        <w:rPr>
          <w:rFonts w:ascii="Times New Roman" w:eastAsia="Calibri" w:hAnsi="Times New Roman" w:cs="Times New Roman"/>
          <w:iCs/>
          <w:sz w:val="24"/>
          <w:szCs w:val="24"/>
          <w:lang w:val="id-ID"/>
        </w:rPr>
        <w:t>(Sumber</w:t>
      </w:r>
      <w:r w:rsidRPr="00303931">
        <w:rPr>
          <w:rFonts w:ascii="Times New Roman" w:eastAsia="Calibri" w:hAnsi="Times New Roman" w:cs="Times New Roman"/>
          <w:iCs/>
          <w:spacing w:val="-5"/>
          <w:sz w:val="24"/>
          <w:szCs w:val="24"/>
          <w:lang w:val="id-ID"/>
        </w:rPr>
        <w:t xml:space="preserve"> </w:t>
      </w:r>
      <w:r w:rsidRPr="00303931">
        <w:rPr>
          <w:rFonts w:ascii="Times New Roman" w:eastAsia="Calibri" w:hAnsi="Times New Roman" w:cs="Times New Roman"/>
          <w:iCs/>
          <w:sz w:val="24"/>
          <w:szCs w:val="24"/>
          <w:lang w:val="id-ID"/>
        </w:rPr>
        <w:t>:</w:t>
      </w:r>
      <w:r w:rsidRPr="00303931">
        <w:rPr>
          <w:rFonts w:ascii="Times New Roman" w:eastAsia="Calibri" w:hAnsi="Times New Roman" w:cs="Times New Roman"/>
          <w:iCs/>
          <w:spacing w:val="-2"/>
          <w:sz w:val="24"/>
          <w:szCs w:val="24"/>
          <w:lang w:val="id-ID"/>
        </w:rPr>
        <w:t xml:space="preserve"> </w:t>
      </w:r>
      <w:r w:rsidRPr="00303931">
        <w:rPr>
          <w:rFonts w:ascii="Times New Roman" w:eastAsia="Calibri" w:hAnsi="Times New Roman" w:cs="Times New Roman"/>
          <w:iCs/>
          <w:sz w:val="24"/>
          <w:szCs w:val="24"/>
          <w:lang w:val="id-ID"/>
        </w:rPr>
        <w:t>Teknologi</w:t>
      </w:r>
      <w:r w:rsidRPr="00303931">
        <w:rPr>
          <w:rFonts w:ascii="Times New Roman" w:eastAsia="Calibri" w:hAnsi="Times New Roman" w:cs="Times New Roman"/>
          <w:iCs/>
          <w:spacing w:val="-2"/>
          <w:sz w:val="24"/>
          <w:szCs w:val="24"/>
          <w:lang w:val="id-ID"/>
        </w:rPr>
        <w:t xml:space="preserve"> </w:t>
      </w:r>
      <w:r w:rsidRPr="00303931">
        <w:rPr>
          <w:rFonts w:ascii="Times New Roman" w:eastAsia="Calibri" w:hAnsi="Times New Roman" w:cs="Times New Roman"/>
          <w:iCs/>
          <w:sz w:val="24"/>
          <w:szCs w:val="24"/>
          <w:lang w:val="id-ID"/>
        </w:rPr>
        <w:t>Beton,</w:t>
      </w:r>
      <w:r w:rsidRPr="00303931">
        <w:rPr>
          <w:rFonts w:ascii="Times New Roman" w:eastAsia="Calibri" w:hAnsi="Times New Roman" w:cs="Times New Roman"/>
          <w:iCs/>
          <w:spacing w:val="-6"/>
          <w:sz w:val="24"/>
          <w:szCs w:val="24"/>
          <w:lang w:val="id-ID"/>
        </w:rPr>
        <w:t xml:space="preserve"> </w:t>
      </w:r>
      <w:r w:rsidRPr="00303931">
        <w:rPr>
          <w:rFonts w:ascii="Times New Roman" w:eastAsia="Calibri" w:hAnsi="Times New Roman" w:cs="Times New Roman"/>
          <w:iCs/>
          <w:sz w:val="24"/>
          <w:szCs w:val="24"/>
          <w:lang w:val="id-ID"/>
        </w:rPr>
        <w:t>Ir.</w:t>
      </w:r>
      <w:r w:rsidRPr="00303931">
        <w:rPr>
          <w:rFonts w:ascii="Times New Roman" w:eastAsia="Calibri" w:hAnsi="Times New Roman" w:cs="Times New Roman"/>
          <w:iCs/>
          <w:spacing w:val="-3"/>
          <w:sz w:val="24"/>
          <w:szCs w:val="24"/>
          <w:lang w:val="id-ID"/>
        </w:rPr>
        <w:t xml:space="preserve"> </w:t>
      </w:r>
      <w:r w:rsidRPr="00303931">
        <w:rPr>
          <w:rFonts w:ascii="Times New Roman" w:eastAsia="Calibri" w:hAnsi="Times New Roman" w:cs="Times New Roman"/>
          <w:iCs/>
          <w:sz w:val="24"/>
          <w:szCs w:val="24"/>
          <w:lang w:val="id-ID"/>
        </w:rPr>
        <w:t>Tri</w:t>
      </w:r>
      <w:r w:rsidRPr="00303931">
        <w:rPr>
          <w:rFonts w:ascii="Times New Roman" w:eastAsia="Calibri" w:hAnsi="Times New Roman" w:cs="Times New Roman"/>
          <w:iCs/>
          <w:spacing w:val="-5"/>
          <w:sz w:val="24"/>
          <w:szCs w:val="24"/>
          <w:lang w:val="id-ID"/>
        </w:rPr>
        <w:t xml:space="preserve"> </w:t>
      </w:r>
      <w:r w:rsidRPr="00303931">
        <w:rPr>
          <w:rFonts w:ascii="Times New Roman" w:eastAsia="Calibri" w:hAnsi="Times New Roman" w:cs="Times New Roman"/>
          <w:iCs/>
          <w:sz w:val="24"/>
          <w:szCs w:val="24"/>
          <w:lang w:val="id-ID"/>
        </w:rPr>
        <w:t>Mulyono,</w:t>
      </w:r>
      <w:r w:rsidRPr="00303931">
        <w:rPr>
          <w:rFonts w:ascii="Times New Roman" w:eastAsia="Calibri" w:hAnsi="Times New Roman" w:cs="Times New Roman"/>
          <w:iCs/>
          <w:spacing w:val="-5"/>
          <w:sz w:val="24"/>
          <w:szCs w:val="24"/>
          <w:lang w:val="id-ID"/>
        </w:rPr>
        <w:t xml:space="preserve"> MT)</w:t>
      </w:r>
    </w:p>
    <w:p w14:paraId="7A3351E0" w14:textId="77777777" w:rsidR="00A520C8" w:rsidRPr="00303931" w:rsidRDefault="00A520C8" w:rsidP="00303931">
      <w:pPr>
        <w:pStyle w:val="BodyText"/>
        <w:spacing w:line="480" w:lineRule="auto"/>
        <w:ind w:left="1276" w:right="-1" w:firstLine="708"/>
        <w:jc w:val="both"/>
      </w:pPr>
      <w:r w:rsidRPr="00303931">
        <w:t>Dari uraian nampak bahwa perbedaan persentase senyawa kimia akan menyebabkan perbedaan sifat semen. Peraturan Beton 1989 (SKBI. 1.4.53,1989) dalam ulasannya di halaman 1, membagi semen portland menjadi 5 (lima) jenis (SK. SNI T-15-1990-03:2)</w:t>
      </w:r>
      <w:r w:rsidRPr="008C10BD">
        <w:t xml:space="preserve">, </w:t>
      </w:r>
      <w:r w:rsidRPr="008C10BD">
        <w:fldChar w:fldCharType="begin" w:fldLock="1"/>
      </w:r>
      <w:r w:rsidRPr="008C10BD">
        <w:instrText>ADDIN CSL_CITATION {"citationItems":[{"id":"ITEM-1","itemData":{"author":[{"dropping-particle":"","family":"Setiawati","given":"Mira","non-dropping-particle":"","parse-names":false,"suffix":""}],"id":"ITEM-1","issue":"November","issued":{"date-parts":[["2015"]]},"page":"1-9","title":"Pengaruh air soda terhadap kuat tekan beton","type":"article-journal"},"uris":["http://www.mendeley.com/documents/?uuid=a7984eb6-8729-4d09-a589-bb89372bd052"]}],"mendeley":{"formattedCitation":"(Setiawati, 2015)","plainTextFormattedCitation":"(Setiawati, 2015)","previouslyFormattedCitation":"(Setiawati, 2015)"},"properties":{"noteIndex":0},"schema":"https://github.com/citation-style-language/schema/raw/master/csl-citation.json"}</w:instrText>
      </w:r>
      <w:r w:rsidRPr="008C10BD">
        <w:fldChar w:fldCharType="separate"/>
      </w:r>
      <w:r w:rsidRPr="008C10BD">
        <w:t>(Setiawati, 2015)</w:t>
      </w:r>
      <w:r w:rsidRPr="008C10BD">
        <w:fldChar w:fldCharType="end"/>
      </w:r>
      <w:r w:rsidRPr="00303931">
        <w:t xml:space="preserve"> yaitu:</w:t>
      </w:r>
    </w:p>
    <w:p w14:paraId="1DD8EB19" w14:textId="51B8938B" w:rsidR="00A520C8" w:rsidRPr="008C10BD" w:rsidRDefault="00A520C8" w:rsidP="0000538D">
      <w:pPr>
        <w:widowControl w:val="0"/>
        <w:numPr>
          <w:ilvl w:val="0"/>
          <w:numId w:val="26"/>
        </w:numPr>
        <w:autoSpaceDE w:val="0"/>
        <w:autoSpaceDN w:val="0"/>
        <w:spacing w:before="1" w:after="0" w:line="480" w:lineRule="auto"/>
        <w:ind w:left="1701" w:right="-1" w:hanging="425"/>
        <w:contextualSpacing/>
        <w:jc w:val="both"/>
        <w:rPr>
          <w:rFonts w:ascii="Times New Roman" w:eastAsia="Calibri" w:hAnsi="Times New Roman" w:cs="Times New Roman"/>
          <w:sz w:val="24"/>
          <w:lang w:val="id-ID"/>
        </w:rPr>
      </w:pPr>
      <w:r w:rsidRPr="008C10BD">
        <w:rPr>
          <w:rFonts w:ascii="Times New Roman" w:eastAsia="Calibri" w:hAnsi="Times New Roman" w:cs="Times New Roman"/>
          <w:sz w:val="24"/>
          <w:lang w:val="id-ID"/>
        </w:rPr>
        <w:t>Tipe I, semen portland yang dalam penggunaanya tidak</w:t>
      </w:r>
      <w:r w:rsidR="00303931">
        <w:rPr>
          <w:rFonts w:ascii="Times New Roman" w:eastAsia="Calibri" w:hAnsi="Times New Roman" w:cs="Times New Roman"/>
          <w:sz w:val="24"/>
        </w:rPr>
        <w:t xml:space="preserve"> </w:t>
      </w:r>
      <w:r w:rsidRPr="008C10BD">
        <w:rPr>
          <w:rFonts w:ascii="Times New Roman" w:eastAsia="Calibri" w:hAnsi="Times New Roman" w:cs="Times New Roman"/>
          <w:sz w:val="24"/>
          <w:lang w:val="id-ID"/>
        </w:rPr>
        <w:t>memerlukan persyaratan khusus seperti jenis-jenis lainnya;</w:t>
      </w:r>
    </w:p>
    <w:p w14:paraId="25BFE724" w14:textId="77777777" w:rsidR="00A520C8" w:rsidRPr="008C10BD" w:rsidRDefault="00A520C8" w:rsidP="0000538D">
      <w:pPr>
        <w:widowControl w:val="0"/>
        <w:numPr>
          <w:ilvl w:val="0"/>
          <w:numId w:val="26"/>
        </w:numPr>
        <w:autoSpaceDE w:val="0"/>
        <w:autoSpaceDN w:val="0"/>
        <w:spacing w:before="1" w:after="0" w:line="480" w:lineRule="auto"/>
        <w:ind w:left="1701" w:right="-1" w:hanging="425"/>
        <w:contextualSpacing/>
        <w:jc w:val="both"/>
        <w:rPr>
          <w:rFonts w:ascii="Times New Roman" w:eastAsia="Calibri" w:hAnsi="Times New Roman" w:cs="Times New Roman"/>
          <w:sz w:val="24"/>
          <w:lang w:val="id-ID"/>
        </w:rPr>
      </w:pPr>
      <w:r w:rsidRPr="008C10BD">
        <w:rPr>
          <w:rFonts w:ascii="Times New Roman" w:eastAsia="Calibri" w:hAnsi="Times New Roman" w:cs="Times New Roman"/>
          <w:sz w:val="24"/>
          <w:lang w:val="id-ID"/>
        </w:rPr>
        <w:t xml:space="preserve">Tipe II, semen portland yang dalam penggunaannya memerlukan </w:t>
      </w:r>
      <w:r w:rsidRPr="00303931">
        <w:rPr>
          <w:rFonts w:ascii="Times New Roman" w:eastAsia="Calibri" w:hAnsi="Times New Roman" w:cs="Times New Roman"/>
          <w:sz w:val="24"/>
          <w:lang w:val="id-ID"/>
        </w:rPr>
        <w:t xml:space="preserve"> </w:t>
      </w:r>
      <w:r w:rsidRPr="008C10BD">
        <w:rPr>
          <w:rFonts w:ascii="Times New Roman" w:eastAsia="Calibri" w:hAnsi="Times New Roman" w:cs="Times New Roman"/>
          <w:sz w:val="24"/>
          <w:lang w:val="id-ID"/>
        </w:rPr>
        <w:t>ketahanan terhadap sulfat dan panas hidrasi sedang;</w:t>
      </w:r>
    </w:p>
    <w:p w14:paraId="4E130760" w14:textId="77777777" w:rsidR="00A520C8" w:rsidRPr="008C10BD" w:rsidRDefault="00A520C8" w:rsidP="0000538D">
      <w:pPr>
        <w:widowControl w:val="0"/>
        <w:numPr>
          <w:ilvl w:val="0"/>
          <w:numId w:val="26"/>
        </w:numPr>
        <w:autoSpaceDE w:val="0"/>
        <w:autoSpaceDN w:val="0"/>
        <w:spacing w:before="1" w:after="0" w:line="480" w:lineRule="auto"/>
        <w:ind w:left="1701" w:right="-1" w:hanging="425"/>
        <w:contextualSpacing/>
        <w:jc w:val="both"/>
        <w:rPr>
          <w:rFonts w:ascii="Times New Roman" w:eastAsia="Calibri" w:hAnsi="Times New Roman" w:cs="Times New Roman"/>
          <w:sz w:val="24"/>
          <w:lang w:val="id-ID"/>
        </w:rPr>
      </w:pPr>
      <w:r w:rsidRPr="008C10BD">
        <w:rPr>
          <w:rFonts w:ascii="Times New Roman" w:eastAsia="Calibri" w:hAnsi="Times New Roman" w:cs="Times New Roman"/>
          <w:sz w:val="24"/>
          <w:lang w:val="id-ID"/>
        </w:rPr>
        <w:t xml:space="preserve">Tipe III, semen portland yang dalam penggunaannya memerlukan kekuatan awal yang tinggi dalam fase permulaan setelah pengikatan </w:t>
      </w:r>
      <w:r w:rsidRPr="00303931">
        <w:rPr>
          <w:rFonts w:ascii="Times New Roman" w:eastAsia="Calibri" w:hAnsi="Times New Roman" w:cs="Times New Roman"/>
          <w:sz w:val="24"/>
          <w:lang w:val="id-ID"/>
        </w:rPr>
        <w:t>terjadi;</w:t>
      </w:r>
    </w:p>
    <w:p w14:paraId="4B0EC9A9" w14:textId="77777777" w:rsidR="00A520C8" w:rsidRPr="008C10BD" w:rsidRDefault="00A520C8" w:rsidP="0000538D">
      <w:pPr>
        <w:widowControl w:val="0"/>
        <w:numPr>
          <w:ilvl w:val="0"/>
          <w:numId w:val="26"/>
        </w:numPr>
        <w:autoSpaceDE w:val="0"/>
        <w:autoSpaceDN w:val="0"/>
        <w:spacing w:before="1" w:after="0" w:line="480" w:lineRule="auto"/>
        <w:ind w:left="1701" w:right="-1" w:hanging="425"/>
        <w:contextualSpacing/>
        <w:jc w:val="both"/>
        <w:rPr>
          <w:rFonts w:ascii="Times New Roman" w:eastAsia="Calibri" w:hAnsi="Times New Roman" w:cs="Times New Roman"/>
          <w:sz w:val="24"/>
          <w:lang w:val="id-ID"/>
        </w:rPr>
      </w:pPr>
      <w:r w:rsidRPr="008C10BD">
        <w:rPr>
          <w:rFonts w:ascii="Times New Roman" w:eastAsia="Calibri" w:hAnsi="Times New Roman" w:cs="Times New Roman"/>
          <w:sz w:val="24"/>
          <w:lang w:val="id-ID"/>
        </w:rPr>
        <w:t>Tipe IV, semen portland yang dalam penggunaannya memerlukan</w:t>
      </w:r>
      <w:r w:rsidRPr="00303931">
        <w:rPr>
          <w:rFonts w:ascii="Times New Roman" w:eastAsia="Calibri" w:hAnsi="Times New Roman" w:cs="Times New Roman"/>
          <w:sz w:val="24"/>
          <w:lang w:val="id-ID"/>
        </w:rPr>
        <w:t xml:space="preserve"> </w:t>
      </w:r>
      <w:r w:rsidRPr="008C10BD">
        <w:rPr>
          <w:rFonts w:ascii="Times New Roman" w:eastAsia="Calibri" w:hAnsi="Times New Roman" w:cs="Times New Roman"/>
          <w:sz w:val="24"/>
          <w:lang w:val="id-ID"/>
        </w:rPr>
        <w:t>panas hidrasi yang rendah;</w:t>
      </w:r>
    </w:p>
    <w:p w14:paraId="0143D239" w14:textId="07014D30" w:rsidR="00A520C8" w:rsidRPr="00303931" w:rsidRDefault="00A520C8" w:rsidP="0000538D">
      <w:pPr>
        <w:widowControl w:val="0"/>
        <w:numPr>
          <w:ilvl w:val="0"/>
          <w:numId w:val="26"/>
        </w:numPr>
        <w:autoSpaceDE w:val="0"/>
        <w:autoSpaceDN w:val="0"/>
        <w:spacing w:before="1" w:after="0" w:line="480" w:lineRule="auto"/>
        <w:ind w:left="1701" w:right="-1" w:hanging="425"/>
        <w:contextualSpacing/>
        <w:jc w:val="both"/>
        <w:rPr>
          <w:rFonts w:ascii="Times New Roman" w:eastAsia="Calibri" w:hAnsi="Times New Roman" w:cs="Times New Roman"/>
          <w:sz w:val="24"/>
          <w:lang w:val="id-ID"/>
        </w:rPr>
      </w:pPr>
      <w:r w:rsidRPr="00303931">
        <w:rPr>
          <w:rFonts w:ascii="Times New Roman" w:eastAsia="Calibri" w:hAnsi="Times New Roman" w:cs="Times New Roman"/>
          <w:sz w:val="24"/>
          <w:lang w:val="id-ID"/>
        </w:rPr>
        <w:t xml:space="preserve">Tipe V, semen portland yang dalam penggunaannya </w:t>
      </w:r>
      <w:r w:rsidRPr="00303931">
        <w:rPr>
          <w:rFonts w:ascii="Times New Roman" w:eastAsia="Calibri" w:hAnsi="Times New Roman" w:cs="Times New Roman"/>
          <w:sz w:val="24"/>
          <w:lang w:val="id-ID"/>
        </w:rPr>
        <w:lastRenderedPageBreak/>
        <w:t>memerlukan ketahanan yang tinggi terhadap sulfat.</w:t>
      </w:r>
    </w:p>
    <w:p w14:paraId="239C3CBA" w14:textId="07BA1ADE" w:rsidR="00A520C8" w:rsidRPr="008C10BD" w:rsidRDefault="00A520C8" w:rsidP="00303931">
      <w:pPr>
        <w:spacing w:after="0" w:line="276" w:lineRule="auto"/>
        <w:ind w:left="1276"/>
        <w:jc w:val="center"/>
        <w:rPr>
          <w:rFonts w:ascii="Times New Roman" w:eastAsia="Calibri" w:hAnsi="Times New Roman" w:cs="Times New Roman"/>
          <w:b/>
          <w:bCs/>
          <w:smallCaps/>
          <w:color w:val="000000"/>
          <w:sz w:val="24"/>
          <w:szCs w:val="24"/>
          <w:lang w:val="id-ID"/>
        </w:rPr>
      </w:pPr>
      <w:bookmarkStart w:id="28" w:name="_Toc104229695"/>
      <w:r w:rsidRPr="008C10BD">
        <w:rPr>
          <w:rFonts w:ascii="Times New Roman" w:eastAsia="Calibri" w:hAnsi="Times New Roman" w:cs="Times New Roman"/>
          <w:b/>
          <w:bCs/>
          <w:sz w:val="24"/>
          <w:szCs w:val="24"/>
          <w:lang w:val="id-ID"/>
        </w:rPr>
        <w:t xml:space="preserve">Tabel 2. </w:t>
      </w:r>
      <w:r w:rsidRPr="008C10BD">
        <w:rPr>
          <w:rFonts w:ascii="Times New Roman" w:eastAsia="Calibri" w:hAnsi="Times New Roman" w:cs="Times New Roman"/>
          <w:b/>
          <w:bCs/>
          <w:sz w:val="24"/>
          <w:szCs w:val="24"/>
          <w:lang w:val="id-ID"/>
        </w:rPr>
        <w:fldChar w:fldCharType="begin"/>
      </w:r>
      <w:r w:rsidRPr="008C10BD">
        <w:rPr>
          <w:rFonts w:ascii="Times New Roman" w:eastAsia="Calibri" w:hAnsi="Times New Roman" w:cs="Times New Roman"/>
          <w:b/>
          <w:bCs/>
          <w:sz w:val="24"/>
          <w:szCs w:val="24"/>
          <w:lang w:val="id-ID"/>
        </w:rPr>
        <w:instrText xml:space="preserve"> SEQ Tabel_2. \* ARABIC </w:instrText>
      </w:r>
      <w:r w:rsidRPr="008C10BD">
        <w:rPr>
          <w:rFonts w:ascii="Times New Roman" w:eastAsia="Calibri" w:hAnsi="Times New Roman" w:cs="Times New Roman"/>
          <w:b/>
          <w:bCs/>
          <w:sz w:val="24"/>
          <w:szCs w:val="24"/>
          <w:lang w:val="id-ID"/>
        </w:rPr>
        <w:fldChar w:fldCharType="separate"/>
      </w:r>
      <w:r w:rsidR="00B55DFF">
        <w:rPr>
          <w:rFonts w:ascii="Times New Roman" w:eastAsia="Calibri" w:hAnsi="Times New Roman" w:cs="Times New Roman"/>
          <w:b/>
          <w:bCs/>
          <w:noProof/>
          <w:sz w:val="24"/>
          <w:szCs w:val="24"/>
          <w:lang w:val="id-ID"/>
        </w:rPr>
        <w:t>6</w:t>
      </w:r>
      <w:r w:rsidRPr="008C10BD">
        <w:rPr>
          <w:rFonts w:ascii="Times New Roman" w:eastAsia="Calibri" w:hAnsi="Times New Roman" w:cs="Times New Roman"/>
          <w:b/>
          <w:bCs/>
          <w:sz w:val="24"/>
          <w:szCs w:val="24"/>
          <w:lang w:val="id-ID"/>
        </w:rPr>
        <w:fldChar w:fldCharType="end"/>
      </w:r>
      <w:r w:rsidRPr="008C10BD">
        <w:rPr>
          <w:rFonts w:ascii="Times New Roman" w:eastAsia="Calibri" w:hAnsi="Times New Roman" w:cs="Times New Roman"/>
          <w:b/>
          <w:bCs/>
          <w:sz w:val="24"/>
          <w:szCs w:val="24"/>
        </w:rPr>
        <w:t xml:space="preserve"> Persentase Komposisi Semen Portland</w:t>
      </w:r>
      <w:bookmarkEnd w:id="28"/>
    </w:p>
    <w:tbl>
      <w:tblPr>
        <w:tblW w:w="87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5"/>
        <w:gridCol w:w="688"/>
        <w:gridCol w:w="687"/>
        <w:gridCol w:w="688"/>
        <w:gridCol w:w="827"/>
        <w:gridCol w:w="1103"/>
        <w:gridCol w:w="687"/>
        <w:gridCol w:w="688"/>
        <w:gridCol w:w="1865"/>
      </w:tblGrid>
      <w:tr w:rsidR="00A520C8" w:rsidRPr="008C10BD" w14:paraId="72F09457" w14:textId="77777777" w:rsidTr="00E86B1C">
        <w:trPr>
          <w:trHeight w:val="298"/>
        </w:trPr>
        <w:tc>
          <w:tcPr>
            <w:tcW w:w="5508" w:type="dxa"/>
            <w:gridSpan w:val="6"/>
          </w:tcPr>
          <w:p w14:paraId="3BD27B72" w14:textId="77777777" w:rsidR="00A520C8" w:rsidRPr="008C10BD" w:rsidRDefault="00A520C8" w:rsidP="00A520C8">
            <w:pPr>
              <w:widowControl w:val="0"/>
              <w:autoSpaceDE w:val="0"/>
              <w:autoSpaceDN w:val="0"/>
              <w:spacing w:after="0" w:line="251" w:lineRule="exact"/>
              <w:ind w:left="2995" w:right="-29"/>
              <w:jc w:val="center"/>
              <w:rPr>
                <w:rFonts w:ascii="Times New Roman" w:eastAsia="Times New Roman" w:hAnsi="Times New Roman" w:cs="Times New Roman"/>
                <w:b/>
                <w:sz w:val="20"/>
                <w:szCs w:val="20"/>
                <w:lang w:val="id"/>
              </w:rPr>
            </w:pPr>
            <w:r w:rsidRPr="008C10BD">
              <w:rPr>
                <w:rFonts w:ascii="Times New Roman" w:eastAsia="Times New Roman" w:hAnsi="Times New Roman" w:cs="Times New Roman"/>
                <w:b/>
                <w:sz w:val="20"/>
                <w:szCs w:val="20"/>
                <w:lang w:val="id"/>
              </w:rPr>
              <w:t>Komposisi</w:t>
            </w:r>
            <w:r w:rsidRPr="008C10BD">
              <w:rPr>
                <w:rFonts w:ascii="Times New Roman" w:eastAsia="Times New Roman" w:hAnsi="Times New Roman" w:cs="Times New Roman"/>
                <w:b/>
                <w:spacing w:val="-6"/>
                <w:sz w:val="20"/>
                <w:szCs w:val="20"/>
                <w:lang w:val="id"/>
              </w:rPr>
              <w:t xml:space="preserve"> </w:t>
            </w:r>
            <w:r w:rsidRPr="008C10BD">
              <w:rPr>
                <w:rFonts w:ascii="Times New Roman" w:eastAsia="Times New Roman" w:hAnsi="Times New Roman" w:cs="Times New Roman"/>
                <w:b/>
                <w:sz w:val="20"/>
                <w:szCs w:val="20"/>
                <w:lang w:val="id"/>
              </w:rPr>
              <w:t>dalam</w:t>
            </w:r>
            <w:r w:rsidRPr="008C10BD">
              <w:rPr>
                <w:rFonts w:ascii="Times New Roman" w:eastAsia="Times New Roman" w:hAnsi="Times New Roman" w:cs="Times New Roman"/>
                <w:b/>
                <w:spacing w:val="-3"/>
                <w:sz w:val="20"/>
                <w:szCs w:val="20"/>
                <w:lang w:val="id"/>
              </w:rPr>
              <w:t xml:space="preserve"> </w:t>
            </w:r>
            <w:r w:rsidRPr="008C10BD">
              <w:rPr>
                <w:rFonts w:ascii="Times New Roman" w:eastAsia="Times New Roman" w:hAnsi="Times New Roman" w:cs="Times New Roman"/>
                <w:b/>
                <w:sz w:val="20"/>
                <w:szCs w:val="20"/>
                <w:lang w:val="id"/>
              </w:rPr>
              <w:t>persen</w:t>
            </w:r>
            <w:r w:rsidRPr="008C10BD">
              <w:rPr>
                <w:rFonts w:ascii="Times New Roman" w:eastAsia="Times New Roman" w:hAnsi="Times New Roman" w:cs="Times New Roman"/>
                <w:b/>
                <w:spacing w:val="-6"/>
                <w:sz w:val="20"/>
                <w:szCs w:val="20"/>
                <w:lang w:val="id"/>
              </w:rPr>
              <w:t xml:space="preserve"> </w:t>
            </w:r>
            <w:r w:rsidRPr="008C10BD">
              <w:rPr>
                <w:rFonts w:ascii="Times New Roman" w:eastAsia="Times New Roman" w:hAnsi="Times New Roman" w:cs="Times New Roman"/>
                <w:b/>
                <w:spacing w:val="-5"/>
                <w:sz w:val="20"/>
                <w:szCs w:val="20"/>
                <w:lang w:val="id"/>
              </w:rPr>
              <w:t>(%)</w:t>
            </w:r>
          </w:p>
        </w:tc>
        <w:tc>
          <w:tcPr>
            <w:tcW w:w="687" w:type="dxa"/>
          </w:tcPr>
          <w:p w14:paraId="14D69005"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0"/>
                <w:szCs w:val="20"/>
                <w:lang w:val="id"/>
              </w:rPr>
            </w:pPr>
          </w:p>
        </w:tc>
        <w:tc>
          <w:tcPr>
            <w:tcW w:w="688" w:type="dxa"/>
          </w:tcPr>
          <w:p w14:paraId="065FCDDC"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0"/>
                <w:szCs w:val="20"/>
                <w:lang w:val="id"/>
              </w:rPr>
            </w:pPr>
          </w:p>
        </w:tc>
        <w:tc>
          <w:tcPr>
            <w:tcW w:w="1865" w:type="dxa"/>
            <w:vMerge w:val="restart"/>
          </w:tcPr>
          <w:p w14:paraId="246933AF" w14:textId="77777777" w:rsidR="00A520C8" w:rsidRPr="008C10BD" w:rsidRDefault="00A520C8" w:rsidP="00A520C8">
            <w:pPr>
              <w:widowControl w:val="0"/>
              <w:autoSpaceDE w:val="0"/>
              <w:autoSpaceDN w:val="0"/>
              <w:spacing w:before="161" w:after="0" w:line="275" w:lineRule="exact"/>
              <w:ind w:left="495" w:hanging="118"/>
              <w:jc w:val="center"/>
              <w:rPr>
                <w:rFonts w:ascii="Times New Roman" w:eastAsia="Times New Roman" w:hAnsi="Times New Roman" w:cs="Times New Roman"/>
                <w:b/>
                <w:sz w:val="20"/>
                <w:szCs w:val="20"/>
                <w:lang w:val="id"/>
              </w:rPr>
            </w:pPr>
            <w:r w:rsidRPr="008C10BD">
              <w:rPr>
                <w:rFonts w:ascii="Times New Roman" w:eastAsia="Times New Roman" w:hAnsi="Times New Roman" w:cs="Times New Roman"/>
                <w:b/>
                <w:spacing w:val="-2"/>
                <w:sz w:val="20"/>
                <w:szCs w:val="20"/>
                <w:lang w:val="id"/>
              </w:rPr>
              <w:t xml:space="preserve">Karakter </w:t>
            </w:r>
            <w:r w:rsidRPr="008C10BD">
              <w:rPr>
                <w:rFonts w:ascii="Times New Roman" w:eastAsia="Times New Roman" w:hAnsi="Times New Roman" w:cs="Times New Roman"/>
                <w:b/>
                <w:spacing w:val="-4"/>
                <w:sz w:val="20"/>
                <w:szCs w:val="20"/>
                <w:lang w:val="id"/>
              </w:rPr>
              <w:t>Umum</w:t>
            </w:r>
          </w:p>
        </w:tc>
      </w:tr>
      <w:tr w:rsidR="00A520C8" w:rsidRPr="008C10BD" w14:paraId="0D3F4AD2" w14:textId="77777777" w:rsidTr="00E86B1C">
        <w:trPr>
          <w:trHeight w:val="573"/>
        </w:trPr>
        <w:tc>
          <w:tcPr>
            <w:tcW w:w="1515" w:type="dxa"/>
          </w:tcPr>
          <w:p w14:paraId="1277D0A8"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0"/>
                <w:szCs w:val="20"/>
                <w:lang w:val="id"/>
              </w:rPr>
            </w:pPr>
          </w:p>
        </w:tc>
        <w:tc>
          <w:tcPr>
            <w:tcW w:w="688" w:type="dxa"/>
          </w:tcPr>
          <w:p w14:paraId="198C8B09" w14:textId="77777777" w:rsidR="00A520C8" w:rsidRPr="008C10BD" w:rsidRDefault="00A520C8" w:rsidP="00A520C8">
            <w:pPr>
              <w:widowControl w:val="0"/>
              <w:autoSpaceDE w:val="0"/>
              <w:autoSpaceDN w:val="0"/>
              <w:spacing w:before="89" w:after="0" w:line="275" w:lineRule="exact"/>
              <w:ind w:left="105" w:right="135"/>
              <w:jc w:val="center"/>
              <w:rPr>
                <w:rFonts w:ascii="Times New Roman" w:eastAsia="Times New Roman" w:hAnsi="Times New Roman" w:cs="Times New Roman"/>
                <w:b/>
                <w:sz w:val="20"/>
                <w:szCs w:val="20"/>
                <w:lang w:val="id"/>
              </w:rPr>
            </w:pPr>
            <w:r w:rsidRPr="008C10BD">
              <w:rPr>
                <w:rFonts w:ascii="Times New Roman" w:eastAsia="Times New Roman" w:hAnsi="Times New Roman" w:cs="Times New Roman"/>
                <w:b/>
                <w:spacing w:val="-5"/>
                <w:sz w:val="20"/>
                <w:szCs w:val="20"/>
                <w:lang w:val="id"/>
              </w:rPr>
              <w:t>C3S</w:t>
            </w:r>
          </w:p>
        </w:tc>
        <w:tc>
          <w:tcPr>
            <w:tcW w:w="687" w:type="dxa"/>
          </w:tcPr>
          <w:p w14:paraId="3FBE8F1E" w14:textId="77777777" w:rsidR="00A520C8" w:rsidRPr="008C10BD" w:rsidRDefault="00A520C8" w:rsidP="00A520C8">
            <w:pPr>
              <w:widowControl w:val="0"/>
              <w:autoSpaceDE w:val="0"/>
              <w:autoSpaceDN w:val="0"/>
              <w:spacing w:before="89" w:after="0" w:line="275" w:lineRule="exact"/>
              <w:ind w:left="135" w:right="126"/>
              <w:jc w:val="center"/>
              <w:rPr>
                <w:rFonts w:ascii="Times New Roman" w:eastAsia="Times New Roman" w:hAnsi="Times New Roman" w:cs="Times New Roman"/>
                <w:b/>
                <w:sz w:val="20"/>
                <w:szCs w:val="20"/>
                <w:lang w:val="id"/>
              </w:rPr>
            </w:pPr>
            <w:r w:rsidRPr="008C10BD">
              <w:rPr>
                <w:rFonts w:ascii="Times New Roman" w:eastAsia="Times New Roman" w:hAnsi="Times New Roman" w:cs="Times New Roman"/>
                <w:b/>
                <w:spacing w:val="-5"/>
                <w:sz w:val="20"/>
                <w:szCs w:val="20"/>
                <w:lang w:val="id"/>
              </w:rPr>
              <w:t>C2S</w:t>
            </w:r>
          </w:p>
        </w:tc>
        <w:tc>
          <w:tcPr>
            <w:tcW w:w="688" w:type="dxa"/>
          </w:tcPr>
          <w:p w14:paraId="0C854A3E" w14:textId="77777777" w:rsidR="00A520C8" w:rsidRPr="008C10BD" w:rsidRDefault="00A520C8" w:rsidP="00A520C8">
            <w:pPr>
              <w:widowControl w:val="0"/>
              <w:autoSpaceDE w:val="0"/>
              <w:autoSpaceDN w:val="0"/>
              <w:spacing w:before="89" w:after="0" w:line="275" w:lineRule="exact"/>
              <w:ind w:left="124" w:right="118"/>
              <w:jc w:val="center"/>
              <w:rPr>
                <w:rFonts w:ascii="Times New Roman" w:eastAsia="Times New Roman" w:hAnsi="Times New Roman" w:cs="Times New Roman"/>
                <w:b/>
                <w:sz w:val="20"/>
                <w:szCs w:val="20"/>
                <w:lang w:val="id"/>
              </w:rPr>
            </w:pPr>
            <w:r w:rsidRPr="008C10BD">
              <w:rPr>
                <w:rFonts w:ascii="Times New Roman" w:eastAsia="Times New Roman" w:hAnsi="Times New Roman" w:cs="Times New Roman"/>
                <w:b/>
                <w:spacing w:val="-5"/>
                <w:sz w:val="20"/>
                <w:szCs w:val="20"/>
                <w:lang w:val="id"/>
              </w:rPr>
              <w:t>C3A</w:t>
            </w:r>
          </w:p>
        </w:tc>
        <w:tc>
          <w:tcPr>
            <w:tcW w:w="827" w:type="dxa"/>
          </w:tcPr>
          <w:p w14:paraId="707DE5EA" w14:textId="77777777" w:rsidR="00A520C8" w:rsidRPr="008C10BD" w:rsidRDefault="00A520C8" w:rsidP="00A520C8">
            <w:pPr>
              <w:widowControl w:val="0"/>
              <w:autoSpaceDE w:val="0"/>
              <w:autoSpaceDN w:val="0"/>
              <w:spacing w:before="89" w:after="0" w:line="275" w:lineRule="exact"/>
              <w:ind w:left="118" w:right="123"/>
              <w:jc w:val="center"/>
              <w:rPr>
                <w:rFonts w:ascii="Times New Roman" w:eastAsia="Times New Roman" w:hAnsi="Times New Roman" w:cs="Times New Roman"/>
                <w:b/>
                <w:sz w:val="20"/>
                <w:szCs w:val="20"/>
                <w:lang w:val="id"/>
              </w:rPr>
            </w:pPr>
            <w:r w:rsidRPr="008C10BD">
              <w:rPr>
                <w:rFonts w:ascii="Times New Roman" w:eastAsia="Times New Roman" w:hAnsi="Times New Roman" w:cs="Times New Roman"/>
                <w:b/>
                <w:spacing w:val="-4"/>
                <w:sz w:val="20"/>
                <w:szCs w:val="20"/>
                <w:lang w:val="id"/>
              </w:rPr>
              <w:t>C4AF</w:t>
            </w:r>
          </w:p>
        </w:tc>
        <w:tc>
          <w:tcPr>
            <w:tcW w:w="1101" w:type="dxa"/>
          </w:tcPr>
          <w:p w14:paraId="28EA4775" w14:textId="77777777" w:rsidR="00A520C8" w:rsidRPr="008C10BD" w:rsidRDefault="00A520C8" w:rsidP="00A520C8">
            <w:pPr>
              <w:widowControl w:val="0"/>
              <w:autoSpaceDE w:val="0"/>
              <w:autoSpaceDN w:val="0"/>
              <w:spacing w:before="89" w:after="0" w:line="275" w:lineRule="exact"/>
              <w:ind w:left="124" w:right="268"/>
              <w:jc w:val="center"/>
              <w:rPr>
                <w:rFonts w:ascii="Times New Roman" w:eastAsia="Times New Roman" w:hAnsi="Times New Roman" w:cs="Times New Roman"/>
                <w:b/>
                <w:sz w:val="20"/>
                <w:szCs w:val="20"/>
                <w:lang w:val="id"/>
              </w:rPr>
            </w:pPr>
            <w:r w:rsidRPr="008C10BD">
              <w:rPr>
                <w:rFonts w:ascii="Times New Roman" w:eastAsia="Times New Roman" w:hAnsi="Times New Roman" w:cs="Times New Roman"/>
                <w:b/>
                <w:spacing w:val="-2"/>
                <w:sz w:val="20"/>
                <w:szCs w:val="20"/>
                <w:lang w:val="id"/>
              </w:rPr>
              <w:t>CaSO4</w:t>
            </w:r>
          </w:p>
        </w:tc>
        <w:tc>
          <w:tcPr>
            <w:tcW w:w="687" w:type="dxa"/>
          </w:tcPr>
          <w:p w14:paraId="3EC41A50" w14:textId="77777777" w:rsidR="00A520C8" w:rsidRPr="008C10BD" w:rsidRDefault="00A520C8" w:rsidP="00A520C8">
            <w:pPr>
              <w:widowControl w:val="0"/>
              <w:autoSpaceDE w:val="0"/>
              <w:autoSpaceDN w:val="0"/>
              <w:spacing w:before="89" w:after="0" w:line="275" w:lineRule="exact"/>
              <w:ind w:left="-20" w:right="125"/>
              <w:jc w:val="center"/>
              <w:rPr>
                <w:rFonts w:ascii="Times New Roman" w:eastAsia="Times New Roman" w:hAnsi="Times New Roman" w:cs="Times New Roman"/>
                <w:b/>
                <w:sz w:val="20"/>
                <w:szCs w:val="20"/>
                <w:lang w:val="id"/>
              </w:rPr>
            </w:pPr>
            <w:r w:rsidRPr="008C10BD">
              <w:rPr>
                <w:rFonts w:ascii="Times New Roman" w:eastAsia="Times New Roman" w:hAnsi="Times New Roman" w:cs="Times New Roman"/>
                <w:b/>
                <w:spacing w:val="-5"/>
                <w:sz w:val="20"/>
                <w:szCs w:val="20"/>
                <w:lang w:val="id"/>
              </w:rPr>
              <w:t>CaO</w:t>
            </w:r>
          </w:p>
        </w:tc>
        <w:tc>
          <w:tcPr>
            <w:tcW w:w="688" w:type="dxa"/>
          </w:tcPr>
          <w:p w14:paraId="04323B7E" w14:textId="77777777" w:rsidR="00A520C8" w:rsidRPr="008C10BD" w:rsidRDefault="00A520C8" w:rsidP="00A520C8">
            <w:pPr>
              <w:widowControl w:val="0"/>
              <w:autoSpaceDE w:val="0"/>
              <w:autoSpaceDN w:val="0"/>
              <w:spacing w:before="89" w:after="0" w:line="275" w:lineRule="exact"/>
              <w:ind w:left="118" w:right="107"/>
              <w:jc w:val="center"/>
              <w:rPr>
                <w:rFonts w:ascii="Times New Roman" w:eastAsia="Times New Roman" w:hAnsi="Times New Roman" w:cs="Times New Roman"/>
                <w:b/>
                <w:sz w:val="20"/>
                <w:szCs w:val="20"/>
                <w:lang w:val="id"/>
              </w:rPr>
            </w:pPr>
            <w:r w:rsidRPr="008C10BD">
              <w:rPr>
                <w:rFonts w:ascii="Times New Roman" w:eastAsia="Times New Roman" w:hAnsi="Times New Roman" w:cs="Times New Roman"/>
                <w:b/>
                <w:spacing w:val="-5"/>
                <w:sz w:val="20"/>
                <w:szCs w:val="20"/>
                <w:lang w:val="id"/>
              </w:rPr>
              <w:t>MgO</w:t>
            </w:r>
          </w:p>
        </w:tc>
        <w:tc>
          <w:tcPr>
            <w:tcW w:w="1865" w:type="dxa"/>
            <w:vMerge/>
          </w:tcPr>
          <w:p w14:paraId="16210EBE" w14:textId="77777777" w:rsidR="00A520C8" w:rsidRPr="008C10BD" w:rsidRDefault="00A520C8" w:rsidP="00A520C8">
            <w:pPr>
              <w:spacing w:after="200" w:line="276" w:lineRule="auto"/>
              <w:rPr>
                <w:rFonts w:ascii="Times New Roman" w:eastAsia="Calibri" w:hAnsi="Times New Roman" w:cs="Times New Roman"/>
                <w:sz w:val="2"/>
                <w:szCs w:val="2"/>
                <w:lang w:val="id-ID"/>
              </w:rPr>
            </w:pPr>
          </w:p>
        </w:tc>
      </w:tr>
      <w:tr w:rsidR="00A520C8" w:rsidRPr="008C10BD" w14:paraId="52F8A904" w14:textId="77777777" w:rsidTr="00E86B1C">
        <w:trPr>
          <w:trHeight w:val="515"/>
        </w:trPr>
        <w:tc>
          <w:tcPr>
            <w:tcW w:w="1515" w:type="dxa"/>
          </w:tcPr>
          <w:p w14:paraId="50260BD1" w14:textId="77777777" w:rsidR="00A520C8" w:rsidRPr="008C10BD" w:rsidRDefault="00A520C8" w:rsidP="00A520C8">
            <w:pPr>
              <w:widowControl w:val="0"/>
              <w:autoSpaceDE w:val="0"/>
              <w:autoSpaceDN w:val="0"/>
              <w:spacing w:before="121" w:after="0" w:line="275" w:lineRule="exact"/>
              <w:ind w:left="201"/>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z w:val="20"/>
                <w:szCs w:val="20"/>
                <w:lang w:val="id"/>
              </w:rPr>
              <w:t>Tipe</w:t>
            </w:r>
            <w:r w:rsidRPr="008C10BD">
              <w:rPr>
                <w:rFonts w:ascii="Times New Roman" w:eastAsia="Times New Roman" w:hAnsi="Times New Roman" w:cs="Times New Roman"/>
                <w:spacing w:val="-2"/>
                <w:sz w:val="20"/>
                <w:szCs w:val="20"/>
                <w:lang w:val="id"/>
              </w:rPr>
              <w:t xml:space="preserve"> </w:t>
            </w:r>
            <w:r w:rsidRPr="008C10BD">
              <w:rPr>
                <w:rFonts w:ascii="Times New Roman" w:eastAsia="Times New Roman" w:hAnsi="Times New Roman" w:cs="Times New Roman"/>
                <w:sz w:val="20"/>
                <w:szCs w:val="20"/>
                <w:lang w:val="id"/>
              </w:rPr>
              <w:t>I,</w:t>
            </w:r>
            <w:r w:rsidRPr="008C10BD">
              <w:rPr>
                <w:rFonts w:ascii="Times New Roman" w:eastAsia="Times New Roman" w:hAnsi="Times New Roman" w:cs="Times New Roman"/>
                <w:spacing w:val="-2"/>
                <w:sz w:val="20"/>
                <w:szCs w:val="20"/>
                <w:lang w:val="id"/>
              </w:rPr>
              <w:t xml:space="preserve"> Normal</w:t>
            </w:r>
          </w:p>
        </w:tc>
        <w:tc>
          <w:tcPr>
            <w:tcW w:w="688" w:type="dxa"/>
          </w:tcPr>
          <w:p w14:paraId="5EA02D3C" w14:textId="77777777" w:rsidR="00A520C8" w:rsidRPr="008C10BD" w:rsidRDefault="00A520C8" w:rsidP="00A520C8">
            <w:pPr>
              <w:widowControl w:val="0"/>
              <w:autoSpaceDE w:val="0"/>
              <w:autoSpaceDN w:val="0"/>
              <w:spacing w:before="121" w:after="0" w:line="275" w:lineRule="exact"/>
              <w:ind w:left="103" w:right="135"/>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49</w:t>
            </w:r>
          </w:p>
        </w:tc>
        <w:tc>
          <w:tcPr>
            <w:tcW w:w="687" w:type="dxa"/>
          </w:tcPr>
          <w:p w14:paraId="41F44E9B" w14:textId="77777777" w:rsidR="00A520C8" w:rsidRPr="008C10BD" w:rsidRDefault="00A520C8" w:rsidP="00A520C8">
            <w:pPr>
              <w:widowControl w:val="0"/>
              <w:autoSpaceDE w:val="0"/>
              <w:autoSpaceDN w:val="0"/>
              <w:spacing w:before="121" w:after="0" w:line="275" w:lineRule="exact"/>
              <w:ind w:left="133" w:right="126"/>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25</w:t>
            </w:r>
          </w:p>
        </w:tc>
        <w:tc>
          <w:tcPr>
            <w:tcW w:w="688" w:type="dxa"/>
          </w:tcPr>
          <w:p w14:paraId="54787B28" w14:textId="77777777" w:rsidR="00A520C8" w:rsidRPr="008C10BD" w:rsidRDefault="00A520C8" w:rsidP="00A520C8">
            <w:pPr>
              <w:widowControl w:val="0"/>
              <w:autoSpaceDE w:val="0"/>
              <w:autoSpaceDN w:val="0"/>
              <w:spacing w:before="121" w:after="0" w:line="275" w:lineRule="exact"/>
              <w:ind w:left="123" w:right="118"/>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12</w:t>
            </w:r>
          </w:p>
        </w:tc>
        <w:tc>
          <w:tcPr>
            <w:tcW w:w="827" w:type="dxa"/>
          </w:tcPr>
          <w:p w14:paraId="2D19881F" w14:textId="77777777" w:rsidR="00A520C8" w:rsidRPr="008C10BD" w:rsidRDefault="00A520C8" w:rsidP="00A520C8">
            <w:pPr>
              <w:widowControl w:val="0"/>
              <w:autoSpaceDE w:val="0"/>
              <w:autoSpaceDN w:val="0"/>
              <w:spacing w:before="121" w:after="0" w:line="275" w:lineRule="exact"/>
              <w:ind w:right="5"/>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z w:val="20"/>
                <w:szCs w:val="20"/>
                <w:lang w:val="id"/>
              </w:rPr>
              <w:t>8</w:t>
            </w:r>
          </w:p>
        </w:tc>
        <w:tc>
          <w:tcPr>
            <w:tcW w:w="1101" w:type="dxa"/>
          </w:tcPr>
          <w:p w14:paraId="4787D7E4" w14:textId="77777777" w:rsidR="00A520C8" w:rsidRPr="008C10BD" w:rsidRDefault="00A520C8" w:rsidP="00A520C8">
            <w:pPr>
              <w:widowControl w:val="0"/>
              <w:autoSpaceDE w:val="0"/>
              <w:autoSpaceDN w:val="0"/>
              <w:spacing w:before="121" w:after="0" w:line="275" w:lineRule="exact"/>
              <w:ind w:left="120" w:right="268"/>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2.9</w:t>
            </w:r>
          </w:p>
        </w:tc>
        <w:tc>
          <w:tcPr>
            <w:tcW w:w="687" w:type="dxa"/>
          </w:tcPr>
          <w:p w14:paraId="41721C5F" w14:textId="77777777" w:rsidR="00A520C8" w:rsidRPr="008C10BD" w:rsidRDefault="00A520C8" w:rsidP="00A520C8">
            <w:pPr>
              <w:widowControl w:val="0"/>
              <w:autoSpaceDE w:val="0"/>
              <w:autoSpaceDN w:val="0"/>
              <w:spacing w:before="121" w:after="0" w:line="275" w:lineRule="exact"/>
              <w:ind w:left="51" w:right="197"/>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0.8</w:t>
            </w:r>
          </w:p>
        </w:tc>
        <w:tc>
          <w:tcPr>
            <w:tcW w:w="688" w:type="dxa"/>
          </w:tcPr>
          <w:p w14:paraId="51B73A7C" w14:textId="77777777" w:rsidR="00A520C8" w:rsidRPr="008C10BD" w:rsidRDefault="00A520C8" w:rsidP="00A520C8">
            <w:pPr>
              <w:widowControl w:val="0"/>
              <w:autoSpaceDE w:val="0"/>
              <w:autoSpaceDN w:val="0"/>
              <w:spacing w:before="121" w:after="0" w:line="275" w:lineRule="exact"/>
              <w:ind w:left="115" w:right="107"/>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2.4</w:t>
            </w:r>
          </w:p>
        </w:tc>
        <w:tc>
          <w:tcPr>
            <w:tcW w:w="1865" w:type="dxa"/>
          </w:tcPr>
          <w:p w14:paraId="7D4B75F1" w14:textId="46D768B5" w:rsidR="00A520C8" w:rsidRPr="008C10BD" w:rsidRDefault="00A520C8" w:rsidP="00A520C8">
            <w:pPr>
              <w:widowControl w:val="0"/>
              <w:tabs>
                <w:tab w:val="left" w:pos="1015"/>
              </w:tabs>
              <w:autoSpaceDE w:val="0"/>
              <w:autoSpaceDN w:val="0"/>
              <w:spacing w:after="0" w:line="275" w:lineRule="exact"/>
              <w:ind w:left="120" w:right="102"/>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4"/>
                <w:sz w:val="20"/>
                <w:szCs w:val="20"/>
                <w:lang w:val="id"/>
              </w:rPr>
              <w:t>Semen</w:t>
            </w:r>
            <w:r w:rsidR="003004B3">
              <w:rPr>
                <w:rFonts w:ascii="Times New Roman" w:eastAsia="Times New Roman" w:hAnsi="Times New Roman" w:cs="Times New Roman"/>
                <w:sz w:val="20"/>
                <w:szCs w:val="20"/>
              </w:rPr>
              <w:t xml:space="preserve"> </w:t>
            </w:r>
            <w:r w:rsidRPr="008C10BD">
              <w:rPr>
                <w:rFonts w:ascii="Times New Roman" w:eastAsia="Times New Roman" w:hAnsi="Times New Roman" w:cs="Times New Roman"/>
                <w:spacing w:val="-2"/>
                <w:sz w:val="20"/>
                <w:szCs w:val="20"/>
                <w:lang w:val="id"/>
              </w:rPr>
              <w:t xml:space="preserve">untuk </w:t>
            </w:r>
            <w:r w:rsidRPr="008C10BD">
              <w:rPr>
                <w:rFonts w:ascii="Times New Roman" w:eastAsia="Times New Roman" w:hAnsi="Times New Roman" w:cs="Times New Roman"/>
                <w:sz w:val="20"/>
                <w:szCs w:val="20"/>
                <w:lang w:val="id"/>
              </w:rPr>
              <w:t>semua tujuan</w:t>
            </w:r>
          </w:p>
        </w:tc>
      </w:tr>
      <w:tr w:rsidR="00A520C8" w:rsidRPr="008C10BD" w14:paraId="483CD79C" w14:textId="77777777" w:rsidTr="00E86B1C">
        <w:trPr>
          <w:trHeight w:val="1466"/>
        </w:trPr>
        <w:tc>
          <w:tcPr>
            <w:tcW w:w="1515" w:type="dxa"/>
          </w:tcPr>
          <w:p w14:paraId="2878F212"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42EB5A6E" w14:textId="77777777" w:rsidR="00A520C8" w:rsidRPr="008C10BD" w:rsidRDefault="00A520C8" w:rsidP="00A520C8">
            <w:pPr>
              <w:widowControl w:val="0"/>
              <w:autoSpaceDE w:val="0"/>
              <w:autoSpaceDN w:val="0"/>
              <w:spacing w:before="4" w:after="0" w:line="275" w:lineRule="exact"/>
              <w:jc w:val="center"/>
              <w:rPr>
                <w:rFonts w:ascii="Times New Roman" w:eastAsia="Times New Roman" w:hAnsi="Times New Roman" w:cs="Times New Roman"/>
                <w:sz w:val="28"/>
                <w:szCs w:val="20"/>
                <w:lang w:val="id"/>
              </w:rPr>
            </w:pPr>
          </w:p>
          <w:p w14:paraId="59F90926" w14:textId="77777777" w:rsidR="00A520C8" w:rsidRPr="008C10BD" w:rsidRDefault="00A520C8" w:rsidP="00A520C8">
            <w:pPr>
              <w:widowControl w:val="0"/>
              <w:autoSpaceDE w:val="0"/>
              <w:autoSpaceDN w:val="0"/>
              <w:spacing w:after="0" w:line="275" w:lineRule="exact"/>
              <w:ind w:left="376" w:firstLine="153"/>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z w:val="20"/>
                <w:szCs w:val="20"/>
                <w:lang w:val="id"/>
              </w:rPr>
              <w:t xml:space="preserve">Tipe II, </w:t>
            </w:r>
            <w:r w:rsidRPr="008C10BD">
              <w:rPr>
                <w:rFonts w:ascii="Times New Roman" w:eastAsia="Times New Roman" w:hAnsi="Times New Roman" w:cs="Times New Roman"/>
                <w:spacing w:val="-2"/>
                <w:sz w:val="20"/>
                <w:szCs w:val="20"/>
                <w:lang w:val="id"/>
              </w:rPr>
              <w:t>Modifikasi</w:t>
            </w:r>
          </w:p>
        </w:tc>
        <w:tc>
          <w:tcPr>
            <w:tcW w:w="688" w:type="dxa"/>
          </w:tcPr>
          <w:p w14:paraId="41E0D2D1"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690477DC"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6B772E40" w14:textId="77777777" w:rsidR="00A520C8" w:rsidRPr="008C10BD" w:rsidRDefault="00A520C8" w:rsidP="00A520C8">
            <w:pPr>
              <w:widowControl w:val="0"/>
              <w:autoSpaceDE w:val="0"/>
              <w:autoSpaceDN w:val="0"/>
              <w:spacing w:before="177" w:after="0" w:line="275" w:lineRule="exact"/>
              <w:ind w:left="103" w:right="135"/>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46</w:t>
            </w:r>
          </w:p>
        </w:tc>
        <w:tc>
          <w:tcPr>
            <w:tcW w:w="687" w:type="dxa"/>
          </w:tcPr>
          <w:p w14:paraId="56364CB4"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7C296E2D"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5C74BDEA" w14:textId="77777777" w:rsidR="00A520C8" w:rsidRPr="008C10BD" w:rsidRDefault="00A520C8" w:rsidP="00A520C8">
            <w:pPr>
              <w:widowControl w:val="0"/>
              <w:autoSpaceDE w:val="0"/>
              <w:autoSpaceDN w:val="0"/>
              <w:spacing w:before="177" w:after="0" w:line="275" w:lineRule="exact"/>
              <w:ind w:left="133" w:right="126"/>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29</w:t>
            </w:r>
          </w:p>
        </w:tc>
        <w:tc>
          <w:tcPr>
            <w:tcW w:w="688" w:type="dxa"/>
          </w:tcPr>
          <w:p w14:paraId="05A6A6BC"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65571CE9"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59FD13B3" w14:textId="77777777" w:rsidR="00A520C8" w:rsidRPr="008C10BD" w:rsidRDefault="00A520C8" w:rsidP="00A520C8">
            <w:pPr>
              <w:widowControl w:val="0"/>
              <w:autoSpaceDE w:val="0"/>
              <w:autoSpaceDN w:val="0"/>
              <w:spacing w:before="177" w:after="0" w:line="275" w:lineRule="exact"/>
              <w:ind w:left="6"/>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z w:val="20"/>
                <w:szCs w:val="20"/>
                <w:lang w:val="id"/>
              </w:rPr>
              <w:t>6</w:t>
            </w:r>
          </w:p>
        </w:tc>
        <w:tc>
          <w:tcPr>
            <w:tcW w:w="827" w:type="dxa"/>
          </w:tcPr>
          <w:p w14:paraId="5CE999EF"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08C352D9"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484E0D52" w14:textId="77777777" w:rsidR="00A520C8" w:rsidRPr="008C10BD" w:rsidRDefault="00A520C8" w:rsidP="00A520C8">
            <w:pPr>
              <w:widowControl w:val="0"/>
              <w:autoSpaceDE w:val="0"/>
              <w:autoSpaceDN w:val="0"/>
              <w:spacing w:before="177" w:after="0" w:line="275" w:lineRule="exact"/>
              <w:ind w:left="118" w:right="121"/>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12</w:t>
            </w:r>
          </w:p>
        </w:tc>
        <w:tc>
          <w:tcPr>
            <w:tcW w:w="1101" w:type="dxa"/>
          </w:tcPr>
          <w:p w14:paraId="7561EF5B"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49287DD4"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31700CF3" w14:textId="77777777" w:rsidR="00A520C8" w:rsidRPr="008C10BD" w:rsidRDefault="00A520C8" w:rsidP="00A520C8">
            <w:pPr>
              <w:widowControl w:val="0"/>
              <w:autoSpaceDE w:val="0"/>
              <w:autoSpaceDN w:val="0"/>
              <w:spacing w:before="177" w:after="0" w:line="275" w:lineRule="exact"/>
              <w:ind w:left="120" w:right="268"/>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2.8</w:t>
            </w:r>
          </w:p>
        </w:tc>
        <w:tc>
          <w:tcPr>
            <w:tcW w:w="687" w:type="dxa"/>
          </w:tcPr>
          <w:p w14:paraId="32ADA570"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4AB08763"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7146C8AA" w14:textId="77777777" w:rsidR="00A520C8" w:rsidRPr="008C10BD" w:rsidRDefault="00A520C8" w:rsidP="00A520C8">
            <w:pPr>
              <w:widowControl w:val="0"/>
              <w:autoSpaceDE w:val="0"/>
              <w:autoSpaceDN w:val="0"/>
              <w:spacing w:before="177" w:after="0" w:line="275" w:lineRule="exact"/>
              <w:ind w:left="51" w:right="197"/>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0.6</w:t>
            </w:r>
          </w:p>
        </w:tc>
        <w:tc>
          <w:tcPr>
            <w:tcW w:w="688" w:type="dxa"/>
          </w:tcPr>
          <w:p w14:paraId="438D0A95"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14DBD477"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5072A701" w14:textId="77777777" w:rsidR="00A520C8" w:rsidRPr="008C10BD" w:rsidRDefault="00A520C8" w:rsidP="00A520C8">
            <w:pPr>
              <w:widowControl w:val="0"/>
              <w:autoSpaceDE w:val="0"/>
              <w:autoSpaceDN w:val="0"/>
              <w:spacing w:before="177" w:after="0" w:line="275" w:lineRule="exact"/>
              <w:ind w:left="10"/>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z w:val="20"/>
                <w:szCs w:val="20"/>
                <w:lang w:val="id"/>
              </w:rPr>
              <w:t>3</w:t>
            </w:r>
          </w:p>
        </w:tc>
        <w:tc>
          <w:tcPr>
            <w:tcW w:w="1865" w:type="dxa"/>
          </w:tcPr>
          <w:p w14:paraId="597DC008" w14:textId="18CEB551" w:rsidR="00A520C8" w:rsidRPr="008C10BD" w:rsidRDefault="00A520C8" w:rsidP="00A520C8">
            <w:pPr>
              <w:widowControl w:val="0"/>
              <w:tabs>
                <w:tab w:val="left" w:pos="835"/>
                <w:tab w:val="left" w:pos="934"/>
              </w:tabs>
              <w:autoSpaceDE w:val="0"/>
              <w:autoSpaceDN w:val="0"/>
              <w:spacing w:before="96" w:after="0" w:line="275" w:lineRule="exact"/>
              <w:ind w:left="120" w:right="103"/>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2"/>
                <w:sz w:val="20"/>
                <w:szCs w:val="20"/>
                <w:lang w:val="id"/>
              </w:rPr>
              <w:t>Relatif</w:t>
            </w:r>
            <w:r w:rsidR="003004B3">
              <w:rPr>
                <w:rFonts w:ascii="Times New Roman" w:eastAsia="Times New Roman" w:hAnsi="Times New Roman" w:cs="Times New Roman"/>
                <w:sz w:val="20"/>
                <w:szCs w:val="20"/>
              </w:rPr>
              <w:t xml:space="preserve"> </w:t>
            </w:r>
            <w:r w:rsidRPr="008C10BD">
              <w:rPr>
                <w:rFonts w:ascii="Times New Roman" w:eastAsia="Times New Roman" w:hAnsi="Times New Roman" w:cs="Times New Roman"/>
                <w:spacing w:val="-2"/>
                <w:sz w:val="20"/>
                <w:szCs w:val="20"/>
                <w:lang w:val="id"/>
              </w:rPr>
              <w:t>sedikit pelepasan panas,digunakan untukstruktur besar</w:t>
            </w:r>
          </w:p>
        </w:tc>
      </w:tr>
      <w:tr w:rsidR="00A520C8" w:rsidRPr="008C10BD" w14:paraId="5293C2E4" w14:textId="77777777" w:rsidTr="00E86B1C">
        <w:trPr>
          <w:trHeight w:val="1251"/>
        </w:trPr>
        <w:tc>
          <w:tcPr>
            <w:tcW w:w="1515" w:type="dxa"/>
          </w:tcPr>
          <w:p w14:paraId="61285A4E" w14:textId="77777777" w:rsidR="00A520C8" w:rsidRPr="008C10BD" w:rsidRDefault="00A520C8" w:rsidP="00A520C8">
            <w:pPr>
              <w:widowControl w:val="0"/>
              <w:autoSpaceDE w:val="0"/>
              <w:autoSpaceDN w:val="0"/>
              <w:spacing w:before="2" w:after="0" w:line="275" w:lineRule="exact"/>
              <w:jc w:val="center"/>
              <w:rPr>
                <w:rFonts w:ascii="Times New Roman" w:eastAsia="Times New Roman" w:hAnsi="Times New Roman" w:cs="Times New Roman"/>
                <w:sz w:val="30"/>
                <w:szCs w:val="20"/>
                <w:lang w:val="id"/>
              </w:rPr>
            </w:pPr>
          </w:p>
          <w:p w14:paraId="641D4BFC" w14:textId="77777777" w:rsidR="00A520C8" w:rsidRPr="008C10BD" w:rsidRDefault="00A520C8" w:rsidP="00A520C8">
            <w:pPr>
              <w:widowControl w:val="0"/>
              <w:autoSpaceDE w:val="0"/>
              <w:autoSpaceDN w:val="0"/>
              <w:spacing w:before="1" w:after="0" w:line="275" w:lineRule="exact"/>
              <w:ind w:left="170" w:right="200"/>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z w:val="20"/>
                <w:szCs w:val="20"/>
                <w:lang w:val="id"/>
              </w:rPr>
              <w:t>Tipe III, Kekuatan</w:t>
            </w:r>
            <w:r w:rsidRPr="008C10BD">
              <w:rPr>
                <w:rFonts w:ascii="Times New Roman" w:eastAsia="Times New Roman" w:hAnsi="Times New Roman" w:cs="Times New Roman"/>
                <w:spacing w:val="-14"/>
                <w:sz w:val="20"/>
                <w:szCs w:val="20"/>
                <w:lang w:val="id"/>
              </w:rPr>
              <w:t xml:space="preserve"> </w:t>
            </w:r>
            <w:r w:rsidRPr="008C10BD">
              <w:rPr>
                <w:rFonts w:ascii="Times New Roman" w:eastAsia="Times New Roman" w:hAnsi="Times New Roman" w:cs="Times New Roman"/>
                <w:sz w:val="20"/>
                <w:szCs w:val="20"/>
                <w:lang w:val="id"/>
              </w:rPr>
              <w:t xml:space="preserve">Awal </w:t>
            </w:r>
            <w:r w:rsidRPr="008C10BD">
              <w:rPr>
                <w:rFonts w:ascii="Times New Roman" w:eastAsia="Times New Roman" w:hAnsi="Times New Roman" w:cs="Times New Roman"/>
                <w:spacing w:val="-2"/>
                <w:sz w:val="20"/>
                <w:szCs w:val="20"/>
                <w:lang w:val="id"/>
              </w:rPr>
              <w:t>Tinggi</w:t>
            </w:r>
          </w:p>
        </w:tc>
        <w:tc>
          <w:tcPr>
            <w:tcW w:w="688" w:type="dxa"/>
          </w:tcPr>
          <w:p w14:paraId="52F8E0BB"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30D24C23" w14:textId="77777777" w:rsidR="00A520C8" w:rsidRPr="008C10BD" w:rsidRDefault="00A520C8" w:rsidP="00A520C8">
            <w:pPr>
              <w:widowControl w:val="0"/>
              <w:autoSpaceDE w:val="0"/>
              <w:autoSpaceDN w:val="0"/>
              <w:spacing w:before="4" w:after="0" w:line="275" w:lineRule="exact"/>
              <w:jc w:val="center"/>
              <w:rPr>
                <w:rFonts w:ascii="Times New Roman" w:eastAsia="Times New Roman" w:hAnsi="Times New Roman" w:cs="Times New Roman"/>
                <w:sz w:val="28"/>
                <w:szCs w:val="20"/>
                <w:lang w:val="id"/>
              </w:rPr>
            </w:pPr>
          </w:p>
          <w:p w14:paraId="0EBFAB44" w14:textId="77777777" w:rsidR="00A520C8" w:rsidRPr="008C10BD" w:rsidRDefault="00A520C8" w:rsidP="00A520C8">
            <w:pPr>
              <w:widowControl w:val="0"/>
              <w:autoSpaceDE w:val="0"/>
              <w:autoSpaceDN w:val="0"/>
              <w:spacing w:after="0" w:line="275" w:lineRule="exact"/>
              <w:ind w:left="103" w:right="135"/>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56</w:t>
            </w:r>
          </w:p>
        </w:tc>
        <w:tc>
          <w:tcPr>
            <w:tcW w:w="687" w:type="dxa"/>
          </w:tcPr>
          <w:p w14:paraId="6A1A0D4B"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047CDBEE" w14:textId="77777777" w:rsidR="00A520C8" w:rsidRPr="008C10BD" w:rsidRDefault="00A520C8" w:rsidP="00A520C8">
            <w:pPr>
              <w:widowControl w:val="0"/>
              <w:autoSpaceDE w:val="0"/>
              <w:autoSpaceDN w:val="0"/>
              <w:spacing w:before="4" w:after="0" w:line="275" w:lineRule="exact"/>
              <w:jc w:val="center"/>
              <w:rPr>
                <w:rFonts w:ascii="Times New Roman" w:eastAsia="Times New Roman" w:hAnsi="Times New Roman" w:cs="Times New Roman"/>
                <w:sz w:val="28"/>
                <w:szCs w:val="20"/>
                <w:lang w:val="id"/>
              </w:rPr>
            </w:pPr>
          </w:p>
          <w:p w14:paraId="450DD93B" w14:textId="77777777" w:rsidR="00A520C8" w:rsidRPr="008C10BD" w:rsidRDefault="00A520C8" w:rsidP="00A520C8">
            <w:pPr>
              <w:widowControl w:val="0"/>
              <w:autoSpaceDE w:val="0"/>
              <w:autoSpaceDN w:val="0"/>
              <w:spacing w:after="0" w:line="275" w:lineRule="exact"/>
              <w:ind w:left="133" w:right="126"/>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15</w:t>
            </w:r>
          </w:p>
        </w:tc>
        <w:tc>
          <w:tcPr>
            <w:tcW w:w="688" w:type="dxa"/>
          </w:tcPr>
          <w:p w14:paraId="3F5386DF"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0269FC12" w14:textId="77777777" w:rsidR="00A520C8" w:rsidRPr="008C10BD" w:rsidRDefault="00A520C8" w:rsidP="00A520C8">
            <w:pPr>
              <w:widowControl w:val="0"/>
              <w:autoSpaceDE w:val="0"/>
              <w:autoSpaceDN w:val="0"/>
              <w:spacing w:before="4" w:after="0" w:line="275" w:lineRule="exact"/>
              <w:jc w:val="center"/>
              <w:rPr>
                <w:rFonts w:ascii="Times New Roman" w:eastAsia="Times New Roman" w:hAnsi="Times New Roman" w:cs="Times New Roman"/>
                <w:sz w:val="28"/>
                <w:szCs w:val="20"/>
                <w:lang w:val="id"/>
              </w:rPr>
            </w:pPr>
          </w:p>
          <w:p w14:paraId="36F7F6F6" w14:textId="77777777" w:rsidR="00A520C8" w:rsidRPr="008C10BD" w:rsidRDefault="00A520C8" w:rsidP="00A520C8">
            <w:pPr>
              <w:widowControl w:val="0"/>
              <w:autoSpaceDE w:val="0"/>
              <w:autoSpaceDN w:val="0"/>
              <w:spacing w:after="0" w:line="275" w:lineRule="exact"/>
              <w:ind w:left="124" w:right="118"/>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12</w:t>
            </w:r>
          </w:p>
        </w:tc>
        <w:tc>
          <w:tcPr>
            <w:tcW w:w="827" w:type="dxa"/>
          </w:tcPr>
          <w:p w14:paraId="61CA0C97"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1F51E9CE" w14:textId="77777777" w:rsidR="00A520C8" w:rsidRPr="008C10BD" w:rsidRDefault="00A520C8" w:rsidP="00A520C8">
            <w:pPr>
              <w:widowControl w:val="0"/>
              <w:autoSpaceDE w:val="0"/>
              <w:autoSpaceDN w:val="0"/>
              <w:spacing w:before="4" w:after="0" w:line="275" w:lineRule="exact"/>
              <w:jc w:val="center"/>
              <w:rPr>
                <w:rFonts w:ascii="Times New Roman" w:eastAsia="Times New Roman" w:hAnsi="Times New Roman" w:cs="Times New Roman"/>
                <w:sz w:val="28"/>
                <w:szCs w:val="20"/>
                <w:lang w:val="id"/>
              </w:rPr>
            </w:pPr>
          </w:p>
          <w:p w14:paraId="24833B5C" w14:textId="77777777" w:rsidR="00A520C8" w:rsidRPr="008C10BD" w:rsidRDefault="00A520C8" w:rsidP="00A520C8">
            <w:pPr>
              <w:widowControl w:val="0"/>
              <w:autoSpaceDE w:val="0"/>
              <w:autoSpaceDN w:val="0"/>
              <w:spacing w:after="0" w:line="275" w:lineRule="exact"/>
              <w:ind w:right="3"/>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z w:val="20"/>
                <w:szCs w:val="20"/>
                <w:lang w:val="id"/>
              </w:rPr>
              <w:t>8</w:t>
            </w:r>
          </w:p>
        </w:tc>
        <w:tc>
          <w:tcPr>
            <w:tcW w:w="1101" w:type="dxa"/>
          </w:tcPr>
          <w:p w14:paraId="598902C0"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783B60C7" w14:textId="77777777" w:rsidR="00A520C8" w:rsidRPr="008C10BD" w:rsidRDefault="00A520C8" w:rsidP="00A520C8">
            <w:pPr>
              <w:widowControl w:val="0"/>
              <w:autoSpaceDE w:val="0"/>
              <w:autoSpaceDN w:val="0"/>
              <w:spacing w:before="4" w:after="0" w:line="275" w:lineRule="exact"/>
              <w:jc w:val="center"/>
              <w:rPr>
                <w:rFonts w:ascii="Times New Roman" w:eastAsia="Times New Roman" w:hAnsi="Times New Roman" w:cs="Times New Roman"/>
                <w:sz w:val="28"/>
                <w:szCs w:val="20"/>
                <w:lang w:val="id"/>
              </w:rPr>
            </w:pPr>
          </w:p>
          <w:p w14:paraId="18FCBB1D" w14:textId="77777777" w:rsidR="00A520C8" w:rsidRPr="008C10BD" w:rsidRDefault="00A520C8" w:rsidP="00A520C8">
            <w:pPr>
              <w:widowControl w:val="0"/>
              <w:autoSpaceDE w:val="0"/>
              <w:autoSpaceDN w:val="0"/>
              <w:spacing w:after="0" w:line="275" w:lineRule="exact"/>
              <w:ind w:left="120" w:right="268"/>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3.9</w:t>
            </w:r>
          </w:p>
        </w:tc>
        <w:tc>
          <w:tcPr>
            <w:tcW w:w="687" w:type="dxa"/>
          </w:tcPr>
          <w:p w14:paraId="32A31516"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356CC6C2" w14:textId="77777777" w:rsidR="00A520C8" w:rsidRPr="008C10BD" w:rsidRDefault="00A520C8" w:rsidP="00A520C8">
            <w:pPr>
              <w:widowControl w:val="0"/>
              <w:autoSpaceDE w:val="0"/>
              <w:autoSpaceDN w:val="0"/>
              <w:spacing w:before="4" w:after="0" w:line="275" w:lineRule="exact"/>
              <w:jc w:val="center"/>
              <w:rPr>
                <w:rFonts w:ascii="Times New Roman" w:eastAsia="Times New Roman" w:hAnsi="Times New Roman" w:cs="Times New Roman"/>
                <w:sz w:val="28"/>
                <w:szCs w:val="20"/>
                <w:lang w:val="id"/>
              </w:rPr>
            </w:pPr>
          </w:p>
          <w:p w14:paraId="2911CB2F" w14:textId="77777777" w:rsidR="00A520C8" w:rsidRPr="008C10BD" w:rsidRDefault="00A520C8" w:rsidP="00A520C8">
            <w:pPr>
              <w:widowControl w:val="0"/>
              <w:autoSpaceDE w:val="0"/>
              <w:autoSpaceDN w:val="0"/>
              <w:spacing w:after="0" w:line="275" w:lineRule="exact"/>
              <w:ind w:left="51" w:right="197"/>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1.4</w:t>
            </w:r>
          </w:p>
        </w:tc>
        <w:tc>
          <w:tcPr>
            <w:tcW w:w="688" w:type="dxa"/>
          </w:tcPr>
          <w:p w14:paraId="2AAC8139"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36E6358F" w14:textId="77777777" w:rsidR="00A520C8" w:rsidRPr="008C10BD" w:rsidRDefault="00A520C8" w:rsidP="00A520C8">
            <w:pPr>
              <w:widowControl w:val="0"/>
              <w:autoSpaceDE w:val="0"/>
              <w:autoSpaceDN w:val="0"/>
              <w:spacing w:before="4" w:after="0" w:line="275" w:lineRule="exact"/>
              <w:jc w:val="center"/>
              <w:rPr>
                <w:rFonts w:ascii="Times New Roman" w:eastAsia="Times New Roman" w:hAnsi="Times New Roman" w:cs="Times New Roman"/>
                <w:sz w:val="28"/>
                <w:szCs w:val="20"/>
                <w:lang w:val="id"/>
              </w:rPr>
            </w:pPr>
          </w:p>
          <w:p w14:paraId="38A17E39" w14:textId="77777777" w:rsidR="00A520C8" w:rsidRPr="008C10BD" w:rsidRDefault="00A520C8" w:rsidP="00A520C8">
            <w:pPr>
              <w:widowControl w:val="0"/>
              <w:autoSpaceDE w:val="0"/>
              <w:autoSpaceDN w:val="0"/>
              <w:spacing w:after="0" w:line="275" w:lineRule="exact"/>
              <w:ind w:left="115" w:right="107"/>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2.6</w:t>
            </w:r>
          </w:p>
        </w:tc>
        <w:tc>
          <w:tcPr>
            <w:tcW w:w="1865" w:type="dxa"/>
          </w:tcPr>
          <w:p w14:paraId="2674314B" w14:textId="4E8CEAF6" w:rsidR="00A520C8" w:rsidRPr="008C10BD" w:rsidRDefault="00A520C8" w:rsidP="00A520C8">
            <w:pPr>
              <w:widowControl w:val="0"/>
              <w:tabs>
                <w:tab w:val="left" w:pos="742"/>
                <w:tab w:val="left" w:pos="1003"/>
                <w:tab w:val="left" w:pos="1409"/>
              </w:tabs>
              <w:autoSpaceDE w:val="0"/>
              <w:autoSpaceDN w:val="0"/>
              <w:spacing w:before="96" w:after="0" w:line="275" w:lineRule="exact"/>
              <w:ind w:left="120" w:right="102"/>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2"/>
                <w:sz w:val="20"/>
                <w:szCs w:val="20"/>
                <w:lang w:val="id"/>
              </w:rPr>
              <w:t xml:space="preserve">Mencapai </w:t>
            </w:r>
            <w:r w:rsidRPr="008C10BD">
              <w:rPr>
                <w:rFonts w:ascii="Times New Roman" w:eastAsia="Times New Roman" w:hAnsi="Times New Roman" w:cs="Times New Roman"/>
                <w:sz w:val="20"/>
                <w:szCs w:val="20"/>
                <w:lang w:val="id"/>
              </w:rPr>
              <w:t>kekuatan</w:t>
            </w:r>
            <w:r w:rsidRPr="008C10BD">
              <w:rPr>
                <w:rFonts w:ascii="Times New Roman" w:eastAsia="Times New Roman" w:hAnsi="Times New Roman" w:cs="Times New Roman"/>
                <w:spacing w:val="80"/>
                <w:sz w:val="20"/>
                <w:szCs w:val="20"/>
                <w:lang w:val="id"/>
              </w:rPr>
              <w:t xml:space="preserve"> </w:t>
            </w:r>
            <w:r w:rsidRPr="008C10BD">
              <w:rPr>
                <w:rFonts w:ascii="Times New Roman" w:eastAsia="Times New Roman" w:hAnsi="Times New Roman" w:cs="Times New Roman"/>
                <w:sz w:val="20"/>
                <w:szCs w:val="20"/>
                <w:lang w:val="id"/>
              </w:rPr>
              <w:t xml:space="preserve">awal </w:t>
            </w:r>
            <w:r w:rsidRPr="008C10BD">
              <w:rPr>
                <w:rFonts w:ascii="Times New Roman" w:eastAsia="Times New Roman" w:hAnsi="Times New Roman" w:cs="Times New Roman"/>
                <w:spacing w:val="-4"/>
                <w:sz w:val="20"/>
                <w:szCs w:val="20"/>
                <w:lang w:val="id"/>
              </w:rPr>
              <w:t>yang</w:t>
            </w:r>
            <w:r w:rsidRPr="008C10BD">
              <w:rPr>
                <w:rFonts w:ascii="Times New Roman" w:eastAsia="Times New Roman" w:hAnsi="Times New Roman" w:cs="Times New Roman"/>
                <w:sz w:val="20"/>
                <w:szCs w:val="20"/>
                <w:lang w:val="id"/>
              </w:rPr>
              <w:tab/>
            </w:r>
            <w:r w:rsidRPr="008C10BD">
              <w:rPr>
                <w:rFonts w:ascii="Times New Roman" w:eastAsia="Times New Roman" w:hAnsi="Times New Roman" w:cs="Times New Roman"/>
                <w:spacing w:val="-2"/>
                <w:sz w:val="20"/>
                <w:szCs w:val="20"/>
                <w:lang w:val="id"/>
              </w:rPr>
              <w:t xml:space="preserve">tinggi </w:t>
            </w:r>
            <w:r w:rsidRPr="008C10BD">
              <w:rPr>
                <w:rFonts w:ascii="Times New Roman" w:eastAsia="Times New Roman" w:hAnsi="Times New Roman" w:cs="Times New Roman"/>
                <w:spacing w:val="-4"/>
                <w:sz w:val="20"/>
                <w:szCs w:val="20"/>
                <w:lang w:val="id"/>
              </w:rPr>
              <w:t>pada</w:t>
            </w:r>
            <w:r w:rsidR="003004B3">
              <w:rPr>
                <w:rFonts w:ascii="Times New Roman" w:eastAsia="Times New Roman" w:hAnsi="Times New Roman" w:cs="Times New Roman"/>
                <w:sz w:val="20"/>
                <w:szCs w:val="20"/>
              </w:rPr>
              <w:t xml:space="preserve"> </w:t>
            </w:r>
            <w:r w:rsidRPr="008C10BD">
              <w:rPr>
                <w:rFonts w:ascii="Times New Roman" w:eastAsia="Times New Roman" w:hAnsi="Times New Roman" w:cs="Times New Roman"/>
                <w:spacing w:val="-4"/>
                <w:sz w:val="20"/>
                <w:szCs w:val="20"/>
                <w:lang w:val="id"/>
              </w:rPr>
              <w:t>umur</w:t>
            </w:r>
            <w:r w:rsidRPr="008C10BD">
              <w:rPr>
                <w:rFonts w:ascii="Times New Roman" w:eastAsia="Times New Roman" w:hAnsi="Times New Roman" w:cs="Times New Roman"/>
                <w:sz w:val="20"/>
                <w:szCs w:val="20"/>
                <w:lang w:val="id"/>
              </w:rPr>
              <w:tab/>
            </w:r>
            <w:r w:rsidRPr="008C10BD">
              <w:rPr>
                <w:rFonts w:ascii="Times New Roman" w:eastAsia="Times New Roman" w:hAnsi="Times New Roman" w:cs="Times New Roman"/>
                <w:spacing w:val="-10"/>
                <w:sz w:val="20"/>
                <w:szCs w:val="20"/>
                <w:lang w:val="id"/>
              </w:rPr>
              <w:t xml:space="preserve">3 </w:t>
            </w:r>
            <w:r w:rsidRPr="008C10BD">
              <w:rPr>
                <w:rFonts w:ascii="Times New Roman" w:eastAsia="Times New Roman" w:hAnsi="Times New Roman" w:cs="Times New Roman"/>
                <w:spacing w:val="-4"/>
                <w:sz w:val="20"/>
                <w:szCs w:val="20"/>
                <w:lang w:val="id"/>
              </w:rPr>
              <w:t>hari</w:t>
            </w:r>
          </w:p>
        </w:tc>
      </w:tr>
      <w:tr w:rsidR="00A520C8" w:rsidRPr="008C10BD" w14:paraId="59547744" w14:textId="77777777" w:rsidTr="00E86B1C">
        <w:trPr>
          <w:trHeight w:val="818"/>
        </w:trPr>
        <w:tc>
          <w:tcPr>
            <w:tcW w:w="1515" w:type="dxa"/>
          </w:tcPr>
          <w:p w14:paraId="09A88AF6" w14:textId="77777777" w:rsidR="00A520C8" w:rsidRPr="008C10BD" w:rsidRDefault="00A520C8" w:rsidP="00A520C8">
            <w:pPr>
              <w:widowControl w:val="0"/>
              <w:autoSpaceDE w:val="0"/>
              <w:autoSpaceDN w:val="0"/>
              <w:spacing w:before="3" w:after="0" w:line="275" w:lineRule="exact"/>
              <w:jc w:val="center"/>
              <w:rPr>
                <w:rFonts w:ascii="Times New Roman" w:eastAsia="Times New Roman" w:hAnsi="Times New Roman" w:cs="Times New Roman"/>
                <w:sz w:val="19"/>
                <w:szCs w:val="20"/>
                <w:lang w:val="id"/>
              </w:rPr>
            </w:pPr>
          </w:p>
          <w:p w14:paraId="21E7A296" w14:textId="77777777" w:rsidR="00A520C8" w:rsidRPr="008C10BD" w:rsidRDefault="00A520C8" w:rsidP="00A520C8">
            <w:pPr>
              <w:widowControl w:val="0"/>
              <w:autoSpaceDE w:val="0"/>
              <w:autoSpaceDN w:val="0"/>
              <w:spacing w:after="0" w:line="275" w:lineRule="exact"/>
              <w:ind w:left="170" w:firstLine="31"/>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z w:val="20"/>
                <w:szCs w:val="20"/>
                <w:lang w:val="id"/>
              </w:rPr>
              <w:t>Tipe</w:t>
            </w:r>
            <w:r w:rsidRPr="008C10BD">
              <w:rPr>
                <w:rFonts w:ascii="Times New Roman" w:eastAsia="Times New Roman" w:hAnsi="Times New Roman" w:cs="Times New Roman"/>
                <w:spacing w:val="-3"/>
                <w:sz w:val="20"/>
                <w:szCs w:val="20"/>
                <w:lang w:val="id"/>
              </w:rPr>
              <w:t xml:space="preserve"> </w:t>
            </w:r>
            <w:r w:rsidRPr="008C10BD">
              <w:rPr>
                <w:rFonts w:ascii="Times New Roman" w:eastAsia="Times New Roman" w:hAnsi="Times New Roman" w:cs="Times New Roman"/>
                <w:sz w:val="20"/>
                <w:szCs w:val="20"/>
                <w:lang w:val="id"/>
              </w:rPr>
              <w:t>IV,</w:t>
            </w:r>
            <w:r w:rsidRPr="008C10BD">
              <w:rPr>
                <w:rFonts w:ascii="Times New Roman" w:eastAsia="Times New Roman" w:hAnsi="Times New Roman" w:cs="Times New Roman"/>
                <w:spacing w:val="-3"/>
                <w:sz w:val="20"/>
                <w:szCs w:val="20"/>
                <w:lang w:val="id"/>
              </w:rPr>
              <w:t xml:space="preserve"> </w:t>
            </w:r>
            <w:r w:rsidRPr="008C10BD">
              <w:rPr>
                <w:rFonts w:ascii="Times New Roman" w:eastAsia="Times New Roman" w:hAnsi="Times New Roman" w:cs="Times New Roman"/>
                <w:sz w:val="20"/>
                <w:szCs w:val="20"/>
                <w:lang w:val="id"/>
              </w:rPr>
              <w:t>Panas Hidrasi</w:t>
            </w:r>
            <w:r w:rsidRPr="008C10BD">
              <w:rPr>
                <w:rFonts w:ascii="Times New Roman" w:eastAsia="Times New Roman" w:hAnsi="Times New Roman" w:cs="Times New Roman"/>
                <w:spacing w:val="-3"/>
                <w:sz w:val="20"/>
                <w:szCs w:val="20"/>
                <w:lang w:val="id"/>
              </w:rPr>
              <w:t xml:space="preserve"> </w:t>
            </w:r>
            <w:r w:rsidRPr="008C10BD">
              <w:rPr>
                <w:rFonts w:ascii="Times New Roman" w:eastAsia="Times New Roman" w:hAnsi="Times New Roman" w:cs="Times New Roman"/>
                <w:spacing w:val="-2"/>
                <w:sz w:val="20"/>
                <w:szCs w:val="20"/>
                <w:lang w:val="id"/>
              </w:rPr>
              <w:t>Rendah</w:t>
            </w:r>
          </w:p>
        </w:tc>
        <w:tc>
          <w:tcPr>
            <w:tcW w:w="688" w:type="dxa"/>
          </w:tcPr>
          <w:p w14:paraId="4E551634" w14:textId="77777777" w:rsidR="00A520C8" w:rsidRPr="008C10BD" w:rsidRDefault="00A520C8" w:rsidP="00A520C8">
            <w:pPr>
              <w:widowControl w:val="0"/>
              <w:autoSpaceDE w:val="0"/>
              <w:autoSpaceDN w:val="0"/>
              <w:spacing w:before="4" w:after="0" w:line="275" w:lineRule="exact"/>
              <w:jc w:val="center"/>
              <w:rPr>
                <w:rFonts w:ascii="Times New Roman" w:eastAsia="Times New Roman" w:hAnsi="Times New Roman" w:cs="Times New Roman"/>
                <w:sz w:val="30"/>
                <w:szCs w:val="20"/>
                <w:lang w:val="id"/>
              </w:rPr>
            </w:pPr>
          </w:p>
          <w:p w14:paraId="3141AE32" w14:textId="77777777" w:rsidR="00A520C8" w:rsidRPr="008C10BD" w:rsidRDefault="00A520C8" w:rsidP="00A520C8">
            <w:pPr>
              <w:widowControl w:val="0"/>
              <w:autoSpaceDE w:val="0"/>
              <w:autoSpaceDN w:val="0"/>
              <w:spacing w:after="0" w:line="275" w:lineRule="exact"/>
              <w:ind w:left="103" w:right="135"/>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30</w:t>
            </w:r>
          </w:p>
        </w:tc>
        <w:tc>
          <w:tcPr>
            <w:tcW w:w="687" w:type="dxa"/>
          </w:tcPr>
          <w:p w14:paraId="3FC47DD2" w14:textId="77777777" w:rsidR="00A520C8" w:rsidRPr="008C10BD" w:rsidRDefault="00A520C8" w:rsidP="00A520C8">
            <w:pPr>
              <w:widowControl w:val="0"/>
              <w:autoSpaceDE w:val="0"/>
              <w:autoSpaceDN w:val="0"/>
              <w:spacing w:before="4" w:after="0" w:line="275" w:lineRule="exact"/>
              <w:jc w:val="center"/>
              <w:rPr>
                <w:rFonts w:ascii="Times New Roman" w:eastAsia="Times New Roman" w:hAnsi="Times New Roman" w:cs="Times New Roman"/>
                <w:sz w:val="30"/>
                <w:szCs w:val="20"/>
                <w:lang w:val="id"/>
              </w:rPr>
            </w:pPr>
          </w:p>
          <w:p w14:paraId="701BA9F8" w14:textId="77777777" w:rsidR="00A520C8" w:rsidRPr="008C10BD" w:rsidRDefault="00A520C8" w:rsidP="00A520C8">
            <w:pPr>
              <w:widowControl w:val="0"/>
              <w:autoSpaceDE w:val="0"/>
              <w:autoSpaceDN w:val="0"/>
              <w:spacing w:after="0" w:line="275" w:lineRule="exact"/>
              <w:ind w:left="133" w:right="126"/>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46</w:t>
            </w:r>
          </w:p>
        </w:tc>
        <w:tc>
          <w:tcPr>
            <w:tcW w:w="688" w:type="dxa"/>
          </w:tcPr>
          <w:p w14:paraId="70547046" w14:textId="77777777" w:rsidR="00A520C8" w:rsidRPr="008C10BD" w:rsidRDefault="00A520C8" w:rsidP="00A520C8">
            <w:pPr>
              <w:widowControl w:val="0"/>
              <w:autoSpaceDE w:val="0"/>
              <w:autoSpaceDN w:val="0"/>
              <w:spacing w:before="4" w:after="0" w:line="275" w:lineRule="exact"/>
              <w:jc w:val="center"/>
              <w:rPr>
                <w:rFonts w:ascii="Times New Roman" w:eastAsia="Times New Roman" w:hAnsi="Times New Roman" w:cs="Times New Roman"/>
                <w:sz w:val="30"/>
                <w:szCs w:val="20"/>
                <w:lang w:val="id"/>
              </w:rPr>
            </w:pPr>
          </w:p>
          <w:p w14:paraId="72641DE5" w14:textId="77777777" w:rsidR="00A520C8" w:rsidRPr="008C10BD" w:rsidRDefault="00A520C8" w:rsidP="00A520C8">
            <w:pPr>
              <w:widowControl w:val="0"/>
              <w:autoSpaceDE w:val="0"/>
              <w:autoSpaceDN w:val="0"/>
              <w:spacing w:after="0" w:line="275" w:lineRule="exact"/>
              <w:ind w:left="5"/>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z w:val="20"/>
                <w:szCs w:val="20"/>
                <w:lang w:val="id"/>
              </w:rPr>
              <w:t>5</w:t>
            </w:r>
          </w:p>
        </w:tc>
        <w:tc>
          <w:tcPr>
            <w:tcW w:w="827" w:type="dxa"/>
          </w:tcPr>
          <w:p w14:paraId="05DBCCC3" w14:textId="77777777" w:rsidR="00A520C8" w:rsidRPr="008C10BD" w:rsidRDefault="00A520C8" w:rsidP="00A520C8">
            <w:pPr>
              <w:widowControl w:val="0"/>
              <w:autoSpaceDE w:val="0"/>
              <w:autoSpaceDN w:val="0"/>
              <w:spacing w:before="4" w:after="0" w:line="275" w:lineRule="exact"/>
              <w:jc w:val="center"/>
              <w:rPr>
                <w:rFonts w:ascii="Times New Roman" w:eastAsia="Times New Roman" w:hAnsi="Times New Roman" w:cs="Times New Roman"/>
                <w:sz w:val="30"/>
                <w:szCs w:val="20"/>
                <w:lang w:val="id"/>
              </w:rPr>
            </w:pPr>
          </w:p>
          <w:p w14:paraId="5C4AFDF9" w14:textId="77777777" w:rsidR="00A520C8" w:rsidRPr="008C10BD" w:rsidRDefault="00A520C8" w:rsidP="00A520C8">
            <w:pPr>
              <w:widowControl w:val="0"/>
              <w:autoSpaceDE w:val="0"/>
              <w:autoSpaceDN w:val="0"/>
              <w:spacing w:after="0" w:line="275" w:lineRule="exact"/>
              <w:ind w:left="118" w:right="123"/>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13</w:t>
            </w:r>
          </w:p>
        </w:tc>
        <w:tc>
          <w:tcPr>
            <w:tcW w:w="1101" w:type="dxa"/>
          </w:tcPr>
          <w:p w14:paraId="43FE2EF2" w14:textId="77777777" w:rsidR="00A520C8" w:rsidRPr="008C10BD" w:rsidRDefault="00A520C8" w:rsidP="00A520C8">
            <w:pPr>
              <w:widowControl w:val="0"/>
              <w:autoSpaceDE w:val="0"/>
              <w:autoSpaceDN w:val="0"/>
              <w:spacing w:before="4" w:after="0" w:line="275" w:lineRule="exact"/>
              <w:jc w:val="center"/>
              <w:rPr>
                <w:rFonts w:ascii="Times New Roman" w:eastAsia="Times New Roman" w:hAnsi="Times New Roman" w:cs="Times New Roman"/>
                <w:sz w:val="30"/>
                <w:szCs w:val="20"/>
                <w:lang w:val="id"/>
              </w:rPr>
            </w:pPr>
          </w:p>
          <w:p w14:paraId="095BCC90" w14:textId="77777777" w:rsidR="00A520C8" w:rsidRPr="008C10BD" w:rsidRDefault="00A520C8" w:rsidP="00A520C8">
            <w:pPr>
              <w:widowControl w:val="0"/>
              <w:autoSpaceDE w:val="0"/>
              <w:autoSpaceDN w:val="0"/>
              <w:spacing w:after="0" w:line="275" w:lineRule="exact"/>
              <w:ind w:left="120" w:right="268"/>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2.9</w:t>
            </w:r>
          </w:p>
        </w:tc>
        <w:tc>
          <w:tcPr>
            <w:tcW w:w="687" w:type="dxa"/>
          </w:tcPr>
          <w:p w14:paraId="21C37134" w14:textId="77777777" w:rsidR="00A520C8" w:rsidRPr="008C10BD" w:rsidRDefault="00A520C8" w:rsidP="00A520C8">
            <w:pPr>
              <w:widowControl w:val="0"/>
              <w:autoSpaceDE w:val="0"/>
              <w:autoSpaceDN w:val="0"/>
              <w:spacing w:before="4" w:after="0" w:line="275" w:lineRule="exact"/>
              <w:jc w:val="center"/>
              <w:rPr>
                <w:rFonts w:ascii="Times New Roman" w:eastAsia="Times New Roman" w:hAnsi="Times New Roman" w:cs="Times New Roman"/>
                <w:sz w:val="30"/>
                <w:szCs w:val="20"/>
                <w:lang w:val="id"/>
              </w:rPr>
            </w:pPr>
          </w:p>
          <w:p w14:paraId="61DA96E7" w14:textId="77777777" w:rsidR="00A520C8" w:rsidRPr="008C10BD" w:rsidRDefault="00A520C8" w:rsidP="00A520C8">
            <w:pPr>
              <w:widowControl w:val="0"/>
              <w:autoSpaceDE w:val="0"/>
              <w:autoSpaceDN w:val="0"/>
              <w:spacing w:after="0" w:line="275" w:lineRule="exact"/>
              <w:ind w:left="51" w:right="197"/>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0.3</w:t>
            </w:r>
          </w:p>
        </w:tc>
        <w:tc>
          <w:tcPr>
            <w:tcW w:w="688" w:type="dxa"/>
          </w:tcPr>
          <w:p w14:paraId="19DC12E8" w14:textId="77777777" w:rsidR="00A520C8" w:rsidRPr="008C10BD" w:rsidRDefault="00A520C8" w:rsidP="00A520C8">
            <w:pPr>
              <w:widowControl w:val="0"/>
              <w:autoSpaceDE w:val="0"/>
              <w:autoSpaceDN w:val="0"/>
              <w:spacing w:before="4" w:after="0" w:line="275" w:lineRule="exact"/>
              <w:jc w:val="center"/>
              <w:rPr>
                <w:rFonts w:ascii="Times New Roman" w:eastAsia="Times New Roman" w:hAnsi="Times New Roman" w:cs="Times New Roman"/>
                <w:sz w:val="30"/>
                <w:szCs w:val="20"/>
                <w:lang w:val="id"/>
              </w:rPr>
            </w:pPr>
          </w:p>
          <w:p w14:paraId="2ACE12D8" w14:textId="77777777" w:rsidR="00A520C8" w:rsidRPr="008C10BD" w:rsidRDefault="00A520C8" w:rsidP="00A520C8">
            <w:pPr>
              <w:widowControl w:val="0"/>
              <w:autoSpaceDE w:val="0"/>
              <w:autoSpaceDN w:val="0"/>
              <w:spacing w:after="0" w:line="275" w:lineRule="exact"/>
              <w:ind w:left="115" w:right="107"/>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2.7</w:t>
            </w:r>
          </w:p>
        </w:tc>
        <w:tc>
          <w:tcPr>
            <w:tcW w:w="1865" w:type="dxa"/>
          </w:tcPr>
          <w:p w14:paraId="3EB5A3AA" w14:textId="25A1C03D" w:rsidR="00A520C8" w:rsidRPr="008C10BD" w:rsidRDefault="00A520C8" w:rsidP="00A520C8">
            <w:pPr>
              <w:widowControl w:val="0"/>
              <w:tabs>
                <w:tab w:val="left" w:pos="1104"/>
              </w:tabs>
              <w:autoSpaceDE w:val="0"/>
              <w:autoSpaceDN w:val="0"/>
              <w:spacing w:before="94" w:after="0" w:line="275" w:lineRule="exact"/>
              <w:ind w:left="120" w:right="102"/>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2"/>
                <w:sz w:val="20"/>
                <w:szCs w:val="20"/>
                <w:lang w:val="id"/>
              </w:rPr>
              <w:t>Dipakai</w:t>
            </w:r>
            <w:r w:rsidR="003004B3">
              <w:rPr>
                <w:rFonts w:ascii="Times New Roman" w:eastAsia="Times New Roman" w:hAnsi="Times New Roman" w:cs="Times New Roman"/>
                <w:sz w:val="20"/>
                <w:szCs w:val="20"/>
              </w:rPr>
              <w:t xml:space="preserve"> </w:t>
            </w:r>
            <w:r w:rsidRPr="008C10BD">
              <w:rPr>
                <w:rFonts w:ascii="Times New Roman" w:eastAsia="Times New Roman" w:hAnsi="Times New Roman" w:cs="Times New Roman"/>
                <w:spacing w:val="-4"/>
                <w:sz w:val="20"/>
                <w:szCs w:val="20"/>
                <w:lang w:val="id"/>
              </w:rPr>
              <w:t xml:space="preserve">pada </w:t>
            </w:r>
            <w:r w:rsidRPr="008C10BD">
              <w:rPr>
                <w:rFonts w:ascii="Times New Roman" w:eastAsia="Times New Roman" w:hAnsi="Times New Roman" w:cs="Times New Roman"/>
                <w:spacing w:val="-2"/>
                <w:sz w:val="20"/>
                <w:szCs w:val="20"/>
                <w:lang w:val="id"/>
              </w:rPr>
              <w:t>bendungan beton</w:t>
            </w:r>
          </w:p>
        </w:tc>
      </w:tr>
      <w:tr w:rsidR="00A520C8" w:rsidRPr="008C10BD" w14:paraId="7AD629DF" w14:textId="77777777" w:rsidTr="00E86B1C">
        <w:trPr>
          <w:trHeight w:val="983"/>
        </w:trPr>
        <w:tc>
          <w:tcPr>
            <w:tcW w:w="1515" w:type="dxa"/>
          </w:tcPr>
          <w:p w14:paraId="1870429F"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25B89C37" w14:textId="77777777" w:rsidR="00A520C8" w:rsidRPr="008C10BD" w:rsidRDefault="00A520C8" w:rsidP="00A520C8">
            <w:pPr>
              <w:widowControl w:val="0"/>
              <w:autoSpaceDE w:val="0"/>
              <w:autoSpaceDN w:val="0"/>
              <w:spacing w:before="199" w:after="0" w:line="275" w:lineRule="exact"/>
              <w:ind w:left="595" w:hanging="377"/>
              <w:rPr>
                <w:rFonts w:ascii="Times New Roman" w:eastAsia="Times New Roman" w:hAnsi="Times New Roman" w:cs="Times New Roman"/>
                <w:sz w:val="20"/>
                <w:szCs w:val="20"/>
                <w:lang w:val="id"/>
              </w:rPr>
            </w:pPr>
            <w:r w:rsidRPr="008C10BD">
              <w:rPr>
                <w:rFonts w:ascii="Times New Roman" w:eastAsia="Times New Roman" w:hAnsi="Times New Roman" w:cs="Times New Roman"/>
                <w:sz w:val="20"/>
                <w:szCs w:val="20"/>
                <w:lang w:val="id"/>
              </w:rPr>
              <w:t>Tipe</w:t>
            </w:r>
            <w:r w:rsidRPr="008C10BD">
              <w:rPr>
                <w:rFonts w:ascii="Times New Roman" w:eastAsia="Times New Roman" w:hAnsi="Times New Roman" w:cs="Times New Roman"/>
                <w:spacing w:val="-14"/>
                <w:sz w:val="20"/>
                <w:szCs w:val="20"/>
                <w:lang w:val="id"/>
              </w:rPr>
              <w:t xml:space="preserve"> </w:t>
            </w:r>
            <w:r w:rsidRPr="008C10BD">
              <w:rPr>
                <w:rFonts w:ascii="Times New Roman" w:eastAsia="Times New Roman" w:hAnsi="Times New Roman" w:cs="Times New Roman"/>
                <w:sz w:val="20"/>
                <w:szCs w:val="20"/>
                <w:lang w:val="id"/>
              </w:rPr>
              <w:t xml:space="preserve">V,Tahan </w:t>
            </w:r>
            <w:r w:rsidRPr="008C10BD">
              <w:rPr>
                <w:rFonts w:ascii="Times New Roman" w:eastAsia="Times New Roman" w:hAnsi="Times New Roman" w:cs="Times New Roman"/>
                <w:spacing w:val="-2"/>
                <w:sz w:val="20"/>
                <w:szCs w:val="20"/>
                <w:lang w:val="id"/>
              </w:rPr>
              <w:t>Sulfat</w:t>
            </w:r>
          </w:p>
        </w:tc>
        <w:tc>
          <w:tcPr>
            <w:tcW w:w="688" w:type="dxa"/>
          </w:tcPr>
          <w:p w14:paraId="364DA447"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5BA3F768" w14:textId="77777777" w:rsidR="00A520C8" w:rsidRPr="008C10BD" w:rsidRDefault="00A520C8" w:rsidP="00A520C8">
            <w:pPr>
              <w:widowControl w:val="0"/>
              <w:autoSpaceDE w:val="0"/>
              <w:autoSpaceDN w:val="0"/>
              <w:spacing w:before="4" w:after="0" w:line="275" w:lineRule="exact"/>
              <w:jc w:val="center"/>
              <w:rPr>
                <w:rFonts w:ascii="Times New Roman" w:eastAsia="Times New Roman" w:hAnsi="Times New Roman" w:cs="Times New Roman"/>
                <w:sz w:val="28"/>
                <w:szCs w:val="20"/>
                <w:lang w:val="id"/>
              </w:rPr>
            </w:pPr>
          </w:p>
          <w:p w14:paraId="3C5732CA" w14:textId="77777777" w:rsidR="00A520C8" w:rsidRPr="008C10BD" w:rsidRDefault="00A520C8" w:rsidP="00A520C8">
            <w:pPr>
              <w:widowControl w:val="0"/>
              <w:autoSpaceDE w:val="0"/>
              <w:autoSpaceDN w:val="0"/>
              <w:spacing w:after="0" w:line="275" w:lineRule="exact"/>
              <w:ind w:left="103" w:right="135"/>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43</w:t>
            </w:r>
          </w:p>
        </w:tc>
        <w:tc>
          <w:tcPr>
            <w:tcW w:w="687" w:type="dxa"/>
          </w:tcPr>
          <w:p w14:paraId="78443955"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6C587CCB" w14:textId="77777777" w:rsidR="00A520C8" w:rsidRPr="008C10BD" w:rsidRDefault="00A520C8" w:rsidP="00A520C8">
            <w:pPr>
              <w:widowControl w:val="0"/>
              <w:autoSpaceDE w:val="0"/>
              <w:autoSpaceDN w:val="0"/>
              <w:spacing w:before="4" w:after="0" w:line="275" w:lineRule="exact"/>
              <w:jc w:val="center"/>
              <w:rPr>
                <w:rFonts w:ascii="Times New Roman" w:eastAsia="Times New Roman" w:hAnsi="Times New Roman" w:cs="Times New Roman"/>
                <w:sz w:val="28"/>
                <w:szCs w:val="20"/>
                <w:lang w:val="id"/>
              </w:rPr>
            </w:pPr>
          </w:p>
          <w:p w14:paraId="19B86EF6" w14:textId="77777777" w:rsidR="00A520C8" w:rsidRPr="008C10BD" w:rsidRDefault="00A520C8" w:rsidP="00A520C8">
            <w:pPr>
              <w:widowControl w:val="0"/>
              <w:autoSpaceDE w:val="0"/>
              <w:autoSpaceDN w:val="0"/>
              <w:spacing w:after="0" w:line="275" w:lineRule="exact"/>
              <w:ind w:left="133" w:right="126"/>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36</w:t>
            </w:r>
          </w:p>
        </w:tc>
        <w:tc>
          <w:tcPr>
            <w:tcW w:w="688" w:type="dxa"/>
          </w:tcPr>
          <w:p w14:paraId="5385868B"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44875EA8" w14:textId="77777777" w:rsidR="00A520C8" w:rsidRPr="008C10BD" w:rsidRDefault="00A520C8" w:rsidP="00A520C8">
            <w:pPr>
              <w:widowControl w:val="0"/>
              <w:autoSpaceDE w:val="0"/>
              <w:autoSpaceDN w:val="0"/>
              <w:spacing w:before="4" w:after="0" w:line="275" w:lineRule="exact"/>
              <w:jc w:val="center"/>
              <w:rPr>
                <w:rFonts w:ascii="Times New Roman" w:eastAsia="Times New Roman" w:hAnsi="Times New Roman" w:cs="Times New Roman"/>
                <w:sz w:val="28"/>
                <w:szCs w:val="20"/>
                <w:lang w:val="id"/>
              </w:rPr>
            </w:pPr>
          </w:p>
          <w:p w14:paraId="18473CE8" w14:textId="77777777" w:rsidR="00A520C8" w:rsidRPr="008C10BD" w:rsidRDefault="00A520C8" w:rsidP="00A520C8">
            <w:pPr>
              <w:widowControl w:val="0"/>
              <w:autoSpaceDE w:val="0"/>
              <w:autoSpaceDN w:val="0"/>
              <w:spacing w:after="0" w:line="275" w:lineRule="exact"/>
              <w:ind w:left="6"/>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z w:val="20"/>
                <w:szCs w:val="20"/>
                <w:lang w:val="id"/>
              </w:rPr>
              <w:t>4</w:t>
            </w:r>
          </w:p>
        </w:tc>
        <w:tc>
          <w:tcPr>
            <w:tcW w:w="827" w:type="dxa"/>
          </w:tcPr>
          <w:p w14:paraId="7FF85D01"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7614EF90" w14:textId="77777777" w:rsidR="00A520C8" w:rsidRPr="008C10BD" w:rsidRDefault="00A520C8" w:rsidP="00A520C8">
            <w:pPr>
              <w:widowControl w:val="0"/>
              <w:autoSpaceDE w:val="0"/>
              <w:autoSpaceDN w:val="0"/>
              <w:spacing w:before="4" w:after="0" w:line="275" w:lineRule="exact"/>
              <w:jc w:val="center"/>
              <w:rPr>
                <w:rFonts w:ascii="Times New Roman" w:eastAsia="Times New Roman" w:hAnsi="Times New Roman" w:cs="Times New Roman"/>
                <w:sz w:val="28"/>
                <w:szCs w:val="20"/>
                <w:lang w:val="id"/>
              </w:rPr>
            </w:pPr>
          </w:p>
          <w:p w14:paraId="1C375F6D" w14:textId="77777777" w:rsidR="00A520C8" w:rsidRPr="008C10BD" w:rsidRDefault="00A520C8" w:rsidP="00A520C8">
            <w:pPr>
              <w:widowControl w:val="0"/>
              <w:autoSpaceDE w:val="0"/>
              <w:autoSpaceDN w:val="0"/>
              <w:spacing w:after="0" w:line="275" w:lineRule="exact"/>
              <w:ind w:left="118" w:right="121"/>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12</w:t>
            </w:r>
          </w:p>
        </w:tc>
        <w:tc>
          <w:tcPr>
            <w:tcW w:w="1101" w:type="dxa"/>
          </w:tcPr>
          <w:p w14:paraId="135492AC"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2E8B7B32" w14:textId="77777777" w:rsidR="00A520C8" w:rsidRPr="008C10BD" w:rsidRDefault="00A520C8" w:rsidP="00A520C8">
            <w:pPr>
              <w:widowControl w:val="0"/>
              <w:autoSpaceDE w:val="0"/>
              <w:autoSpaceDN w:val="0"/>
              <w:spacing w:before="4" w:after="0" w:line="275" w:lineRule="exact"/>
              <w:jc w:val="center"/>
              <w:rPr>
                <w:rFonts w:ascii="Times New Roman" w:eastAsia="Times New Roman" w:hAnsi="Times New Roman" w:cs="Times New Roman"/>
                <w:sz w:val="28"/>
                <w:szCs w:val="20"/>
                <w:lang w:val="id"/>
              </w:rPr>
            </w:pPr>
          </w:p>
          <w:p w14:paraId="3801F52C" w14:textId="77777777" w:rsidR="00A520C8" w:rsidRPr="008C10BD" w:rsidRDefault="00A520C8" w:rsidP="00A520C8">
            <w:pPr>
              <w:widowControl w:val="0"/>
              <w:autoSpaceDE w:val="0"/>
              <w:autoSpaceDN w:val="0"/>
              <w:spacing w:after="0" w:line="275" w:lineRule="exact"/>
              <w:ind w:left="120" w:right="268"/>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2.7</w:t>
            </w:r>
          </w:p>
        </w:tc>
        <w:tc>
          <w:tcPr>
            <w:tcW w:w="687" w:type="dxa"/>
          </w:tcPr>
          <w:p w14:paraId="3E2761D1"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07E057AF" w14:textId="77777777" w:rsidR="00A520C8" w:rsidRPr="008C10BD" w:rsidRDefault="00A520C8" w:rsidP="00A520C8">
            <w:pPr>
              <w:widowControl w:val="0"/>
              <w:autoSpaceDE w:val="0"/>
              <w:autoSpaceDN w:val="0"/>
              <w:spacing w:before="4" w:after="0" w:line="275" w:lineRule="exact"/>
              <w:jc w:val="center"/>
              <w:rPr>
                <w:rFonts w:ascii="Times New Roman" w:eastAsia="Times New Roman" w:hAnsi="Times New Roman" w:cs="Times New Roman"/>
                <w:sz w:val="28"/>
                <w:szCs w:val="20"/>
                <w:lang w:val="id"/>
              </w:rPr>
            </w:pPr>
          </w:p>
          <w:p w14:paraId="4490965C" w14:textId="77777777" w:rsidR="00A520C8" w:rsidRPr="008C10BD" w:rsidRDefault="00A520C8" w:rsidP="00A520C8">
            <w:pPr>
              <w:widowControl w:val="0"/>
              <w:autoSpaceDE w:val="0"/>
              <w:autoSpaceDN w:val="0"/>
              <w:spacing w:after="0" w:line="275" w:lineRule="exact"/>
              <w:ind w:left="51" w:right="197"/>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0.4</w:t>
            </w:r>
          </w:p>
        </w:tc>
        <w:tc>
          <w:tcPr>
            <w:tcW w:w="688" w:type="dxa"/>
          </w:tcPr>
          <w:p w14:paraId="79E533B1" w14:textId="77777777" w:rsidR="00A520C8" w:rsidRPr="008C10BD" w:rsidRDefault="00A520C8" w:rsidP="00A520C8">
            <w:pPr>
              <w:widowControl w:val="0"/>
              <w:autoSpaceDE w:val="0"/>
              <w:autoSpaceDN w:val="0"/>
              <w:spacing w:after="0" w:line="275" w:lineRule="exact"/>
              <w:jc w:val="center"/>
              <w:rPr>
                <w:rFonts w:ascii="Times New Roman" w:eastAsia="Times New Roman" w:hAnsi="Times New Roman" w:cs="Times New Roman"/>
                <w:sz w:val="24"/>
                <w:szCs w:val="20"/>
                <w:lang w:val="id"/>
              </w:rPr>
            </w:pPr>
          </w:p>
          <w:p w14:paraId="68FCF932" w14:textId="77777777" w:rsidR="00A520C8" w:rsidRPr="008C10BD" w:rsidRDefault="00A520C8" w:rsidP="00A520C8">
            <w:pPr>
              <w:widowControl w:val="0"/>
              <w:autoSpaceDE w:val="0"/>
              <w:autoSpaceDN w:val="0"/>
              <w:spacing w:before="4" w:after="0" w:line="275" w:lineRule="exact"/>
              <w:jc w:val="center"/>
              <w:rPr>
                <w:rFonts w:ascii="Times New Roman" w:eastAsia="Times New Roman" w:hAnsi="Times New Roman" w:cs="Times New Roman"/>
                <w:sz w:val="28"/>
                <w:szCs w:val="20"/>
                <w:lang w:val="id"/>
              </w:rPr>
            </w:pPr>
          </w:p>
          <w:p w14:paraId="4BF0E295" w14:textId="77777777" w:rsidR="00A520C8" w:rsidRPr="008C10BD" w:rsidRDefault="00A520C8" w:rsidP="00A520C8">
            <w:pPr>
              <w:widowControl w:val="0"/>
              <w:autoSpaceDE w:val="0"/>
              <w:autoSpaceDN w:val="0"/>
              <w:spacing w:after="0" w:line="275" w:lineRule="exact"/>
              <w:ind w:left="115" w:right="107"/>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5"/>
                <w:sz w:val="20"/>
                <w:szCs w:val="20"/>
                <w:lang w:val="id"/>
              </w:rPr>
              <w:t>1.6</w:t>
            </w:r>
          </w:p>
        </w:tc>
        <w:tc>
          <w:tcPr>
            <w:tcW w:w="1865" w:type="dxa"/>
          </w:tcPr>
          <w:p w14:paraId="73314BC9" w14:textId="6A16B358" w:rsidR="00A520C8" w:rsidRPr="008C10BD" w:rsidRDefault="00A520C8" w:rsidP="00A520C8">
            <w:pPr>
              <w:widowControl w:val="0"/>
              <w:tabs>
                <w:tab w:val="left" w:pos="1104"/>
              </w:tabs>
              <w:autoSpaceDE w:val="0"/>
              <w:autoSpaceDN w:val="0"/>
              <w:spacing w:before="96" w:after="0" w:line="252" w:lineRule="exact"/>
              <w:ind w:left="120"/>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2"/>
                <w:sz w:val="20"/>
                <w:szCs w:val="20"/>
                <w:lang w:val="id"/>
              </w:rPr>
              <w:t>Dipakai</w:t>
            </w:r>
            <w:r w:rsidR="003004B3">
              <w:rPr>
                <w:rFonts w:ascii="Times New Roman" w:eastAsia="Times New Roman" w:hAnsi="Times New Roman" w:cs="Times New Roman"/>
                <w:sz w:val="20"/>
                <w:szCs w:val="20"/>
              </w:rPr>
              <w:t xml:space="preserve"> </w:t>
            </w:r>
            <w:r w:rsidRPr="008C10BD">
              <w:rPr>
                <w:rFonts w:ascii="Times New Roman" w:eastAsia="Times New Roman" w:hAnsi="Times New Roman" w:cs="Times New Roman"/>
                <w:spacing w:val="-4"/>
                <w:sz w:val="20"/>
                <w:szCs w:val="20"/>
                <w:lang w:val="id"/>
              </w:rPr>
              <w:t>pada</w:t>
            </w:r>
          </w:p>
          <w:p w14:paraId="4535602C" w14:textId="0E8FED1B" w:rsidR="00A520C8" w:rsidRPr="008C10BD" w:rsidRDefault="003004B3" w:rsidP="00A520C8">
            <w:pPr>
              <w:widowControl w:val="0"/>
              <w:tabs>
                <w:tab w:val="left" w:pos="1202"/>
              </w:tabs>
              <w:autoSpaceDE w:val="0"/>
              <w:autoSpaceDN w:val="0"/>
              <w:spacing w:after="0" w:line="252" w:lineRule="exact"/>
              <w:ind w:left="120"/>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2"/>
                <w:sz w:val="20"/>
                <w:szCs w:val="20"/>
                <w:lang w:val="id"/>
              </w:rPr>
              <w:t>S</w:t>
            </w:r>
            <w:r w:rsidR="00A520C8" w:rsidRPr="008C10BD">
              <w:rPr>
                <w:rFonts w:ascii="Times New Roman" w:eastAsia="Times New Roman" w:hAnsi="Times New Roman" w:cs="Times New Roman"/>
                <w:spacing w:val="-2"/>
                <w:sz w:val="20"/>
                <w:szCs w:val="20"/>
                <w:lang w:val="id"/>
              </w:rPr>
              <w:t>aluran</w:t>
            </w:r>
            <w:r>
              <w:rPr>
                <w:rFonts w:ascii="Times New Roman" w:eastAsia="Times New Roman" w:hAnsi="Times New Roman" w:cs="Times New Roman"/>
                <w:sz w:val="20"/>
                <w:szCs w:val="20"/>
              </w:rPr>
              <w:t xml:space="preserve"> </w:t>
            </w:r>
            <w:r w:rsidR="00A520C8" w:rsidRPr="008C10BD">
              <w:rPr>
                <w:rFonts w:ascii="Times New Roman" w:eastAsia="Times New Roman" w:hAnsi="Times New Roman" w:cs="Times New Roman"/>
                <w:spacing w:val="-5"/>
                <w:sz w:val="20"/>
                <w:szCs w:val="20"/>
                <w:lang w:val="id"/>
              </w:rPr>
              <w:t>dan</w:t>
            </w:r>
          </w:p>
          <w:p w14:paraId="2BB73F18" w14:textId="69735495" w:rsidR="00A520C8" w:rsidRPr="008C10BD" w:rsidRDefault="003004B3" w:rsidP="00A520C8">
            <w:pPr>
              <w:widowControl w:val="0"/>
              <w:tabs>
                <w:tab w:val="left" w:pos="1092"/>
              </w:tabs>
              <w:autoSpaceDE w:val="0"/>
              <w:autoSpaceDN w:val="0"/>
              <w:spacing w:before="1" w:after="0" w:line="275" w:lineRule="exact"/>
              <w:ind w:left="120" w:right="102"/>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pacing w:val="-2"/>
                <w:sz w:val="20"/>
                <w:szCs w:val="20"/>
                <w:lang w:val="id"/>
              </w:rPr>
              <w:t>S</w:t>
            </w:r>
            <w:r w:rsidR="00A520C8" w:rsidRPr="008C10BD">
              <w:rPr>
                <w:rFonts w:ascii="Times New Roman" w:eastAsia="Times New Roman" w:hAnsi="Times New Roman" w:cs="Times New Roman"/>
                <w:spacing w:val="-2"/>
                <w:sz w:val="20"/>
                <w:szCs w:val="20"/>
                <w:lang w:val="id"/>
              </w:rPr>
              <w:t>truktur</w:t>
            </w:r>
            <w:r>
              <w:rPr>
                <w:rFonts w:ascii="Times New Roman" w:eastAsia="Times New Roman" w:hAnsi="Times New Roman" w:cs="Times New Roman"/>
                <w:sz w:val="20"/>
                <w:szCs w:val="20"/>
              </w:rPr>
              <w:t xml:space="preserve"> </w:t>
            </w:r>
            <w:r w:rsidR="00A520C8" w:rsidRPr="008C10BD">
              <w:rPr>
                <w:rFonts w:ascii="Times New Roman" w:eastAsia="Times New Roman" w:hAnsi="Times New Roman" w:cs="Times New Roman"/>
                <w:spacing w:val="-4"/>
                <w:sz w:val="20"/>
                <w:szCs w:val="20"/>
                <w:lang w:val="id"/>
              </w:rPr>
              <w:t xml:space="preserve">yang </w:t>
            </w:r>
            <w:r w:rsidR="00A520C8" w:rsidRPr="008C10BD">
              <w:rPr>
                <w:rFonts w:ascii="Times New Roman" w:eastAsia="Times New Roman" w:hAnsi="Times New Roman" w:cs="Times New Roman"/>
                <w:spacing w:val="-2"/>
                <w:sz w:val="20"/>
                <w:szCs w:val="20"/>
                <w:lang w:val="id"/>
              </w:rPr>
              <w:t>diekspose</w:t>
            </w:r>
          </w:p>
          <w:p w14:paraId="2FFC3DA8" w14:textId="77777777" w:rsidR="00A520C8" w:rsidRPr="008C10BD" w:rsidRDefault="00A520C8" w:rsidP="00A520C8">
            <w:pPr>
              <w:widowControl w:val="0"/>
              <w:autoSpaceDE w:val="0"/>
              <w:autoSpaceDN w:val="0"/>
              <w:spacing w:after="0" w:line="233" w:lineRule="exact"/>
              <w:ind w:left="120"/>
              <w:jc w:val="center"/>
              <w:rPr>
                <w:rFonts w:ascii="Times New Roman" w:eastAsia="Times New Roman" w:hAnsi="Times New Roman" w:cs="Times New Roman"/>
                <w:sz w:val="20"/>
                <w:szCs w:val="20"/>
                <w:lang w:val="id"/>
              </w:rPr>
            </w:pPr>
            <w:r w:rsidRPr="008C10BD">
              <w:rPr>
                <w:rFonts w:ascii="Times New Roman" w:eastAsia="Times New Roman" w:hAnsi="Times New Roman" w:cs="Times New Roman"/>
                <w:sz w:val="20"/>
                <w:szCs w:val="20"/>
                <w:lang w:val="id"/>
              </w:rPr>
              <w:t>terhadap</w:t>
            </w:r>
            <w:r w:rsidRPr="008C10BD">
              <w:rPr>
                <w:rFonts w:ascii="Times New Roman" w:eastAsia="Times New Roman" w:hAnsi="Times New Roman" w:cs="Times New Roman"/>
                <w:spacing w:val="-5"/>
                <w:sz w:val="20"/>
                <w:szCs w:val="20"/>
                <w:lang w:val="id"/>
              </w:rPr>
              <w:t xml:space="preserve"> </w:t>
            </w:r>
            <w:r w:rsidRPr="008C10BD">
              <w:rPr>
                <w:rFonts w:ascii="Times New Roman" w:eastAsia="Times New Roman" w:hAnsi="Times New Roman" w:cs="Times New Roman"/>
                <w:spacing w:val="-2"/>
                <w:sz w:val="20"/>
                <w:szCs w:val="20"/>
                <w:lang w:val="id"/>
              </w:rPr>
              <w:t>sulfat.</w:t>
            </w:r>
          </w:p>
        </w:tc>
      </w:tr>
    </w:tbl>
    <w:p w14:paraId="1CAFC922" w14:textId="42371CC6" w:rsidR="00C322B5" w:rsidRPr="00303931" w:rsidRDefault="00A520C8" w:rsidP="00303931">
      <w:pPr>
        <w:tabs>
          <w:tab w:val="left" w:pos="-284"/>
        </w:tabs>
        <w:spacing w:after="200" w:line="276" w:lineRule="auto"/>
        <w:ind w:left="1276"/>
        <w:jc w:val="center"/>
        <w:rPr>
          <w:rFonts w:ascii="Times New Roman" w:eastAsia="Calibri" w:hAnsi="Times New Roman" w:cs="Times New Roman"/>
          <w:iCs/>
          <w:sz w:val="24"/>
          <w:szCs w:val="24"/>
          <w:lang w:val="id-ID"/>
        </w:rPr>
      </w:pPr>
      <w:r w:rsidRPr="00303931">
        <w:rPr>
          <w:rFonts w:ascii="Times New Roman" w:eastAsia="Calibri" w:hAnsi="Times New Roman" w:cs="Times New Roman"/>
          <w:iCs/>
          <w:sz w:val="24"/>
          <w:szCs w:val="24"/>
          <w:lang w:val="id-ID"/>
        </w:rPr>
        <w:t>(Sumber</w:t>
      </w:r>
      <w:r w:rsidRPr="00303931">
        <w:rPr>
          <w:rFonts w:ascii="Times New Roman" w:eastAsia="Calibri" w:hAnsi="Times New Roman" w:cs="Times New Roman"/>
          <w:iCs/>
          <w:spacing w:val="-5"/>
          <w:sz w:val="24"/>
          <w:szCs w:val="24"/>
          <w:lang w:val="id-ID"/>
        </w:rPr>
        <w:t xml:space="preserve"> </w:t>
      </w:r>
      <w:r w:rsidRPr="00303931">
        <w:rPr>
          <w:rFonts w:ascii="Times New Roman" w:eastAsia="Calibri" w:hAnsi="Times New Roman" w:cs="Times New Roman"/>
          <w:iCs/>
          <w:sz w:val="24"/>
          <w:szCs w:val="24"/>
          <w:lang w:val="id-ID"/>
        </w:rPr>
        <w:t>:</w:t>
      </w:r>
      <w:r w:rsidRPr="00303931">
        <w:rPr>
          <w:rFonts w:ascii="Times New Roman" w:eastAsia="Calibri" w:hAnsi="Times New Roman" w:cs="Times New Roman"/>
          <w:iCs/>
          <w:spacing w:val="-2"/>
          <w:sz w:val="24"/>
          <w:szCs w:val="24"/>
          <w:lang w:val="id-ID"/>
        </w:rPr>
        <w:t xml:space="preserve"> </w:t>
      </w:r>
      <w:r w:rsidRPr="00303931">
        <w:rPr>
          <w:rFonts w:ascii="Times New Roman" w:eastAsia="Calibri" w:hAnsi="Times New Roman" w:cs="Times New Roman"/>
          <w:iCs/>
          <w:sz w:val="24"/>
          <w:szCs w:val="24"/>
          <w:lang w:val="id-ID"/>
        </w:rPr>
        <w:t>Teknologi</w:t>
      </w:r>
      <w:r w:rsidRPr="00303931">
        <w:rPr>
          <w:rFonts w:ascii="Times New Roman" w:eastAsia="Calibri" w:hAnsi="Times New Roman" w:cs="Times New Roman"/>
          <w:iCs/>
          <w:spacing w:val="-2"/>
          <w:sz w:val="24"/>
          <w:szCs w:val="24"/>
          <w:lang w:val="id-ID"/>
        </w:rPr>
        <w:t xml:space="preserve"> </w:t>
      </w:r>
      <w:r w:rsidRPr="00303931">
        <w:rPr>
          <w:rFonts w:ascii="Times New Roman" w:eastAsia="Calibri" w:hAnsi="Times New Roman" w:cs="Times New Roman"/>
          <w:iCs/>
          <w:sz w:val="24"/>
          <w:szCs w:val="24"/>
          <w:lang w:val="id-ID"/>
        </w:rPr>
        <w:t>Beton,</w:t>
      </w:r>
      <w:r w:rsidRPr="00303931">
        <w:rPr>
          <w:rFonts w:ascii="Times New Roman" w:eastAsia="Calibri" w:hAnsi="Times New Roman" w:cs="Times New Roman"/>
          <w:iCs/>
          <w:spacing w:val="-6"/>
          <w:sz w:val="24"/>
          <w:szCs w:val="24"/>
          <w:lang w:val="id-ID"/>
        </w:rPr>
        <w:t xml:space="preserve"> </w:t>
      </w:r>
      <w:r w:rsidRPr="00303931">
        <w:rPr>
          <w:rFonts w:ascii="Times New Roman" w:eastAsia="Calibri" w:hAnsi="Times New Roman" w:cs="Times New Roman"/>
          <w:iCs/>
          <w:sz w:val="24"/>
          <w:szCs w:val="24"/>
          <w:lang w:val="id-ID"/>
        </w:rPr>
        <w:t>Ir.</w:t>
      </w:r>
      <w:r w:rsidRPr="00303931">
        <w:rPr>
          <w:rFonts w:ascii="Times New Roman" w:eastAsia="Calibri" w:hAnsi="Times New Roman" w:cs="Times New Roman"/>
          <w:iCs/>
          <w:spacing w:val="-3"/>
          <w:sz w:val="24"/>
          <w:szCs w:val="24"/>
          <w:lang w:val="id-ID"/>
        </w:rPr>
        <w:t xml:space="preserve"> </w:t>
      </w:r>
      <w:r w:rsidRPr="00303931">
        <w:rPr>
          <w:rFonts w:ascii="Times New Roman" w:eastAsia="Calibri" w:hAnsi="Times New Roman" w:cs="Times New Roman"/>
          <w:iCs/>
          <w:sz w:val="24"/>
          <w:szCs w:val="24"/>
          <w:lang w:val="id-ID"/>
        </w:rPr>
        <w:t>Tri</w:t>
      </w:r>
      <w:r w:rsidRPr="00303931">
        <w:rPr>
          <w:rFonts w:ascii="Times New Roman" w:eastAsia="Calibri" w:hAnsi="Times New Roman" w:cs="Times New Roman"/>
          <w:iCs/>
          <w:spacing w:val="-5"/>
          <w:sz w:val="24"/>
          <w:szCs w:val="24"/>
          <w:lang w:val="id-ID"/>
        </w:rPr>
        <w:t xml:space="preserve"> </w:t>
      </w:r>
      <w:r w:rsidRPr="00303931">
        <w:rPr>
          <w:rFonts w:ascii="Times New Roman" w:eastAsia="Calibri" w:hAnsi="Times New Roman" w:cs="Times New Roman"/>
          <w:iCs/>
          <w:sz w:val="24"/>
          <w:szCs w:val="24"/>
          <w:lang w:val="id-ID"/>
        </w:rPr>
        <w:t>Mulyono,</w:t>
      </w:r>
      <w:r w:rsidRPr="00303931">
        <w:rPr>
          <w:rFonts w:ascii="Times New Roman" w:eastAsia="Calibri" w:hAnsi="Times New Roman" w:cs="Times New Roman"/>
          <w:iCs/>
          <w:spacing w:val="-5"/>
          <w:sz w:val="24"/>
          <w:szCs w:val="24"/>
          <w:lang w:val="id-ID"/>
        </w:rPr>
        <w:t xml:space="preserve"> MT)</w:t>
      </w:r>
      <w:bookmarkEnd w:id="26"/>
    </w:p>
    <w:p w14:paraId="53D8195A" w14:textId="77777777" w:rsidR="00A520C8" w:rsidRPr="00303931" w:rsidRDefault="00A520C8" w:rsidP="0000538D">
      <w:pPr>
        <w:pStyle w:val="ListParagraph"/>
        <w:numPr>
          <w:ilvl w:val="0"/>
          <w:numId w:val="24"/>
        </w:numPr>
        <w:spacing w:after="120" w:line="480" w:lineRule="auto"/>
        <w:ind w:left="1276" w:hanging="283"/>
        <w:jc w:val="both"/>
        <w:rPr>
          <w:rFonts w:ascii="Times New Roman" w:eastAsia="Calibri" w:hAnsi="Times New Roman" w:cs="Times New Roman"/>
          <w:bCs/>
          <w:sz w:val="24"/>
          <w:szCs w:val="24"/>
          <w:lang w:val="id-ID"/>
        </w:rPr>
      </w:pPr>
      <w:r w:rsidRPr="00303931">
        <w:rPr>
          <w:rFonts w:ascii="Times New Roman" w:eastAsia="Calibri" w:hAnsi="Times New Roman" w:cs="Times New Roman"/>
          <w:bCs/>
          <w:sz w:val="24"/>
          <w:szCs w:val="24"/>
          <w:lang w:val="id-ID"/>
        </w:rPr>
        <w:t>Air</w:t>
      </w:r>
    </w:p>
    <w:p w14:paraId="24516564" w14:textId="77777777" w:rsidR="00A520C8" w:rsidRPr="00303931" w:rsidRDefault="00A520C8" w:rsidP="00303931">
      <w:pPr>
        <w:spacing w:after="0" w:line="480" w:lineRule="auto"/>
        <w:ind w:left="1276" w:firstLine="425"/>
        <w:contextualSpacing/>
        <w:jc w:val="both"/>
        <w:rPr>
          <w:rFonts w:ascii="Times New Roman" w:eastAsia="Calibri" w:hAnsi="Times New Roman" w:cs="Times New Roman"/>
          <w:sz w:val="24"/>
          <w:szCs w:val="24"/>
          <w:lang w:val="id-ID"/>
        </w:rPr>
      </w:pPr>
      <w:r w:rsidRPr="00303931">
        <w:rPr>
          <w:rFonts w:ascii="Times New Roman" w:eastAsia="Calibri" w:hAnsi="Times New Roman" w:cs="Times New Roman"/>
          <w:sz w:val="24"/>
          <w:szCs w:val="24"/>
          <w:lang w:val="id-ID"/>
        </w:rPr>
        <w:t xml:space="preserve">Air adalah suatu bahan dasar dalam pembuatan beton yang sangat penting dan gampang ditemukan. Air berfungsi sebagai penyaru antara semen dan butir-butir agregat. Selain itu pula air juga sanagt di butuhkan dalam perawatan suatu beton. </w:t>
      </w:r>
      <w:r w:rsidRPr="00303931">
        <w:rPr>
          <w:rFonts w:ascii="Times New Roman" w:eastAsia="Calibri" w:hAnsi="Times New Roman" w:cs="Times New Roman"/>
          <w:sz w:val="24"/>
          <w:szCs w:val="24"/>
          <w:lang w:val="id-ID"/>
        </w:rPr>
        <w:fldChar w:fldCharType="begin" w:fldLock="1"/>
      </w:r>
      <w:r w:rsidRPr="00303931">
        <w:rPr>
          <w:rFonts w:ascii="Times New Roman" w:eastAsia="Calibri" w:hAnsi="Times New Roman" w:cs="Times New Roman"/>
          <w:sz w:val="24"/>
          <w:szCs w:val="24"/>
          <w:lang w:val="id-ID"/>
        </w:rPr>
        <w:instrText>ADDIN CSL_CITATION {"citationItems":[{"id":"ITEM-1","itemData":{"DOI":"10.1017/CBO9781107415324.004.A","ISBN":"9781107415324","author":[{"dropping-particle":"","family":"Limbah","given":"Pemanfaatan","non-dropping-particle":"","parse-names":false,"suffix":""},{"dropping-particle":"","family":"Sebagai","given":"Galvalum","non-dropping-particle":"","parse-names":false,"suffix":""},{"dropping-particle":"","family":"Aggregat","given":"Substitusi","non-dropping-particle":"","parse-names":false,"suffix":""},{"dropping-particle":"","family":"Pada","given":"Kasar","non-dropping-particle":"","parse-names":false,"suffix":""},{"dropping-particle":"","family":"Beton","given":"Jobmix","non-dropping-particle":"","parse-names":false,"suffix":""}],"id":"ITEM-1","issue":"2","issued":{"date-parts":[["2020"]]},"title":"Jurmateks jurmateks","type":"article-journal","volume":"3"},"uris":["http://www.mendeley.com/documents/?uuid=200e0515-ee71-4344-854a-64dabe7bd602"]}],"mendeley":{"formattedCitation":"(Limbah et al., 2020)","plainTextFormattedCitation":"(Limbah et al., 2020)","previouslyFormattedCitation":"(Limbah et al., 2020)"},"properties":{"noteIndex":0},"schema":"https://github.com/citation-style-language/schema/raw/master/csl-citation.json"}</w:instrText>
      </w:r>
      <w:r w:rsidRPr="00303931">
        <w:rPr>
          <w:rFonts w:ascii="Times New Roman" w:eastAsia="Calibri" w:hAnsi="Times New Roman" w:cs="Times New Roman"/>
          <w:sz w:val="24"/>
          <w:szCs w:val="24"/>
          <w:lang w:val="id-ID"/>
        </w:rPr>
        <w:fldChar w:fldCharType="separate"/>
      </w:r>
      <w:r w:rsidRPr="00303931">
        <w:rPr>
          <w:rFonts w:ascii="Times New Roman" w:eastAsia="Calibri" w:hAnsi="Times New Roman" w:cs="Times New Roman"/>
          <w:sz w:val="24"/>
          <w:szCs w:val="24"/>
          <w:lang w:val="id-ID"/>
        </w:rPr>
        <w:t>(Limbah et al., 2020)</w:t>
      </w:r>
      <w:r w:rsidRPr="00303931">
        <w:rPr>
          <w:rFonts w:ascii="Times New Roman" w:eastAsia="Calibri" w:hAnsi="Times New Roman" w:cs="Times New Roman"/>
          <w:sz w:val="24"/>
          <w:szCs w:val="24"/>
          <w:lang w:val="id-ID"/>
        </w:rPr>
        <w:fldChar w:fldCharType="end"/>
      </w:r>
    </w:p>
    <w:p w14:paraId="61AB830B" w14:textId="77777777" w:rsidR="00A520C8" w:rsidRPr="00303931" w:rsidRDefault="00A520C8" w:rsidP="00303931">
      <w:pPr>
        <w:spacing w:after="0" w:line="480" w:lineRule="auto"/>
        <w:ind w:left="1276" w:firstLine="425"/>
        <w:contextualSpacing/>
        <w:jc w:val="both"/>
        <w:rPr>
          <w:rFonts w:ascii="Times New Roman" w:eastAsia="Calibri" w:hAnsi="Times New Roman" w:cs="Times New Roman"/>
          <w:sz w:val="24"/>
          <w:szCs w:val="24"/>
          <w:lang w:val="id-ID"/>
        </w:rPr>
      </w:pPr>
      <w:r w:rsidRPr="00303931">
        <w:rPr>
          <w:rFonts w:ascii="Times New Roman" w:eastAsia="Calibri" w:hAnsi="Times New Roman" w:cs="Times New Roman"/>
          <w:sz w:val="24"/>
          <w:szCs w:val="24"/>
          <w:lang w:val="id-ID"/>
        </w:rPr>
        <w:t xml:space="preserve">Menurut </w:t>
      </w:r>
      <w:r w:rsidRPr="00303931">
        <w:rPr>
          <w:rFonts w:ascii="Times New Roman" w:eastAsia="Calibri" w:hAnsi="Times New Roman" w:cs="Times New Roman"/>
          <w:sz w:val="24"/>
          <w:szCs w:val="24"/>
          <w:lang w:val="id-ID"/>
        </w:rPr>
        <w:fldChar w:fldCharType="begin" w:fldLock="1"/>
      </w:r>
      <w:r w:rsidRPr="00303931">
        <w:rPr>
          <w:rFonts w:ascii="Times New Roman" w:eastAsia="Calibri" w:hAnsi="Times New Roman" w:cs="Times New Roman"/>
          <w:sz w:val="24"/>
          <w:szCs w:val="24"/>
          <w:lang w:val="id-ID"/>
        </w:rPr>
        <w:instrText>ADDIN CSL_CITATION {"citationItems":[{"id":"ITEM-1","itemData":{"abstract":"Tata cara ini meliputi persyaratan umum dan persyaratan teknis perencanaan proporsi campuran beton untuk digunakan sebagai salah satu acuan bagi para perencana dan pelaksana dalam merencanakan proporsi campuran beton tanpa menggunakan bahan tambah untuk menghasilkan mutu beton sesuai dengan rencana","author":[{"dropping-particle":"","family":"SNI 03-2834-2000","given":"","non-dropping-particle":"","parse-names":false,"suffix":""}],"container-title":"Sni 03-2834-2000","id":"ITEM-1","issued":{"date-parts":[["2000"]]},"page":"1-34","title":"SNI 03-2834-2000: Tata cara pembuatan rencana campuran beton normal","type":"article-journal"},"uris":["http://www.mendeley.com/documents/?uuid=26459627-f220-41d1-8702-efad09031ff2"]}],"mendeley":{"formattedCitation":"(SNI 03-2834-2000, 2000)","plainTextFormattedCitation":"(SNI 03-2834-2000, 2000)","previouslyFormattedCitation":"(SNI 03-2834-2000, 2000)"},"properties":{"noteIndex":0},"schema":"https://github.com/citation-style-language/schema/raw/master/csl-citation.json"}</w:instrText>
      </w:r>
      <w:r w:rsidRPr="00303931">
        <w:rPr>
          <w:rFonts w:ascii="Times New Roman" w:eastAsia="Calibri" w:hAnsi="Times New Roman" w:cs="Times New Roman"/>
          <w:sz w:val="24"/>
          <w:szCs w:val="24"/>
          <w:lang w:val="id-ID"/>
        </w:rPr>
        <w:fldChar w:fldCharType="separate"/>
      </w:r>
      <w:r w:rsidRPr="00303931">
        <w:rPr>
          <w:rFonts w:ascii="Times New Roman" w:eastAsia="Calibri" w:hAnsi="Times New Roman" w:cs="Times New Roman"/>
          <w:sz w:val="24"/>
          <w:szCs w:val="24"/>
          <w:lang w:val="id-ID"/>
        </w:rPr>
        <w:t>(SNI 03-2834-2000, 2000)</w:t>
      </w:r>
      <w:r w:rsidRPr="00303931">
        <w:rPr>
          <w:rFonts w:ascii="Times New Roman" w:eastAsia="Calibri" w:hAnsi="Times New Roman" w:cs="Times New Roman"/>
          <w:sz w:val="24"/>
          <w:szCs w:val="24"/>
          <w:lang w:val="id-ID"/>
        </w:rPr>
        <w:fldChar w:fldCharType="end"/>
      </w:r>
      <w:r w:rsidRPr="00303931">
        <w:rPr>
          <w:rFonts w:ascii="Times New Roman" w:eastAsia="Calibri" w:hAnsi="Times New Roman" w:cs="Times New Roman"/>
          <w:sz w:val="24"/>
          <w:szCs w:val="24"/>
          <w:lang w:val="id-ID"/>
        </w:rPr>
        <w:t xml:space="preserve"> menjelaskan air untuk pembuatan beton minimal memenuhi syarat sebagai air minum yang tawar, tidak berbau, dan tidak mengandung bahan-bahan yang dapat </w:t>
      </w:r>
      <w:r w:rsidRPr="00303931">
        <w:rPr>
          <w:rFonts w:ascii="Times New Roman" w:eastAsia="Calibri" w:hAnsi="Times New Roman" w:cs="Times New Roman"/>
          <w:sz w:val="24"/>
          <w:szCs w:val="24"/>
          <w:lang w:val="id-ID"/>
        </w:rPr>
        <w:lastRenderedPageBreak/>
        <w:t>merusak beton, seperti minyak, asam, alkali, garam atau bahan-bahan organis lainnya yang dapat merusak beton atau tulangannya.</w:t>
      </w:r>
    </w:p>
    <w:p w14:paraId="0BCF3569" w14:textId="77777777" w:rsidR="00A520C8" w:rsidRPr="00303931" w:rsidRDefault="00A520C8" w:rsidP="00303931">
      <w:pPr>
        <w:spacing w:after="0" w:line="480" w:lineRule="auto"/>
        <w:ind w:left="1276" w:firstLine="425"/>
        <w:contextualSpacing/>
        <w:jc w:val="both"/>
        <w:rPr>
          <w:rFonts w:ascii="Times New Roman" w:eastAsia="Calibri" w:hAnsi="Times New Roman" w:cs="Times New Roman"/>
          <w:sz w:val="24"/>
          <w:szCs w:val="24"/>
          <w:lang w:val="id-ID"/>
        </w:rPr>
      </w:pPr>
      <w:r w:rsidRPr="00303931">
        <w:rPr>
          <w:rFonts w:ascii="Times New Roman" w:eastAsia="Calibri" w:hAnsi="Times New Roman" w:cs="Times New Roman"/>
          <w:sz w:val="24"/>
          <w:szCs w:val="24"/>
          <w:lang w:val="id-ID"/>
        </w:rPr>
        <w:t>Air adalah alat mendapatkan kelecakan yang perlu untuk penuangan beton. Jumlah air yang digunakan untuk kelecakan tertentu tergantung pada sifat material yang digunakan. Air yang diperlukan yaitu air yang faktor-faktor berikut ini :</w:t>
      </w:r>
    </w:p>
    <w:p w14:paraId="2740ACA7" w14:textId="77777777" w:rsidR="00A520C8" w:rsidRPr="008C10BD" w:rsidRDefault="00A520C8" w:rsidP="0000538D">
      <w:pPr>
        <w:widowControl w:val="0"/>
        <w:numPr>
          <w:ilvl w:val="0"/>
          <w:numId w:val="27"/>
        </w:numPr>
        <w:tabs>
          <w:tab w:val="left" w:pos="7655"/>
        </w:tabs>
        <w:autoSpaceDE w:val="0"/>
        <w:autoSpaceDN w:val="0"/>
        <w:spacing w:after="0" w:line="480" w:lineRule="auto"/>
        <w:ind w:left="1701" w:right="-1" w:hanging="425"/>
        <w:jc w:val="both"/>
        <w:rPr>
          <w:rFonts w:ascii="Times New Roman" w:eastAsia="Times New Roman" w:hAnsi="Times New Roman" w:cs="Times New Roman"/>
          <w:sz w:val="24"/>
          <w:szCs w:val="24"/>
        </w:rPr>
      </w:pPr>
      <w:r w:rsidRPr="008C10BD">
        <w:rPr>
          <w:rFonts w:ascii="Times New Roman" w:eastAsia="Times New Roman" w:hAnsi="Times New Roman" w:cs="Times New Roman"/>
          <w:sz w:val="24"/>
          <w:szCs w:val="24"/>
        </w:rPr>
        <w:t>Ukuran agregat maksimal : diameter membesar, kebutuhan air menurun (begitu pula jumlah mortar yang dibutuhkan menjadi lebih sedikit).</w:t>
      </w:r>
    </w:p>
    <w:p w14:paraId="772C3C49" w14:textId="77777777" w:rsidR="00A520C8" w:rsidRPr="008C10BD" w:rsidRDefault="00A520C8" w:rsidP="0000538D">
      <w:pPr>
        <w:widowControl w:val="0"/>
        <w:numPr>
          <w:ilvl w:val="0"/>
          <w:numId w:val="27"/>
        </w:numPr>
        <w:tabs>
          <w:tab w:val="left" w:pos="7655"/>
        </w:tabs>
        <w:autoSpaceDE w:val="0"/>
        <w:autoSpaceDN w:val="0"/>
        <w:spacing w:after="0" w:line="480" w:lineRule="auto"/>
        <w:ind w:left="1701" w:right="-1" w:hanging="425"/>
        <w:jc w:val="both"/>
        <w:rPr>
          <w:rFonts w:ascii="Times New Roman" w:eastAsia="Times New Roman" w:hAnsi="Times New Roman" w:cs="Times New Roman"/>
          <w:sz w:val="24"/>
          <w:szCs w:val="24"/>
        </w:rPr>
      </w:pPr>
      <w:r w:rsidRPr="008C10BD">
        <w:rPr>
          <w:rFonts w:ascii="Times New Roman" w:eastAsia="Times New Roman" w:hAnsi="Times New Roman" w:cs="Times New Roman"/>
          <w:sz w:val="24"/>
          <w:szCs w:val="24"/>
        </w:rPr>
        <w:t>Bentuk butir : bentuk bulat, kebutuhan air menurun (batu pecah perlu lebih banyak air).</w:t>
      </w:r>
    </w:p>
    <w:p w14:paraId="7711B081" w14:textId="77777777" w:rsidR="00A520C8" w:rsidRPr="008C10BD" w:rsidRDefault="00A520C8" w:rsidP="0000538D">
      <w:pPr>
        <w:widowControl w:val="0"/>
        <w:numPr>
          <w:ilvl w:val="0"/>
          <w:numId w:val="27"/>
        </w:numPr>
        <w:tabs>
          <w:tab w:val="left" w:pos="7655"/>
        </w:tabs>
        <w:autoSpaceDE w:val="0"/>
        <w:autoSpaceDN w:val="0"/>
        <w:spacing w:after="0" w:line="480" w:lineRule="auto"/>
        <w:ind w:left="1701" w:right="-1" w:hanging="425"/>
        <w:jc w:val="both"/>
        <w:rPr>
          <w:rFonts w:ascii="Times New Roman" w:eastAsia="Times New Roman" w:hAnsi="Times New Roman" w:cs="Times New Roman"/>
          <w:sz w:val="24"/>
          <w:szCs w:val="24"/>
        </w:rPr>
      </w:pPr>
      <w:r w:rsidRPr="008C10BD">
        <w:rPr>
          <w:rFonts w:ascii="Times New Roman" w:eastAsia="Times New Roman" w:hAnsi="Times New Roman" w:cs="Times New Roman"/>
          <w:sz w:val="24"/>
          <w:szCs w:val="24"/>
        </w:rPr>
        <w:t>Gradasi agregat : gradasi baik, kebutuhan air menurun untuk kelecakan yang sama.</w:t>
      </w:r>
    </w:p>
    <w:p w14:paraId="7CAD4BF5" w14:textId="77777777" w:rsidR="00A520C8" w:rsidRPr="008C10BD" w:rsidRDefault="00A520C8" w:rsidP="0000538D">
      <w:pPr>
        <w:widowControl w:val="0"/>
        <w:numPr>
          <w:ilvl w:val="0"/>
          <w:numId w:val="27"/>
        </w:numPr>
        <w:tabs>
          <w:tab w:val="left" w:pos="7655"/>
        </w:tabs>
        <w:autoSpaceDE w:val="0"/>
        <w:autoSpaceDN w:val="0"/>
        <w:spacing w:after="0" w:line="480" w:lineRule="auto"/>
        <w:ind w:left="1701" w:right="-1" w:hanging="425"/>
        <w:jc w:val="both"/>
        <w:rPr>
          <w:rFonts w:ascii="Times New Roman" w:eastAsia="Times New Roman" w:hAnsi="Times New Roman" w:cs="Times New Roman"/>
          <w:sz w:val="24"/>
          <w:szCs w:val="24"/>
        </w:rPr>
      </w:pPr>
      <w:r w:rsidRPr="008C10BD">
        <w:rPr>
          <w:rFonts w:ascii="Times New Roman" w:eastAsia="Times New Roman" w:hAnsi="Times New Roman" w:cs="Times New Roman"/>
          <w:sz w:val="24"/>
          <w:szCs w:val="24"/>
        </w:rPr>
        <w:t>Kotoran dalam agregat : makin silt, tanah liat dan lumpur, kebutuhan air meningkat.</w:t>
      </w:r>
    </w:p>
    <w:p w14:paraId="1F47E307" w14:textId="77777777" w:rsidR="00A520C8" w:rsidRPr="008C10BD" w:rsidRDefault="00A520C8" w:rsidP="0000538D">
      <w:pPr>
        <w:widowControl w:val="0"/>
        <w:numPr>
          <w:ilvl w:val="0"/>
          <w:numId w:val="27"/>
        </w:numPr>
        <w:tabs>
          <w:tab w:val="left" w:pos="7655"/>
        </w:tabs>
        <w:autoSpaceDE w:val="0"/>
        <w:autoSpaceDN w:val="0"/>
        <w:spacing w:after="0" w:line="480" w:lineRule="auto"/>
        <w:ind w:left="1701" w:right="-1" w:hanging="425"/>
        <w:jc w:val="both"/>
        <w:rPr>
          <w:rFonts w:ascii="Times New Roman" w:eastAsia="Times New Roman" w:hAnsi="Times New Roman" w:cs="Times New Roman"/>
          <w:sz w:val="24"/>
          <w:szCs w:val="24"/>
        </w:rPr>
      </w:pPr>
      <w:r w:rsidRPr="008C10BD">
        <w:rPr>
          <w:rFonts w:ascii="Times New Roman" w:eastAsia="Times New Roman" w:hAnsi="Times New Roman" w:cs="Times New Roman"/>
          <w:sz w:val="24"/>
          <w:szCs w:val="24"/>
        </w:rPr>
        <w:t>Jumlah agregat halus (dibandingkan agregat kasar, atau h/k) agregat halus lebih sedikit, kebutuhan air menurun.</w:t>
      </w:r>
    </w:p>
    <w:p w14:paraId="3F205650" w14:textId="0A2DDA75" w:rsidR="00F23492" w:rsidRPr="00303931" w:rsidRDefault="00A520C8" w:rsidP="0000538D">
      <w:pPr>
        <w:widowControl w:val="0"/>
        <w:numPr>
          <w:ilvl w:val="0"/>
          <w:numId w:val="27"/>
        </w:numPr>
        <w:tabs>
          <w:tab w:val="left" w:pos="7655"/>
        </w:tabs>
        <w:autoSpaceDE w:val="0"/>
        <w:autoSpaceDN w:val="0"/>
        <w:spacing w:after="0" w:line="480" w:lineRule="auto"/>
        <w:ind w:left="1701" w:right="-1" w:hanging="425"/>
        <w:jc w:val="both"/>
        <w:rPr>
          <w:rFonts w:ascii="Times New Roman" w:eastAsia="Times New Roman" w:hAnsi="Times New Roman" w:cs="Times New Roman"/>
          <w:sz w:val="24"/>
          <w:szCs w:val="24"/>
        </w:rPr>
      </w:pPr>
      <w:r w:rsidRPr="008C10BD">
        <w:rPr>
          <w:rFonts w:ascii="Times New Roman" w:eastAsia="Times New Roman" w:hAnsi="Times New Roman" w:cs="Times New Roman"/>
          <w:sz w:val="24"/>
          <w:szCs w:val="24"/>
        </w:rPr>
        <w:t>Pada penelitian ini air yang digunakan yaitu air PDAM, agar dapat dijamin kebersihannya.</w:t>
      </w:r>
      <w:r w:rsidR="009B3416" w:rsidRPr="00303931">
        <w:rPr>
          <w:rFonts w:ascii="Times New Roman" w:eastAsia="Times New Roman" w:hAnsi="Times New Roman" w:cs="Times New Roman"/>
          <w:sz w:val="24"/>
          <w:szCs w:val="24"/>
        </w:rPr>
        <w:t xml:space="preserve"> </w:t>
      </w:r>
    </w:p>
    <w:p w14:paraId="60DD59A4" w14:textId="77777777" w:rsidR="009332F3" w:rsidRPr="00F76301" w:rsidRDefault="009332F3" w:rsidP="0000538D">
      <w:pPr>
        <w:pStyle w:val="Heading2"/>
        <w:numPr>
          <w:ilvl w:val="0"/>
          <w:numId w:val="74"/>
        </w:numPr>
        <w:ind w:left="993" w:hanging="284"/>
      </w:pPr>
      <w:r w:rsidRPr="00F76301">
        <w:t xml:space="preserve">Definisi </w:t>
      </w:r>
      <w:r w:rsidRPr="00F76301">
        <w:rPr>
          <w:i/>
          <w:iCs/>
        </w:rPr>
        <w:t xml:space="preserve">Self Compacting Concrete </w:t>
      </w:r>
      <w:r w:rsidRPr="00F76301">
        <w:t>(SCC)</w:t>
      </w:r>
    </w:p>
    <w:p w14:paraId="26C4D4C7" w14:textId="45020467" w:rsidR="009332F3" w:rsidRPr="00F76301" w:rsidRDefault="009332F3" w:rsidP="00F76301">
      <w:pPr>
        <w:pStyle w:val="Heading2"/>
        <w:numPr>
          <w:ilvl w:val="0"/>
          <w:numId w:val="0"/>
        </w:numPr>
        <w:spacing w:after="0"/>
        <w:ind w:left="993" w:firstLine="447"/>
        <w:rPr>
          <w:rFonts w:eastAsia="Calibri"/>
          <w:b w:val="0"/>
          <w:bCs/>
          <w:lang w:val="id-ID"/>
        </w:rPr>
      </w:pPr>
      <w:r w:rsidRPr="00F76301">
        <w:rPr>
          <w:rFonts w:eastAsia="Calibri"/>
          <w:b w:val="0"/>
          <w:bCs/>
          <w:i/>
          <w:iCs/>
          <w:lang w:val="id-ID"/>
        </w:rPr>
        <w:t xml:space="preserve">Self Compacting Concrete </w:t>
      </w:r>
      <w:r w:rsidRPr="00F76301">
        <w:rPr>
          <w:rFonts w:eastAsia="Calibri"/>
          <w:b w:val="0"/>
          <w:bCs/>
          <w:lang w:val="id-ID"/>
        </w:rPr>
        <w:t>(SCC) adalah campuran beton yang dapat memadat sendiri tanpa menggunakan alat pemadat (</w:t>
      </w:r>
      <w:r w:rsidRPr="00F76301">
        <w:rPr>
          <w:rFonts w:eastAsia="Calibri"/>
          <w:b w:val="0"/>
          <w:bCs/>
          <w:i/>
          <w:iCs/>
          <w:lang w:val="id-ID"/>
        </w:rPr>
        <w:t>vibrator</w:t>
      </w:r>
      <w:r w:rsidRPr="00F76301">
        <w:rPr>
          <w:rFonts w:eastAsia="Calibri"/>
          <w:b w:val="0"/>
          <w:bCs/>
          <w:lang w:val="id-ID"/>
        </w:rPr>
        <w:t xml:space="preserve">). SCC dapat memadat ke setiap sudut dari struktur bangunan dan dapat </w:t>
      </w:r>
      <w:r w:rsidRPr="00F76301">
        <w:rPr>
          <w:rFonts w:eastAsia="Calibri"/>
          <w:b w:val="0"/>
          <w:bCs/>
          <w:lang w:val="id-ID"/>
        </w:rPr>
        <w:lastRenderedPageBreak/>
        <w:t>mengisi tinggi permukaan yang diinginkan dengan rata (</w:t>
      </w:r>
      <w:r w:rsidRPr="00F76301">
        <w:rPr>
          <w:rFonts w:eastAsia="Calibri"/>
          <w:b w:val="0"/>
          <w:bCs/>
          <w:i/>
          <w:iCs/>
          <w:lang w:val="id-ID"/>
        </w:rPr>
        <w:t>self leveling</w:t>
      </w:r>
      <w:r w:rsidRPr="00F76301">
        <w:rPr>
          <w:rFonts w:eastAsia="Calibri"/>
          <w:b w:val="0"/>
          <w:bCs/>
          <w:lang w:val="id-ID"/>
        </w:rPr>
        <w:t>) tanpa mengalami bleeding dan segregasi.</w:t>
      </w:r>
    </w:p>
    <w:p w14:paraId="796FC439" w14:textId="609A8BA1" w:rsidR="00092507" w:rsidRDefault="00092507" w:rsidP="00F76301">
      <w:pPr>
        <w:pStyle w:val="ListParagraph"/>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 xml:space="preserve">Secara umum </w:t>
      </w:r>
      <w:r>
        <w:rPr>
          <w:rFonts w:ascii="Times New Roman" w:hAnsi="Times New Roman" w:cs="Times New Roman"/>
          <w:i/>
          <w:sz w:val="24"/>
          <w:szCs w:val="24"/>
        </w:rPr>
        <w:t>Self Compacting Concrete</w:t>
      </w:r>
      <w:r>
        <w:rPr>
          <w:rFonts w:ascii="Times New Roman" w:hAnsi="Times New Roman" w:cs="Times New Roman"/>
          <w:sz w:val="24"/>
          <w:szCs w:val="24"/>
        </w:rPr>
        <w:t xml:space="preserve"> merupakan varian beton yang memiliki tingkat derajat pengerjaan (</w:t>
      </w:r>
      <w:r>
        <w:rPr>
          <w:rFonts w:ascii="Times New Roman" w:hAnsi="Times New Roman" w:cs="Times New Roman"/>
          <w:i/>
          <w:sz w:val="24"/>
          <w:szCs w:val="24"/>
        </w:rPr>
        <w:t>workability</w:t>
      </w:r>
      <w:r>
        <w:rPr>
          <w:rFonts w:ascii="Times New Roman" w:hAnsi="Times New Roman" w:cs="Times New Roman"/>
          <w:sz w:val="24"/>
          <w:szCs w:val="24"/>
        </w:rPr>
        <w:t>) tinggi dan juga memiliki kekuatan awal yang besar, sehingga membutuhkan faktor air semen yang rendah.</w:t>
      </w:r>
    </w:p>
    <w:p w14:paraId="23EB9B32" w14:textId="63E9296A" w:rsidR="00092507" w:rsidRDefault="00092507" w:rsidP="00F76301">
      <w:pPr>
        <w:pStyle w:val="ListParagraph"/>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Sugiarto et.al (2001 dan 2006), untuk mendapatkan campuran beton dengan tingkat workabilitas dan kekuatan awal yang tinggi, perlu diperhatikan hal-hal berikut.</w:t>
      </w:r>
    </w:p>
    <w:p w14:paraId="02E6B2BC" w14:textId="29856E6D" w:rsidR="00092507" w:rsidRDefault="00092507" w:rsidP="0000538D">
      <w:pPr>
        <w:pStyle w:val="ListParagraph"/>
        <w:numPr>
          <w:ilvl w:val="0"/>
          <w:numId w:val="30"/>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Agregat kasar dibatasi jumlahnya sampai kurang lebih 50% dari campuran beton.</w:t>
      </w:r>
    </w:p>
    <w:p w14:paraId="7EEA1450" w14:textId="47CDD76F" w:rsidR="00092507" w:rsidRDefault="00092507" w:rsidP="0000538D">
      <w:pPr>
        <w:pStyle w:val="ListParagraph"/>
        <w:numPr>
          <w:ilvl w:val="0"/>
          <w:numId w:val="30"/>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Pembatasan jumlah agregat halus kurang lebih 40% dari volume beton.</w:t>
      </w:r>
    </w:p>
    <w:p w14:paraId="3ECE990A" w14:textId="463F3459" w:rsidR="00092507" w:rsidRDefault="00092507" w:rsidP="0000538D">
      <w:pPr>
        <w:pStyle w:val="ListParagraph"/>
        <w:numPr>
          <w:ilvl w:val="0"/>
          <w:numId w:val="30"/>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Penggunaan </w:t>
      </w:r>
      <w:r>
        <w:rPr>
          <w:rFonts w:ascii="Times New Roman" w:hAnsi="Times New Roman" w:cs="Times New Roman"/>
          <w:i/>
          <w:sz w:val="24"/>
          <w:szCs w:val="24"/>
        </w:rPr>
        <w:t xml:space="preserve">superplasticizer </w:t>
      </w:r>
      <w:r>
        <w:rPr>
          <w:rFonts w:ascii="Times New Roman" w:hAnsi="Times New Roman" w:cs="Times New Roman"/>
          <w:sz w:val="24"/>
          <w:szCs w:val="24"/>
        </w:rPr>
        <w:t xml:space="preserve">pada campuran beton untuk tingkat </w:t>
      </w:r>
      <w:r>
        <w:rPr>
          <w:rFonts w:ascii="Times New Roman" w:hAnsi="Times New Roman" w:cs="Times New Roman"/>
          <w:i/>
          <w:sz w:val="24"/>
          <w:szCs w:val="24"/>
        </w:rPr>
        <w:t>workability</w:t>
      </w:r>
      <w:r>
        <w:rPr>
          <w:rFonts w:ascii="Times New Roman" w:hAnsi="Times New Roman" w:cs="Times New Roman"/>
          <w:sz w:val="24"/>
          <w:szCs w:val="24"/>
        </w:rPr>
        <w:t xml:space="preserve"> yang tinggi sekaligus menekan faktor air semen untuk mendapatkan kekuatan awal yang besar.</w:t>
      </w:r>
    </w:p>
    <w:p w14:paraId="01C80F02" w14:textId="4795D9EB" w:rsidR="00092507" w:rsidRDefault="00092507" w:rsidP="0000538D">
      <w:pPr>
        <w:pStyle w:val="ListParagraph"/>
        <w:numPr>
          <w:ilvl w:val="0"/>
          <w:numId w:val="30"/>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Ditambah bahan pengisi (</w:t>
      </w:r>
      <w:r>
        <w:rPr>
          <w:rFonts w:ascii="Times New Roman" w:hAnsi="Times New Roman" w:cs="Times New Roman"/>
          <w:i/>
          <w:sz w:val="24"/>
          <w:szCs w:val="24"/>
        </w:rPr>
        <w:t>filler</w:t>
      </w:r>
      <w:r>
        <w:rPr>
          <w:rFonts w:ascii="Times New Roman" w:hAnsi="Times New Roman" w:cs="Times New Roman"/>
          <w:sz w:val="24"/>
          <w:szCs w:val="24"/>
        </w:rPr>
        <w:t xml:space="preserve">) pada campuran beton, antara lain </w:t>
      </w:r>
      <w:r>
        <w:rPr>
          <w:rFonts w:ascii="Times New Roman" w:hAnsi="Times New Roman" w:cs="Times New Roman"/>
          <w:i/>
          <w:sz w:val="24"/>
          <w:szCs w:val="24"/>
        </w:rPr>
        <w:t xml:space="preserve">fly ash </w:t>
      </w:r>
      <w:r>
        <w:rPr>
          <w:rFonts w:ascii="Times New Roman" w:hAnsi="Times New Roman" w:cs="Times New Roman"/>
          <w:sz w:val="24"/>
          <w:szCs w:val="24"/>
        </w:rPr>
        <w:t xml:space="preserve">dan </w:t>
      </w:r>
      <w:r>
        <w:rPr>
          <w:rFonts w:ascii="Times New Roman" w:hAnsi="Times New Roman" w:cs="Times New Roman"/>
          <w:i/>
          <w:sz w:val="24"/>
          <w:szCs w:val="24"/>
        </w:rPr>
        <w:t xml:space="preserve">Silica Fume </w:t>
      </w:r>
      <w:r>
        <w:rPr>
          <w:rFonts w:ascii="Times New Roman" w:hAnsi="Times New Roman" w:cs="Times New Roman"/>
          <w:sz w:val="24"/>
          <w:szCs w:val="24"/>
        </w:rPr>
        <w:t>untuk menggantikan sebagaian komposisi semen, hal ini ditunjukan untuk meningkatkan keawetan (</w:t>
      </w:r>
      <w:r>
        <w:rPr>
          <w:rFonts w:ascii="Times New Roman" w:hAnsi="Times New Roman" w:cs="Times New Roman"/>
          <w:i/>
          <w:sz w:val="24"/>
          <w:szCs w:val="24"/>
        </w:rPr>
        <w:t>durabilitas)</w:t>
      </w:r>
      <w:r>
        <w:rPr>
          <w:rFonts w:ascii="Times New Roman" w:hAnsi="Times New Roman" w:cs="Times New Roman"/>
          <w:sz w:val="24"/>
          <w:szCs w:val="24"/>
        </w:rPr>
        <w:t xml:space="preserve"> dan kekuatan tekan beton.</w:t>
      </w:r>
    </w:p>
    <w:p w14:paraId="5AD5DC78" w14:textId="1EC8D899" w:rsidR="00092507" w:rsidRDefault="005D0242" w:rsidP="00F76301">
      <w:pPr>
        <w:pStyle w:val="ListParagraph"/>
        <w:spacing w:line="480" w:lineRule="auto"/>
        <w:ind w:left="993" w:firstLine="426"/>
        <w:jc w:val="both"/>
        <w:rPr>
          <w:rFonts w:ascii="Times New Roman" w:hAnsi="Times New Roman" w:cs="Times New Roman"/>
          <w:sz w:val="24"/>
          <w:szCs w:val="24"/>
        </w:rPr>
      </w:pPr>
      <w:r>
        <w:rPr>
          <w:rFonts w:ascii="Times New Roman" w:hAnsi="Times New Roman" w:cs="Times New Roman"/>
          <w:sz w:val="24"/>
          <w:szCs w:val="24"/>
        </w:rPr>
        <w:t xml:space="preserve">Suatu campuran beton dapat dikatakan SCC jika memiliki sifat-sifat sebagai berikut: pada beton segar, harus memiliki tingkat </w:t>
      </w:r>
      <w:r>
        <w:rPr>
          <w:rFonts w:ascii="Times New Roman" w:hAnsi="Times New Roman" w:cs="Times New Roman"/>
          <w:i/>
          <w:sz w:val="24"/>
          <w:szCs w:val="24"/>
        </w:rPr>
        <w:t xml:space="preserve">workbilitas </w:t>
      </w:r>
      <w:r>
        <w:rPr>
          <w:rFonts w:ascii="Times New Roman" w:hAnsi="Times New Roman" w:cs="Times New Roman"/>
          <w:sz w:val="24"/>
          <w:szCs w:val="24"/>
        </w:rPr>
        <w:t>yang baik, yaitu:</w:t>
      </w:r>
    </w:p>
    <w:p w14:paraId="1A2A35AF" w14:textId="2F8E47B6" w:rsidR="005D0242" w:rsidRDefault="005D0242" w:rsidP="0000538D">
      <w:pPr>
        <w:pStyle w:val="ListParagraph"/>
        <w:numPr>
          <w:ilvl w:val="0"/>
          <w:numId w:val="31"/>
        </w:numPr>
        <w:spacing w:line="480" w:lineRule="auto"/>
        <w:ind w:left="1276" w:hanging="283"/>
        <w:jc w:val="both"/>
        <w:rPr>
          <w:rFonts w:ascii="Times New Roman" w:hAnsi="Times New Roman" w:cs="Times New Roman"/>
          <w:sz w:val="24"/>
          <w:szCs w:val="24"/>
        </w:rPr>
      </w:pPr>
      <w:r w:rsidRPr="005D0242">
        <w:rPr>
          <w:rFonts w:ascii="Times New Roman" w:hAnsi="Times New Roman" w:cs="Times New Roman"/>
          <w:i/>
          <w:sz w:val="24"/>
          <w:szCs w:val="24"/>
        </w:rPr>
        <w:lastRenderedPageBreak/>
        <w:t>Filling-abillity</w:t>
      </w:r>
      <w:r w:rsidRPr="005D0242">
        <w:rPr>
          <w:rFonts w:ascii="Times New Roman" w:hAnsi="Times New Roman" w:cs="Times New Roman"/>
          <w:sz w:val="24"/>
          <w:szCs w:val="24"/>
        </w:rPr>
        <w:t>,</w:t>
      </w:r>
      <w:r>
        <w:rPr>
          <w:rFonts w:ascii="Times New Roman" w:hAnsi="Times New Roman" w:cs="Times New Roman"/>
          <w:sz w:val="24"/>
          <w:szCs w:val="24"/>
        </w:rPr>
        <w:t xml:space="preserve"> kemampuan dari campuran beton segar untuk dapat mengisi ruangan tanpa vibrasi.</w:t>
      </w:r>
    </w:p>
    <w:p w14:paraId="0061CB0A" w14:textId="221DDB95" w:rsidR="005D0242" w:rsidRDefault="005D0242" w:rsidP="0000538D">
      <w:pPr>
        <w:pStyle w:val="ListParagraph"/>
        <w:numPr>
          <w:ilvl w:val="0"/>
          <w:numId w:val="31"/>
        </w:numPr>
        <w:spacing w:line="480" w:lineRule="auto"/>
        <w:ind w:left="1276" w:hanging="283"/>
        <w:jc w:val="both"/>
        <w:rPr>
          <w:rFonts w:ascii="Times New Roman" w:hAnsi="Times New Roman" w:cs="Times New Roman"/>
          <w:sz w:val="24"/>
          <w:szCs w:val="24"/>
        </w:rPr>
      </w:pPr>
      <w:r w:rsidRPr="005D0242">
        <w:rPr>
          <w:rFonts w:ascii="Times New Roman" w:hAnsi="Times New Roman" w:cs="Times New Roman"/>
          <w:i/>
          <w:sz w:val="24"/>
          <w:szCs w:val="24"/>
        </w:rPr>
        <w:t>Passing-ability</w:t>
      </w:r>
      <w:r>
        <w:rPr>
          <w:rFonts w:ascii="Times New Roman" w:hAnsi="Times New Roman" w:cs="Times New Roman"/>
          <w:sz w:val="24"/>
          <w:szCs w:val="24"/>
        </w:rPr>
        <w:t>, kemampuan dari campuran beton segar untuk dapat melewati tulangan.</w:t>
      </w:r>
    </w:p>
    <w:p w14:paraId="6E7DAA02" w14:textId="7FE2ECA5" w:rsidR="005D0242" w:rsidRDefault="005D0242" w:rsidP="0000538D">
      <w:pPr>
        <w:pStyle w:val="ListParagraph"/>
        <w:numPr>
          <w:ilvl w:val="0"/>
          <w:numId w:val="31"/>
        </w:numPr>
        <w:spacing w:line="480" w:lineRule="auto"/>
        <w:ind w:left="1276" w:hanging="283"/>
        <w:jc w:val="both"/>
        <w:rPr>
          <w:rFonts w:ascii="Times New Roman" w:hAnsi="Times New Roman" w:cs="Times New Roman"/>
          <w:sz w:val="24"/>
          <w:szCs w:val="24"/>
        </w:rPr>
      </w:pPr>
      <w:r w:rsidRPr="005D0242">
        <w:rPr>
          <w:rFonts w:ascii="Times New Roman" w:hAnsi="Times New Roman" w:cs="Times New Roman"/>
          <w:i/>
          <w:sz w:val="24"/>
          <w:szCs w:val="24"/>
        </w:rPr>
        <w:t>Segregation resistance</w:t>
      </w:r>
      <w:r>
        <w:rPr>
          <w:rFonts w:ascii="Times New Roman" w:hAnsi="Times New Roman" w:cs="Times New Roman"/>
          <w:sz w:val="24"/>
          <w:szCs w:val="24"/>
        </w:rPr>
        <w:t>, campuran beton yang tidak mengalami segregasi pada beton (</w:t>
      </w:r>
      <w:r w:rsidRPr="005D0242">
        <w:rPr>
          <w:rFonts w:ascii="Times New Roman" w:hAnsi="Times New Roman" w:cs="Times New Roman"/>
          <w:i/>
          <w:sz w:val="24"/>
          <w:szCs w:val="24"/>
        </w:rPr>
        <w:t>hardened concrete</w:t>
      </w:r>
      <w:r>
        <w:rPr>
          <w:rFonts w:ascii="Times New Roman" w:hAnsi="Times New Roman" w:cs="Times New Roman"/>
          <w:sz w:val="24"/>
          <w:szCs w:val="24"/>
        </w:rPr>
        <w:t>):</w:t>
      </w:r>
    </w:p>
    <w:p w14:paraId="3F9D698E" w14:textId="2CF0694D" w:rsidR="005D0242" w:rsidRDefault="005D0242" w:rsidP="0000538D">
      <w:pPr>
        <w:pStyle w:val="ListParagraph"/>
        <w:numPr>
          <w:ilvl w:val="0"/>
          <w:numId w:val="32"/>
        </w:numPr>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Memiliki tingkat absorpsi dan permeabilitas yang rendah.</w:t>
      </w:r>
    </w:p>
    <w:p w14:paraId="67FBDA8C" w14:textId="4274C1CB" w:rsidR="005D0242" w:rsidRDefault="005D0242" w:rsidP="0000538D">
      <w:pPr>
        <w:pStyle w:val="ListParagraph"/>
        <w:numPr>
          <w:ilvl w:val="0"/>
          <w:numId w:val="32"/>
        </w:numPr>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Memiliki tingkat durabilitas yang tinggi.</w:t>
      </w:r>
    </w:p>
    <w:p w14:paraId="143B5540" w14:textId="2888DBE0" w:rsidR="005D0242" w:rsidRPr="005D0242" w:rsidRDefault="005D0242" w:rsidP="0000538D">
      <w:pPr>
        <w:pStyle w:val="ListParagraph"/>
        <w:numPr>
          <w:ilvl w:val="0"/>
          <w:numId w:val="32"/>
        </w:numPr>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Mampu membentuk campuran beton yang homogen (Herbudiman &amp; Siregar, 2013).</w:t>
      </w:r>
    </w:p>
    <w:p w14:paraId="682394DB" w14:textId="77777777" w:rsidR="009332F3" w:rsidRPr="008C10BD" w:rsidRDefault="009332F3" w:rsidP="00F76301">
      <w:pPr>
        <w:pStyle w:val="ListParagraph"/>
        <w:spacing w:line="480" w:lineRule="auto"/>
        <w:ind w:left="993" w:firstLine="425"/>
        <w:jc w:val="both"/>
        <w:rPr>
          <w:rFonts w:ascii="Times New Roman" w:hAnsi="Times New Roman" w:cs="Times New Roman"/>
          <w:sz w:val="24"/>
          <w:szCs w:val="24"/>
        </w:rPr>
      </w:pPr>
      <w:r w:rsidRPr="008C10BD">
        <w:rPr>
          <w:rFonts w:ascii="Times New Roman" w:hAnsi="Times New Roman" w:cs="Times New Roman"/>
          <w:sz w:val="24"/>
          <w:szCs w:val="24"/>
        </w:rPr>
        <w:tab/>
        <w:t xml:space="preserve">Keuntungan-keuntungan yang dapat diperoleh dari penggunaan </w:t>
      </w:r>
      <w:r w:rsidRPr="008C10BD">
        <w:rPr>
          <w:rFonts w:ascii="Times New Roman" w:hAnsi="Times New Roman" w:cs="Times New Roman"/>
          <w:i/>
          <w:sz w:val="24"/>
          <w:szCs w:val="24"/>
        </w:rPr>
        <w:t xml:space="preserve">Self Compacting Concrete </w:t>
      </w:r>
      <w:r w:rsidRPr="008C10BD">
        <w:rPr>
          <w:rFonts w:ascii="Times New Roman" w:hAnsi="Times New Roman" w:cs="Times New Roman"/>
          <w:sz w:val="24"/>
          <w:szCs w:val="24"/>
        </w:rPr>
        <w:t>(SCC) antara lain :</w:t>
      </w:r>
    </w:p>
    <w:p w14:paraId="38128919" w14:textId="77777777" w:rsidR="009332F3" w:rsidRPr="008C10BD" w:rsidRDefault="009332F3" w:rsidP="00F76301">
      <w:pPr>
        <w:pStyle w:val="ListParagraph"/>
        <w:widowControl w:val="0"/>
        <w:numPr>
          <w:ilvl w:val="0"/>
          <w:numId w:val="6"/>
        </w:numPr>
        <w:autoSpaceDE w:val="0"/>
        <w:autoSpaceDN w:val="0"/>
        <w:spacing w:after="0" w:line="480" w:lineRule="auto"/>
        <w:ind w:left="1701" w:hanging="425"/>
        <w:jc w:val="both"/>
        <w:rPr>
          <w:rFonts w:ascii="Times New Roman" w:hAnsi="Times New Roman" w:cs="Times New Roman"/>
          <w:sz w:val="24"/>
          <w:szCs w:val="24"/>
        </w:rPr>
      </w:pPr>
      <w:r w:rsidRPr="008C10BD">
        <w:rPr>
          <w:rFonts w:ascii="Times New Roman" w:hAnsi="Times New Roman" w:cs="Times New Roman"/>
          <w:sz w:val="24"/>
          <w:szCs w:val="24"/>
        </w:rPr>
        <w:t>Mengurangi lamanya konstruksi dan besarnya upah pekerja</w:t>
      </w:r>
    </w:p>
    <w:p w14:paraId="3A22615E" w14:textId="77777777" w:rsidR="009332F3" w:rsidRPr="008C10BD" w:rsidRDefault="009332F3" w:rsidP="00F76301">
      <w:pPr>
        <w:pStyle w:val="ListParagraph"/>
        <w:widowControl w:val="0"/>
        <w:numPr>
          <w:ilvl w:val="0"/>
          <w:numId w:val="6"/>
        </w:numPr>
        <w:autoSpaceDE w:val="0"/>
        <w:autoSpaceDN w:val="0"/>
        <w:spacing w:after="0" w:line="480" w:lineRule="auto"/>
        <w:ind w:left="1701" w:hanging="425"/>
        <w:jc w:val="both"/>
        <w:rPr>
          <w:rFonts w:ascii="Times New Roman" w:hAnsi="Times New Roman" w:cs="Times New Roman"/>
          <w:sz w:val="24"/>
          <w:szCs w:val="24"/>
        </w:rPr>
      </w:pPr>
      <w:r w:rsidRPr="008C10BD">
        <w:rPr>
          <w:rFonts w:ascii="Times New Roman" w:hAnsi="Times New Roman" w:cs="Times New Roman"/>
          <w:sz w:val="24"/>
          <w:szCs w:val="24"/>
        </w:rPr>
        <w:t>Pemadatan dan penggetaran beton yang di maksudkan untuk memperoleh tingkat kepadatan optimum dapat dieliminir.</w:t>
      </w:r>
    </w:p>
    <w:p w14:paraId="53FE3275" w14:textId="77777777" w:rsidR="009332F3" w:rsidRPr="008C10BD" w:rsidRDefault="009332F3" w:rsidP="00F76301">
      <w:pPr>
        <w:pStyle w:val="ListParagraph"/>
        <w:widowControl w:val="0"/>
        <w:numPr>
          <w:ilvl w:val="0"/>
          <w:numId w:val="6"/>
        </w:numPr>
        <w:autoSpaceDE w:val="0"/>
        <w:autoSpaceDN w:val="0"/>
        <w:spacing w:after="0" w:line="480" w:lineRule="auto"/>
        <w:ind w:left="1701" w:hanging="425"/>
        <w:jc w:val="both"/>
        <w:rPr>
          <w:rFonts w:ascii="Times New Roman" w:hAnsi="Times New Roman" w:cs="Times New Roman"/>
          <w:sz w:val="24"/>
          <w:szCs w:val="24"/>
        </w:rPr>
      </w:pPr>
      <w:r w:rsidRPr="008C10BD">
        <w:rPr>
          <w:rFonts w:ascii="Times New Roman" w:hAnsi="Times New Roman" w:cs="Times New Roman"/>
          <w:sz w:val="24"/>
          <w:szCs w:val="24"/>
        </w:rPr>
        <w:t>Mengurangi kebisingan yang menggangu lingkungan sekitarnya</w:t>
      </w:r>
    </w:p>
    <w:p w14:paraId="59E28E24" w14:textId="77777777" w:rsidR="009332F3" w:rsidRPr="008C10BD" w:rsidRDefault="009332F3" w:rsidP="00F76301">
      <w:pPr>
        <w:pStyle w:val="ListParagraph"/>
        <w:widowControl w:val="0"/>
        <w:numPr>
          <w:ilvl w:val="0"/>
          <w:numId w:val="6"/>
        </w:numPr>
        <w:autoSpaceDE w:val="0"/>
        <w:autoSpaceDN w:val="0"/>
        <w:spacing w:after="0" w:line="480" w:lineRule="auto"/>
        <w:ind w:left="1701" w:hanging="425"/>
        <w:jc w:val="both"/>
        <w:rPr>
          <w:rFonts w:ascii="Times New Roman" w:hAnsi="Times New Roman" w:cs="Times New Roman"/>
          <w:sz w:val="24"/>
          <w:szCs w:val="24"/>
        </w:rPr>
      </w:pPr>
      <w:r w:rsidRPr="008C10BD">
        <w:rPr>
          <w:rFonts w:ascii="Times New Roman" w:hAnsi="Times New Roman" w:cs="Times New Roman"/>
          <w:sz w:val="24"/>
          <w:szCs w:val="24"/>
        </w:rPr>
        <w:t>Meningkatkan kepadatan element struktur beton dan bagian yang sulit dijangkau dengan alat pemadat, seperti vibrator.</w:t>
      </w:r>
    </w:p>
    <w:p w14:paraId="65DFA30A" w14:textId="6DF036DE" w:rsidR="00CA275E" w:rsidRPr="00082FCB" w:rsidRDefault="009332F3" w:rsidP="00F76301">
      <w:pPr>
        <w:pStyle w:val="ListParagraph"/>
        <w:widowControl w:val="0"/>
        <w:numPr>
          <w:ilvl w:val="0"/>
          <w:numId w:val="6"/>
        </w:numPr>
        <w:autoSpaceDE w:val="0"/>
        <w:autoSpaceDN w:val="0"/>
        <w:spacing w:after="0" w:line="480" w:lineRule="auto"/>
        <w:ind w:left="1701" w:hanging="425"/>
        <w:jc w:val="both"/>
        <w:rPr>
          <w:rFonts w:ascii="Times New Roman" w:hAnsi="Times New Roman" w:cs="Times New Roman"/>
          <w:sz w:val="24"/>
          <w:szCs w:val="24"/>
        </w:rPr>
      </w:pPr>
      <w:r w:rsidRPr="008C10BD">
        <w:rPr>
          <w:rFonts w:ascii="Times New Roman" w:hAnsi="Times New Roman" w:cs="Times New Roman"/>
          <w:sz w:val="24"/>
          <w:szCs w:val="24"/>
        </w:rPr>
        <w:t>Meningkatkan kualitas struktur beton secara keseluruhan.</w:t>
      </w:r>
    </w:p>
    <w:p w14:paraId="6E93A357" w14:textId="77777777" w:rsidR="009332F3" w:rsidRPr="00F76301" w:rsidRDefault="009332F3" w:rsidP="0000538D">
      <w:pPr>
        <w:pStyle w:val="Heading2"/>
        <w:numPr>
          <w:ilvl w:val="0"/>
          <w:numId w:val="74"/>
        </w:numPr>
        <w:ind w:left="993" w:hanging="284"/>
      </w:pPr>
      <w:r w:rsidRPr="00F76301">
        <w:t>Penelitian Self Compacting Concrete (SCC)</w:t>
      </w:r>
    </w:p>
    <w:p w14:paraId="3ED47B66" w14:textId="2BD44149" w:rsidR="009332F3" w:rsidRPr="008C10BD" w:rsidRDefault="009332F3" w:rsidP="00F76301">
      <w:pPr>
        <w:pStyle w:val="ListParagraph"/>
        <w:spacing w:line="480" w:lineRule="auto"/>
        <w:ind w:left="993" w:firstLine="425"/>
        <w:jc w:val="both"/>
        <w:rPr>
          <w:rFonts w:ascii="Times New Roman" w:hAnsi="Times New Roman" w:cs="Times New Roman"/>
          <w:sz w:val="24"/>
          <w:szCs w:val="24"/>
        </w:rPr>
      </w:pPr>
      <w:r w:rsidRPr="008C10BD">
        <w:rPr>
          <w:rFonts w:ascii="Times New Roman" w:hAnsi="Times New Roman" w:cs="Times New Roman"/>
          <w:sz w:val="24"/>
          <w:szCs w:val="24"/>
        </w:rPr>
        <w:t>Sejak ditemukannya SCC, banyak penelitian yang terus dilakukan untuk mendapatkan SCC yang lebih baik lagi. Berikut ini adalah beberapa penelitian terdahulu tentang SCC:</w:t>
      </w:r>
    </w:p>
    <w:p w14:paraId="788EC83A" w14:textId="77777777" w:rsidR="009332F3" w:rsidRPr="008C10BD" w:rsidRDefault="009332F3" w:rsidP="00A83049">
      <w:pPr>
        <w:pStyle w:val="ListParagraph"/>
        <w:widowControl w:val="0"/>
        <w:numPr>
          <w:ilvl w:val="0"/>
          <w:numId w:val="7"/>
        </w:numPr>
        <w:autoSpaceDE w:val="0"/>
        <w:autoSpaceDN w:val="0"/>
        <w:spacing w:after="0" w:line="480" w:lineRule="auto"/>
        <w:ind w:left="1276" w:hanging="283"/>
        <w:jc w:val="both"/>
        <w:rPr>
          <w:rFonts w:ascii="Times New Roman" w:hAnsi="Times New Roman" w:cs="Times New Roman"/>
          <w:sz w:val="24"/>
          <w:szCs w:val="24"/>
        </w:rPr>
      </w:pPr>
      <w:r w:rsidRPr="008C10BD">
        <w:rPr>
          <w:rFonts w:ascii="Times New Roman" w:hAnsi="Times New Roman" w:cs="Times New Roman"/>
          <w:i/>
          <w:sz w:val="24"/>
          <w:szCs w:val="24"/>
        </w:rPr>
        <w:lastRenderedPageBreak/>
        <w:t xml:space="preserve">Self Compacting Concrete </w:t>
      </w:r>
      <w:r w:rsidRPr="008C10BD">
        <w:rPr>
          <w:rFonts w:ascii="Times New Roman" w:hAnsi="Times New Roman" w:cs="Times New Roman"/>
          <w:sz w:val="24"/>
          <w:szCs w:val="24"/>
        </w:rPr>
        <w:t>(2003) oleh Hajime Okamura dan Masahiro Ouchi (Jepang). Dari penelitian ini diketahui faktor-faktor yang mempengaruhi pemadatan sendiri, yaitu: pengaruh agregat kasar tergantung pada gradasinya, dan pengaruh jumlah agregat halus yang digunakan.</w:t>
      </w:r>
    </w:p>
    <w:p w14:paraId="18A4408D" w14:textId="542A4BFC" w:rsidR="009332F3" w:rsidRPr="008C10BD" w:rsidRDefault="009332F3" w:rsidP="00A83049">
      <w:pPr>
        <w:pStyle w:val="ListParagraph"/>
        <w:widowControl w:val="0"/>
        <w:numPr>
          <w:ilvl w:val="0"/>
          <w:numId w:val="7"/>
        </w:numPr>
        <w:autoSpaceDE w:val="0"/>
        <w:autoSpaceDN w:val="0"/>
        <w:spacing w:after="0" w:line="480" w:lineRule="auto"/>
        <w:ind w:left="1276" w:hanging="283"/>
        <w:jc w:val="both"/>
        <w:rPr>
          <w:rFonts w:ascii="Times New Roman" w:hAnsi="Times New Roman" w:cs="Times New Roman"/>
          <w:sz w:val="24"/>
          <w:szCs w:val="24"/>
        </w:rPr>
      </w:pPr>
      <w:r w:rsidRPr="008C10BD">
        <w:rPr>
          <w:rFonts w:ascii="Times New Roman" w:hAnsi="Times New Roman" w:cs="Times New Roman"/>
          <w:i/>
          <w:sz w:val="24"/>
          <w:szCs w:val="24"/>
        </w:rPr>
        <w:t xml:space="preserve">Application of Self Compacting Concrete in Japan, Europe and The United States </w:t>
      </w:r>
      <w:r w:rsidRPr="008C10BD">
        <w:rPr>
          <w:rFonts w:ascii="Times New Roman" w:hAnsi="Times New Roman" w:cs="Times New Roman"/>
          <w:sz w:val="24"/>
          <w:szCs w:val="24"/>
        </w:rPr>
        <w:t xml:space="preserve">(2003) oleh Ouchi (Jepang), Nakamura (Jepang) 2003, Osterson dan Halbreg (Swedia), Lwin (Amerika). Dari penelitian ini dapat dilihat contoh-contoh </w:t>
      </w:r>
      <w:r w:rsidRPr="008C10BD">
        <w:rPr>
          <w:rFonts w:ascii="Times New Roman" w:hAnsi="Times New Roman" w:cs="Times New Roman"/>
          <w:i/>
          <w:sz w:val="24"/>
          <w:szCs w:val="24"/>
        </w:rPr>
        <w:t>mix design SCC</w:t>
      </w:r>
      <w:r w:rsidRPr="008C10BD">
        <w:rPr>
          <w:rFonts w:ascii="Times New Roman" w:hAnsi="Times New Roman" w:cs="Times New Roman"/>
          <w:sz w:val="24"/>
          <w:szCs w:val="24"/>
        </w:rPr>
        <w:t xml:space="preserve"> dan studi kasus dari proyek-proyek yang menggunakan SCC di Jepang, Eropa dan Amerika.</w:t>
      </w:r>
    </w:p>
    <w:p w14:paraId="44B74190" w14:textId="1FDD8D4F" w:rsidR="00CA275E" w:rsidRPr="00082FCB" w:rsidRDefault="009332F3" w:rsidP="00A83049">
      <w:pPr>
        <w:pStyle w:val="ListParagraph"/>
        <w:widowControl w:val="0"/>
        <w:numPr>
          <w:ilvl w:val="0"/>
          <w:numId w:val="7"/>
        </w:numPr>
        <w:autoSpaceDE w:val="0"/>
        <w:autoSpaceDN w:val="0"/>
        <w:spacing w:after="0" w:line="480" w:lineRule="auto"/>
        <w:ind w:left="1276" w:hanging="283"/>
        <w:jc w:val="both"/>
        <w:rPr>
          <w:rFonts w:ascii="Times New Roman" w:hAnsi="Times New Roman" w:cs="Times New Roman"/>
          <w:sz w:val="24"/>
          <w:szCs w:val="24"/>
        </w:rPr>
      </w:pPr>
      <w:r w:rsidRPr="008C10BD">
        <w:rPr>
          <w:rFonts w:ascii="Times New Roman" w:hAnsi="Times New Roman" w:cs="Times New Roman"/>
          <w:i/>
          <w:sz w:val="24"/>
          <w:szCs w:val="24"/>
        </w:rPr>
        <w:t xml:space="preserve">The Properties and Flexural Behaviour of Self Compacting Concrete using Palm Oil Fuel Ash and Admixture (2008) </w:t>
      </w:r>
      <w:r w:rsidRPr="008C10BD">
        <w:rPr>
          <w:rFonts w:ascii="Times New Roman" w:hAnsi="Times New Roman" w:cs="Times New Roman"/>
          <w:sz w:val="24"/>
          <w:szCs w:val="24"/>
        </w:rPr>
        <w:t xml:space="preserve">oleh Azharie effenddy (Malaysia). Dari hasil penelitian ini bahwa palm </w:t>
      </w:r>
      <w:r w:rsidRPr="008C10BD">
        <w:rPr>
          <w:rFonts w:ascii="Times New Roman" w:hAnsi="Times New Roman" w:cs="Times New Roman"/>
          <w:i/>
          <w:sz w:val="24"/>
          <w:szCs w:val="24"/>
        </w:rPr>
        <w:t xml:space="preserve">oil fuel ash </w:t>
      </w:r>
      <w:r w:rsidRPr="008C10BD">
        <w:rPr>
          <w:rFonts w:ascii="Times New Roman" w:hAnsi="Times New Roman" w:cs="Times New Roman"/>
          <w:sz w:val="24"/>
          <w:szCs w:val="24"/>
        </w:rPr>
        <w:t xml:space="preserve">(POFA) dengan kadar 30% dari berat semen sebagai </w:t>
      </w:r>
      <w:r w:rsidRPr="008C10BD">
        <w:rPr>
          <w:rFonts w:ascii="Times New Roman" w:hAnsi="Times New Roman" w:cs="Times New Roman"/>
          <w:i/>
          <w:sz w:val="24"/>
          <w:szCs w:val="24"/>
        </w:rPr>
        <w:t>filler</w:t>
      </w:r>
      <w:r w:rsidRPr="008C10BD">
        <w:rPr>
          <w:rFonts w:ascii="Times New Roman" w:hAnsi="Times New Roman" w:cs="Times New Roman"/>
          <w:sz w:val="24"/>
          <w:szCs w:val="24"/>
        </w:rPr>
        <w:t xml:space="preserve"> dengan sika </w:t>
      </w:r>
      <w:r w:rsidRPr="008C10BD">
        <w:rPr>
          <w:rFonts w:ascii="Times New Roman" w:hAnsi="Times New Roman" w:cs="Times New Roman"/>
          <w:i/>
          <w:sz w:val="24"/>
          <w:szCs w:val="24"/>
        </w:rPr>
        <w:t>viscocrete</w:t>
      </w:r>
      <w:r w:rsidRPr="008C10BD">
        <w:rPr>
          <w:rFonts w:ascii="Times New Roman" w:hAnsi="Times New Roman" w:cs="Times New Roman"/>
          <w:sz w:val="24"/>
          <w:szCs w:val="24"/>
        </w:rPr>
        <w:t xml:space="preserve">-15RM 0,5L – 1,0L/100kg semen yang digunakan bersama untuk menghasilkan SCC dan pada kadar </w:t>
      </w:r>
      <w:r w:rsidRPr="008C10BD">
        <w:rPr>
          <w:rFonts w:ascii="Times New Roman" w:hAnsi="Times New Roman" w:cs="Times New Roman"/>
          <w:i/>
          <w:sz w:val="24"/>
          <w:szCs w:val="24"/>
        </w:rPr>
        <w:t>viscocrete</w:t>
      </w:r>
      <w:r w:rsidRPr="008C10BD">
        <w:rPr>
          <w:rFonts w:ascii="Times New Roman" w:hAnsi="Times New Roman" w:cs="Times New Roman"/>
          <w:sz w:val="24"/>
          <w:szCs w:val="24"/>
        </w:rPr>
        <w:t>-15RM 0,75L/100kg semen beton memiliki kuat tekan optimum.</w:t>
      </w:r>
    </w:p>
    <w:p w14:paraId="573FB2C9" w14:textId="04D58175" w:rsidR="009332F3" w:rsidRPr="00A83049" w:rsidRDefault="009332F3" w:rsidP="00A83049">
      <w:pPr>
        <w:pStyle w:val="ListParagraph"/>
        <w:widowControl w:val="0"/>
        <w:numPr>
          <w:ilvl w:val="0"/>
          <w:numId w:val="7"/>
        </w:numPr>
        <w:autoSpaceDE w:val="0"/>
        <w:autoSpaceDN w:val="0"/>
        <w:spacing w:after="0" w:line="480" w:lineRule="auto"/>
        <w:ind w:left="1276" w:hanging="283"/>
        <w:jc w:val="both"/>
        <w:rPr>
          <w:rFonts w:ascii="Times New Roman" w:hAnsi="Times New Roman" w:cs="Times New Roman"/>
          <w:sz w:val="24"/>
          <w:szCs w:val="24"/>
        </w:rPr>
      </w:pPr>
      <w:r w:rsidRPr="008C10BD">
        <w:rPr>
          <w:rFonts w:ascii="Times New Roman" w:hAnsi="Times New Roman" w:cs="Times New Roman"/>
          <w:sz w:val="24"/>
          <w:szCs w:val="24"/>
        </w:rPr>
        <w:t xml:space="preserve">Slump Flow dan kuat Lentur </w:t>
      </w:r>
      <w:r w:rsidRPr="008C10BD">
        <w:rPr>
          <w:rFonts w:ascii="Times New Roman" w:hAnsi="Times New Roman" w:cs="Times New Roman"/>
          <w:i/>
          <w:sz w:val="24"/>
          <w:szCs w:val="24"/>
        </w:rPr>
        <w:t xml:space="preserve">Self Compacting Concrete </w:t>
      </w:r>
      <w:r w:rsidRPr="008C10BD">
        <w:rPr>
          <w:rFonts w:ascii="Times New Roman" w:hAnsi="Times New Roman" w:cs="Times New Roman"/>
          <w:sz w:val="24"/>
          <w:szCs w:val="24"/>
        </w:rPr>
        <w:t xml:space="preserve">(SCC) dengan kandungan </w:t>
      </w:r>
      <w:r w:rsidRPr="008C10BD">
        <w:rPr>
          <w:rFonts w:ascii="Times New Roman" w:hAnsi="Times New Roman" w:cs="Times New Roman"/>
          <w:i/>
          <w:sz w:val="24"/>
          <w:szCs w:val="24"/>
        </w:rPr>
        <w:t xml:space="preserve">Superplasticizer </w:t>
      </w:r>
      <w:r w:rsidRPr="008C10BD">
        <w:rPr>
          <w:rFonts w:ascii="Times New Roman" w:hAnsi="Times New Roman" w:cs="Times New Roman"/>
          <w:sz w:val="24"/>
          <w:szCs w:val="24"/>
        </w:rPr>
        <w:t xml:space="preserve">yang bervariasi (2006) oleh Wihardi, Irmawati, Chandra dan Limpo (Makasar). Dari penelitian ini didapatkan hasil setiap penambahan </w:t>
      </w:r>
      <w:r w:rsidRPr="008C10BD">
        <w:rPr>
          <w:rFonts w:ascii="Times New Roman" w:hAnsi="Times New Roman" w:cs="Times New Roman"/>
          <w:i/>
          <w:sz w:val="24"/>
          <w:szCs w:val="24"/>
        </w:rPr>
        <w:t xml:space="preserve">superplasticizer </w:t>
      </w:r>
      <w:r w:rsidRPr="008C10BD">
        <w:rPr>
          <w:rFonts w:ascii="Times New Roman" w:hAnsi="Times New Roman" w:cs="Times New Roman"/>
          <w:sz w:val="24"/>
          <w:szCs w:val="24"/>
        </w:rPr>
        <w:t xml:space="preserve">0,4%-0,8% </w:t>
      </w:r>
      <w:r w:rsidRPr="008C10BD">
        <w:rPr>
          <w:rFonts w:ascii="Times New Roman" w:hAnsi="Times New Roman" w:cs="Times New Roman"/>
          <w:sz w:val="24"/>
          <w:szCs w:val="24"/>
        </w:rPr>
        <w:lastRenderedPageBreak/>
        <w:t xml:space="preserve">dari berat semen </w:t>
      </w:r>
      <w:r w:rsidRPr="008C10BD">
        <w:rPr>
          <w:rFonts w:ascii="Times New Roman" w:hAnsi="Times New Roman" w:cs="Times New Roman"/>
          <w:i/>
          <w:sz w:val="24"/>
          <w:szCs w:val="24"/>
        </w:rPr>
        <w:t>slump flow</w:t>
      </w:r>
      <w:r w:rsidRPr="008C10BD">
        <w:rPr>
          <w:rFonts w:ascii="Times New Roman" w:hAnsi="Times New Roman" w:cs="Times New Roman"/>
          <w:sz w:val="24"/>
          <w:szCs w:val="24"/>
        </w:rPr>
        <w:t xml:space="preserve"> semakin meningkat dan penambahan </w:t>
      </w:r>
      <w:r w:rsidRPr="008C10BD">
        <w:rPr>
          <w:rFonts w:ascii="Times New Roman" w:hAnsi="Times New Roman" w:cs="Times New Roman"/>
          <w:i/>
          <w:sz w:val="24"/>
          <w:szCs w:val="24"/>
        </w:rPr>
        <w:t xml:space="preserve">superplasticizer </w:t>
      </w:r>
      <w:r w:rsidRPr="008C10BD">
        <w:rPr>
          <w:rFonts w:ascii="Times New Roman" w:hAnsi="Times New Roman" w:cs="Times New Roman"/>
          <w:sz w:val="24"/>
          <w:szCs w:val="24"/>
        </w:rPr>
        <w:t xml:space="preserve">tidak mempengaruhi tegangan lentur secara signifikan, dimana nilai terbesar dari tegangan lentur terdapat pada kadar </w:t>
      </w:r>
      <w:r w:rsidRPr="008C10BD">
        <w:rPr>
          <w:rFonts w:ascii="Times New Roman" w:hAnsi="Times New Roman" w:cs="Times New Roman"/>
          <w:i/>
          <w:sz w:val="24"/>
          <w:szCs w:val="24"/>
        </w:rPr>
        <w:t>superplasticizer 0,6%</w:t>
      </w:r>
    </w:p>
    <w:p w14:paraId="0DD415B0" w14:textId="30AB61F6" w:rsidR="00A83049" w:rsidRDefault="00A83049" w:rsidP="00A83049">
      <w:pPr>
        <w:widowControl w:val="0"/>
        <w:autoSpaceDE w:val="0"/>
        <w:autoSpaceDN w:val="0"/>
        <w:spacing w:after="0" w:line="480" w:lineRule="auto"/>
        <w:jc w:val="both"/>
        <w:rPr>
          <w:rFonts w:ascii="Times New Roman" w:hAnsi="Times New Roman" w:cs="Times New Roman"/>
          <w:sz w:val="24"/>
          <w:szCs w:val="24"/>
        </w:rPr>
      </w:pPr>
    </w:p>
    <w:p w14:paraId="39D9F661" w14:textId="79CDC32C" w:rsidR="00A83049" w:rsidRDefault="00A83049" w:rsidP="00A83049">
      <w:pPr>
        <w:widowControl w:val="0"/>
        <w:autoSpaceDE w:val="0"/>
        <w:autoSpaceDN w:val="0"/>
        <w:spacing w:after="0" w:line="480" w:lineRule="auto"/>
        <w:jc w:val="both"/>
        <w:rPr>
          <w:rFonts w:ascii="Times New Roman" w:hAnsi="Times New Roman" w:cs="Times New Roman"/>
          <w:sz w:val="24"/>
          <w:szCs w:val="24"/>
        </w:rPr>
      </w:pPr>
    </w:p>
    <w:p w14:paraId="65C56A50" w14:textId="77777777" w:rsidR="00A83049" w:rsidRPr="00A83049" w:rsidRDefault="00A83049" w:rsidP="00A83049">
      <w:pPr>
        <w:widowControl w:val="0"/>
        <w:autoSpaceDE w:val="0"/>
        <w:autoSpaceDN w:val="0"/>
        <w:spacing w:after="0" w:line="480" w:lineRule="auto"/>
        <w:jc w:val="both"/>
        <w:rPr>
          <w:rFonts w:ascii="Times New Roman" w:hAnsi="Times New Roman" w:cs="Times New Roman"/>
          <w:sz w:val="24"/>
          <w:szCs w:val="24"/>
        </w:rPr>
      </w:pPr>
    </w:p>
    <w:p w14:paraId="41BAB0F2" w14:textId="30C5638C" w:rsidR="009332F3" w:rsidRPr="00A83049" w:rsidRDefault="009332F3" w:rsidP="0000538D">
      <w:pPr>
        <w:pStyle w:val="Heading2"/>
        <w:numPr>
          <w:ilvl w:val="0"/>
          <w:numId w:val="74"/>
        </w:numPr>
        <w:ind w:left="993" w:hanging="284"/>
      </w:pPr>
      <w:r w:rsidRPr="00A83049">
        <w:t xml:space="preserve">Karakteristik </w:t>
      </w:r>
      <w:r w:rsidR="00A4792B" w:rsidRPr="00A83049">
        <w:t xml:space="preserve">Beton </w:t>
      </w:r>
      <w:r w:rsidRPr="00A83049">
        <w:t>Self Compacting Concrete (SCC)</w:t>
      </w:r>
    </w:p>
    <w:p w14:paraId="32230B48" w14:textId="79C2A630" w:rsidR="009332F3" w:rsidRPr="008C10BD" w:rsidRDefault="00A4792B" w:rsidP="00A83049">
      <w:pPr>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 xml:space="preserve">Berdasarkan spesifikasi SCC dari EFNARC, workabilitas atau kelecakan campuran beton segar dapat dikatakan sebagai beton SCC apabila memenuhi kriteria sebagai berikut, yaitu : </w:t>
      </w:r>
    </w:p>
    <w:p w14:paraId="05749B0F" w14:textId="77777777" w:rsidR="009332F3" w:rsidRPr="00A83049" w:rsidRDefault="009332F3" w:rsidP="00A83049">
      <w:pPr>
        <w:pStyle w:val="ListParagraph"/>
        <w:widowControl w:val="0"/>
        <w:numPr>
          <w:ilvl w:val="0"/>
          <w:numId w:val="8"/>
        </w:numPr>
        <w:autoSpaceDE w:val="0"/>
        <w:autoSpaceDN w:val="0"/>
        <w:spacing w:after="0" w:line="480" w:lineRule="auto"/>
        <w:ind w:left="1276" w:hanging="283"/>
        <w:jc w:val="both"/>
        <w:rPr>
          <w:rFonts w:ascii="Times New Roman" w:hAnsi="Times New Roman" w:cs="Times New Roman"/>
          <w:bCs/>
          <w:sz w:val="24"/>
          <w:szCs w:val="24"/>
        </w:rPr>
      </w:pPr>
      <w:r w:rsidRPr="00A83049">
        <w:rPr>
          <w:rFonts w:ascii="Times New Roman" w:hAnsi="Times New Roman" w:cs="Times New Roman"/>
          <w:bCs/>
          <w:i/>
          <w:sz w:val="24"/>
          <w:szCs w:val="24"/>
        </w:rPr>
        <w:t xml:space="preserve">Filling Ability </w:t>
      </w:r>
    </w:p>
    <w:p w14:paraId="512016A4" w14:textId="471989FF" w:rsidR="00DE1673" w:rsidRPr="00A83049" w:rsidRDefault="009332F3" w:rsidP="00A83049">
      <w:pPr>
        <w:pStyle w:val="ListParagraph"/>
        <w:spacing w:line="480" w:lineRule="auto"/>
        <w:ind w:left="1276" w:firstLine="425"/>
        <w:jc w:val="both"/>
        <w:rPr>
          <w:rFonts w:ascii="Times New Roman" w:hAnsi="Times New Roman" w:cs="Times New Roman"/>
          <w:sz w:val="24"/>
          <w:szCs w:val="24"/>
        </w:rPr>
      </w:pPr>
      <w:r w:rsidRPr="008C10BD">
        <w:rPr>
          <w:rFonts w:ascii="Times New Roman" w:hAnsi="Times New Roman" w:cs="Times New Roman"/>
          <w:sz w:val="24"/>
          <w:szCs w:val="24"/>
        </w:rPr>
        <w:t xml:space="preserve">Kemampuan campuran beton segar mengisi ruangan atau cetakan dengan beratnya sendiri, untuk mengetahui beton memiliki kemampuan </w:t>
      </w:r>
      <w:r w:rsidRPr="008C10BD">
        <w:rPr>
          <w:rFonts w:ascii="Times New Roman" w:hAnsi="Times New Roman" w:cs="Times New Roman"/>
          <w:i/>
          <w:sz w:val="24"/>
          <w:szCs w:val="24"/>
        </w:rPr>
        <w:t xml:space="preserve">filling </w:t>
      </w:r>
      <w:r w:rsidRPr="008C10BD">
        <w:rPr>
          <w:rFonts w:ascii="Times New Roman" w:hAnsi="Times New Roman" w:cs="Times New Roman"/>
          <w:sz w:val="24"/>
          <w:szCs w:val="24"/>
        </w:rPr>
        <w:t xml:space="preserve">maka beton segar diuji menggunakan alat </w:t>
      </w:r>
      <w:r w:rsidRPr="008C10BD">
        <w:rPr>
          <w:rFonts w:ascii="Times New Roman" w:hAnsi="Times New Roman" w:cs="Times New Roman"/>
          <w:i/>
          <w:sz w:val="24"/>
          <w:szCs w:val="24"/>
        </w:rPr>
        <w:t>slump cone</w:t>
      </w:r>
      <w:r w:rsidRPr="008C10BD">
        <w:rPr>
          <w:rFonts w:ascii="Times New Roman" w:hAnsi="Times New Roman" w:cs="Times New Roman"/>
          <w:sz w:val="24"/>
          <w:szCs w:val="24"/>
        </w:rPr>
        <w:t xml:space="preserve">, dengan waktu yang diperlukan aliran beton untuk mencapai diameter 50 cm (SF₅₀) 3-15 detik dan diameter maksimum yang dicapai aliran beton (SFₘₐₓ) 65-75 cm. </w:t>
      </w:r>
    </w:p>
    <w:p w14:paraId="28D7F1AE" w14:textId="77777777" w:rsidR="009332F3" w:rsidRPr="00A83049" w:rsidRDefault="009332F3" w:rsidP="00A83049">
      <w:pPr>
        <w:pStyle w:val="ListParagraph"/>
        <w:widowControl w:val="0"/>
        <w:numPr>
          <w:ilvl w:val="0"/>
          <w:numId w:val="8"/>
        </w:numPr>
        <w:autoSpaceDE w:val="0"/>
        <w:autoSpaceDN w:val="0"/>
        <w:spacing w:after="0" w:line="480" w:lineRule="auto"/>
        <w:ind w:left="1276" w:hanging="283"/>
        <w:jc w:val="both"/>
        <w:rPr>
          <w:rFonts w:ascii="Times New Roman" w:hAnsi="Times New Roman" w:cs="Times New Roman"/>
          <w:bCs/>
          <w:i/>
          <w:sz w:val="24"/>
          <w:szCs w:val="24"/>
        </w:rPr>
      </w:pPr>
      <w:r w:rsidRPr="00A83049">
        <w:rPr>
          <w:rFonts w:ascii="Times New Roman" w:hAnsi="Times New Roman" w:cs="Times New Roman"/>
          <w:bCs/>
          <w:i/>
          <w:sz w:val="24"/>
          <w:szCs w:val="24"/>
        </w:rPr>
        <w:t xml:space="preserve">Passing Ability </w:t>
      </w:r>
    </w:p>
    <w:p w14:paraId="7F5F6D15" w14:textId="77777777" w:rsidR="009332F3" w:rsidRPr="008C10BD" w:rsidRDefault="009332F3" w:rsidP="00A83049">
      <w:pPr>
        <w:pStyle w:val="ListParagraph"/>
        <w:spacing w:line="480" w:lineRule="auto"/>
        <w:ind w:left="1276" w:firstLine="425"/>
        <w:jc w:val="both"/>
        <w:rPr>
          <w:rFonts w:ascii="Times New Roman" w:hAnsi="Times New Roman" w:cs="Times New Roman"/>
          <w:sz w:val="24"/>
          <w:szCs w:val="24"/>
        </w:rPr>
      </w:pPr>
      <w:r w:rsidRPr="008C10BD">
        <w:rPr>
          <w:rFonts w:ascii="Times New Roman" w:hAnsi="Times New Roman" w:cs="Times New Roman"/>
          <w:sz w:val="24"/>
          <w:szCs w:val="24"/>
        </w:rPr>
        <w:t xml:space="preserve">Kemampuan campuran beton segar untuk melewati celah-celah antar besi tulangan atau bagian celah yang sempit dari cetakan, untuk mengetahui beton memiliki kemampuan ini dilakukan uji dengan </w:t>
      </w:r>
      <w:r w:rsidRPr="008C10BD">
        <w:rPr>
          <w:rFonts w:ascii="Times New Roman" w:hAnsi="Times New Roman" w:cs="Times New Roman"/>
          <w:sz w:val="24"/>
          <w:szCs w:val="24"/>
        </w:rPr>
        <w:lastRenderedPageBreak/>
        <w:t xml:space="preserve">menggunakan alat </w:t>
      </w:r>
      <w:r w:rsidRPr="008C10BD">
        <w:rPr>
          <w:rFonts w:ascii="Times New Roman" w:hAnsi="Times New Roman" w:cs="Times New Roman"/>
          <w:i/>
          <w:sz w:val="24"/>
          <w:szCs w:val="24"/>
        </w:rPr>
        <w:t>L-Shape Box</w:t>
      </w:r>
      <w:r w:rsidRPr="008C10BD">
        <w:rPr>
          <w:rFonts w:ascii="Times New Roman" w:hAnsi="Times New Roman" w:cs="Times New Roman"/>
          <w:sz w:val="24"/>
          <w:szCs w:val="24"/>
        </w:rPr>
        <w:t>, dengan perbedaan tinggi yang diperlukan aliran beton arah horizontal (H2/H1) lebih besar dari 0,8.</w:t>
      </w:r>
    </w:p>
    <w:p w14:paraId="0AE8CCC5" w14:textId="77777777" w:rsidR="009332F3" w:rsidRPr="00A83049" w:rsidRDefault="009332F3" w:rsidP="00A83049">
      <w:pPr>
        <w:pStyle w:val="ListParagraph"/>
        <w:widowControl w:val="0"/>
        <w:numPr>
          <w:ilvl w:val="0"/>
          <w:numId w:val="8"/>
        </w:numPr>
        <w:autoSpaceDE w:val="0"/>
        <w:autoSpaceDN w:val="0"/>
        <w:spacing w:after="0" w:line="480" w:lineRule="auto"/>
        <w:ind w:left="1276" w:hanging="283"/>
        <w:jc w:val="both"/>
        <w:rPr>
          <w:rFonts w:ascii="Times New Roman" w:hAnsi="Times New Roman" w:cs="Times New Roman"/>
          <w:bCs/>
          <w:sz w:val="24"/>
          <w:szCs w:val="24"/>
        </w:rPr>
      </w:pPr>
      <w:r w:rsidRPr="00A83049">
        <w:rPr>
          <w:rFonts w:ascii="Times New Roman" w:hAnsi="Times New Roman" w:cs="Times New Roman"/>
          <w:bCs/>
          <w:i/>
          <w:sz w:val="24"/>
          <w:szCs w:val="24"/>
        </w:rPr>
        <w:t xml:space="preserve">Segregation Resistance </w:t>
      </w:r>
    </w:p>
    <w:p w14:paraId="20046B13" w14:textId="77777777" w:rsidR="009332F3" w:rsidRPr="008C10BD" w:rsidRDefault="009332F3" w:rsidP="00A83049">
      <w:pPr>
        <w:pStyle w:val="ListParagraph"/>
        <w:spacing w:line="480" w:lineRule="auto"/>
        <w:ind w:left="1276" w:firstLine="425"/>
        <w:jc w:val="both"/>
        <w:rPr>
          <w:rFonts w:ascii="Times New Roman" w:hAnsi="Times New Roman" w:cs="Times New Roman"/>
          <w:sz w:val="24"/>
          <w:szCs w:val="24"/>
        </w:rPr>
      </w:pPr>
      <w:r w:rsidRPr="008C10BD">
        <w:rPr>
          <w:rFonts w:ascii="Times New Roman" w:hAnsi="Times New Roman" w:cs="Times New Roman"/>
          <w:sz w:val="24"/>
          <w:szCs w:val="24"/>
        </w:rPr>
        <w:t xml:space="preserve">Ketahanan campuran beton segar terhadap segregasi, untuk mengetahui beton memiliki kemampuan ini dilakukan uji dengan menggunakan alat </w:t>
      </w:r>
      <w:r w:rsidRPr="008C10BD">
        <w:rPr>
          <w:rFonts w:ascii="Times New Roman" w:hAnsi="Times New Roman" w:cs="Times New Roman"/>
          <w:i/>
          <w:sz w:val="24"/>
          <w:szCs w:val="24"/>
        </w:rPr>
        <w:t>V-Funnel</w:t>
      </w:r>
      <w:r w:rsidRPr="008C10BD">
        <w:rPr>
          <w:rFonts w:ascii="Times New Roman" w:hAnsi="Times New Roman" w:cs="Times New Roman"/>
          <w:sz w:val="24"/>
          <w:szCs w:val="24"/>
        </w:rPr>
        <w:t xml:space="preserve">, dengan waktu yang diperlukan beton segar untuk segera mengalir melalui mulut di ujung bawah alat ukur </w:t>
      </w:r>
      <w:r w:rsidRPr="008C10BD">
        <w:rPr>
          <w:rFonts w:ascii="Times New Roman" w:hAnsi="Times New Roman" w:cs="Times New Roman"/>
          <w:i/>
          <w:sz w:val="24"/>
          <w:szCs w:val="24"/>
        </w:rPr>
        <w:t>V-Funnel</w:t>
      </w:r>
      <w:r w:rsidRPr="008C10BD">
        <w:rPr>
          <w:rFonts w:ascii="Times New Roman" w:hAnsi="Times New Roman" w:cs="Times New Roman"/>
          <w:sz w:val="24"/>
          <w:szCs w:val="24"/>
        </w:rPr>
        <w:t xml:space="preserve"> antara 7-13 detik. </w:t>
      </w:r>
    </w:p>
    <w:p w14:paraId="4DAC8050" w14:textId="1CDBF337" w:rsidR="009332F3" w:rsidRPr="00DE1673" w:rsidRDefault="009332F3" w:rsidP="00A83049">
      <w:pPr>
        <w:pStyle w:val="ListParagraph"/>
        <w:spacing w:line="480" w:lineRule="auto"/>
        <w:ind w:left="1276"/>
        <w:jc w:val="both"/>
        <w:rPr>
          <w:rFonts w:ascii="Times New Roman" w:hAnsi="Times New Roman" w:cs="Times New Roman"/>
          <w:sz w:val="24"/>
          <w:szCs w:val="24"/>
        </w:rPr>
      </w:pPr>
      <w:r w:rsidRPr="008C10BD">
        <w:rPr>
          <w:rFonts w:ascii="Times New Roman" w:hAnsi="Times New Roman" w:cs="Times New Roman"/>
          <w:sz w:val="24"/>
          <w:szCs w:val="24"/>
        </w:rPr>
        <w:t>Konsep dasar yang diterapkan dalam proses produksi SCC ditunjukan pada gambar 2.1</w:t>
      </w:r>
    </w:p>
    <w:p w14:paraId="7A70C782" w14:textId="6DD48128" w:rsidR="009332F3" w:rsidRPr="00CA275E" w:rsidRDefault="009332F3" w:rsidP="00A83049">
      <w:pPr>
        <w:ind w:left="1276"/>
        <w:jc w:val="center"/>
        <w:rPr>
          <w:rFonts w:ascii="Times New Roman" w:hAnsi="Times New Roman" w:cs="Times New Roman"/>
        </w:rPr>
      </w:pPr>
      <w:r w:rsidRPr="008C10BD">
        <w:rPr>
          <w:rFonts w:ascii="Times New Roman" w:hAnsi="Times New Roman" w:cs="Times New Roman"/>
          <w:noProof/>
          <w:lang w:val="id-ID" w:eastAsia="id-ID"/>
        </w:rPr>
        <w:drawing>
          <wp:inline distT="0" distB="0" distL="0" distR="0" wp14:anchorId="00DE4E64" wp14:editId="18E440F4">
            <wp:extent cx="3762375" cy="1695450"/>
            <wp:effectExtent l="0" t="0" r="9525" b="0"/>
            <wp:docPr id="4" name="Picture 4" descr="C:\Users\User\AppData\Local\Temp\ksohtml16112\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ksohtml16112\wps4.png"/>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62375" cy="1695450"/>
                    </a:xfrm>
                    <a:prstGeom prst="rect">
                      <a:avLst/>
                    </a:prstGeom>
                    <a:noFill/>
                    <a:ln>
                      <a:noFill/>
                    </a:ln>
                  </pic:spPr>
                </pic:pic>
              </a:graphicData>
            </a:graphic>
          </wp:inline>
        </w:drawing>
      </w:r>
    </w:p>
    <w:p w14:paraId="4340C051" w14:textId="19A7CD12" w:rsidR="00CA275E" w:rsidRDefault="00CA275E" w:rsidP="00987620">
      <w:pPr>
        <w:pStyle w:val="ListParagraph"/>
        <w:spacing w:line="360" w:lineRule="auto"/>
        <w:ind w:left="1276"/>
        <w:jc w:val="center"/>
        <w:rPr>
          <w:rFonts w:ascii="Times New Roman" w:hAnsi="Times New Roman" w:cs="Times New Roman"/>
          <w:i/>
          <w:sz w:val="24"/>
          <w:szCs w:val="24"/>
        </w:rPr>
      </w:pPr>
      <w:r>
        <w:rPr>
          <w:rFonts w:ascii="Times New Roman" w:hAnsi="Times New Roman" w:cs="Times New Roman"/>
          <w:sz w:val="24"/>
          <w:szCs w:val="24"/>
        </w:rPr>
        <w:t xml:space="preserve">Gambar 2.1 Prinsip Dasar Produksi </w:t>
      </w:r>
      <w:r w:rsidRPr="00CA275E">
        <w:rPr>
          <w:rFonts w:ascii="Times New Roman" w:hAnsi="Times New Roman" w:cs="Times New Roman"/>
          <w:i/>
          <w:sz w:val="24"/>
          <w:szCs w:val="24"/>
        </w:rPr>
        <w:t>Self Compacting Concrete</w:t>
      </w:r>
    </w:p>
    <w:p w14:paraId="5572E6F5" w14:textId="4C3922E1" w:rsidR="00A83049" w:rsidRPr="00A83049" w:rsidRDefault="00A83049" w:rsidP="00987620">
      <w:pPr>
        <w:pStyle w:val="ListParagraph"/>
        <w:spacing w:line="360" w:lineRule="auto"/>
        <w:ind w:left="1276"/>
        <w:jc w:val="center"/>
        <w:rPr>
          <w:rFonts w:ascii="Times New Roman" w:hAnsi="Times New Roman" w:cs="Times New Roman"/>
          <w:iCs/>
          <w:sz w:val="24"/>
          <w:szCs w:val="24"/>
        </w:rPr>
      </w:pPr>
      <w:r w:rsidRPr="00A83049">
        <w:rPr>
          <w:rFonts w:ascii="Times New Roman" w:hAnsi="Times New Roman" w:cs="Times New Roman"/>
          <w:iCs/>
          <w:sz w:val="24"/>
          <w:szCs w:val="24"/>
        </w:rPr>
        <w:t>(</w:t>
      </w:r>
      <w:r w:rsidR="00987620">
        <w:rPr>
          <w:rFonts w:ascii="Times New Roman" w:hAnsi="Times New Roman" w:cs="Times New Roman"/>
          <w:iCs/>
          <w:sz w:val="24"/>
          <w:szCs w:val="24"/>
        </w:rPr>
        <w:t>S</w:t>
      </w:r>
      <w:r w:rsidRPr="00A83049">
        <w:rPr>
          <w:rFonts w:ascii="Times New Roman" w:hAnsi="Times New Roman" w:cs="Times New Roman"/>
          <w:iCs/>
          <w:sz w:val="24"/>
          <w:szCs w:val="24"/>
        </w:rPr>
        <w:t>umber :</w:t>
      </w:r>
      <w:r w:rsidR="00987620">
        <w:rPr>
          <w:rFonts w:ascii="Times New Roman" w:hAnsi="Times New Roman" w:cs="Times New Roman"/>
          <w:iCs/>
          <w:sz w:val="24"/>
          <w:szCs w:val="24"/>
        </w:rPr>
        <w:t>Google</w:t>
      </w:r>
      <w:r w:rsidRPr="00A83049">
        <w:rPr>
          <w:rFonts w:ascii="Times New Roman" w:hAnsi="Times New Roman" w:cs="Times New Roman"/>
          <w:iCs/>
          <w:sz w:val="24"/>
          <w:szCs w:val="24"/>
        </w:rPr>
        <w:t>)</w:t>
      </w:r>
    </w:p>
    <w:p w14:paraId="53A2C42E" w14:textId="610E4F94" w:rsidR="009332F3" w:rsidRPr="00A83049" w:rsidRDefault="009332F3" w:rsidP="0000538D">
      <w:pPr>
        <w:pStyle w:val="Heading2"/>
        <w:numPr>
          <w:ilvl w:val="0"/>
          <w:numId w:val="74"/>
        </w:numPr>
        <w:ind w:left="993" w:hanging="284"/>
      </w:pPr>
      <w:r w:rsidRPr="00A83049">
        <w:t xml:space="preserve">Metode Tes </w:t>
      </w:r>
    </w:p>
    <w:p w14:paraId="264CFF97" w14:textId="5F456A43" w:rsidR="009332F3" w:rsidRPr="008C10BD" w:rsidRDefault="009332F3" w:rsidP="00A83049">
      <w:pPr>
        <w:pStyle w:val="ListParagraph"/>
        <w:spacing w:line="480" w:lineRule="auto"/>
        <w:ind w:left="993" w:firstLine="425"/>
        <w:jc w:val="both"/>
        <w:rPr>
          <w:rFonts w:ascii="Times New Roman" w:hAnsi="Times New Roman" w:cs="Times New Roman"/>
          <w:sz w:val="24"/>
          <w:szCs w:val="24"/>
        </w:rPr>
      </w:pPr>
      <w:r w:rsidRPr="008C10BD">
        <w:rPr>
          <w:rFonts w:ascii="Times New Roman" w:hAnsi="Times New Roman" w:cs="Times New Roman"/>
          <w:b/>
          <w:sz w:val="24"/>
          <w:szCs w:val="24"/>
        </w:rPr>
        <w:tab/>
      </w:r>
      <w:r w:rsidRPr="008C10BD">
        <w:rPr>
          <w:rFonts w:ascii="Times New Roman" w:hAnsi="Times New Roman" w:cs="Times New Roman"/>
          <w:sz w:val="24"/>
          <w:szCs w:val="24"/>
        </w:rPr>
        <w:t>Metode tes yang telah dikembangkan untuk menentukan karakteristik beton SCC yang bisa mewakili ketiga syarat di atas adalah sebagai berikut:</w:t>
      </w:r>
    </w:p>
    <w:p w14:paraId="72F60664" w14:textId="77777777" w:rsidR="009332F3" w:rsidRPr="00A83049" w:rsidRDefault="009332F3" w:rsidP="00A83049">
      <w:pPr>
        <w:pStyle w:val="ListParagraph"/>
        <w:widowControl w:val="0"/>
        <w:numPr>
          <w:ilvl w:val="0"/>
          <w:numId w:val="9"/>
        </w:numPr>
        <w:autoSpaceDE w:val="0"/>
        <w:autoSpaceDN w:val="0"/>
        <w:spacing w:after="0" w:line="480" w:lineRule="auto"/>
        <w:ind w:left="1276" w:hanging="283"/>
        <w:jc w:val="both"/>
        <w:rPr>
          <w:rFonts w:ascii="Times New Roman" w:hAnsi="Times New Roman" w:cs="Times New Roman"/>
          <w:bCs/>
          <w:sz w:val="24"/>
          <w:szCs w:val="24"/>
        </w:rPr>
      </w:pPr>
      <w:r w:rsidRPr="00A83049">
        <w:rPr>
          <w:rFonts w:ascii="Times New Roman" w:hAnsi="Times New Roman" w:cs="Times New Roman"/>
          <w:bCs/>
          <w:i/>
          <w:sz w:val="24"/>
          <w:szCs w:val="24"/>
        </w:rPr>
        <w:t xml:space="preserve">Slump Flow Test </w:t>
      </w:r>
    </w:p>
    <w:p w14:paraId="63600F8E" w14:textId="77777777" w:rsidR="009332F3" w:rsidRPr="008C10BD" w:rsidRDefault="009332F3" w:rsidP="00987620">
      <w:pPr>
        <w:pStyle w:val="ListParagraph"/>
        <w:spacing w:line="480" w:lineRule="auto"/>
        <w:ind w:left="1276" w:firstLine="425"/>
        <w:jc w:val="both"/>
        <w:rPr>
          <w:rFonts w:ascii="Times New Roman" w:hAnsi="Times New Roman" w:cs="Times New Roman"/>
          <w:sz w:val="24"/>
          <w:szCs w:val="24"/>
        </w:rPr>
      </w:pPr>
      <w:r w:rsidRPr="008C10BD">
        <w:rPr>
          <w:rFonts w:ascii="Times New Roman" w:hAnsi="Times New Roman" w:cs="Times New Roman"/>
          <w:sz w:val="24"/>
          <w:szCs w:val="24"/>
        </w:rPr>
        <w:lastRenderedPageBreak/>
        <w:t xml:space="preserve">Pengujian dengan alat </w:t>
      </w:r>
      <w:r w:rsidRPr="008C10BD">
        <w:rPr>
          <w:rFonts w:ascii="Times New Roman" w:hAnsi="Times New Roman" w:cs="Times New Roman"/>
          <w:i/>
          <w:sz w:val="24"/>
          <w:szCs w:val="24"/>
        </w:rPr>
        <w:t xml:space="preserve">Slump Cone </w:t>
      </w:r>
      <w:r w:rsidRPr="008C10BD">
        <w:rPr>
          <w:rFonts w:ascii="Times New Roman" w:hAnsi="Times New Roman" w:cs="Times New Roman"/>
          <w:sz w:val="24"/>
          <w:szCs w:val="24"/>
        </w:rPr>
        <w:t xml:space="preserve">bertujuan untuk menguji </w:t>
      </w:r>
      <w:r w:rsidRPr="008C10BD">
        <w:rPr>
          <w:rFonts w:ascii="Times New Roman" w:hAnsi="Times New Roman" w:cs="Times New Roman"/>
          <w:i/>
          <w:sz w:val="24"/>
          <w:szCs w:val="24"/>
        </w:rPr>
        <w:t xml:space="preserve">filling ability </w:t>
      </w:r>
      <w:r w:rsidRPr="008C10BD">
        <w:rPr>
          <w:rFonts w:ascii="Times New Roman" w:hAnsi="Times New Roman" w:cs="Times New Roman"/>
          <w:sz w:val="24"/>
          <w:szCs w:val="24"/>
        </w:rPr>
        <w:t xml:space="preserve">dari SCC. Dengan alat ini dapat diketahui kemampuan campuran beton untuk mengisi ruangan. Adapun alat </w:t>
      </w:r>
      <w:r w:rsidRPr="008C10BD">
        <w:rPr>
          <w:rFonts w:ascii="Times New Roman" w:hAnsi="Times New Roman" w:cs="Times New Roman"/>
          <w:i/>
          <w:sz w:val="24"/>
          <w:szCs w:val="24"/>
        </w:rPr>
        <w:t xml:space="preserve">slump cone </w:t>
      </w:r>
      <w:r w:rsidRPr="008C10BD">
        <w:rPr>
          <w:rFonts w:ascii="Times New Roman" w:hAnsi="Times New Roman" w:cs="Times New Roman"/>
          <w:sz w:val="24"/>
          <w:szCs w:val="24"/>
        </w:rPr>
        <w:t>dapat dilihat pada gambar 2.2</w:t>
      </w:r>
    </w:p>
    <w:p w14:paraId="7741A3B5" w14:textId="38C4DE32" w:rsidR="009332F3" w:rsidRPr="008C10BD" w:rsidRDefault="009332F3" w:rsidP="00987620">
      <w:pPr>
        <w:pStyle w:val="ListParagraph"/>
        <w:spacing w:line="480" w:lineRule="auto"/>
        <w:ind w:left="1276"/>
        <w:jc w:val="center"/>
        <w:rPr>
          <w:rFonts w:ascii="Times New Roman" w:hAnsi="Times New Roman" w:cs="Times New Roman"/>
          <w:sz w:val="24"/>
          <w:szCs w:val="24"/>
        </w:rPr>
      </w:pPr>
      <w:r w:rsidRPr="008C10BD">
        <w:rPr>
          <w:rFonts w:ascii="Times New Roman" w:hAnsi="Times New Roman" w:cs="Times New Roman"/>
          <w:noProof/>
          <w:lang w:val="id-ID" w:eastAsia="id-ID"/>
        </w:rPr>
        <w:drawing>
          <wp:inline distT="0" distB="0" distL="0" distR="0" wp14:anchorId="0DE2DDB5" wp14:editId="079C89AA">
            <wp:extent cx="2893060" cy="2023745"/>
            <wp:effectExtent l="0" t="0" r="254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2893060" cy="2023745"/>
                    </a:xfrm>
                    <a:prstGeom prst="rect">
                      <a:avLst/>
                    </a:prstGeom>
                  </pic:spPr>
                </pic:pic>
              </a:graphicData>
            </a:graphic>
          </wp:inline>
        </w:drawing>
      </w:r>
    </w:p>
    <w:p w14:paraId="2C3250E3" w14:textId="63B1799B" w:rsidR="009332F3" w:rsidRDefault="009332F3" w:rsidP="00987620">
      <w:pPr>
        <w:pStyle w:val="ListParagraph"/>
        <w:spacing w:line="360" w:lineRule="auto"/>
        <w:ind w:left="1276"/>
        <w:jc w:val="center"/>
        <w:rPr>
          <w:rFonts w:ascii="Times New Roman" w:hAnsi="Times New Roman" w:cs="Times New Roman"/>
          <w:sz w:val="24"/>
          <w:szCs w:val="24"/>
        </w:rPr>
      </w:pPr>
      <w:r w:rsidRPr="008C10BD">
        <w:rPr>
          <w:rFonts w:ascii="Times New Roman" w:hAnsi="Times New Roman" w:cs="Times New Roman"/>
          <w:sz w:val="24"/>
          <w:szCs w:val="24"/>
        </w:rPr>
        <w:t xml:space="preserve">Gambar 2.2 Alat </w:t>
      </w:r>
      <w:r w:rsidRPr="00987620">
        <w:rPr>
          <w:rFonts w:ascii="Times New Roman" w:hAnsi="Times New Roman" w:cs="Times New Roman"/>
          <w:i/>
          <w:iCs/>
          <w:sz w:val="24"/>
          <w:szCs w:val="24"/>
        </w:rPr>
        <w:t>Slump flow Test</w:t>
      </w:r>
    </w:p>
    <w:p w14:paraId="2A931FC7" w14:textId="25F8029E" w:rsidR="00987620" w:rsidRPr="008C10BD" w:rsidRDefault="00987620" w:rsidP="00987620">
      <w:pPr>
        <w:pStyle w:val="ListParagraph"/>
        <w:spacing w:line="360" w:lineRule="auto"/>
        <w:ind w:left="1276"/>
        <w:jc w:val="center"/>
        <w:rPr>
          <w:rFonts w:ascii="Times New Roman" w:hAnsi="Times New Roman" w:cs="Times New Roman"/>
          <w:sz w:val="24"/>
          <w:szCs w:val="24"/>
        </w:rPr>
      </w:pPr>
      <w:r>
        <w:rPr>
          <w:rFonts w:ascii="Times New Roman" w:hAnsi="Times New Roman" w:cs="Times New Roman"/>
          <w:sz w:val="24"/>
          <w:szCs w:val="24"/>
        </w:rPr>
        <w:t>(Sumber : Google)</w:t>
      </w:r>
    </w:p>
    <w:p w14:paraId="2155F14E" w14:textId="77777777" w:rsidR="009332F3" w:rsidRPr="008C10BD" w:rsidRDefault="009332F3" w:rsidP="00987620">
      <w:pPr>
        <w:pStyle w:val="ListParagraph"/>
        <w:spacing w:line="480" w:lineRule="auto"/>
        <w:ind w:left="1276"/>
        <w:jc w:val="both"/>
        <w:rPr>
          <w:rFonts w:ascii="Times New Roman" w:hAnsi="Times New Roman" w:cs="Times New Roman"/>
          <w:i/>
          <w:sz w:val="24"/>
          <w:szCs w:val="24"/>
        </w:rPr>
      </w:pPr>
      <w:r w:rsidRPr="008C10BD">
        <w:rPr>
          <w:rFonts w:ascii="Times New Roman" w:hAnsi="Times New Roman" w:cs="Times New Roman"/>
          <w:sz w:val="24"/>
          <w:szCs w:val="24"/>
        </w:rPr>
        <w:t xml:space="preserve">Cara kerja alat </w:t>
      </w:r>
      <w:r w:rsidRPr="008C10BD">
        <w:rPr>
          <w:rFonts w:ascii="Times New Roman" w:hAnsi="Times New Roman" w:cs="Times New Roman"/>
          <w:i/>
          <w:sz w:val="24"/>
          <w:szCs w:val="24"/>
        </w:rPr>
        <w:t>Slump Cone:</w:t>
      </w:r>
    </w:p>
    <w:p w14:paraId="7916F2D5" w14:textId="77777777" w:rsidR="009332F3" w:rsidRPr="008C10BD" w:rsidRDefault="009332F3" w:rsidP="00987620">
      <w:pPr>
        <w:pStyle w:val="ListParagraph"/>
        <w:widowControl w:val="0"/>
        <w:numPr>
          <w:ilvl w:val="0"/>
          <w:numId w:val="10"/>
        </w:numPr>
        <w:autoSpaceDE w:val="0"/>
        <w:autoSpaceDN w:val="0"/>
        <w:spacing w:after="0" w:line="480" w:lineRule="auto"/>
        <w:ind w:left="1701" w:hanging="425"/>
        <w:jc w:val="both"/>
        <w:rPr>
          <w:rFonts w:ascii="Times New Roman" w:hAnsi="Times New Roman" w:cs="Times New Roman"/>
          <w:sz w:val="24"/>
          <w:szCs w:val="24"/>
        </w:rPr>
      </w:pPr>
      <w:r w:rsidRPr="008C10BD">
        <w:rPr>
          <w:rFonts w:ascii="Times New Roman" w:hAnsi="Times New Roman" w:cs="Times New Roman"/>
          <w:i/>
          <w:sz w:val="24"/>
          <w:szCs w:val="24"/>
        </w:rPr>
        <w:t xml:space="preserve">Slump Cone </w:t>
      </w:r>
      <w:r w:rsidRPr="008C10BD">
        <w:rPr>
          <w:rFonts w:ascii="Times New Roman" w:hAnsi="Times New Roman" w:cs="Times New Roman"/>
          <w:sz w:val="24"/>
          <w:szCs w:val="24"/>
        </w:rPr>
        <w:t>diletakan dengan posisi diameter yang kecil diletakan dibawah. Di bagian dasar alat ini diletakan papan yang datar.</w:t>
      </w:r>
    </w:p>
    <w:p w14:paraId="006EC9BF" w14:textId="77777777" w:rsidR="009332F3" w:rsidRPr="008C10BD" w:rsidRDefault="009332F3" w:rsidP="00987620">
      <w:pPr>
        <w:pStyle w:val="ListParagraph"/>
        <w:widowControl w:val="0"/>
        <w:numPr>
          <w:ilvl w:val="0"/>
          <w:numId w:val="10"/>
        </w:numPr>
        <w:autoSpaceDE w:val="0"/>
        <w:autoSpaceDN w:val="0"/>
        <w:spacing w:after="0" w:line="480" w:lineRule="auto"/>
        <w:ind w:left="1701" w:hanging="425"/>
        <w:jc w:val="both"/>
        <w:rPr>
          <w:rFonts w:ascii="Times New Roman" w:hAnsi="Times New Roman" w:cs="Times New Roman"/>
          <w:sz w:val="24"/>
          <w:szCs w:val="24"/>
        </w:rPr>
      </w:pPr>
      <w:r w:rsidRPr="008C10BD">
        <w:rPr>
          <w:rFonts w:ascii="Times New Roman" w:hAnsi="Times New Roman" w:cs="Times New Roman"/>
          <w:sz w:val="24"/>
          <w:szCs w:val="24"/>
        </w:rPr>
        <w:t xml:space="preserve">Campuran beton dimasukan dalam </w:t>
      </w:r>
      <w:r w:rsidRPr="008C10BD">
        <w:rPr>
          <w:rFonts w:ascii="Times New Roman" w:hAnsi="Times New Roman" w:cs="Times New Roman"/>
          <w:i/>
          <w:sz w:val="24"/>
          <w:szCs w:val="24"/>
        </w:rPr>
        <w:t xml:space="preserve">slump cone sampai penuh. </w:t>
      </w:r>
      <w:r w:rsidRPr="008C10BD">
        <w:rPr>
          <w:rFonts w:ascii="Times New Roman" w:hAnsi="Times New Roman" w:cs="Times New Roman"/>
          <w:sz w:val="24"/>
          <w:szCs w:val="24"/>
        </w:rPr>
        <w:t>Campuran beton tersebut tidak boleh dirojok</w:t>
      </w:r>
    </w:p>
    <w:p w14:paraId="046E1FE7" w14:textId="4635AB24" w:rsidR="00C135EE" w:rsidRPr="00987620" w:rsidRDefault="009332F3" w:rsidP="00987620">
      <w:pPr>
        <w:pStyle w:val="ListParagraph"/>
        <w:widowControl w:val="0"/>
        <w:numPr>
          <w:ilvl w:val="0"/>
          <w:numId w:val="10"/>
        </w:numPr>
        <w:autoSpaceDE w:val="0"/>
        <w:autoSpaceDN w:val="0"/>
        <w:spacing w:after="0" w:line="480" w:lineRule="auto"/>
        <w:ind w:left="1701" w:hanging="425"/>
        <w:jc w:val="both"/>
        <w:rPr>
          <w:rFonts w:ascii="Times New Roman" w:hAnsi="Times New Roman" w:cs="Times New Roman"/>
          <w:sz w:val="24"/>
          <w:szCs w:val="24"/>
        </w:rPr>
      </w:pPr>
      <w:r w:rsidRPr="008C10BD">
        <w:rPr>
          <w:rFonts w:ascii="Times New Roman" w:hAnsi="Times New Roman" w:cs="Times New Roman"/>
          <w:i/>
          <w:sz w:val="24"/>
          <w:szCs w:val="24"/>
        </w:rPr>
        <w:t xml:space="preserve">Slump Cone </w:t>
      </w:r>
      <w:r w:rsidRPr="008C10BD">
        <w:rPr>
          <w:rFonts w:ascii="Times New Roman" w:hAnsi="Times New Roman" w:cs="Times New Roman"/>
          <w:sz w:val="24"/>
          <w:szCs w:val="24"/>
        </w:rPr>
        <w:t xml:space="preserve">diangkat secara perlahan </w:t>
      </w:r>
    </w:p>
    <w:p w14:paraId="3441C503" w14:textId="77777777" w:rsidR="009332F3" w:rsidRPr="008C10BD" w:rsidRDefault="009332F3" w:rsidP="00987620">
      <w:pPr>
        <w:pStyle w:val="ListParagraph"/>
        <w:widowControl w:val="0"/>
        <w:numPr>
          <w:ilvl w:val="0"/>
          <w:numId w:val="10"/>
        </w:numPr>
        <w:autoSpaceDE w:val="0"/>
        <w:autoSpaceDN w:val="0"/>
        <w:spacing w:after="0" w:line="480" w:lineRule="auto"/>
        <w:ind w:left="1701" w:hanging="425"/>
        <w:jc w:val="both"/>
        <w:rPr>
          <w:rFonts w:ascii="Times New Roman" w:hAnsi="Times New Roman" w:cs="Times New Roman"/>
          <w:sz w:val="24"/>
          <w:szCs w:val="24"/>
        </w:rPr>
      </w:pPr>
      <w:r w:rsidRPr="008C10BD">
        <w:rPr>
          <w:rFonts w:ascii="Times New Roman" w:hAnsi="Times New Roman" w:cs="Times New Roman"/>
          <w:sz w:val="24"/>
          <w:szCs w:val="24"/>
        </w:rPr>
        <w:t>Waktu yang diperlukan aliran beton untuk mencapai diameter 50 cm dicatat (SF₅₀), 3-6 detik.</w:t>
      </w:r>
    </w:p>
    <w:p w14:paraId="0740EA7F" w14:textId="4D6E4D15" w:rsidR="000E3718" w:rsidRDefault="009332F3" w:rsidP="00987620">
      <w:pPr>
        <w:pStyle w:val="ListParagraph"/>
        <w:widowControl w:val="0"/>
        <w:numPr>
          <w:ilvl w:val="0"/>
          <w:numId w:val="10"/>
        </w:numPr>
        <w:autoSpaceDE w:val="0"/>
        <w:autoSpaceDN w:val="0"/>
        <w:spacing w:after="0" w:line="480" w:lineRule="auto"/>
        <w:ind w:left="1701" w:hanging="425"/>
        <w:jc w:val="both"/>
        <w:rPr>
          <w:rFonts w:ascii="Times New Roman" w:hAnsi="Times New Roman" w:cs="Times New Roman"/>
          <w:sz w:val="24"/>
          <w:szCs w:val="24"/>
        </w:rPr>
      </w:pPr>
      <w:r w:rsidRPr="008C10BD">
        <w:rPr>
          <w:rFonts w:ascii="Times New Roman" w:hAnsi="Times New Roman" w:cs="Times New Roman"/>
          <w:sz w:val="24"/>
          <w:szCs w:val="24"/>
        </w:rPr>
        <w:t>Diameter maksimum yang dicapai aliran beton dicatat (SFₘₐₓ) 65-75 cm.</w:t>
      </w:r>
    </w:p>
    <w:p w14:paraId="1B8FF6E6" w14:textId="272B5AFB" w:rsidR="00A1575B" w:rsidRDefault="00A1575B" w:rsidP="00987620">
      <w:pPr>
        <w:pStyle w:val="ListParagraph"/>
        <w:widowControl w:val="0"/>
        <w:autoSpaceDE w:val="0"/>
        <w:autoSpaceDN w:val="0"/>
        <w:spacing w:after="0" w:line="480" w:lineRule="auto"/>
        <w:ind w:left="1276" w:firstLine="425"/>
        <w:jc w:val="both"/>
        <w:rPr>
          <w:rFonts w:ascii="Times New Roman" w:hAnsi="Times New Roman" w:cs="Times New Roman"/>
          <w:sz w:val="24"/>
          <w:szCs w:val="24"/>
        </w:rPr>
      </w:pPr>
      <w:r>
        <w:rPr>
          <w:rFonts w:ascii="Times New Roman" w:hAnsi="Times New Roman" w:cs="Times New Roman"/>
          <w:i/>
          <w:sz w:val="24"/>
          <w:szCs w:val="24"/>
        </w:rPr>
        <w:t xml:space="preserve">Slump Flow </w:t>
      </w:r>
      <w:r>
        <w:rPr>
          <w:rFonts w:ascii="Times New Roman" w:hAnsi="Times New Roman" w:cs="Times New Roman"/>
          <w:sz w:val="24"/>
          <w:szCs w:val="24"/>
        </w:rPr>
        <w:t xml:space="preserve">(diameter rata-rata beton segar yang mengalir </w:t>
      </w:r>
      <w:r>
        <w:rPr>
          <w:rFonts w:ascii="Times New Roman" w:hAnsi="Times New Roman" w:cs="Times New Roman"/>
          <w:sz w:val="24"/>
          <w:szCs w:val="24"/>
        </w:rPr>
        <w:lastRenderedPageBreak/>
        <w:t>membentuk lingkaran dengan konus slump terbalik) sesuai ASTM C1611/C1611M-14 dengan rentang dalam tabel dibawah.</w:t>
      </w:r>
    </w:p>
    <w:p w14:paraId="679E6057" w14:textId="77777777" w:rsidR="00987620" w:rsidRDefault="00987620" w:rsidP="0042558D">
      <w:pPr>
        <w:pStyle w:val="ListParagraph"/>
        <w:widowControl w:val="0"/>
        <w:autoSpaceDE w:val="0"/>
        <w:autoSpaceDN w:val="0"/>
        <w:spacing w:after="0" w:line="276" w:lineRule="auto"/>
        <w:ind w:left="1134" w:firstLine="567"/>
        <w:jc w:val="both"/>
        <w:rPr>
          <w:rFonts w:ascii="Times New Roman" w:hAnsi="Times New Roman" w:cs="Times New Roman"/>
          <w:b/>
          <w:sz w:val="24"/>
          <w:szCs w:val="24"/>
        </w:rPr>
      </w:pPr>
    </w:p>
    <w:p w14:paraId="370B7493" w14:textId="77777777" w:rsidR="00987620" w:rsidRDefault="00987620" w:rsidP="0042558D">
      <w:pPr>
        <w:pStyle w:val="ListParagraph"/>
        <w:widowControl w:val="0"/>
        <w:autoSpaceDE w:val="0"/>
        <w:autoSpaceDN w:val="0"/>
        <w:spacing w:after="0" w:line="276" w:lineRule="auto"/>
        <w:ind w:left="1134" w:firstLine="567"/>
        <w:jc w:val="both"/>
        <w:rPr>
          <w:rFonts w:ascii="Times New Roman" w:hAnsi="Times New Roman" w:cs="Times New Roman"/>
          <w:b/>
          <w:sz w:val="24"/>
          <w:szCs w:val="24"/>
        </w:rPr>
      </w:pPr>
    </w:p>
    <w:p w14:paraId="454E0D13" w14:textId="1F7FC3F8" w:rsidR="00C322B5" w:rsidRPr="0042558D" w:rsidRDefault="0042558D" w:rsidP="00987620">
      <w:pPr>
        <w:pStyle w:val="ListParagraph"/>
        <w:widowControl w:val="0"/>
        <w:autoSpaceDE w:val="0"/>
        <w:autoSpaceDN w:val="0"/>
        <w:spacing w:after="0" w:line="276" w:lineRule="auto"/>
        <w:ind w:left="1276"/>
        <w:jc w:val="center"/>
        <w:rPr>
          <w:rFonts w:ascii="Times New Roman" w:hAnsi="Times New Roman" w:cs="Times New Roman"/>
          <w:i/>
          <w:sz w:val="24"/>
          <w:szCs w:val="24"/>
        </w:rPr>
      </w:pPr>
      <w:r>
        <w:rPr>
          <w:rFonts w:ascii="Times New Roman" w:hAnsi="Times New Roman" w:cs="Times New Roman"/>
          <w:b/>
          <w:sz w:val="24"/>
          <w:szCs w:val="24"/>
        </w:rPr>
        <w:t xml:space="preserve">Tabel </w:t>
      </w:r>
      <w:r w:rsidR="00C322B5">
        <w:rPr>
          <w:rFonts w:ascii="Times New Roman" w:hAnsi="Times New Roman" w:cs="Times New Roman"/>
          <w:b/>
          <w:sz w:val="24"/>
          <w:szCs w:val="24"/>
        </w:rPr>
        <w:t xml:space="preserve">2.7 </w:t>
      </w:r>
      <w:r>
        <w:rPr>
          <w:rFonts w:ascii="Times New Roman" w:hAnsi="Times New Roman" w:cs="Times New Roman"/>
          <w:b/>
          <w:sz w:val="24"/>
          <w:szCs w:val="24"/>
        </w:rPr>
        <w:t xml:space="preserve"> </w:t>
      </w:r>
      <w:r>
        <w:rPr>
          <w:rFonts w:ascii="Times New Roman" w:hAnsi="Times New Roman" w:cs="Times New Roman"/>
          <w:sz w:val="24"/>
          <w:szCs w:val="24"/>
        </w:rPr>
        <w:t xml:space="preserve">Ketentuan </w:t>
      </w:r>
      <w:r>
        <w:rPr>
          <w:rFonts w:ascii="Times New Roman" w:hAnsi="Times New Roman" w:cs="Times New Roman"/>
          <w:i/>
          <w:sz w:val="24"/>
          <w:szCs w:val="24"/>
        </w:rPr>
        <w:t>Slump Flow</w:t>
      </w:r>
    </w:p>
    <w:tbl>
      <w:tblPr>
        <w:tblStyle w:val="TableGrid"/>
        <w:tblW w:w="6091" w:type="dxa"/>
        <w:tblInd w:w="1836" w:type="dxa"/>
        <w:tblLook w:val="04A0" w:firstRow="1" w:lastRow="0" w:firstColumn="1" w:lastColumn="0" w:noHBand="0" w:noVBand="1"/>
      </w:tblPr>
      <w:tblGrid>
        <w:gridCol w:w="3956"/>
        <w:gridCol w:w="2135"/>
      </w:tblGrid>
      <w:tr w:rsidR="000E3718" w:rsidRPr="0037453C" w14:paraId="6AB9F090" w14:textId="77777777" w:rsidTr="00987620">
        <w:trPr>
          <w:trHeight w:val="582"/>
        </w:trPr>
        <w:tc>
          <w:tcPr>
            <w:tcW w:w="3956" w:type="dxa"/>
          </w:tcPr>
          <w:p w14:paraId="6070C2EF" w14:textId="77777777" w:rsidR="000E3718" w:rsidRPr="0037453C" w:rsidRDefault="000E3718" w:rsidP="00D352C2">
            <w:pPr>
              <w:spacing w:line="480" w:lineRule="auto"/>
              <w:jc w:val="center"/>
              <w:rPr>
                <w:rFonts w:ascii="Times New Roman" w:hAnsi="Times New Roman" w:cs="Times New Roman"/>
                <w:b/>
                <w:sz w:val="24"/>
                <w:szCs w:val="24"/>
              </w:rPr>
            </w:pPr>
            <w:r w:rsidRPr="0037453C">
              <w:rPr>
                <w:rFonts w:ascii="Times New Roman" w:hAnsi="Times New Roman" w:cs="Times New Roman"/>
                <w:b/>
                <w:sz w:val="24"/>
                <w:szCs w:val="24"/>
              </w:rPr>
              <w:t>Komponen</w:t>
            </w:r>
          </w:p>
        </w:tc>
        <w:tc>
          <w:tcPr>
            <w:tcW w:w="2135" w:type="dxa"/>
          </w:tcPr>
          <w:p w14:paraId="60F32406" w14:textId="77777777" w:rsidR="000E3718" w:rsidRPr="0037453C" w:rsidRDefault="000E3718" w:rsidP="00D352C2">
            <w:pPr>
              <w:spacing w:line="480" w:lineRule="auto"/>
              <w:jc w:val="center"/>
              <w:rPr>
                <w:rFonts w:ascii="Times New Roman" w:hAnsi="Times New Roman" w:cs="Times New Roman"/>
                <w:b/>
                <w:sz w:val="24"/>
                <w:szCs w:val="24"/>
              </w:rPr>
            </w:pPr>
            <w:r w:rsidRPr="0037453C">
              <w:rPr>
                <w:rFonts w:ascii="Times New Roman" w:hAnsi="Times New Roman" w:cs="Times New Roman"/>
                <w:b/>
                <w:sz w:val="24"/>
                <w:szCs w:val="24"/>
              </w:rPr>
              <w:t>Slump Flow (mm)</w:t>
            </w:r>
          </w:p>
        </w:tc>
      </w:tr>
      <w:tr w:rsidR="000E3718" w14:paraId="5EDEB11B" w14:textId="77777777" w:rsidTr="00987620">
        <w:trPr>
          <w:trHeight w:val="1165"/>
        </w:trPr>
        <w:tc>
          <w:tcPr>
            <w:tcW w:w="3956" w:type="dxa"/>
          </w:tcPr>
          <w:p w14:paraId="7A4EC436" w14:textId="77777777" w:rsidR="000E3718" w:rsidRPr="00A1575B" w:rsidRDefault="000E3718" w:rsidP="00D352C2">
            <w:pPr>
              <w:spacing w:line="480" w:lineRule="auto"/>
              <w:jc w:val="both"/>
              <w:rPr>
                <w:rFonts w:ascii="Times New Roman" w:hAnsi="Times New Roman" w:cs="Times New Roman"/>
                <w:sz w:val="24"/>
                <w:szCs w:val="24"/>
              </w:rPr>
            </w:pPr>
            <w:r w:rsidRPr="00A1575B">
              <w:rPr>
                <w:rFonts w:ascii="Times New Roman" w:hAnsi="Times New Roman" w:cs="Times New Roman"/>
                <w:sz w:val="24"/>
                <w:szCs w:val="24"/>
              </w:rPr>
              <w:t>Beton Tanpa Tulangan atau dengan Penulangan ringan (seperti tiang bor)</w:t>
            </w:r>
          </w:p>
        </w:tc>
        <w:tc>
          <w:tcPr>
            <w:tcW w:w="2135" w:type="dxa"/>
          </w:tcPr>
          <w:p w14:paraId="3ACA4E25" w14:textId="77777777" w:rsidR="000E3718" w:rsidRPr="00A1575B" w:rsidRDefault="000E3718" w:rsidP="00D352C2">
            <w:pPr>
              <w:spacing w:line="480" w:lineRule="auto"/>
              <w:jc w:val="center"/>
              <w:rPr>
                <w:rFonts w:ascii="Times New Roman" w:hAnsi="Times New Roman" w:cs="Times New Roman"/>
                <w:sz w:val="24"/>
                <w:szCs w:val="24"/>
              </w:rPr>
            </w:pPr>
            <w:r w:rsidRPr="00A1575B">
              <w:rPr>
                <w:rFonts w:ascii="Times New Roman" w:hAnsi="Times New Roman" w:cs="Times New Roman"/>
                <w:sz w:val="24"/>
                <w:szCs w:val="24"/>
              </w:rPr>
              <w:t>550-650</w:t>
            </w:r>
          </w:p>
          <w:p w14:paraId="7E24A519" w14:textId="77777777" w:rsidR="000E3718" w:rsidRPr="00A1575B" w:rsidRDefault="000E3718" w:rsidP="00D352C2">
            <w:pPr>
              <w:spacing w:line="480" w:lineRule="auto"/>
              <w:rPr>
                <w:rFonts w:ascii="Times New Roman" w:hAnsi="Times New Roman" w:cs="Times New Roman"/>
                <w:sz w:val="24"/>
                <w:szCs w:val="24"/>
              </w:rPr>
            </w:pPr>
          </w:p>
        </w:tc>
      </w:tr>
      <w:tr w:rsidR="000E3718" w14:paraId="633EFB09" w14:textId="77777777" w:rsidTr="00987620">
        <w:trPr>
          <w:trHeight w:val="1165"/>
        </w:trPr>
        <w:tc>
          <w:tcPr>
            <w:tcW w:w="3956" w:type="dxa"/>
          </w:tcPr>
          <w:p w14:paraId="203D50EC" w14:textId="77777777" w:rsidR="000E3718" w:rsidRPr="00A1575B" w:rsidRDefault="000E3718" w:rsidP="00D352C2">
            <w:pPr>
              <w:spacing w:line="480" w:lineRule="auto"/>
              <w:jc w:val="both"/>
              <w:rPr>
                <w:rFonts w:ascii="Times New Roman" w:hAnsi="Times New Roman" w:cs="Times New Roman"/>
                <w:sz w:val="24"/>
                <w:szCs w:val="24"/>
              </w:rPr>
            </w:pPr>
            <w:r w:rsidRPr="00A1575B">
              <w:rPr>
                <w:rFonts w:ascii="Times New Roman" w:hAnsi="Times New Roman" w:cs="Times New Roman"/>
                <w:sz w:val="24"/>
                <w:szCs w:val="24"/>
              </w:rPr>
              <w:t>Beton dengan penulangan rapat (beton pada umumnya seperti, kolom)</w:t>
            </w:r>
          </w:p>
        </w:tc>
        <w:tc>
          <w:tcPr>
            <w:tcW w:w="2135" w:type="dxa"/>
          </w:tcPr>
          <w:p w14:paraId="6B5627BA" w14:textId="77777777" w:rsidR="000E3718" w:rsidRPr="00A1575B" w:rsidRDefault="000E3718" w:rsidP="00D352C2">
            <w:pPr>
              <w:spacing w:line="480" w:lineRule="auto"/>
              <w:jc w:val="center"/>
              <w:rPr>
                <w:rFonts w:ascii="Times New Roman" w:hAnsi="Times New Roman" w:cs="Times New Roman"/>
                <w:sz w:val="24"/>
                <w:szCs w:val="24"/>
              </w:rPr>
            </w:pPr>
            <w:r w:rsidRPr="00A1575B">
              <w:rPr>
                <w:rFonts w:ascii="Times New Roman" w:hAnsi="Times New Roman" w:cs="Times New Roman"/>
                <w:sz w:val="24"/>
                <w:szCs w:val="24"/>
              </w:rPr>
              <w:t>650-750</w:t>
            </w:r>
          </w:p>
        </w:tc>
      </w:tr>
      <w:tr w:rsidR="000E3718" w14:paraId="633D8010" w14:textId="77777777" w:rsidTr="00987620">
        <w:trPr>
          <w:trHeight w:val="1747"/>
        </w:trPr>
        <w:tc>
          <w:tcPr>
            <w:tcW w:w="3956" w:type="dxa"/>
          </w:tcPr>
          <w:p w14:paraId="02317AD7" w14:textId="77777777" w:rsidR="000E3718" w:rsidRPr="00A1575B" w:rsidRDefault="000E3718" w:rsidP="00D352C2">
            <w:pPr>
              <w:spacing w:line="480" w:lineRule="auto"/>
              <w:jc w:val="both"/>
              <w:rPr>
                <w:rFonts w:ascii="Times New Roman" w:hAnsi="Times New Roman" w:cs="Times New Roman"/>
                <w:sz w:val="24"/>
                <w:szCs w:val="24"/>
              </w:rPr>
            </w:pPr>
            <w:r w:rsidRPr="00A1575B">
              <w:rPr>
                <w:rFonts w:ascii="Times New Roman" w:hAnsi="Times New Roman" w:cs="Times New Roman"/>
                <w:sz w:val="24"/>
                <w:szCs w:val="24"/>
              </w:rPr>
              <w:t>Beton dengan bentuk yang rumit atau pengecoran yang sulit (ukuran nominal maksimum agregat 9,5 mm)</w:t>
            </w:r>
          </w:p>
        </w:tc>
        <w:tc>
          <w:tcPr>
            <w:tcW w:w="2135" w:type="dxa"/>
          </w:tcPr>
          <w:p w14:paraId="3F42332B" w14:textId="77777777" w:rsidR="000E3718" w:rsidRPr="00A1575B" w:rsidRDefault="000E3718" w:rsidP="00D352C2">
            <w:pPr>
              <w:spacing w:line="480" w:lineRule="auto"/>
              <w:jc w:val="center"/>
              <w:rPr>
                <w:rFonts w:ascii="Times New Roman" w:hAnsi="Times New Roman" w:cs="Times New Roman"/>
                <w:sz w:val="24"/>
                <w:szCs w:val="24"/>
              </w:rPr>
            </w:pPr>
          </w:p>
          <w:p w14:paraId="69B1C0C7" w14:textId="77777777" w:rsidR="000E3718" w:rsidRPr="00A1575B" w:rsidRDefault="000E3718" w:rsidP="00D352C2">
            <w:pPr>
              <w:spacing w:line="480" w:lineRule="auto"/>
              <w:jc w:val="center"/>
              <w:rPr>
                <w:rFonts w:ascii="Times New Roman" w:hAnsi="Times New Roman" w:cs="Times New Roman"/>
                <w:sz w:val="24"/>
                <w:szCs w:val="24"/>
              </w:rPr>
            </w:pPr>
            <w:r w:rsidRPr="00A1575B">
              <w:rPr>
                <w:rFonts w:ascii="Times New Roman" w:hAnsi="Times New Roman" w:cs="Times New Roman"/>
                <w:sz w:val="24"/>
                <w:szCs w:val="24"/>
              </w:rPr>
              <w:t>750-850</w:t>
            </w:r>
          </w:p>
        </w:tc>
      </w:tr>
    </w:tbl>
    <w:p w14:paraId="59272B5A" w14:textId="5F0D5BBF" w:rsidR="000E3718" w:rsidRPr="00A1575B" w:rsidRDefault="00987620" w:rsidP="00987620">
      <w:pPr>
        <w:spacing w:line="480" w:lineRule="auto"/>
        <w:ind w:left="1276"/>
        <w:jc w:val="center"/>
        <w:rPr>
          <w:rFonts w:ascii="Times New Roman" w:hAnsi="Times New Roman" w:cs="Times New Roman"/>
          <w:sz w:val="24"/>
          <w:szCs w:val="24"/>
        </w:rPr>
      </w:pPr>
      <w:r>
        <w:rPr>
          <w:rFonts w:ascii="Times New Roman" w:hAnsi="Times New Roman" w:cs="Times New Roman"/>
          <w:sz w:val="24"/>
          <w:szCs w:val="24"/>
        </w:rPr>
        <w:t>(</w:t>
      </w:r>
      <w:r w:rsidR="000E3718" w:rsidRPr="00A1575B">
        <w:rPr>
          <w:rFonts w:ascii="Times New Roman" w:hAnsi="Times New Roman" w:cs="Times New Roman"/>
          <w:sz w:val="24"/>
          <w:szCs w:val="24"/>
        </w:rPr>
        <w:t>Sumber: Buku Bina Marga 2018</w:t>
      </w:r>
      <w:r>
        <w:rPr>
          <w:rFonts w:ascii="Times New Roman" w:hAnsi="Times New Roman" w:cs="Times New Roman"/>
          <w:sz w:val="24"/>
          <w:szCs w:val="24"/>
        </w:rPr>
        <w:t>)</w:t>
      </w:r>
    </w:p>
    <w:p w14:paraId="75A04064" w14:textId="77777777" w:rsidR="009332F3" w:rsidRPr="00987620" w:rsidRDefault="009332F3" w:rsidP="00987620">
      <w:pPr>
        <w:pStyle w:val="ListParagraph"/>
        <w:widowControl w:val="0"/>
        <w:numPr>
          <w:ilvl w:val="0"/>
          <w:numId w:val="9"/>
        </w:numPr>
        <w:autoSpaceDE w:val="0"/>
        <w:autoSpaceDN w:val="0"/>
        <w:spacing w:after="0" w:line="480" w:lineRule="auto"/>
        <w:ind w:left="1276" w:hanging="283"/>
        <w:jc w:val="both"/>
        <w:rPr>
          <w:rFonts w:ascii="Times New Roman" w:hAnsi="Times New Roman" w:cs="Times New Roman"/>
          <w:bCs/>
          <w:i/>
          <w:sz w:val="24"/>
          <w:szCs w:val="24"/>
        </w:rPr>
      </w:pPr>
      <w:r w:rsidRPr="00987620">
        <w:rPr>
          <w:rFonts w:ascii="Times New Roman" w:hAnsi="Times New Roman" w:cs="Times New Roman"/>
          <w:bCs/>
          <w:i/>
          <w:sz w:val="24"/>
          <w:szCs w:val="24"/>
        </w:rPr>
        <w:t>L-Shaped Box</w:t>
      </w:r>
    </w:p>
    <w:p w14:paraId="1FD32647" w14:textId="77777777" w:rsidR="009332F3" w:rsidRPr="008C10BD" w:rsidRDefault="009332F3" w:rsidP="00987620">
      <w:pPr>
        <w:pStyle w:val="ListParagraph"/>
        <w:spacing w:line="480" w:lineRule="auto"/>
        <w:ind w:left="1276" w:firstLine="425"/>
        <w:jc w:val="both"/>
        <w:rPr>
          <w:rFonts w:ascii="Times New Roman" w:hAnsi="Times New Roman" w:cs="Times New Roman"/>
          <w:sz w:val="24"/>
          <w:szCs w:val="24"/>
        </w:rPr>
      </w:pPr>
      <w:r w:rsidRPr="008C10BD">
        <w:rPr>
          <w:rFonts w:ascii="Times New Roman" w:hAnsi="Times New Roman" w:cs="Times New Roman"/>
          <w:i/>
          <w:sz w:val="24"/>
          <w:szCs w:val="24"/>
        </w:rPr>
        <w:t xml:space="preserve">L-Shaped Box </w:t>
      </w:r>
      <w:r w:rsidRPr="008C10BD">
        <w:rPr>
          <w:rFonts w:ascii="Times New Roman" w:hAnsi="Times New Roman" w:cs="Times New Roman"/>
          <w:sz w:val="24"/>
          <w:szCs w:val="24"/>
        </w:rPr>
        <w:t xml:space="preserve">atau disebut juga dengan </w:t>
      </w:r>
      <w:r w:rsidRPr="008C10BD">
        <w:rPr>
          <w:rFonts w:ascii="Times New Roman" w:hAnsi="Times New Roman" w:cs="Times New Roman"/>
          <w:i/>
          <w:sz w:val="24"/>
          <w:szCs w:val="24"/>
        </w:rPr>
        <w:t>Swedish Box</w:t>
      </w:r>
      <w:r w:rsidRPr="008C10BD">
        <w:rPr>
          <w:rFonts w:ascii="Times New Roman" w:hAnsi="Times New Roman" w:cs="Times New Roman"/>
          <w:sz w:val="24"/>
          <w:szCs w:val="24"/>
        </w:rPr>
        <w:t xml:space="preserve"> adalah alat berbentuk huruf L yang terbuat dari besi. Alat ini berfungsi untuk menguji </w:t>
      </w:r>
      <w:r w:rsidRPr="008C10BD">
        <w:rPr>
          <w:rFonts w:ascii="Times New Roman" w:hAnsi="Times New Roman" w:cs="Times New Roman"/>
          <w:i/>
          <w:sz w:val="24"/>
          <w:szCs w:val="24"/>
        </w:rPr>
        <w:t xml:space="preserve">passing ability </w:t>
      </w:r>
      <w:r w:rsidRPr="008C10BD">
        <w:rPr>
          <w:rFonts w:ascii="Times New Roman" w:hAnsi="Times New Roman" w:cs="Times New Roman"/>
          <w:sz w:val="24"/>
          <w:szCs w:val="24"/>
        </w:rPr>
        <w:t>dari SCC. Pada alat ini, antara arah horizontal dan vertical dibatasi dengan sekat penutup yang terbuat dari besi yang dapat dibuka dengan cara ditarik keatas. Di depan sekat penutup tersebut terdapat halangan berupa tulangan baja yang berfungsi untuk menguji kemampuan campuran beton dalam melewati tulangan yang sesuai dengan keadaan di lapangan. (Gambar 2.3)</w:t>
      </w:r>
    </w:p>
    <w:p w14:paraId="282C61DF" w14:textId="7EA187DE" w:rsidR="009332F3" w:rsidRPr="00987620" w:rsidRDefault="009332F3" w:rsidP="00987620">
      <w:pPr>
        <w:pStyle w:val="ListParagraph"/>
        <w:spacing w:line="480" w:lineRule="auto"/>
        <w:ind w:left="1276" w:firstLine="425"/>
        <w:jc w:val="both"/>
        <w:rPr>
          <w:rFonts w:ascii="Times New Roman" w:hAnsi="Times New Roman" w:cs="Times New Roman"/>
          <w:sz w:val="24"/>
          <w:szCs w:val="24"/>
        </w:rPr>
      </w:pPr>
      <w:r w:rsidRPr="008C10BD">
        <w:rPr>
          <w:rFonts w:ascii="Times New Roman" w:hAnsi="Times New Roman" w:cs="Times New Roman"/>
          <w:sz w:val="24"/>
          <w:szCs w:val="24"/>
        </w:rPr>
        <w:lastRenderedPageBreak/>
        <w:t xml:space="preserve">Selanjutnya </w:t>
      </w:r>
      <w:r w:rsidRPr="008C10BD">
        <w:rPr>
          <w:rFonts w:ascii="Times New Roman" w:hAnsi="Times New Roman" w:cs="Times New Roman"/>
          <w:i/>
          <w:sz w:val="24"/>
          <w:szCs w:val="24"/>
        </w:rPr>
        <w:t xml:space="preserve"> </w:t>
      </w:r>
      <w:r w:rsidRPr="008C10BD">
        <w:rPr>
          <w:rFonts w:ascii="Times New Roman" w:hAnsi="Times New Roman" w:cs="Times New Roman"/>
          <w:sz w:val="24"/>
          <w:szCs w:val="24"/>
        </w:rPr>
        <w:t xml:space="preserve">dengan </w:t>
      </w:r>
      <w:r w:rsidRPr="008C10BD">
        <w:rPr>
          <w:rFonts w:ascii="Times New Roman" w:hAnsi="Times New Roman" w:cs="Times New Roman"/>
          <w:i/>
          <w:sz w:val="24"/>
          <w:szCs w:val="24"/>
        </w:rPr>
        <w:t>L-Shape Box</w:t>
      </w:r>
      <w:r w:rsidRPr="008C10BD">
        <w:rPr>
          <w:rFonts w:ascii="Times New Roman" w:hAnsi="Times New Roman" w:cs="Times New Roman"/>
          <w:sz w:val="24"/>
          <w:szCs w:val="24"/>
        </w:rPr>
        <w:t xml:space="preserve"> test akan didapat nilai </w:t>
      </w:r>
      <w:r w:rsidRPr="008C10BD">
        <w:rPr>
          <w:rFonts w:ascii="Times New Roman" w:hAnsi="Times New Roman" w:cs="Times New Roman"/>
          <w:i/>
          <w:sz w:val="24"/>
          <w:szCs w:val="24"/>
        </w:rPr>
        <w:t xml:space="preserve">blocking ratio </w:t>
      </w:r>
      <w:r w:rsidRPr="008C10BD">
        <w:rPr>
          <w:rFonts w:ascii="Times New Roman" w:hAnsi="Times New Roman" w:cs="Times New Roman"/>
          <w:sz w:val="24"/>
          <w:szCs w:val="24"/>
        </w:rPr>
        <w:t>yaitu nilai yang didapat dari perbandingan antara H2/H1. Semakin besar nilai blocking ratio, semakin baik beton segar mengalir. Untuk test ini kriteria yang umum dipakai baik untuk tipe konstruksi vertikal maupun untuk konstruksi horizontal disarankan mencapai nilai blocking ratio antara 0,8 sampai 1,0.</w:t>
      </w:r>
      <w:r w:rsidR="00987620">
        <w:rPr>
          <w:rFonts w:ascii="Times New Roman" w:hAnsi="Times New Roman" w:cs="Times New Roman"/>
          <w:sz w:val="24"/>
          <w:szCs w:val="24"/>
        </w:rPr>
        <w:t xml:space="preserve"> </w:t>
      </w:r>
      <w:r w:rsidRPr="00987620">
        <w:rPr>
          <w:rFonts w:ascii="Times New Roman" w:hAnsi="Times New Roman" w:cs="Times New Roman"/>
          <w:sz w:val="24"/>
          <w:szCs w:val="24"/>
        </w:rPr>
        <w:t xml:space="preserve">Cara kerja alat </w:t>
      </w:r>
      <w:r w:rsidRPr="00987620">
        <w:rPr>
          <w:rFonts w:ascii="Times New Roman" w:hAnsi="Times New Roman" w:cs="Times New Roman"/>
          <w:i/>
          <w:sz w:val="24"/>
          <w:szCs w:val="24"/>
        </w:rPr>
        <w:t>L-Shaped Box:</w:t>
      </w:r>
    </w:p>
    <w:p w14:paraId="49B371D1" w14:textId="77777777" w:rsidR="009332F3" w:rsidRPr="008C10BD" w:rsidRDefault="009332F3" w:rsidP="0000538D">
      <w:pPr>
        <w:pStyle w:val="ListParagraph"/>
        <w:widowControl w:val="0"/>
        <w:numPr>
          <w:ilvl w:val="0"/>
          <w:numId w:val="79"/>
        </w:numPr>
        <w:autoSpaceDE w:val="0"/>
        <w:autoSpaceDN w:val="0"/>
        <w:spacing w:after="0" w:line="480" w:lineRule="auto"/>
        <w:ind w:left="1701" w:hanging="425"/>
        <w:jc w:val="both"/>
        <w:rPr>
          <w:rFonts w:ascii="Times New Roman" w:hAnsi="Times New Roman" w:cs="Times New Roman"/>
          <w:sz w:val="24"/>
          <w:szCs w:val="24"/>
        </w:rPr>
      </w:pPr>
      <w:r w:rsidRPr="008C10BD">
        <w:rPr>
          <w:rFonts w:ascii="Times New Roman" w:hAnsi="Times New Roman" w:cs="Times New Roman"/>
          <w:sz w:val="24"/>
          <w:szCs w:val="24"/>
        </w:rPr>
        <w:t>Sekat penutup ditutup.</w:t>
      </w:r>
    </w:p>
    <w:p w14:paraId="04224C8D" w14:textId="77777777" w:rsidR="009332F3" w:rsidRPr="008C10BD" w:rsidRDefault="009332F3" w:rsidP="0000538D">
      <w:pPr>
        <w:pStyle w:val="ListParagraph"/>
        <w:widowControl w:val="0"/>
        <w:numPr>
          <w:ilvl w:val="0"/>
          <w:numId w:val="79"/>
        </w:numPr>
        <w:autoSpaceDE w:val="0"/>
        <w:autoSpaceDN w:val="0"/>
        <w:spacing w:after="0" w:line="480" w:lineRule="auto"/>
        <w:ind w:left="1701" w:hanging="425"/>
        <w:jc w:val="both"/>
        <w:rPr>
          <w:rFonts w:ascii="Times New Roman" w:hAnsi="Times New Roman" w:cs="Times New Roman"/>
          <w:sz w:val="24"/>
          <w:szCs w:val="24"/>
        </w:rPr>
      </w:pPr>
      <w:r w:rsidRPr="008C10BD">
        <w:rPr>
          <w:rFonts w:ascii="Times New Roman" w:hAnsi="Times New Roman" w:cs="Times New Roman"/>
          <w:sz w:val="24"/>
          <w:szCs w:val="24"/>
        </w:rPr>
        <w:t>Campuran beton segar diisikan pada arah vertikal sampai jenuh.</w:t>
      </w:r>
    </w:p>
    <w:p w14:paraId="32DF66BC" w14:textId="77777777" w:rsidR="009332F3" w:rsidRPr="008C10BD" w:rsidRDefault="009332F3" w:rsidP="0000538D">
      <w:pPr>
        <w:pStyle w:val="ListParagraph"/>
        <w:widowControl w:val="0"/>
        <w:numPr>
          <w:ilvl w:val="0"/>
          <w:numId w:val="79"/>
        </w:numPr>
        <w:autoSpaceDE w:val="0"/>
        <w:autoSpaceDN w:val="0"/>
        <w:spacing w:after="0" w:line="480" w:lineRule="auto"/>
        <w:ind w:left="1701" w:hanging="425"/>
        <w:jc w:val="both"/>
        <w:rPr>
          <w:rFonts w:ascii="Times New Roman" w:hAnsi="Times New Roman" w:cs="Times New Roman"/>
          <w:sz w:val="24"/>
          <w:szCs w:val="24"/>
        </w:rPr>
      </w:pPr>
      <w:r w:rsidRPr="008C10BD">
        <w:rPr>
          <w:rFonts w:ascii="Times New Roman" w:hAnsi="Times New Roman" w:cs="Times New Roman"/>
          <w:sz w:val="24"/>
          <w:szCs w:val="24"/>
        </w:rPr>
        <w:t>Sekat penutup ditarik ke atas sampai terbuka sehingga campuran beton segar mengalir ke arah horizontal</w:t>
      </w:r>
    </w:p>
    <w:p w14:paraId="3F7505E6" w14:textId="77777777" w:rsidR="009332F3" w:rsidRPr="008C10BD" w:rsidRDefault="009332F3" w:rsidP="0000538D">
      <w:pPr>
        <w:pStyle w:val="ListParagraph"/>
        <w:widowControl w:val="0"/>
        <w:numPr>
          <w:ilvl w:val="0"/>
          <w:numId w:val="79"/>
        </w:numPr>
        <w:autoSpaceDE w:val="0"/>
        <w:autoSpaceDN w:val="0"/>
        <w:spacing w:after="0" w:line="480" w:lineRule="auto"/>
        <w:ind w:left="1701" w:hanging="425"/>
        <w:jc w:val="both"/>
        <w:rPr>
          <w:rFonts w:ascii="Times New Roman" w:hAnsi="Times New Roman" w:cs="Times New Roman"/>
          <w:sz w:val="24"/>
          <w:szCs w:val="24"/>
        </w:rPr>
      </w:pPr>
      <w:r w:rsidRPr="008C10BD">
        <w:rPr>
          <w:rFonts w:ascii="Times New Roman" w:hAnsi="Times New Roman" w:cs="Times New Roman"/>
          <w:sz w:val="24"/>
          <w:szCs w:val="24"/>
        </w:rPr>
        <w:t>Perbedaan tinggi aliran beton arah horizontal dicek.</w:t>
      </w:r>
    </w:p>
    <w:p w14:paraId="5BF3A63F" w14:textId="4BD7A787" w:rsidR="009332F3" w:rsidRPr="008C10BD" w:rsidRDefault="009332F3" w:rsidP="001F74A4">
      <w:pPr>
        <w:pStyle w:val="ListParagraph"/>
        <w:spacing w:line="480" w:lineRule="auto"/>
        <w:ind w:left="1276" w:firstLine="425"/>
        <w:jc w:val="both"/>
        <w:rPr>
          <w:rFonts w:ascii="Times New Roman" w:hAnsi="Times New Roman" w:cs="Times New Roman"/>
          <w:sz w:val="24"/>
          <w:szCs w:val="24"/>
        </w:rPr>
      </w:pPr>
      <w:r w:rsidRPr="008C10BD">
        <w:rPr>
          <w:rFonts w:ascii="Times New Roman" w:hAnsi="Times New Roman" w:cs="Times New Roman"/>
          <w:sz w:val="24"/>
          <w:szCs w:val="24"/>
        </w:rPr>
        <w:t xml:space="preserve">Syarat-syarat </w:t>
      </w:r>
      <w:r w:rsidRPr="008C10BD">
        <w:rPr>
          <w:rFonts w:ascii="Times New Roman" w:hAnsi="Times New Roman" w:cs="Times New Roman"/>
          <w:i/>
          <w:sz w:val="24"/>
          <w:szCs w:val="24"/>
        </w:rPr>
        <w:t>passing ability</w:t>
      </w:r>
      <w:r w:rsidRPr="008C10BD">
        <w:rPr>
          <w:rFonts w:ascii="Times New Roman" w:hAnsi="Times New Roman" w:cs="Times New Roman"/>
          <w:sz w:val="24"/>
          <w:szCs w:val="24"/>
        </w:rPr>
        <w:t xml:space="preserve"> yang harus dipenuhi oleh SCC adalah nilai </w:t>
      </w:r>
      <w:r w:rsidRPr="008C10BD">
        <w:rPr>
          <w:rFonts w:ascii="Times New Roman" w:hAnsi="Times New Roman" w:cs="Times New Roman"/>
          <w:i/>
          <w:sz w:val="24"/>
          <w:szCs w:val="24"/>
        </w:rPr>
        <w:t>passing ability</w:t>
      </w:r>
      <w:r w:rsidRPr="008C10BD">
        <w:rPr>
          <w:rFonts w:ascii="Times New Roman" w:hAnsi="Times New Roman" w:cs="Times New Roman"/>
          <w:sz w:val="24"/>
          <w:szCs w:val="24"/>
        </w:rPr>
        <w:t xml:space="preserve"> (PA) 0,8 – 1,0, dimana nilai PA didapatkan dengan perhitungan sebagai berikut:</w:t>
      </w:r>
    </w:p>
    <w:p w14:paraId="2D3DAA1C" w14:textId="77777777" w:rsidR="009332F3" w:rsidRPr="008C10BD" w:rsidRDefault="009332F3" w:rsidP="001F74A4">
      <w:pPr>
        <w:pStyle w:val="ListParagraph"/>
        <w:spacing w:line="480" w:lineRule="auto"/>
        <w:ind w:left="1701" w:hanging="567"/>
        <w:jc w:val="center"/>
        <w:rPr>
          <w:rFonts w:ascii="Times New Roman" w:hAnsi="Times New Roman" w:cs="Times New Roman"/>
          <w:sz w:val="24"/>
          <w:szCs w:val="24"/>
        </w:rPr>
      </w:pPr>
      <w:r w:rsidRPr="008C10BD">
        <w:rPr>
          <w:rFonts w:ascii="Times New Roman" w:hAnsi="Times New Roman" w:cs="Times New Roman"/>
          <w:noProof/>
          <w:lang w:val="id-ID" w:eastAsia="id-ID"/>
        </w:rPr>
        <w:drawing>
          <wp:inline distT="0" distB="0" distL="0" distR="0" wp14:anchorId="2778A882" wp14:editId="1B59FB01">
            <wp:extent cx="1800000" cy="1311428"/>
            <wp:effectExtent l="0" t="0" r="0" b="3175"/>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1800000" cy="1311428"/>
                    </a:xfrm>
                    <a:prstGeom prst="rect">
                      <a:avLst/>
                    </a:prstGeom>
                  </pic:spPr>
                </pic:pic>
              </a:graphicData>
            </a:graphic>
          </wp:inline>
        </w:drawing>
      </w:r>
      <w:r w:rsidRPr="008C10BD">
        <w:rPr>
          <w:rFonts w:ascii="Times New Roman" w:hAnsi="Times New Roman" w:cs="Times New Roman"/>
          <w:noProof/>
          <w:lang w:val="id-ID" w:eastAsia="id-ID"/>
        </w:rPr>
        <w:drawing>
          <wp:inline distT="0" distB="0" distL="0" distR="0" wp14:anchorId="2705E257" wp14:editId="65FF0A56">
            <wp:extent cx="2268000" cy="1235037"/>
            <wp:effectExtent l="0" t="0" r="0" b="381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2268000" cy="1235037"/>
                    </a:xfrm>
                    <a:prstGeom prst="rect">
                      <a:avLst/>
                    </a:prstGeom>
                  </pic:spPr>
                </pic:pic>
              </a:graphicData>
            </a:graphic>
          </wp:inline>
        </w:drawing>
      </w:r>
    </w:p>
    <w:p w14:paraId="75470B23" w14:textId="2DA99778" w:rsidR="001F74A4" w:rsidRPr="001F74A4" w:rsidRDefault="009332F3" w:rsidP="001F74A4">
      <w:pPr>
        <w:pStyle w:val="ListParagraph"/>
        <w:spacing w:line="360" w:lineRule="auto"/>
        <w:ind w:left="1276"/>
        <w:jc w:val="center"/>
        <w:rPr>
          <w:rFonts w:ascii="Times New Roman" w:hAnsi="Times New Roman" w:cs="Times New Roman"/>
          <w:iCs/>
          <w:sz w:val="24"/>
          <w:szCs w:val="24"/>
        </w:rPr>
      </w:pPr>
      <w:r w:rsidRPr="008C10BD">
        <w:rPr>
          <w:rFonts w:ascii="Times New Roman" w:hAnsi="Times New Roman" w:cs="Times New Roman"/>
          <w:sz w:val="24"/>
          <w:szCs w:val="24"/>
        </w:rPr>
        <w:t xml:space="preserve">Gambar 2.3 Alat </w:t>
      </w:r>
      <w:r w:rsidRPr="008C10BD">
        <w:rPr>
          <w:rFonts w:ascii="Times New Roman" w:hAnsi="Times New Roman" w:cs="Times New Roman"/>
          <w:i/>
          <w:sz w:val="24"/>
          <w:szCs w:val="24"/>
        </w:rPr>
        <w:t>L-Shape Box</w:t>
      </w:r>
      <w:r w:rsidR="001F74A4">
        <w:rPr>
          <w:rFonts w:ascii="Times New Roman" w:hAnsi="Times New Roman" w:cs="Times New Roman"/>
          <w:i/>
          <w:sz w:val="24"/>
          <w:szCs w:val="24"/>
        </w:rPr>
        <w:br/>
      </w:r>
      <w:r w:rsidR="001F74A4" w:rsidRPr="001F74A4">
        <w:rPr>
          <w:rFonts w:ascii="Times New Roman" w:hAnsi="Times New Roman" w:cs="Times New Roman"/>
          <w:iCs/>
          <w:sz w:val="24"/>
          <w:szCs w:val="24"/>
        </w:rPr>
        <w:t>(Sumber : Google)</w:t>
      </w:r>
    </w:p>
    <w:p w14:paraId="6E293646" w14:textId="77777777" w:rsidR="009332F3" w:rsidRPr="001F74A4" w:rsidRDefault="009332F3" w:rsidP="001F74A4">
      <w:pPr>
        <w:pStyle w:val="ListParagraph"/>
        <w:widowControl w:val="0"/>
        <w:numPr>
          <w:ilvl w:val="0"/>
          <w:numId w:val="9"/>
        </w:numPr>
        <w:autoSpaceDE w:val="0"/>
        <w:autoSpaceDN w:val="0"/>
        <w:spacing w:after="0" w:line="480" w:lineRule="auto"/>
        <w:ind w:left="1276" w:hanging="283"/>
        <w:jc w:val="both"/>
        <w:rPr>
          <w:rFonts w:ascii="Times New Roman" w:hAnsi="Times New Roman" w:cs="Times New Roman"/>
          <w:bCs/>
          <w:i/>
          <w:sz w:val="24"/>
          <w:szCs w:val="24"/>
        </w:rPr>
      </w:pPr>
      <w:r w:rsidRPr="001F74A4">
        <w:rPr>
          <w:rFonts w:ascii="Times New Roman" w:hAnsi="Times New Roman" w:cs="Times New Roman"/>
          <w:bCs/>
          <w:i/>
          <w:sz w:val="24"/>
          <w:szCs w:val="24"/>
        </w:rPr>
        <w:t>V-Funnel Test</w:t>
      </w:r>
    </w:p>
    <w:p w14:paraId="3E140228" w14:textId="4EE89F56" w:rsidR="009332F3" w:rsidRPr="00CA275E" w:rsidRDefault="009332F3" w:rsidP="001F74A4">
      <w:pPr>
        <w:pStyle w:val="ListParagraph"/>
        <w:spacing w:line="480" w:lineRule="auto"/>
        <w:ind w:left="1276" w:firstLine="425"/>
        <w:jc w:val="both"/>
        <w:rPr>
          <w:rFonts w:ascii="Times New Roman" w:hAnsi="Times New Roman" w:cs="Times New Roman"/>
          <w:sz w:val="24"/>
          <w:szCs w:val="24"/>
        </w:rPr>
      </w:pPr>
      <w:r w:rsidRPr="008C10BD">
        <w:rPr>
          <w:rFonts w:ascii="Times New Roman" w:hAnsi="Times New Roman" w:cs="Times New Roman"/>
          <w:sz w:val="24"/>
          <w:szCs w:val="24"/>
        </w:rPr>
        <w:lastRenderedPageBreak/>
        <w:t>Metode pengujian ini berguna untuk mengevaluasi ketahanan segregasi material beton SCC. Alat yang digunakan adalah v</w:t>
      </w:r>
      <w:r w:rsidRPr="008C10BD">
        <w:rPr>
          <w:rFonts w:ascii="Times New Roman" w:hAnsi="Times New Roman" w:cs="Times New Roman"/>
          <w:i/>
          <w:sz w:val="24"/>
          <w:szCs w:val="24"/>
        </w:rPr>
        <w:t xml:space="preserve">-funnel </w:t>
      </w:r>
      <w:r w:rsidRPr="008C10BD">
        <w:rPr>
          <w:rFonts w:ascii="Times New Roman" w:hAnsi="Times New Roman" w:cs="Times New Roman"/>
          <w:sz w:val="24"/>
          <w:szCs w:val="24"/>
        </w:rPr>
        <w:t xml:space="preserve">seperti terlihat pada gambar 2.4. berikut cara kerja </w:t>
      </w:r>
      <w:r w:rsidRPr="00CA275E">
        <w:rPr>
          <w:rFonts w:ascii="Times New Roman" w:hAnsi="Times New Roman" w:cs="Times New Roman"/>
          <w:i/>
          <w:sz w:val="24"/>
          <w:szCs w:val="24"/>
        </w:rPr>
        <w:t>V-Funnel test:</w:t>
      </w:r>
    </w:p>
    <w:p w14:paraId="20A39392" w14:textId="77777777" w:rsidR="009332F3" w:rsidRPr="008C10BD" w:rsidRDefault="009332F3" w:rsidP="0000538D">
      <w:pPr>
        <w:pStyle w:val="ListParagraph"/>
        <w:widowControl w:val="0"/>
        <w:numPr>
          <w:ilvl w:val="0"/>
          <w:numId w:val="11"/>
        </w:numPr>
        <w:autoSpaceDE w:val="0"/>
        <w:autoSpaceDN w:val="0"/>
        <w:spacing w:after="0" w:line="480" w:lineRule="auto"/>
        <w:ind w:left="1701" w:hanging="425"/>
        <w:jc w:val="both"/>
        <w:rPr>
          <w:rFonts w:ascii="Times New Roman" w:hAnsi="Times New Roman" w:cs="Times New Roman"/>
          <w:i/>
          <w:sz w:val="24"/>
          <w:szCs w:val="24"/>
        </w:rPr>
      </w:pPr>
      <w:r w:rsidRPr="008C10BD">
        <w:rPr>
          <w:rFonts w:ascii="Times New Roman" w:hAnsi="Times New Roman" w:cs="Times New Roman"/>
          <w:sz w:val="24"/>
          <w:szCs w:val="24"/>
        </w:rPr>
        <w:t>Penutup bagian bawah ditutup.</w:t>
      </w:r>
    </w:p>
    <w:p w14:paraId="3E61161D" w14:textId="77777777" w:rsidR="009332F3" w:rsidRPr="008C10BD" w:rsidRDefault="009332F3" w:rsidP="0000538D">
      <w:pPr>
        <w:pStyle w:val="ListParagraph"/>
        <w:widowControl w:val="0"/>
        <w:numPr>
          <w:ilvl w:val="0"/>
          <w:numId w:val="11"/>
        </w:numPr>
        <w:autoSpaceDE w:val="0"/>
        <w:autoSpaceDN w:val="0"/>
        <w:spacing w:after="0" w:line="480" w:lineRule="auto"/>
        <w:ind w:left="1701" w:hanging="425"/>
        <w:jc w:val="both"/>
        <w:rPr>
          <w:rFonts w:ascii="Times New Roman" w:hAnsi="Times New Roman" w:cs="Times New Roman"/>
          <w:i/>
          <w:sz w:val="24"/>
          <w:szCs w:val="24"/>
        </w:rPr>
      </w:pPr>
      <w:r w:rsidRPr="008C10BD">
        <w:rPr>
          <w:rFonts w:ascii="Times New Roman" w:hAnsi="Times New Roman" w:cs="Times New Roman"/>
          <w:sz w:val="24"/>
          <w:szCs w:val="24"/>
        </w:rPr>
        <w:t xml:space="preserve">Campuran beton segar diisikan pada </w:t>
      </w:r>
      <w:r w:rsidRPr="008C10BD">
        <w:rPr>
          <w:rFonts w:ascii="Times New Roman" w:hAnsi="Times New Roman" w:cs="Times New Roman"/>
          <w:i/>
          <w:sz w:val="24"/>
          <w:szCs w:val="24"/>
        </w:rPr>
        <w:t xml:space="preserve">V-Funnel </w:t>
      </w:r>
      <w:r w:rsidRPr="008C10BD">
        <w:rPr>
          <w:rFonts w:ascii="Times New Roman" w:hAnsi="Times New Roman" w:cs="Times New Roman"/>
          <w:sz w:val="24"/>
          <w:szCs w:val="24"/>
        </w:rPr>
        <w:t>sampai jenuh.</w:t>
      </w:r>
    </w:p>
    <w:p w14:paraId="2D9A3AB7" w14:textId="77777777" w:rsidR="009332F3" w:rsidRPr="008C10BD" w:rsidRDefault="009332F3" w:rsidP="0000538D">
      <w:pPr>
        <w:pStyle w:val="ListParagraph"/>
        <w:widowControl w:val="0"/>
        <w:numPr>
          <w:ilvl w:val="0"/>
          <w:numId w:val="11"/>
        </w:numPr>
        <w:autoSpaceDE w:val="0"/>
        <w:autoSpaceDN w:val="0"/>
        <w:spacing w:after="0" w:line="480" w:lineRule="auto"/>
        <w:ind w:left="1701" w:hanging="425"/>
        <w:jc w:val="both"/>
        <w:rPr>
          <w:rFonts w:ascii="Times New Roman" w:hAnsi="Times New Roman" w:cs="Times New Roman"/>
          <w:i/>
          <w:sz w:val="24"/>
          <w:szCs w:val="24"/>
        </w:rPr>
      </w:pPr>
      <w:r w:rsidRPr="008C10BD">
        <w:rPr>
          <w:rFonts w:ascii="Times New Roman" w:hAnsi="Times New Roman" w:cs="Times New Roman"/>
          <w:sz w:val="24"/>
          <w:szCs w:val="24"/>
        </w:rPr>
        <w:t>Penutup bagian dibuka sehingga campuran beton segar mengalir.</w:t>
      </w:r>
    </w:p>
    <w:p w14:paraId="10CB52B4" w14:textId="2F11EA1F" w:rsidR="009332F3" w:rsidRPr="008C10BD" w:rsidRDefault="009332F3" w:rsidP="0000538D">
      <w:pPr>
        <w:pStyle w:val="ListParagraph"/>
        <w:widowControl w:val="0"/>
        <w:numPr>
          <w:ilvl w:val="0"/>
          <w:numId w:val="11"/>
        </w:numPr>
        <w:autoSpaceDE w:val="0"/>
        <w:autoSpaceDN w:val="0"/>
        <w:spacing w:after="0" w:line="480" w:lineRule="auto"/>
        <w:ind w:left="1701" w:hanging="425"/>
        <w:jc w:val="both"/>
        <w:rPr>
          <w:rFonts w:ascii="Times New Roman" w:hAnsi="Times New Roman" w:cs="Times New Roman"/>
          <w:i/>
          <w:sz w:val="24"/>
          <w:szCs w:val="24"/>
        </w:rPr>
      </w:pPr>
      <w:r w:rsidRPr="008C10BD">
        <w:rPr>
          <w:rFonts w:ascii="Times New Roman" w:hAnsi="Times New Roman" w:cs="Times New Roman"/>
          <w:sz w:val="24"/>
          <w:szCs w:val="24"/>
        </w:rPr>
        <w:t xml:space="preserve">Catat lama waktu beton mengalir hingga </w:t>
      </w:r>
      <w:r w:rsidRPr="008C10BD">
        <w:rPr>
          <w:rFonts w:ascii="Times New Roman" w:hAnsi="Times New Roman" w:cs="Times New Roman"/>
          <w:i/>
          <w:sz w:val="24"/>
          <w:szCs w:val="24"/>
        </w:rPr>
        <w:t xml:space="preserve">V-funnel </w:t>
      </w:r>
      <w:r w:rsidRPr="008C10BD">
        <w:rPr>
          <w:rFonts w:ascii="Times New Roman" w:hAnsi="Times New Roman" w:cs="Times New Roman"/>
          <w:sz w:val="24"/>
          <w:szCs w:val="24"/>
        </w:rPr>
        <w:t>kosong.</w:t>
      </w:r>
    </w:p>
    <w:p w14:paraId="63307D29" w14:textId="77777777" w:rsidR="009332F3" w:rsidRPr="008C10BD" w:rsidRDefault="009332F3" w:rsidP="001F74A4">
      <w:pPr>
        <w:pStyle w:val="ListParagraph"/>
        <w:spacing w:line="480" w:lineRule="auto"/>
        <w:ind w:left="1276"/>
        <w:jc w:val="center"/>
        <w:rPr>
          <w:rFonts w:ascii="Times New Roman" w:hAnsi="Times New Roman" w:cs="Times New Roman"/>
          <w:sz w:val="24"/>
          <w:szCs w:val="24"/>
        </w:rPr>
      </w:pPr>
      <w:r w:rsidRPr="008C10BD">
        <w:rPr>
          <w:rFonts w:ascii="Times New Roman" w:hAnsi="Times New Roman" w:cs="Times New Roman"/>
          <w:noProof/>
          <w:lang w:val="id-ID" w:eastAsia="id-ID"/>
        </w:rPr>
        <w:drawing>
          <wp:inline distT="0" distB="0" distL="0" distR="0" wp14:anchorId="614037A8" wp14:editId="043C6F32">
            <wp:extent cx="3541395" cy="1826260"/>
            <wp:effectExtent l="0" t="0" r="1905" b="254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3541395" cy="1826260"/>
                    </a:xfrm>
                    <a:prstGeom prst="rect">
                      <a:avLst/>
                    </a:prstGeom>
                  </pic:spPr>
                </pic:pic>
              </a:graphicData>
            </a:graphic>
          </wp:inline>
        </w:drawing>
      </w:r>
    </w:p>
    <w:p w14:paraId="71052ADF" w14:textId="7081B2C1" w:rsidR="00A1575B" w:rsidRDefault="009332F3" w:rsidP="001F74A4">
      <w:pPr>
        <w:pStyle w:val="ListParagraph"/>
        <w:spacing w:line="360" w:lineRule="auto"/>
        <w:ind w:left="1276"/>
        <w:jc w:val="center"/>
        <w:rPr>
          <w:rFonts w:ascii="Times New Roman" w:hAnsi="Times New Roman" w:cs="Times New Roman"/>
          <w:i/>
          <w:iCs/>
          <w:sz w:val="24"/>
          <w:szCs w:val="24"/>
        </w:rPr>
      </w:pPr>
      <w:r w:rsidRPr="008C10BD">
        <w:rPr>
          <w:rFonts w:ascii="Times New Roman" w:hAnsi="Times New Roman" w:cs="Times New Roman"/>
          <w:sz w:val="24"/>
          <w:szCs w:val="24"/>
        </w:rPr>
        <w:t xml:space="preserve">Gambar 2.4 Alat </w:t>
      </w:r>
      <w:r w:rsidRPr="001F74A4">
        <w:rPr>
          <w:rFonts w:ascii="Times New Roman" w:hAnsi="Times New Roman" w:cs="Times New Roman"/>
          <w:i/>
          <w:iCs/>
          <w:sz w:val="24"/>
          <w:szCs w:val="24"/>
        </w:rPr>
        <w:t>Funnel Test</w:t>
      </w:r>
    </w:p>
    <w:p w14:paraId="054C2933" w14:textId="4D784BDA" w:rsidR="001F74A4" w:rsidRPr="001F74A4" w:rsidRDefault="001F74A4" w:rsidP="001F74A4">
      <w:pPr>
        <w:pStyle w:val="ListParagraph"/>
        <w:spacing w:line="480" w:lineRule="auto"/>
        <w:ind w:left="1276"/>
        <w:jc w:val="center"/>
        <w:rPr>
          <w:rFonts w:ascii="Times New Roman" w:hAnsi="Times New Roman" w:cs="Times New Roman"/>
          <w:sz w:val="24"/>
          <w:szCs w:val="24"/>
        </w:rPr>
      </w:pPr>
      <w:r w:rsidRPr="001F74A4">
        <w:rPr>
          <w:rFonts w:ascii="Times New Roman" w:hAnsi="Times New Roman" w:cs="Times New Roman"/>
          <w:sz w:val="24"/>
          <w:szCs w:val="24"/>
        </w:rPr>
        <w:t>(Sumber : Google)</w:t>
      </w:r>
    </w:p>
    <w:p w14:paraId="336085FF" w14:textId="77777777" w:rsidR="009332F3" w:rsidRPr="001F74A4" w:rsidRDefault="009332F3" w:rsidP="001F74A4">
      <w:pPr>
        <w:pStyle w:val="ListParagraph"/>
        <w:widowControl w:val="0"/>
        <w:numPr>
          <w:ilvl w:val="0"/>
          <w:numId w:val="9"/>
        </w:numPr>
        <w:autoSpaceDE w:val="0"/>
        <w:autoSpaceDN w:val="0"/>
        <w:spacing w:after="0" w:line="480" w:lineRule="auto"/>
        <w:ind w:left="1276" w:hanging="283"/>
        <w:jc w:val="both"/>
        <w:rPr>
          <w:rFonts w:ascii="Times New Roman" w:hAnsi="Times New Roman" w:cs="Times New Roman"/>
          <w:bCs/>
          <w:iCs/>
          <w:sz w:val="24"/>
          <w:szCs w:val="24"/>
        </w:rPr>
      </w:pPr>
      <w:r w:rsidRPr="001F74A4">
        <w:rPr>
          <w:rFonts w:ascii="Times New Roman" w:hAnsi="Times New Roman" w:cs="Times New Roman"/>
          <w:bCs/>
          <w:iCs/>
          <w:sz w:val="24"/>
          <w:szCs w:val="24"/>
        </w:rPr>
        <w:t xml:space="preserve">Pengujian Kuat Tekan Beton </w:t>
      </w:r>
    </w:p>
    <w:p w14:paraId="19014EF9" w14:textId="77777777" w:rsidR="009332F3" w:rsidRPr="008C10BD" w:rsidRDefault="009332F3" w:rsidP="001F74A4">
      <w:pPr>
        <w:pStyle w:val="ListParagraph"/>
        <w:spacing w:line="480" w:lineRule="auto"/>
        <w:ind w:left="1276"/>
        <w:jc w:val="both"/>
        <w:rPr>
          <w:rFonts w:ascii="Times New Roman" w:hAnsi="Times New Roman" w:cs="Times New Roman"/>
          <w:sz w:val="24"/>
          <w:szCs w:val="24"/>
        </w:rPr>
      </w:pPr>
      <w:r w:rsidRPr="008C10BD">
        <w:rPr>
          <w:rFonts w:ascii="Times New Roman" w:hAnsi="Times New Roman" w:cs="Times New Roman"/>
          <w:sz w:val="24"/>
          <w:szCs w:val="24"/>
        </w:rPr>
        <w:t>Alat uji tekan beton yang digunakan dapat dilihat pada gambar 2.5</w:t>
      </w:r>
    </w:p>
    <w:p w14:paraId="623F56EF" w14:textId="77777777" w:rsidR="009332F3" w:rsidRPr="008C10BD" w:rsidRDefault="009332F3" w:rsidP="0044593C">
      <w:pPr>
        <w:pStyle w:val="ListParagraph"/>
        <w:spacing w:line="480" w:lineRule="auto"/>
        <w:ind w:left="1418"/>
        <w:jc w:val="center"/>
        <w:rPr>
          <w:rFonts w:ascii="Times New Roman" w:hAnsi="Times New Roman" w:cs="Times New Roman"/>
          <w:sz w:val="24"/>
          <w:szCs w:val="24"/>
        </w:rPr>
      </w:pPr>
      <w:r w:rsidRPr="008C10BD">
        <w:rPr>
          <w:rFonts w:ascii="Times New Roman" w:hAnsi="Times New Roman" w:cs="Times New Roman"/>
          <w:noProof/>
          <w:lang w:val="id-ID" w:eastAsia="id-ID"/>
        </w:rPr>
        <w:drawing>
          <wp:inline distT="0" distB="0" distL="0" distR="0" wp14:anchorId="6ED960C7" wp14:editId="1D827E80">
            <wp:extent cx="2434590" cy="1816735"/>
            <wp:effectExtent l="0" t="0" r="381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2434590" cy="1816735"/>
                    </a:xfrm>
                    <a:prstGeom prst="rect">
                      <a:avLst/>
                    </a:prstGeom>
                  </pic:spPr>
                </pic:pic>
              </a:graphicData>
            </a:graphic>
          </wp:inline>
        </w:drawing>
      </w:r>
    </w:p>
    <w:p w14:paraId="6A2365A0" w14:textId="4A7B1C47" w:rsidR="00FD5F22" w:rsidRDefault="009332F3" w:rsidP="001F74A4">
      <w:pPr>
        <w:pStyle w:val="ListParagraph"/>
        <w:spacing w:line="360" w:lineRule="auto"/>
        <w:ind w:left="1418"/>
        <w:jc w:val="center"/>
        <w:rPr>
          <w:rFonts w:ascii="Times New Roman" w:hAnsi="Times New Roman" w:cs="Times New Roman"/>
          <w:sz w:val="24"/>
          <w:szCs w:val="24"/>
        </w:rPr>
      </w:pPr>
      <w:r w:rsidRPr="008C10BD">
        <w:rPr>
          <w:rFonts w:ascii="Times New Roman" w:hAnsi="Times New Roman" w:cs="Times New Roman"/>
          <w:sz w:val="24"/>
          <w:szCs w:val="24"/>
        </w:rPr>
        <w:lastRenderedPageBreak/>
        <w:t>Gambar 2.5 Alat Uji Kuat Tekan beton</w:t>
      </w:r>
    </w:p>
    <w:p w14:paraId="6FF8A61C" w14:textId="79C9D6A8" w:rsidR="001F74A4" w:rsidRPr="00645F10" w:rsidRDefault="001F74A4" w:rsidP="001F74A4">
      <w:pPr>
        <w:pStyle w:val="ListParagraph"/>
        <w:spacing w:line="480" w:lineRule="auto"/>
        <w:ind w:left="1418"/>
        <w:jc w:val="center"/>
        <w:rPr>
          <w:rFonts w:ascii="Times New Roman" w:hAnsi="Times New Roman" w:cs="Times New Roman"/>
          <w:sz w:val="24"/>
          <w:szCs w:val="24"/>
        </w:rPr>
      </w:pPr>
      <w:r>
        <w:rPr>
          <w:rFonts w:ascii="Times New Roman" w:hAnsi="Times New Roman" w:cs="Times New Roman"/>
          <w:sz w:val="24"/>
          <w:szCs w:val="24"/>
        </w:rPr>
        <w:t>(Sumber : Dokumentasi Pribadi)</w:t>
      </w:r>
    </w:p>
    <w:p w14:paraId="484810E6" w14:textId="77777777" w:rsidR="009332F3" w:rsidRPr="008C10BD" w:rsidRDefault="009332F3" w:rsidP="001F74A4">
      <w:pPr>
        <w:pStyle w:val="ListParagraph"/>
        <w:spacing w:line="480" w:lineRule="auto"/>
        <w:ind w:left="1276"/>
        <w:jc w:val="both"/>
        <w:rPr>
          <w:rFonts w:ascii="Times New Roman" w:hAnsi="Times New Roman" w:cs="Times New Roman"/>
          <w:sz w:val="24"/>
          <w:szCs w:val="24"/>
        </w:rPr>
      </w:pPr>
      <w:r w:rsidRPr="008C10BD">
        <w:rPr>
          <w:rFonts w:ascii="Times New Roman" w:hAnsi="Times New Roman" w:cs="Times New Roman"/>
          <w:sz w:val="24"/>
          <w:szCs w:val="24"/>
        </w:rPr>
        <w:t>Nilai kuat tekan beton dihitung dengan persamaan berikut:</w:t>
      </w:r>
    </w:p>
    <w:p w14:paraId="0FBD2D29" w14:textId="77777777" w:rsidR="009332F3" w:rsidRPr="008C10BD" w:rsidRDefault="009332F3" w:rsidP="001F74A4">
      <w:pPr>
        <w:pStyle w:val="ListParagraph"/>
        <w:tabs>
          <w:tab w:val="right" w:leader="dot" w:pos="7371"/>
        </w:tabs>
        <w:spacing w:line="480" w:lineRule="auto"/>
        <w:ind w:left="1276"/>
        <w:jc w:val="both"/>
        <w:rPr>
          <w:rFonts w:ascii="Times New Roman" w:hAnsi="Times New Roman" w:cs="Times New Roman"/>
          <w:sz w:val="24"/>
          <w:szCs w:val="24"/>
        </w:rPr>
      </w:pPr>
      <w:r w:rsidRPr="00BF2B2D">
        <w:rPr>
          <w:rFonts w:ascii="Times New Roman" w:hAnsi="Times New Roman" w:cs="Times New Roman"/>
          <w:sz w:val="28"/>
          <w:szCs w:val="28"/>
        </w:rPr>
        <w:t>Fc</w:t>
      </w:r>
      <w:r w:rsidRPr="008C10BD">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P×100</m:t>
            </m:r>
          </m:num>
          <m:den>
            <m:r>
              <w:rPr>
                <w:rFonts w:ascii="Cambria Math" w:hAnsi="Cambria Math" w:cs="Times New Roman"/>
                <w:sz w:val="24"/>
                <w:szCs w:val="24"/>
              </w:rPr>
              <m:t>A</m:t>
            </m:r>
          </m:den>
        </m:f>
      </m:oMath>
      <w:r w:rsidRPr="008C10BD">
        <w:rPr>
          <w:rFonts w:ascii="Times New Roman" w:hAnsi="Times New Roman" w:cs="Times New Roman"/>
          <w:sz w:val="24"/>
          <w:szCs w:val="24"/>
        </w:rPr>
        <w:tab/>
        <w:t>(2.1)</w:t>
      </w:r>
    </w:p>
    <w:p w14:paraId="677A3D0F" w14:textId="5062F3FA" w:rsidR="009332F3" w:rsidRPr="008C10BD" w:rsidRDefault="009332F3" w:rsidP="001F74A4">
      <w:pPr>
        <w:pStyle w:val="ListParagraph"/>
        <w:tabs>
          <w:tab w:val="right" w:leader="dot" w:pos="7371"/>
        </w:tabs>
        <w:spacing w:line="480" w:lineRule="auto"/>
        <w:ind w:left="1276"/>
        <w:jc w:val="both"/>
        <w:rPr>
          <w:rFonts w:ascii="Times New Roman" w:hAnsi="Times New Roman" w:cs="Times New Roman"/>
          <w:sz w:val="24"/>
          <w:szCs w:val="24"/>
        </w:rPr>
      </w:pPr>
      <w:r w:rsidRPr="008C10BD">
        <w:rPr>
          <w:rFonts w:ascii="Times New Roman" w:hAnsi="Times New Roman" w:cs="Times New Roman"/>
          <w:sz w:val="24"/>
          <w:szCs w:val="24"/>
        </w:rPr>
        <w:t>Keterangan : P</w:t>
      </w:r>
      <w:r w:rsidR="001F74A4">
        <w:rPr>
          <w:rFonts w:ascii="Times New Roman" w:hAnsi="Times New Roman" w:cs="Times New Roman"/>
          <w:sz w:val="24"/>
          <w:szCs w:val="24"/>
        </w:rPr>
        <w:t xml:space="preserve">   </w:t>
      </w:r>
      <w:r w:rsidRPr="008C10BD">
        <w:rPr>
          <w:rFonts w:ascii="Times New Roman" w:hAnsi="Times New Roman" w:cs="Times New Roman"/>
          <w:sz w:val="24"/>
          <w:szCs w:val="24"/>
        </w:rPr>
        <w:t xml:space="preserve">= </w:t>
      </w:r>
      <w:r w:rsidR="001F74A4" w:rsidRPr="008C10BD">
        <w:rPr>
          <w:rFonts w:ascii="Times New Roman" w:hAnsi="Times New Roman" w:cs="Times New Roman"/>
          <w:sz w:val="24"/>
          <w:szCs w:val="24"/>
        </w:rPr>
        <w:t xml:space="preserve">Kuat Tekan Pada Bacaan Alat </w:t>
      </w:r>
      <w:r w:rsidRPr="008C10BD">
        <w:rPr>
          <w:rFonts w:ascii="Times New Roman" w:hAnsi="Times New Roman" w:cs="Times New Roman"/>
          <w:sz w:val="24"/>
          <w:szCs w:val="24"/>
        </w:rPr>
        <w:t>(kN)</w:t>
      </w:r>
    </w:p>
    <w:p w14:paraId="57854702" w14:textId="57620A01" w:rsidR="009332F3" w:rsidRPr="008C10BD" w:rsidRDefault="009332F3" w:rsidP="001F74A4">
      <w:pPr>
        <w:pStyle w:val="ListParagraph"/>
        <w:spacing w:line="480" w:lineRule="auto"/>
        <w:ind w:left="1276"/>
        <w:jc w:val="both"/>
        <w:rPr>
          <w:rFonts w:ascii="Times New Roman" w:hAnsi="Times New Roman" w:cs="Times New Roman"/>
          <w:sz w:val="24"/>
          <w:szCs w:val="24"/>
        </w:rPr>
      </w:pPr>
      <w:r w:rsidRPr="008C10BD">
        <w:rPr>
          <w:rFonts w:ascii="Times New Roman" w:hAnsi="Times New Roman" w:cs="Times New Roman"/>
          <w:sz w:val="24"/>
          <w:szCs w:val="24"/>
        </w:rPr>
        <w:tab/>
      </w:r>
      <w:r w:rsidRPr="008C10BD">
        <w:rPr>
          <w:rFonts w:ascii="Times New Roman" w:hAnsi="Times New Roman" w:cs="Times New Roman"/>
          <w:sz w:val="24"/>
          <w:szCs w:val="24"/>
        </w:rPr>
        <w:tab/>
        <w:t xml:space="preserve">      </w:t>
      </w:r>
      <w:r w:rsidR="001F74A4">
        <w:rPr>
          <w:rFonts w:ascii="Times New Roman" w:hAnsi="Times New Roman" w:cs="Times New Roman"/>
          <w:sz w:val="24"/>
          <w:szCs w:val="24"/>
        </w:rPr>
        <w:t xml:space="preserve"> </w:t>
      </w:r>
      <w:r w:rsidRPr="008C10BD">
        <w:rPr>
          <w:rFonts w:ascii="Times New Roman" w:hAnsi="Times New Roman" w:cs="Times New Roman"/>
          <w:sz w:val="24"/>
          <w:szCs w:val="24"/>
        </w:rPr>
        <w:t>A</w:t>
      </w:r>
      <w:r w:rsidR="001F74A4">
        <w:rPr>
          <w:rFonts w:ascii="Times New Roman" w:hAnsi="Times New Roman" w:cs="Times New Roman"/>
          <w:sz w:val="24"/>
          <w:szCs w:val="24"/>
        </w:rPr>
        <w:t xml:space="preserve">  </w:t>
      </w:r>
      <w:r w:rsidRPr="008C10BD">
        <w:rPr>
          <w:rFonts w:ascii="Times New Roman" w:hAnsi="Times New Roman" w:cs="Times New Roman"/>
          <w:sz w:val="24"/>
          <w:szCs w:val="24"/>
        </w:rPr>
        <w:t xml:space="preserve">= </w:t>
      </w:r>
      <w:r w:rsidR="001F74A4" w:rsidRPr="008C10BD">
        <w:rPr>
          <w:rFonts w:ascii="Times New Roman" w:hAnsi="Times New Roman" w:cs="Times New Roman"/>
          <w:sz w:val="24"/>
          <w:szCs w:val="24"/>
        </w:rPr>
        <w:t xml:space="preserve">Luas Penampang Beton </w:t>
      </w:r>
      <w:r w:rsidRPr="008C10BD">
        <w:rPr>
          <w:rFonts w:ascii="Times New Roman" w:hAnsi="Times New Roman" w:cs="Times New Roman"/>
          <w:sz w:val="24"/>
          <w:szCs w:val="24"/>
        </w:rPr>
        <w:t>(cm²)</w:t>
      </w:r>
    </w:p>
    <w:p w14:paraId="7236950E" w14:textId="33A2446C" w:rsidR="00B62FDF" w:rsidRPr="00645F10" w:rsidRDefault="009332F3" w:rsidP="001F74A4">
      <w:pPr>
        <w:pStyle w:val="ListParagraph"/>
        <w:spacing w:line="480" w:lineRule="auto"/>
        <w:ind w:left="1276"/>
        <w:jc w:val="both"/>
        <w:rPr>
          <w:rFonts w:ascii="Times New Roman" w:hAnsi="Times New Roman" w:cs="Times New Roman"/>
          <w:sz w:val="24"/>
          <w:szCs w:val="24"/>
        </w:rPr>
      </w:pPr>
      <w:r w:rsidRPr="008C10BD">
        <w:rPr>
          <w:rFonts w:ascii="Times New Roman" w:hAnsi="Times New Roman" w:cs="Times New Roman"/>
          <w:sz w:val="24"/>
          <w:szCs w:val="24"/>
        </w:rPr>
        <w:tab/>
      </w:r>
      <w:r w:rsidRPr="008C10BD">
        <w:rPr>
          <w:rFonts w:ascii="Times New Roman" w:hAnsi="Times New Roman" w:cs="Times New Roman"/>
          <w:sz w:val="24"/>
          <w:szCs w:val="24"/>
        </w:rPr>
        <w:tab/>
        <w:t xml:space="preserve">       Fc’= </w:t>
      </w:r>
      <w:r w:rsidR="001F74A4" w:rsidRPr="008C10BD">
        <w:rPr>
          <w:rFonts w:ascii="Times New Roman" w:hAnsi="Times New Roman" w:cs="Times New Roman"/>
          <w:sz w:val="24"/>
          <w:szCs w:val="24"/>
        </w:rPr>
        <w:t xml:space="preserve">Kuat Tekan Beton </w:t>
      </w:r>
      <w:r w:rsidRPr="008C10BD">
        <w:rPr>
          <w:rFonts w:ascii="Times New Roman" w:hAnsi="Times New Roman" w:cs="Times New Roman"/>
          <w:sz w:val="24"/>
          <w:szCs w:val="24"/>
        </w:rPr>
        <w:t>(kg/cm²)</w:t>
      </w:r>
    </w:p>
    <w:p w14:paraId="79D6F16F" w14:textId="14FF54A0" w:rsidR="00645F10" w:rsidRPr="00575343" w:rsidRDefault="009332F3" w:rsidP="001F74A4">
      <w:pPr>
        <w:pStyle w:val="ListParagraph"/>
        <w:spacing w:line="480" w:lineRule="auto"/>
        <w:ind w:left="1276" w:firstLine="425"/>
        <w:jc w:val="both"/>
        <w:rPr>
          <w:rFonts w:ascii="Times New Roman" w:hAnsi="Times New Roman" w:cs="Times New Roman"/>
          <w:sz w:val="24"/>
          <w:szCs w:val="24"/>
        </w:rPr>
      </w:pPr>
      <w:r w:rsidRPr="008C10BD">
        <w:rPr>
          <w:rFonts w:ascii="Times New Roman" w:hAnsi="Times New Roman" w:cs="Times New Roman"/>
          <w:sz w:val="24"/>
          <w:szCs w:val="24"/>
        </w:rPr>
        <w:t xml:space="preserve">Karena beton yang diuji berbentuk silinder diameter 10cm maka kuat tekan harus dikonversikan ke beton silinder diameter 15cm kemudian dikonversikan lagi ke beton bentuk kubus ukuran 15x15x15 cm, yang kemudian beton dikalibrasikan pada umur 28 hari, dimana nilai konversi silinder diameter 10cm - 15cm adalah 1,04 dan silinder diameter 15cm ke kubus nilai konversinya adalah 0,83. Berikut cara perhitungannya : </w:t>
      </w:r>
    </w:p>
    <w:p w14:paraId="1541268E" w14:textId="1709A269" w:rsidR="00575343" w:rsidRPr="001F74A4" w:rsidRDefault="009332F3" w:rsidP="001F74A4">
      <w:pPr>
        <w:tabs>
          <w:tab w:val="right" w:leader="dot" w:pos="7938"/>
        </w:tabs>
        <w:spacing w:line="480" w:lineRule="auto"/>
        <w:ind w:left="1276"/>
        <w:jc w:val="both"/>
        <w:rPr>
          <w:rFonts w:ascii="Times New Roman" w:hAnsi="Times New Roman" w:cs="Times New Roman"/>
          <w:sz w:val="24"/>
          <w:szCs w:val="24"/>
        </w:rPr>
      </w:pPr>
      <w:r w:rsidRPr="001F74A4">
        <w:rPr>
          <w:rFonts w:ascii="Times New Roman" w:hAnsi="Times New Roman" w:cs="Times New Roman"/>
          <w:sz w:val="24"/>
          <w:szCs w:val="24"/>
        </w:rPr>
        <w:t xml:space="preserve">Fc’ = </w:t>
      </w:r>
      <m:oMath>
        <m:f>
          <m:fPr>
            <m:ctrlPr>
              <w:rPr>
                <w:rFonts w:ascii="Cambria Math" w:hAnsi="Cambria Math" w:cs="Times New Roman"/>
                <w:i/>
                <w:sz w:val="24"/>
                <w:szCs w:val="24"/>
              </w:rPr>
            </m:ctrlPr>
          </m:fPr>
          <m:num>
            <m:r>
              <w:rPr>
                <w:rFonts w:ascii="Cambria Math" w:hAnsi="Cambria Math" w:cs="Times New Roman"/>
                <w:sz w:val="24"/>
                <w:szCs w:val="24"/>
              </w:rPr>
              <m:t>P×100</m:t>
            </m:r>
          </m:num>
          <m:den>
            <m:r>
              <w:rPr>
                <w:rFonts w:ascii="Cambria Math" w:hAnsi="Cambria Math" w:cs="Times New Roman"/>
                <w:sz w:val="24"/>
                <w:szCs w:val="24"/>
              </w:rPr>
              <m:t>A×1,04×0,83×kalibrasi</m:t>
            </m:r>
          </m:den>
        </m:f>
      </m:oMath>
      <w:r w:rsidR="008136F2" w:rsidRPr="001F74A4">
        <w:rPr>
          <w:rFonts w:ascii="Times New Roman" w:hAnsi="Times New Roman" w:cs="Times New Roman"/>
          <w:sz w:val="24"/>
          <w:szCs w:val="24"/>
        </w:rPr>
        <w:tab/>
      </w:r>
      <w:r w:rsidRPr="001F74A4">
        <w:rPr>
          <w:rFonts w:ascii="Times New Roman" w:hAnsi="Times New Roman" w:cs="Times New Roman"/>
          <w:sz w:val="24"/>
          <w:szCs w:val="24"/>
        </w:rPr>
        <w:t>(2.2)</w:t>
      </w:r>
    </w:p>
    <w:p w14:paraId="31A0336F" w14:textId="1A4AE7F9" w:rsidR="009332F3" w:rsidRPr="00532EB4" w:rsidRDefault="00227F67" w:rsidP="00221A64">
      <w:pPr>
        <w:pStyle w:val="ListParagraph"/>
        <w:tabs>
          <w:tab w:val="right" w:leader="dot" w:pos="7371"/>
        </w:tabs>
        <w:spacing w:line="276" w:lineRule="auto"/>
        <w:ind w:left="1276"/>
        <w:jc w:val="center"/>
        <w:rPr>
          <w:rFonts w:ascii="Times New Roman" w:hAnsi="Times New Roman" w:cs="Times New Roman"/>
          <w:sz w:val="24"/>
          <w:szCs w:val="24"/>
        </w:rPr>
      </w:pPr>
      <w:r>
        <w:rPr>
          <w:rFonts w:ascii="Times New Roman" w:hAnsi="Times New Roman" w:cs="Times New Roman"/>
          <w:b/>
          <w:sz w:val="24"/>
          <w:szCs w:val="24"/>
        </w:rPr>
        <w:t xml:space="preserve">Tabel </w:t>
      </w:r>
      <w:r w:rsidR="00C322B5">
        <w:rPr>
          <w:rFonts w:ascii="Times New Roman" w:hAnsi="Times New Roman" w:cs="Times New Roman"/>
          <w:b/>
          <w:sz w:val="24"/>
          <w:szCs w:val="24"/>
        </w:rPr>
        <w:t xml:space="preserve"> 2.8 </w:t>
      </w:r>
      <w:r w:rsidR="00532EB4">
        <w:rPr>
          <w:rFonts w:ascii="Times New Roman" w:hAnsi="Times New Roman" w:cs="Times New Roman"/>
          <w:sz w:val="24"/>
          <w:szCs w:val="24"/>
        </w:rPr>
        <w:t>Uji kuat beton</w:t>
      </w:r>
    </w:p>
    <w:tbl>
      <w:tblPr>
        <w:tblStyle w:val="TableGrid"/>
        <w:tblW w:w="0" w:type="auto"/>
        <w:tblInd w:w="3007" w:type="dxa"/>
        <w:tblLook w:val="04A0" w:firstRow="1" w:lastRow="0" w:firstColumn="1" w:lastColumn="0" w:noHBand="0" w:noVBand="1"/>
      </w:tblPr>
      <w:tblGrid>
        <w:gridCol w:w="1412"/>
        <w:gridCol w:w="1701"/>
      </w:tblGrid>
      <w:tr w:rsidR="009332F3" w:rsidRPr="008C10BD" w14:paraId="227B51D6" w14:textId="77777777" w:rsidTr="00221A64">
        <w:tc>
          <w:tcPr>
            <w:tcW w:w="1412" w:type="dxa"/>
          </w:tcPr>
          <w:p w14:paraId="69E2027D" w14:textId="7548B11A" w:rsidR="009332F3" w:rsidRPr="008C10BD" w:rsidRDefault="009332F3" w:rsidP="0044593C">
            <w:pPr>
              <w:pStyle w:val="ListParagraph"/>
              <w:tabs>
                <w:tab w:val="right" w:leader="dot" w:pos="7371"/>
              </w:tabs>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Hari</w:t>
            </w:r>
          </w:p>
        </w:tc>
        <w:tc>
          <w:tcPr>
            <w:tcW w:w="1701" w:type="dxa"/>
          </w:tcPr>
          <w:p w14:paraId="1E865519" w14:textId="77777777" w:rsidR="009332F3" w:rsidRPr="008C10BD" w:rsidRDefault="009332F3" w:rsidP="0044593C">
            <w:pPr>
              <w:pStyle w:val="ListParagraph"/>
              <w:tabs>
                <w:tab w:val="right" w:leader="dot" w:pos="7371"/>
              </w:tabs>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 xml:space="preserve">Nilai kalibrasi </w:t>
            </w:r>
          </w:p>
        </w:tc>
      </w:tr>
      <w:tr w:rsidR="009332F3" w:rsidRPr="008C10BD" w14:paraId="22DF60E2" w14:textId="77777777" w:rsidTr="00221A64">
        <w:tc>
          <w:tcPr>
            <w:tcW w:w="1412" w:type="dxa"/>
          </w:tcPr>
          <w:p w14:paraId="6FFF4998" w14:textId="500BEB72" w:rsidR="009332F3" w:rsidRPr="008C10BD" w:rsidRDefault="009332F3" w:rsidP="0044593C">
            <w:pPr>
              <w:pStyle w:val="ListParagraph"/>
              <w:tabs>
                <w:tab w:val="right" w:leader="dot" w:pos="7371"/>
              </w:tabs>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3 hari</w:t>
            </w:r>
          </w:p>
        </w:tc>
        <w:tc>
          <w:tcPr>
            <w:tcW w:w="1701" w:type="dxa"/>
          </w:tcPr>
          <w:p w14:paraId="2FB737AB" w14:textId="77777777" w:rsidR="009332F3" w:rsidRPr="008C10BD" w:rsidRDefault="009332F3" w:rsidP="0044593C">
            <w:pPr>
              <w:pStyle w:val="ListParagraph"/>
              <w:tabs>
                <w:tab w:val="right" w:leader="dot" w:pos="7371"/>
              </w:tabs>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0,4</w:t>
            </w:r>
          </w:p>
        </w:tc>
      </w:tr>
      <w:tr w:rsidR="009332F3" w:rsidRPr="008C10BD" w14:paraId="12C8BE24" w14:textId="77777777" w:rsidTr="00221A64">
        <w:tc>
          <w:tcPr>
            <w:tcW w:w="1412" w:type="dxa"/>
          </w:tcPr>
          <w:p w14:paraId="6E9475B2" w14:textId="477EE2C9" w:rsidR="009332F3" w:rsidRPr="008C10BD" w:rsidRDefault="009332F3" w:rsidP="0044593C">
            <w:pPr>
              <w:pStyle w:val="ListParagraph"/>
              <w:tabs>
                <w:tab w:val="right" w:leader="dot" w:pos="7371"/>
              </w:tabs>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7 hari</w:t>
            </w:r>
          </w:p>
        </w:tc>
        <w:tc>
          <w:tcPr>
            <w:tcW w:w="1701" w:type="dxa"/>
          </w:tcPr>
          <w:p w14:paraId="50742553" w14:textId="77777777" w:rsidR="009332F3" w:rsidRPr="008C10BD" w:rsidRDefault="009332F3" w:rsidP="0044593C">
            <w:pPr>
              <w:pStyle w:val="ListParagraph"/>
              <w:tabs>
                <w:tab w:val="right" w:leader="dot" w:pos="7371"/>
              </w:tabs>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0,65</w:t>
            </w:r>
          </w:p>
        </w:tc>
      </w:tr>
      <w:tr w:rsidR="009332F3" w:rsidRPr="008C10BD" w14:paraId="180E7B14" w14:textId="77777777" w:rsidTr="00221A64">
        <w:tc>
          <w:tcPr>
            <w:tcW w:w="1412" w:type="dxa"/>
          </w:tcPr>
          <w:p w14:paraId="3A332E84" w14:textId="77777777" w:rsidR="009332F3" w:rsidRPr="008C10BD" w:rsidRDefault="009332F3" w:rsidP="0044593C">
            <w:pPr>
              <w:pStyle w:val="ListParagraph"/>
              <w:tabs>
                <w:tab w:val="right" w:leader="dot" w:pos="7371"/>
              </w:tabs>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14 hari</w:t>
            </w:r>
          </w:p>
        </w:tc>
        <w:tc>
          <w:tcPr>
            <w:tcW w:w="1701" w:type="dxa"/>
          </w:tcPr>
          <w:p w14:paraId="588C43B6" w14:textId="56DFC683" w:rsidR="009332F3" w:rsidRPr="008C10BD" w:rsidRDefault="009332F3" w:rsidP="0044593C">
            <w:pPr>
              <w:pStyle w:val="ListParagraph"/>
              <w:tabs>
                <w:tab w:val="right" w:leader="dot" w:pos="7371"/>
              </w:tabs>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0,88</w:t>
            </w:r>
          </w:p>
        </w:tc>
      </w:tr>
      <w:tr w:rsidR="009332F3" w:rsidRPr="008C10BD" w14:paraId="58B93189" w14:textId="77777777" w:rsidTr="00221A64">
        <w:tc>
          <w:tcPr>
            <w:tcW w:w="1412" w:type="dxa"/>
          </w:tcPr>
          <w:p w14:paraId="7E947F8F" w14:textId="77777777" w:rsidR="009332F3" w:rsidRPr="008C10BD" w:rsidRDefault="009332F3" w:rsidP="0044593C">
            <w:pPr>
              <w:pStyle w:val="ListParagraph"/>
              <w:tabs>
                <w:tab w:val="right" w:leader="dot" w:pos="7371"/>
              </w:tabs>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21 hari</w:t>
            </w:r>
          </w:p>
        </w:tc>
        <w:tc>
          <w:tcPr>
            <w:tcW w:w="1701" w:type="dxa"/>
          </w:tcPr>
          <w:p w14:paraId="21EE943A" w14:textId="77777777" w:rsidR="009332F3" w:rsidRPr="008C10BD" w:rsidRDefault="009332F3" w:rsidP="0044593C">
            <w:pPr>
              <w:pStyle w:val="ListParagraph"/>
              <w:tabs>
                <w:tab w:val="right" w:leader="dot" w:pos="7371"/>
              </w:tabs>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0,95</w:t>
            </w:r>
          </w:p>
        </w:tc>
      </w:tr>
      <w:tr w:rsidR="009332F3" w:rsidRPr="008C10BD" w14:paraId="40A1FEAB" w14:textId="77777777" w:rsidTr="00221A64">
        <w:tc>
          <w:tcPr>
            <w:tcW w:w="1412" w:type="dxa"/>
          </w:tcPr>
          <w:p w14:paraId="53AE4503" w14:textId="77777777" w:rsidR="009332F3" w:rsidRPr="008C10BD" w:rsidRDefault="009332F3" w:rsidP="0044593C">
            <w:pPr>
              <w:pStyle w:val="ListParagraph"/>
              <w:tabs>
                <w:tab w:val="right" w:leader="dot" w:pos="7371"/>
              </w:tabs>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28 hari</w:t>
            </w:r>
          </w:p>
        </w:tc>
        <w:tc>
          <w:tcPr>
            <w:tcW w:w="1701" w:type="dxa"/>
          </w:tcPr>
          <w:p w14:paraId="5F9A61AC" w14:textId="77777777" w:rsidR="009332F3" w:rsidRPr="008C10BD" w:rsidRDefault="009332F3" w:rsidP="0044593C">
            <w:pPr>
              <w:pStyle w:val="ListParagraph"/>
              <w:tabs>
                <w:tab w:val="right" w:leader="dot" w:pos="7371"/>
              </w:tabs>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1</w:t>
            </w:r>
          </w:p>
        </w:tc>
      </w:tr>
    </w:tbl>
    <w:p w14:paraId="47969A05" w14:textId="378A95FF" w:rsidR="009B3416" w:rsidRPr="008C10BD" w:rsidRDefault="00221A64" w:rsidP="00221A64">
      <w:pPr>
        <w:pStyle w:val="ListParagraph"/>
        <w:tabs>
          <w:tab w:val="right" w:leader="dot" w:pos="7371"/>
        </w:tabs>
        <w:spacing w:line="480" w:lineRule="auto"/>
        <w:ind w:left="1276"/>
        <w:jc w:val="center"/>
        <w:rPr>
          <w:rFonts w:ascii="Times New Roman" w:hAnsi="Times New Roman" w:cs="Times New Roman"/>
          <w:sz w:val="24"/>
          <w:szCs w:val="24"/>
        </w:rPr>
      </w:pPr>
      <w:r>
        <w:rPr>
          <w:rFonts w:ascii="Times New Roman" w:hAnsi="Times New Roman" w:cs="Times New Roman"/>
          <w:sz w:val="24"/>
          <w:szCs w:val="24"/>
        </w:rPr>
        <w:t>(</w:t>
      </w:r>
      <w:r w:rsidR="009332F3" w:rsidRPr="008C10BD">
        <w:rPr>
          <w:rFonts w:ascii="Times New Roman" w:hAnsi="Times New Roman" w:cs="Times New Roman"/>
          <w:sz w:val="24"/>
          <w:szCs w:val="24"/>
        </w:rPr>
        <w:t>Sumber : PBI – 1971</w:t>
      </w:r>
      <w:r>
        <w:rPr>
          <w:rFonts w:ascii="Times New Roman" w:hAnsi="Times New Roman" w:cs="Times New Roman"/>
          <w:sz w:val="24"/>
          <w:szCs w:val="24"/>
        </w:rPr>
        <w:t>)</w:t>
      </w:r>
    </w:p>
    <w:p w14:paraId="05A4AB64" w14:textId="072DE683" w:rsidR="009332F3" w:rsidRPr="00221A64" w:rsidRDefault="009332F3" w:rsidP="0000538D">
      <w:pPr>
        <w:pStyle w:val="Heading2"/>
        <w:numPr>
          <w:ilvl w:val="0"/>
          <w:numId w:val="74"/>
        </w:numPr>
        <w:ind w:left="993" w:hanging="284"/>
      </w:pPr>
      <w:r w:rsidRPr="00221A64">
        <w:lastRenderedPageBreak/>
        <w:t>Material Self Compacting Concrete (SCC)</w:t>
      </w:r>
    </w:p>
    <w:p w14:paraId="194FD074" w14:textId="269EA36E" w:rsidR="009332F3" w:rsidRPr="008C10BD" w:rsidRDefault="00E9351B" w:rsidP="00221A64">
      <w:pPr>
        <w:spacing w:line="480" w:lineRule="auto"/>
        <w:ind w:left="993" w:firstLine="425"/>
        <w:jc w:val="both"/>
        <w:rPr>
          <w:rFonts w:ascii="Times New Roman" w:hAnsi="Times New Roman" w:cs="Times New Roman"/>
          <w:sz w:val="24"/>
          <w:szCs w:val="24"/>
        </w:rPr>
      </w:pPr>
      <w:r w:rsidRPr="008C10BD">
        <w:rPr>
          <w:rFonts w:ascii="Times New Roman" w:hAnsi="Times New Roman" w:cs="Times New Roman"/>
          <w:b/>
          <w:i/>
          <w:sz w:val="24"/>
          <w:szCs w:val="24"/>
        </w:rPr>
        <w:tab/>
      </w:r>
      <w:r w:rsidR="009332F3" w:rsidRPr="008C10BD">
        <w:rPr>
          <w:rFonts w:ascii="Times New Roman" w:hAnsi="Times New Roman" w:cs="Times New Roman"/>
          <w:sz w:val="24"/>
          <w:szCs w:val="24"/>
        </w:rPr>
        <w:t>Okamura dan Ouchi (2003) membandingkan beton konvensional dengan SCC dari sisi proporsi pencampurannya, yang ditunjukan pada gambar 2.6 :</w:t>
      </w:r>
    </w:p>
    <w:p w14:paraId="25FCC3AA" w14:textId="77777777" w:rsidR="009332F3" w:rsidRPr="008C10BD" w:rsidRDefault="009332F3" w:rsidP="00221A64">
      <w:pPr>
        <w:spacing w:line="480" w:lineRule="auto"/>
        <w:ind w:left="1134"/>
        <w:jc w:val="center"/>
        <w:rPr>
          <w:rFonts w:ascii="Times New Roman" w:hAnsi="Times New Roman" w:cs="Times New Roman"/>
          <w:sz w:val="24"/>
          <w:szCs w:val="24"/>
        </w:rPr>
      </w:pPr>
      <w:r w:rsidRPr="008C10BD">
        <w:rPr>
          <w:rFonts w:ascii="Times New Roman" w:hAnsi="Times New Roman" w:cs="Times New Roman"/>
          <w:noProof/>
          <w:lang w:val="id-ID" w:eastAsia="id-ID"/>
        </w:rPr>
        <w:drawing>
          <wp:inline distT="0" distB="0" distL="0" distR="0" wp14:anchorId="77D415FC" wp14:editId="323BA3DB">
            <wp:extent cx="2780030" cy="1579880"/>
            <wp:effectExtent l="0" t="0" r="1270" b="127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40" cstate="print">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2780030" cy="1579880"/>
                    </a:xfrm>
                    <a:prstGeom prst="rect">
                      <a:avLst/>
                    </a:prstGeom>
                  </pic:spPr>
                </pic:pic>
              </a:graphicData>
            </a:graphic>
          </wp:inline>
        </w:drawing>
      </w:r>
    </w:p>
    <w:p w14:paraId="68BD2318" w14:textId="7DB3D56D" w:rsidR="00C135EE" w:rsidRDefault="009332F3" w:rsidP="00221A64">
      <w:pPr>
        <w:spacing w:line="360" w:lineRule="auto"/>
        <w:ind w:left="992"/>
        <w:jc w:val="center"/>
        <w:rPr>
          <w:rFonts w:ascii="Times New Roman" w:hAnsi="Times New Roman" w:cs="Times New Roman"/>
          <w:sz w:val="24"/>
          <w:szCs w:val="24"/>
        </w:rPr>
      </w:pPr>
      <w:r w:rsidRPr="008D125D">
        <w:rPr>
          <w:rFonts w:ascii="Times New Roman" w:hAnsi="Times New Roman" w:cs="Times New Roman"/>
          <w:b/>
          <w:bCs/>
          <w:sz w:val="24"/>
          <w:szCs w:val="24"/>
        </w:rPr>
        <w:t>Gambar 2.6</w:t>
      </w:r>
      <w:r w:rsidRPr="008C10BD">
        <w:rPr>
          <w:rFonts w:ascii="Times New Roman" w:hAnsi="Times New Roman" w:cs="Times New Roman"/>
          <w:sz w:val="24"/>
          <w:szCs w:val="24"/>
        </w:rPr>
        <w:t xml:space="preserve"> Perbandingan beton normal dengan SCC</w:t>
      </w:r>
    </w:p>
    <w:p w14:paraId="2FCBFCC9" w14:textId="453635BF" w:rsidR="00221A64" w:rsidRPr="008C10BD" w:rsidRDefault="00221A64" w:rsidP="00221A64">
      <w:pPr>
        <w:spacing w:line="360" w:lineRule="auto"/>
        <w:ind w:left="992"/>
        <w:jc w:val="center"/>
        <w:rPr>
          <w:rFonts w:ascii="Times New Roman" w:hAnsi="Times New Roman" w:cs="Times New Roman"/>
          <w:sz w:val="24"/>
          <w:szCs w:val="24"/>
        </w:rPr>
      </w:pPr>
      <w:r>
        <w:rPr>
          <w:rFonts w:ascii="Times New Roman" w:hAnsi="Times New Roman" w:cs="Times New Roman"/>
          <w:sz w:val="24"/>
          <w:szCs w:val="24"/>
        </w:rPr>
        <w:t xml:space="preserve">(Sumber : </w:t>
      </w:r>
      <w:r w:rsidRPr="008C10BD">
        <w:rPr>
          <w:rFonts w:ascii="Times New Roman" w:hAnsi="Times New Roman" w:cs="Times New Roman"/>
          <w:sz w:val="24"/>
          <w:szCs w:val="24"/>
        </w:rPr>
        <w:t>Ouchi,Okamura,</w:t>
      </w:r>
      <w:r>
        <w:rPr>
          <w:rFonts w:ascii="Times New Roman" w:hAnsi="Times New Roman" w:cs="Times New Roman"/>
          <w:sz w:val="24"/>
          <w:szCs w:val="24"/>
        </w:rPr>
        <w:t xml:space="preserve"> </w:t>
      </w:r>
      <w:r w:rsidRPr="008C10BD">
        <w:rPr>
          <w:rFonts w:ascii="Times New Roman" w:hAnsi="Times New Roman" w:cs="Times New Roman"/>
          <w:sz w:val="24"/>
          <w:szCs w:val="24"/>
        </w:rPr>
        <w:t>2003</w:t>
      </w:r>
      <w:r>
        <w:rPr>
          <w:rFonts w:ascii="Times New Roman" w:hAnsi="Times New Roman" w:cs="Times New Roman"/>
          <w:sz w:val="24"/>
          <w:szCs w:val="24"/>
        </w:rPr>
        <w:t>)</w:t>
      </w:r>
    </w:p>
    <w:p w14:paraId="12A61A16" w14:textId="77777777" w:rsidR="009332F3" w:rsidRPr="008C10BD" w:rsidRDefault="009332F3" w:rsidP="00221A64">
      <w:pPr>
        <w:spacing w:line="480" w:lineRule="auto"/>
        <w:ind w:left="993"/>
        <w:jc w:val="both"/>
        <w:rPr>
          <w:rFonts w:ascii="Times New Roman" w:hAnsi="Times New Roman" w:cs="Times New Roman"/>
          <w:sz w:val="24"/>
          <w:szCs w:val="24"/>
        </w:rPr>
      </w:pPr>
      <w:r w:rsidRPr="008C10BD">
        <w:rPr>
          <w:rFonts w:ascii="Times New Roman" w:hAnsi="Times New Roman" w:cs="Times New Roman"/>
          <w:sz w:val="24"/>
          <w:szCs w:val="24"/>
        </w:rPr>
        <w:t xml:space="preserve">Keterangan: </w:t>
      </w:r>
      <w:r w:rsidRPr="008C10BD">
        <w:rPr>
          <w:rFonts w:ascii="Times New Roman" w:hAnsi="Times New Roman" w:cs="Times New Roman"/>
          <w:sz w:val="24"/>
          <w:szCs w:val="24"/>
        </w:rPr>
        <w:tab/>
        <w:t>W = water</w:t>
      </w:r>
      <w:r w:rsidRPr="008C10BD">
        <w:rPr>
          <w:rFonts w:ascii="Times New Roman" w:hAnsi="Times New Roman" w:cs="Times New Roman"/>
          <w:sz w:val="24"/>
          <w:szCs w:val="24"/>
        </w:rPr>
        <w:tab/>
      </w:r>
      <w:r w:rsidRPr="008C10BD">
        <w:rPr>
          <w:rFonts w:ascii="Times New Roman" w:hAnsi="Times New Roman" w:cs="Times New Roman"/>
          <w:sz w:val="24"/>
          <w:szCs w:val="24"/>
        </w:rPr>
        <w:tab/>
        <w:t>S = sand</w:t>
      </w:r>
    </w:p>
    <w:p w14:paraId="09438926" w14:textId="77777777" w:rsidR="009332F3" w:rsidRPr="008C10BD" w:rsidRDefault="009332F3" w:rsidP="00221A64">
      <w:pPr>
        <w:spacing w:line="480" w:lineRule="auto"/>
        <w:ind w:left="993"/>
        <w:jc w:val="both"/>
        <w:rPr>
          <w:rFonts w:ascii="Times New Roman" w:hAnsi="Times New Roman" w:cs="Times New Roman"/>
          <w:sz w:val="24"/>
          <w:szCs w:val="24"/>
        </w:rPr>
      </w:pPr>
      <w:r w:rsidRPr="008C10BD">
        <w:rPr>
          <w:rFonts w:ascii="Times New Roman" w:hAnsi="Times New Roman" w:cs="Times New Roman"/>
          <w:sz w:val="24"/>
          <w:szCs w:val="24"/>
        </w:rPr>
        <w:tab/>
      </w:r>
      <w:r w:rsidRPr="008C10BD">
        <w:rPr>
          <w:rFonts w:ascii="Times New Roman" w:hAnsi="Times New Roman" w:cs="Times New Roman"/>
          <w:sz w:val="24"/>
          <w:szCs w:val="24"/>
        </w:rPr>
        <w:tab/>
      </w:r>
      <w:r w:rsidRPr="008C10BD">
        <w:rPr>
          <w:rFonts w:ascii="Times New Roman" w:hAnsi="Times New Roman" w:cs="Times New Roman"/>
          <w:sz w:val="24"/>
          <w:szCs w:val="24"/>
        </w:rPr>
        <w:tab/>
        <w:t>C = cement</w:t>
      </w:r>
      <w:r w:rsidRPr="008C10BD">
        <w:rPr>
          <w:rFonts w:ascii="Times New Roman" w:hAnsi="Times New Roman" w:cs="Times New Roman"/>
          <w:sz w:val="24"/>
          <w:szCs w:val="24"/>
        </w:rPr>
        <w:tab/>
      </w:r>
      <w:r w:rsidRPr="008C10BD">
        <w:rPr>
          <w:rFonts w:ascii="Times New Roman" w:hAnsi="Times New Roman" w:cs="Times New Roman"/>
          <w:sz w:val="24"/>
          <w:szCs w:val="24"/>
        </w:rPr>
        <w:tab/>
        <w:t>G = gravel</w:t>
      </w:r>
    </w:p>
    <w:p w14:paraId="0ED1AE0E" w14:textId="557D1233" w:rsidR="00FD5F22" w:rsidRPr="008C10BD" w:rsidRDefault="009332F3" w:rsidP="00221A64">
      <w:pPr>
        <w:spacing w:line="480" w:lineRule="auto"/>
        <w:ind w:left="993" w:firstLine="425"/>
        <w:jc w:val="both"/>
        <w:rPr>
          <w:rFonts w:ascii="Times New Roman" w:hAnsi="Times New Roman" w:cs="Times New Roman"/>
          <w:sz w:val="24"/>
          <w:szCs w:val="24"/>
        </w:rPr>
      </w:pPr>
      <w:r w:rsidRPr="008C10BD">
        <w:rPr>
          <w:rFonts w:ascii="Times New Roman" w:hAnsi="Times New Roman" w:cs="Times New Roman"/>
          <w:sz w:val="24"/>
          <w:szCs w:val="24"/>
        </w:rPr>
        <w:t xml:space="preserve">Berdasarkan gambar tersebut, diketahui bahwa pada volume yang sama, komposisi material yang diperlukan SCC dan beton konvensional adalah berbeda. Komposisi powder pada SCC lebih banyak dibandingkan komposisi semen pada beton konvensional, powder pada SCC dapat berupa semen ataupun </w:t>
      </w:r>
      <w:r w:rsidRPr="008C10BD">
        <w:rPr>
          <w:rFonts w:ascii="Times New Roman" w:hAnsi="Times New Roman" w:cs="Times New Roman"/>
          <w:i/>
          <w:sz w:val="24"/>
          <w:szCs w:val="24"/>
        </w:rPr>
        <w:t>binder</w:t>
      </w:r>
      <w:r w:rsidRPr="008C10BD">
        <w:rPr>
          <w:rFonts w:ascii="Times New Roman" w:hAnsi="Times New Roman" w:cs="Times New Roman"/>
          <w:sz w:val="24"/>
          <w:szCs w:val="24"/>
        </w:rPr>
        <w:t xml:space="preserve"> (bahan pengikat dalam campuran beton yang terdiri dari semen dan bahan pengisi). Sedangkan komposisi kerikil SCC lebih sedikit dibandingkan komposisi krikil pada beton konvensional.</w:t>
      </w:r>
    </w:p>
    <w:p w14:paraId="0600F18C" w14:textId="77777777" w:rsidR="009332F3" w:rsidRPr="00221A64" w:rsidRDefault="009332F3" w:rsidP="0000538D">
      <w:pPr>
        <w:pStyle w:val="ListParagraph"/>
        <w:widowControl w:val="0"/>
        <w:numPr>
          <w:ilvl w:val="0"/>
          <w:numId w:val="12"/>
        </w:numPr>
        <w:autoSpaceDE w:val="0"/>
        <w:autoSpaceDN w:val="0"/>
        <w:spacing w:after="0" w:line="480" w:lineRule="auto"/>
        <w:ind w:left="1276" w:hanging="283"/>
        <w:jc w:val="both"/>
        <w:rPr>
          <w:rFonts w:ascii="Times New Roman" w:hAnsi="Times New Roman" w:cs="Times New Roman"/>
          <w:bCs/>
          <w:sz w:val="24"/>
          <w:szCs w:val="24"/>
        </w:rPr>
      </w:pPr>
      <w:r w:rsidRPr="00221A64">
        <w:rPr>
          <w:rFonts w:ascii="Times New Roman" w:hAnsi="Times New Roman" w:cs="Times New Roman"/>
          <w:bCs/>
          <w:sz w:val="24"/>
          <w:szCs w:val="24"/>
        </w:rPr>
        <w:lastRenderedPageBreak/>
        <w:t xml:space="preserve">Agregat </w:t>
      </w:r>
    </w:p>
    <w:p w14:paraId="2FB4AF4C" w14:textId="34F7255E" w:rsidR="00B62FDF" w:rsidRPr="00A1575B" w:rsidRDefault="009332F3" w:rsidP="00221A64">
      <w:pPr>
        <w:pStyle w:val="ListParagraph"/>
        <w:spacing w:line="480" w:lineRule="auto"/>
        <w:ind w:left="1276" w:firstLine="425"/>
        <w:jc w:val="both"/>
        <w:rPr>
          <w:rFonts w:ascii="Times New Roman" w:hAnsi="Times New Roman" w:cs="Times New Roman"/>
          <w:sz w:val="24"/>
          <w:szCs w:val="24"/>
        </w:rPr>
      </w:pPr>
      <w:r w:rsidRPr="008C10BD">
        <w:rPr>
          <w:rFonts w:ascii="Times New Roman" w:hAnsi="Times New Roman" w:cs="Times New Roman"/>
          <w:sz w:val="24"/>
          <w:szCs w:val="24"/>
        </w:rPr>
        <w:t>Mengingat bahwa agregat menempati 70 – 75% dari total volume beton maka kualitas agregat sangat berpengaruh terhadap kualitas beton. Dengan agregat yang baik, beton dapat dikerjakan (</w:t>
      </w:r>
      <w:r w:rsidRPr="008C10BD">
        <w:rPr>
          <w:rFonts w:ascii="Times New Roman" w:hAnsi="Times New Roman" w:cs="Times New Roman"/>
          <w:i/>
          <w:sz w:val="24"/>
          <w:szCs w:val="24"/>
        </w:rPr>
        <w:t>workable)</w:t>
      </w:r>
      <w:r w:rsidRPr="008C10BD">
        <w:rPr>
          <w:rFonts w:ascii="Times New Roman" w:hAnsi="Times New Roman" w:cs="Times New Roman"/>
          <w:sz w:val="24"/>
          <w:szCs w:val="24"/>
        </w:rPr>
        <w:t xml:space="preserve">, kuat, tahan lama </w:t>
      </w:r>
      <w:r w:rsidRPr="008C10BD">
        <w:rPr>
          <w:rFonts w:ascii="Times New Roman" w:hAnsi="Times New Roman" w:cs="Times New Roman"/>
          <w:i/>
          <w:sz w:val="24"/>
          <w:szCs w:val="24"/>
        </w:rPr>
        <w:t>(durable)</w:t>
      </w:r>
      <w:r w:rsidRPr="008C10BD">
        <w:rPr>
          <w:rFonts w:ascii="Times New Roman" w:hAnsi="Times New Roman" w:cs="Times New Roman"/>
          <w:sz w:val="24"/>
          <w:szCs w:val="24"/>
        </w:rPr>
        <w:t xml:space="preserve"> dan ekonomis. </w:t>
      </w:r>
    </w:p>
    <w:p w14:paraId="2C97F224" w14:textId="77777777" w:rsidR="009332F3" w:rsidRPr="00221A64" w:rsidRDefault="009332F3" w:rsidP="0000538D">
      <w:pPr>
        <w:pStyle w:val="ListParagraph"/>
        <w:widowControl w:val="0"/>
        <w:numPr>
          <w:ilvl w:val="0"/>
          <w:numId w:val="13"/>
        </w:numPr>
        <w:autoSpaceDE w:val="0"/>
        <w:autoSpaceDN w:val="0"/>
        <w:spacing w:after="0" w:line="480" w:lineRule="auto"/>
        <w:ind w:left="1701" w:hanging="425"/>
        <w:jc w:val="both"/>
        <w:rPr>
          <w:rFonts w:ascii="Times New Roman" w:hAnsi="Times New Roman" w:cs="Times New Roman"/>
          <w:bCs/>
          <w:sz w:val="24"/>
          <w:szCs w:val="24"/>
        </w:rPr>
      </w:pPr>
      <w:r w:rsidRPr="00221A64">
        <w:rPr>
          <w:rFonts w:ascii="Times New Roman" w:hAnsi="Times New Roman" w:cs="Times New Roman"/>
          <w:bCs/>
          <w:sz w:val="24"/>
          <w:szCs w:val="24"/>
        </w:rPr>
        <w:t xml:space="preserve">Agregat Kasar </w:t>
      </w:r>
    </w:p>
    <w:p w14:paraId="5C31216C" w14:textId="77777777" w:rsidR="009332F3" w:rsidRPr="00221A64" w:rsidRDefault="009332F3" w:rsidP="00221A64">
      <w:pPr>
        <w:spacing w:after="0" w:line="480" w:lineRule="auto"/>
        <w:ind w:left="1701" w:firstLine="459"/>
        <w:contextualSpacing/>
        <w:jc w:val="both"/>
        <w:rPr>
          <w:rFonts w:ascii="Times New Roman" w:eastAsia="Calibri" w:hAnsi="Times New Roman" w:cs="Times New Roman"/>
          <w:sz w:val="24"/>
          <w:szCs w:val="24"/>
          <w:lang w:val="id-ID"/>
        </w:rPr>
      </w:pPr>
      <w:r w:rsidRPr="00221A64">
        <w:rPr>
          <w:rFonts w:ascii="Times New Roman" w:eastAsia="Calibri" w:hAnsi="Times New Roman" w:cs="Times New Roman"/>
          <w:sz w:val="24"/>
          <w:szCs w:val="24"/>
          <w:lang w:val="id-ID"/>
        </w:rPr>
        <w:t xml:space="preserve">Agregat kasar yang digunakan dalam SCC yaitu ukuran maksimum 20mm. Agregat kasar dapat berupa kerikil sebagai hasil disintegrasi alami dari batu-batuan atau berupa batu pecah yang diperoleh dari pemecah batu. Persyaratan umum agregat kasar yang digunakan sebagai campuran beton adalah sebagai berikut (PBI – 1971) : </w:t>
      </w:r>
    </w:p>
    <w:p w14:paraId="63DC1DF9" w14:textId="77777777" w:rsidR="009332F3" w:rsidRPr="008C10BD" w:rsidRDefault="009332F3" w:rsidP="0000538D">
      <w:pPr>
        <w:pStyle w:val="ListParagraph"/>
        <w:widowControl w:val="0"/>
        <w:numPr>
          <w:ilvl w:val="0"/>
          <w:numId w:val="14"/>
        </w:numPr>
        <w:autoSpaceDE w:val="0"/>
        <w:autoSpaceDN w:val="0"/>
        <w:spacing w:after="0" w:line="480" w:lineRule="auto"/>
        <w:ind w:left="2127" w:hanging="426"/>
        <w:jc w:val="both"/>
        <w:rPr>
          <w:rFonts w:ascii="Times New Roman" w:hAnsi="Times New Roman" w:cs="Times New Roman"/>
          <w:sz w:val="24"/>
          <w:szCs w:val="24"/>
        </w:rPr>
      </w:pPr>
      <w:r w:rsidRPr="008C10BD">
        <w:rPr>
          <w:rFonts w:ascii="Times New Roman" w:hAnsi="Times New Roman" w:cs="Times New Roman"/>
          <w:sz w:val="24"/>
          <w:szCs w:val="24"/>
        </w:rPr>
        <w:t>Agregat kasar berupa kerikil yang berasal dari batu-batuan alami, atau berupa batu pecah yang diperoleh dari pemecah batu</w:t>
      </w:r>
    </w:p>
    <w:p w14:paraId="0E76CF53" w14:textId="77777777" w:rsidR="009332F3" w:rsidRPr="008C10BD" w:rsidRDefault="009332F3" w:rsidP="0000538D">
      <w:pPr>
        <w:pStyle w:val="ListParagraph"/>
        <w:widowControl w:val="0"/>
        <w:numPr>
          <w:ilvl w:val="0"/>
          <w:numId w:val="14"/>
        </w:numPr>
        <w:autoSpaceDE w:val="0"/>
        <w:autoSpaceDN w:val="0"/>
        <w:spacing w:after="0" w:line="480" w:lineRule="auto"/>
        <w:ind w:left="2127" w:hanging="426"/>
        <w:jc w:val="both"/>
        <w:rPr>
          <w:rFonts w:ascii="Times New Roman" w:hAnsi="Times New Roman" w:cs="Times New Roman"/>
          <w:sz w:val="24"/>
          <w:szCs w:val="24"/>
        </w:rPr>
      </w:pPr>
      <w:r w:rsidRPr="008C10BD">
        <w:rPr>
          <w:rFonts w:ascii="Times New Roman" w:hAnsi="Times New Roman" w:cs="Times New Roman"/>
          <w:sz w:val="24"/>
          <w:szCs w:val="24"/>
        </w:rPr>
        <w:t>Agregat kasar harus terdiri dari butir-butir yang keras dan tidak berpori. Butir-butir agregat kasar harus bersifat kekal, artinya tidak pecah atau hancur oleh pengaruh-pengaruh cuaca, seperti terik matahari dan hujan.</w:t>
      </w:r>
    </w:p>
    <w:p w14:paraId="7EFC4BE9" w14:textId="77777777" w:rsidR="009332F3" w:rsidRPr="008C10BD" w:rsidRDefault="009332F3" w:rsidP="0000538D">
      <w:pPr>
        <w:pStyle w:val="ListParagraph"/>
        <w:widowControl w:val="0"/>
        <w:numPr>
          <w:ilvl w:val="0"/>
          <w:numId w:val="14"/>
        </w:numPr>
        <w:autoSpaceDE w:val="0"/>
        <w:autoSpaceDN w:val="0"/>
        <w:spacing w:after="0" w:line="480" w:lineRule="auto"/>
        <w:ind w:left="2127" w:hanging="426"/>
        <w:jc w:val="both"/>
        <w:rPr>
          <w:rFonts w:ascii="Times New Roman" w:hAnsi="Times New Roman" w:cs="Times New Roman"/>
          <w:sz w:val="24"/>
          <w:szCs w:val="24"/>
        </w:rPr>
      </w:pPr>
      <w:r w:rsidRPr="008C10BD">
        <w:rPr>
          <w:rFonts w:ascii="Times New Roman" w:hAnsi="Times New Roman" w:cs="Times New Roman"/>
          <w:sz w:val="24"/>
          <w:szCs w:val="24"/>
        </w:rPr>
        <w:t>Agregat kasar tidak boleh mengandung lumpur lebih dari 1% (ditentukan terhadap berat kering).</w:t>
      </w:r>
    </w:p>
    <w:p w14:paraId="2FF922A8" w14:textId="77777777" w:rsidR="009332F3" w:rsidRPr="008C10BD" w:rsidRDefault="009332F3" w:rsidP="0000538D">
      <w:pPr>
        <w:pStyle w:val="ListParagraph"/>
        <w:widowControl w:val="0"/>
        <w:numPr>
          <w:ilvl w:val="0"/>
          <w:numId w:val="14"/>
        </w:numPr>
        <w:autoSpaceDE w:val="0"/>
        <w:autoSpaceDN w:val="0"/>
        <w:spacing w:after="0" w:line="480" w:lineRule="auto"/>
        <w:ind w:left="2127" w:hanging="426"/>
        <w:jc w:val="both"/>
        <w:rPr>
          <w:rFonts w:ascii="Times New Roman" w:hAnsi="Times New Roman" w:cs="Times New Roman"/>
          <w:sz w:val="24"/>
          <w:szCs w:val="24"/>
        </w:rPr>
      </w:pPr>
      <w:r w:rsidRPr="008C10BD">
        <w:rPr>
          <w:rFonts w:ascii="Times New Roman" w:hAnsi="Times New Roman" w:cs="Times New Roman"/>
          <w:sz w:val="24"/>
          <w:szCs w:val="24"/>
        </w:rPr>
        <w:t>Tidak boleh mengandung zat-zat yang dapat merusak beton, seperti zat-zat yang reaktif alkali.</w:t>
      </w:r>
    </w:p>
    <w:p w14:paraId="27884B23" w14:textId="5784FE69" w:rsidR="00A20C05" w:rsidRPr="00854E4B" w:rsidRDefault="009332F3" w:rsidP="00854E4B">
      <w:pPr>
        <w:spacing w:after="0" w:line="480" w:lineRule="auto"/>
        <w:ind w:left="1701" w:firstLine="459"/>
        <w:contextualSpacing/>
        <w:jc w:val="both"/>
        <w:rPr>
          <w:rFonts w:ascii="Times New Roman" w:eastAsia="Calibri" w:hAnsi="Times New Roman" w:cs="Times New Roman"/>
          <w:sz w:val="24"/>
          <w:szCs w:val="24"/>
          <w:lang w:val="id-ID"/>
        </w:rPr>
      </w:pPr>
      <w:r w:rsidRPr="00854E4B">
        <w:rPr>
          <w:rFonts w:ascii="Times New Roman" w:eastAsia="Calibri" w:hAnsi="Times New Roman" w:cs="Times New Roman"/>
          <w:sz w:val="24"/>
          <w:szCs w:val="24"/>
          <w:lang w:val="id-ID"/>
        </w:rPr>
        <w:lastRenderedPageBreak/>
        <w:t>Untuk mengetahui karakteristik dari agregat dapat dilakukan dengan melakukan pengujian seperti yang telah distandarkan (analisa saringan,</w:t>
      </w:r>
      <w:r w:rsidR="001C6418" w:rsidRPr="00854E4B">
        <w:rPr>
          <w:rFonts w:ascii="Times New Roman" w:eastAsia="Calibri" w:hAnsi="Times New Roman" w:cs="Times New Roman"/>
          <w:sz w:val="24"/>
          <w:szCs w:val="24"/>
          <w:lang w:val="id-ID"/>
        </w:rPr>
        <w:t xml:space="preserve"> </w:t>
      </w:r>
      <w:r w:rsidRPr="00854E4B">
        <w:rPr>
          <w:rFonts w:ascii="Times New Roman" w:eastAsia="Calibri" w:hAnsi="Times New Roman" w:cs="Times New Roman"/>
          <w:sz w:val="24"/>
          <w:szCs w:val="24"/>
          <w:lang w:val="id-ID"/>
        </w:rPr>
        <w:t>berat jenis,</w:t>
      </w:r>
      <w:r w:rsidR="001C6418" w:rsidRPr="00854E4B">
        <w:rPr>
          <w:rFonts w:ascii="Times New Roman" w:eastAsia="Calibri" w:hAnsi="Times New Roman" w:cs="Times New Roman"/>
          <w:sz w:val="24"/>
          <w:szCs w:val="24"/>
          <w:lang w:val="id-ID"/>
        </w:rPr>
        <w:t xml:space="preserve"> </w:t>
      </w:r>
      <w:r w:rsidRPr="00854E4B">
        <w:rPr>
          <w:rFonts w:ascii="Times New Roman" w:eastAsia="Calibri" w:hAnsi="Times New Roman" w:cs="Times New Roman"/>
          <w:sz w:val="24"/>
          <w:szCs w:val="24"/>
          <w:lang w:val="id-ID"/>
        </w:rPr>
        <w:t xml:space="preserve">air resapan, berat volume, kelembapan, dan kebersihan agregat terhadap lumpur). Agregat kasar yang dipakai dalam penelitian ini adalah agregat kasar yang berasal dari batu pecah. </w:t>
      </w:r>
    </w:p>
    <w:p w14:paraId="0FDDC79F" w14:textId="77777777" w:rsidR="009332F3" w:rsidRPr="00854E4B" w:rsidRDefault="009332F3" w:rsidP="0000538D">
      <w:pPr>
        <w:pStyle w:val="ListParagraph"/>
        <w:widowControl w:val="0"/>
        <w:numPr>
          <w:ilvl w:val="0"/>
          <w:numId w:val="13"/>
        </w:numPr>
        <w:autoSpaceDE w:val="0"/>
        <w:autoSpaceDN w:val="0"/>
        <w:spacing w:after="0" w:line="480" w:lineRule="auto"/>
        <w:ind w:left="1701" w:hanging="425"/>
        <w:jc w:val="both"/>
        <w:rPr>
          <w:rFonts w:ascii="Times New Roman" w:hAnsi="Times New Roman" w:cs="Times New Roman"/>
          <w:bCs/>
          <w:sz w:val="24"/>
          <w:szCs w:val="24"/>
        </w:rPr>
      </w:pPr>
      <w:r w:rsidRPr="00854E4B">
        <w:rPr>
          <w:rFonts w:ascii="Times New Roman" w:hAnsi="Times New Roman" w:cs="Times New Roman"/>
          <w:bCs/>
          <w:sz w:val="24"/>
          <w:szCs w:val="24"/>
        </w:rPr>
        <w:t>Agregat Halus</w:t>
      </w:r>
    </w:p>
    <w:p w14:paraId="4A3FEB43" w14:textId="77777777" w:rsidR="009332F3" w:rsidRPr="00854E4B" w:rsidRDefault="009332F3" w:rsidP="00854E4B">
      <w:pPr>
        <w:spacing w:after="0" w:line="480" w:lineRule="auto"/>
        <w:ind w:left="1701" w:firstLine="459"/>
        <w:contextualSpacing/>
        <w:jc w:val="both"/>
        <w:rPr>
          <w:rFonts w:ascii="Times New Roman" w:eastAsia="Calibri" w:hAnsi="Times New Roman" w:cs="Times New Roman"/>
          <w:sz w:val="24"/>
          <w:szCs w:val="24"/>
          <w:lang w:val="id-ID"/>
        </w:rPr>
      </w:pPr>
      <w:r w:rsidRPr="00854E4B">
        <w:rPr>
          <w:rFonts w:ascii="Times New Roman" w:eastAsia="Calibri" w:hAnsi="Times New Roman" w:cs="Times New Roman"/>
          <w:sz w:val="24"/>
          <w:szCs w:val="24"/>
          <w:lang w:val="id-ID"/>
        </w:rPr>
        <w:t xml:space="preserve">Agregat halus adalah agregat yang semua butirannya menembus ayakan 4,8 mm. Persyaratan umum agregat halus yang digunakan sebagai campuran beton adalah sebagai berikut (PBI – 1971) : </w:t>
      </w:r>
    </w:p>
    <w:p w14:paraId="113154A4" w14:textId="097D9260" w:rsidR="009332F3" w:rsidRPr="008C10BD" w:rsidRDefault="00B62FDF" w:rsidP="0000538D">
      <w:pPr>
        <w:pStyle w:val="ListParagraph"/>
        <w:widowControl w:val="0"/>
        <w:numPr>
          <w:ilvl w:val="0"/>
          <w:numId w:val="28"/>
        </w:numPr>
        <w:autoSpaceDE w:val="0"/>
        <w:autoSpaceDN w:val="0"/>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A</w:t>
      </w:r>
      <w:r w:rsidR="009332F3" w:rsidRPr="008C10BD">
        <w:rPr>
          <w:rFonts w:ascii="Times New Roman" w:hAnsi="Times New Roman" w:cs="Times New Roman"/>
          <w:sz w:val="24"/>
          <w:szCs w:val="24"/>
        </w:rPr>
        <w:t>gregat halus dapat berupa pasir alam yang diambil dari sungai ataupun berupa pasir buatan yang dihasilkan dari alat pecah batu.</w:t>
      </w:r>
    </w:p>
    <w:p w14:paraId="2C88CF40" w14:textId="77777777" w:rsidR="009332F3" w:rsidRPr="008C10BD" w:rsidRDefault="009332F3" w:rsidP="0000538D">
      <w:pPr>
        <w:pStyle w:val="ListParagraph"/>
        <w:widowControl w:val="0"/>
        <w:numPr>
          <w:ilvl w:val="0"/>
          <w:numId w:val="28"/>
        </w:numPr>
        <w:autoSpaceDE w:val="0"/>
        <w:autoSpaceDN w:val="0"/>
        <w:spacing w:after="0" w:line="480" w:lineRule="auto"/>
        <w:ind w:left="2127" w:hanging="426"/>
        <w:jc w:val="both"/>
        <w:rPr>
          <w:rFonts w:ascii="Times New Roman" w:hAnsi="Times New Roman" w:cs="Times New Roman"/>
          <w:sz w:val="24"/>
          <w:szCs w:val="24"/>
        </w:rPr>
      </w:pPr>
      <w:r w:rsidRPr="008C10BD">
        <w:rPr>
          <w:rFonts w:ascii="Times New Roman" w:hAnsi="Times New Roman" w:cs="Times New Roman"/>
          <w:sz w:val="24"/>
          <w:szCs w:val="24"/>
        </w:rPr>
        <w:t>Butirannya harus yang tajam dan keras, tidak pecah atau hancur oleh pengaruh cuaca.</w:t>
      </w:r>
    </w:p>
    <w:p w14:paraId="1783A285" w14:textId="77777777" w:rsidR="009332F3" w:rsidRPr="008C10BD" w:rsidRDefault="009332F3" w:rsidP="0000538D">
      <w:pPr>
        <w:pStyle w:val="ListParagraph"/>
        <w:widowControl w:val="0"/>
        <w:numPr>
          <w:ilvl w:val="0"/>
          <w:numId w:val="28"/>
        </w:numPr>
        <w:autoSpaceDE w:val="0"/>
        <w:autoSpaceDN w:val="0"/>
        <w:spacing w:after="0" w:line="480" w:lineRule="auto"/>
        <w:ind w:left="2127" w:hanging="426"/>
        <w:jc w:val="both"/>
        <w:rPr>
          <w:rFonts w:ascii="Times New Roman" w:hAnsi="Times New Roman" w:cs="Times New Roman"/>
          <w:sz w:val="24"/>
          <w:szCs w:val="24"/>
        </w:rPr>
      </w:pPr>
      <w:r w:rsidRPr="008C10BD">
        <w:rPr>
          <w:rFonts w:ascii="Times New Roman" w:hAnsi="Times New Roman" w:cs="Times New Roman"/>
          <w:sz w:val="24"/>
          <w:szCs w:val="24"/>
        </w:rPr>
        <w:t>Tidak boleh mengandung lumpur lebih dari 5% (ditentukan terhadap berat kering)</w:t>
      </w:r>
    </w:p>
    <w:p w14:paraId="23640F5A" w14:textId="33DA71E9" w:rsidR="00555FEA" w:rsidRPr="00854E4B" w:rsidRDefault="009332F3" w:rsidP="0000538D">
      <w:pPr>
        <w:pStyle w:val="ListParagraph"/>
        <w:widowControl w:val="0"/>
        <w:numPr>
          <w:ilvl w:val="0"/>
          <w:numId w:val="28"/>
        </w:numPr>
        <w:autoSpaceDE w:val="0"/>
        <w:autoSpaceDN w:val="0"/>
        <w:spacing w:after="0" w:line="480" w:lineRule="auto"/>
        <w:ind w:left="2127" w:hanging="426"/>
        <w:jc w:val="both"/>
        <w:rPr>
          <w:rFonts w:ascii="Times New Roman" w:hAnsi="Times New Roman" w:cs="Times New Roman"/>
          <w:sz w:val="24"/>
          <w:szCs w:val="24"/>
        </w:rPr>
      </w:pPr>
      <w:r w:rsidRPr="008C10BD">
        <w:rPr>
          <w:rFonts w:ascii="Times New Roman" w:hAnsi="Times New Roman" w:cs="Times New Roman"/>
          <w:sz w:val="24"/>
          <w:szCs w:val="24"/>
        </w:rPr>
        <w:t xml:space="preserve">Tidak boleh mengandung bahan-bahan organik terlalu banyak. Untuk ini bisa dilakukan percobaan warna dari </w:t>
      </w:r>
      <w:r w:rsidRPr="00854E4B">
        <w:rPr>
          <w:rFonts w:ascii="Times New Roman" w:hAnsi="Times New Roman" w:cs="Times New Roman"/>
          <w:i/>
          <w:iCs/>
          <w:sz w:val="24"/>
          <w:szCs w:val="24"/>
        </w:rPr>
        <w:t>Abrams-Harder</w:t>
      </w:r>
      <w:r w:rsidRPr="00B62FDF">
        <w:rPr>
          <w:rFonts w:ascii="Times New Roman" w:hAnsi="Times New Roman" w:cs="Times New Roman"/>
          <w:sz w:val="24"/>
          <w:szCs w:val="24"/>
        </w:rPr>
        <w:t xml:space="preserve"> </w:t>
      </w:r>
      <w:r w:rsidRPr="008C10BD">
        <w:rPr>
          <w:rFonts w:ascii="Times New Roman" w:hAnsi="Times New Roman" w:cs="Times New Roman"/>
          <w:sz w:val="24"/>
          <w:szCs w:val="24"/>
        </w:rPr>
        <w:t>dengan larutan NaOH.</w:t>
      </w:r>
    </w:p>
    <w:p w14:paraId="50B7AE3A" w14:textId="77777777" w:rsidR="009332F3" w:rsidRPr="00854E4B" w:rsidRDefault="009332F3" w:rsidP="0000538D">
      <w:pPr>
        <w:pStyle w:val="ListParagraph"/>
        <w:widowControl w:val="0"/>
        <w:numPr>
          <w:ilvl w:val="0"/>
          <w:numId w:val="13"/>
        </w:numPr>
        <w:autoSpaceDE w:val="0"/>
        <w:autoSpaceDN w:val="0"/>
        <w:spacing w:after="0" w:line="480" w:lineRule="auto"/>
        <w:ind w:left="1701" w:hanging="425"/>
        <w:jc w:val="both"/>
        <w:rPr>
          <w:rFonts w:ascii="Times New Roman" w:hAnsi="Times New Roman" w:cs="Times New Roman"/>
          <w:bCs/>
          <w:sz w:val="24"/>
          <w:szCs w:val="24"/>
        </w:rPr>
      </w:pPr>
      <w:r w:rsidRPr="00854E4B">
        <w:rPr>
          <w:rFonts w:ascii="Times New Roman" w:hAnsi="Times New Roman" w:cs="Times New Roman"/>
          <w:bCs/>
          <w:sz w:val="24"/>
          <w:szCs w:val="24"/>
        </w:rPr>
        <w:t>Binder</w:t>
      </w:r>
    </w:p>
    <w:p w14:paraId="31A3D3CB" w14:textId="77777777" w:rsidR="009332F3" w:rsidRPr="00854E4B" w:rsidRDefault="009332F3" w:rsidP="00854E4B">
      <w:pPr>
        <w:spacing w:after="0" w:line="480" w:lineRule="auto"/>
        <w:ind w:left="1701" w:firstLine="459"/>
        <w:contextualSpacing/>
        <w:jc w:val="both"/>
        <w:rPr>
          <w:rFonts w:ascii="Times New Roman" w:eastAsia="Calibri" w:hAnsi="Times New Roman" w:cs="Times New Roman"/>
          <w:sz w:val="24"/>
          <w:szCs w:val="24"/>
          <w:lang w:val="id-ID"/>
        </w:rPr>
      </w:pPr>
      <w:r w:rsidRPr="00854E4B">
        <w:rPr>
          <w:rFonts w:ascii="Times New Roman" w:eastAsia="Calibri" w:hAnsi="Times New Roman" w:cs="Times New Roman"/>
          <w:sz w:val="24"/>
          <w:szCs w:val="24"/>
          <w:lang w:val="id-ID"/>
        </w:rPr>
        <w:lastRenderedPageBreak/>
        <w:t>Binder adalah bahan pengikat dalam campuran beton yang terdiri dari semen dan bahan pengisi (</w:t>
      </w:r>
      <w:r w:rsidRPr="00854E4B">
        <w:rPr>
          <w:rFonts w:ascii="Times New Roman" w:eastAsia="Calibri" w:hAnsi="Times New Roman" w:cs="Times New Roman"/>
          <w:i/>
          <w:iCs/>
          <w:sz w:val="24"/>
          <w:szCs w:val="24"/>
          <w:lang w:val="id-ID"/>
        </w:rPr>
        <w:t>filler</w:t>
      </w:r>
      <w:r w:rsidRPr="00854E4B">
        <w:rPr>
          <w:rFonts w:ascii="Times New Roman" w:eastAsia="Calibri" w:hAnsi="Times New Roman" w:cs="Times New Roman"/>
          <w:sz w:val="24"/>
          <w:szCs w:val="24"/>
          <w:lang w:val="id-ID"/>
        </w:rPr>
        <w:t>), jika digunakan bahan pengisi.</w:t>
      </w:r>
    </w:p>
    <w:p w14:paraId="24647F90" w14:textId="1E3D7FE9" w:rsidR="00B62FDF" w:rsidRPr="00854E4B" w:rsidRDefault="009332F3" w:rsidP="00854E4B">
      <w:pPr>
        <w:spacing w:after="0" w:line="480" w:lineRule="auto"/>
        <w:ind w:left="1701" w:firstLine="459"/>
        <w:contextualSpacing/>
        <w:jc w:val="both"/>
        <w:rPr>
          <w:rFonts w:ascii="Times New Roman" w:eastAsia="Calibri" w:hAnsi="Times New Roman" w:cs="Times New Roman"/>
          <w:sz w:val="24"/>
          <w:szCs w:val="24"/>
          <w:lang w:val="id-ID"/>
        </w:rPr>
      </w:pPr>
      <w:r w:rsidRPr="00854E4B">
        <w:rPr>
          <w:rFonts w:ascii="Times New Roman" w:eastAsia="Calibri" w:hAnsi="Times New Roman" w:cs="Times New Roman"/>
          <w:sz w:val="24"/>
          <w:szCs w:val="24"/>
          <w:lang w:val="id-ID"/>
        </w:rPr>
        <w:t>Semen portland memiliki beberapa senyawa kimia yang masing-masing memiliki sifat sendiri-sendiri. Empat senyawa kimia yang utama dari semen portland antara lain trikalsium silikat (C₃S), dikalsium silikat (C₂S), trikalsium aluminat (C₃A), dan tetrakalsium aluminoferrit (C₄AF).</w:t>
      </w:r>
    </w:p>
    <w:p w14:paraId="3CFA4543" w14:textId="77777777" w:rsidR="009332F3" w:rsidRPr="00854E4B" w:rsidRDefault="009332F3" w:rsidP="0000538D">
      <w:pPr>
        <w:pStyle w:val="Heading2"/>
        <w:numPr>
          <w:ilvl w:val="0"/>
          <w:numId w:val="74"/>
        </w:numPr>
        <w:spacing w:after="0"/>
        <w:ind w:left="993" w:hanging="284"/>
        <w:rPr>
          <w:i/>
          <w:iCs/>
        </w:rPr>
      </w:pPr>
      <w:r w:rsidRPr="00854E4B">
        <w:rPr>
          <w:i/>
          <w:iCs/>
        </w:rPr>
        <w:t>Superplasticizer</w:t>
      </w:r>
    </w:p>
    <w:p w14:paraId="7EF61B78" w14:textId="77777777" w:rsidR="003E3CCD" w:rsidRDefault="009332F3" w:rsidP="00854E4B">
      <w:pPr>
        <w:spacing w:line="480" w:lineRule="auto"/>
        <w:ind w:left="993" w:firstLine="425"/>
        <w:jc w:val="both"/>
        <w:rPr>
          <w:rFonts w:ascii="Times New Roman" w:hAnsi="Times New Roman" w:cs="Times New Roman"/>
          <w:sz w:val="24"/>
          <w:szCs w:val="24"/>
        </w:rPr>
      </w:pPr>
      <w:r w:rsidRPr="008C10BD">
        <w:rPr>
          <w:rFonts w:ascii="Times New Roman" w:hAnsi="Times New Roman" w:cs="Times New Roman"/>
          <w:i/>
          <w:sz w:val="24"/>
          <w:szCs w:val="24"/>
        </w:rPr>
        <w:t>Superplasticizer</w:t>
      </w:r>
      <w:r w:rsidR="003E3CCD">
        <w:rPr>
          <w:rFonts w:ascii="Times New Roman" w:hAnsi="Times New Roman" w:cs="Times New Roman"/>
          <w:i/>
          <w:sz w:val="24"/>
          <w:szCs w:val="24"/>
        </w:rPr>
        <w:t xml:space="preserve"> </w:t>
      </w:r>
      <w:r w:rsidR="003E3CCD">
        <w:rPr>
          <w:rFonts w:ascii="Times New Roman" w:hAnsi="Times New Roman" w:cs="Times New Roman"/>
          <w:sz w:val="24"/>
          <w:szCs w:val="24"/>
        </w:rPr>
        <w:t>pada beton adalah bahan kimia tambahan kegunaannya secara khusus untuk meningkatkan kualitas beton dengan cara mengurangi kadar air semen.</w:t>
      </w:r>
    </w:p>
    <w:p w14:paraId="3C28E42B" w14:textId="77777777" w:rsidR="005901F5" w:rsidRDefault="003E3CCD" w:rsidP="00854E4B">
      <w:pPr>
        <w:spacing w:line="480" w:lineRule="auto"/>
        <w:ind w:left="993" w:firstLine="425"/>
        <w:jc w:val="both"/>
        <w:rPr>
          <w:rFonts w:ascii="Times New Roman" w:hAnsi="Times New Roman" w:cs="Times New Roman"/>
          <w:sz w:val="24"/>
          <w:szCs w:val="24"/>
        </w:rPr>
      </w:pPr>
      <w:r>
        <w:rPr>
          <w:rFonts w:ascii="Times New Roman" w:hAnsi="Times New Roman" w:cs="Times New Roman"/>
          <w:i/>
          <w:sz w:val="24"/>
          <w:szCs w:val="24"/>
        </w:rPr>
        <w:t xml:space="preserve">Superplasticizer </w:t>
      </w:r>
      <w:r>
        <w:rPr>
          <w:rFonts w:ascii="Times New Roman" w:hAnsi="Times New Roman" w:cs="Times New Roman"/>
          <w:sz w:val="24"/>
          <w:szCs w:val="24"/>
        </w:rPr>
        <w:t>pada beton merupakan bahan admixture atau tambahan yang berfungsi untuk membatasi pemakaian air. Penggunaan secara umum biasanya berjenis naftalena (</w:t>
      </w:r>
      <w:r>
        <w:rPr>
          <w:rFonts w:ascii="Times New Roman" w:hAnsi="Times New Roman" w:cs="Times New Roman"/>
          <w:i/>
          <w:sz w:val="24"/>
          <w:szCs w:val="24"/>
        </w:rPr>
        <w:t>Naphthalene</w:t>
      </w:r>
      <w:r>
        <w:rPr>
          <w:rFonts w:ascii="Times New Roman" w:hAnsi="Times New Roman" w:cs="Times New Roman"/>
          <w:sz w:val="24"/>
          <w:szCs w:val="24"/>
        </w:rPr>
        <w:t>). Penambahan admixture ini dapat menyebabkan penurunan nilai pada modulus elastisitas kelenturan rata-rata pada beton. Tidak hanya itu, pengaruhnya juga berdampak pada perbesaran nilai slump, sehingga dapat meringankan</w:t>
      </w:r>
      <w:r w:rsidR="005901F5">
        <w:rPr>
          <w:rFonts w:ascii="Times New Roman" w:hAnsi="Times New Roman" w:cs="Times New Roman"/>
          <w:sz w:val="24"/>
          <w:szCs w:val="24"/>
        </w:rPr>
        <w:t xml:space="preserve"> pekerjaan beton. </w:t>
      </w:r>
    </w:p>
    <w:p w14:paraId="683FFB52" w14:textId="4BBC566E" w:rsidR="009332F3" w:rsidRDefault="005901F5" w:rsidP="00854E4B">
      <w:pPr>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9332F3" w:rsidRPr="008C10BD">
        <w:rPr>
          <w:rFonts w:ascii="Times New Roman" w:hAnsi="Times New Roman" w:cs="Times New Roman"/>
          <w:sz w:val="24"/>
          <w:szCs w:val="24"/>
        </w:rPr>
        <w:t>ASTM C494-82</w:t>
      </w:r>
      <w:r>
        <w:rPr>
          <w:rFonts w:ascii="Times New Roman" w:hAnsi="Times New Roman" w:cs="Times New Roman"/>
          <w:sz w:val="24"/>
          <w:szCs w:val="24"/>
        </w:rPr>
        <w:t xml:space="preserve">, bahan </w:t>
      </w:r>
      <w:r>
        <w:rPr>
          <w:rFonts w:ascii="Times New Roman" w:hAnsi="Times New Roman" w:cs="Times New Roman"/>
          <w:i/>
          <w:sz w:val="24"/>
          <w:szCs w:val="24"/>
        </w:rPr>
        <w:t>superplasticizer</w:t>
      </w:r>
      <w:r>
        <w:rPr>
          <w:rFonts w:ascii="Times New Roman" w:hAnsi="Times New Roman" w:cs="Times New Roman"/>
          <w:sz w:val="24"/>
          <w:szCs w:val="24"/>
        </w:rPr>
        <w:t xml:space="preserve"> merupakan bahan tambahan pada beton berupa zat kimia untuk meningkatkan efektivitas kualitas beton. Penggunaannya dapat di peroleh dengan menambahkannya pada faktor air semen yang memiliki tingkat </w:t>
      </w:r>
      <w:r>
        <w:rPr>
          <w:rFonts w:ascii="Times New Roman" w:hAnsi="Times New Roman" w:cs="Times New Roman"/>
          <w:sz w:val="24"/>
          <w:szCs w:val="24"/>
        </w:rPr>
        <w:lastRenderedPageBreak/>
        <w:t xml:space="preserve">kekentalan lebih rendah atau encer. Penambahan tersebut dapat meningkatkan kekuatan beton menjadi lebih tinggi. </w:t>
      </w:r>
    </w:p>
    <w:p w14:paraId="5170E9FE" w14:textId="42EF1A5E" w:rsidR="005901F5" w:rsidRPr="00854E4B" w:rsidRDefault="005901F5" w:rsidP="0000538D">
      <w:pPr>
        <w:pStyle w:val="ListParagraph"/>
        <w:numPr>
          <w:ilvl w:val="0"/>
          <w:numId w:val="33"/>
        </w:numPr>
        <w:spacing w:line="480" w:lineRule="auto"/>
        <w:ind w:left="1276" w:hanging="283"/>
        <w:jc w:val="both"/>
        <w:rPr>
          <w:rFonts w:ascii="Times New Roman" w:hAnsi="Times New Roman" w:cs="Times New Roman"/>
          <w:bCs/>
          <w:sz w:val="24"/>
          <w:szCs w:val="24"/>
        </w:rPr>
      </w:pPr>
      <w:r w:rsidRPr="00854E4B">
        <w:rPr>
          <w:rFonts w:ascii="Times New Roman" w:hAnsi="Times New Roman" w:cs="Times New Roman"/>
          <w:bCs/>
          <w:sz w:val="24"/>
          <w:szCs w:val="24"/>
        </w:rPr>
        <w:t xml:space="preserve">Bahan-Bahan </w:t>
      </w:r>
      <w:r w:rsidRPr="00854E4B">
        <w:rPr>
          <w:rFonts w:ascii="Times New Roman" w:hAnsi="Times New Roman" w:cs="Times New Roman"/>
          <w:bCs/>
          <w:i/>
          <w:sz w:val="24"/>
          <w:szCs w:val="24"/>
        </w:rPr>
        <w:t xml:space="preserve">Superplasticizer </w:t>
      </w:r>
      <w:r w:rsidRPr="00854E4B">
        <w:rPr>
          <w:rFonts w:ascii="Times New Roman" w:hAnsi="Times New Roman" w:cs="Times New Roman"/>
          <w:bCs/>
          <w:sz w:val="24"/>
          <w:szCs w:val="24"/>
        </w:rPr>
        <w:t>dan Keunggulannya</w:t>
      </w:r>
    </w:p>
    <w:p w14:paraId="69D36DC0" w14:textId="72E08DE1" w:rsidR="005901F5" w:rsidRDefault="005901F5" w:rsidP="00854E4B">
      <w:pPr>
        <w:pStyle w:val="ListParagraph"/>
        <w:spacing w:line="480" w:lineRule="auto"/>
        <w:ind w:left="1276" w:firstLine="425"/>
        <w:jc w:val="both"/>
        <w:rPr>
          <w:rFonts w:ascii="Times New Roman" w:hAnsi="Times New Roman" w:cs="Times New Roman"/>
          <w:sz w:val="24"/>
          <w:szCs w:val="24"/>
        </w:rPr>
      </w:pPr>
      <w:r>
        <w:rPr>
          <w:rFonts w:ascii="Times New Roman" w:hAnsi="Times New Roman" w:cs="Times New Roman"/>
          <w:sz w:val="24"/>
          <w:szCs w:val="24"/>
        </w:rPr>
        <w:t xml:space="preserve">Pemakaian bahan </w:t>
      </w:r>
      <w:r w:rsidRPr="00854E4B">
        <w:rPr>
          <w:rFonts w:ascii="Times New Roman" w:hAnsi="Times New Roman" w:cs="Times New Roman"/>
          <w:i/>
          <w:iCs/>
          <w:sz w:val="24"/>
          <w:szCs w:val="24"/>
        </w:rPr>
        <w:t>admixture</w:t>
      </w:r>
      <w:r>
        <w:rPr>
          <w:rFonts w:ascii="Times New Roman" w:hAnsi="Times New Roman" w:cs="Times New Roman"/>
          <w:sz w:val="24"/>
          <w:szCs w:val="24"/>
        </w:rPr>
        <w:t xml:space="preserve"> dapat meningkatkan kualitas beton sesuai dengan harapan. Selain itu, bahan tambahan memberikan kekuatan dan proses pengerjaan menjadi lebih cepat. Maka dari itu, sangat penting mengetahui bahan </w:t>
      </w:r>
      <w:r w:rsidRPr="00854E4B">
        <w:rPr>
          <w:rFonts w:ascii="Times New Roman" w:hAnsi="Times New Roman" w:cs="Times New Roman"/>
          <w:i/>
          <w:iCs/>
          <w:sz w:val="24"/>
          <w:szCs w:val="24"/>
        </w:rPr>
        <w:t>superplasticizer</w:t>
      </w:r>
      <w:r>
        <w:rPr>
          <w:rFonts w:ascii="Times New Roman" w:hAnsi="Times New Roman" w:cs="Times New Roman"/>
          <w:sz w:val="24"/>
          <w:szCs w:val="24"/>
        </w:rPr>
        <w:t xml:space="preserve"> untuk beton. Beberapa antara lain sebagai berikut : </w:t>
      </w:r>
    </w:p>
    <w:p w14:paraId="2BAFE58E" w14:textId="17E94707" w:rsidR="005901F5" w:rsidRPr="00097D10" w:rsidRDefault="005901F5" w:rsidP="0000538D">
      <w:pPr>
        <w:pStyle w:val="ListParagraph"/>
        <w:numPr>
          <w:ilvl w:val="0"/>
          <w:numId w:val="34"/>
        </w:numPr>
        <w:spacing w:line="480" w:lineRule="auto"/>
        <w:ind w:left="1701" w:hanging="425"/>
        <w:jc w:val="both"/>
        <w:rPr>
          <w:rFonts w:ascii="Times New Roman" w:hAnsi="Times New Roman" w:cs="Times New Roman"/>
          <w:sz w:val="24"/>
          <w:szCs w:val="24"/>
        </w:rPr>
      </w:pPr>
      <w:r w:rsidRPr="00097D10">
        <w:rPr>
          <w:rFonts w:ascii="Times New Roman" w:hAnsi="Times New Roman" w:cs="Times New Roman"/>
          <w:sz w:val="24"/>
          <w:szCs w:val="24"/>
        </w:rPr>
        <w:t>Rekomendasi Kisaran Nilai 1-2% dari Berat Semen</w:t>
      </w:r>
    </w:p>
    <w:p w14:paraId="6B56A803" w14:textId="4DC1E430" w:rsidR="005901F5" w:rsidRDefault="005901F5" w:rsidP="00854E4B">
      <w:pPr>
        <w:pStyle w:val="ListParagraph"/>
        <w:spacing w:line="480" w:lineRule="auto"/>
        <w:ind w:left="1701" w:firstLine="426"/>
        <w:jc w:val="both"/>
        <w:rPr>
          <w:rFonts w:ascii="Times New Roman" w:hAnsi="Times New Roman" w:cs="Times New Roman"/>
          <w:sz w:val="24"/>
          <w:szCs w:val="24"/>
        </w:rPr>
      </w:pPr>
      <w:r>
        <w:rPr>
          <w:rFonts w:ascii="Times New Roman" w:hAnsi="Times New Roman" w:cs="Times New Roman"/>
          <w:sz w:val="24"/>
          <w:szCs w:val="24"/>
        </w:rPr>
        <w:t>Penggunaan bahan admixture yang diizinkan berkisar 1-2% dari berat total semen. Hal ini karena dosis yang melebihi</w:t>
      </w:r>
      <w:r w:rsidR="00CF1542">
        <w:rPr>
          <w:rFonts w:ascii="Times New Roman" w:hAnsi="Times New Roman" w:cs="Times New Roman"/>
          <w:sz w:val="24"/>
          <w:szCs w:val="24"/>
        </w:rPr>
        <w:t xml:space="preserve"> batas dapat menyebabkan kekuatan beton menjadi menurun. Apabila hal tersebut terjadi maka proses pembuatan beton tidak sesuai dengan harapan yang mengakibatkan kualitasnya berkurang. Penyebab kerusakan berkurangnya kekuatan beton membuat bangunan tidak dapat bertahan jangka waktu lama.</w:t>
      </w:r>
    </w:p>
    <w:p w14:paraId="225BDFBA" w14:textId="24A49B85" w:rsidR="00671041" w:rsidRPr="00097D10" w:rsidRDefault="00671041" w:rsidP="0000538D">
      <w:pPr>
        <w:pStyle w:val="ListParagraph"/>
        <w:numPr>
          <w:ilvl w:val="0"/>
          <w:numId w:val="34"/>
        </w:numPr>
        <w:spacing w:line="480" w:lineRule="auto"/>
        <w:ind w:left="1701" w:hanging="425"/>
        <w:jc w:val="both"/>
        <w:rPr>
          <w:rFonts w:ascii="Times New Roman" w:hAnsi="Times New Roman" w:cs="Times New Roman"/>
          <w:sz w:val="24"/>
          <w:szCs w:val="24"/>
        </w:rPr>
      </w:pPr>
      <w:r w:rsidRPr="00097D10">
        <w:rPr>
          <w:rFonts w:ascii="Times New Roman" w:hAnsi="Times New Roman" w:cs="Times New Roman"/>
          <w:i/>
          <w:sz w:val="24"/>
          <w:szCs w:val="24"/>
        </w:rPr>
        <w:t xml:space="preserve">Naftalena </w:t>
      </w:r>
      <w:r w:rsidRPr="00097D10">
        <w:rPr>
          <w:rFonts w:ascii="Times New Roman" w:hAnsi="Times New Roman" w:cs="Times New Roman"/>
          <w:sz w:val="24"/>
          <w:szCs w:val="24"/>
        </w:rPr>
        <w:t xml:space="preserve">Bersifat </w:t>
      </w:r>
      <w:r w:rsidRPr="00097D10">
        <w:rPr>
          <w:rFonts w:ascii="Times New Roman" w:hAnsi="Times New Roman" w:cs="Times New Roman"/>
          <w:i/>
          <w:sz w:val="24"/>
          <w:szCs w:val="24"/>
        </w:rPr>
        <w:t>Volatil</w:t>
      </w:r>
    </w:p>
    <w:p w14:paraId="59EEFE47" w14:textId="03E907B5" w:rsidR="00671041" w:rsidRDefault="00671041" w:rsidP="00671041">
      <w:pPr>
        <w:pStyle w:val="ListParagraph"/>
        <w:spacing w:line="480" w:lineRule="auto"/>
        <w:ind w:left="1701" w:firstLine="426"/>
        <w:jc w:val="both"/>
        <w:rPr>
          <w:rFonts w:ascii="Times New Roman" w:hAnsi="Times New Roman" w:cs="Times New Roman"/>
          <w:sz w:val="24"/>
          <w:szCs w:val="24"/>
        </w:rPr>
      </w:pPr>
      <w:r w:rsidRPr="00671041">
        <w:rPr>
          <w:rFonts w:ascii="Times New Roman" w:hAnsi="Times New Roman" w:cs="Times New Roman"/>
          <w:sz w:val="24"/>
          <w:szCs w:val="24"/>
        </w:rPr>
        <w:t>Penggunaan bahan admixture untuk meningkatkan kualitas beton memiliki sifat volatil. Maksudnya, zat tersebut sangat mudah menguap meskipun berbentuk padatan, seperti halnya kapur barus.</w:t>
      </w:r>
    </w:p>
    <w:p w14:paraId="1DD95457" w14:textId="1EBDBAA5" w:rsidR="00671041" w:rsidRDefault="00671041" w:rsidP="00671041">
      <w:pPr>
        <w:pStyle w:val="ListParagraph"/>
        <w:spacing w:line="480" w:lineRule="auto"/>
        <w:ind w:left="1701" w:firstLine="426"/>
        <w:jc w:val="both"/>
        <w:rPr>
          <w:rFonts w:ascii="Times New Roman" w:hAnsi="Times New Roman" w:cs="Times New Roman"/>
          <w:sz w:val="24"/>
          <w:szCs w:val="24"/>
        </w:rPr>
      </w:pPr>
      <w:r w:rsidRPr="00671041">
        <w:rPr>
          <w:rFonts w:ascii="Times New Roman" w:hAnsi="Times New Roman" w:cs="Times New Roman"/>
          <w:sz w:val="24"/>
          <w:szCs w:val="24"/>
        </w:rPr>
        <w:t xml:space="preserve">Namun, uap tersebut memiliki sifat sangat mudah terbakar. Perlu Anda ketahui bahwa naftalena ini dapat dihasilkan dari </w:t>
      </w:r>
      <w:r w:rsidRPr="00671041">
        <w:rPr>
          <w:rFonts w:ascii="Times New Roman" w:hAnsi="Times New Roman" w:cs="Times New Roman"/>
          <w:sz w:val="24"/>
          <w:szCs w:val="24"/>
        </w:rPr>
        <w:lastRenderedPageBreak/>
        <w:t>proses destilasi tar daribatu bara. Selain itu, juga didapatkan dari sisa frasionasi minyak bumi.</w:t>
      </w:r>
    </w:p>
    <w:p w14:paraId="6FAE0CE7" w14:textId="47D13156" w:rsidR="00671041" w:rsidRDefault="00732A08" w:rsidP="00854E4B">
      <w:pPr>
        <w:pStyle w:val="ListParagraph"/>
        <w:spacing w:line="480" w:lineRule="auto"/>
        <w:ind w:left="1701"/>
        <w:jc w:val="center"/>
        <w:rPr>
          <w:rFonts w:ascii="Times New Roman" w:hAnsi="Times New Roman" w:cs="Times New Roman"/>
          <w:sz w:val="24"/>
          <w:szCs w:val="24"/>
        </w:rPr>
      </w:pPr>
      <w:r>
        <w:rPr>
          <w:noProof/>
          <w:lang w:val="id-ID" w:eastAsia="id-ID"/>
        </w:rPr>
        <w:drawing>
          <wp:inline distT="0" distB="0" distL="0" distR="0" wp14:anchorId="04F05CEE" wp14:editId="3509DA9B">
            <wp:extent cx="3121270" cy="2357271"/>
            <wp:effectExtent l="0" t="0" r="3175" b="5080"/>
            <wp:docPr id="73" name="Picture 73" descr="Material Nafta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rial Naftalena"/>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39947" cy="2371377"/>
                    </a:xfrm>
                    <a:prstGeom prst="rect">
                      <a:avLst/>
                    </a:prstGeom>
                    <a:noFill/>
                    <a:ln>
                      <a:noFill/>
                    </a:ln>
                  </pic:spPr>
                </pic:pic>
              </a:graphicData>
            </a:graphic>
          </wp:inline>
        </w:drawing>
      </w:r>
    </w:p>
    <w:p w14:paraId="48B514AF" w14:textId="36465C82" w:rsidR="00732A08" w:rsidRDefault="00732A08" w:rsidP="00854E4B">
      <w:pPr>
        <w:pStyle w:val="ListParagraph"/>
        <w:spacing w:line="360" w:lineRule="auto"/>
        <w:ind w:left="1701"/>
        <w:jc w:val="center"/>
        <w:rPr>
          <w:rFonts w:ascii="Times New Roman" w:hAnsi="Times New Roman" w:cs="Times New Roman"/>
          <w:b/>
          <w:sz w:val="24"/>
          <w:szCs w:val="24"/>
        </w:rPr>
      </w:pPr>
      <w:r>
        <w:rPr>
          <w:rFonts w:ascii="Times New Roman" w:hAnsi="Times New Roman" w:cs="Times New Roman"/>
          <w:b/>
          <w:sz w:val="24"/>
          <w:szCs w:val="24"/>
        </w:rPr>
        <w:t>Gambar 2.</w:t>
      </w:r>
      <w:r w:rsidR="0042558D">
        <w:rPr>
          <w:rFonts w:ascii="Times New Roman" w:hAnsi="Times New Roman" w:cs="Times New Roman"/>
          <w:b/>
          <w:sz w:val="24"/>
          <w:szCs w:val="24"/>
        </w:rPr>
        <w:t>7</w:t>
      </w:r>
      <w:r>
        <w:rPr>
          <w:rFonts w:ascii="Times New Roman" w:hAnsi="Times New Roman" w:cs="Times New Roman"/>
          <w:b/>
          <w:sz w:val="24"/>
          <w:szCs w:val="24"/>
        </w:rPr>
        <w:t xml:space="preserve"> Material Naftalena </w:t>
      </w:r>
    </w:p>
    <w:p w14:paraId="491774CF" w14:textId="58B3D219" w:rsidR="00732A08" w:rsidRDefault="00854E4B" w:rsidP="00854E4B">
      <w:pPr>
        <w:pStyle w:val="ListParagraph"/>
        <w:spacing w:line="360" w:lineRule="auto"/>
        <w:ind w:left="1701"/>
        <w:jc w:val="center"/>
        <w:rPr>
          <w:rFonts w:ascii="Times New Roman" w:hAnsi="Times New Roman" w:cs="Times New Roman"/>
          <w:sz w:val="24"/>
          <w:szCs w:val="24"/>
        </w:rPr>
      </w:pPr>
      <w:r>
        <w:rPr>
          <w:rFonts w:ascii="Times New Roman" w:hAnsi="Times New Roman" w:cs="Times New Roman"/>
          <w:sz w:val="24"/>
          <w:szCs w:val="24"/>
        </w:rPr>
        <w:t>(</w:t>
      </w:r>
      <w:r w:rsidR="00732A08">
        <w:rPr>
          <w:rFonts w:ascii="Times New Roman" w:hAnsi="Times New Roman" w:cs="Times New Roman"/>
          <w:sz w:val="24"/>
          <w:szCs w:val="24"/>
        </w:rPr>
        <w:t>Sumber: Indoprecast</w:t>
      </w:r>
      <w:r>
        <w:rPr>
          <w:rFonts w:ascii="Times New Roman" w:hAnsi="Times New Roman" w:cs="Times New Roman"/>
          <w:sz w:val="24"/>
          <w:szCs w:val="24"/>
        </w:rPr>
        <w:t>)</w:t>
      </w:r>
    </w:p>
    <w:p w14:paraId="6600ED65" w14:textId="77777777" w:rsidR="00732A08" w:rsidRDefault="00732A08" w:rsidP="00732A08">
      <w:pPr>
        <w:pStyle w:val="ListParagraph"/>
        <w:spacing w:line="240" w:lineRule="auto"/>
        <w:ind w:left="1701" w:firstLine="426"/>
        <w:jc w:val="center"/>
        <w:rPr>
          <w:rFonts w:ascii="Times New Roman" w:hAnsi="Times New Roman" w:cs="Times New Roman"/>
          <w:sz w:val="24"/>
          <w:szCs w:val="24"/>
        </w:rPr>
      </w:pPr>
    </w:p>
    <w:p w14:paraId="7DFC933F" w14:textId="3929EDCD" w:rsidR="00732A08" w:rsidRPr="00854E4B" w:rsidRDefault="00732A08" w:rsidP="0000538D">
      <w:pPr>
        <w:pStyle w:val="ListParagraph"/>
        <w:numPr>
          <w:ilvl w:val="0"/>
          <w:numId w:val="34"/>
        </w:numPr>
        <w:spacing w:line="480" w:lineRule="auto"/>
        <w:ind w:left="1701" w:hanging="425"/>
        <w:jc w:val="both"/>
        <w:rPr>
          <w:rFonts w:ascii="Times New Roman" w:hAnsi="Times New Roman" w:cs="Times New Roman"/>
          <w:i/>
          <w:sz w:val="24"/>
          <w:szCs w:val="24"/>
        </w:rPr>
      </w:pPr>
      <w:r w:rsidRPr="00854E4B">
        <w:rPr>
          <w:rFonts w:ascii="Times New Roman" w:hAnsi="Times New Roman" w:cs="Times New Roman"/>
          <w:iCs/>
          <w:sz w:val="24"/>
          <w:szCs w:val="24"/>
        </w:rPr>
        <w:t>Peningkatan</w:t>
      </w:r>
      <w:r w:rsidRPr="00854E4B">
        <w:rPr>
          <w:rFonts w:ascii="Times New Roman" w:hAnsi="Times New Roman" w:cs="Times New Roman"/>
          <w:i/>
          <w:sz w:val="24"/>
          <w:szCs w:val="24"/>
        </w:rPr>
        <w:t xml:space="preserve"> </w:t>
      </w:r>
      <w:r w:rsidRPr="00097D10">
        <w:rPr>
          <w:rFonts w:ascii="Times New Roman" w:hAnsi="Times New Roman" w:cs="Times New Roman"/>
          <w:i/>
          <w:sz w:val="24"/>
          <w:szCs w:val="24"/>
        </w:rPr>
        <w:t>Work</w:t>
      </w:r>
      <w:r w:rsidR="008D002A" w:rsidRPr="00097D10">
        <w:rPr>
          <w:rFonts w:ascii="Times New Roman" w:hAnsi="Times New Roman" w:cs="Times New Roman"/>
          <w:i/>
          <w:sz w:val="24"/>
          <w:szCs w:val="24"/>
        </w:rPr>
        <w:t>a</w:t>
      </w:r>
      <w:r w:rsidRPr="00097D10">
        <w:rPr>
          <w:rFonts w:ascii="Times New Roman" w:hAnsi="Times New Roman" w:cs="Times New Roman"/>
          <w:i/>
          <w:sz w:val="24"/>
          <w:szCs w:val="24"/>
        </w:rPr>
        <w:t>bilitas</w:t>
      </w:r>
    </w:p>
    <w:p w14:paraId="3710156E" w14:textId="19DE7F78" w:rsidR="00732A08" w:rsidRDefault="008D002A" w:rsidP="00854E4B">
      <w:pPr>
        <w:pStyle w:val="ListParagraph"/>
        <w:spacing w:line="480" w:lineRule="auto"/>
        <w:ind w:left="1701" w:firstLine="426"/>
        <w:jc w:val="both"/>
        <w:rPr>
          <w:rFonts w:ascii="Times New Roman" w:hAnsi="Times New Roman" w:cs="Times New Roman"/>
          <w:sz w:val="24"/>
          <w:szCs w:val="24"/>
        </w:rPr>
      </w:pPr>
      <w:r w:rsidRPr="00854E4B">
        <w:rPr>
          <w:rFonts w:ascii="Times New Roman" w:hAnsi="Times New Roman" w:cs="Times New Roman"/>
          <w:i/>
          <w:iCs/>
          <w:sz w:val="24"/>
          <w:szCs w:val="24"/>
        </w:rPr>
        <w:t>Superplasticizer</w:t>
      </w:r>
      <w:r w:rsidR="00854E4B">
        <w:rPr>
          <w:rFonts w:ascii="Times New Roman" w:hAnsi="Times New Roman" w:cs="Times New Roman"/>
          <w:sz w:val="24"/>
          <w:szCs w:val="24"/>
        </w:rPr>
        <w:t xml:space="preserve"> </w:t>
      </w:r>
      <w:r w:rsidRPr="008D002A">
        <w:rPr>
          <w:rFonts w:ascii="Times New Roman" w:hAnsi="Times New Roman" w:cs="Times New Roman"/>
          <w:sz w:val="24"/>
          <w:szCs w:val="24"/>
        </w:rPr>
        <w:t>untuk beton memiliki pengaruh besar terhadap peningkatan workabilitas. Hal ini karena pemakaiannya dapat membatasi pengaruh air yang mampu menurunkan kualitas beton.</w:t>
      </w:r>
      <w:r>
        <w:rPr>
          <w:rFonts w:ascii="Times New Roman" w:hAnsi="Times New Roman" w:cs="Times New Roman"/>
          <w:sz w:val="24"/>
          <w:szCs w:val="24"/>
        </w:rPr>
        <w:t xml:space="preserve"> Penambahan nya</w:t>
      </w:r>
      <w:r w:rsidRPr="008D002A">
        <w:rPr>
          <w:rFonts w:ascii="Times New Roman" w:hAnsi="Times New Roman" w:cs="Times New Roman"/>
          <w:sz w:val="24"/>
          <w:szCs w:val="24"/>
        </w:rPr>
        <w:t xml:space="preserve"> pada proses pembuatan beton dapat dilakukan baik sebelum maupun selama proses pengadukan.</w:t>
      </w:r>
    </w:p>
    <w:p w14:paraId="750F506C" w14:textId="7A4A9665" w:rsidR="008D002A" w:rsidRPr="00097D10" w:rsidRDefault="008D002A" w:rsidP="0000538D">
      <w:pPr>
        <w:pStyle w:val="ListParagraph"/>
        <w:numPr>
          <w:ilvl w:val="0"/>
          <w:numId w:val="34"/>
        </w:numPr>
        <w:spacing w:line="480" w:lineRule="auto"/>
        <w:ind w:left="1701" w:hanging="425"/>
        <w:jc w:val="both"/>
        <w:rPr>
          <w:rFonts w:ascii="Times New Roman" w:hAnsi="Times New Roman" w:cs="Times New Roman"/>
          <w:sz w:val="24"/>
          <w:szCs w:val="24"/>
        </w:rPr>
      </w:pPr>
      <w:r w:rsidRPr="00097D10">
        <w:rPr>
          <w:rFonts w:ascii="Times New Roman" w:hAnsi="Times New Roman" w:cs="Times New Roman"/>
          <w:sz w:val="24"/>
          <w:szCs w:val="24"/>
        </w:rPr>
        <w:t xml:space="preserve">Mencegah Beton Mengalami </w:t>
      </w:r>
      <w:r w:rsidRPr="00097D10">
        <w:rPr>
          <w:rFonts w:ascii="Times New Roman" w:hAnsi="Times New Roman" w:cs="Times New Roman"/>
          <w:i/>
          <w:sz w:val="24"/>
          <w:szCs w:val="24"/>
        </w:rPr>
        <w:t>Segregasi</w:t>
      </w:r>
      <w:r w:rsidRPr="00097D10">
        <w:rPr>
          <w:rFonts w:ascii="Times New Roman" w:hAnsi="Times New Roman" w:cs="Times New Roman"/>
          <w:sz w:val="24"/>
          <w:szCs w:val="24"/>
        </w:rPr>
        <w:t xml:space="preserve"> atau </w:t>
      </w:r>
      <w:r w:rsidRPr="00097D10">
        <w:rPr>
          <w:rFonts w:ascii="Times New Roman" w:hAnsi="Times New Roman" w:cs="Times New Roman"/>
          <w:i/>
          <w:sz w:val="24"/>
          <w:szCs w:val="24"/>
        </w:rPr>
        <w:t>Bleeding</w:t>
      </w:r>
    </w:p>
    <w:p w14:paraId="3FC9A775" w14:textId="5C8BFCD5" w:rsidR="008D002A" w:rsidRDefault="008D002A" w:rsidP="00854E4B">
      <w:pPr>
        <w:pStyle w:val="ListParagraph"/>
        <w:spacing w:line="480" w:lineRule="auto"/>
        <w:ind w:left="1701" w:firstLine="426"/>
        <w:jc w:val="both"/>
        <w:rPr>
          <w:rFonts w:ascii="Times New Roman" w:hAnsi="Times New Roman" w:cs="Times New Roman"/>
          <w:sz w:val="24"/>
          <w:szCs w:val="24"/>
        </w:rPr>
      </w:pPr>
      <w:r w:rsidRPr="008D002A">
        <w:rPr>
          <w:rFonts w:ascii="Times New Roman" w:hAnsi="Times New Roman" w:cs="Times New Roman"/>
          <w:sz w:val="24"/>
          <w:szCs w:val="24"/>
        </w:rPr>
        <w:t>Bahan tambahan ini memiliki manfaat besar terhadap kualitas beton yang mengalir dan tidak mudah mengalami terjadinya segregasi atau bleeding. Umumnya</w:t>
      </w:r>
      <w:r>
        <w:rPr>
          <w:rFonts w:ascii="Times New Roman" w:hAnsi="Times New Roman" w:cs="Times New Roman"/>
          <w:sz w:val="24"/>
          <w:szCs w:val="24"/>
        </w:rPr>
        <w:t xml:space="preserve">, </w:t>
      </w:r>
      <w:r w:rsidRPr="008D002A">
        <w:rPr>
          <w:rFonts w:ascii="Times New Roman" w:hAnsi="Times New Roman" w:cs="Times New Roman"/>
          <w:sz w:val="24"/>
          <w:szCs w:val="24"/>
        </w:rPr>
        <w:t xml:space="preserve">Pembuatan beton memang membutuhkan kuantitas air melimpah. Hal tersebut </w:t>
      </w:r>
      <w:r w:rsidRPr="008D002A">
        <w:rPr>
          <w:rFonts w:ascii="Times New Roman" w:hAnsi="Times New Roman" w:cs="Times New Roman"/>
          <w:sz w:val="24"/>
          <w:szCs w:val="24"/>
        </w:rPr>
        <w:lastRenderedPageBreak/>
        <w:t>berguna untuk mencetak beton di lokasi yang sulit seperti tempat penulangannya rapat.</w:t>
      </w:r>
    </w:p>
    <w:p w14:paraId="016F4E13" w14:textId="77777777" w:rsidR="00854E4B" w:rsidRPr="00C135EE" w:rsidRDefault="00854E4B" w:rsidP="00854E4B">
      <w:pPr>
        <w:pStyle w:val="ListParagraph"/>
        <w:spacing w:line="480" w:lineRule="auto"/>
        <w:ind w:left="1701" w:firstLine="426"/>
        <w:jc w:val="both"/>
        <w:rPr>
          <w:rFonts w:ascii="Times New Roman" w:hAnsi="Times New Roman" w:cs="Times New Roman"/>
          <w:sz w:val="24"/>
          <w:szCs w:val="24"/>
        </w:rPr>
      </w:pPr>
    </w:p>
    <w:p w14:paraId="3C6CAD2C" w14:textId="6091989F" w:rsidR="008D002A" w:rsidRPr="00854E4B" w:rsidRDefault="008D002A" w:rsidP="0000538D">
      <w:pPr>
        <w:pStyle w:val="ListParagraph"/>
        <w:numPr>
          <w:ilvl w:val="0"/>
          <w:numId w:val="33"/>
        </w:numPr>
        <w:spacing w:line="480" w:lineRule="auto"/>
        <w:ind w:left="1276" w:hanging="283"/>
        <w:jc w:val="both"/>
        <w:rPr>
          <w:rFonts w:ascii="Times New Roman" w:hAnsi="Times New Roman" w:cs="Times New Roman"/>
          <w:bCs/>
          <w:sz w:val="24"/>
          <w:szCs w:val="24"/>
        </w:rPr>
      </w:pPr>
      <w:r w:rsidRPr="00854E4B">
        <w:rPr>
          <w:rFonts w:ascii="Times New Roman" w:hAnsi="Times New Roman" w:cs="Times New Roman"/>
          <w:bCs/>
          <w:sz w:val="24"/>
          <w:szCs w:val="24"/>
        </w:rPr>
        <w:t xml:space="preserve">Jenis-Jenis </w:t>
      </w:r>
      <w:r w:rsidRPr="00854E4B">
        <w:rPr>
          <w:rFonts w:ascii="Times New Roman" w:hAnsi="Times New Roman" w:cs="Times New Roman"/>
          <w:bCs/>
          <w:i/>
          <w:iCs/>
          <w:sz w:val="24"/>
          <w:szCs w:val="24"/>
        </w:rPr>
        <w:t>Superplasticizer</w:t>
      </w:r>
      <w:r w:rsidRPr="00854E4B">
        <w:rPr>
          <w:rFonts w:ascii="Times New Roman" w:hAnsi="Times New Roman" w:cs="Times New Roman"/>
          <w:bCs/>
          <w:sz w:val="24"/>
          <w:szCs w:val="24"/>
        </w:rPr>
        <w:t xml:space="preserve"> pada Beton</w:t>
      </w:r>
    </w:p>
    <w:p w14:paraId="6DEA9FB9" w14:textId="69485583" w:rsidR="008D002A" w:rsidRDefault="008D002A" w:rsidP="00854E4B">
      <w:pPr>
        <w:pStyle w:val="ListParagraph"/>
        <w:spacing w:line="480" w:lineRule="auto"/>
        <w:ind w:left="1276" w:firstLine="425"/>
        <w:jc w:val="both"/>
        <w:rPr>
          <w:rFonts w:ascii="Times New Roman" w:hAnsi="Times New Roman" w:cs="Times New Roman"/>
          <w:sz w:val="24"/>
          <w:szCs w:val="24"/>
        </w:rPr>
      </w:pPr>
      <w:r w:rsidRPr="008D002A">
        <w:rPr>
          <w:rFonts w:ascii="Times New Roman" w:hAnsi="Times New Roman" w:cs="Times New Roman"/>
          <w:sz w:val="24"/>
          <w:szCs w:val="24"/>
        </w:rPr>
        <w:t xml:space="preserve">Penggunaan bahan admixture untuk membuat superpalsticizer tidak hanya memanfaatkan naftalena. Terdapat beberapa bahan lain yang juga dapat dijadikan sebagai bahan alternatif. Beberapa diantaranya meliputi, </w:t>
      </w:r>
      <w:r w:rsidRPr="00EA470E">
        <w:rPr>
          <w:rFonts w:ascii="Times New Roman" w:hAnsi="Times New Roman" w:cs="Times New Roman"/>
          <w:i/>
          <w:sz w:val="24"/>
          <w:szCs w:val="24"/>
        </w:rPr>
        <w:t>polycarboxylate</w:t>
      </w:r>
      <w:r w:rsidRPr="008D002A">
        <w:rPr>
          <w:rFonts w:ascii="Times New Roman" w:hAnsi="Times New Roman" w:cs="Times New Roman"/>
          <w:sz w:val="24"/>
          <w:szCs w:val="24"/>
        </w:rPr>
        <w:t xml:space="preserve">, </w:t>
      </w:r>
      <w:r w:rsidRPr="00EA470E">
        <w:rPr>
          <w:rFonts w:ascii="Times New Roman" w:hAnsi="Times New Roman" w:cs="Times New Roman"/>
          <w:i/>
          <w:sz w:val="24"/>
          <w:szCs w:val="24"/>
        </w:rPr>
        <w:t>melamine</w:t>
      </w:r>
      <w:r w:rsidRPr="008D002A">
        <w:rPr>
          <w:rFonts w:ascii="Times New Roman" w:hAnsi="Times New Roman" w:cs="Times New Roman"/>
          <w:sz w:val="24"/>
          <w:szCs w:val="24"/>
        </w:rPr>
        <w:t xml:space="preserve">, dan </w:t>
      </w:r>
      <w:r w:rsidRPr="00EA470E">
        <w:rPr>
          <w:rFonts w:ascii="Times New Roman" w:hAnsi="Times New Roman" w:cs="Times New Roman"/>
          <w:i/>
          <w:sz w:val="24"/>
          <w:szCs w:val="24"/>
        </w:rPr>
        <w:t>sodium glukonat</w:t>
      </w:r>
      <w:r w:rsidRPr="008D002A">
        <w:rPr>
          <w:rFonts w:ascii="Times New Roman" w:hAnsi="Times New Roman" w:cs="Times New Roman"/>
          <w:sz w:val="24"/>
          <w:szCs w:val="24"/>
        </w:rPr>
        <w:t>. Berikut beberapa penjelasan singkatnya :</w:t>
      </w:r>
    </w:p>
    <w:p w14:paraId="170566D9" w14:textId="76F31A2D" w:rsidR="008D002A" w:rsidRPr="00710D17" w:rsidRDefault="008D002A" w:rsidP="0000538D">
      <w:pPr>
        <w:pStyle w:val="ListParagraph"/>
        <w:numPr>
          <w:ilvl w:val="0"/>
          <w:numId w:val="35"/>
        </w:numPr>
        <w:spacing w:line="480" w:lineRule="auto"/>
        <w:ind w:left="1701" w:hanging="425"/>
        <w:jc w:val="both"/>
        <w:rPr>
          <w:rFonts w:ascii="Times New Roman" w:hAnsi="Times New Roman" w:cs="Times New Roman"/>
          <w:bCs/>
          <w:sz w:val="24"/>
          <w:szCs w:val="24"/>
        </w:rPr>
      </w:pPr>
      <w:r w:rsidRPr="00710D17">
        <w:rPr>
          <w:rFonts w:ascii="Times New Roman" w:hAnsi="Times New Roman" w:cs="Times New Roman"/>
          <w:bCs/>
          <w:i/>
          <w:sz w:val="24"/>
          <w:szCs w:val="24"/>
        </w:rPr>
        <w:t>Superplasticizer N</w:t>
      </w:r>
      <w:r w:rsidR="007E662D" w:rsidRPr="00710D17">
        <w:rPr>
          <w:rFonts w:ascii="Times New Roman" w:hAnsi="Times New Roman" w:cs="Times New Roman"/>
          <w:bCs/>
          <w:i/>
          <w:sz w:val="24"/>
          <w:szCs w:val="24"/>
        </w:rPr>
        <w:t>aphthalene</w:t>
      </w:r>
    </w:p>
    <w:p w14:paraId="422DE8BC" w14:textId="5F41A3C7" w:rsidR="007E662D" w:rsidRPr="007E662D" w:rsidRDefault="007E662D" w:rsidP="00710D17">
      <w:pPr>
        <w:pStyle w:val="ListParagraph"/>
        <w:spacing w:line="480" w:lineRule="auto"/>
        <w:ind w:left="1701" w:firstLine="426"/>
        <w:jc w:val="both"/>
        <w:rPr>
          <w:rFonts w:ascii="Times New Roman" w:hAnsi="Times New Roman" w:cs="Times New Roman"/>
          <w:sz w:val="24"/>
          <w:szCs w:val="24"/>
        </w:rPr>
      </w:pPr>
      <w:r w:rsidRPr="007E662D">
        <w:rPr>
          <w:rFonts w:ascii="Times New Roman" w:hAnsi="Times New Roman" w:cs="Times New Roman"/>
          <w:sz w:val="24"/>
          <w:szCs w:val="24"/>
        </w:rPr>
        <w:t xml:space="preserve">Umumnya, bahan ini dijadikan sebagai bahan sekunder atau </w:t>
      </w:r>
      <w:r w:rsidRPr="00710D17">
        <w:rPr>
          <w:rFonts w:ascii="Times New Roman" w:hAnsi="Times New Roman" w:cs="Times New Roman"/>
          <w:i/>
          <w:iCs/>
          <w:sz w:val="24"/>
          <w:szCs w:val="24"/>
        </w:rPr>
        <w:t>adminxture</w:t>
      </w:r>
      <w:r w:rsidRPr="007E662D">
        <w:rPr>
          <w:rFonts w:ascii="Times New Roman" w:hAnsi="Times New Roman" w:cs="Times New Roman"/>
          <w:sz w:val="24"/>
          <w:szCs w:val="24"/>
        </w:rPr>
        <w:t xml:space="preserve"> dengan kondisi cuaca panas dan nilai slump betonnya bagus. Biasanya, dimanfaatkan untuk beton </w:t>
      </w:r>
      <w:r w:rsidRPr="00710D17">
        <w:rPr>
          <w:rFonts w:ascii="Times New Roman" w:hAnsi="Times New Roman" w:cs="Times New Roman"/>
          <w:i/>
          <w:iCs/>
          <w:sz w:val="24"/>
          <w:szCs w:val="24"/>
        </w:rPr>
        <w:t>ready mix</w:t>
      </w:r>
      <w:r w:rsidRPr="007E662D">
        <w:rPr>
          <w:rFonts w:ascii="Times New Roman" w:hAnsi="Times New Roman" w:cs="Times New Roman"/>
          <w:sz w:val="24"/>
          <w:szCs w:val="24"/>
        </w:rPr>
        <w:t xml:space="preserve"> maupun pengerjaan lapangan dalam jangka waktu panjang.</w:t>
      </w:r>
    </w:p>
    <w:p w14:paraId="67403558" w14:textId="152E8099" w:rsidR="007E662D" w:rsidRDefault="007E662D" w:rsidP="00710D17">
      <w:pPr>
        <w:pStyle w:val="ListParagraph"/>
        <w:spacing w:line="480" w:lineRule="auto"/>
        <w:ind w:left="1701" w:firstLine="426"/>
        <w:jc w:val="both"/>
        <w:rPr>
          <w:rFonts w:ascii="Times New Roman" w:hAnsi="Times New Roman" w:cs="Times New Roman"/>
          <w:sz w:val="24"/>
          <w:szCs w:val="24"/>
        </w:rPr>
      </w:pPr>
      <w:r w:rsidRPr="007E662D">
        <w:rPr>
          <w:rFonts w:ascii="Times New Roman" w:hAnsi="Times New Roman" w:cs="Times New Roman"/>
          <w:sz w:val="24"/>
          <w:szCs w:val="24"/>
        </w:rPr>
        <w:t xml:space="preserve">Pemakaian </w:t>
      </w:r>
      <w:r w:rsidRPr="007E662D">
        <w:rPr>
          <w:rFonts w:ascii="Times New Roman" w:hAnsi="Times New Roman" w:cs="Times New Roman"/>
          <w:i/>
          <w:sz w:val="24"/>
          <w:szCs w:val="24"/>
        </w:rPr>
        <w:t>superpalsticizer</w:t>
      </w:r>
      <w:r w:rsidRPr="007E662D">
        <w:rPr>
          <w:rFonts w:ascii="Times New Roman" w:hAnsi="Times New Roman" w:cs="Times New Roman"/>
          <w:sz w:val="24"/>
          <w:szCs w:val="24"/>
        </w:rPr>
        <w:t xml:space="preserve"> dari bahan berjenis </w:t>
      </w:r>
      <w:r w:rsidRPr="007E662D">
        <w:rPr>
          <w:rFonts w:ascii="Times New Roman" w:hAnsi="Times New Roman" w:cs="Times New Roman"/>
          <w:i/>
          <w:sz w:val="24"/>
          <w:szCs w:val="24"/>
        </w:rPr>
        <w:t xml:space="preserve">napthalene </w:t>
      </w:r>
      <w:r w:rsidRPr="007E662D">
        <w:rPr>
          <w:rFonts w:ascii="Times New Roman" w:hAnsi="Times New Roman" w:cs="Times New Roman"/>
          <w:sz w:val="24"/>
          <w:szCs w:val="24"/>
        </w:rPr>
        <w:t>dapat memberikan hasil yang mampu menurunkan kandungan udara. Selain itu, dapat meningkatkan bleeding sekaligus kekuatan pada beton.</w:t>
      </w:r>
    </w:p>
    <w:p w14:paraId="34082388" w14:textId="2CC9805B" w:rsidR="007E662D" w:rsidRDefault="007E662D" w:rsidP="00710D17">
      <w:pPr>
        <w:pStyle w:val="ListParagraph"/>
        <w:spacing w:line="480" w:lineRule="auto"/>
        <w:ind w:left="1701" w:firstLine="426"/>
        <w:jc w:val="both"/>
        <w:rPr>
          <w:rFonts w:ascii="Times New Roman" w:hAnsi="Times New Roman" w:cs="Times New Roman"/>
          <w:sz w:val="24"/>
          <w:szCs w:val="24"/>
        </w:rPr>
      </w:pPr>
      <w:r>
        <w:rPr>
          <w:rFonts w:ascii="Times New Roman" w:hAnsi="Times New Roman" w:cs="Times New Roman"/>
          <w:sz w:val="24"/>
          <w:szCs w:val="24"/>
        </w:rPr>
        <w:t>Hal tersebut dapat dicapai apabila air yang dicampurkan pada beton dapat dibatasi.</w:t>
      </w:r>
    </w:p>
    <w:p w14:paraId="6399E66E" w14:textId="100F2D12" w:rsidR="007E662D" w:rsidRPr="00A01F5A" w:rsidRDefault="007E662D" w:rsidP="0000538D">
      <w:pPr>
        <w:pStyle w:val="ListParagraph"/>
        <w:numPr>
          <w:ilvl w:val="0"/>
          <w:numId w:val="35"/>
        </w:numPr>
        <w:spacing w:line="480" w:lineRule="auto"/>
        <w:ind w:left="1701" w:hanging="425"/>
        <w:jc w:val="both"/>
        <w:rPr>
          <w:rFonts w:ascii="Times New Roman" w:hAnsi="Times New Roman" w:cs="Times New Roman"/>
          <w:b/>
          <w:i/>
          <w:sz w:val="24"/>
          <w:szCs w:val="24"/>
        </w:rPr>
      </w:pPr>
      <w:r w:rsidRPr="00710D17">
        <w:rPr>
          <w:rFonts w:ascii="Times New Roman" w:hAnsi="Times New Roman" w:cs="Times New Roman"/>
          <w:bCs/>
          <w:i/>
          <w:sz w:val="24"/>
          <w:szCs w:val="24"/>
        </w:rPr>
        <w:t>Superplasticizer Polycarboxylate</w:t>
      </w:r>
    </w:p>
    <w:p w14:paraId="542E9651" w14:textId="14A9B5DE" w:rsidR="007E662D" w:rsidRPr="0040570A" w:rsidRDefault="007E662D" w:rsidP="00710D17">
      <w:pPr>
        <w:pStyle w:val="ListParagraph"/>
        <w:spacing w:line="480" w:lineRule="auto"/>
        <w:ind w:left="1701" w:firstLine="426"/>
        <w:jc w:val="both"/>
        <w:rPr>
          <w:rFonts w:ascii="Times New Roman" w:hAnsi="Times New Roman" w:cs="Times New Roman"/>
          <w:sz w:val="24"/>
          <w:szCs w:val="24"/>
        </w:rPr>
      </w:pPr>
      <w:r w:rsidRPr="007E662D">
        <w:rPr>
          <w:rFonts w:ascii="Times New Roman" w:hAnsi="Times New Roman" w:cs="Times New Roman"/>
          <w:sz w:val="24"/>
          <w:szCs w:val="24"/>
        </w:rPr>
        <w:t xml:space="preserve">Bahan admiture ini lebih dikenal sebagai PCE dan dianggap paling efektif penggunaannya dibandingkan jenis yang lain. Hal </w:t>
      </w:r>
      <w:r w:rsidRPr="007E662D">
        <w:rPr>
          <w:rFonts w:ascii="Times New Roman" w:hAnsi="Times New Roman" w:cs="Times New Roman"/>
          <w:sz w:val="24"/>
          <w:szCs w:val="24"/>
        </w:rPr>
        <w:lastRenderedPageBreak/>
        <w:t>ini dikarenakan kemampuannya sangat baik untuk mengurangi kadar air hingga mencapai 40%. Pemakaiannya juga diperuntukkan pada beton kelas mutu tinggi.</w:t>
      </w:r>
    </w:p>
    <w:p w14:paraId="0F7AF7D8" w14:textId="53788190" w:rsidR="007E662D" w:rsidRPr="007E662D" w:rsidRDefault="007E662D" w:rsidP="00710D17">
      <w:pPr>
        <w:pStyle w:val="ListParagraph"/>
        <w:spacing w:line="480" w:lineRule="auto"/>
        <w:ind w:left="1701" w:firstLine="426"/>
        <w:jc w:val="both"/>
        <w:rPr>
          <w:rFonts w:ascii="Times New Roman" w:hAnsi="Times New Roman" w:cs="Times New Roman"/>
          <w:sz w:val="24"/>
          <w:szCs w:val="24"/>
        </w:rPr>
      </w:pPr>
      <w:r w:rsidRPr="007E662D">
        <w:rPr>
          <w:rFonts w:ascii="Times New Roman" w:hAnsi="Times New Roman" w:cs="Times New Roman"/>
          <w:sz w:val="24"/>
          <w:szCs w:val="24"/>
        </w:rPr>
        <w:t>Maka dari itu, nilai perbandingan air dan semen yang diperoleh memiliki kisaran 0,2. Nilai slump pada jenis bahan tambahan ini tidak menimbulkan keterlambatan pada beton biasa untuk memperoleh kekuatan yang diinginkan.</w:t>
      </w:r>
    </w:p>
    <w:p w14:paraId="50FBA551" w14:textId="17FA7AED" w:rsidR="008D002A" w:rsidRDefault="007E662D" w:rsidP="00710D17">
      <w:pPr>
        <w:pStyle w:val="ListParagraph"/>
        <w:spacing w:line="480" w:lineRule="auto"/>
        <w:ind w:left="1701" w:firstLine="426"/>
        <w:jc w:val="both"/>
        <w:rPr>
          <w:rFonts w:ascii="Times New Roman" w:hAnsi="Times New Roman" w:cs="Times New Roman"/>
          <w:sz w:val="24"/>
          <w:szCs w:val="24"/>
        </w:rPr>
      </w:pPr>
      <w:r w:rsidRPr="007E662D">
        <w:rPr>
          <w:rFonts w:ascii="Times New Roman" w:hAnsi="Times New Roman" w:cs="Times New Roman"/>
          <w:sz w:val="24"/>
          <w:szCs w:val="24"/>
        </w:rPr>
        <w:t xml:space="preserve">Perlu diketahui bahwa bahan dasar PCE juga dijadikan untuk membuat </w:t>
      </w:r>
      <w:r w:rsidRPr="00655FD1">
        <w:rPr>
          <w:rFonts w:ascii="Times New Roman" w:hAnsi="Times New Roman" w:cs="Times New Roman"/>
          <w:i/>
          <w:sz w:val="24"/>
          <w:szCs w:val="24"/>
        </w:rPr>
        <w:t>viscocrete</w:t>
      </w:r>
      <w:r w:rsidRPr="007E662D">
        <w:rPr>
          <w:rFonts w:ascii="Times New Roman" w:hAnsi="Times New Roman" w:cs="Times New Roman"/>
          <w:sz w:val="24"/>
          <w:szCs w:val="24"/>
        </w:rPr>
        <w:t>. Pemakaian teknologi PCE menghasilkan beton aditif cair dan proses pemadatan dapat dilakukan secara mandiri. Tidak hanya itu, kualitas beton yang dihasilkan bermutu tinggi dan pengurangan dapat mencapai 30%.</w:t>
      </w:r>
    </w:p>
    <w:p w14:paraId="7F4A83BA" w14:textId="0DE422B4" w:rsidR="007E662D" w:rsidRPr="00710D17" w:rsidRDefault="00250C1F" w:rsidP="0000538D">
      <w:pPr>
        <w:pStyle w:val="ListParagraph"/>
        <w:numPr>
          <w:ilvl w:val="0"/>
          <w:numId w:val="35"/>
        </w:numPr>
        <w:spacing w:line="480" w:lineRule="auto"/>
        <w:ind w:left="1701" w:hanging="425"/>
        <w:jc w:val="both"/>
        <w:rPr>
          <w:rFonts w:ascii="Times New Roman" w:hAnsi="Times New Roman" w:cs="Times New Roman"/>
          <w:bCs/>
          <w:i/>
          <w:sz w:val="24"/>
          <w:szCs w:val="24"/>
        </w:rPr>
      </w:pPr>
      <w:r w:rsidRPr="00710D17">
        <w:rPr>
          <w:rFonts w:ascii="Times New Roman" w:hAnsi="Times New Roman" w:cs="Times New Roman"/>
          <w:bCs/>
          <w:i/>
          <w:sz w:val="24"/>
          <w:szCs w:val="24"/>
        </w:rPr>
        <w:t>Superplasticizer Sodium Glukonat</w:t>
      </w:r>
    </w:p>
    <w:p w14:paraId="57B13832" w14:textId="77777777" w:rsidR="00250C1F" w:rsidRPr="00250C1F" w:rsidRDefault="00250C1F" w:rsidP="00710D17">
      <w:pPr>
        <w:pStyle w:val="ListParagraph"/>
        <w:spacing w:line="480" w:lineRule="auto"/>
        <w:ind w:left="1701" w:firstLine="426"/>
        <w:jc w:val="both"/>
        <w:rPr>
          <w:rFonts w:ascii="Times New Roman" w:hAnsi="Times New Roman" w:cs="Times New Roman"/>
          <w:sz w:val="24"/>
          <w:szCs w:val="24"/>
        </w:rPr>
      </w:pPr>
      <w:r w:rsidRPr="00250C1F">
        <w:rPr>
          <w:rFonts w:ascii="Times New Roman" w:hAnsi="Times New Roman" w:cs="Times New Roman"/>
          <w:sz w:val="24"/>
          <w:szCs w:val="24"/>
        </w:rPr>
        <w:t xml:space="preserve">Kemampuan dari bahan tambahan ini apat mengurangi jumlah air pada beton biasa. Selain itu, memperlama pengaturan waktu pada beton dan meningkatkan kemampuan kerja beton atau </w:t>
      </w:r>
      <w:r w:rsidRPr="00655FD1">
        <w:rPr>
          <w:rFonts w:ascii="Times New Roman" w:hAnsi="Times New Roman" w:cs="Times New Roman"/>
          <w:i/>
          <w:sz w:val="24"/>
          <w:szCs w:val="24"/>
        </w:rPr>
        <w:t>workability</w:t>
      </w:r>
      <w:r w:rsidRPr="00250C1F">
        <w:rPr>
          <w:rFonts w:ascii="Times New Roman" w:hAnsi="Times New Roman" w:cs="Times New Roman"/>
          <w:sz w:val="24"/>
          <w:szCs w:val="24"/>
        </w:rPr>
        <w:t>. Penambahan superplasticizer pada beton memiliki manfaat untuk mengurangi kebutuhan air pada bahan campuran beton untuk mengurangi faktor air semen.</w:t>
      </w:r>
    </w:p>
    <w:p w14:paraId="041401C6" w14:textId="50ADAAAA" w:rsidR="00250C1F" w:rsidRDefault="00250C1F" w:rsidP="00710D17">
      <w:pPr>
        <w:pStyle w:val="ListParagraph"/>
        <w:spacing w:line="480" w:lineRule="auto"/>
        <w:ind w:left="1701" w:firstLine="426"/>
        <w:jc w:val="both"/>
        <w:rPr>
          <w:rFonts w:ascii="Times New Roman" w:hAnsi="Times New Roman" w:cs="Times New Roman"/>
          <w:sz w:val="24"/>
          <w:szCs w:val="24"/>
        </w:rPr>
      </w:pPr>
      <w:r w:rsidRPr="00250C1F">
        <w:rPr>
          <w:rFonts w:ascii="Times New Roman" w:hAnsi="Times New Roman" w:cs="Times New Roman"/>
          <w:sz w:val="24"/>
          <w:szCs w:val="24"/>
        </w:rPr>
        <w:t xml:space="preserve">Perlakuan tersebut untuk mendapatkan kualitas beton sesuai dengan harapan. Apabila tidak ada penambahan bahan admixture ini, maka dipastikan beton tersebut menjadi lebih </w:t>
      </w:r>
      <w:r w:rsidRPr="00250C1F">
        <w:rPr>
          <w:rFonts w:ascii="Times New Roman" w:hAnsi="Times New Roman" w:cs="Times New Roman"/>
          <w:sz w:val="24"/>
          <w:szCs w:val="24"/>
        </w:rPr>
        <w:lastRenderedPageBreak/>
        <w:t xml:space="preserve">encer. Keenceran beton yang masih boleh dapat mempermudah pengerjaan beton dan meningkatkan </w:t>
      </w:r>
      <w:r w:rsidRPr="00655FD1">
        <w:rPr>
          <w:rFonts w:ascii="Times New Roman" w:hAnsi="Times New Roman" w:cs="Times New Roman"/>
          <w:i/>
          <w:sz w:val="24"/>
          <w:szCs w:val="24"/>
        </w:rPr>
        <w:t>workability</w:t>
      </w:r>
      <w:r w:rsidRPr="00250C1F">
        <w:rPr>
          <w:rFonts w:ascii="Times New Roman" w:hAnsi="Times New Roman" w:cs="Times New Roman"/>
          <w:sz w:val="24"/>
          <w:szCs w:val="24"/>
        </w:rPr>
        <w:t>.</w:t>
      </w:r>
    </w:p>
    <w:p w14:paraId="317913BA" w14:textId="77777777" w:rsidR="00555FEA" w:rsidRDefault="00555FEA" w:rsidP="00250C1F">
      <w:pPr>
        <w:pStyle w:val="ListParagraph"/>
        <w:spacing w:line="480" w:lineRule="auto"/>
        <w:ind w:left="1701" w:firstLine="567"/>
        <w:jc w:val="both"/>
        <w:rPr>
          <w:rFonts w:ascii="Times New Roman" w:hAnsi="Times New Roman" w:cs="Times New Roman"/>
          <w:sz w:val="24"/>
          <w:szCs w:val="24"/>
        </w:rPr>
      </w:pPr>
    </w:p>
    <w:p w14:paraId="4FF0F63D" w14:textId="77777777" w:rsidR="00250C1F" w:rsidRDefault="00250C1F" w:rsidP="00250C1F">
      <w:pPr>
        <w:pStyle w:val="ListParagraph"/>
        <w:spacing w:line="480" w:lineRule="auto"/>
        <w:ind w:left="1701" w:firstLine="567"/>
        <w:jc w:val="both"/>
        <w:rPr>
          <w:rFonts w:ascii="Times New Roman" w:hAnsi="Times New Roman" w:cs="Times New Roman"/>
          <w:sz w:val="24"/>
          <w:szCs w:val="24"/>
        </w:rPr>
      </w:pPr>
    </w:p>
    <w:p w14:paraId="43CC803C" w14:textId="7933C9D3" w:rsidR="00250C1F" w:rsidRPr="00710D17" w:rsidRDefault="00250C1F" w:rsidP="0000538D">
      <w:pPr>
        <w:pStyle w:val="ListParagraph"/>
        <w:numPr>
          <w:ilvl w:val="0"/>
          <w:numId w:val="33"/>
        </w:numPr>
        <w:spacing w:line="480" w:lineRule="auto"/>
        <w:ind w:left="1276" w:hanging="283"/>
        <w:jc w:val="both"/>
        <w:rPr>
          <w:rFonts w:ascii="Times New Roman" w:hAnsi="Times New Roman" w:cs="Times New Roman"/>
          <w:bCs/>
          <w:sz w:val="24"/>
          <w:szCs w:val="24"/>
        </w:rPr>
      </w:pPr>
      <w:r w:rsidRPr="00710D17">
        <w:rPr>
          <w:rFonts w:ascii="Times New Roman" w:hAnsi="Times New Roman" w:cs="Times New Roman"/>
          <w:bCs/>
          <w:sz w:val="24"/>
          <w:szCs w:val="24"/>
        </w:rPr>
        <w:t xml:space="preserve">Sifat </w:t>
      </w:r>
      <w:r w:rsidRPr="00710D17">
        <w:rPr>
          <w:rFonts w:ascii="Times New Roman" w:hAnsi="Times New Roman" w:cs="Times New Roman"/>
          <w:bCs/>
          <w:i/>
          <w:iCs/>
          <w:sz w:val="24"/>
          <w:szCs w:val="24"/>
        </w:rPr>
        <w:t>Superplasticizer</w:t>
      </w:r>
    </w:p>
    <w:p w14:paraId="69BEF57E" w14:textId="79E6A4AC" w:rsidR="006139C4" w:rsidRPr="00F00338" w:rsidRDefault="00250C1F" w:rsidP="00710D17">
      <w:pPr>
        <w:pStyle w:val="ListParagraph"/>
        <w:spacing w:line="480" w:lineRule="auto"/>
        <w:ind w:left="1276" w:firstLine="425"/>
        <w:jc w:val="both"/>
        <w:rPr>
          <w:rFonts w:ascii="Times New Roman" w:hAnsi="Times New Roman" w:cs="Times New Roman"/>
          <w:sz w:val="24"/>
          <w:szCs w:val="24"/>
        </w:rPr>
      </w:pPr>
      <w:r w:rsidRPr="00250C1F">
        <w:rPr>
          <w:rFonts w:ascii="Times New Roman" w:hAnsi="Times New Roman" w:cs="Times New Roman"/>
          <w:i/>
          <w:sz w:val="24"/>
          <w:szCs w:val="24"/>
        </w:rPr>
        <w:t>Superplasticizer</w:t>
      </w:r>
      <w:r w:rsidRPr="00250C1F">
        <w:rPr>
          <w:rFonts w:ascii="Times New Roman" w:hAnsi="Times New Roman" w:cs="Times New Roman"/>
          <w:sz w:val="24"/>
          <w:szCs w:val="24"/>
        </w:rPr>
        <w:t xml:space="preserve"> tersusun atas asam sulfonat yang berfungsi menghilangkan gaya permukaan pada partikel semen sehingga lebih menyebar, melepaskan air yang terikat pada kelompok partikel semen, untuk menghasilkan viskositas/kekentalan adukan pasta semen atau beton segar yang lebih rendah.</w:t>
      </w:r>
    </w:p>
    <w:p w14:paraId="01C09A70" w14:textId="69171044" w:rsidR="006139C4" w:rsidRDefault="006139C4" w:rsidP="00710D17">
      <w:pPr>
        <w:pStyle w:val="ListParagraph"/>
        <w:spacing w:after="0" w:line="360" w:lineRule="auto"/>
        <w:ind w:left="1276"/>
        <w:jc w:val="center"/>
        <w:rPr>
          <w:rFonts w:ascii="Times New Roman" w:hAnsi="Times New Roman" w:cs="Times New Roman"/>
          <w:sz w:val="24"/>
          <w:szCs w:val="24"/>
        </w:rPr>
      </w:pPr>
      <w:r>
        <w:rPr>
          <w:rFonts w:ascii="Times New Roman" w:hAnsi="Times New Roman" w:cs="Times New Roman"/>
          <w:sz w:val="24"/>
          <w:szCs w:val="24"/>
        </w:rPr>
        <w:t>Tabel 2.</w:t>
      </w:r>
      <w:r w:rsidR="00C322B5">
        <w:rPr>
          <w:rFonts w:ascii="Times New Roman" w:hAnsi="Times New Roman" w:cs="Times New Roman"/>
          <w:sz w:val="24"/>
          <w:szCs w:val="24"/>
        </w:rPr>
        <w:t>9</w:t>
      </w:r>
      <w:r>
        <w:rPr>
          <w:rFonts w:ascii="Times New Roman" w:hAnsi="Times New Roman" w:cs="Times New Roman"/>
          <w:sz w:val="24"/>
          <w:szCs w:val="24"/>
        </w:rPr>
        <w:t xml:space="preserve"> Komposisi Kimia </w:t>
      </w:r>
      <w:r w:rsidRPr="006139C4">
        <w:rPr>
          <w:rFonts w:ascii="Times New Roman" w:hAnsi="Times New Roman" w:cs="Times New Roman"/>
          <w:i/>
          <w:sz w:val="24"/>
          <w:szCs w:val="24"/>
        </w:rPr>
        <w:t>Superplasticizer</w:t>
      </w:r>
    </w:p>
    <w:p w14:paraId="37C001AB" w14:textId="77777777" w:rsidR="00710D17" w:rsidRDefault="006139C4" w:rsidP="00F00338">
      <w:pPr>
        <w:spacing w:line="240" w:lineRule="auto"/>
        <w:jc w:val="center"/>
        <w:rPr>
          <w:rFonts w:ascii="Times New Roman" w:hAnsi="Times New Roman" w:cs="Times New Roman"/>
          <w:noProof/>
          <w:sz w:val="24"/>
          <w:szCs w:val="24"/>
        </w:rPr>
      </w:pPr>
      <w:r w:rsidRPr="006139C4">
        <w:rPr>
          <w:rFonts w:ascii="Times New Roman" w:hAnsi="Times New Roman" w:cs="Times New Roman"/>
          <w:noProof/>
          <w:sz w:val="24"/>
          <w:szCs w:val="24"/>
          <w:lang w:val="id-ID" w:eastAsia="id-ID"/>
        </w:rPr>
        <w:drawing>
          <wp:inline distT="0" distB="0" distL="0" distR="0" wp14:anchorId="6A5BD3C9" wp14:editId="5614422D">
            <wp:extent cx="5722927" cy="26181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78.jpg"/>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489" cy="2719007"/>
                    </a:xfrm>
                    <a:prstGeom prst="rect">
                      <a:avLst/>
                    </a:prstGeom>
                  </pic:spPr>
                </pic:pic>
              </a:graphicData>
            </a:graphic>
          </wp:inline>
        </w:drawing>
      </w:r>
    </w:p>
    <w:p w14:paraId="6EBC18D2" w14:textId="79045F11" w:rsidR="00250C1F" w:rsidRPr="00F00338" w:rsidRDefault="006139C4" w:rsidP="00710D17">
      <w:pPr>
        <w:spacing w:line="240" w:lineRule="auto"/>
        <w:ind w:left="1276"/>
        <w:jc w:val="center"/>
        <w:rPr>
          <w:rFonts w:ascii="Times New Roman" w:hAnsi="Times New Roman" w:cs="Times New Roman"/>
          <w:noProof/>
          <w:sz w:val="24"/>
          <w:szCs w:val="24"/>
        </w:rPr>
      </w:pPr>
      <w:r>
        <w:rPr>
          <w:rFonts w:ascii="Times New Roman" w:hAnsi="Times New Roman" w:cs="Times New Roman"/>
          <w:noProof/>
          <w:sz w:val="24"/>
          <w:szCs w:val="24"/>
        </w:rPr>
        <w:t>Sumber: (Rixom and Maivaganam, 2003)</w:t>
      </w:r>
      <w:r w:rsidRPr="006139C4">
        <w:rPr>
          <w:rFonts w:ascii="Times New Roman" w:hAnsi="Times New Roman" w:cs="Times New Roman"/>
          <w:noProof/>
          <w:sz w:val="24"/>
          <w:szCs w:val="24"/>
        </w:rPr>
        <w:t xml:space="preserve">          </w:t>
      </w:r>
    </w:p>
    <w:p w14:paraId="7DD4244D" w14:textId="59FA3502" w:rsidR="006139C4" w:rsidRPr="00710D17" w:rsidRDefault="006F6579" w:rsidP="0000538D">
      <w:pPr>
        <w:pStyle w:val="Heading2"/>
        <w:numPr>
          <w:ilvl w:val="0"/>
          <w:numId w:val="74"/>
        </w:numPr>
        <w:spacing w:after="0"/>
        <w:ind w:left="993" w:hanging="426"/>
      </w:pPr>
      <w:r w:rsidRPr="00710D17">
        <w:t>Karakteristik Beton</w:t>
      </w:r>
    </w:p>
    <w:p w14:paraId="32BA4F32" w14:textId="77777777" w:rsidR="006F6579" w:rsidRPr="00710D17" w:rsidRDefault="006F6579" w:rsidP="00710D17">
      <w:pPr>
        <w:spacing w:line="480" w:lineRule="auto"/>
        <w:ind w:left="993" w:firstLine="425"/>
        <w:jc w:val="both"/>
        <w:rPr>
          <w:rFonts w:ascii="Times New Roman" w:hAnsi="Times New Roman" w:cs="Times New Roman"/>
          <w:iCs/>
          <w:sz w:val="24"/>
          <w:szCs w:val="24"/>
        </w:rPr>
      </w:pPr>
      <w:r w:rsidRPr="00710D17">
        <w:rPr>
          <w:rFonts w:ascii="Times New Roman" w:hAnsi="Times New Roman" w:cs="Times New Roman"/>
          <w:iCs/>
          <w:sz w:val="24"/>
          <w:szCs w:val="24"/>
        </w:rPr>
        <w:t xml:space="preserve">Beton didefinisikan sebagai campuran antara semen portland atau semen hidraulik yang lain, agregat halus, agregat kasar, dan air dengan atau tanpa bahan membentuk masa padat (SNI 03-2834-2000,2000). </w:t>
      </w:r>
      <w:r w:rsidRPr="00710D17">
        <w:rPr>
          <w:rFonts w:ascii="Times New Roman" w:hAnsi="Times New Roman" w:cs="Times New Roman"/>
          <w:iCs/>
          <w:sz w:val="24"/>
          <w:szCs w:val="24"/>
        </w:rPr>
        <w:lastRenderedPageBreak/>
        <w:t xml:space="preserve">Tetapi belakangan ini definisi beton sudah semakin luas, yaitu beton adalah bahan yang terbuat dari berbagai tipe semen, agregat dan juga bahan </w:t>
      </w:r>
      <w:r w:rsidRPr="00710D17">
        <w:rPr>
          <w:rFonts w:ascii="Times New Roman" w:hAnsi="Times New Roman" w:cs="Times New Roman"/>
          <w:i/>
          <w:sz w:val="24"/>
          <w:szCs w:val="24"/>
        </w:rPr>
        <w:t>pozzolan</w:t>
      </w:r>
      <w:r w:rsidRPr="00710D17">
        <w:rPr>
          <w:rFonts w:ascii="Times New Roman" w:hAnsi="Times New Roman" w:cs="Times New Roman"/>
          <w:iCs/>
          <w:sz w:val="24"/>
          <w:szCs w:val="24"/>
        </w:rPr>
        <w:t>, abu terbang, sulfur dan lain-lain.</w:t>
      </w:r>
    </w:p>
    <w:p w14:paraId="4F9AD4BD" w14:textId="46366B05" w:rsidR="006F6579" w:rsidRPr="00710D17" w:rsidRDefault="006F6579" w:rsidP="00710D17">
      <w:pPr>
        <w:spacing w:line="480" w:lineRule="auto"/>
        <w:ind w:left="993" w:firstLine="425"/>
        <w:jc w:val="both"/>
        <w:rPr>
          <w:rFonts w:ascii="Times New Roman" w:hAnsi="Times New Roman" w:cs="Times New Roman"/>
          <w:iCs/>
          <w:sz w:val="24"/>
          <w:szCs w:val="24"/>
        </w:rPr>
      </w:pPr>
      <w:r w:rsidRPr="00710D17">
        <w:rPr>
          <w:rFonts w:ascii="Times New Roman" w:hAnsi="Times New Roman" w:cs="Times New Roman"/>
          <w:iCs/>
          <w:sz w:val="24"/>
          <w:szCs w:val="24"/>
        </w:rPr>
        <w:t>Seiring dengan penambahan umur, beton akan semakin mengeras dan akan mencapai kekuatan rencana (fc’) pada usia 28 hari. Kecepatan kekuatan beton ini sangat dipengaruhi pada faktor air semen (FAS) dan suhu selama perawatan.</w:t>
      </w:r>
    </w:p>
    <w:p w14:paraId="424344B7" w14:textId="0D526105" w:rsidR="006F6579" w:rsidRPr="00710D17" w:rsidRDefault="008755A5" w:rsidP="0000538D">
      <w:pPr>
        <w:pStyle w:val="Heading2"/>
        <w:numPr>
          <w:ilvl w:val="0"/>
          <w:numId w:val="74"/>
        </w:numPr>
        <w:spacing w:after="0"/>
        <w:ind w:left="993" w:hanging="426"/>
      </w:pPr>
      <w:r w:rsidRPr="00710D17">
        <w:t>Setting dan Hardening</w:t>
      </w:r>
    </w:p>
    <w:p w14:paraId="2C60A6ED" w14:textId="5A4E06D0" w:rsidR="008755A5" w:rsidRDefault="008755A5" w:rsidP="00450712">
      <w:pPr>
        <w:pStyle w:val="ListParagraph"/>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A</w:t>
      </w:r>
      <w:r w:rsidRPr="008755A5">
        <w:rPr>
          <w:rFonts w:ascii="Times New Roman" w:hAnsi="Times New Roman" w:cs="Times New Roman"/>
          <w:sz w:val="24"/>
          <w:szCs w:val="24"/>
        </w:rPr>
        <w:t xml:space="preserve">dalah pengikatan dan pengerasan semen setelah terjadi reaksi hiderasi. Semen apabila dicampur dengan air akan menghasilkan pasta yang plastis dan dapat dibentuk </w:t>
      </w:r>
      <w:r w:rsidRPr="008755A5">
        <w:rPr>
          <w:rFonts w:ascii="Times New Roman" w:hAnsi="Times New Roman" w:cs="Times New Roman"/>
          <w:i/>
          <w:sz w:val="24"/>
          <w:szCs w:val="24"/>
        </w:rPr>
        <w:t>(workable)</w:t>
      </w:r>
      <w:r w:rsidRPr="008755A5">
        <w:rPr>
          <w:rFonts w:ascii="Times New Roman" w:hAnsi="Times New Roman" w:cs="Times New Roman"/>
          <w:sz w:val="24"/>
          <w:szCs w:val="24"/>
        </w:rPr>
        <w:t xml:space="preserve"> sampai beberapa waktu karakteristik dari pasta tidak berubah dan periode ini sering disebut Dorman Period (period tidur).</w:t>
      </w:r>
      <w:r>
        <w:rPr>
          <w:rFonts w:ascii="Times New Roman" w:hAnsi="Times New Roman" w:cs="Times New Roman"/>
          <w:sz w:val="24"/>
          <w:szCs w:val="24"/>
        </w:rPr>
        <w:t xml:space="preserve"> </w:t>
      </w:r>
      <w:r w:rsidRPr="008755A5">
        <w:rPr>
          <w:rFonts w:ascii="Times New Roman" w:hAnsi="Times New Roman" w:cs="Times New Roman"/>
          <w:sz w:val="24"/>
          <w:szCs w:val="24"/>
        </w:rPr>
        <w:t>Pada tahapan berikutnya pasta mulai menjadi kaku walaupun masih ada yang lemah, namun suhu tidak dapat dibentuk (</w:t>
      </w:r>
      <w:r w:rsidRPr="004B5695">
        <w:rPr>
          <w:rFonts w:ascii="Times New Roman" w:hAnsi="Times New Roman" w:cs="Times New Roman"/>
          <w:i/>
          <w:sz w:val="24"/>
          <w:szCs w:val="24"/>
        </w:rPr>
        <w:t>unworkable</w:t>
      </w:r>
      <w:r w:rsidRPr="008755A5">
        <w:rPr>
          <w:rFonts w:ascii="Times New Roman" w:hAnsi="Times New Roman" w:cs="Times New Roman"/>
          <w:sz w:val="24"/>
          <w:szCs w:val="24"/>
        </w:rPr>
        <w:t xml:space="preserve">). Kondisi ini disebut </w:t>
      </w:r>
      <w:r w:rsidRPr="008755A5">
        <w:rPr>
          <w:rFonts w:ascii="Times New Roman" w:hAnsi="Times New Roman" w:cs="Times New Roman"/>
          <w:i/>
          <w:sz w:val="24"/>
          <w:szCs w:val="24"/>
        </w:rPr>
        <w:t>Initial Setting</w:t>
      </w:r>
      <w:r>
        <w:rPr>
          <w:rFonts w:ascii="Times New Roman" w:hAnsi="Times New Roman" w:cs="Times New Roman"/>
          <w:sz w:val="24"/>
          <w:szCs w:val="24"/>
        </w:rPr>
        <w:t>.</w:t>
      </w:r>
      <w:r w:rsidRPr="008755A5">
        <w:rPr>
          <w:rFonts w:ascii="Times New Roman" w:hAnsi="Times New Roman" w:cs="Times New Roman"/>
          <w:sz w:val="24"/>
          <w:szCs w:val="24"/>
        </w:rPr>
        <w:t xml:space="preserve"> </w:t>
      </w:r>
      <w:r>
        <w:rPr>
          <w:rFonts w:ascii="Times New Roman" w:hAnsi="Times New Roman" w:cs="Times New Roman"/>
          <w:sz w:val="24"/>
          <w:szCs w:val="24"/>
        </w:rPr>
        <w:t>S</w:t>
      </w:r>
      <w:r w:rsidRPr="008755A5">
        <w:rPr>
          <w:rFonts w:ascii="Times New Roman" w:hAnsi="Times New Roman" w:cs="Times New Roman"/>
          <w:sz w:val="24"/>
          <w:szCs w:val="24"/>
        </w:rPr>
        <w:t xml:space="preserve">edangkan waktu mulai dibentuk (ditambah air) sampai kondisi Initial Set disebut Initial Setting Time (waktu pengikatan awal).Tahapan berikutnya pasta melanjutkan kekuatannya sehingga didapat padatan yang utuh dan biasa disebut Hardened Cement Pasta. Kondisi ini disebut final Set sedangkan waktu yang diperlukan untuk mencapai kondisi ini disebut Final Setting Time (waktu pengikatan akhir). Proses pengerasan berjalan terus berjalan seiring dengan waktu akan diperoleh kekuatan proses ini dikenal dengan nama </w:t>
      </w:r>
      <w:r w:rsidRPr="00F00338">
        <w:rPr>
          <w:rFonts w:ascii="Times New Roman" w:hAnsi="Times New Roman" w:cs="Times New Roman"/>
          <w:i/>
          <w:sz w:val="24"/>
          <w:szCs w:val="24"/>
        </w:rPr>
        <w:t>Hardening.</w:t>
      </w:r>
    </w:p>
    <w:p w14:paraId="7E6831AD" w14:textId="5C9333B4" w:rsidR="00D05A72" w:rsidRDefault="006B5E49" w:rsidP="00450712">
      <w:pPr>
        <w:pStyle w:val="ListParagraph"/>
        <w:spacing w:line="480" w:lineRule="auto"/>
        <w:ind w:left="993" w:firstLine="426"/>
        <w:jc w:val="both"/>
        <w:rPr>
          <w:rFonts w:ascii="Times New Roman" w:hAnsi="Times New Roman" w:cs="Times New Roman"/>
          <w:sz w:val="24"/>
          <w:szCs w:val="24"/>
        </w:rPr>
      </w:pPr>
      <w:r>
        <w:rPr>
          <w:rFonts w:ascii="Times New Roman" w:hAnsi="Times New Roman" w:cs="Times New Roman"/>
          <w:sz w:val="24"/>
          <w:szCs w:val="24"/>
        </w:rPr>
        <w:lastRenderedPageBreak/>
        <w:t>Semakin bertambahnya umur beton maka kuat tekannya akan semakin meningkat. Kecepatan bertambahnya kekuatan beton tersebut sangat dipengaruhi oleh banyak faktor. Laju kenaikan kuat tekan beton ini mula-mula cepat, akan tetapi semakin lama laju kenaikan akan melambat, pada saat awal pengikat awal 14 terjadi, semen portland akan terus bereaksi dengan air. Setelah umur beton 24 jam pada temperatur kamar, 30%-40% semen biasanya mengalami proses hidrasi. Pada umumnya waktu pengikatan awal minimum adalah 45 menit – 120 menit. Perhitungan waktu dimulai ketika tukang sudah memulai pencampuran atau mixing beton. Kondisi plastis hilang pada 1,5 hingga 2,5 jam setelah mixing beton. Waktu total yang dijadikan acuan untuk final setting adalah 3 sampai 4 jam. Dan waktu pengikat akhir adalag 6-10 jam (Nugraha dan Antoni, 2007).</w:t>
      </w:r>
    </w:p>
    <w:p w14:paraId="46F6235F" w14:textId="38B7D70F" w:rsidR="00527FC9" w:rsidRDefault="00527FC9" w:rsidP="0000538D">
      <w:pPr>
        <w:pStyle w:val="Heading2"/>
        <w:numPr>
          <w:ilvl w:val="0"/>
          <w:numId w:val="74"/>
        </w:numPr>
        <w:spacing w:after="0"/>
        <w:ind w:left="993" w:hanging="426"/>
      </w:pPr>
      <w:r w:rsidRPr="00450712">
        <w:t>Faktor Air Se</w:t>
      </w:r>
      <w:r w:rsidR="00450712">
        <w:t>m</w:t>
      </w:r>
      <w:r w:rsidRPr="00450712">
        <w:t>en (FAS)</w:t>
      </w:r>
    </w:p>
    <w:p w14:paraId="7DA746B3" w14:textId="7C810140" w:rsidR="00527FC9" w:rsidRDefault="00527FC9" w:rsidP="00450712">
      <w:pPr>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Faktor air semen merupakan perbandingan antara jumlah air terhadap jumlah semen dalam suatu campuran beton. Air yang terlalu banyak akan menempati ruang dimana pada waktu beton</w:t>
      </w:r>
      <w:r w:rsidR="00F00D2F">
        <w:rPr>
          <w:rFonts w:ascii="Times New Roman" w:hAnsi="Times New Roman" w:cs="Times New Roman"/>
          <w:sz w:val="24"/>
          <w:szCs w:val="24"/>
        </w:rPr>
        <w:t xml:space="preserve"> sudah mengeras akan terjadi penguapan, ruang tersebut akan menjadi pori, sedangkan apabila air terlalu sedikit tentu akan berpengaruh terhadap kemudahan dalam pengerjaan</w:t>
      </w:r>
      <w:r w:rsidR="00817677">
        <w:rPr>
          <w:rFonts w:ascii="Times New Roman" w:hAnsi="Times New Roman" w:cs="Times New Roman"/>
          <w:sz w:val="24"/>
          <w:szCs w:val="24"/>
        </w:rPr>
        <w:t>. Umumnya nilai minimum faktor air semen adalah 0,4 dan nilai maksimumnya 0,65 (Mulyono, 2004).</w:t>
      </w:r>
    </w:p>
    <w:p w14:paraId="78963E88" w14:textId="1D47F17C" w:rsidR="00817677" w:rsidRDefault="00817677" w:rsidP="00450712">
      <w:pPr>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 xml:space="preserve">Semakin tinggi nilai factor air semen maka mutu beton yang dihasilkan akan semakin rendah dan semakin kecil nilai factor air </w:t>
      </w:r>
      <w:r>
        <w:rPr>
          <w:rFonts w:ascii="Times New Roman" w:hAnsi="Times New Roman" w:cs="Times New Roman"/>
          <w:sz w:val="24"/>
          <w:szCs w:val="24"/>
        </w:rPr>
        <w:lastRenderedPageBreak/>
        <w:t>semen kekuatan beton yang dihasilkan akan semakin tinggi. Dalam suatu rancangan campuran, nilai factor air semen dapat ditentukan untuk mengetahui mutu beton yang akan dihasilkan. Nilai tersebut tertuang dalam bentuk grafik dimana masing-masing nilai factor air semen berhubungan dengan tipe semen yang digunakan serta waktu pengujian.</w:t>
      </w:r>
      <w:r w:rsidR="00F00338">
        <w:rPr>
          <w:rFonts w:ascii="Times New Roman" w:hAnsi="Times New Roman" w:cs="Times New Roman"/>
          <w:sz w:val="24"/>
          <w:szCs w:val="24"/>
        </w:rPr>
        <w:t xml:space="preserve"> </w:t>
      </w:r>
      <w:r w:rsidR="00764E39">
        <w:rPr>
          <w:rFonts w:ascii="Times New Roman" w:hAnsi="Times New Roman" w:cs="Times New Roman"/>
          <w:sz w:val="24"/>
          <w:szCs w:val="24"/>
        </w:rPr>
        <w:t>Berikut adalah grafik faktor air semen.</w:t>
      </w:r>
    </w:p>
    <w:p w14:paraId="5C372747" w14:textId="6B7FC53A" w:rsidR="00764E39" w:rsidRPr="00527FC9" w:rsidRDefault="00764E39" w:rsidP="00450712">
      <w:pPr>
        <w:spacing w:line="480" w:lineRule="auto"/>
        <w:ind w:left="993"/>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23F7D23" wp14:editId="623B9854">
            <wp:extent cx="4129233" cy="4434840"/>
            <wp:effectExtent l="0" t="0" r="508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74592" cy="4483556"/>
                    </a:xfrm>
                    <a:prstGeom prst="rect">
                      <a:avLst/>
                    </a:prstGeom>
                    <a:noFill/>
                  </pic:spPr>
                </pic:pic>
              </a:graphicData>
            </a:graphic>
          </wp:inline>
        </w:drawing>
      </w:r>
    </w:p>
    <w:p w14:paraId="0DEEEF07" w14:textId="76AD4E4D" w:rsidR="009332F3" w:rsidRDefault="00764E39" w:rsidP="00450712">
      <w:pPr>
        <w:pStyle w:val="ListParagraph"/>
        <w:spacing w:after="0" w:line="360" w:lineRule="auto"/>
        <w:ind w:left="1134"/>
        <w:jc w:val="center"/>
        <w:rPr>
          <w:rFonts w:ascii="Times New Roman" w:hAnsi="Times New Roman" w:cs="Times New Roman"/>
          <w:sz w:val="24"/>
          <w:szCs w:val="24"/>
        </w:rPr>
      </w:pPr>
      <w:r>
        <w:rPr>
          <w:rFonts w:ascii="Times New Roman" w:hAnsi="Times New Roman" w:cs="Times New Roman"/>
          <w:b/>
          <w:sz w:val="24"/>
          <w:szCs w:val="24"/>
        </w:rPr>
        <w:t>Gambar 2.</w:t>
      </w:r>
      <w:r w:rsidR="0042558D">
        <w:rPr>
          <w:rFonts w:ascii="Times New Roman" w:hAnsi="Times New Roman" w:cs="Times New Roman"/>
          <w:b/>
          <w:sz w:val="24"/>
          <w:szCs w:val="24"/>
        </w:rPr>
        <w:t>8</w:t>
      </w:r>
      <w:r>
        <w:rPr>
          <w:rFonts w:ascii="Times New Roman" w:hAnsi="Times New Roman" w:cs="Times New Roman"/>
          <w:b/>
          <w:sz w:val="24"/>
          <w:szCs w:val="24"/>
        </w:rPr>
        <w:t xml:space="preserve"> Grafik Faktor Air Semen (FAS)</w:t>
      </w:r>
    </w:p>
    <w:p w14:paraId="33D64E81" w14:textId="599F86F6" w:rsidR="0040570A" w:rsidRDefault="00450712" w:rsidP="00450712">
      <w:pPr>
        <w:pStyle w:val="ListParagraph"/>
        <w:spacing w:line="360" w:lineRule="auto"/>
        <w:ind w:left="1134"/>
        <w:jc w:val="center"/>
        <w:rPr>
          <w:rFonts w:ascii="Times New Roman" w:hAnsi="Times New Roman" w:cs="Times New Roman"/>
          <w:sz w:val="24"/>
          <w:szCs w:val="24"/>
        </w:rPr>
      </w:pPr>
      <w:r>
        <w:rPr>
          <w:rFonts w:ascii="Times New Roman" w:hAnsi="Times New Roman" w:cs="Times New Roman"/>
          <w:sz w:val="24"/>
          <w:szCs w:val="24"/>
        </w:rPr>
        <w:t>(</w:t>
      </w:r>
      <w:r w:rsidR="00764E39">
        <w:rPr>
          <w:rFonts w:ascii="Times New Roman" w:hAnsi="Times New Roman" w:cs="Times New Roman"/>
          <w:sz w:val="24"/>
          <w:szCs w:val="24"/>
        </w:rPr>
        <w:t>Sumber : SK SNI T-15-1990-03</w:t>
      </w:r>
      <w:r>
        <w:rPr>
          <w:rFonts w:ascii="Times New Roman" w:hAnsi="Times New Roman" w:cs="Times New Roman"/>
          <w:sz w:val="24"/>
          <w:szCs w:val="24"/>
        </w:rPr>
        <w:t>)</w:t>
      </w:r>
    </w:p>
    <w:p w14:paraId="7EDE1636" w14:textId="77777777" w:rsidR="00F00338" w:rsidRPr="00F00338" w:rsidRDefault="00F00338" w:rsidP="00F00338">
      <w:pPr>
        <w:pStyle w:val="ListParagraph"/>
        <w:spacing w:line="276" w:lineRule="auto"/>
        <w:ind w:left="1134"/>
        <w:jc w:val="center"/>
        <w:rPr>
          <w:rFonts w:ascii="Times New Roman" w:hAnsi="Times New Roman" w:cs="Times New Roman"/>
          <w:sz w:val="24"/>
          <w:szCs w:val="24"/>
        </w:rPr>
      </w:pPr>
    </w:p>
    <w:p w14:paraId="260CB342" w14:textId="7116654D" w:rsidR="00764E39" w:rsidRPr="003C7D34" w:rsidRDefault="003C7D34" w:rsidP="0000538D">
      <w:pPr>
        <w:pStyle w:val="Heading2"/>
        <w:numPr>
          <w:ilvl w:val="0"/>
          <w:numId w:val="74"/>
        </w:numPr>
        <w:spacing w:after="0"/>
        <w:ind w:left="993" w:hanging="426"/>
      </w:pPr>
      <w:r w:rsidRPr="00450712">
        <w:t>Bahan Tambah (</w:t>
      </w:r>
      <w:r w:rsidRPr="00450712">
        <w:rPr>
          <w:i/>
          <w:iCs/>
        </w:rPr>
        <w:t>Admixture</w:t>
      </w:r>
      <w:r w:rsidRPr="00450712">
        <w:t xml:space="preserve">) untuk Campuran Beton </w:t>
      </w:r>
    </w:p>
    <w:p w14:paraId="03392334" w14:textId="53FF0B43" w:rsidR="003C7D34" w:rsidRDefault="003C7D34" w:rsidP="00450712">
      <w:pPr>
        <w:pStyle w:val="ListParagraph"/>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lastRenderedPageBreak/>
        <w:t>Untuk keperluan tertentu terkadang campuran beton tersebut masih ditambahkan bahan berupa zat-zat kimia tambahan (</w:t>
      </w:r>
      <w:r w:rsidRPr="00D706A8">
        <w:rPr>
          <w:rFonts w:ascii="Times New Roman" w:hAnsi="Times New Roman" w:cs="Times New Roman"/>
          <w:i/>
          <w:sz w:val="24"/>
          <w:szCs w:val="24"/>
        </w:rPr>
        <w:t>chemical</w:t>
      </w:r>
      <w:r>
        <w:rPr>
          <w:rFonts w:ascii="Times New Roman" w:hAnsi="Times New Roman" w:cs="Times New Roman"/>
          <w:sz w:val="24"/>
          <w:szCs w:val="24"/>
        </w:rPr>
        <w:t xml:space="preserve"> </w:t>
      </w:r>
      <w:r w:rsidRPr="00D706A8">
        <w:rPr>
          <w:rFonts w:ascii="Times New Roman" w:hAnsi="Times New Roman" w:cs="Times New Roman"/>
          <w:i/>
          <w:sz w:val="24"/>
          <w:szCs w:val="24"/>
        </w:rPr>
        <w:t>additive</w:t>
      </w:r>
      <w:r>
        <w:rPr>
          <w:rFonts w:ascii="Times New Roman" w:hAnsi="Times New Roman" w:cs="Times New Roman"/>
          <w:sz w:val="24"/>
          <w:szCs w:val="24"/>
        </w:rPr>
        <w:t xml:space="preserve">) dan mineral/material tambahan. Zat kimia tambahan tersebut biasanya berupa serbuk atau cairan yang secara kimiawi langsung mempengaruhi kondisi campuran beton. Sedangkan </w:t>
      </w:r>
      <w:r w:rsidR="00435085">
        <w:rPr>
          <w:rFonts w:ascii="Times New Roman" w:hAnsi="Times New Roman" w:cs="Times New Roman"/>
          <w:sz w:val="24"/>
          <w:szCs w:val="24"/>
        </w:rPr>
        <w:t>mineral/material tambahan berupa agregat yang mempunyai karakteristik tertentu. Penambahan zat-zat kimia atau mineral tambahan ini diharapkan dapat merubah performa dan sifat-sifat campuran beton sesuai dengan kondisi dan tujuan yang diinginkan, serta dapat pula sebagai bahan pengganti sebagian dari material utama penyusun beton. Standar pemberian bahan tambahan beton ini pun sudah diatur dalam SNI S-18-1990-03 tentang spesifikasi bahan tambahan pada beton.</w:t>
      </w:r>
    </w:p>
    <w:p w14:paraId="36875DED" w14:textId="1C8E65C9" w:rsidR="00435085" w:rsidRDefault="00435085" w:rsidP="00450712">
      <w:pPr>
        <w:pStyle w:val="ListParagraph"/>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Bahan tambah (</w:t>
      </w:r>
      <w:r w:rsidRPr="00D706A8">
        <w:rPr>
          <w:rFonts w:ascii="Times New Roman" w:hAnsi="Times New Roman" w:cs="Times New Roman"/>
          <w:i/>
          <w:sz w:val="24"/>
          <w:szCs w:val="24"/>
        </w:rPr>
        <w:t>Admixture</w:t>
      </w:r>
      <w:r>
        <w:rPr>
          <w:rFonts w:ascii="Times New Roman" w:hAnsi="Times New Roman" w:cs="Times New Roman"/>
          <w:sz w:val="24"/>
          <w:szCs w:val="24"/>
        </w:rPr>
        <w:t>) adalah suatu bahan berupa bubuk atau cairan, yang ditambahkan ke dalam campuran adukan beton selama pengadukan, dengan tujuan untuk mengubah sifat adukan atau betonnya. (Spesifikasi Bahan Tambahan untuk Beton, SK SNI S-18-1990-03).</w:t>
      </w:r>
    </w:p>
    <w:p w14:paraId="4F00EDE9" w14:textId="737CAD4E" w:rsidR="00435085" w:rsidRDefault="00435085" w:rsidP="00450712">
      <w:pPr>
        <w:pStyle w:val="ListParagraph"/>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Berdasarkan ACI (</w:t>
      </w:r>
      <w:r w:rsidRPr="00C135EE">
        <w:rPr>
          <w:rFonts w:ascii="Times New Roman" w:hAnsi="Times New Roman" w:cs="Times New Roman"/>
          <w:i/>
          <w:sz w:val="24"/>
          <w:szCs w:val="24"/>
        </w:rPr>
        <w:t>American Concrete Institute</w:t>
      </w:r>
      <w:r>
        <w:rPr>
          <w:rFonts w:ascii="Times New Roman" w:hAnsi="Times New Roman" w:cs="Times New Roman"/>
          <w:sz w:val="24"/>
          <w:szCs w:val="24"/>
        </w:rPr>
        <w:t xml:space="preserve">), bahan tambahan adalah material selain air, agregat dan semen hidrolik yang dicampurkan dalam beton atau mortar yang ditambahkan sebelum atau selama pengadukan berlangsung. Penambahan bahan tambah dalam </w:t>
      </w:r>
      <w:r w:rsidR="00870ACD">
        <w:rPr>
          <w:rFonts w:ascii="Times New Roman" w:hAnsi="Times New Roman" w:cs="Times New Roman"/>
          <w:sz w:val="24"/>
          <w:szCs w:val="24"/>
        </w:rPr>
        <w:t xml:space="preserve">sebuah campuran beton atau mortar tidak mengubah komposisi yang besar dari bahan lainnya, karena penggunaan bahan tambahan ini </w:t>
      </w:r>
      <w:r w:rsidR="00870ACD">
        <w:rPr>
          <w:rFonts w:ascii="Times New Roman" w:hAnsi="Times New Roman" w:cs="Times New Roman"/>
          <w:sz w:val="24"/>
          <w:szCs w:val="24"/>
        </w:rPr>
        <w:lastRenderedPageBreak/>
        <w:t>cenderung merupakan pengganti atau substitusi dari dalam campuran beton itu sendiri. Karena tujuannya memperbaiki atau mengubah sifat dan karakteristik tertentu dari beton atau mortar yang akan dihasilkan, maka kecenderungan perubahan komposisi dalam berat volume tidak terasa secara langsung dibandingkan dengan komposisi awal beton tanpa bahan tambah.</w:t>
      </w:r>
    </w:p>
    <w:p w14:paraId="2FB63561" w14:textId="1ADB120F" w:rsidR="00870ACD" w:rsidRPr="0040570A" w:rsidRDefault="00870ACD" w:rsidP="00450712">
      <w:pPr>
        <w:pStyle w:val="ListParagraph"/>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Penggunaaan bahan tambahan dalam sebuah campuran beton harus memperhatikan standar yang berlaku sperti SNI (Standar Nasional Indonesia), ASTM (</w:t>
      </w:r>
      <w:r w:rsidRPr="00C135EE">
        <w:rPr>
          <w:rFonts w:ascii="Times New Roman" w:hAnsi="Times New Roman" w:cs="Times New Roman"/>
          <w:i/>
          <w:sz w:val="24"/>
          <w:szCs w:val="24"/>
        </w:rPr>
        <w:t>American Society for Testing an</w:t>
      </w:r>
      <w:r w:rsidR="00D706A8">
        <w:rPr>
          <w:rFonts w:ascii="Times New Roman" w:hAnsi="Times New Roman" w:cs="Times New Roman"/>
          <w:i/>
          <w:sz w:val="24"/>
          <w:szCs w:val="24"/>
        </w:rPr>
        <w:t>d</w:t>
      </w:r>
      <w:r>
        <w:rPr>
          <w:rFonts w:ascii="Times New Roman" w:hAnsi="Times New Roman" w:cs="Times New Roman"/>
          <w:sz w:val="24"/>
          <w:szCs w:val="24"/>
        </w:rPr>
        <w:t xml:space="preserve"> </w:t>
      </w:r>
      <w:r w:rsidRPr="00C135EE">
        <w:rPr>
          <w:rFonts w:ascii="Times New Roman" w:hAnsi="Times New Roman" w:cs="Times New Roman"/>
          <w:i/>
          <w:sz w:val="24"/>
          <w:szCs w:val="24"/>
        </w:rPr>
        <w:t>Materials)</w:t>
      </w:r>
      <w:r>
        <w:rPr>
          <w:rFonts w:ascii="Times New Roman" w:hAnsi="Times New Roman" w:cs="Times New Roman"/>
          <w:sz w:val="24"/>
          <w:szCs w:val="24"/>
        </w:rPr>
        <w:t xml:space="preserve"> atau ACI (</w:t>
      </w:r>
      <w:r w:rsidRPr="00C135EE">
        <w:rPr>
          <w:rFonts w:ascii="Times New Roman" w:hAnsi="Times New Roman" w:cs="Times New Roman"/>
          <w:i/>
          <w:sz w:val="24"/>
          <w:szCs w:val="24"/>
        </w:rPr>
        <w:t>American Concrete Institute</w:t>
      </w:r>
      <w:r>
        <w:rPr>
          <w:rFonts w:ascii="Times New Roman" w:hAnsi="Times New Roman" w:cs="Times New Roman"/>
          <w:sz w:val="24"/>
          <w:szCs w:val="24"/>
        </w:rPr>
        <w:t>) dan yang paling utama memperhatikan petunjuk dalam manual produk dagang.</w:t>
      </w:r>
    </w:p>
    <w:p w14:paraId="2D70267A" w14:textId="710F0836" w:rsidR="00870ACD" w:rsidRPr="00450712" w:rsidRDefault="00870ACD" w:rsidP="0000538D">
      <w:pPr>
        <w:pStyle w:val="Heading2"/>
        <w:numPr>
          <w:ilvl w:val="0"/>
          <w:numId w:val="74"/>
        </w:numPr>
        <w:spacing w:after="0"/>
        <w:ind w:left="993" w:hanging="426"/>
      </w:pPr>
      <w:r w:rsidRPr="00450712">
        <w:t>Tujuan Penggunaan Bahan Tambah (</w:t>
      </w:r>
      <w:r w:rsidRPr="00450712">
        <w:rPr>
          <w:i/>
          <w:iCs/>
        </w:rPr>
        <w:t>Admixture</w:t>
      </w:r>
      <w:r w:rsidRPr="00450712">
        <w:t>) Untuk Campuran Beton</w:t>
      </w:r>
      <w:r w:rsidR="00D15211" w:rsidRPr="00450712">
        <w:t>.</w:t>
      </w:r>
    </w:p>
    <w:p w14:paraId="4E05BF11" w14:textId="566FF70A" w:rsidR="003C7D34" w:rsidRDefault="00D15211" w:rsidP="00450712">
      <w:pPr>
        <w:pStyle w:val="ListParagraph"/>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Berdasarkan tujuan yang diharapkan terdapat beberapa tujuan penggunaan zat kimia diantaranya yaitu:</w:t>
      </w:r>
    </w:p>
    <w:p w14:paraId="20651DEA" w14:textId="0F9835CE" w:rsidR="00D15211" w:rsidRPr="00A70FF2" w:rsidRDefault="00D15211" w:rsidP="0000538D">
      <w:pPr>
        <w:pStyle w:val="ListParagraph"/>
        <w:numPr>
          <w:ilvl w:val="0"/>
          <w:numId w:val="36"/>
        </w:numPr>
        <w:spacing w:line="480" w:lineRule="auto"/>
        <w:ind w:left="1276" w:hanging="283"/>
        <w:jc w:val="both"/>
        <w:rPr>
          <w:rFonts w:ascii="Times New Roman" w:hAnsi="Times New Roman" w:cs="Times New Roman"/>
          <w:bCs/>
          <w:sz w:val="24"/>
          <w:szCs w:val="24"/>
        </w:rPr>
      </w:pPr>
      <w:r w:rsidRPr="00A70FF2">
        <w:rPr>
          <w:rFonts w:ascii="Times New Roman" w:hAnsi="Times New Roman" w:cs="Times New Roman"/>
          <w:bCs/>
          <w:i/>
          <w:sz w:val="24"/>
          <w:szCs w:val="24"/>
        </w:rPr>
        <w:t xml:space="preserve">Water Reduction </w:t>
      </w:r>
    </w:p>
    <w:p w14:paraId="5D54E4EB" w14:textId="42CAB93E" w:rsidR="00D15211" w:rsidRDefault="00D15211" w:rsidP="00A70FF2">
      <w:pPr>
        <w:pStyle w:val="ListParagraph"/>
        <w:spacing w:line="480" w:lineRule="auto"/>
        <w:ind w:left="1276" w:firstLine="425"/>
        <w:jc w:val="both"/>
        <w:rPr>
          <w:rFonts w:ascii="Times New Roman" w:hAnsi="Times New Roman" w:cs="Times New Roman"/>
          <w:sz w:val="24"/>
          <w:szCs w:val="24"/>
        </w:rPr>
      </w:pPr>
      <w:r w:rsidRPr="00D15211">
        <w:rPr>
          <w:rFonts w:ascii="Times New Roman" w:hAnsi="Times New Roman" w:cs="Times New Roman"/>
          <w:sz w:val="24"/>
          <w:szCs w:val="24"/>
        </w:rPr>
        <w:t>Campuran admixture dapat dimasukkan untuk mendapatkan adukan dengan nilai Faktor Air Semen (FAS) tetap dengan kekentalan sama atau FAS tetap dengan adukan beton lebih encer. Hal ini dilakukan untuk mendapatkan kekuatan tekan yang lebih tinggi tanpa mengurangi kekentalannya atau diperoleh beton dengan kuat tekan sama tetapi adukan lebih encer sehingga mempermudah dalam proses penuangan.</w:t>
      </w:r>
    </w:p>
    <w:p w14:paraId="763151B7" w14:textId="64DDAC52" w:rsidR="00D15211" w:rsidRPr="00D706A8" w:rsidRDefault="00D15211" w:rsidP="0000538D">
      <w:pPr>
        <w:pStyle w:val="ListParagraph"/>
        <w:numPr>
          <w:ilvl w:val="0"/>
          <w:numId w:val="36"/>
        </w:numPr>
        <w:spacing w:line="480" w:lineRule="auto"/>
        <w:ind w:left="1276" w:hanging="283"/>
        <w:jc w:val="both"/>
        <w:rPr>
          <w:rFonts w:ascii="Times New Roman" w:hAnsi="Times New Roman" w:cs="Times New Roman"/>
          <w:b/>
          <w:sz w:val="24"/>
          <w:szCs w:val="24"/>
        </w:rPr>
      </w:pPr>
      <w:r w:rsidRPr="00A70FF2">
        <w:rPr>
          <w:rFonts w:ascii="Times New Roman" w:hAnsi="Times New Roman" w:cs="Times New Roman"/>
          <w:bCs/>
          <w:i/>
          <w:sz w:val="24"/>
          <w:szCs w:val="24"/>
        </w:rPr>
        <w:lastRenderedPageBreak/>
        <w:t>Retarder</w:t>
      </w:r>
      <w:r w:rsidRPr="00D706A8">
        <w:rPr>
          <w:rFonts w:ascii="Times New Roman" w:hAnsi="Times New Roman" w:cs="Times New Roman"/>
          <w:b/>
          <w:i/>
          <w:sz w:val="24"/>
          <w:szCs w:val="24"/>
        </w:rPr>
        <w:t xml:space="preserve"> </w:t>
      </w:r>
    </w:p>
    <w:p w14:paraId="0F901FF8" w14:textId="3255259F" w:rsidR="00555FEA" w:rsidRPr="00BF2B2D" w:rsidRDefault="00D15211" w:rsidP="00A70FF2">
      <w:pPr>
        <w:pStyle w:val="ListParagraph"/>
        <w:spacing w:line="480" w:lineRule="auto"/>
        <w:ind w:left="1276" w:firstLine="425"/>
        <w:jc w:val="both"/>
        <w:rPr>
          <w:rFonts w:ascii="Times New Roman" w:hAnsi="Times New Roman" w:cs="Times New Roman"/>
          <w:sz w:val="24"/>
          <w:szCs w:val="24"/>
        </w:rPr>
      </w:pPr>
      <w:r w:rsidRPr="00D15211">
        <w:rPr>
          <w:rFonts w:ascii="Times New Roman" w:hAnsi="Times New Roman" w:cs="Times New Roman"/>
          <w:sz w:val="24"/>
          <w:szCs w:val="24"/>
        </w:rPr>
        <w:t>Untuk beton yang tidak dibuat di lokasi penuangan diperlukan retarder. Pasalnya, proses pengikatan campuran beton memakan waktu sekitar 1 jam, jika proses pencampuran sampai penuangan membutuhkan waktu lebih dari 1 jam maka perlu ditambahkan admixture. Zat kimia yang dapat ditambahkan antara lain gula, sukrosa, glukosa, citric acid, dan tartaric acid.</w:t>
      </w:r>
    </w:p>
    <w:p w14:paraId="4913492D" w14:textId="478721B6" w:rsidR="00D15211" w:rsidRPr="00D706A8" w:rsidRDefault="00D15211" w:rsidP="0000538D">
      <w:pPr>
        <w:pStyle w:val="ListParagraph"/>
        <w:numPr>
          <w:ilvl w:val="0"/>
          <w:numId w:val="36"/>
        </w:numPr>
        <w:spacing w:line="480" w:lineRule="auto"/>
        <w:ind w:left="1276" w:hanging="283"/>
        <w:jc w:val="both"/>
        <w:rPr>
          <w:rFonts w:ascii="Times New Roman" w:hAnsi="Times New Roman" w:cs="Times New Roman"/>
          <w:b/>
          <w:sz w:val="24"/>
          <w:szCs w:val="24"/>
        </w:rPr>
      </w:pPr>
      <w:r w:rsidRPr="00A70FF2">
        <w:rPr>
          <w:rFonts w:ascii="Times New Roman" w:hAnsi="Times New Roman" w:cs="Times New Roman"/>
          <w:bCs/>
          <w:i/>
          <w:sz w:val="24"/>
          <w:szCs w:val="24"/>
        </w:rPr>
        <w:t>Accelerators</w:t>
      </w:r>
    </w:p>
    <w:p w14:paraId="26252E6B" w14:textId="4BC74E40" w:rsidR="00D15211" w:rsidRDefault="00D15211" w:rsidP="00A70FF2">
      <w:pPr>
        <w:pStyle w:val="ListParagraph"/>
        <w:spacing w:line="480" w:lineRule="auto"/>
        <w:ind w:left="1276" w:firstLine="425"/>
        <w:jc w:val="both"/>
        <w:rPr>
          <w:rFonts w:ascii="Times New Roman" w:hAnsi="Times New Roman" w:cs="Times New Roman"/>
          <w:sz w:val="24"/>
          <w:szCs w:val="24"/>
        </w:rPr>
      </w:pPr>
      <w:r w:rsidRPr="00D15211">
        <w:rPr>
          <w:rFonts w:ascii="Times New Roman" w:hAnsi="Times New Roman" w:cs="Times New Roman"/>
          <w:sz w:val="24"/>
          <w:szCs w:val="24"/>
        </w:rPr>
        <w:t>Dalam sebuah pekerjaan konstruksi, kadang pencampuran beton dilakukan di dekat penuangan. Maka, diperlukan bahan tambahan untuk mempercepat proses yaitu accelerator. Bahan tambahan yang digunakan antara lain NaNO3, CaCl2, dan Ca(NO3)2. Untuk mencegah terjadinya karat pada tulangan karena penggunaan klorida, disarankan menggunakan nitrat (Na).</w:t>
      </w:r>
    </w:p>
    <w:p w14:paraId="3811D8EC" w14:textId="10F36BC4" w:rsidR="00D15211" w:rsidRPr="00D15211" w:rsidRDefault="00D15211" w:rsidP="0000538D">
      <w:pPr>
        <w:pStyle w:val="Heading2"/>
        <w:numPr>
          <w:ilvl w:val="0"/>
          <w:numId w:val="74"/>
        </w:numPr>
        <w:spacing w:after="0"/>
        <w:ind w:left="993" w:hanging="426"/>
      </w:pPr>
      <w:r w:rsidRPr="00A70FF2">
        <w:t>Jenis-Jenis Bahan Tambah (Admixture)</w:t>
      </w:r>
    </w:p>
    <w:p w14:paraId="2E7AA605" w14:textId="55A8FE66" w:rsidR="0040570A" w:rsidRPr="00F00338" w:rsidRDefault="00DF78F6" w:rsidP="00A70FF2">
      <w:pPr>
        <w:pStyle w:val="ListParagraph"/>
        <w:spacing w:line="480" w:lineRule="auto"/>
        <w:ind w:left="993" w:firstLine="425"/>
        <w:jc w:val="both"/>
        <w:rPr>
          <w:rFonts w:ascii="Times New Roman" w:hAnsi="Times New Roman" w:cs="Times New Roman"/>
          <w:i/>
          <w:sz w:val="24"/>
          <w:szCs w:val="24"/>
        </w:rPr>
      </w:pPr>
      <w:r>
        <w:rPr>
          <w:rFonts w:ascii="Times New Roman" w:hAnsi="Times New Roman" w:cs="Times New Roman"/>
          <w:sz w:val="24"/>
          <w:szCs w:val="24"/>
        </w:rPr>
        <w:t xml:space="preserve">Secara umum bahan tambah yang digunakan dalam beton dapat dibedakan menjadi dua yaitu bahan tambah yang bersifat kimiawi </w:t>
      </w:r>
      <w:r w:rsidRPr="00236989">
        <w:rPr>
          <w:rFonts w:ascii="Times New Roman" w:hAnsi="Times New Roman" w:cs="Times New Roman"/>
          <w:sz w:val="24"/>
          <w:szCs w:val="24"/>
        </w:rPr>
        <w:t>(</w:t>
      </w:r>
      <w:r w:rsidRPr="00DF78F6">
        <w:rPr>
          <w:rFonts w:ascii="Times New Roman" w:hAnsi="Times New Roman" w:cs="Times New Roman"/>
          <w:i/>
          <w:sz w:val="24"/>
          <w:szCs w:val="24"/>
        </w:rPr>
        <w:t>chemical admixture</w:t>
      </w:r>
      <w:r w:rsidRPr="00236989">
        <w:rPr>
          <w:rFonts w:ascii="Times New Roman" w:hAnsi="Times New Roman" w:cs="Times New Roman"/>
          <w:sz w:val="24"/>
          <w:szCs w:val="24"/>
        </w:rPr>
        <w:t>)</w:t>
      </w:r>
      <w:r w:rsidRPr="00DF78F6">
        <w:rPr>
          <w:rFonts w:ascii="Times New Roman" w:hAnsi="Times New Roman" w:cs="Times New Roman"/>
          <w:i/>
          <w:sz w:val="24"/>
          <w:szCs w:val="24"/>
        </w:rPr>
        <w:t xml:space="preserve"> </w:t>
      </w:r>
      <w:r>
        <w:rPr>
          <w:rFonts w:ascii="Times New Roman" w:hAnsi="Times New Roman" w:cs="Times New Roman"/>
          <w:sz w:val="24"/>
          <w:szCs w:val="24"/>
        </w:rPr>
        <w:t xml:space="preserve">dan bahan tambah yang bersifat mineral </w:t>
      </w:r>
      <w:r w:rsidRPr="00DF78F6">
        <w:rPr>
          <w:rFonts w:ascii="Times New Roman" w:hAnsi="Times New Roman" w:cs="Times New Roman"/>
          <w:i/>
          <w:sz w:val="24"/>
          <w:szCs w:val="24"/>
        </w:rPr>
        <w:t>(additive)</w:t>
      </w:r>
      <w:r>
        <w:rPr>
          <w:rFonts w:ascii="Times New Roman" w:hAnsi="Times New Roman" w:cs="Times New Roman"/>
          <w:i/>
          <w:sz w:val="24"/>
          <w:szCs w:val="24"/>
        </w:rPr>
        <w:t>.</w:t>
      </w:r>
    </w:p>
    <w:p w14:paraId="3F00ED29" w14:textId="5A65E9B8" w:rsidR="00D90DAB" w:rsidRDefault="00DF78F6" w:rsidP="00A70FF2">
      <w:pPr>
        <w:pStyle w:val="ListParagraph"/>
        <w:spacing w:line="480" w:lineRule="auto"/>
        <w:ind w:left="993" w:firstLine="425"/>
        <w:jc w:val="both"/>
        <w:rPr>
          <w:rFonts w:ascii="Times New Roman" w:hAnsi="Times New Roman" w:cs="Times New Roman"/>
          <w:sz w:val="24"/>
          <w:szCs w:val="24"/>
        </w:rPr>
      </w:pPr>
      <w:r>
        <w:rPr>
          <w:rFonts w:ascii="Times New Roman" w:hAnsi="Times New Roman" w:cs="Times New Roman"/>
          <w:i/>
          <w:sz w:val="24"/>
          <w:szCs w:val="24"/>
        </w:rPr>
        <w:t>Chemical admixture</w:t>
      </w:r>
      <w:r>
        <w:rPr>
          <w:rFonts w:ascii="Times New Roman" w:hAnsi="Times New Roman" w:cs="Times New Roman"/>
          <w:sz w:val="24"/>
          <w:szCs w:val="24"/>
        </w:rPr>
        <w:t xml:space="preserve"> (bahan tambah kimia) menurut standar ASTM terdapat 7 (tujuh) jenis bahan tambahan kimia, yaitu:</w:t>
      </w:r>
    </w:p>
    <w:p w14:paraId="12C42684" w14:textId="1A7696ED" w:rsidR="00236989" w:rsidRDefault="00236989" w:rsidP="0000538D">
      <w:pPr>
        <w:pStyle w:val="ListParagraph"/>
        <w:numPr>
          <w:ilvl w:val="0"/>
          <w:numId w:val="46"/>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Tipe A, </w:t>
      </w:r>
      <w:r w:rsidRPr="007B1A5A">
        <w:rPr>
          <w:rFonts w:ascii="Times New Roman" w:hAnsi="Times New Roman" w:cs="Times New Roman"/>
          <w:i/>
          <w:sz w:val="24"/>
          <w:szCs w:val="24"/>
        </w:rPr>
        <w:t>Water-Reducing Admixtures</w:t>
      </w:r>
    </w:p>
    <w:p w14:paraId="1DAF6D29" w14:textId="5288B2F3" w:rsidR="00236989" w:rsidRPr="00A85899" w:rsidRDefault="00236989" w:rsidP="0000538D">
      <w:pPr>
        <w:pStyle w:val="ListParagraph"/>
        <w:numPr>
          <w:ilvl w:val="0"/>
          <w:numId w:val="46"/>
        </w:numPr>
        <w:spacing w:line="480" w:lineRule="auto"/>
        <w:ind w:left="1276" w:hanging="283"/>
        <w:jc w:val="both"/>
        <w:rPr>
          <w:rFonts w:ascii="Times New Roman" w:hAnsi="Times New Roman" w:cs="Times New Roman"/>
          <w:i/>
          <w:sz w:val="24"/>
          <w:szCs w:val="24"/>
        </w:rPr>
      </w:pPr>
      <w:r>
        <w:rPr>
          <w:rFonts w:ascii="Times New Roman" w:hAnsi="Times New Roman" w:cs="Times New Roman"/>
          <w:sz w:val="24"/>
          <w:szCs w:val="24"/>
        </w:rPr>
        <w:t xml:space="preserve">Tipe B, </w:t>
      </w:r>
      <w:r w:rsidRPr="00A85899">
        <w:rPr>
          <w:rFonts w:ascii="Times New Roman" w:hAnsi="Times New Roman" w:cs="Times New Roman"/>
          <w:i/>
          <w:sz w:val="24"/>
          <w:szCs w:val="24"/>
        </w:rPr>
        <w:t>Retarding Admixtures</w:t>
      </w:r>
    </w:p>
    <w:p w14:paraId="6145FE99" w14:textId="2C78757A" w:rsidR="00236989" w:rsidRPr="00A85899" w:rsidRDefault="00236989" w:rsidP="0000538D">
      <w:pPr>
        <w:pStyle w:val="ListParagraph"/>
        <w:numPr>
          <w:ilvl w:val="0"/>
          <w:numId w:val="46"/>
        </w:numPr>
        <w:spacing w:line="480" w:lineRule="auto"/>
        <w:ind w:left="1276" w:hanging="283"/>
        <w:jc w:val="both"/>
        <w:rPr>
          <w:rFonts w:ascii="Times New Roman" w:hAnsi="Times New Roman" w:cs="Times New Roman"/>
          <w:i/>
          <w:sz w:val="24"/>
          <w:szCs w:val="24"/>
        </w:rPr>
      </w:pPr>
      <w:r>
        <w:rPr>
          <w:rFonts w:ascii="Times New Roman" w:hAnsi="Times New Roman" w:cs="Times New Roman"/>
          <w:sz w:val="24"/>
          <w:szCs w:val="24"/>
        </w:rPr>
        <w:lastRenderedPageBreak/>
        <w:t xml:space="preserve">Tipe C, </w:t>
      </w:r>
      <w:r w:rsidRPr="00A85899">
        <w:rPr>
          <w:rFonts w:ascii="Times New Roman" w:hAnsi="Times New Roman" w:cs="Times New Roman"/>
          <w:i/>
          <w:sz w:val="24"/>
          <w:szCs w:val="24"/>
        </w:rPr>
        <w:t>Accelerating Admixtures</w:t>
      </w:r>
    </w:p>
    <w:p w14:paraId="243F8DA8" w14:textId="28B408E2" w:rsidR="00236989" w:rsidRDefault="00236989" w:rsidP="0000538D">
      <w:pPr>
        <w:pStyle w:val="ListParagraph"/>
        <w:numPr>
          <w:ilvl w:val="0"/>
          <w:numId w:val="46"/>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Tipe D, </w:t>
      </w:r>
      <w:r w:rsidRPr="00A85899">
        <w:rPr>
          <w:rFonts w:ascii="Times New Roman" w:hAnsi="Times New Roman" w:cs="Times New Roman"/>
          <w:i/>
          <w:sz w:val="24"/>
          <w:szCs w:val="24"/>
        </w:rPr>
        <w:t>Water Reducing</w:t>
      </w:r>
      <w:r>
        <w:rPr>
          <w:rFonts w:ascii="Times New Roman" w:hAnsi="Times New Roman" w:cs="Times New Roman"/>
          <w:sz w:val="24"/>
          <w:szCs w:val="24"/>
        </w:rPr>
        <w:t xml:space="preserve"> and </w:t>
      </w:r>
      <w:r w:rsidRPr="00A85899">
        <w:rPr>
          <w:rFonts w:ascii="Times New Roman" w:hAnsi="Times New Roman" w:cs="Times New Roman"/>
          <w:i/>
          <w:sz w:val="24"/>
          <w:szCs w:val="24"/>
        </w:rPr>
        <w:t>Retarding Admixtures</w:t>
      </w:r>
    </w:p>
    <w:p w14:paraId="1DC58C16" w14:textId="78EADB1A" w:rsidR="00236989" w:rsidRDefault="00236989" w:rsidP="0000538D">
      <w:pPr>
        <w:pStyle w:val="ListParagraph"/>
        <w:numPr>
          <w:ilvl w:val="0"/>
          <w:numId w:val="46"/>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Tipe E, </w:t>
      </w:r>
      <w:r w:rsidRPr="00A85899">
        <w:rPr>
          <w:rFonts w:ascii="Times New Roman" w:hAnsi="Times New Roman" w:cs="Times New Roman"/>
          <w:i/>
          <w:sz w:val="24"/>
          <w:szCs w:val="24"/>
        </w:rPr>
        <w:t>Water Reducing</w:t>
      </w:r>
      <w:r>
        <w:rPr>
          <w:rFonts w:ascii="Times New Roman" w:hAnsi="Times New Roman" w:cs="Times New Roman"/>
          <w:sz w:val="24"/>
          <w:szCs w:val="24"/>
        </w:rPr>
        <w:t xml:space="preserve"> and </w:t>
      </w:r>
      <w:r w:rsidRPr="00A85899">
        <w:rPr>
          <w:rFonts w:ascii="Times New Roman" w:hAnsi="Times New Roman" w:cs="Times New Roman"/>
          <w:i/>
          <w:sz w:val="24"/>
          <w:szCs w:val="24"/>
        </w:rPr>
        <w:t>Accelerating Admixtures</w:t>
      </w:r>
    </w:p>
    <w:p w14:paraId="64E4723F" w14:textId="4B798A98" w:rsidR="00236989" w:rsidRDefault="00236989" w:rsidP="0000538D">
      <w:pPr>
        <w:pStyle w:val="ListParagraph"/>
        <w:numPr>
          <w:ilvl w:val="0"/>
          <w:numId w:val="46"/>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Tipe F, </w:t>
      </w:r>
      <w:r w:rsidRPr="00A85899">
        <w:rPr>
          <w:rFonts w:ascii="Times New Roman" w:hAnsi="Times New Roman" w:cs="Times New Roman"/>
          <w:i/>
          <w:sz w:val="24"/>
          <w:szCs w:val="24"/>
        </w:rPr>
        <w:t>Water Reducing, High Range Admixtures</w:t>
      </w:r>
    </w:p>
    <w:p w14:paraId="5D606FF9" w14:textId="3139883C" w:rsidR="00555FEA" w:rsidRPr="00BF2B2D" w:rsidRDefault="00236989" w:rsidP="0000538D">
      <w:pPr>
        <w:pStyle w:val="ListParagraph"/>
        <w:numPr>
          <w:ilvl w:val="0"/>
          <w:numId w:val="46"/>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Tipe G, </w:t>
      </w:r>
      <w:r w:rsidRPr="00A85899">
        <w:rPr>
          <w:rFonts w:ascii="Times New Roman" w:hAnsi="Times New Roman" w:cs="Times New Roman"/>
          <w:i/>
          <w:sz w:val="24"/>
          <w:szCs w:val="24"/>
        </w:rPr>
        <w:t>Water Reducing</w:t>
      </w:r>
      <w:r>
        <w:rPr>
          <w:rFonts w:ascii="Times New Roman" w:hAnsi="Times New Roman" w:cs="Times New Roman"/>
          <w:sz w:val="24"/>
          <w:szCs w:val="24"/>
        </w:rPr>
        <w:t xml:space="preserve">, </w:t>
      </w:r>
      <w:r w:rsidRPr="00A85899">
        <w:rPr>
          <w:rFonts w:ascii="Times New Roman" w:hAnsi="Times New Roman" w:cs="Times New Roman"/>
          <w:i/>
          <w:sz w:val="24"/>
          <w:szCs w:val="24"/>
        </w:rPr>
        <w:t>High Range Retarding Admixtures</w:t>
      </w:r>
    </w:p>
    <w:p w14:paraId="59D3620D" w14:textId="53EA6446" w:rsidR="00C322B5" w:rsidRPr="00227F67" w:rsidRDefault="00C322B5" w:rsidP="00A70FF2">
      <w:pPr>
        <w:pStyle w:val="ListParagraph"/>
        <w:spacing w:line="276" w:lineRule="auto"/>
        <w:ind w:left="993"/>
        <w:jc w:val="center"/>
        <w:rPr>
          <w:rFonts w:ascii="Times New Roman" w:hAnsi="Times New Roman" w:cs="Times New Roman"/>
          <w:sz w:val="24"/>
          <w:szCs w:val="24"/>
        </w:rPr>
      </w:pPr>
      <w:r>
        <w:rPr>
          <w:rFonts w:ascii="Times New Roman" w:hAnsi="Times New Roman" w:cs="Times New Roman"/>
          <w:b/>
          <w:sz w:val="24"/>
          <w:szCs w:val="24"/>
        </w:rPr>
        <w:t>Tabel 2.10</w:t>
      </w:r>
      <w:r w:rsidR="00227F67">
        <w:rPr>
          <w:rFonts w:ascii="Times New Roman" w:hAnsi="Times New Roman" w:cs="Times New Roman"/>
          <w:b/>
          <w:sz w:val="24"/>
          <w:szCs w:val="24"/>
        </w:rPr>
        <w:t xml:space="preserve"> </w:t>
      </w:r>
      <w:r w:rsidR="00227F67">
        <w:rPr>
          <w:rFonts w:ascii="Times New Roman" w:hAnsi="Times New Roman" w:cs="Times New Roman"/>
          <w:sz w:val="24"/>
          <w:szCs w:val="24"/>
        </w:rPr>
        <w:t>Jenis-</w:t>
      </w:r>
      <w:r w:rsidR="00532EB4">
        <w:rPr>
          <w:rFonts w:ascii="Times New Roman" w:hAnsi="Times New Roman" w:cs="Times New Roman"/>
          <w:sz w:val="24"/>
          <w:szCs w:val="24"/>
        </w:rPr>
        <w:t>J</w:t>
      </w:r>
      <w:r w:rsidR="00227F67">
        <w:rPr>
          <w:rFonts w:ascii="Times New Roman" w:hAnsi="Times New Roman" w:cs="Times New Roman"/>
          <w:sz w:val="24"/>
          <w:szCs w:val="24"/>
        </w:rPr>
        <w:t xml:space="preserve">enis </w:t>
      </w:r>
      <w:r w:rsidR="00227F67" w:rsidRPr="00227F67">
        <w:rPr>
          <w:rFonts w:ascii="Times New Roman" w:hAnsi="Times New Roman" w:cs="Times New Roman"/>
          <w:i/>
          <w:sz w:val="24"/>
          <w:szCs w:val="24"/>
        </w:rPr>
        <w:t>Admixture</w:t>
      </w:r>
    </w:p>
    <w:tbl>
      <w:tblPr>
        <w:tblStyle w:val="TableGrid"/>
        <w:tblW w:w="0" w:type="auto"/>
        <w:tblInd w:w="1867" w:type="dxa"/>
        <w:tblLook w:val="04A0" w:firstRow="1" w:lastRow="0" w:firstColumn="1" w:lastColumn="0" w:noHBand="0" w:noVBand="1"/>
      </w:tblPr>
      <w:tblGrid>
        <w:gridCol w:w="1271"/>
        <w:gridCol w:w="4253"/>
      </w:tblGrid>
      <w:tr w:rsidR="00D706A8" w14:paraId="419F2A48" w14:textId="77777777" w:rsidTr="00A70FF2">
        <w:tc>
          <w:tcPr>
            <w:tcW w:w="1271" w:type="dxa"/>
          </w:tcPr>
          <w:p w14:paraId="01D4BC4B" w14:textId="26D543EC" w:rsidR="00D706A8" w:rsidRPr="00D706A8" w:rsidRDefault="00D706A8" w:rsidP="00D706A8">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Tipe</w:t>
            </w:r>
          </w:p>
        </w:tc>
        <w:tc>
          <w:tcPr>
            <w:tcW w:w="4253" w:type="dxa"/>
          </w:tcPr>
          <w:p w14:paraId="5948317B" w14:textId="6C8D7EF2" w:rsidR="00D706A8" w:rsidRPr="00D706A8" w:rsidRDefault="00D706A8" w:rsidP="00D706A8">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Klasifikasi Fungsi </w:t>
            </w:r>
          </w:p>
        </w:tc>
      </w:tr>
      <w:tr w:rsidR="00D706A8" w14:paraId="3C8F1BD1" w14:textId="77777777" w:rsidTr="00A70FF2">
        <w:tc>
          <w:tcPr>
            <w:tcW w:w="1271" w:type="dxa"/>
          </w:tcPr>
          <w:p w14:paraId="1225DA89" w14:textId="5E9B88E1" w:rsidR="00D706A8" w:rsidRDefault="00D706A8" w:rsidP="00D706A8">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4253" w:type="dxa"/>
          </w:tcPr>
          <w:p w14:paraId="513D6D18" w14:textId="0443200B" w:rsidR="00D706A8" w:rsidRPr="00D706A8" w:rsidRDefault="00D706A8" w:rsidP="00D706A8">
            <w:pPr>
              <w:pStyle w:val="ListParagraph"/>
              <w:spacing w:line="480" w:lineRule="auto"/>
              <w:ind w:left="0"/>
              <w:rPr>
                <w:rFonts w:ascii="Times New Roman" w:hAnsi="Times New Roman" w:cs="Times New Roman"/>
                <w:i/>
                <w:sz w:val="24"/>
                <w:szCs w:val="24"/>
              </w:rPr>
            </w:pPr>
            <w:r>
              <w:rPr>
                <w:rFonts w:ascii="Times New Roman" w:hAnsi="Times New Roman" w:cs="Times New Roman"/>
                <w:i/>
                <w:sz w:val="24"/>
                <w:szCs w:val="24"/>
              </w:rPr>
              <w:t>Water Reducing</w:t>
            </w:r>
          </w:p>
        </w:tc>
      </w:tr>
      <w:tr w:rsidR="00D706A8" w14:paraId="4C8D2965" w14:textId="77777777" w:rsidTr="00A70FF2">
        <w:tc>
          <w:tcPr>
            <w:tcW w:w="1271" w:type="dxa"/>
          </w:tcPr>
          <w:p w14:paraId="592B028E" w14:textId="231B0D10" w:rsidR="00D706A8" w:rsidRDefault="00D706A8" w:rsidP="00D706A8">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4253" w:type="dxa"/>
          </w:tcPr>
          <w:p w14:paraId="620DF56C" w14:textId="7BC72E5B" w:rsidR="00D706A8" w:rsidRPr="00D706A8" w:rsidRDefault="00D706A8" w:rsidP="00D706A8">
            <w:pPr>
              <w:pStyle w:val="ListParagraph"/>
              <w:spacing w:line="480" w:lineRule="auto"/>
              <w:ind w:left="0"/>
              <w:rPr>
                <w:rFonts w:ascii="Times New Roman" w:hAnsi="Times New Roman" w:cs="Times New Roman"/>
                <w:i/>
                <w:sz w:val="24"/>
                <w:szCs w:val="24"/>
              </w:rPr>
            </w:pPr>
            <w:r>
              <w:rPr>
                <w:rFonts w:ascii="Times New Roman" w:hAnsi="Times New Roman" w:cs="Times New Roman"/>
                <w:i/>
                <w:sz w:val="24"/>
                <w:szCs w:val="24"/>
              </w:rPr>
              <w:t xml:space="preserve">Retarding </w:t>
            </w:r>
          </w:p>
        </w:tc>
      </w:tr>
      <w:tr w:rsidR="00D706A8" w14:paraId="19113ABB" w14:textId="77777777" w:rsidTr="00A70FF2">
        <w:tc>
          <w:tcPr>
            <w:tcW w:w="1271" w:type="dxa"/>
          </w:tcPr>
          <w:p w14:paraId="5E79D684" w14:textId="791158DC" w:rsidR="00D706A8" w:rsidRDefault="00D706A8" w:rsidP="00D706A8">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4253" w:type="dxa"/>
          </w:tcPr>
          <w:p w14:paraId="03276318" w14:textId="047B8360" w:rsidR="00D706A8" w:rsidRPr="00D706A8" w:rsidRDefault="00D706A8" w:rsidP="00D706A8">
            <w:pPr>
              <w:pStyle w:val="ListParagraph"/>
              <w:spacing w:line="480" w:lineRule="auto"/>
              <w:ind w:left="0"/>
              <w:rPr>
                <w:rFonts w:ascii="Times New Roman" w:hAnsi="Times New Roman" w:cs="Times New Roman"/>
                <w:i/>
                <w:sz w:val="24"/>
                <w:szCs w:val="24"/>
              </w:rPr>
            </w:pPr>
            <w:r>
              <w:rPr>
                <w:rFonts w:ascii="Times New Roman" w:hAnsi="Times New Roman" w:cs="Times New Roman"/>
                <w:i/>
                <w:sz w:val="24"/>
                <w:szCs w:val="24"/>
              </w:rPr>
              <w:t>Acc</w:t>
            </w:r>
            <w:r w:rsidR="00A01F5A">
              <w:rPr>
                <w:rFonts w:ascii="Times New Roman" w:hAnsi="Times New Roman" w:cs="Times New Roman"/>
                <w:i/>
                <w:sz w:val="24"/>
                <w:szCs w:val="24"/>
              </w:rPr>
              <w:t>elerating</w:t>
            </w:r>
          </w:p>
        </w:tc>
      </w:tr>
      <w:tr w:rsidR="00D706A8" w14:paraId="18FBACF7" w14:textId="77777777" w:rsidTr="00A70FF2">
        <w:tc>
          <w:tcPr>
            <w:tcW w:w="1271" w:type="dxa"/>
          </w:tcPr>
          <w:p w14:paraId="4506D574" w14:textId="4F53D015" w:rsidR="00D706A8" w:rsidRDefault="00D706A8" w:rsidP="00D706A8">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w:t>
            </w:r>
          </w:p>
        </w:tc>
        <w:tc>
          <w:tcPr>
            <w:tcW w:w="4253" w:type="dxa"/>
          </w:tcPr>
          <w:p w14:paraId="3237927E" w14:textId="03A532F2" w:rsidR="00D706A8" w:rsidRDefault="00A01F5A" w:rsidP="00A01F5A">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Water Reducing + </w:t>
            </w:r>
            <w:r w:rsidRPr="00A01F5A">
              <w:rPr>
                <w:rFonts w:ascii="Times New Roman" w:hAnsi="Times New Roman" w:cs="Times New Roman"/>
                <w:i/>
                <w:sz w:val="24"/>
                <w:szCs w:val="24"/>
              </w:rPr>
              <w:t>Retarding</w:t>
            </w:r>
          </w:p>
        </w:tc>
      </w:tr>
      <w:tr w:rsidR="00D706A8" w14:paraId="04CEACF6" w14:textId="77777777" w:rsidTr="00A70FF2">
        <w:tc>
          <w:tcPr>
            <w:tcW w:w="1271" w:type="dxa"/>
          </w:tcPr>
          <w:p w14:paraId="0A273442" w14:textId="61A7A44B" w:rsidR="00D706A8" w:rsidRDefault="00D706A8" w:rsidP="00D706A8">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E</w:t>
            </w:r>
          </w:p>
        </w:tc>
        <w:tc>
          <w:tcPr>
            <w:tcW w:w="4253" w:type="dxa"/>
          </w:tcPr>
          <w:p w14:paraId="1D0C881E" w14:textId="00E68484" w:rsidR="00D706A8" w:rsidRDefault="00A01F5A" w:rsidP="00A01F5A">
            <w:pPr>
              <w:pStyle w:val="ListParagraph"/>
              <w:spacing w:line="480" w:lineRule="auto"/>
              <w:ind w:left="0"/>
              <w:rPr>
                <w:rFonts w:ascii="Times New Roman" w:hAnsi="Times New Roman" w:cs="Times New Roman"/>
                <w:sz w:val="24"/>
                <w:szCs w:val="24"/>
              </w:rPr>
            </w:pPr>
            <w:r w:rsidRPr="00A01F5A">
              <w:rPr>
                <w:rFonts w:ascii="Times New Roman" w:hAnsi="Times New Roman" w:cs="Times New Roman"/>
                <w:i/>
                <w:sz w:val="24"/>
                <w:szCs w:val="24"/>
              </w:rPr>
              <w:t>Water Reducing</w:t>
            </w:r>
            <w:r>
              <w:rPr>
                <w:rFonts w:ascii="Times New Roman" w:hAnsi="Times New Roman" w:cs="Times New Roman"/>
                <w:sz w:val="24"/>
                <w:szCs w:val="24"/>
              </w:rPr>
              <w:t xml:space="preserve">  +</w:t>
            </w:r>
            <w:r w:rsidRPr="00A01F5A">
              <w:rPr>
                <w:rFonts w:ascii="Times New Roman" w:hAnsi="Times New Roman" w:cs="Times New Roman"/>
                <w:i/>
                <w:sz w:val="24"/>
                <w:szCs w:val="24"/>
              </w:rPr>
              <w:t xml:space="preserve"> Accelerating</w:t>
            </w:r>
          </w:p>
        </w:tc>
      </w:tr>
      <w:tr w:rsidR="00D706A8" w14:paraId="45DEF1C3" w14:textId="77777777" w:rsidTr="00A70FF2">
        <w:tc>
          <w:tcPr>
            <w:tcW w:w="1271" w:type="dxa"/>
          </w:tcPr>
          <w:p w14:paraId="07CE067A" w14:textId="4164A050" w:rsidR="00D706A8" w:rsidRDefault="00D706A8" w:rsidP="00D706A8">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F</w:t>
            </w:r>
          </w:p>
        </w:tc>
        <w:tc>
          <w:tcPr>
            <w:tcW w:w="4253" w:type="dxa"/>
          </w:tcPr>
          <w:p w14:paraId="05DB3723" w14:textId="25683526" w:rsidR="00D706A8" w:rsidRPr="00A01F5A" w:rsidRDefault="00A01F5A" w:rsidP="00A01F5A">
            <w:pPr>
              <w:pStyle w:val="ListParagraph"/>
              <w:spacing w:line="480" w:lineRule="auto"/>
              <w:ind w:left="0"/>
              <w:rPr>
                <w:rFonts w:ascii="Times New Roman" w:hAnsi="Times New Roman" w:cs="Times New Roman"/>
                <w:i/>
                <w:sz w:val="24"/>
                <w:szCs w:val="24"/>
              </w:rPr>
            </w:pPr>
            <w:r w:rsidRPr="00A01F5A">
              <w:rPr>
                <w:rFonts w:ascii="Times New Roman" w:hAnsi="Times New Roman" w:cs="Times New Roman"/>
                <w:i/>
                <w:sz w:val="24"/>
                <w:szCs w:val="24"/>
              </w:rPr>
              <w:t>High Range Water Reducing</w:t>
            </w:r>
          </w:p>
        </w:tc>
      </w:tr>
      <w:tr w:rsidR="00D706A8" w14:paraId="716841EC" w14:textId="77777777" w:rsidTr="00A70FF2">
        <w:tc>
          <w:tcPr>
            <w:tcW w:w="1271" w:type="dxa"/>
          </w:tcPr>
          <w:p w14:paraId="14ED9A96" w14:textId="00B97B6B" w:rsidR="00D706A8" w:rsidRDefault="00D706A8" w:rsidP="00D706A8">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G</w:t>
            </w:r>
          </w:p>
        </w:tc>
        <w:tc>
          <w:tcPr>
            <w:tcW w:w="4253" w:type="dxa"/>
          </w:tcPr>
          <w:p w14:paraId="7A5030AC" w14:textId="080B203A" w:rsidR="00D706A8" w:rsidRPr="00A01F5A" w:rsidRDefault="00A01F5A" w:rsidP="00A01F5A">
            <w:pPr>
              <w:pStyle w:val="ListParagraph"/>
              <w:spacing w:line="480" w:lineRule="auto"/>
              <w:ind w:left="0"/>
              <w:rPr>
                <w:rFonts w:ascii="Times New Roman" w:hAnsi="Times New Roman" w:cs="Times New Roman"/>
                <w:i/>
                <w:sz w:val="24"/>
                <w:szCs w:val="24"/>
              </w:rPr>
            </w:pPr>
            <w:r w:rsidRPr="00A01F5A">
              <w:rPr>
                <w:rFonts w:ascii="Times New Roman" w:hAnsi="Times New Roman" w:cs="Times New Roman"/>
                <w:i/>
                <w:sz w:val="24"/>
                <w:szCs w:val="24"/>
              </w:rPr>
              <w:t xml:space="preserve">High Range Water Reducing + Retarding </w:t>
            </w:r>
          </w:p>
        </w:tc>
      </w:tr>
    </w:tbl>
    <w:p w14:paraId="268A182B" w14:textId="2A6918C3" w:rsidR="00DF78F6" w:rsidRPr="00DF78F6" w:rsidRDefault="00A70FF2" w:rsidP="00A70FF2">
      <w:pPr>
        <w:pStyle w:val="ListParagraph"/>
        <w:spacing w:line="480" w:lineRule="auto"/>
        <w:ind w:left="993"/>
        <w:jc w:val="center"/>
        <w:rPr>
          <w:rFonts w:ascii="Times New Roman" w:hAnsi="Times New Roman" w:cs="Times New Roman"/>
          <w:sz w:val="24"/>
          <w:szCs w:val="24"/>
        </w:rPr>
      </w:pPr>
      <w:r>
        <w:rPr>
          <w:rFonts w:ascii="Times New Roman" w:hAnsi="Times New Roman" w:cs="Times New Roman"/>
          <w:sz w:val="24"/>
          <w:szCs w:val="24"/>
        </w:rPr>
        <w:t>(sumber : Google)</w:t>
      </w:r>
    </w:p>
    <w:p w14:paraId="5F513170" w14:textId="4FC500DC" w:rsidR="00D15211" w:rsidRDefault="00D90DAB" w:rsidP="00A70FF2">
      <w:pPr>
        <w:pStyle w:val="ListParagraph"/>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ab/>
        <w:t>Sifat dan karakteristik tiap fungsi bahan tambah sebagai berikut adalah:</w:t>
      </w:r>
    </w:p>
    <w:p w14:paraId="53BEDD99" w14:textId="15B57FAA" w:rsidR="00D90DAB" w:rsidRPr="00A70FF2" w:rsidRDefault="00D90DAB" w:rsidP="0000538D">
      <w:pPr>
        <w:pStyle w:val="ListParagraph"/>
        <w:numPr>
          <w:ilvl w:val="0"/>
          <w:numId w:val="37"/>
        </w:numPr>
        <w:spacing w:line="480" w:lineRule="auto"/>
        <w:ind w:left="1276" w:hanging="283"/>
        <w:jc w:val="both"/>
        <w:rPr>
          <w:rFonts w:ascii="Times New Roman" w:hAnsi="Times New Roman" w:cs="Times New Roman"/>
          <w:bCs/>
          <w:sz w:val="24"/>
          <w:szCs w:val="24"/>
        </w:rPr>
      </w:pPr>
      <w:r w:rsidRPr="00A70FF2">
        <w:rPr>
          <w:rFonts w:ascii="Times New Roman" w:hAnsi="Times New Roman" w:cs="Times New Roman"/>
          <w:bCs/>
          <w:sz w:val="24"/>
          <w:szCs w:val="24"/>
        </w:rPr>
        <w:t xml:space="preserve">Tipe A : </w:t>
      </w:r>
      <w:r w:rsidRPr="00A70FF2">
        <w:rPr>
          <w:rFonts w:ascii="Times New Roman" w:hAnsi="Times New Roman" w:cs="Times New Roman"/>
          <w:bCs/>
          <w:i/>
          <w:sz w:val="24"/>
          <w:szCs w:val="24"/>
        </w:rPr>
        <w:t xml:space="preserve">Water Reducing Admixture </w:t>
      </w:r>
    </w:p>
    <w:p w14:paraId="6EEF4C69" w14:textId="07361350" w:rsidR="00D90DAB" w:rsidRDefault="00D90DAB" w:rsidP="00A70FF2">
      <w:pPr>
        <w:pStyle w:val="ListParagraph"/>
        <w:spacing w:line="480" w:lineRule="auto"/>
        <w:ind w:left="1276" w:firstLine="426"/>
        <w:jc w:val="both"/>
        <w:rPr>
          <w:rFonts w:ascii="Times New Roman" w:hAnsi="Times New Roman" w:cs="Times New Roman"/>
          <w:sz w:val="24"/>
          <w:szCs w:val="24"/>
        </w:rPr>
      </w:pPr>
      <w:r>
        <w:rPr>
          <w:rFonts w:ascii="Times New Roman" w:hAnsi="Times New Roman" w:cs="Times New Roman"/>
          <w:sz w:val="24"/>
          <w:szCs w:val="24"/>
        </w:rPr>
        <w:t xml:space="preserve">Bahan tambah dengan fungsi </w:t>
      </w:r>
      <w:r w:rsidRPr="00C135EE">
        <w:rPr>
          <w:rFonts w:ascii="Times New Roman" w:hAnsi="Times New Roman" w:cs="Times New Roman"/>
          <w:i/>
          <w:sz w:val="24"/>
          <w:szCs w:val="24"/>
        </w:rPr>
        <w:t>water reducing</w:t>
      </w:r>
      <w:r>
        <w:rPr>
          <w:rFonts w:ascii="Times New Roman" w:hAnsi="Times New Roman" w:cs="Times New Roman"/>
          <w:sz w:val="24"/>
          <w:szCs w:val="24"/>
        </w:rPr>
        <w:t xml:space="preserve"> digunakan dengan tujuan utama sesuai kebutuhan, sebagai berikut:</w:t>
      </w:r>
    </w:p>
    <w:p w14:paraId="408F9930" w14:textId="39F620A5" w:rsidR="00D90DAB" w:rsidRDefault="00D90DAB" w:rsidP="0000538D">
      <w:pPr>
        <w:pStyle w:val="ListParagraph"/>
        <w:numPr>
          <w:ilvl w:val="0"/>
          <w:numId w:val="38"/>
        </w:numPr>
        <w:spacing w:line="480" w:lineRule="auto"/>
        <w:ind w:left="1701" w:hanging="425"/>
        <w:jc w:val="both"/>
        <w:rPr>
          <w:rFonts w:ascii="Times New Roman" w:hAnsi="Times New Roman" w:cs="Times New Roman"/>
          <w:sz w:val="24"/>
          <w:szCs w:val="24"/>
        </w:rPr>
      </w:pPr>
      <w:r w:rsidRPr="00D90DAB">
        <w:rPr>
          <w:rFonts w:ascii="Times New Roman" w:hAnsi="Times New Roman" w:cs="Times New Roman"/>
          <w:sz w:val="24"/>
          <w:szCs w:val="24"/>
        </w:rPr>
        <w:t>mengurangi kadar air (fas) dengan tidak mengurangi semen dan slump mampu menurunkan kualitas beton.</w:t>
      </w:r>
    </w:p>
    <w:p w14:paraId="324F2240" w14:textId="19EE447E" w:rsidR="00D90DAB" w:rsidRDefault="00D90DAB" w:rsidP="0000538D">
      <w:pPr>
        <w:pStyle w:val="ListParagraph"/>
        <w:numPr>
          <w:ilvl w:val="0"/>
          <w:numId w:val="38"/>
        </w:numPr>
        <w:spacing w:line="480" w:lineRule="auto"/>
        <w:ind w:left="1701" w:hanging="425"/>
        <w:jc w:val="both"/>
        <w:rPr>
          <w:rFonts w:ascii="Times New Roman" w:hAnsi="Times New Roman" w:cs="Times New Roman"/>
          <w:sz w:val="24"/>
          <w:szCs w:val="24"/>
        </w:rPr>
      </w:pPr>
      <w:r w:rsidRPr="00D90DAB">
        <w:rPr>
          <w:rFonts w:ascii="Times New Roman" w:hAnsi="Times New Roman" w:cs="Times New Roman"/>
          <w:sz w:val="24"/>
          <w:szCs w:val="24"/>
        </w:rPr>
        <w:t>meningkatkan slump dengan tidak mengurangi semen dan kadar air (fas) yang digunakan</w:t>
      </w:r>
      <w:r>
        <w:rPr>
          <w:rFonts w:ascii="Times New Roman" w:hAnsi="Times New Roman" w:cs="Times New Roman"/>
          <w:sz w:val="24"/>
          <w:szCs w:val="24"/>
        </w:rPr>
        <w:t>.</w:t>
      </w:r>
    </w:p>
    <w:p w14:paraId="64C6529D" w14:textId="7C950CEA" w:rsidR="00D90DAB" w:rsidRDefault="00D90DAB" w:rsidP="0000538D">
      <w:pPr>
        <w:pStyle w:val="ListParagraph"/>
        <w:numPr>
          <w:ilvl w:val="0"/>
          <w:numId w:val="38"/>
        </w:numPr>
        <w:spacing w:line="480" w:lineRule="auto"/>
        <w:ind w:left="1701" w:hanging="425"/>
        <w:jc w:val="both"/>
        <w:rPr>
          <w:rFonts w:ascii="Times New Roman" w:hAnsi="Times New Roman" w:cs="Times New Roman"/>
          <w:sz w:val="24"/>
          <w:szCs w:val="24"/>
        </w:rPr>
      </w:pPr>
      <w:r w:rsidRPr="00D90DAB">
        <w:rPr>
          <w:rFonts w:ascii="Times New Roman" w:hAnsi="Times New Roman" w:cs="Times New Roman"/>
          <w:sz w:val="24"/>
          <w:szCs w:val="24"/>
        </w:rPr>
        <w:lastRenderedPageBreak/>
        <w:t>mengurangi semen yang digunakan dengan tidak mengurangi slump dan kadar air (fas) — harus memperhatikan ketentuan pemakaian semen minimum sesuai peraturan</w:t>
      </w:r>
      <w:r>
        <w:rPr>
          <w:rFonts w:ascii="Times New Roman" w:hAnsi="Times New Roman" w:cs="Times New Roman"/>
          <w:sz w:val="24"/>
          <w:szCs w:val="24"/>
        </w:rPr>
        <w:t>.</w:t>
      </w:r>
    </w:p>
    <w:p w14:paraId="5DF52CBD" w14:textId="77777777" w:rsidR="00B05F42" w:rsidRPr="00B05F42" w:rsidRDefault="00B05F42" w:rsidP="00A70FF2">
      <w:pPr>
        <w:pStyle w:val="ListParagraph"/>
        <w:spacing w:line="480" w:lineRule="auto"/>
        <w:ind w:left="1276" w:firstLine="425"/>
        <w:jc w:val="both"/>
        <w:rPr>
          <w:rFonts w:ascii="Times New Roman" w:hAnsi="Times New Roman" w:cs="Times New Roman"/>
          <w:sz w:val="24"/>
          <w:szCs w:val="24"/>
        </w:rPr>
      </w:pPr>
      <w:r w:rsidRPr="00B05F42">
        <w:rPr>
          <w:rFonts w:ascii="Times New Roman" w:hAnsi="Times New Roman" w:cs="Times New Roman"/>
          <w:sz w:val="24"/>
          <w:szCs w:val="24"/>
        </w:rPr>
        <w:t>Bahan tambah ini pada umumnya mengurangi pemakaian air sebanyak 5% – 12% dari pemakaian pada desain mix beton normal.</w:t>
      </w:r>
    </w:p>
    <w:p w14:paraId="7D1D5E12" w14:textId="3EA4A279" w:rsidR="00D90DAB" w:rsidRDefault="00B05F42" w:rsidP="00A70FF2">
      <w:pPr>
        <w:pStyle w:val="ListParagraph"/>
        <w:spacing w:line="480" w:lineRule="auto"/>
        <w:ind w:left="1276" w:firstLine="425"/>
        <w:jc w:val="both"/>
        <w:rPr>
          <w:rFonts w:ascii="Times New Roman" w:hAnsi="Times New Roman" w:cs="Times New Roman"/>
          <w:sz w:val="24"/>
          <w:szCs w:val="24"/>
        </w:rPr>
      </w:pPr>
      <w:r w:rsidRPr="00B05F42">
        <w:rPr>
          <w:rFonts w:ascii="Times New Roman" w:hAnsi="Times New Roman" w:cs="Times New Roman"/>
          <w:sz w:val="24"/>
          <w:szCs w:val="24"/>
        </w:rPr>
        <w:t>Penggunaan bahan tambah ini harus memperhatikan pengaruhnya pada waktu ikat (setting) beton segar yang pada umumnya akan menjadi lebih cepat dari beton normal — pelaksanaan finishing harus dipersiapkan dengan baik supaya tidak terlambat dimulai dan diselesaikan.</w:t>
      </w:r>
    </w:p>
    <w:p w14:paraId="4CF9C550" w14:textId="2C530CFB" w:rsidR="00B05F42" w:rsidRPr="00A70FF2" w:rsidRDefault="00B05F42" w:rsidP="0000538D">
      <w:pPr>
        <w:pStyle w:val="ListParagraph"/>
        <w:numPr>
          <w:ilvl w:val="0"/>
          <w:numId w:val="37"/>
        </w:numPr>
        <w:spacing w:line="480" w:lineRule="auto"/>
        <w:ind w:left="1276" w:hanging="283"/>
        <w:jc w:val="both"/>
        <w:rPr>
          <w:rFonts w:ascii="Times New Roman" w:hAnsi="Times New Roman" w:cs="Times New Roman"/>
          <w:bCs/>
          <w:sz w:val="24"/>
          <w:szCs w:val="24"/>
        </w:rPr>
      </w:pPr>
      <w:r w:rsidRPr="00A70FF2">
        <w:rPr>
          <w:rFonts w:ascii="Times New Roman" w:hAnsi="Times New Roman" w:cs="Times New Roman"/>
          <w:bCs/>
          <w:sz w:val="24"/>
          <w:szCs w:val="24"/>
        </w:rPr>
        <w:t xml:space="preserve">Tipe B : </w:t>
      </w:r>
      <w:r w:rsidRPr="00A70FF2">
        <w:rPr>
          <w:rFonts w:ascii="Times New Roman" w:hAnsi="Times New Roman" w:cs="Times New Roman"/>
          <w:bCs/>
          <w:i/>
          <w:iCs/>
          <w:sz w:val="24"/>
          <w:szCs w:val="24"/>
        </w:rPr>
        <w:t>Retarding Admixture</w:t>
      </w:r>
    </w:p>
    <w:p w14:paraId="0925BE45" w14:textId="1F0FBA77" w:rsidR="00B05F42" w:rsidRDefault="00B05F42" w:rsidP="00A70FF2">
      <w:pPr>
        <w:pStyle w:val="ListParagraph"/>
        <w:spacing w:line="480" w:lineRule="auto"/>
        <w:ind w:left="1276" w:firstLine="425"/>
        <w:jc w:val="both"/>
        <w:rPr>
          <w:rFonts w:ascii="Times New Roman" w:hAnsi="Times New Roman" w:cs="Times New Roman"/>
          <w:sz w:val="24"/>
          <w:szCs w:val="24"/>
        </w:rPr>
      </w:pPr>
      <w:r w:rsidRPr="00B05F42">
        <w:rPr>
          <w:rFonts w:ascii="Times New Roman" w:hAnsi="Times New Roman" w:cs="Times New Roman"/>
          <w:sz w:val="24"/>
          <w:szCs w:val="24"/>
        </w:rPr>
        <w:t>Bahan tambah dengan fungsi retarding digunakan dengan tujuan utama menunda waktu initial dan final setting dari adukan beton segar, dan mempertahankan workability beton pada cuaca panas, pada umumnya digunakan jika :</w:t>
      </w:r>
    </w:p>
    <w:p w14:paraId="39713023" w14:textId="23EDD20C" w:rsidR="00B05F42" w:rsidRDefault="00B05F42" w:rsidP="0000538D">
      <w:pPr>
        <w:pStyle w:val="ListParagraph"/>
        <w:numPr>
          <w:ilvl w:val="0"/>
          <w:numId w:val="39"/>
        </w:numPr>
        <w:spacing w:line="480" w:lineRule="auto"/>
        <w:ind w:left="1701" w:hanging="426"/>
        <w:jc w:val="both"/>
        <w:rPr>
          <w:rFonts w:ascii="Times New Roman" w:hAnsi="Times New Roman" w:cs="Times New Roman"/>
          <w:sz w:val="24"/>
          <w:szCs w:val="24"/>
        </w:rPr>
      </w:pPr>
      <w:r w:rsidRPr="00B05F42">
        <w:rPr>
          <w:rFonts w:ascii="Times New Roman" w:hAnsi="Times New Roman" w:cs="Times New Roman"/>
          <w:sz w:val="24"/>
          <w:szCs w:val="24"/>
        </w:rPr>
        <w:t>pelaksanaan pengecoran mempunyai tingkat kesulitan cukup tinggi sehingga memerlukan waktu pelaksanaan yang lebih lama dari waktu setting beton normal</w:t>
      </w:r>
      <w:r>
        <w:rPr>
          <w:rFonts w:ascii="Times New Roman" w:hAnsi="Times New Roman" w:cs="Times New Roman"/>
          <w:sz w:val="24"/>
          <w:szCs w:val="24"/>
        </w:rPr>
        <w:t>.</w:t>
      </w:r>
    </w:p>
    <w:p w14:paraId="759FD1D9" w14:textId="20C8D9BF" w:rsidR="00B05F42" w:rsidRDefault="00B05F42" w:rsidP="0000538D">
      <w:pPr>
        <w:pStyle w:val="ListParagraph"/>
        <w:numPr>
          <w:ilvl w:val="0"/>
          <w:numId w:val="39"/>
        </w:numPr>
        <w:spacing w:line="480" w:lineRule="auto"/>
        <w:ind w:left="1701" w:hanging="426"/>
        <w:jc w:val="both"/>
        <w:rPr>
          <w:rFonts w:ascii="Times New Roman" w:hAnsi="Times New Roman" w:cs="Times New Roman"/>
          <w:sz w:val="24"/>
          <w:szCs w:val="24"/>
        </w:rPr>
      </w:pPr>
      <w:r w:rsidRPr="00B05F42">
        <w:rPr>
          <w:rFonts w:ascii="Times New Roman" w:hAnsi="Times New Roman" w:cs="Times New Roman"/>
          <w:sz w:val="24"/>
          <w:szCs w:val="24"/>
        </w:rPr>
        <w:t xml:space="preserve">lokasi </w:t>
      </w:r>
      <w:r w:rsidRPr="00FE480D">
        <w:rPr>
          <w:rFonts w:ascii="Times New Roman" w:hAnsi="Times New Roman" w:cs="Times New Roman"/>
          <w:sz w:val="24"/>
          <w:szCs w:val="24"/>
        </w:rPr>
        <w:t>batching plant</w:t>
      </w:r>
      <w:r w:rsidRPr="00B05F42">
        <w:rPr>
          <w:rFonts w:ascii="Times New Roman" w:hAnsi="Times New Roman" w:cs="Times New Roman"/>
          <w:sz w:val="24"/>
          <w:szCs w:val="24"/>
        </w:rPr>
        <w:t xml:space="preserve"> yang cukup jauh</w:t>
      </w:r>
      <w:r>
        <w:rPr>
          <w:rFonts w:ascii="Times New Roman" w:hAnsi="Times New Roman" w:cs="Times New Roman"/>
          <w:sz w:val="24"/>
          <w:szCs w:val="24"/>
        </w:rPr>
        <w:t>.</w:t>
      </w:r>
    </w:p>
    <w:p w14:paraId="5C3F9F0C" w14:textId="54564A07" w:rsidR="00B05F42" w:rsidRDefault="00B05F42" w:rsidP="0000538D">
      <w:pPr>
        <w:pStyle w:val="ListParagraph"/>
        <w:numPr>
          <w:ilvl w:val="0"/>
          <w:numId w:val="39"/>
        </w:numPr>
        <w:spacing w:line="480" w:lineRule="auto"/>
        <w:ind w:left="1701" w:hanging="426"/>
        <w:jc w:val="both"/>
        <w:rPr>
          <w:rFonts w:ascii="Times New Roman" w:hAnsi="Times New Roman" w:cs="Times New Roman"/>
          <w:sz w:val="24"/>
          <w:szCs w:val="24"/>
        </w:rPr>
      </w:pPr>
      <w:r w:rsidRPr="00B05F42">
        <w:rPr>
          <w:rFonts w:ascii="Times New Roman" w:hAnsi="Times New Roman" w:cs="Times New Roman"/>
          <w:sz w:val="24"/>
          <w:szCs w:val="24"/>
        </w:rPr>
        <w:t>kondisi lalu lintas yang dilalui oleh mobile mixer tidak lancar</w:t>
      </w:r>
      <w:r>
        <w:rPr>
          <w:rFonts w:ascii="Times New Roman" w:hAnsi="Times New Roman" w:cs="Times New Roman"/>
          <w:sz w:val="24"/>
          <w:szCs w:val="24"/>
        </w:rPr>
        <w:t>.</w:t>
      </w:r>
    </w:p>
    <w:p w14:paraId="0D62DFFD" w14:textId="577341E7" w:rsidR="00B05F42" w:rsidRDefault="00B05F42" w:rsidP="0000538D">
      <w:pPr>
        <w:pStyle w:val="ListParagraph"/>
        <w:numPr>
          <w:ilvl w:val="0"/>
          <w:numId w:val="39"/>
        </w:numPr>
        <w:spacing w:line="480" w:lineRule="auto"/>
        <w:ind w:left="1701" w:hanging="426"/>
        <w:jc w:val="both"/>
        <w:rPr>
          <w:rFonts w:ascii="Times New Roman" w:hAnsi="Times New Roman" w:cs="Times New Roman"/>
          <w:sz w:val="24"/>
          <w:szCs w:val="24"/>
        </w:rPr>
      </w:pPr>
      <w:r w:rsidRPr="00B05F42">
        <w:rPr>
          <w:rFonts w:ascii="Times New Roman" w:hAnsi="Times New Roman" w:cs="Times New Roman"/>
          <w:sz w:val="24"/>
          <w:szCs w:val="24"/>
        </w:rPr>
        <w:t>pengecoran dengan kondisi cuaca panas yang berpotensi mengakibatkan kehilangan kelembaban lebih cepat</w:t>
      </w:r>
      <w:r>
        <w:rPr>
          <w:rFonts w:ascii="Times New Roman" w:hAnsi="Times New Roman" w:cs="Times New Roman"/>
          <w:sz w:val="24"/>
          <w:szCs w:val="24"/>
        </w:rPr>
        <w:t>.</w:t>
      </w:r>
    </w:p>
    <w:p w14:paraId="7BB41354" w14:textId="108C3FF8" w:rsidR="00B05F42" w:rsidRDefault="00B05F42" w:rsidP="0000538D">
      <w:pPr>
        <w:pStyle w:val="ListParagraph"/>
        <w:numPr>
          <w:ilvl w:val="0"/>
          <w:numId w:val="39"/>
        </w:numPr>
        <w:spacing w:line="480" w:lineRule="auto"/>
        <w:ind w:left="1701" w:hanging="426"/>
        <w:jc w:val="both"/>
        <w:rPr>
          <w:rFonts w:ascii="Times New Roman" w:hAnsi="Times New Roman" w:cs="Times New Roman"/>
          <w:sz w:val="24"/>
          <w:szCs w:val="24"/>
        </w:rPr>
      </w:pPr>
      <w:r w:rsidRPr="00B05F42">
        <w:rPr>
          <w:rFonts w:ascii="Times New Roman" w:hAnsi="Times New Roman" w:cs="Times New Roman"/>
          <w:sz w:val="24"/>
          <w:szCs w:val="24"/>
        </w:rPr>
        <w:lastRenderedPageBreak/>
        <w:t>proses finishing yang memerlukan waktu yang lebih lama sehingga waktu setting beton yang lebih lama diperlukan</w:t>
      </w:r>
      <w:r>
        <w:rPr>
          <w:rFonts w:ascii="Times New Roman" w:hAnsi="Times New Roman" w:cs="Times New Roman"/>
          <w:sz w:val="24"/>
          <w:szCs w:val="24"/>
        </w:rPr>
        <w:t>.</w:t>
      </w:r>
    </w:p>
    <w:p w14:paraId="6F7ED3AC" w14:textId="327FA261" w:rsidR="00B05F42" w:rsidRDefault="00B2562A" w:rsidP="00A70FF2">
      <w:pPr>
        <w:pStyle w:val="ListParagraph"/>
        <w:spacing w:line="480" w:lineRule="auto"/>
        <w:ind w:left="1276" w:firstLine="425"/>
        <w:jc w:val="both"/>
        <w:rPr>
          <w:rFonts w:ascii="Times New Roman" w:hAnsi="Times New Roman" w:cs="Times New Roman"/>
          <w:i/>
          <w:sz w:val="24"/>
          <w:szCs w:val="24"/>
        </w:rPr>
      </w:pPr>
      <w:r w:rsidRPr="00B2562A">
        <w:rPr>
          <w:rFonts w:ascii="Times New Roman" w:hAnsi="Times New Roman" w:cs="Times New Roman"/>
          <w:sz w:val="24"/>
          <w:szCs w:val="24"/>
        </w:rPr>
        <w:t xml:space="preserve">Penggunaan bahan tambah ini harus memperhatikan waktu penutupan permukaan beton </w:t>
      </w:r>
      <w:r w:rsidRPr="00C135EE">
        <w:rPr>
          <w:rFonts w:ascii="Times New Roman" w:hAnsi="Times New Roman" w:cs="Times New Roman"/>
          <w:i/>
          <w:sz w:val="24"/>
          <w:szCs w:val="24"/>
        </w:rPr>
        <w:t>(sealing dan troweling)</w:t>
      </w:r>
      <w:r w:rsidRPr="00B2562A">
        <w:rPr>
          <w:rFonts w:ascii="Times New Roman" w:hAnsi="Times New Roman" w:cs="Times New Roman"/>
          <w:sz w:val="24"/>
          <w:szCs w:val="24"/>
        </w:rPr>
        <w:t xml:space="preserve"> tidak boleh terburu-buru karena proses initial setting dan bleeding yang lebih lambat dari beton normal, supaya memastikan proses bleeding sudah sepenuhnya selesai sebelum dilakukan penutupan permukaan beton </w:t>
      </w:r>
      <w:r w:rsidRPr="00B2562A">
        <w:rPr>
          <w:rFonts w:ascii="Times New Roman" w:hAnsi="Times New Roman" w:cs="Times New Roman"/>
          <w:i/>
          <w:sz w:val="24"/>
          <w:szCs w:val="24"/>
        </w:rPr>
        <w:t>(sealing dan trowelling).</w:t>
      </w:r>
    </w:p>
    <w:p w14:paraId="658539A1" w14:textId="6C8900F7" w:rsidR="00B2562A" w:rsidRDefault="00B2562A" w:rsidP="00A70FF2">
      <w:pPr>
        <w:pStyle w:val="ListParagraph"/>
        <w:spacing w:line="480" w:lineRule="auto"/>
        <w:ind w:left="1276" w:firstLine="425"/>
        <w:jc w:val="both"/>
        <w:rPr>
          <w:rFonts w:ascii="Times New Roman" w:hAnsi="Times New Roman" w:cs="Times New Roman"/>
          <w:sz w:val="24"/>
          <w:szCs w:val="24"/>
        </w:rPr>
      </w:pPr>
      <w:r w:rsidRPr="00B2562A">
        <w:rPr>
          <w:rFonts w:ascii="Times New Roman" w:hAnsi="Times New Roman" w:cs="Times New Roman"/>
          <w:sz w:val="24"/>
          <w:szCs w:val="24"/>
        </w:rPr>
        <w:t>Efek dari penggunaan retarding admixture yang perlu diwaspadai, antara lain :</w:t>
      </w:r>
    </w:p>
    <w:p w14:paraId="5EF6FF23" w14:textId="5E289884" w:rsidR="00B2562A" w:rsidRDefault="00B2562A" w:rsidP="0000538D">
      <w:pPr>
        <w:pStyle w:val="ListParagraph"/>
        <w:numPr>
          <w:ilvl w:val="0"/>
          <w:numId w:val="40"/>
        </w:numPr>
        <w:spacing w:line="480" w:lineRule="auto"/>
        <w:ind w:left="1701" w:hanging="425"/>
        <w:jc w:val="both"/>
        <w:rPr>
          <w:rFonts w:ascii="Times New Roman" w:hAnsi="Times New Roman" w:cs="Times New Roman"/>
          <w:sz w:val="24"/>
          <w:szCs w:val="24"/>
        </w:rPr>
      </w:pPr>
      <w:r w:rsidRPr="00B2562A">
        <w:rPr>
          <w:rFonts w:ascii="Times New Roman" w:hAnsi="Times New Roman" w:cs="Times New Roman"/>
          <w:sz w:val="24"/>
          <w:szCs w:val="24"/>
        </w:rPr>
        <w:t xml:space="preserve">beberapa </w:t>
      </w:r>
      <w:r w:rsidRPr="00B2562A">
        <w:rPr>
          <w:rFonts w:ascii="Times New Roman" w:hAnsi="Times New Roman" w:cs="Times New Roman"/>
          <w:i/>
          <w:sz w:val="24"/>
          <w:szCs w:val="24"/>
        </w:rPr>
        <w:t>retarder</w:t>
      </w:r>
      <w:r w:rsidRPr="00B2562A">
        <w:rPr>
          <w:rFonts w:ascii="Times New Roman" w:hAnsi="Times New Roman" w:cs="Times New Roman"/>
          <w:sz w:val="24"/>
          <w:szCs w:val="24"/>
        </w:rPr>
        <w:t xml:space="preserve"> mempunyai sifat menimbulkan gelembung udara dalam beton</w:t>
      </w:r>
      <w:r>
        <w:rPr>
          <w:rFonts w:ascii="Times New Roman" w:hAnsi="Times New Roman" w:cs="Times New Roman"/>
          <w:sz w:val="24"/>
          <w:szCs w:val="24"/>
        </w:rPr>
        <w:t>.</w:t>
      </w:r>
    </w:p>
    <w:p w14:paraId="566FF909" w14:textId="56BBC56B" w:rsidR="00B2562A" w:rsidRDefault="00B2562A" w:rsidP="0000538D">
      <w:pPr>
        <w:pStyle w:val="ListParagraph"/>
        <w:numPr>
          <w:ilvl w:val="0"/>
          <w:numId w:val="40"/>
        </w:numPr>
        <w:spacing w:line="480" w:lineRule="auto"/>
        <w:ind w:left="1701" w:hanging="425"/>
        <w:jc w:val="both"/>
        <w:rPr>
          <w:rFonts w:ascii="Times New Roman" w:hAnsi="Times New Roman" w:cs="Times New Roman"/>
          <w:sz w:val="24"/>
          <w:szCs w:val="24"/>
        </w:rPr>
      </w:pPr>
      <w:r w:rsidRPr="00B2562A">
        <w:rPr>
          <w:rFonts w:ascii="Times New Roman" w:hAnsi="Times New Roman" w:cs="Times New Roman"/>
          <w:sz w:val="24"/>
          <w:szCs w:val="24"/>
        </w:rPr>
        <w:t>beberapa retarder menyebabkan kehilangan slump yang lebih cepat walaupun menyebabkan waktu setting yang lebih lambat</w:t>
      </w:r>
      <w:r>
        <w:rPr>
          <w:rFonts w:ascii="Times New Roman" w:hAnsi="Times New Roman" w:cs="Times New Roman"/>
          <w:sz w:val="24"/>
          <w:szCs w:val="24"/>
        </w:rPr>
        <w:t>.</w:t>
      </w:r>
    </w:p>
    <w:p w14:paraId="7C918012" w14:textId="2CFB911C" w:rsidR="00B2562A" w:rsidRDefault="00B2562A" w:rsidP="0000538D">
      <w:pPr>
        <w:pStyle w:val="ListParagraph"/>
        <w:numPr>
          <w:ilvl w:val="0"/>
          <w:numId w:val="40"/>
        </w:numPr>
        <w:spacing w:line="480" w:lineRule="auto"/>
        <w:ind w:left="1701" w:hanging="425"/>
        <w:jc w:val="both"/>
        <w:rPr>
          <w:rFonts w:ascii="Times New Roman" w:hAnsi="Times New Roman" w:cs="Times New Roman"/>
          <w:sz w:val="24"/>
          <w:szCs w:val="24"/>
        </w:rPr>
      </w:pPr>
      <w:r w:rsidRPr="00B2562A">
        <w:rPr>
          <w:rFonts w:ascii="Times New Roman" w:hAnsi="Times New Roman" w:cs="Times New Roman"/>
          <w:sz w:val="24"/>
          <w:szCs w:val="24"/>
        </w:rPr>
        <w:t>memperbesar resiko susut pengeringan dan rangkak yang lebih tinggi</w:t>
      </w:r>
      <w:r>
        <w:rPr>
          <w:rFonts w:ascii="Times New Roman" w:hAnsi="Times New Roman" w:cs="Times New Roman"/>
          <w:sz w:val="24"/>
          <w:szCs w:val="24"/>
        </w:rPr>
        <w:t>.</w:t>
      </w:r>
    </w:p>
    <w:p w14:paraId="49FAA4C8" w14:textId="218C464A" w:rsidR="00B2562A" w:rsidRPr="00A70FF2" w:rsidRDefault="00B2562A" w:rsidP="0000538D">
      <w:pPr>
        <w:pStyle w:val="ListParagraph"/>
        <w:numPr>
          <w:ilvl w:val="0"/>
          <w:numId w:val="37"/>
        </w:numPr>
        <w:spacing w:line="480" w:lineRule="auto"/>
        <w:ind w:left="1276" w:hanging="283"/>
        <w:jc w:val="both"/>
        <w:rPr>
          <w:rFonts w:ascii="Times New Roman" w:hAnsi="Times New Roman" w:cs="Times New Roman"/>
          <w:bCs/>
          <w:sz w:val="24"/>
          <w:szCs w:val="24"/>
        </w:rPr>
      </w:pPr>
      <w:r w:rsidRPr="00A70FF2">
        <w:rPr>
          <w:rFonts w:ascii="Times New Roman" w:hAnsi="Times New Roman" w:cs="Times New Roman"/>
          <w:bCs/>
          <w:sz w:val="24"/>
          <w:szCs w:val="24"/>
        </w:rPr>
        <w:t xml:space="preserve">Tipe C : </w:t>
      </w:r>
      <w:r w:rsidRPr="00A70FF2">
        <w:rPr>
          <w:rFonts w:ascii="Times New Roman" w:hAnsi="Times New Roman" w:cs="Times New Roman"/>
          <w:bCs/>
          <w:i/>
          <w:iCs/>
          <w:sz w:val="24"/>
          <w:szCs w:val="24"/>
        </w:rPr>
        <w:t>Accelerating Admixture</w:t>
      </w:r>
      <w:r w:rsidRPr="00A70FF2">
        <w:rPr>
          <w:rFonts w:ascii="Times New Roman" w:hAnsi="Times New Roman" w:cs="Times New Roman"/>
          <w:bCs/>
          <w:sz w:val="24"/>
          <w:szCs w:val="24"/>
        </w:rPr>
        <w:t xml:space="preserve"> </w:t>
      </w:r>
    </w:p>
    <w:p w14:paraId="0FB831FB" w14:textId="77777777" w:rsidR="00F763A2" w:rsidRPr="00F763A2" w:rsidRDefault="00F763A2" w:rsidP="00F763A2">
      <w:pPr>
        <w:pStyle w:val="ListParagraph"/>
        <w:spacing w:line="480" w:lineRule="auto"/>
        <w:ind w:left="1276" w:firstLine="425"/>
        <w:jc w:val="both"/>
        <w:rPr>
          <w:rFonts w:ascii="Times New Roman" w:hAnsi="Times New Roman" w:cs="Times New Roman"/>
          <w:sz w:val="24"/>
          <w:szCs w:val="24"/>
        </w:rPr>
      </w:pPr>
      <w:r w:rsidRPr="00F763A2">
        <w:rPr>
          <w:rFonts w:ascii="Times New Roman" w:hAnsi="Times New Roman" w:cs="Times New Roman"/>
          <w:sz w:val="24"/>
          <w:szCs w:val="24"/>
        </w:rPr>
        <w:t xml:space="preserve">Bahan tambah dengan fungsi </w:t>
      </w:r>
      <w:r w:rsidRPr="003C105A">
        <w:rPr>
          <w:rFonts w:ascii="Times New Roman" w:hAnsi="Times New Roman" w:cs="Times New Roman"/>
          <w:i/>
          <w:sz w:val="24"/>
          <w:szCs w:val="24"/>
        </w:rPr>
        <w:t>accelerating</w:t>
      </w:r>
      <w:r w:rsidRPr="00F763A2">
        <w:rPr>
          <w:rFonts w:ascii="Times New Roman" w:hAnsi="Times New Roman" w:cs="Times New Roman"/>
          <w:sz w:val="24"/>
          <w:szCs w:val="24"/>
        </w:rPr>
        <w:t xml:space="preserve"> digunakan dengan tujuan utama mendapatkan kekuatan awal yang lebih tinggi pada beton yang dikerjakan, misalkan jika elemen struktur beton yang diperlukan untuk segera dibebani oleh pekerjaan berikutnya dalam kaitan dengan waktu pelaksanaan yang ketat.</w:t>
      </w:r>
    </w:p>
    <w:p w14:paraId="599C9119" w14:textId="6468A7F8" w:rsidR="00F763A2" w:rsidRPr="00F763A2" w:rsidRDefault="00F763A2" w:rsidP="00F763A2">
      <w:pPr>
        <w:pStyle w:val="ListParagraph"/>
        <w:spacing w:line="480" w:lineRule="auto"/>
        <w:ind w:left="1276" w:firstLine="425"/>
        <w:jc w:val="both"/>
        <w:rPr>
          <w:rFonts w:ascii="Times New Roman" w:hAnsi="Times New Roman" w:cs="Times New Roman"/>
          <w:sz w:val="24"/>
          <w:szCs w:val="24"/>
        </w:rPr>
      </w:pPr>
      <w:r w:rsidRPr="00F763A2">
        <w:rPr>
          <w:rFonts w:ascii="Times New Roman" w:hAnsi="Times New Roman" w:cs="Times New Roman"/>
          <w:sz w:val="24"/>
          <w:szCs w:val="24"/>
        </w:rPr>
        <w:lastRenderedPageBreak/>
        <w:t>Penggunaan bahan tambah ini harus memperhatikan kadar ion klorida terlarut dalam beton keras yang disyaratkan, tidak boleh terlewati — karena beresiko menimbulkan korosi pada besi atau baja tulangan.</w:t>
      </w:r>
    </w:p>
    <w:p w14:paraId="6DBBFC99" w14:textId="707B9630" w:rsidR="00A85899" w:rsidRPr="00A01F5A" w:rsidRDefault="00F763A2" w:rsidP="00A01F5A">
      <w:pPr>
        <w:pStyle w:val="ListParagraph"/>
        <w:spacing w:line="480" w:lineRule="auto"/>
        <w:ind w:left="1276" w:firstLine="425"/>
        <w:jc w:val="both"/>
        <w:rPr>
          <w:rFonts w:ascii="Times New Roman" w:hAnsi="Times New Roman" w:cs="Times New Roman"/>
          <w:sz w:val="24"/>
          <w:szCs w:val="24"/>
        </w:rPr>
      </w:pPr>
      <w:r w:rsidRPr="00F763A2">
        <w:rPr>
          <w:rFonts w:ascii="Times New Roman" w:hAnsi="Times New Roman" w:cs="Times New Roman"/>
          <w:sz w:val="24"/>
          <w:szCs w:val="24"/>
        </w:rPr>
        <w:t>Penggunaan bahan tambah ini harus memperhatikan dengan seksama waktu setting yang lebih cepat dan curing yang dilakukan harus sesempurna mungkin untuk mencapai kekuatan awal yang diinginkan lebih tinggi</w:t>
      </w:r>
      <w:r w:rsidR="00A85899">
        <w:rPr>
          <w:rFonts w:ascii="Times New Roman" w:hAnsi="Times New Roman" w:cs="Times New Roman"/>
          <w:sz w:val="24"/>
          <w:szCs w:val="24"/>
        </w:rPr>
        <w:t>.</w:t>
      </w:r>
    </w:p>
    <w:p w14:paraId="72E39B19" w14:textId="3A40514E" w:rsidR="00F763A2" w:rsidRPr="00A70FF2" w:rsidRDefault="00F763A2" w:rsidP="0000538D">
      <w:pPr>
        <w:pStyle w:val="ListParagraph"/>
        <w:numPr>
          <w:ilvl w:val="0"/>
          <w:numId w:val="37"/>
        </w:numPr>
        <w:spacing w:line="480" w:lineRule="auto"/>
        <w:ind w:left="1276" w:hanging="283"/>
        <w:jc w:val="both"/>
        <w:rPr>
          <w:rFonts w:ascii="Times New Roman" w:hAnsi="Times New Roman" w:cs="Times New Roman"/>
          <w:bCs/>
          <w:sz w:val="24"/>
          <w:szCs w:val="24"/>
        </w:rPr>
      </w:pPr>
      <w:r w:rsidRPr="00A70FF2">
        <w:rPr>
          <w:rFonts w:ascii="Times New Roman" w:hAnsi="Times New Roman" w:cs="Times New Roman"/>
          <w:bCs/>
          <w:sz w:val="24"/>
          <w:szCs w:val="24"/>
        </w:rPr>
        <w:t xml:space="preserve">Tipe D : </w:t>
      </w:r>
      <w:r w:rsidRPr="00A70FF2">
        <w:rPr>
          <w:rFonts w:ascii="Times New Roman" w:hAnsi="Times New Roman" w:cs="Times New Roman"/>
          <w:bCs/>
          <w:i/>
          <w:iCs/>
          <w:sz w:val="24"/>
          <w:szCs w:val="24"/>
        </w:rPr>
        <w:t xml:space="preserve">Water Reducing </w:t>
      </w:r>
      <w:r w:rsidRPr="00A70FF2">
        <w:rPr>
          <w:rFonts w:ascii="Times New Roman" w:hAnsi="Times New Roman" w:cs="Times New Roman"/>
          <w:bCs/>
          <w:sz w:val="24"/>
          <w:szCs w:val="24"/>
        </w:rPr>
        <w:t xml:space="preserve">+ </w:t>
      </w:r>
      <w:r w:rsidRPr="00A70FF2">
        <w:rPr>
          <w:rFonts w:ascii="Times New Roman" w:hAnsi="Times New Roman" w:cs="Times New Roman"/>
          <w:bCs/>
          <w:i/>
          <w:iCs/>
          <w:sz w:val="24"/>
          <w:szCs w:val="24"/>
        </w:rPr>
        <w:t>Retarding Admixture</w:t>
      </w:r>
    </w:p>
    <w:p w14:paraId="5F0A888B" w14:textId="77777777" w:rsidR="00F763A2" w:rsidRPr="00F763A2" w:rsidRDefault="00F763A2" w:rsidP="00A70FF2">
      <w:pPr>
        <w:pStyle w:val="ListParagraph"/>
        <w:spacing w:line="480" w:lineRule="auto"/>
        <w:ind w:left="1276" w:firstLine="425"/>
        <w:jc w:val="both"/>
        <w:rPr>
          <w:rFonts w:ascii="Times New Roman" w:hAnsi="Times New Roman" w:cs="Times New Roman"/>
          <w:sz w:val="24"/>
          <w:szCs w:val="24"/>
        </w:rPr>
      </w:pPr>
      <w:r w:rsidRPr="00F763A2">
        <w:rPr>
          <w:rFonts w:ascii="Times New Roman" w:hAnsi="Times New Roman" w:cs="Times New Roman"/>
          <w:sz w:val="24"/>
          <w:szCs w:val="24"/>
        </w:rPr>
        <w:t xml:space="preserve">Bahan tambah dengan fungsi </w:t>
      </w:r>
      <w:r w:rsidRPr="003C105A">
        <w:rPr>
          <w:rFonts w:ascii="Times New Roman" w:hAnsi="Times New Roman" w:cs="Times New Roman"/>
          <w:i/>
          <w:sz w:val="24"/>
          <w:szCs w:val="24"/>
        </w:rPr>
        <w:t>water reducing</w:t>
      </w:r>
      <w:r w:rsidRPr="00F763A2">
        <w:rPr>
          <w:rFonts w:ascii="Times New Roman" w:hAnsi="Times New Roman" w:cs="Times New Roman"/>
          <w:sz w:val="24"/>
          <w:szCs w:val="24"/>
        </w:rPr>
        <w:t xml:space="preserve"> + </w:t>
      </w:r>
      <w:r w:rsidRPr="003C105A">
        <w:rPr>
          <w:rFonts w:ascii="Times New Roman" w:hAnsi="Times New Roman" w:cs="Times New Roman"/>
          <w:i/>
          <w:sz w:val="24"/>
          <w:szCs w:val="24"/>
        </w:rPr>
        <w:t>retarding</w:t>
      </w:r>
      <w:r w:rsidRPr="00F763A2">
        <w:rPr>
          <w:rFonts w:ascii="Times New Roman" w:hAnsi="Times New Roman" w:cs="Times New Roman"/>
          <w:sz w:val="24"/>
          <w:szCs w:val="24"/>
        </w:rPr>
        <w:t xml:space="preserve"> digunakan dengan tujuan utama untuk menambah kekuatan beton karakteristik jangka panjang.</w:t>
      </w:r>
    </w:p>
    <w:p w14:paraId="507BE797" w14:textId="6CDF184B" w:rsidR="00F763A2" w:rsidRDefault="00F763A2" w:rsidP="00A70FF2">
      <w:pPr>
        <w:pStyle w:val="ListParagraph"/>
        <w:spacing w:line="480" w:lineRule="auto"/>
        <w:ind w:left="1276" w:firstLine="425"/>
        <w:jc w:val="both"/>
        <w:rPr>
          <w:rFonts w:ascii="Times New Roman" w:hAnsi="Times New Roman" w:cs="Times New Roman"/>
          <w:sz w:val="24"/>
          <w:szCs w:val="24"/>
        </w:rPr>
      </w:pPr>
      <w:r w:rsidRPr="00F763A2">
        <w:rPr>
          <w:rFonts w:ascii="Times New Roman" w:hAnsi="Times New Roman" w:cs="Times New Roman"/>
          <w:sz w:val="24"/>
          <w:szCs w:val="24"/>
        </w:rPr>
        <w:t>Penggunaan bahan tambah ini pada umumnya tidak mengubah kadar semen dan komposisi agregat yang digunakan pada desain mix untuk beton normal yang direncanakan.</w:t>
      </w:r>
    </w:p>
    <w:p w14:paraId="45B3D4DB" w14:textId="5CE08043" w:rsidR="00F763A2" w:rsidRPr="00A70FF2" w:rsidRDefault="00F763A2" w:rsidP="0000538D">
      <w:pPr>
        <w:pStyle w:val="ListParagraph"/>
        <w:numPr>
          <w:ilvl w:val="0"/>
          <w:numId w:val="37"/>
        </w:numPr>
        <w:spacing w:line="480" w:lineRule="auto"/>
        <w:ind w:left="1276" w:hanging="283"/>
        <w:jc w:val="both"/>
        <w:rPr>
          <w:rFonts w:ascii="Times New Roman" w:hAnsi="Times New Roman" w:cs="Times New Roman"/>
          <w:bCs/>
          <w:sz w:val="24"/>
          <w:szCs w:val="24"/>
        </w:rPr>
      </w:pPr>
      <w:r w:rsidRPr="00A70FF2">
        <w:rPr>
          <w:rFonts w:ascii="Times New Roman" w:hAnsi="Times New Roman" w:cs="Times New Roman"/>
          <w:bCs/>
          <w:sz w:val="24"/>
          <w:szCs w:val="24"/>
        </w:rPr>
        <w:t xml:space="preserve">Tipe E : </w:t>
      </w:r>
      <w:r w:rsidRPr="00A70FF2">
        <w:rPr>
          <w:rFonts w:ascii="Times New Roman" w:hAnsi="Times New Roman" w:cs="Times New Roman"/>
          <w:bCs/>
          <w:i/>
          <w:iCs/>
          <w:sz w:val="24"/>
          <w:szCs w:val="24"/>
        </w:rPr>
        <w:t>Water Reducing</w:t>
      </w:r>
      <w:r w:rsidRPr="00A70FF2">
        <w:rPr>
          <w:rFonts w:ascii="Times New Roman" w:hAnsi="Times New Roman" w:cs="Times New Roman"/>
          <w:bCs/>
          <w:sz w:val="24"/>
          <w:szCs w:val="24"/>
        </w:rPr>
        <w:t xml:space="preserve"> + </w:t>
      </w:r>
      <w:r w:rsidRPr="00A70FF2">
        <w:rPr>
          <w:rFonts w:ascii="Times New Roman" w:hAnsi="Times New Roman" w:cs="Times New Roman"/>
          <w:bCs/>
          <w:i/>
          <w:iCs/>
          <w:sz w:val="24"/>
          <w:szCs w:val="24"/>
        </w:rPr>
        <w:t>Accelarating Admixture</w:t>
      </w:r>
    </w:p>
    <w:p w14:paraId="442A04D0" w14:textId="77777777" w:rsidR="00F763A2" w:rsidRPr="00F763A2" w:rsidRDefault="00F763A2" w:rsidP="00A70FF2">
      <w:pPr>
        <w:pStyle w:val="ListParagraph"/>
        <w:spacing w:line="480" w:lineRule="auto"/>
        <w:ind w:left="1276" w:firstLine="425"/>
        <w:jc w:val="both"/>
        <w:rPr>
          <w:rFonts w:ascii="Times New Roman" w:hAnsi="Times New Roman" w:cs="Times New Roman"/>
          <w:sz w:val="24"/>
          <w:szCs w:val="24"/>
        </w:rPr>
      </w:pPr>
      <w:r w:rsidRPr="00F763A2">
        <w:rPr>
          <w:rFonts w:ascii="Times New Roman" w:hAnsi="Times New Roman" w:cs="Times New Roman"/>
          <w:sz w:val="24"/>
          <w:szCs w:val="24"/>
        </w:rPr>
        <w:t xml:space="preserve">Bahan tambah dengan fungsi </w:t>
      </w:r>
      <w:r w:rsidRPr="003C105A">
        <w:rPr>
          <w:rFonts w:ascii="Times New Roman" w:hAnsi="Times New Roman" w:cs="Times New Roman"/>
          <w:i/>
          <w:sz w:val="24"/>
          <w:szCs w:val="24"/>
        </w:rPr>
        <w:t>water reducing</w:t>
      </w:r>
      <w:r w:rsidRPr="00F763A2">
        <w:rPr>
          <w:rFonts w:ascii="Times New Roman" w:hAnsi="Times New Roman" w:cs="Times New Roman"/>
          <w:sz w:val="24"/>
          <w:szCs w:val="24"/>
        </w:rPr>
        <w:t xml:space="preserve"> + </w:t>
      </w:r>
      <w:r w:rsidRPr="003C105A">
        <w:rPr>
          <w:rFonts w:ascii="Times New Roman" w:hAnsi="Times New Roman" w:cs="Times New Roman"/>
          <w:i/>
          <w:sz w:val="24"/>
          <w:szCs w:val="24"/>
        </w:rPr>
        <w:t xml:space="preserve">accelerating </w:t>
      </w:r>
      <w:r w:rsidRPr="00F763A2">
        <w:rPr>
          <w:rFonts w:ascii="Times New Roman" w:hAnsi="Times New Roman" w:cs="Times New Roman"/>
          <w:sz w:val="24"/>
          <w:szCs w:val="24"/>
        </w:rPr>
        <w:t>digunakan dengan tujuan mendapatkan efek kekuatan awal yang lebih tinggi dari bahan tambah accelerating saja.</w:t>
      </w:r>
    </w:p>
    <w:p w14:paraId="2BA5800E" w14:textId="5780C424" w:rsidR="00F763A2" w:rsidRDefault="00F763A2" w:rsidP="00A70FF2">
      <w:pPr>
        <w:pStyle w:val="ListParagraph"/>
        <w:spacing w:line="480" w:lineRule="auto"/>
        <w:ind w:left="1276" w:firstLine="425"/>
        <w:jc w:val="both"/>
        <w:rPr>
          <w:rFonts w:ascii="Times New Roman" w:hAnsi="Times New Roman" w:cs="Times New Roman"/>
          <w:sz w:val="24"/>
          <w:szCs w:val="24"/>
        </w:rPr>
      </w:pPr>
      <w:r w:rsidRPr="00F763A2">
        <w:rPr>
          <w:rFonts w:ascii="Times New Roman" w:hAnsi="Times New Roman" w:cs="Times New Roman"/>
          <w:sz w:val="24"/>
          <w:szCs w:val="24"/>
        </w:rPr>
        <w:t>Penggunaan bahan tambah ini pada umumnya tidak mengubah kadar semen dan komposisi agregat yang digunakan pada desain mix untuk beton normal yang direncanakan.</w:t>
      </w:r>
    </w:p>
    <w:p w14:paraId="01F16BE1" w14:textId="6FD384AD" w:rsidR="00F763A2" w:rsidRPr="00A70FF2" w:rsidRDefault="001C1FFB" w:rsidP="0000538D">
      <w:pPr>
        <w:pStyle w:val="ListParagraph"/>
        <w:numPr>
          <w:ilvl w:val="0"/>
          <w:numId w:val="37"/>
        </w:numPr>
        <w:spacing w:line="480" w:lineRule="auto"/>
        <w:ind w:left="1276" w:hanging="283"/>
        <w:jc w:val="both"/>
        <w:rPr>
          <w:rFonts w:ascii="Times New Roman" w:hAnsi="Times New Roman" w:cs="Times New Roman"/>
          <w:bCs/>
          <w:sz w:val="24"/>
          <w:szCs w:val="24"/>
        </w:rPr>
      </w:pPr>
      <w:r w:rsidRPr="00A70FF2">
        <w:rPr>
          <w:rFonts w:ascii="Times New Roman" w:hAnsi="Times New Roman" w:cs="Times New Roman"/>
          <w:bCs/>
          <w:sz w:val="24"/>
          <w:szCs w:val="24"/>
        </w:rPr>
        <w:t xml:space="preserve">Tipe F : </w:t>
      </w:r>
      <w:r w:rsidRPr="006B24BD">
        <w:rPr>
          <w:rFonts w:ascii="Times New Roman" w:hAnsi="Times New Roman" w:cs="Times New Roman"/>
          <w:bCs/>
          <w:i/>
          <w:iCs/>
          <w:sz w:val="24"/>
          <w:szCs w:val="24"/>
        </w:rPr>
        <w:t>High Range Water Reducing</w:t>
      </w:r>
      <w:r w:rsidRPr="00A70FF2">
        <w:rPr>
          <w:rFonts w:ascii="Times New Roman" w:hAnsi="Times New Roman" w:cs="Times New Roman"/>
          <w:bCs/>
          <w:sz w:val="24"/>
          <w:szCs w:val="24"/>
        </w:rPr>
        <w:t xml:space="preserve"> (HRWR)</w:t>
      </w:r>
    </w:p>
    <w:p w14:paraId="5E32B74F" w14:textId="77777777" w:rsidR="001C1FFB" w:rsidRPr="001C1FFB" w:rsidRDefault="001C1FFB" w:rsidP="006B24BD">
      <w:pPr>
        <w:pStyle w:val="ListParagraph"/>
        <w:spacing w:line="480" w:lineRule="auto"/>
        <w:ind w:left="1276" w:firstLine="425"/>
        <w:jc w:val="both"/>
        <w:rPr>
          <w:rFonts w:ascii="Times New Roman" w:hAnsi="Times New Roman" w:cs="Times New Roman"/>
          <w:sz w:val="24"/>
          <w:szCs w:val="24"/>
        </w:rPr>
      </w:pPr>
      <w:r w:rsidRPr="001C1FFB">
        <w:rPr>
          <w:rFonts w:ascii="Times New Roman" w:hAnsi="Times New Roman" w:cs="Times New Roman"/>
          <w:sz w:val="24"/>
          <w:szCs w:val="24"/>
        </w:rPr>
        <w:lastRenderedPageBreak/>
        <w:t>Bahan tambah dengan fungsi HRWR digunakan untuk mendapatkan tingkat konsistensi  yang diinginkan atau ditetapkan spesifikasi dengan mengurangi berat air sebesar 12% atau lebih (sampai 40%)</w:t>
      </w:r>
    </w:p>
    <w:p w14:paraId="2095D031" w14:textId="15682FC4" w:rsidR="001C1FFB" w:rsidRDefault="001C1FFB" w:rsidP="006B24BD">
      <w:pPr>
        <w:pStyle w:val="ListParagraph"/>
        <w:spacing w:line="480" w:lineRule="auto"/>
        <w:ind w:left="1276" w:firstLine="425"/>
        <w:jc w:val="both"/>
        <w:rPr>
          <w:rFonts w:ascii="Times New Roman" w:hAnsi="Times New Roman" w:cs="Times New Roman"/>
          <w:sz w:val="24"/>
          <w:szCs w:val="24"/>
        </w:rPr>
      </w:pPr>
      <w:r w:rsidRPr="001C1FFB">
        <w:rPr>
          <w:rFonts w:ascii="Times New Roman" w:hAnsi="Times New Roman" w:cs="Times New Roman"/>
          <w:sz w:val="24"/>
          <w:szCs w:val="24"/>
        </w:rPr>
        <w:t xml:space="preserve">Tujuan dan penggunaannya sama dengan bahan tambah tipe A dengan pengurangan berat air &gt; 12%.HRWR atau bahan tambah tipe F pada umumnya diaplikasikan atau dicampurkan di lokasi pengececoran. Salah satu jenis bahan tambah ini adalah bahan </w:t>
      </w:r>
      <w:r w:rsidRPr="00FE480D">
        <w:rPr>
          <w:rFonts w:ascii="Times New Roman" w:hAnsi="Times New Roman" w:cs="Times New Roman"/>
          <w:i/>
          <w:sz w:val="24"/>
          <w:szCs w:val="24"/>
        </w:rPr>
        <w:t>superplasticizer</w:t>
      </w:r>
      <w:r w:rsidRPr="001C1FFB">
        <w:rPr>
          <w:rFonts w:ascii="Times New Roman" w:hAnsi="Times New Roman" w:cs="Times New Roman"/>
          <w:sz w:val="24"/>
          <w:szCs w:val="24"/>
        </w:rPr>
        <w:t>.</w:t>
      </w:r>
    </w:p>
    <w:p w14:paraId="783958A6" w14:textId="10C79AD0" w:rsidR="001C1FFB" w:rsidRPr="006B24BD" w:rsidRDefault="001C1FFB" w:rsidP="0000538D">
      <w:pPr>
        <w:pStyle w:val="ListParagraph"/>
        <w:numPr>
          <w:ilvl w:val="0"/>
          <w:numId w:val="37"/>
        </w:numPr>
        <w:spacing w:line="480" w:lineRule="auto"/>
        <w:ind w:left="1276" w:hanging="283"/>
        <w:jc w:val="both"/>
        <w:rPr>
          <w:rFonts w:ascii="Times New Roman" w:hAnsi="Times New Roman" w:cs="Times New Roman"/>
          <w:bCs/>
          <w:sz w:val="24"/>
          <w:szCs w:val="24"/>
        </w:rPr>
      </w:pPr>
      <w:r w:rsidRPr="006B24BD">
        <w:rPr>
          <w:rFonts w:ascii="Times New Roman" w:hAnsi="Times New Roman" w:cs="Times New Roman"/>
          <w:bCs/>
          <w:sz w:val="24"/>
          <w:szCs w:val="24"/>
        </w:rPr>
        <w:t xml:space="preserve">Tipe G : </w:t>
      </w:r>
      <w:r w:rsidRPr="006B24BD">
        <w:rPr>
          <w:rFonts w:ascii="Times New Roman" w:hAnsi="Times New Roman" w:cs="Times New Roman"/>
          <w:bCs/>
          <w:i/>
          <w:iCs/>
          <w:sz w:val="24"/>
          <w:szCs w:val="24"/>
        </w:rPr>
        <w:t>High Range Water Reducing</w:t>
      </w:r>
      <w:r w:rsidRPr="006B24BD">
        <w:rPr>
          <w:rFonts w:ascii="Times New Roman" w:hAnsi="Times New Roman" w:cs="Times New Roman"/>
          <w:bCs/>
          <w:sz w:val="24"/>
          <w:szCs w:val="24"/>
        </w:rPr>
        <w:t xml:space="preserve"> (HRWR) +</w:t>
      </w:r>
      <w:r w:rsidRPr="006B24BD">
        <w:rPr>
          <w:rFonts w:ascii="Times New Roman" w:hAnsi="Times New Roman" w:cs="Times New Roman"/>
          <w:bCs/>
          <w:i/>
          <w:iCs/>
          <w:sz w:val="24"/>
          <w:szCs w:val="24"/>
        </w:rPr>
        <w:t xml:space="preserve"> Retarding</w:t>
      </w:r>
      <w:r w:rsidRPr="006B24BD">
        <w:rPr>
          <w:rFonts w:ascii="Times New Roman" w:hAnsi="Times New Roman" w:cs="Times New Roman"/>
          <w:bCs/>
          <w:sz w:val="24"/>
          <w:szCs w:val="24"/>
        </w:rPr>
        <w:t xml:space="preserve"> </w:t>
      </w:r>
    </w:p>
    <w:p w14:paraId="3E0BBAAC" w14:textId="7069A881" w:rsidR="00F00338" w:rsidRPr="00A85899" w:rsidRDefault="001C1FFB" w:rsidP="006B24BD">
      <w:pPr>
        <w:pStyle w:val="ListParagraph"/>
        <w:spacing w:line="480" w:lineRule="auto"/>
        <w:ind w:left="1276" w:firstLine="425"/>
        <w:jc w:val="both"/>
        <w:rPr>
          <w:rFonts w:ascii="Times New Roman" w:hAnsi="Times New Roman" w:cs="Times New Roman"/>
          <w:sz w:val="24"/>
          <w:szCs w:val="24"/>
        </w:rPr>
      </w:pPr>
      <w:r w:rsidRPr="001C1FFB">
        <w:rPr>
          <w:rFonts w:ascii="Times New Roman" w:hAnsi="Times New Roman" w:cs="Times New Roman"/>
          <w:sz w:val="24"/>
          <w:szCs w:val="24"/>
        </w:rPr>
        <w:t xml:space="preserve">Bahan tambah dengan fungsi HRWR + </w:t>
      </w:r>
      <w:r w:rsidRPr="00324339">
        <w:rPr>
          <w:rFonts w:ascii="Times New Roman" w:hAnsi="Times New Roman" w:cs="Times New Roman"/>
          <w:i/>
          <w:sz w:val="24"/>
          <w:szCs w:val="24"/>
        </w:rPr>
        <w:t>retarding</w:t>
      </w:r>
      <w:r w:rsidRPr="001C1FFB">
        <w:rPr>
          <w:rFonts w:ascii="Times New Roman" w:hAnsi="Times New Roman" w:cs="Times New Roman"/>
          <w:sz w:val="24"/>
          <w:szCs w:val="24"/>
        </w:rPr>
        <w:t xml:space="preserve"> digunakan untuk mendapatkan efek serupa dengan bahan tambah tipe D dengan pengurangan berat air yang digunakan sebesar 12% atau lebih (sampai 40%).</w:t>
      </w:r>
    </w:p>
    <w:p w14:paraId="091B2847" w14:textId="77777777" w:rsidR="001C1FFB" w:rsidRPr="001C1FFB" w:rsidRDefault="001C1FFB" w:rsidP="006B24BD">
      <w:pPr>
        <w:pStyle w:val="ListParagraph"/>
        <w:spacing w:line="480" w:lineRule="auto"/>
        <w:ind w:left="1276" w:firstLine="425"/>
        <w:jc w:val="both"/>
        <w:rPr>
          <w:rFonts w:ascii="Times New Roman" w:hAnsi="Times New Roman" w:cs="Times New Roman"/>
          <w:sz w:val="24"/>
          <w:szCs w:val="24"/>
        </w:rPr>
      </w:pPr>
      <w:r w:rsidRPr="001C1FFB">
        <w:rPr>
          <w:rFonts w:ascii="Times New Roman" w:hAnsi="Times New Roman" w:cs="Times New Roman"/>
          <w:sz w:val="24"/>
          <w:szCs w:val="24"/>
        </w:rPr>
        <w:t>Tujuan dan penggunaannya sama dengan bahan tambah tipe D.</w:t>
      </w:r>
    </w:p>
    <w:p w14:paraId="548AC63F" w14:textId="4ABCA4C7" w:rsidR="001C1FFB" w:rsidRDefault="001C1FFB" w:rsidP="006B24BD">
      <w:pPr>
        <w:pStyle w:val="ListParagraph"/>
        <w:spacing w:line="480" w:lineRule="auto"/>
        <w:ind w:left="1276" w:firstLine="425"/>
        <w:jc w:val="both"/>
        <w:rPr>
          <w:rFonts w:ascii="Times New Roman" w:hAnsi="Times New Roman" w:cs="Times New Roman"/>
          <w:sz w:val="24"/>
          <w:szCs w:val="24"/>
        </w:rPr>
      </w:pPr>
      <w:r w:rsidRPr="001C1FFB">
        <w:rPr>
          <w:rFonts w:ascii="Times New Roman" w:hAnsi="Times New Roman" w:cs="Times New Roman"/>
          <w:sz w:val="24"/>
          <w:szCs w:val="24"/>
        </w:rPr>
        <w:t>Pencampuran bahan tambah tipe G dapat dilakukan di batcing plant atau di lokasi proyek.</w:t>
      </w:r>
      <w:r>
        <w:rPr>
          <w:rFonts w:ascii="Times New Roman" w:hAnsi="Times New Roman" w:cs="Times New Roman"/>
          <w:sz w:val="24"/>
          <w:szCs w:val="24"/>
        </w:rPr>
        <w:t xml:space="preserve"> </w:t>
      </w:r>
      <w:r w:rsidRPr="001C1FFB">
        <w:rPr>
          <w:rFonts w:ascii="Times New Roman" w:hAnsi="Times New Roman" w:cs="Times New Roman"/>
          <w:sz w:val="24"/>
          <w:szCs w:val="24"/>
        </w:rPr>
        <w:t xml:space="preserve">Beberapa jenis </w:t>
      </w:r>
      <w:r w:rsidRPr="00324339">
        <w:rPr>
          <w:rFonts w:ascii="Times New Roman" w:hAnsi="Times New Roman" w:cs="Times New Roman"/>
          <w:i/>
          <w:sz w:val="24"/>
          <w:szCs w:val="24"/>
        </w:rPr>
        <w:t>superplasticizer</w:t>
      </w:r>
      <w:r w:rsidRPr="001C1FFB">
        <w:rPr>
          <w:rFonts w:ascii="Times New Roman" w:hAnsi="Times New Roman" w:cs="Times New Roman"/>
          <w:sz w:val="24"/>
          <w:szCs w:val="24"/>
        </w:rPr>
        <w:t xml:space="preserve"> mempunyai klasifikasi sebagai bahan tambah tipe G.</w:t>
      </w:r>
    </w:p>
    <w:p w14:paraId="420A309F" w14:textId="7F7E9A30" w:rsidR="001C1FFB" w:rsidRPr="001C1FFB" w:rsidRDefault="001C1FFB" w:rsidP="0000538D">
      <w:pPr>
        <w:pStyle w:val="Heading2"/>
        <w:numPr>
          <w:ilvl w:val="0"/>
          <w:numId w:val="74"/>
        </w:numPr>
        <w:spacing w:after="0"/>
        <w:ind w:left="993" w:hanging="426"/>
      </w:pPr>
      <w:r w:rsidRPr="006B24BD">
        <w:t>Contoh Produk</w:t>
      </w:r>
      <w:r w:rsidRPr="006B24BD">
        <w:rPr>
          <w:i/>
          <w:iCs/>
        </w:rPr>
        <w:t xml:space="preserve"> Plasticizer</w:t>
      </w:r>
    </w:p>
    <w:p w14:paraId="36EE2297" w14:textId="6BE2E48B" w:rsidR="001C1FFB" w:rsidRPr="006B24BD" w:rsidRDefault="001C1FFB" w:rsidP="0000538D">
      <w:pPr>
        <w:pStyle w:val="ListParagraph"/>
        <w:numPr>
          <w:ilvl w:val="0"/>
          <w:numId w:val="41"/>
        </w:numPr>
        <w:spacing w:line="480" w:lineRule="auto"/>
        <w:ind w:left="1276" w:hanging="283"/>
        <w:jc w:val="both"/>
        <w:rPr>
          <w:rFonts w:ascii="Times New Roman" w:hAnsi="Times New Roman" w:cs="Times New Roman"/>
          <w:bCs/>
          <w:sz w:val="24"/>
          <w:szCs w:val="24"/>
        </w:rPr>
      </w:pPr>
      <w:r w:rsidRPr="006B24BD">
        <w:rPr>
          <w:rFonts w:ascii="Times New Roman" w:hAnsi="Times New Roman" w:cs="Times New Roman"/>
          <w:bCs/>
          <w:i/>
          <w:sz w:val="24"/>
          <w:szCs w:val="24"/>
        </w:rPr>
        <w:t>Plastimen NS</w:t>
      </w:r>
    </w:p>
    <w:p w14:paraId="5C24566A" w14:textId="631BD404" w:rsidR="00F31469" w:rsidRDefault="00355FE0" w:rsidP="006B24BD">
      <w:pPr>
        <w:pStyle w:val="ListParagraph"/>
        <w:spacing w:line="480" w:lineRule="auto"/>
        <w:ind w:left="1276" w:firstLine="425"/>
        <w:jc w:val="both"/>
        <w:rPr>
          <w:rFonts w:ascii="Times New Roman" w:hAnsi="Times New Roman" w:cs="Times New Roman"/>
          <w:sz w:val="24"/>
          <w:szCs w:val="24"/>
        </w:rPr>
      </w:pPr>
      <w:r w:rsidRPr="00355FE0">
        <w:rPr>
          <w:rFonts w:ascii="Times New Roman" w:hAnsi="Times New Roman" w:cs="Times New Roman"/>
          <w:sz w:val="24"/>
          <w:szCs w:val="24"/>
        </w:rPr>
        <w:t xml:space="preserve">Produk ini dikeluarkan oleh Sika, dengan bahan dasar polimer padat. Plastiment NS memenuhi standar ASTM C-494 Tipe A dan AASHTO M-194 Tipe A. </w:t>
      </w:r>
      <w:r w:rsidRPr="00324339">
        <w:rPr>
          <w:rFonts w:ascii="Times New Roman" w:hAnsi="Times New Roman" w:cs="Times New Roman"/>
          <w:i/>
          <w:sz w:val="24"/>
          <w:szCs w:val="24"/>
        </w:rPr>
        <w:t>Plastiment NS</w:t>
      </w:r>
      <w:r w:rsidRPr="00355FE0">
        <w:rPr>
          <w:rFonts w:ascii="Times New Roman" w:hAnsi="Times New Roman" w:cs="Times New Roman"/>
          <w:sz w:val="24"/>
          <w:szCs w:val="24"/>
        </w:rPr>
        <w:t xml:space="preserve"> direkomendasikan untuk </w:t>
      </w:r>
      <w:r w:rsidRPr="00355FE0">
        <w:rPr>
          <w:rFonts w:ascii="Times New Roman" w:hAnsi="Times New Roman" w:cs="Times New Roman"/>
          <w:sz w:val="24"/>
          <w:szCs w:val="24"/>
        </w:rPr>
        <w:lastRenderedPageBreak/>
        <w:t>digunakan pada aplikasi beton kualitas tinggi dengan peningkatan kuat tekan awal dan waktu ikatan normal. Produk ini dapat mengurangi air sampai dengan 10% untuk memperoleh beton yang mudah dikerjakan dengan kuat tekan dan kuat lentur yang lebih tinggi. Dosis yang digunakan adalah 130 – 265 ml untuk tiap 100 kg semen.</w:t>
      </w:r>
    </w:p>
    <w:p w14:paraId="3DA189F3" w14:textId="77777777" w:rsidR="006B24BD" w:rsidRPr="00BF2B2D" w:rsidRDefault="006B24BD" w:rsidP="006B24BD">
      <w:pPr>
        <w:pStyle w:val="ListParagraph"/>
        <w:spacing w:line="480" w:lineRule="auto"/>
        <w:ind w:left="1276" w:firstLine="425"/>
        <w:jc w:val="both"/>
        <w:rPr>
          <w:rFonts w:ascii="Times New Roman" w:hAnsi="Times New Roman" w:cs="Times New Roman"/>
          <w:sz w:val="24"/>
          <w:szCs w:val="24"/>
        </w:rPr>
      </w:pPr>
    </w:p>
    <w:p w14:paraId="19CE6D69" w14:textId="605FC2DD" w:rsidR="00355FE0" w:rsidRPr="006B24BD" w:rsidRDefault="00355FE0" w:rsidP="0000538D">
      <w:pPr>
        <w:pStyle w:val="ListParagraph"/>
        <w:numPr>
          <w:ilvl w:val="0"/>
          <w:numId w:val="41"/>
        </w:numPr>
        <w:spacing w:line="480" w:lineRule="auto"/>
        <w:ind w:left="1276" w:hanging="283"/>
        <w:jc w:val="both"/>
        <w:rPr>
          <w:rFonts w:ascii="Times New Roman" w:hAnsi="Times New Roman" w:cs="Times New Roman"/>
          <w:bCs/>
          <w:i/>
          <w:sz w:val="24"/>
          <w:szCs w:val="24"/>
        </w:rPr>
      </w:pPr>
      <w:r w:rsidRPr="006B24BD">
        <w:rPr>
          <w:rFonts w:ascii="Times New Roman" w:hAnsi="Times New Roman" w:cs="Times New Roman"/>
          <w:bCs/>
          <w:i/>
          <w:sz w:val="24"/>
          <w:szCs w:val="24"/>
        </w:rPr>
        <w:t>Plastocrete 161 W</w:t>
      </w:r>
    </w:p>
    <w:p w14:paraId="10B750E1" w14:textId="15751828" w:rsidR="00F00338" w:rsidRPr="00A85899" w:rsidRDefault="00355FE0" w:rsidP="006B24BD">
      <w:pPr>
        <w:pStyle w:val="ListParagraph"/>
        <w:spacing w:line="480" w:lineRule="auto"/>
        <w:ind w:left="1276" w:firstLine="425"/>
        <w:jc w:val="both"/>
        <w:rPr>
          <w:rFonts w:ascii="Times New Roman" w:hAnsi="Times New Roman" w:cs="Times New Roman"/>
          <w:sz w:val="24"/>
          <w:szCs w:val="24"/>
        </w:rPr>
      </w:pPr>
      <w:r w:rsidRPr="00355FE0">
        <w:rPr>
          <w:rFonts w:ascii="Times New Roman" w:hAnsi="Times New Roman" w:cs="Times New Roman"/>
          <w:sz w:val="24"/>
          <w:szCs w:val="24"/>
        </w:rPr>
        <w:t xml:space="preserve">Merupakan produk Sika dengan bahan polimer dan telah memenuhi persyaratam ASTM C-494 Tipe A. Direkomendasikan untuk digunakan pada beton kualitas tinggi dengan workabilitas sangat baik dan waktu ikatan cepat. </w:t>
      </w:r>
      <w:r w:rsidRPr="00324339">
        <w:rPr>
          <w:rFonts w:ascii="Times New Roman" w:hAnsi="Times New Roman" w:cs="Times New Roman"/>
          <w:i/>
          <w:sz w:val="24"/>
          <w:szCs w:val="24"/>
        </w:rPr>
        <w:t xml:space="preserve">Plastocrete </w:t>
      </w:r>
      <w:r w:rsidRPr="00355FE0">
        <w:rPr>
          <w:rFonts w:ascii="Times New Roman" w:hAnsi="Times New Roman" w:cs="Times New Roman"/>
          <w:sz w:val="24"/>
          <w:szCs w:val="24"/>
        </w:rPr>
        <w:t>161W memberikan hasil yang optimal apabila dikombinasikan dengan fly ash (abu terbang). Dosis yang digunakan adalah 195 – 650 ml/100 kg semen.</w:t>
      </w:r>
    </w:p>
    <w:p w14:paraId="0F37682B" w14:textId="72051CD2" w:rsidR="00355FE0" w:rsidRPr="006B24BD" w:rsidRDefault="00355FE0" w:rsidP="0000538D">
      <w:pPr>
        <w:pStyle w:val="ListParagraph"/>
        <w:numPr>
          <w:ilvl w:val="0"/>
          <w:numId w:val="41"/>
        </w:numPr>
        <w:spacing w:line="480" w:lineRule="auto"/>
        <w:ind w:left="1276" w:hanging="283"/>
        <w:jc w:val="both"/>
        <w:rPr>
          <w:rFonts w:ascii="Times New Roman" w:hAnsi="Times New Roman" w:cs="Times New Roman"/>
          <w:bCs/>
          <w:i/>
          <w:sz w:val="24"/>
          <w:szCs w:val="24"/>
        </w:rPr>
      </w:pPr>
      <w:r w:rsidRPr="006B24BD">
        <w:rPr>
          <w:rFonts w:ascii="Times New Roman" w:hAnsi="Times New Roman" w:cs="Times New Roman"/>
          <w:bCs/>
          <w:i/>
          <w:sz w:val="24"/>
          <w:szCs w:val="24"/>
        </w:rPr>
        <w:t>Plastocrete 169</w:t>
      </w:r>
    </w:p>
    <w:p w14:paraId="492FA444" w14:textId="0333A0E4" w:rsidR="00355FE0" w:rsidRDefault="00355FE0" w:rsidP="00355FE0">
      <w:pPr>
        <w:pStyle w:val="ListParagraph"/>
        <w:spacing w:line="480" w:lineRule="auto"/>
        <w:ind w:left="1276" w:firstLine="425"/>
        <w:jc w:val="both"/>
        <w:rPr>
          <w:rFonts w:ascii="Times New Roman" w:hAnsi="Times New Roman" w:cs="Times New Roman"/>
          <w:sz w:val="24"/>
          <w:szCs w:val="24"/>
        </w:rPr>
      </w:pPr>
      <w:r w:rsidRPr="00355FE0">
        <w:rPr>
          <w:rFonts w:ascii="Times New Roman" w:hAnsi="Times New Roman" w:cs="Times New Roman"/>
          <w:sz w:val="24"/>
          <w:szCs w:val="24"/>
        </w:rPr>
        <w:t xml:space="preserve">Produk Sika dengan tujuan ganda, yaitu sebagai </w:t>
      </w:r>
      <w:r w:rsidRPr="00324339">
        <w:rPr>
          <w:rFonts w:ascii="Times New Roman" w:hAnsi="Times New Roman" w:cs="Times New Roman"/>
          <w:i/>
          <w:sz w:val="24"/>
          <w:szCs w:val="24"/>
        </w:rPr>
        <w:t>reducer</w:t>
      </w:r>
      <w:r w:rsidRPr="00355FE0">
        <w:rPr>
          <w:rFonts w:ascii="Times New Roman" w:hAnsi="Times New Roman" w:cs="Times New Roman"/>
          <w:sz w:val="24"/>
          <w:szCs w:val="24"/>
        </w:rPr>
        <w:t xml:space="preserve"> dan retarder. Produk ini telah memenuhi syarat ASTM C-494 Tipe A. Digunakan untuk beton normal dan memerlukan retarder. Tujuan ganda Plastocrete 169 sebagai water reducer normal dan set retarder memberikan fleksibilitas yang tinggi pada penggunaannya dan dapat dikombinasikan untuk meningkatkan kualitas maupun nilai ekonomis. Apabila digunakan untuk reducer, digunakan dosis 261-</w:t>
      </w:r>
      <w:r w:rsidRPr="00355FE0">
        <w:rPr>
          <w:rFonts w:ascii="Times New Roman" w:hAnsi="Times New Roman" w:cs="Times New Roman"/>
          <w:sz w:val="24"/>
          <w:szCs w:val="24"/>
        </w:rPr>
        <w:lastRenderedPageBreak/>
        <w:t xml:space="preserve">391 ml/100 kg semen. Apabila digunakan sebagai </w:t>
      </w:r>
      <w:r w:rsidRPr="00324339">
        <w:rPr>
          <w:rFonts w:ascii="Times New Roman" w:hAnsi="Times New Roman" w:cs="Times New Roman"/>
          <w:i/>
          <w:sz w:val="24"/>
          <w:szCs w:val="24"/>
        </w:rPr>
        <w:t>set retarder</w:t>
      </w:r>
      <w:r w:rsidRPr="00355FE0">
        <w:rPr>
          <w:rFonts w:ascii="Times New Roman" w:hAnsi="Times New Roman" w:cs="Times New Roman"/>
          <w:sz w:val="24"/>
          <w:szCs w:val="24"/>
        </w:rPr>
        <w:t>, dosis 390-520 ml/100 kg berat semen.</w:t>
      </w:r>
    </w:p>
    <w:p w14:paraId="6EAFED4B" w14:textId="2C4D1B31" w:rsidR="00355FE0" w:rsidRPr="006B24BD" w:rsidRDefault="00355FE0" w:rsidP="0000538D">
      <w:pPr>
        <w:pStyle w:val="ListParagraph"/>
        <w:numPr>
          <w:ilvl w:val="0"/>
          <w:numId w:val="41"/>
        </w:numPr>
        <w:spacing w:line="480" w:lineRule="auto"/>
        <w:ind w:left="1276" w:hanging="283"/>
        <w:jc w:val="both"/>
        <w:rPr>
          <w:rFonts w:ascii="Times New Roman" w:hAnsi="Times New Roman" w:cs="Times New Roman"/>
          <w:bCs/>
          <w:i/>
          <w:sz w:val="24"/>
          <w:szCs w:val="24"/>
        </w:rPr>
      </w:pPr>
      <w:r w:rsidRPr="006B24BD">
        <w:rPr>
          <w:rFonts w:ascii="Times New Roman" w:hAnsi="Times New Roman" w:cs="Times New Roman"/>
          <w:bCs/>
          <w:i/>
          <w:sz w:val="24"/>
          <w:szCs w:val="24"/>
        </w:rPr>
        <w:t>Viscocrete 4100</w:t>
      </w:r>
    </w:p>
    <w:p w14:paraId="30984135" w14:textId="77777777" w:rsidR="006B24BD" w:rsidRDefault="00355FE0" w:rsidP="006B24BD">
      <w:pPr>
        <w:pStyle w:val="ListParagraph"/>
        <w:spacing w:line="480" w:lineRule="auto"/>
        <w:ind w:left="1276" w:firstLine="425"/>
        <w:jc w:val="both"/>
        <w:rPr>
          <w:rFonts w:ascii="Times New Roman" w:hAnsi="Times New Roman" w:cs="Times New Roman"/>
          <w:sz w:val="24"/>
          <w:szCs w:val="24"/>
        </w:rPr>
      </w:pPr>
      <w:r w:rsidRPr="00355FE0">
        <w:rPr>
          <w:rFonts w:ascii="Times New Roman" w:hAnsi="Times New Roman" w:cs="Times New Roman"/>
          <w:sz w:val="24"/>
          <w:szCs w:val="24"/>
        </w:rPr>
        <w:t xml:space="preserve">Merupakan produk Sika yang digunakan sebagai </w:t>
      </w:r>
      <w:r w:rsidRPr="00324339">
        <w:rPr>
          <w:rFonts w:ascii="Times New Roman" w:hAnsi="Times New Roman" w:cs="Times New Roman"/>
          <w:i/>
          <w:sz w:val="24"/>
          <w:szCs w:val="24"/>
        </w:rPr>
        <w:t>high range</w:t>
      </w:r>
      <w:r w:rsidRPr="00355FE0">
        <w:rPr>
          <w:rFonts w:ascii="Times New Roman" w:hAnsi="Times New Roman" w:cs="Times New Roman"/>
          <w:sz w:val="24"/>
          <w:szCs w:val="24"/>
        </w:rPr>
        <w:t xml:space="preserve"> </w:t>
      </w:r>
      <w:r w:rsidRPr="00324339">
        <w:rPr>
          <w:rFonts w:ascii="Times New Roman" w:hAnsi="Times New Roman" w:cs="Times New Roman"/>
          <w:i/>
          <w:sz w:val="24"/>
          <w:szCs w:val="24"/>
        </w:rPr>
        <w:t>water reducer</w:t>
      </w:r>
      <w:r w:rsidRPr="00355FE0">
        <w:rPr>
          <w:rFonts w:ascii="Times New Roman" w:hAnsi="Times New Roman" w:cs="Times New Roman"/>
          <w:sz w:val="24"/>
          <w:szCs w:val="24"/>
        </w:rPr>
        <w:t xml:space="preserve"> dan </w:t>
      </w:r>
      <w:r w:rsidRPr="00324339">
        <w:rPr>
          <w:rFonts w:ascii="Times New Roman" w:hAnsi="Times New Roman" w:cs="Times New Roman"/>
          <w:i/>
          <w:sz w:val="24"/>
          <w:szCs w:val="24"/>
        </w:rPr>
        <w:t>superplasticizer</w:t>
      </w:r>
      <w:r w:rsidRPr="00355FE0">
        <w:rPr>
          <w:rFonts w:ascii="Times New Roman" w:hAnsi="Times New Roman" w:cs="Times New Roman"/>
          <w:sz w:val="24"/>
          <w:szCs w:val="24"/>
        </w:rPr>
        <w:t>. Produk ini telah memenuhi syarat ASTM C-494 Tipe A dan F. Bahan tambah ini dapat digunakan dengan dosis rendah untuk mengurangi air antara 10-15% dan apabila digunakan dengan dosis tinggi mampu mengurangi air hingga 40%.</w:t>
      </w:r>
    </w:p>
    <w:p w14:paraId="2518FE3E" w14:textId="1711ED3A" w:rsidR="00355FE0" w:rsidRPr="00355FE0" w:rsidRDefault="00355FE0" w:rsidP="006B24BD">
      <w:pPr>
        <w:pStyle w:val="ListParagraph"/>
        <w:spacing w:line="480" w:lineRule="auto"/>
        <w:ind w:left="1276" w:firstLine="425"/>
        <w:jc w:val="both"/>
        <w:rPr>
          <w:rFonts w:ascii="Times New Roman" w:hAnsi="Times New Roman" w:cs="Times New Roman"/>
          <w:sz w:val="24"/>
          <w:szCs w:val="24"/>
        </w:rPr>
      </w:pPr>
      <w:r w:rsidRPr="00355FE0">
        <w:rPr>
          <w:rFonts w:ascii="Times New Roman" w:hAnsi="Times New Roman" w:cs="Times New Roman"/>
          <w:sz w:val="24"/>
          <w:szCs w:val="24"/>
        </w:rPr>
        <w:t xml:space="preserve">Produk ini dapat digunakan untuk </w:t>
      </w:r>
      <w:r w:rsidRPr="00C81A55">
        <w:rPr>
          <w:rFonts w:ascii="Times New Roman" w:hAnsi="Times New Roman" w:cs="Times New Roman"/>
          <w:i/>
          <w:sz w:val="24"/>
          <w:szCs w:val="24"/>
        </w:rPr>
        <w:t>Self Compacting Concrete</w:t>
      </w:r>
      <w:r w:rsidRPr="00355FE0">
        <w:rPr>
          <w:rFonts w:ascii="Times New Roman" w:hAnsi="Times New Roman" w:cs="Times New Roman"/>
          <w:sz w:val="24"/>
          <w:szCs w:val="24"/>
        </w:rPr>
        <w:t xml:space="preserve"> (SCC) karena dapat memberikan workabilitas yang tinggi. Viscocrete 4100 tidak mengandung </w:t>
      </w:r>
      <w:r w:rsidRPr="00C81A55">
        <w:rPr>
          <w:rFonts w:ascii="Times New Roman" w:hAnsi="Times New Roman" w:cs="Times New Roman"/>
          <w:i/>
          <w:sz w:val="24"/>
          <w:szCs w:val="24"/>
        </w:rPr>
        <w:t xml:space="preserve">formaldehid </w:t>
      </w:r>
      <w:r w:rsidRPr="00355FE0">
        <w:rPr>
          <w:rFonts w:ascii="Times New Roman" w:hAnsi="Times New Roman" w:cs="Times New Roman"/>
          <w:sz w:val="24"/>
          <w:szCs w:val="24"/>
        </w:rPr>
        <w:t xml:space="preserve">dan </w:t>
      </w:r>
      <w:r w:rsidRPr="00C81A55">
        <w:rPr>
          <w:rFonts w:ascii="Times New Roman" w:hAnsi="Times New Roman" w:cs="Times New Roman"/>
          <w:i/>
          <w:sz w:val="24"/>
          <w:szCs w:val="24"/>
        </w:rPr>
        <w:t>kalsium klorida</w:t>
      </w:r>
      <w:r w:rsidRPr="00355FE0">
        <w:rPr>
          <w:rFonts w:ascii="Times New Roman" w:hAnsi="Times New Roman" w:cs="Times New Roman"/>
          <w:sz w:val="24"/>
          <w:szCs w:val="24"/>
        </w:rPr>
        <w:t xml:space="preserve"> serta tidak menyebabkan korosi pada tulangan baja. Untuk tujuan umum dosis yang direkomendasikan sebanyak 195-520 ml/100 kg semen. Apabila diinginkan pengurangan air secara maksimum, dosisnya dapat mencapai 780 ml/100 kg semen.</w:t>
      </w:r>
    </w:p>
    <w:p w14:paraId="3AAE4BDC" w14:textId="16C20826" w:rsidR="003C7D34" w:rsidRDefault="00355FE0" w:rsidP="0000538D">
      <w:pPr>
        <w:pStyle w:val="Heading2"/>
        <w:numPr>
          <w:ilvl w:val="0"/>
          <w:numId w:val="74"/>
        </w:numPr>
        <w:spacing w:after="0"/>
        <w:ind w:left="993" w:hanging="426"/>
      </w:pPr>
      <w:r w:rsidRPr="00FD7CA5">
        <w:t xml:space="preserve">Perawatan Beton </w:t>
      </w:r>
    </w:p>
    <w:p w14:paraId="2CBF55E6" w14:textId="44BCB213" w:rsidR="00355FE0" w:rsidRDefault="00355FE0" w:rsidP="00FD7CA5">
      <w:pPr>
        <w:pStyle w:val="ListParagraph"/>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Perawatan beton atau curing dilakukan pada saat beton mulai mengeras yang bermaksud untuk menjaga agar beton tidak cepat kehilangan air dan sebagai tindakan menjaga suhu beton atau kelembaban beton sehingga beton bisa mencapai mutu beton yang diinginkan.</w:t>
      </w:r>
    </w:p>
    <w:p w14:paraId="16085973" w14:textId="3B5AE61C" w:rsidR="00355FE0" w:rsidRDefault="00355FE0" w:rsidP="00FD7CA5">
      <w:pPr>
        <w:pStyle w:val="ListParagraph"/>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lastRenderedPageBreak/>
        <w:t>Curing dilakukan setelah bekisting beton dibongkar dengan durasi yang telah ditentukan dimaksudkan untuk memastikan terjaganya kondisi yang diperlukan untuk proses reaksi senyawa kimia yang terkandung dalam campuran beton. Proses curing pada beton sangat berperan penting pada penebangan kekuatan dan daya tahan beton.</w:t>
      </w:r>
    </w:p>
    <w:p w14:paraId="56466B54" w14:textId="02BFE03D" w:rsidR="00A4792B" w:rsidRPr="00FD7CA5" w:rsidRDefault="0040570A" w:rsidP="0000538D">
      <w:pPr>
        <w:pStyle w:val="Heading2"/>
        <w:numPr>
          <w:ilvl w:val="0"/>
          <w:numId w:val="74"/>
        </w:numPr>
        <w:spacing w:after="0"/>
        <w:ind w:left="993" w:hanging="426"/>
      </w:pPr>
      <w:r w:rsidRPr="00FD7CA5">
        <w:t xml:space="preserve">Perlakuan Benda Uji </w:t>
      </w:r>
    </w:p>
    <w:p w14:paraId="160A22F5" w14:textId="2E28F25A" w:rsidR="0040570A" w:rsidRDefault="0040570A" w:rsidP="0040570A">
      <w:pPr>
        <w:pStyle w:val="ListParagraph"/>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(SNI 1997:2011) Uji tekan benda uji yang dirawat lembab harus sesegera mungkin setelah pemindahan dari tempat pelembaban. Benda uji harus di pertahankan dalam kondisi lembab dengan cara dipilih secara priode antara pemindahan dari tempat pelembaban dan pengujian. Benda uji harus di uji dalam kondisi lembab dalam temperatur ruang.</w:t>
      </w:r>
    </w:p>
    <w:p w14:paraId="27A29B02" w14:textId="7FFA06CB" w:rsidR="0040570A" w:rsidRPr="0040570A" w:rsidRDefault="0040570A" w:rsidP="0000538D">
      <w:pPr>
        <w:pStyle w:val="Heading2"/>
        <w:numPr>
          <w:ilvl w:val="0"/>
          <w:numId w:val="74"/>
        </w:numPr>
        <w:spacing w:after="0"/>
        <w:ind w:left="993" w:hanging="426"/>
      </w:pPr>
      <w:r w:rsidRPr="00FD7CA5">
        <w:t xml:space="preserve">Toleransi waktu pengujian </w:t>
      </w:r>
    </w:p>
    <w:p w14:paraId="2DAF0EE5" w14:textId="707AE5CC" w:rsidR="00555FEA" w:rsidRPr="00F71EF9" w:rsidRDefault="0040570A" w:rsidP="00FD7CA5">
      <w:pPr>
        <w:pStyle w:val="ListParagraph"/>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Semua benda uji untuk umur uji yang ditentukan harus diuji dalam toleransi waktu yang di izinkan seperti yang di tunjukan pada tabel</w:t>
      </w:r>
      <w:r w:rsidR="00A85899">
        <w:rPr>
          <w:rFonts w:ascii="Times New Roman" w:hAnsi="Times New Roman" w:cs="Times New Roman"/>
          <w:sz w:val="24"/>
          <w:szCs w:val="24"/>
        </w:rPr>
        <w:t xml:space="preserve"> 2.11</w:t>
      </w:r>
    </w:p>
    <w:p w14:paraId="73E63DB1" w14:textId="597AE34B" w:rsidR="0055431D" w:rsidRPr="0055431D" w:rsidRDefault="0055431D" w:rsidP="00FD7CA5">
      <w:pPr>
        <w:pStyle w:val="ListParagraph"/>
        <w:spacing w:before="240" w:after="0" w:line="240" w:lineRule="auto"/>
        <w:ind w:left="993"/>
        <w:jc w:val="center"/>
        <w:rPr>
          <w:rFonts w:ascii="Times New Roman" w:hAnsi="Times New Roman" w:cs="Times New Roman"/>
          <w:sz w:val="24"/>
          <w:szCs w:val="24"/>
        </w:rPr>
      </w:pPr>
      <w:r>
        <w:rPr>
          <w:rFonts w:ascii="Times New Roman" w:hAnsi="Times New Roman" w:cs="Times New Roman"/>
          <w:b/>
          <w:sz w:val="24"/>
          <w:szCs w:val="24"/>
        </w:rPr>
        <w:t>Tabel 2.</w:t>
      </w:r>
      <w:r w:rsidR="00C322B5">
        <w:rPr>
          <w:rFonts w:ascii="Times New Roman" w:hAnsi="Times New Roman" w:cs="Times New Roman"/>
          <w:b/>
          <w:sz w:val="24"/>
          <w:szCs w:val="24"/>
        </w:rPr>
        <w:t>11</w:t>
      </w:r>
      <w:r>
        <w:rPr>
          <w:rFonts w:ascii="Times New Roman" w:hAnsi="Times New Roman" w:cs="Times New Roman"/>
          <w:sz w:val="24"/>
          <w:szCs w:val="24"/>
        </w:rPr>
        <w:t xml:space="preserve"> Toleransi Waktu Pengujian</w:t>
      </w:r>
    </w:p>
    <w:tbl>
      <w:tblPr>
        <w:tblStyle w:val="TableGrid"/>
        <w:tblW w:w="0" w:type="auto"/>
        <w:tblInd w:w="2119" w:type="dxa"/>
        <w:tblLook w:val="04A0" w:firstRow="1" w:lastRow="0" w:firstColumn="1" w:lastColumn="0" w:noHBand="0" w:noVBand="1"/>
      </w:tblPr>
      <w:tblGrid>
        <w:gridCol w:w="1837"/>
        <w:gridCol w:w="3119"/>
      </w:tblGrid>
      <w:tr w:rsidR="0055431D" w14:paraId="6AC6C1E3" w14:textId="77777777" w:rsidTr="00FD7CA5">
        <w:tc>
          <w:tcPr>
            <w:tcW w:w="1837" w:type="dxa"/>
          </w:tcPr>
          <w:p w14:paraId="76997231" w14:textId="663E1EDF" w:rsidR="0055431D" w:rsidRDefault="0055431D" w:rsidP="0055431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Umur Uji</w:t>
            </w:r>
          </w:p>
        </w:tc>
        <w:tc>
          <w:tcPr>
            <w:tcW w:w="3119" w:type="dxa"/>
          </w:tcPr>
          <w:p w14:paraId="77BEB8DC" w14:textId="14CEE911" w:rsidR="0055431D" w:rsidRDefault="0055431D" w:rsidP="0055431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Waktu yang di izinkan</w:t>
            </w:r>
          </w:p>
        </w:tc>
      </w:tr>
      <w:tr w:rsidR="0055431D" w14:paraId="44AE0F76" w14:textId="77777777" w:rsidTr="00FD7CA5">
        <w:tc>
          <w:tcPr>
            <w:tcW w:w="1837" w:type="dxa"/>
          </w:tcPr>
          <w:p w14:paraId="660905F1" w14:textId="0BF297B5" w:rsidR="0055431D" w:rsidRDefault="0055431D" w:rsidP="0055431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12 Jam </w:t>
            </w:r>
          </w:p>
        </w:tc>
        <w:tc>
          <w:tcPr>
            <w:tcW w:w="3119" w:type="dxa"/>
          </w:tcPr>
          <w:p w14:paraId="0335DEB9" w14:textId="7C3860F6" w:rsidR="0055431D" w:rsidRDefault="0055431D" w:rsidP="0055431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15 Menit atau 2,1%</w:t>
            </w:r>
          </w:p>
        </w:tc>
      </w:tr>
      <w:tr w:rsidR="0055431D" w14:paraId="3C0A5099" w14:textId="77777777" w:rsidTr="00FD7CA5">
        <w:tc>
          <w:tcPr>
            <w:tcW w:w="1837" w:type="dxa"/>
          </w:tcPr>
          <w:p w14:paraId="6493FACF" w14:textId="71CBFFAA" w:rsidR="0055431D" w:rsidRDefault="0055431D" w:rsidP="0055431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24 Jam</w:t>
            </w:r>
          </w:p>
        </w:tc>
        <w:tc>
          <w:tcPr>
            <w:tcW w:w="3119" w:type="dxa"/>
          </w:tcPr>
          <w:p w14:paraId="1C09B8FC" w14:textId="4BB08755" w:rsidR="0055431D" w:rsidRDefault="0055431D" w:rsidP="0055431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30 Menit atau 2,1%</w:t>
            </w:r>
          </w:p>
        </w:tc>
      </w:tr>
      <w:tr w:rsidR="0055431D" w14:paraId="3F520B20" w14:textId="77777777" w:rsidTr="00FD7CA5">
        <w:tc>
          <w:tcPr>
            <w:tcW w:w="1837" w:type="dxa"/>
          </w:tcPr>
          <w:p w14:paraId="72C2C822" w14:textId="4091D9B7" w:rsidR="0055431D" w:rsidRDefault="0055431D" w:rsidP="0055431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 Hari</w:t>
            </w:r>
          </w:p>
        </w:tc>
        <w:tc>
          <w:tcPr>
            <w:tcW w:w="3119" w:type="dxa"/>
          </w:tcPr>
          <w:p w14:paraId="3584B64A" w14:textId="7D155B3F" w:rsidR="0055431D" w:rsidRDefault="0055431D" w:rsidP="0055431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2 Jam atau 2,8%</w:t>
            </w:r>
          </w:p>
        </w:tc>
      </w:tr>
      <w:tr w:rsidR="0055431D" w14:paraId="5E74037B" w14:textId="77777777" w:rsidTr="00FD7CA5">
        <w:tc>
          <w:tcPr>
            <w:tcW w:w="1837" w:type="dxa"/>
          </w:tcPr>
          <w:p w14:paraId="4981A716" w14:textId="34CCBEE8" w:rsidR="0055431D" w:rsidRDefault="0055431D" w:rsidP="0055431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 Hari</w:t>
            </w:r>
          </w:p>
        </w:tc>
        <w:tc>
          <w:tcPr>
            <w:tcW w:w="3119" w:type="dxa"/>
          </w:tcPr>
          <w:p w14:paraId="0DF3D661" w14:textId="1050361B" w:rsidR="0055431D" w:rsidRDefault="0055431D" w:rsidP="0055431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6 Jam atau 3,6%</w:t>
            </w:r>
          </w:p>
        </w:tc>
      </w:tr>
      <w:tr w:rsidR="0055431D" w14:paraId="0505C0E7" w14:textId="77777777" w:rsidTr="00FD7CA5">
        <w:tc>
          <w:tcPr>
            <w:tcW w:w="1837" w:type="dxa"/>
          </w:tcPr>
          <w:p w14:paraId="23B66106" w14:textId="136EB58D" w:rsidR="0055431D" w:rsidRDefault="0055431D" w:rsidP="0055431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28 Hari</w:t>
            </w:r>
          </w:p>
        </w:tc>
        <w:tc>
          <w:tcPr>
            <w:tcW w:w="3119" w:type="dxa"/>
          </w:tcPr>
          <w:p w14:paraId="26B4E6C4" w14:textId="421429CE" w:rsidR="0055431D" w:rsidRDefault="0055431D" w:rsidP="0055431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20 Jam atau 3,0%</w:t>
            </w:r>
          </w:p>
        </w:tc>
      </w:tr>
      <w:tr w:rsidR="0055431D" w14:paraId="766A062F" w14:textId="77777777" w:rsidTr="00FD7CA5">
        <w:tc>
          <w:tcPr>
            <w:tcW w:w="1837" w:type="dxa"/>
          </w:tcPr>
          <w:p w14:paraId="48C60D46" w14:textId="73A8DFEC" w:rsidR="0055431D" w:rsidRDefault="0055431D" w:rsidP="0055431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90 Hari </w:t>
            </w:r>
          </w:p>
        </w:tc>
        <w:tc>
          <w:tcPr>
            <w:tcW w:w="3119" w:type="dxa"/>
          </w:tcPr>
          <w:p w14:paraId="70F80879" w14:textId="3C52B023" w:rsidR="0055431D" w:rsidRDefault="0055431D" w:rsidP="0055431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2 Hari atau 2,2%</w:t>
            </w:r>
          </w:p>
        </w:tc>
      </w:tr>
    </w:tbl>
    <w:p w14:paraId="16C1BFD4" w14:textId="0ACB1AD3" w:rsidR="00FD7CA5" w:rsidRPr="00FD7CA5" w:rsidRDefault="00FD7CA5" w:rsidP="00FD7CA5">
      <w:pPr>
        <w:spacing w:line="480" w:lineRule="auto"/>
        <w:ind w:left="993"/>
        <w:jc w:val="center"/>
        <w:rPr>
          <w:rFonts w:ascii="Times New Roman" w:hAnsi="Times New Roman" w:cs="Times New Roman"/>
          <w:sz w:val="24"/>
          <w:szCs w:val="24"/>
        </w:rPr>
      </w:pPr>
      <w:r>
        <w:rPr>
          <w:rFonts w:ascii="Times New Roman" w:hAnsi="Times New Roman" w:cs="Times New Roman"/>
          <w:sz w:val="24"/>
          <w:szCs w:val="24"/>
        </w:rPr>
        <w:lastRenderedPageBreak/>
        <w:t>(</w:t>
      </w:r>
      <w:r w:rsidR="0055431D" w:rsidRPr="00FD7CA5">
        <w:rPr>
          <w:rFonts w:ascii="Times New Roman" w:hAnsi="Times New Roman" w:cs="Times New Roman"/>
          <w:sz w:val="24"/>
          <w:szCs w:val="24"/>
        </w:rPr>
        <w:t>Sumber : SNI 1974:2011</w:t>
      </w:r>
      <w:r>
        <w:rPr>
          <w:rFonts w:ascii="Times New Roman" w:hAnsi="Times New Roman" w:cs="Times New Roman"/>
          <w:sz w:val="24"/>
          <w:szCs w:val="24"/>
        </w:rPr>
        <w:t>)</w:t>
      </w:r>
    </w:p>
    <w:p w14:paraId="5976B723" w14:textId="0C8D9723" w:rsidR="0055431D" w:rsidRPr="000B120E" w:rsidRDefault="0055431D" w:rsidP="0000538D">
      <w:pPr>
        <w:pStyle w:val="Heading2"/>
        <w:numPr>
          <w:ilvl w:val="0"/>
          <w:numId w:val="74"/>
        </w:numPr>
        <w:spacing w:after="0"/>
        <w:ind w:left="993" w:hanging="426"/>
      </w:pPr>
      <w:r w:rsidRPr="00FD7CA5">
        <w:t xml:space="preserve">Kekuatan Beton </w:t>
      </w:r>
    </w:p>
    <w:p w14:paraId="2EEBC22D" w14:textId="72E76BD2" w:rsidR="000B120E" w:rsidRDefault="000B120E" w:rsidP="009833E8">
      <w:pPr>
        <w:pStyle w:val="ListParagraph"/>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Kekuatan beton adalah parameter umum yang dipertimbangkan dalam desain struktural, tetapi untuk beberapa desain struktural kekuatan tarik juga menjadi pertimbangan: contohnya jalan raya, landasan pacu di bandar udara</w:t>
      </w:r>
      <w:r w:rsidR="00D0374D">
        <w:rPr>
          <w:rFonts w:ascii="Times New Roman" w:hAnsi="Times New Roman" w:cs="Times New Roman"/>
          <w:sz w:val="24"/>
          <w:szCs w:val="24"/>
        </w:rPr>
        <w:t>, kekuatan geser, dan ketahanan terhadap retak. Hubungan antar kuat tekan dan kuat tarik erat kaitannya, rasio nilai kekuatan tekan dan tarik pada beton bergantung pada mutu kekuatan beton, dapat dikatakan, jika kuat tekan (f’c) meningkat, maka kuat tarik (f’t) juga meningkat tetapi pada tingkat lebih rendah. Umur juga merupakan faktor dalam hubungan fc dan ft, ketika melampaui 1 bulan, kekuatan tarik meningkat lebih lambat dibanding kekuatan tekan.</w:t>
      </w:r>
    </w:p>
    <w:p w14:paraId="7157E78C" w14:textId="363F64AF" w:rsidR="00D0374D" w:rsidRDefault="00D0374D" w:rsidP="009833E8">
      <w:pPr>
        <w:pStyle w:val="ListParagraph"/>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Faktor-faktor yang mempengaruhi kekuatan beton berupa material masing-masing, cara pembuatan, cara perawatan dan kondisi tes. Berdasarkan material penyusunnya kekuatan beton dipengaruhi antara lain oleh faktor air semen, porositas dan faktor intrinsik lainnya.</w:t>
      </w:r>
    </w:p>
    <w:p w14:paraId="39064F83" w14:textId="40F2E9C8" w:rsidR="00D0374D" w:rsidRDefault="00D0374D" w:rsidP="0000538D">
      <w:pPr>
        <w:pStyle w:val="Heading2"/>
        <w:numPr>
          <w:ilvl w:val="0"/>
          <w:numId w:val="74"/>
        </w:numPr>
        <w:spacing w:after="0"/>
        <w:ind w:left="993" w:hanging="426"/>
      </w:pPr>
      <w:r w:rsidRPr="009833E8">
        <w:t>Kuat Tekan (</w:t>
      </w:r>
      <w:r w:rsidRPr="009833E8">
        <w:rPr>
          <w:i/>
          <w:iCs/>
        </w:rPr>
        <w:t>Compressive Strength</w:t>
      </w:r>
      <w:r w:rsidRPr="009833E8">
        <w:t>)</w:t>
      </w:r>
    </w:p>
    <w:p w14:paraId="41FF861B" w14:textId="6D889930" w:rsidR="00D0374D" w:rsidRDefault="0061755B" w:rsidP="009833E8">
      <w:pPr>
        <w:pStyle w:val="ListParagraph"/>
        <w:spacing w:line="480" w:lineRule="auto"/>
        <w:ind w:left="993" w:firstLine="425"/>
        <w:jc w:val="both"/>
        <w:rPr>
          <w:rFonts w:ascii="Times New Roman" w:hAnsi="Times New Roman" w:cs="Times New Roman"/>
          <w:i/>
          <w:sz w:val="24"/>
          <w:szCs w:val="24"/>
        </w:rPr>
      </w:pPr>
      <w:r>
        <w:rPr>
          <w:rFonts w:ascii="Times New Roman" w:hAnsi="Times New Roman" w:cs="Times New Roman"/>
          <w:sz w:val="24"/>
          <w:szCs w:val="24"/>
        </w:rPr>
        <w:t xml:space="preserve">Pada pengujian kuat tekan pada benda uji beton dilaksanakan untuk mengetahui berapa besar kekuatan benda uji umur 3, 7, 14 dan 28 hari yang sesungguhnya apakah sudah sesuai dengan persyaratan. Secara umum, uji kuat tekan beton menggunakan alat </w:t>
      </w:r>
      <w:r>
        <w:rPr>
          <w:rFonts w:ascii="Times New Roman" w:hAnsi="Times New Roman" w:cs="Times New Roman"/>
          <w:i/>
          <w:sz w:val="24"/>
          <w:szCs w:val="24"/>
        </w:rPr>
        <w:t>Compression Testing Machine.</w:t>
      </w:r>
    </w:p>
    <w:p w14:paraId="2C69C18C" w14:textId="58C29AC8" w:rsidR="0061755B" w:rsidRDefault="00256FD5" w:rsidP="009833E8">
      <w:pPr>
        <w:pStyle w:val="ListParagraph"/>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lastRenderedPageBreak/>
        <w:t>Kuat tekan beton (f’c) adalah besarnya beban per satuan luas yang menyebabkan benda uji beton hancur bila dibebani gaya tekan tertentu yang dihasilkan oleh mesin tekan. Nilai kuat tekan beton didapatkan melalui tata cara pengujian standar, menggunakan mesin uji dengan cara memberikan beban tekan bertingkat pada benda uji silinder beton (diameter 150 mm, tinggi 300 mm) sampai hancur. Dalam standar pengujian kuat tekan digunakan SNI 03-6850-2002 dan ASTM C 39/C39M-04a, sedangkan pengujian kuat tekan beton, benda uji berupa silinder beton berdiameter 15 cm dan tingginya 30 cm ditekan dengan beban P sampai runtuh. Karena ada beban tekan P, maka terjadi tegangan tekan pada beton (σc) sebesar beban (P) dibagi dengan luas penampang beton (A), sehingga dirimuskan :</w:t>
      </w:r>
    </w:p>
    <w:p w14:paraId="4426F0EB" w14:textId="117F7401" w:rsidR="00F00338" w:rsidRPr="00A01F5A" w:rsidRDefault="00256FD5" w:rsidP="009833E8">
      <w:pPr>
        <w:pStyle w:val="ListParagraph"/>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Nilai kuat tekan beton dapat dihitung dengan membagi beban maksimum yang diterima oleh benda uji selama poengujian dengan luas penampang melintang rata yang ditentukan.</w:t>
      </w:r>
    </w:p>
    <w:p w14:paraId="3CB4B741" w14:textId="49EC813F" w:rsidR="00256FD5" w:rsidRDefault="00D34747" w:rsidP="009833E8">
      <w:pPr>
        <w:tabs>
          <w:tab w:val="left" w:leader="dot" w:pos="7371"/>
        </w:tabs>
        <w:spacing w:line="480" w:lineRule="auto"/>
        <w:ind w:left="993"/>
        <w:jc w:val="both"/>
        <w:rPr>
          <w:rFonts w:ascii="Times New Roman" w:eastAsiaTheme="minorEastAsia" w:hAnsi="Times New Roman" w:cs="Times New Roman"/>
          <w:sz w:val="24"/>
          <w:szCs w:val="24"/>
        </w:rPr>
      </w:pPr>
      <w:r>
        <w:rPr>
          <w:rFonts w:ascii="Times New Roman" w:hAnsi="Times New Roman" w:cs="Times New Roman"/>
          <w:sz w:val="24"/>
          <w:szCs w:val="24"/>
        </w:rPr>
        <w:t>f</w:t>
      </w:r>
      <w:r w:rsidR="0032242B">
        <w:rPr>
          <w:rFonts w:ascii="Times New Roman" w:hAnsi="Times New Roman" w:cs="Times New Roman"/>
          <w:sz w:val="24"/>
          <w:szCs w:val="24"/>
        </w:rPr>
        <w:t xml:space="preserve">’c = </w:t>
      </w:r>
      <m:oMath>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A</m:t>
            </m:r>
          </m:den>
        </m:f>
      </m:oMath>
      <w:r w:rsidR="0032242B">
        <w:rPr>
          <w:rFonts w:ascii="Times New Roman" w:eastAsiaTheme="minorEastAsia" w:hAnsi="Times New Roman" w:cs="Times New Roman"/>
          <w:sz w:val="24"/>
          <w:szCs w:val="24"/>
        </w:rPr>
        <w:tab/>
      </w:r>
      <w:r w:rsidR="00C135EE">
        <w:rPr>
          <w:rFonts w:ascii="Times New Roman" w:eastAsiaTheme="minorEastAsia" w:hAnsi="Times New Roman" w:cs="Times New Roman"/>
          <w:sz w:val="24"/>
          <w:szCs w:val="24"/>
        </w:rPr>
        <w:t>(2.3)</w:t>
      </w:r>
    </w:p>
    <w:p w14:paraId="13825412" w14:textId="21562A75" w:rsidR="0032242B" w:rsidRDefault="0032242B" w:rsidP="009833E8">
      <w:pPr>
        <w:tabs>
          <w:tab w:val="left" w:leader="dot" w:pos="7371"/>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Dengan :</w:t>
      </w:r>
    </w:p>
    <w:p w14:paraId="6E434915" w14:textId="1F034E8D" w:rsidR="0032242B" w:rsidRDefault="0032242B" w:rsidP="009833E8">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f’c </w:t>
      </w:r>
      <w:r>
        <w:rPr>
          <w:rFonts w:ascii="Times New Roman" w:hAnsi="Times New Roman" w:cs="Times New Roman"/>
          <w:sz w:val="24"/>
          <w:szCs w:val="24"/>
        </w:rPr>
        <w:tab/>
        <w:t>= Kuat tekan beton (Mpa atau N/mm²</w:t>
      </w:r>
      <w:r w:rsidR="0037453C">
        <w:rPr>
          <w:rFonts w:ascii="Times New Roman" w:hAnsi="Times New Roman" w:cs="Times New Roman"/>
          <w:sz w:val="24"/>
          <w:szCs w:val="24"/>
        </w:rPr>
        <w:t>)</w:t>
      </w:r>
    </w:p>
    <w:p w14:paraId="57427414" w14:textId="2DC15A12" w:rsidR="0032242B" w:rsidRDefault="0032242B" w:rsidP="009833E8">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Gaya tekan aksial (N)</w:t>
      </w:r>
    </w:p>
    <w:p w14:paraId="6DA933A9" w14:textId="66AB15F6" w:rsidR="0032242B" w:rsidRDefault="0032242B" w:rsidP="009833E8">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Luas penampang melintang benda uji (mm²).</w:t>
      </w:r>
    </w:p>
    <w:p w14:paraId="1AE944D3" w14:textId="28CC9F61" w:rsidR="001371F6" w:rsidRDefault="0032242B" w:rsidP="009833E8">
      <w:pPr>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lastRenderedPageBreak/>
        <w:tab/>
        <w:t>Beberapa faktor yang mempengaruhi kekuatan tekan beton adalah sebagai berikut ini.</w:t>
      </w:r>
    </w:p>
    <w:p w14:paraId="290BA8E9" w14:textId="0028E938" w:rsidR="0032242B" w:rsidRPr="009833E8" w:rsidRDefault="0032242B" w:rsidP="0000538D">
      <w:pPr>
        <w:pStyle w:val="ListParagraph"/>
        <w:numPr>
          <w:ilvl w:val="0"/>
          <w:numId w:val="42"/>
        </w:numPr>
        <w:spacing w:line="480" w:lineRule="auto"/>
        <w:ind w:left="1276" w:hanging="283"/>
        <w:jc w:val="both"/>
        <w:rPr>
          <w:rFonts w:ascii="Times New Roman" w:hAnsi="Times New Roman" w:cs="Times New Roman"/>
          <w:bCs/>
          <w:sz w:val="24"/>
          <w:szCs w:val="24"/>
        </w:rPr>
      </w:pPr>
      <w:r w:rsidRPr="009833E8">
        <w:rPr>
          <w:rFonts w:ascii="Times New Roman" w:hAnsi="Times New Roman" w:cs="Times New Roman"/>
          <w:bCs/>
          <w:sz w:val="24"/>
          <w:szCs w:val="24"/>
        </w:rPr>
        <w:t>Umur Beton</w:t>
      </w:r>
    </w:p>
    <w:p w14:paraId="60F129FC" w14:textId="0F93BDC9" w:rsidR="00555FEA" w:rsidRDefault="0032242B" w:rsidP="009833E8">
      <w:pPr>
        <w:pStyle w:val="ListParagraph"/>
        <w:spacing w:line="480" w:lineRule="auto"/>
        <w:ind w:left="1276" w:firstLine="425"/>
        <w:jc w:val="both"/>
        <w:rPr>
          <w:rFonts w:ascii="Times New Roman" w:hAnsi="Times New Roman" w:cs="Times New Roman"/>
          <w:sz w:val="24"/>
          <w:szCs w:val="24"/>
        </w:rPr>
      </w:pPr>
      <w:r>
        <w:rPr>
          <w:rFonts w:ascii="Times New Roman" w:hAnsi="Times New Roman" w:cs="Times New Roman"/>
          <w:sz w:val="24"/>
          <w:szCs w:val="24"/>
        </w:rPr>
        <w:t>Beton termasuk bahan yang sangat awet, maka sebagai standar kuat tekan beton ditetapkan waktu beton berumur 28 hari. Menurut PBI-1971, hubungan antara umur dan kekuatan tekan beton dapat dilihat pada tabel berikut.</w:t>
      </w:r>
    </w:p>
    <w:p w14:paraId="31E47E58" w14:textId="77777777" w:rsidR="00A83F11" w:rsidRDefault="00A83F11" w:rsidP="001371F6">
      <w:pPr>
        <w:pStyle w:val="ListParagraph"/>
        <w:spacing w:line="480" w:lineRule="auto"/>
        <w:ind w:left="1276" w:firstLine="567"/>
        <w:jc w:val="both"/>
        <w:rPr>
          <w:rFonts w:ascii="Times New Roman" w:hAnsi="Times New Roman" w:cs="Times New Roman"/>
          <w:sz w:val="24"/>
          <w:szCs w:val="24"/>
        </w:rPr>
      </w:pPr>
    </w:p>
    <w:p w14:paraId="1E938D40" w14:textId="1D9E8933" w:rsidR="00BF2B2D" w:rsidRDefault="00BF2B2D" w:rsidP="001371F6">
      <w:pPr>
        <w:pStyle w:val="ListParagraph"/>
        <w:spacing w:line="480" w:lineRule="auto"/>
        <w:ind w:left="1276" w:firstLine="567"/>
        <w:jc w:val="both"/>
        <w:rPr>
          <w:rFonts w:ascii="Times New Roman" w:hAnsi="Times New Roman" w:cs="Times New Roman"/>
          <w:sz w:val="24"/>
          <w:szCs w:val="24"/>
        </w:rPr>
      </w:pPr>
    </w:p>
    <w:p w14:paraId="66021ECD" w14:textId="7A647DEE" w:rsidR="00BF2B2D" w:rsidRDefault="00BF2B2D" w:rsidP="001371F6">
      <w:pPr>
        <w:pStyle w:val="ListParagraph"/>
        <w:spacing w:line="480" w:lineRule="auto"/>
        <w:ind w:left="1276" w:firstLine="567"/>
        <w:jc w:val="both"/>
        <w:rPr>
          <w:rFonts w:ascii="Times New Roman" w:hAnsi="Times New Roman" w:cs="Times New Roman"/>
          <w:sz w:val="24"/>
          <w:szCs w:val="24"/>
        </w:rPr>
      </w:pPr>
    </w:p>
    <w:p w14:paraId="7C3FFD08" w14:textId="77777777" w:rsidR="00BF2B2D" w:rsidRPr="001371F6" w:rsidRDefault="00BF2B2D" w:rsidP="001371F6">
      <w:pPr>
        <w:pStyle w:val="ListParagraph"/>
        <w:spacing w:line="480" w:lineRule="auto"/>
        <w:ind w:left="1276" w:firstLine="567"/>
        <w:jc w:val="both"/>
        <w:rPr>
          <w:rFonts w:ascii="Times New Roman" w:hAnsi="Times New Roman" w:cs="Times New Roman"/>
          <w:sz w:val="24"/>
          <w:szCs w:val="24"/>
        </w:rPr>
      </w:pPr>
    </w:p>
    <w:p w14:paraId="1A6955E7" w14:textId="2DC23DB5" w:rsidR="00342BE3" w:rsidRPr="00342BE3" w:rsidRDefault="00342BE3" w:rsidP="009833E8">
      <w:pPr>
        <w:pStyle w:val="ListParagraph"/>
        <w:spacing w:line="276" w:lineRule="auto"/>
        <w:ind w:left="1276"/>
        <w:jc w:val="center"/>
        <w:rPr>
          <w:rFonts w:ascii="Times New Roman" w:hAnsi="Times New Roman" w:cs="Times New Roman"/>
          <w:sz w:val="24"/>
          <w:szCs w:val="24"/>
        </w:rPr>
      </w:pPr>
      <w:r>
        <w:rPr>
          <w:rFonts w:ascii="Times New Roman" w:hAnsi="Times New Roman" w:cs="Times New Roman"/>
          <w:b/>
          <w:sz w:val="24"/>
          <w:szCs w:val="24"/>
        </w:rPr>
        <w:t>Tabel 2.</w:t>
      </w:r>
      <w:r w:rsidR="00C322B5">
        <w:rPr>
          <w:rFonts w:ascii="Times New Roman" w:hAnsi="Times New Roman" w:cs="Times New Roman"/>
          <w:b/>
          <w:sz w:val="24"/>
          <w:szCs w:val="24"/>
        </w:rPr>
        <w:t>1</w:t>
      </w:r>
      <w:r>
        <w:rPr>
          <w:rFonts w:ascii="Times New Roman" w:hAnsi="Times New Roman" w:cs="Times New Roman"/>
          <w:b/>
          <w:sz w:val="24"/>
          <w:szCs w:val="24"/>
        </w:rPr>
        <w:t xml:space="preserve">2 </w:t>
      </w:r>
      <w:r>
        <w:rPr>
          <w:rFonts w:ascii="Times New Roman" w:hAnsi="Times New Roman" w:cs="Times New Roman"/>
          <w:sz w:val="24"/>
          <w:szCs w:val="24"/>
        </w:rPr>
        <w:t>Hubungan antara Umur dan Kuat Tekan Beton</w:t>
      </w:r>
    </w:p>
    <w:tbl>
      <w:tblPr>
        <w:tblStyle w:val="TableGrid"/>
        <w:tblW w:w="0" w:type="auto"/>
        <w:tblInd w:w="2407" w:type="dxa"/>
        <w:tblLook w:val="04A0" w:firstRow="1" w:lastRow="0" w:firstColumn="1" w:lastColumn="0" w:noHBand="0" w:noVBand="1"/>
      </w:tblPr>
      <w:tblGrid>
        <w:gridCol w:w="1980"/>
        <w:gridCol w:w="2693"/>
      </w:tblGrid>
      <w:tr w:rsidR="0032242B" w14:paraId="21B31704" w14:textId="77777777" w:rsidTr="009833E8">
        <w:tc>
          <w:tcPr>
            <w:tcW w:w="1980" w:type="dxa"/>
          </w:tcPr>
          <w:p w14:paraId="7B3FDCA5" w14:textId="2B4292FD" w:rsidR="0032242B" w:rsidRPr="0032242B" w:rsidRDefault="0032242B" w:rsidP="0032242B">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Umur (Hari)</w:t>
            </w:r>
          </w:p>
        </w:tc>
        <w:tc>
          <w:tcPr>
            <w:tcW w:w="2693" w:type="dxa"/>
          </w:tcPr>
          <w:p w14:paraId="5C00B1D5" w14:textId="34A70F63" w:rsidR="0032242B" w:rsidRPr="0032242B" w:rsidRDefault="0032242B" w:rsidP="0032242B">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Kuat Tekan beton (%)</w:t>
            </w:r>
          </w:p>
        </w:tc>
      </w:tr>
      <w:tr w:rsidR="0032242B" w14:paraId="5C2463BF" w14:textId="77777777" w:rsidTr="009833E8">
        <w:tc>
          <w:tcPr>
            <w:tcW w:w="1980" w:type="dxa"/>
          </w:tcPr>
          <w:p w14:paraId="6E86B7BC" w14:textId="08060BBB" w:rsidR="0032242B" w:rsidRDefault="0032242B" w:rsidP="0032242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693" w:type="dxa"/>
          </w:tcPr>
          <w:p w14:paraId="4143ABD8" w14:textId="2BB26B42" w:rsidR="0032242B" w:rsidRDefault="0032242B" w:rsidP="0032242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40</w:t>
            </w:r>
          </w:p>
        </w:tc>
      </w:tr>
      <w:tr w:rsidR="0032242B" w14:paraId="54B1A9E0" w14:textId="77777777" w:rsidTr="009833E8">
        <w:tc>
          <w:tcPr>
            <w:tcW w:w="1980" w:type="dxa"/>
          </w:tcPr>
          <w:p w14:paraId="7B136DE6" w14:textId="6AFCB256" w:rsidR="0032242B" w:rsidRDefault="0032242B" w:rsidP="0032242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693" w:type="dxa"/>
          </w:tcPr>
          <w:p w14:paraId="336C16C1" w14:textId="2DDCE342" w:rsidR="0032242B" w:rsidRDefault="0032242B" w:rsidP="0032242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65</w:t>
            </w:r>
          </w:p>
        </w:tc>
      </w:tr>
      <w:tr w:rsidR="0032242B" w14:paraId="551BA8CD" w14:textId="77777777" w:rsidTr="009833E8">
        <w:tc>
          <w:tcPr>
            <w:tcW w:w="1980" w:type="dxa"/>
          </w:tcPr>
          <w:p w14:paraId="3ECEE651" w14:textId="29765B40" w:rsidR="0032242B" w:rsidRDefault="0032242B" w:rsidP="0032242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2693" w:type="dxa"/>
          </w:tcPr>
          <w:p w14:paraId="22669981" w14:textId="4199B49A" w:rsidR="0032242B" w:rsidRDefault="0032242B" w:rsidP="0032242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88</w:t>
            </w:r>
          </w:p>
        </w:tc>
      </w:tr>
      <w:tr w:rsidR="0032242B" w14:paraId="4DF43552" w14:textId="77777777" w:rsidTr="009833E8">
        <w:tc>
          <w:tcPr>
            <w:tcW w:w="1980" w:type="dxa"/>
          </w:tcPr>
          <w:p w14:paraId="2127B07E" w14:textId="0D53373E" w:rsidR="0032242B" w:rsidRDefault="0032242B" w:rsidP="0032242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2693" w:type="dxa"/>
          </w:tcPr>
          <w:p w14:paraId="0AAA9A75" w14:textId="161A851F" w:rsidR="0032242B" w:rsidRDefault="0032242B" w:rsidP="0032242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95</w:t>
            </w:r>
          </w:p>
        </w:tc>
      </w:tr>
      <w:tr w:rsidR="0032242B" w14:paraId="0CF5ED61" w14:textId="77777777" w:rsidTr="009833E8">
        <w:tc>
          <w:tcPr>
            <w:tcW w:w="1980" w:type="dxa"/>
          </w:tcPr>
          <w:p w14:paraId="2CAE7B2F" w14:textId="6C8E4EF7" w:rsidR="0032242B" w:rsidRDefault="0032242B" w:rsidP="0032242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2693" w:type="dxa"/>
          </w:tcPr>
          <w:p w14:paraId="3CB87F3C" w14:textId="11D0CAE8" w:rsidR="0032242B" w:rsidRDefault="0032242B" w:rsidP="0032242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32242B" w14:paraId="336004E5" w14:textId="77777777" w:rsidTr="009833E8">
        <w:tc>
          <w:tcPr>
            <w:tcW w:w="1980" w:type="dxa"/>
          </w:tcPr>
          <w:p w14:paraId="51A047C7" w14:textId="142D8580" w:rsidR="0032242B" w:rsidRDefault="0032242B" w:rsidP="0032242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90</w:t>
            </w:r>
          </w:p>
        </w:tc>
        <w:tc>
          <w:tcPr>
            <w:tcW w:w="2693" w:type="dxa"/>
          </w:tcPr>
          <w:p w14:paraId="0CEE7736" w14:textId="7AF04148" w:rsidR="0032242B" w:rsidRDefault="0032242B" w:rsidP="0032242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120</w:t>
            </w:r>
          </w:p>
        </w:tc>
      </w:tr>
      <w:tr w:rsidR="0032242B" w14:paraId="4CD316D3" w14:textId="77777777" w:rsidTr="009833E8">
        <w:tc>
          <w:tcPr>
            <w:tcW w:w="1980" w:type="dxa"/>
          </w:tcPr>
          <w:p w14:paraId="05A89A77" w14:textId="28106660" w:rsidR="0032242B" w:rsidRDefault="0032242B" w:rsidP="0032242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365</w:t>
            </w:r>
          </w:p>
        </w:tc>
        <w:tc>
          <w:tcPr>
            <w:tcW w:w="2693" w:type="dxa"/>
          </w:tcPr>
          <w:p w14:paraId="303A6F78" w14:textId="7FDF9063" w:rsidR="0032242B" w:rsidRDefault="0032242B" w:rsidP="0032242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135</w:t>
            </w:r>
          </w:p>
        </w:tc>
      </w:tr>
    </w:tbl>
    <w:p w14:paraId="768086A6" w14:textId="39FD0597" w:rsidR="0032242B" w:rsidRDefault="009833E8" w:rsidP="009833E8">
      <w:pPr>
        <w:spacing w:line="480" w:lineRule="auto"/>
        <w:ind w:left="1276"/>
        <w:jc w:val="center"/>
        <w:rPr>
          <w:rFonts w:ascii="Times New Roman" w:hAnsi="Times New Roman" w:cs="Times New Roman"/>
          <w:sz w:val="24"/>
          <w:szCs w:val="24"/>
        </w:rPr>
      </w:pPr>
      <w:r>
        <w:rPr>
          <w:rFonts w:ascii="Times New Roman" w:hAnsi="Times New Roman" w:cs="Times New Roman"/>
          <w:sz w:val="24"/>
          <w:szCs w:val="24"/>
        </w:rPr>
        <w:t>(</w:t>
      </w:r>
      <w:r w:rsidR="00342BE3">
        <w:rPr>
          <w:rFonts w:ascii="Times New Roman" w:hAnsi="Times New Roman" w:cs="Times New Roman"/>
          <w:sz w:val="24"/>
          <w:szCs w:val="24"/>
        </w:rPr>
        <w:t>Sumber : PBI-1971</w:t>
      </w:r>
      <w:r>
        <w:rPr>
          <w:rFonts w:ascii="Times New Roman" w:hAnsi="Times New Roman" w:cs="Times New Roman"/>
          <w:sz w:val="24"/>
          <w:szCs w:val="24"/>
        </w:rPr>
        <w:t>)</w:t>
      </w:r>
    </w:p>
    <w:p w14:paraId="2FE29B47" w14:textId="4B084E6F" w:rsidR="009332F3" w:rsidRPr="00342BE3" w:rsidRDefault="00342BE3" w:rsidP="009833E8">
      <w:pPr>
        <w:spacing w:line="480" w:lineRule="auto"/>
        <w:ind w:left="1276" w:firstLine="425"/>
        <w:jc w:val="both"/>
        <w:rPr>
          <w:rFonts w:ascii="Times New Roman" w:hAnsi="Times New Roman" w:cs="Times New Roman"/>
          <w:sz w:val="24"/>
          <w:szCs w:val="24"/>
        </w:rPr>
      </w:pPr>
      <w:r>
        <w:rPr>
          <w:rFonts w:ascii="Times New Roman" w:hAnsi="Times New Roman" w:cs="Times New Roman"/>
          <w:sz w:val="24"/>
          <w:szCs w:val="24"/>
        </w:rPr>
        <w:t xml:space="preserve">Beton </w:t>
      </w:r>
      <w:r>
        <w:rPr>
          <w:rFonts w:ascii="Times New Roman" w:hAnsi="Times New Roman" w:cs="Times New Roman"/>
          <w:i/>
          <w:sz w:val="24"/>
          <w:szCs w:val="24"/>
        </w:rPr>
        <w:t xml:space="preserve">Self Compacting Concrete </w:t>
      </w:r>
      <w:r>
        <w:rPr>
          <w:rFonts w:ascii="Times New Roman" w:hAnsi="Times New Roman" w:cs="Times New Roman"/>
          <w:sz w:val="24"/>
          <w:szCs w:val="24"/>
        </w:rPr>
        <w:t xml:space="preserve">(SCC) dalam kondisi segar. Adukan beton harus memenuhi syarat kelecakan (nilai slump) yang </w:t>
      </w:r>
      <w:r>
        <w:rPr>
          <w:rFonts w:ascii="Times New Roman" w:hAnsi="Times New Roman" w:cs="Times New Roman"/>
          <w:sz w:val="24"/>
          <w:szCs w:val="24"/>
        </w:rPr>
        <w:lastRenderedPageBreak/>
        <w:t>telah ditentukan. Pengujian kuat tekan beton umur 7 hari dari hasil campuran percobaan harus mencapai kekuatan Minimum 90% dari nilai kuat tekan beton rata-rata yang di targetkan dalam rancangan campuran beton (mix design) umur 7 hari harus memenuhi persyaratan deviasi standar.</w:t>
      </w:r>
    </w:p>
    <w:p w14:paraId="236BB422" w14:textId="77777777" w:rsidR="009332F3" w:rsidRPr="008C10BD" w:rsidRDefault="009332F3" w:rsidP="009833E8">
      <w:pPr>
        <w:spacing w:line="480" w:lineRule="auto"/>
        <w:ind w:left="1276" w:firstLine="425"/>
        <w:jc w:val="both"/>
        <w:rPr>
          <w:rFonts w:ascii="Times New Roman" w:hAnsi="Times New Roman" w:cs="Times New Roman"/>
          <w:sz w:val="24"/>
          <w:szCs w:val="24"/>
        </w:rPr>
      </w:pPr>
      <w:r w:rsidRPr="008C10BD">
        <w:rPr>
          <w:rFonts w:ascii="Times New Roman" w:hAnsi="Times New Roman" w:cs="Times New Roman"/>
          <w:sz w:val="24"/>
          <w:szCs w:val="24"/>
        </w:rPr>
        <w:t xml:space="preserve">Control kualitas dimasudkan untuk melihat apakah pekerjaan yang dilakukan telah memenuhi syarat seperti yang telah diisyaratkan oleh peraturan. Kualitas beton harus dipertimbangkan dalam hubungannya dengan kualitas yang dituntut untuk pekerjaan konstruksi. Control kualitas beton seringkali menggunakan aplikasi statistika, seperti : </w:t>
      </w:r>
    </w:p>
    <w:p w14:paraId="75EA3ECF" w14:textId="60565A50" w:rsidR="009332F3" w:rsidRPr="009833E8" w:rsidRDefault="009332F3" w:rsidP="0000538D">
      <w:pPr>
        <w:pStyle w:val="ListParagraph"/>
        <w:widowControl w:val="0"/>
        <w:numPr>
          <w:ilvl w:val="0"/>
          <w:numId w:val="15"/>
        </w:numPr>
        <w:autoSpaceDE w:val="0"/>
        <w:autoSpaceDN w:val="0"/>
        <w:spacing w:after="0" w:line="480" w:lineRule="auto"/>
        <w:ind w:left="1701" w:hanging="425"/>
        <w:jc w:val="both"/>
        <w:rPr>
          <w:rFonts w:ascii="Times New Roman" w:hAnsi="Times New Roman" w:cs="Times New Roman"/>
          <w:bCs/>
          <w:sz w:val="24"/>
          <w:szCs w:val="24"/>
        </w:rPr>
      </w:pPr>
      <w:r w:rsidRPr="009833E8">
        <w:rPr>
          <w:rFonts w:ascii="Times New Roman" w:hAnsi="Times New Roman" w:cs="Times New Roman"/>
          <w:bCs/>
          <w:sz w:val="24"/>
          <w:szCs w:val="24"/>
        </w:rPr>
        <w:t xml:space="preserve">Rata </w:t>
      </w:r>
      <w:r w:rsidR="009833E8" w:rsidRPr="009833E8">
        <w:rPr>
          <w:rFonts w:ascii="Times New Roman" w:hAnsi="Times New Roman" w:cs="Times New Roman"/>
          <w:bCs/>
          <w:sz w:val="24"/>
          <w:szCs w:val="24"/>
        </w:rPr>
        <w:t xml:space="preserve">-Rata </w:t>
      </w:r>
    </w:p>
    <w:p w14:paraId="6FE5A159" w14:textId="765F113D" w:rsidR="0055004C" w:rsidRPr="008C10BD" w:rsidRDefault="009332F3" w:rsidP="009833E8">
      <w:pPr>
        <w:pStyle w:val="ListParagraph"/>
        <w:spacing w:line="480" w:lineRule="auto"/>
        <w:ind w:left="1701" w:firstLine="426"/>
        <w:jc w:val="both"/>
        <w:rPr>
          <w:rFonts w:ascii="Times New Roman" w:hAnsi="Times New Roman" w:cs="Times New Roman"/>
          <w:sz w:val="24"/>
          <w:szCs w:val="24"/>
        </w:rPr>
      </w:pPr>
      <w:r w:rsidRPr="008C10BD">
        <w:rPr>
          <w:rFonts w:ascii="Times New Roman" w:hAnsi="Times New Roman" w:cs="Times New Roman"/>
          <w:sz w:val="24"/>
          <w:szCs w:val="24"/>
        </w:rPr>
        <w:t xml:space="preserve">Adalah jumlah nilai suatu data dalam kelompok dibagi banyaknya data. Nilai rata-rata dihitung dengan persamaan berikut ini : </w:t>
      </w:r>
    </w:p>
    <w:p w14:paraId="4F2A4FB1" w14:textId="5ACA7CD9" w:rsidR="0055004C" w:rsidRPr="008C10BD" w:rsidRDefault="009332F3" w:rsidP="009833E8">
      <w:pPr>
        <w:pStyle w:val="ListParagraph"/>
        <w:tabs>
          <w:tab w:val="right" w:leader="dot" w:pos="7371"/>
        </w:tabs>
        <w:spacing w:line="480" w:lineRule="auto"/>
        <w:ind w:left="1701"/>
        <w:jc w:val="both"/>
        <w:rPr>
          <w:rFonts w:ascii="Times New Roman" w:hAnsi="Times New Roman" w:cs="Times New Roman"/>
          <w:sz w:val="24"/>
          <w:szCs w:val="24"/>
        </w:rPr>
      </w:pPr>
      <w:r w:rsidRPr="008C10BD">
        <w:rPr>
          <w:rFonts w:ascii="Times New Roman" w:hAnsi="Times New Roman" w:cs="Times New Roman"/>
          <w:sz w:val="24"/>
          <w:szCs w:val="24"/>
        </w:rPr>
        <w:t xml:space="preserve">Kuat tekan rata-rata (fc’m) = </w:t>
      </w:r>
      <m:oMath>
        <m:f>
          <m:fPr>
            <m:ctrlPr>
              <w:rPr>
                <w:rFonts w:ascii="Cambria Math" w:hAnsi="Cambria Math" w:cs="Times New Roman"/>
                <w:i/>
                <w:sz w:val="32"/>
                <w:szCs w:val="32"/>
              </w:rPr>
            </m:ctrlPr>
          </m:fPr>
          <m:num>
            <m:nary>
              <m:naryPr>
                <m:chr m:val="∑"/>
                <m:limLoc m:val="undOvr"/>
                <m:subHide m:val="1"/>
                <m:supHide m:val="1"/>
                <m:ctrlPr>
                  <w:rPr>
                    <w:rFonts w:ascii="Cambria Math" w:hAnsi="Cambria Math" w:cs="Times New Roman"/>
                    <w:i/>
                    <w:sz w:val="32"/>
                    <w:szCs w:val="32"/>
                  </w:rPr>
                </m:ctrlPr>
              </m:naryPr>
              <m:sub/>
              <m:sup/>
              <m:e>
                <m:r>
                  <w:rPr>
                    <w:rFonts w:ascii="Cambria Math" w:hAnsi="Cambria Math" w:cs="Times New Roman"/>
                    <w:sz w:val="32"/>
                    <w:szCs w:val="32"/>
                  </w:rPr>
                  <m:t>fc'</m:t>
                </m:r>
              </m:e>
            </m:nary>
          </m:num>
          <m:den>
            <m:r>
              <w:rPr>
                <w:rFonts w:ascii="Cambria Math" w:hAnsi="Cambria Math" w:cs="Times New Roman"/>
                <w:sz w:val="32"/>
                <w:szCs w:val="32"/>
              </w:rPr>
              <m:t>n</m:t>
            </m:r>
          </m:den>
        </m:f>
      </m:oMath>
      <w:r w:rsidRPr="008C10BD">
        <w:rPr>
          <w:rFonts w:ascii="Times New Roman" w:hAnsi="Times New Roman" w:cs="Times New Roman"/>
          <w:sz w:val="24"/>
          <w:szCs w:val="24"/>
        </w:rPr>
        <w:tab/>
        <w:t>(2.</w:t>
      </w:r>
      <w:r w:rsidR="00C135EE">
        <w:rPr>
          <w:rFonts w:ascii="Times New Roman" w:hAnsi="Times New Roman" w:cs="Times New Roman"/>
          <w:sz w:val="24"/>
          <w:szCs w:val="24"/>
        </w:rPr>
        <w:t>4</w:t>
      </w:r>
      <w:r w:rsidRPr="008C10BD">
        <w:rPr>
          <w:rFonts w:ascii="Times New Roman" w:hAnsi="Times New Roman" w:cs="Times New Roman"/>
          <w:sz w:val="24"/>
          <w:szCs w:val="24"/>
        </w:rPr>
        <w:t>)</w:t>
      </w:r>
    </w:p>
    <w:p w14:paraId="087E330A" w14:textId="28848356" w:rsidR="009332F3" w:rsidRPr="008C10BD" w:rsidRDefault="009332F3" w:rsidP="009833E8">
      <w:pPr>
        <w:pStyle w:val="ListParagraph"/>
        <w:spacing w:line="480" w:lineRule="auto"/>
        <w:ind w:left="1701"/>
        <w:jc w:val="both"/>
        <w:rPr>
          <w:rFonts w:ascii="Times New Roman" w:hAnsi="Times New Roman" w:cs="Times New Roman"/>
          <w:sz w:val="24"/>
          <w:szCs w:val="24"/>
        </w:rPr>
      </w:pPr>
      <w:r w:rsidRPr="008C10BD">
        <w:rPr>
          <w:rFonts w:ascii="Times New Roman" w:hAnsi="Times New Roman" w:cs="Times New Roman"/>
          <w:sz w:val="24"/>
          <w:szCs w:val="24"/>
        </w:rPr>
        <w:t>Keterangan : fc’ = kuat tekan (kg/cm²)</w:t>
      </w:r>
    </w:p>
    <w:p w14:paraId="222FAAD5" w14:textId="504FC120" w:rsidR="0002389E" w:rsidRPr="00321DFF" w:rsidRDefault="009332F3" w:rsidP="009833E8">
      <w:pPr>
        <w:pStyle w:val="ListParagraph"/>
        <w:spacing w:line="480" w:lineRule="auto"/>
        <w:ind w:left="1701"/>
        <w:jc w:val="both"/>
        <w:rPr>
          <w:rFonts w:ascii="Times New Roman" w:hAnsi="Times New Roman" w:cs="Times New Roman"/>
          <w:sz w:val="24"/>
          <w:szCs w:val="24"/>
        </w:rPr>
      </w:pPr>
      <w:r w:rsidRPr="008C10BD">
        <w:rPr>
          <w:rFonts w:ascii="Times New Roman" w:hAnsi="Times New Roman" w:cs="Times New Roman"/>
          <w:sz w:val="24"/>
          <w:szCs w:val="24"/>
        </w:rPr>
        <w:tab/>
      </w:r>
      <w:r w:rsidRPr="008C10BD">
        <w:rPr>
          <w:rFonts w:ascii="Times New Roman" w:hAnsi="Times New Roman" w:cs="Times New Roman"/>
          <w:sz w:val="24"/>
          <w:szCs w:val="24"/>
        </w:rPr>
        <w:tab/>
        <w:t xml:space="preserve">  </w:t>
      </w:r>
      <w:r w:rsidR="009833E8">
        <w:rPr>
          <w:rFonts w:ascii="Times New Roman" w:hAnsi="Times New Roman" w:cs="Times New Roman"/>
          <w:sz w:val="24"/>
          <w:szCs w:val="24"/>
        </w:rPr>
        <w:t xml:space="preserve"> </w:t>
      </w:r>
      <w:r w:rsidR="008F6C55">
        <w:rPr>
          <w:rFonts w:ascii="Times New Roman" w:hAnsi="Times New Roman" w:cs="Times New Roman"/>
          <w:sz w:val="24"/>
          <w:szCs w:val="24"/>
        </w:rPr>
        <w:t xml:space="preserve">n   </w:t>
      </w:r>
      <w:r w:rsidRPr="008C10BD">
        <w:rPr>
          <w:rFonts w:ascii="Times New Roman" w:hAnsi="Times New Roman" w:cs="Times New Roman"/>
          <w:sz w:val="24"/>
          <w:szCs w:val="24"/>
        </w:rPr>
        <w:t xml:space="preserve">= jumlah benda uji </w:t>
      </w:r>
    </w:p>
    <w:p w14:paraId="6EDED1F6" w14:textId="5F7675CE" w:rsidR="009332F3" w:rsidRPr="009833E8" w:rsidRDefault="009332F3" w:rsidP="0000538D">
      <w:pPr>
        <w:pStyle w:val="ListParagraph"/>
        <w:widowControl w:val="0"/>
        <w:numPr>
          <w:ilvl w:val="0"/>
          <w:numId w:val="15"/>
        </w:numPr>
        <w:autoSpaceDE w:val="0"/>
        <w:autoSpaceDN w:val="0"/>
        <w:spacing w:after="0" w:line="480" w:lineRule="auto"/>
        <w:ind w:left="1701" w:hanging="425"/>
        <w:jc w:val="both"/>
        <w:rPr>
          <w:rFonts w:ascii="Times New Roman" w:hAnsi="Times New Roman" w:cs="Times New Roman"/>
          <w:bCs/>
          <w:sz w:val="24"/>
          <w:szCs w:val="24"/>
        </w:rPr>
      </w:pPr>
      <w:r w:rsidRPr="009833E8">
        <w:rPr>
          <w:rFonts w:ascii="Times New Roman" w:hAnsi="Times New Roman" w:cs="Times New Roman"/>
          <w:bCs/>
          <w:sz w:val="24"/>
          <w:szCs w:val="24"/>
        </w:rPr>
        <w:t>Standart Deviasi (Sd)</w:t>
      </w:r>
    </w:p>
    <w:p w14:paraId="7529C193" w14:textId="77777777" w:rsidR="009332F3" w:rsidRPr="008C10BD" w:rsidRDefault="009332F3" w:rsidP="009833E8">
      <w:pPr>
        <w:pStyle w:val="ListParagraph"/>
        <w:spacing w:line="480" w:lineRule="auto"/>
        <w:ind w:left="1701" w:firstLine="426"/>
        <w:jc w:val="both"/>
        <w:rPr>
          <w:rFonts w:ascii="Times New Roman" w:hAnsi="Times New Roman" w:cs="Times New Roman"/>
          <w:sz w:val="24"/>
          <w:szCs w:val="24"/>
        </w:rPr>
      </w:pPr>
      <w:r w:rsidRPr="008C10BD">
        <w:rPr>
          <w:rFonts w:ascii="Times New Roman" w:hAnsi="Times New Roman" w:cs="Times New Roman"/>
          <w:sz w:val="24"/>
          <w:szCs w:val="24"/>
        </w:rPr>
        <w:t xml:space="preserve">Apabila sejumlah benda uji diperiksa kekuatannya, maka hasilnya akan menyebar sekitar suatu nilai rata-rata tertentu. Penyebaran ini tergantung pada tingkat kesempurnaan dari </w:t>
      </w:r>
      <w:r w:rsidRPr="008C10BD">
        <w:rPr>
          <w:rFonts w:ascii="Times New Roman" w:hAnsi="Times New Roman" w:cs="Times New Roman"/>
          <w:sz w:val="24"/>
          <w:szCs w:val="24"/>
        </w:rPr>
        <w:lastRenderedPageBreak/>
        <w:t xml:space="preserve">pelaksanaannya. Ukuran dari besar kecilnya penyebaran disebut standar deviasi. Untuk menghitung standart deviasi digunakan persamaan berikut ini : </w:t>
      </w:r>
    </w:p>
    <w:p w14:paraId="5DF4244E" w14:textId="3F8F778C" w:rsidR="009332F3" w:rsidRPr="009833E8" w:rsidRDefault="009332F3" w:rsidP="009833E8">
      <w:pPr>
        <w:tabs>
          <w:tab w:val="right" w:leader="dot" w:pos="7371"/>
        </w:tabs>
        <w:spacing w:line="480" w:lineRule="auto"/>
        <w:ind w:left="1701"/>
        <w:jc w:val="both"/>
        <w:rPr>
          <w:rFonts w:ascii="Times New Roman" w:hAnsi="Times New Roman" w:cs="Times New Roman"/>
          <w:sz w:val="24"/>
          <w:szCs w:val="24"/>
        </w:rPr>
      </w:pPr>
      <w:r w:rsidRPr="009833E8">
        <w:rPr>
          <w:rFonts w:ascii="Times New Roman" w:hAnsi="Times New Roman" w:cs="Times New Roman"/>
          <w:sz w:val="24"/>
          <w:szCs w:val="24"/>
        </w:rPr>
        <w:t xml:space="preserve">Standart Deviasi (Sd) = </w:t>
      </w:r>
      <m:oMath>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⅀(fc'-fc' m)²</m:t>
                </m:r>
              </m:e>
            </m:rad>
          </m:num>
          <m:den>
            <m:r>
              <w:rPr>
                <w:rFonts w:ascii="Cambria Math" w:hAnsi="Cambria Math" w:cs="Times New Roman"/>
                <w:sz w:val="28"/>
                <w:szCs w:val="28"/>
              </w:rPr>
              <m:t>n-1</m:t>
            </m:r>
          </m:den>
        </m:f>
      </m:oMath>
      <w:r w:rsidRPr="009833E8">
        <w:rPr>
          <w:rFonts w:ascii="Times New Roman" w:hAnsi="Times New Roman" w:cs="Times New Roman"/>
          <w:sz w:val="28"/>
          <w:szCs w:val="28"/>
        </w:rPr>
        <w:tab/>
        <w:t>(</w:t>
      </w:r>
      <w:r w:rsidRPr="009833E8">
        <w:rPr>
          <w:rFonts w:ascii="Times New Roman" w:hAnsi="Times New Roman" w:cs="Times New Roman"/>
          <w:sz w:val="24"/>
          <w:szCs w:val="24"/>
        </w:rPr>
        <w:t>2.</w:t>
      </w:r>
      <w:r w:rsidR="00C135EE" w:rsidRPr="009833E8">
        <w:rPr>
          <w:rFonts w:ascii="Times New Roman" w:hAnsi="Times New Roman" w:cs="Times New Roman"/>
          <w:sz w:val="24"/>
          <w:szCs w:val="24"/>
        </w:rPr>
        <w:t>5</w:t>
      </w:r>
      <w:r w:rsidRPr="009833E8">
        <w:rPr>
          <w:rFonts w:ascii="Times New Roman" w:hAnsi="Times New Roman" w:cs="Times New Roman"/>
          <w:sz w:val="24"/>
          <w:szCs w:val="24"/>
        </w:rPr>
        <w:t>)</w:t>
      </w:r>
    </w:p>
    <w:p w14:paraId="6ACAB3F3" w14:textId="77777777" w:rsidR="009833E8" w:rsidRDefault="009332F3" w:rsidP="009833E8">
      <w:pPr>
        <w:pStyle w:val="ListParagraph"/>
        <w:spacing w:line="480" w:lineRule="auto"/>
        <w:ind w:left="1701"/>
        <w:jc w:val="both"/>
        <w:rPr>
          <w:rFonts w:ascii="Times New Roman" w:hAnsi="Times New Roman" w:cs="Times New Roman"/>
          <w:sz w:val="24"/>
          <w:szCs w:val="24"/>
        </w:rPr>
      </w:pPr>
      <w:r w:rsidRPr="008C10BD">
        <w:rPr>
          <w:rFonts w:ascii="Times New Roman" w:hAnsi="Times New Roman" w:cs="Times New Roman"/>
          <w:sz w:val="24"/>
          <w:szCs w:val="24"/>
        </w:rPr>
        <w:t xml:space="preserve">Keterangan </w:t>
      </w:r>
      <w:r w:rsidRPr="008C10BD">
        <w:rPr>
          <w:rFonts w:ascii="Times New Roman" w:hAnsi="Times New Roman" w:cs="Times New Roman"/>
          <w:sz w:val="24"/>
          <w:szCs w:val="24"/>
        </w:rPr>
        <w:tab/>
        <w:t>:</w:t>
      </w:r>
    </w:p>
    <w:p w14:paraId="7A21A092" w14:textId="4B9249C8" w:rsidR="009332F3" w:rsidRPr="008C10BD" w:rsidRDefault="009332F3" w:rsidP="009833E8">
      <w:pPr>
        <w:pStyle w:val="ListParagraph"/>
        <w:spacing w:line="480" w:lineRule="auto"/>
        <w:ind w:left="1701"/>
        <w:jc w:val="both"/>
        <w:rPr>
          <w:rFonts w:ascii="Times New Roman" w:hAnsi="Times New Roman" w:cs="Times New Roman"/>
          <w:sz w:val="24"/>
          <w:szCs w:val="24"/>
        </w:rPr>
      </w:pPr>
      <w:r w:rsidRPr="008C10BD">
        <w:rPr>
          <w:rFonts w:ascii="Times New Roman" w:hAnsi="Times New Roman" w:cs="Times New Roman"/>
          <w:sz w:val="24"/>
          <w:szCs w:val="24"/>
        </w:rPr>
        <w:t>fc’</w:t>
      </w:r>
      <w:r w:rsidR="009833E8">
        <w:rPr>
          <w:rFonts w:ascii="Times New Roman" w:hAnsi="Times New Roman" w:cs="Times New Roman"/>
          <w:sz w:val="24"/>
          <w:szCs w:val="24"/>
        </w:rPr>
        <w:tab/>
      </w:r>
      <w:r w:rsidR="009833E8">
        <w:rPr>
          <w:rFonts w:ascii="Times New Roman" w:hAnsi="Times New Roman" w:cs="Times New Roman"/>
          <w:sz w:val="24"/>
          <w:szCs w:val="24"/>
        </w:rPr>
        <w:tab/>
      </w:r>
      <w:r w:rsidRPr="008C10BD">
        <w:rPr>
          <w:rFonts w:ascii="Times New Roman" w:hAnsi="Times New Roman" w:cs="Times New Roman"/>
          <w:sz w:val="24"/>
          <w:szCs w:val="24"/>
        </w:rPr>
        <w:t>= kuat tekan (kg/cm²)</w:t>
      </w:r>
    </w:p>
    <w:p w14:paraId="7719F1E1" w14:textId="569139D8" w:rsidR="009332F3" w:rsidRPr="008C10BD" w:rsidRDefault="00D34747" w:rsidP="009833E8">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f</w:t>
      </w:r>
      <w:r w:rsidR="009332F3" w:rsidRPr="008C10BD">
        <w:rPr>
          <w:rFonts w:ascii="Times New Roman" w:hAnsi="Times New Roman" w:cs="Times New Roman"/>
          <w:sz w:val="24"/>
          <w:szCs w:val="24"/>
        </w:rPr>
        <w:t>c’m</w:t>
      </w:r>
      <w:r>
        <w:rPr>
          <w:rFonts w:ascii="Times New Roman" w:hAnsi="Times New Roman" w:cs="Times New Roman"/>
          <w:sz w:val="24"/>
          <w:szCs w:val="24"/>
        </w:rPr>
        <w:tab/>
      </w:r>
      <w:r w:rsidR="009332F3" w:rsidRPr="008C10BD">
        <w:rPr>
          <w:rFonts w:ascii="Times New Roman" w:hAnsi="Times New Roman" w:cs="Times New Roman"/>
          <w:sz w:val="24"/>
          <w:szCs w:val="24"/>
        </w:rPr>
        <w:tab/>
        <w:t>= kuat tekan rata-rata (kg/cm²)</w:t>
      </w:r>
    </w:p>
    <w:p w14:paraId="396133DC" w14:textId="46256DD3" w:rsidR="009332F3" w:rsidRPr="008C10BD" w:rsidRDefault="009332F3" w:rsidP="009833E8">
      <w:pPr>
        <w:pStyle w:val="ListParagraph"/>
        <w:spacing w:line="480" w:lineRule="auto"/>
        <w:ind w:left="1701"/>
        <w:jc w:val="both"/>
        <w:rPr>
          <w:rFonts w:ascii="Times New Roman" w:hAnsi="Times New Roman" w:cs="Times New Roman"/>
          <w:sz w:val="24"/>
          <w:szCs w:val="24"/>
        </w:rPr>
      </w:pPr>
      <w:r w:rsidRPr="008C10BD">
        <w:rPr>
          <w:rFonts w:ascii="Times New Roman" w:hAnsi="Times New Roman" w:cs="Times New Roman"/>
          <w:sz w:val="24"/>
          <w:szCs w:val="24"/>
        </w:rPr>
        <w:t>n</w:t>
      </w:r>
      <w:r w:rsidRPr="008C10BD">
        <w:rPr>
          <w:rFonts w:ascii="Times New Roman" w:hAnsi="Times New Roman" w:cs="Times New Roman"/>
          <w:sz w:val="24"/>
          <w:szCs w:val="24"/>
        </w:rPr>
        <w:tab/>
      </w:r>
      <w:r w:rsidR="009833E8">
        <w:rPr>
          <w:rFonts w:ascii="Times New Roman" w:hAnsi="Times New Roman" w:cs="Times New Roman"/>
          <w:sz w:val="24"/>
          <w:szCs w:val="24"/>
        </w:rPr>
        <w:tab/>
      </w:r>
      <w:r w:rsidRPr="008C10BD">
        <w:rPr>
          <w:rFonts w:ascii="Times New Roman" w:hAnsi="Times New Roman" w:cs="Times New Roman"/>
          <w:sz w:val="24"/>
          <w:szCs w:val="24"/>
        </w:rPr>
        <w:t xml:space="preserve">= jumlah benda uji </w:t>
      </w:r>
    </w:p>
    <w:p w14:paraId="19707452" w14:textId="4F7D8438" w:rsidR="00BF2B2D" w:rsidRPr="009833E8" w:rsidRDefault="009332F3" w:rsidP="009833E8">
      <w:pPr>
        <w:pStyle w:val="ListParagraph"/>
        <w:spacing w:line="480" w:lineRule="auto"/>
        <w:ind w:left="1701" w:firstLine="426"/>
        <w:jc w:val="both"/>
        <w:rPr>
          <w:rFonts w:ascii="Times New Roman" w:hAnsi="Times New Roman" w:cs="Times New Roman"/>
          <w:sz w:val="24"/>
          <w:szCs w:val="24"/>
        </w:rPr>
      </w:pPr>
      <w:r w:rsidRPr="008C10BD">
        <w:rPr>
          <w:rFonts w:ascii="Times New Roman" w:hAnsi="Times New Roman" w:cs="Times New Roman"/>
          <w:sz w:val="24"/>
          <w:szCs w:val="24"/>
        </w:rPr>
        <w:t>Penetapan nilai standart deviasi menurut metode DoE berdasarkan tingkat mutu pengendalian pelaksanaan pencampuran betonnya. Makin baik mutu pelaksanaan, maka makin kecil nilai standart deviasinya. Pedoman nilai standart deviasi untuk berbagai tingkat pengendalian mutu pekerjaan ditunjukan oleh tabel 2.</w:t>
      </w:r>
      <w:r w:rsidR="00A85899">
        <w:rPr>
          <w:rFonts w:ascii="Times New Roman" w:hAnsi="Times New Roman" w:cs="Times New Roman"/>
          <w:sz w:val="24"/>
          <w:szCs w:val="24"/>
        </w:rPr>
        <w:t>1</w:t>
      </w:r>
      <w:r w:rsidRPr="008C10BD">
        <w:rPr>
          <w:rFonts w:ascii="Times New Roman" w:hAnsi="Times New Roman" w:cs="Times New Roman"/>
          <w:sz w:val="24"/>
          <w:szCs w:val="24"/>
        </w:rPr>
        <w:t>3</w:t>
      </w:r>
    </w:p>
    <w:p w14:paraId="21352BE6" w14:textId="02E78EF1" w:rsidR="009332F3" w:rsidRPr="008C10BD" w:rsidRDefault="009332F3" w:rsidP="000C08D8">
      <w:pPr>
        <w:pStyle w:val="ListParagraph"/>
        <w:spacing w:line="276" w:lineRule="auto"/>
        <w:ind w:left="1985"/>
        <w:jc w:val="center"/>
        <w:rPr>
          <w:rFonts w:ascii="Times New Roman" w:hAnsi="Times New Roman" w:cs="Times New Roman"/>
          <w:sz w:val="24"/>
          <w:szCs w:val="24"/>
        </w:rPr>
      </w:pPr>
      <w:r w:rsidRPr="00C322B5">
        <w:rPr>
          <w:rFonts w:ascii="Times New Roman" w:hAnsi="Times New Roman" w:cs="Times New Roman"/>
          <w:b/>
          <w:sz w:val="24"/>
          <w:szCs w:val="24"/>
        </w:rPr>
        <w:t>Tabel</w:t>
      </w:r>
      <w:r w:rsidR="00BB2858">
        <w:rPr>
          <w:rFonts w:ascii="Times New Roman" w:hAnsi="Times New Roman" w:cs="Times New Roman"/>
          <w:b/>
          <w:sz w:val="24"/>
          <w:szCs w:val="24"/>
        </w:rPr>
        <w:t xml:space="preserve"> </w:t>
      </w:r>
      <w:r w:rsidRPr="00C322B5">
        <w:rPr>
          <w:rFonts w:ascii="Times New Roman" w:hAnsi="Times New Roman" w:cs="Times New Roman"/>
          <w:b/>
          <w:sz w:val="24"/>
          <w:szCs w:val="24"/>
        </w:rPr>
        <w:t xml:space="preserve"> 2.</w:t>
      </w:r>
      <w:r w:rsidR="00C322B5">
        <w:rPr>
          <w:rFonts w:ascii="Times New Roman" w:hAnsi="Times New Roman" w:cs="Times New Roman"/>
          <w:b/>
          <w:sz w:val="24"/>
          <w:szCs w:val="24"/>
        </w:rPr>
        <w:t>1</w:t>
      </w:r>
      <w:r w:rsidRPr="00C322B5">
        <w:rPr>
          <w:rFonts w:ascii="Times New Roman" w:hAnsi="Times New Roman" w:cs="Times New Roman"/>
          <w:b/>
          <w:sz w:val="24"/>
          <w:szCs w:val="24"/>
        </w:rPr>
        <w:t>3</w:t>
      </w:r>
      <w:r w:rsidRPr="008C10BD">
        <w:rPr>
          <w:rFonts w:ascii="Times New Roman" w:hAnsi="Times New Roman" w:cs="Times New Roman"/>
          <w:sz w:val="24"/>
          <w:szCs w:val="24"/>
        </w:rPr>
        <w:t xml:space="preserve"> Harga Koreksi Standart Deviasi</w:t>
      </w:r>
    </w:p>
    <w:tbl>
      <w:tblPr>
        <w:tblStyle w:val="TableGrid"/>
        <w:tblW w:w="0" w:type="auto"/>
        <w:tblInd w:w="2791" w:type="dxa"/>
        <w:tblLook w:val="04A0" w:firstRow="1" w:lastRow="0" w:firstColumn="1" w:lastColumn="0" w:noHBand="0" w:noVBand="1"/>
      </w:tblPr>
      <w:tblGrid>
        <w:gridCol w:w="1957"/>
        <w:gridCol w:w="2552"/>
      </w:tblGrid>
      <w:tr w:rsidR="009332F3" w:rsidRPr="008C10BD" w14:paraId="036504D3" w14:textId="77777777" w:rsidTr="009833E8">
        <w:tc>
          <w:tcPr>
            <w:tcW w:w="1957" w:type="dxa"/>
          </w:tcPr>
          <w:p w14:paraId="0FE1D7F8"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Benda Uji (n)</w:t>
            </w:r>
          </w:p>
        </w:tc>
        <w:tc>
          <w:tcPr>
            <w:tcW w:w="2552" w:type="dxa"/>
          </w:tcPr>
          <w:p w14:paraId="66270E85"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Konstanta (K)</w:t>
            </w:r>
          </w:p>
        </w:tc>
      </w:tr>
      <w:tr w:rsidR="009332F3" w:rsidRPr="008C10BD" w14:paraId="3B2E428A" w14:textId="77777777" w:rsidTr="009833E8">
        <w:tc>
          <w:tcPr>
            <w:tcW w:w="1957" w:type="dxa"/>
          </w:tcPr>
          <w:p w14:paraId="5576B378"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8</w:t>
            </w:r>
          </w:p>
          <w:p w14:paraId="45CFF1DD"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9</w:t>
            </w:r>
          </w:p>
          <w:p w14:paraId="557E7B02"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10</w:t>
            </w:r>
          </w:p>
          <w:p w14:paraId="7041DFC1"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11</w:t>
            </w:r>
          </w:p>
          <w:p w14:paraId="2A31DBC3"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12</w:t>
            </w:r>
          </w:p>
          <w:p w14:paraId="55C88A00"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13</w:t>
            </w:r>
          </w:p>
          <w:p w14:paraId="09630AC1"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lastRenderedPageBreak/>
              <w:t>14</w:t>
            </w:r>
          </w:p>
          <w:p w14:paraId="37A03F0B"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15</w:t>
            </w:r>
          </w:p>
          <w:p w14:paraId="199F53ED"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16</w:t>
            </w:r>
          </w:p>
          <w:p w14:paraId="10637727"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17</w:t>
            </w:r>
          </w:p>
          <w:p w14:paraId="52DED4A8"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18</w:t>
            </w:r>
          </w:p>
          <w:p w14:paraId="4991016E"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19</w:t>
            </w:r>
          </w:p>
          <w:p w14:paraId="5AF0AEFA"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20</w:t>
            </w:r>
          </w:p>
        </w:tc>
        <w:tc>
          <w:tcPr>
            <w:tcW w:w="2552" w:type="dxa"/>
          </w:tcPr>
          <w:p w14:paraId="5E759ABD"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lastRenderedPageBreak/>
              <w:t>1,37</w:t>
            </w:r>
          </w:p>
          <w:p w14:paraId="60BE3068"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1,29</w:t>
            </w:r>
          </w:p>
          <w:p w14:paraId="7B53E742"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1,23</w:t>
            </w:r>
          </w:p>
          <w:p w14:paraId="5CDBDB3E"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1,19</w:t>
            </w:r>
          </w:p>
          <w:p w14:paraId="7976B48F"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1,15</w:t>
            </w:r>
          </w:p>
          <w:p w14:paraId="59F9C663"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1,13</w:t>
            </w:r>
          </w:p>
          <w:p w14:paraId="5E3CA84B"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lastRenderedPageBreak/>
              <w:t>1,10</w:t>
            </w:r>
          </w:p>
          <w:p w14:paraId="58112767"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1,07</w:t>
            </w:r>
          </w:p>
          <w:p w14:paraId="25217250"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1,06</w:t>
            </w:r>
          </w:p>
          <w:p w14:paraId="0F2B1D04"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1,04</w:t>
            </w:r>
          </w:p>
          <w:p w14:paraId="0404CD8A"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1,03</w:t>
            </w:r>
          </w:p>
          <w:p w14:paraId="474DEB9E"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1,01</w:t>
            </w:r>
          </w:p>
          <w:p w14:paraId="1354E6FD" w14:textId="77777777" w:rsidR="009332F3" w:rsidRPr="008C10BD" w:rsidRDefault="009332F3" w:rsidP="00B83436">
            <w:pPr>
              <w:pStyle w:val="ListParagraph"/>
              <w:pBdr>
                <w:bottom w:val="single" w:sz="4" w:space="1" w:color="auto"/>
              </w:pBdr>
              <w:spacing w:line="480" w:lineRule="auto"/>
              <w:ind w:left="0"/>
              <w:jc w:val="center"/>
              <w:rPr>
                <w:rFonts w:ascii="Times New Roman" w:hAnsi="Times New Roman" w:cs="Times New Roman"/>
                <w:sz w:val="24"/>
                <w:szCs w:val="24"/>
              </w:rPr>
            </w:pPr>
            <w:r w:rsidRPr="008C10BD">
              <w:rPr>
                <w:rFonts w:ascii="Times New Roman" w:hAnsi="Times New Roman" w:cs="Times New Roman"/>
                <w:sz w:val="24"/>
                <w:szCs w:val="24"/>
              </w:rPr>
              <w:t>1,00</w:t>
            </w:r>
          </w:p>
        </w:tc>
      </w:tr>
    </w:tbl>
    <w:p w14:paraId="0AD8420C" w14:textId="19283E1D" w:rsidR="00321DFF" w:rsidRPr="00342BE3" w:rsidRDefault="009833E8" w:rsidP="009833E8">
      <w:pPr>
        <w:pStyle w:val="ListParagraph"/>
        <w:spacing w:line="480" w:lineRule="auto"/>
        <w:ind w:left="1701"/>
        <w:jc w:val="center"/>
        <w:rPr>
          <w:rFonts w:ascii="Times New Roman" w:hAnsi="Times New Roman" w:cs="Times New Roman"/>
          <w:sz w:val="24"/>
          <w:szCs w:val="24"/>
        </w:rPr>
      </w:pPr>
      <w:r>
        <w:rPr>
          <w:rFonts w:ascii="Times New Roman" w:hAnsi="Times New Roman" w:cs="Times New Roman"/>
          <w:sz w:val="24"/>
          <w:szCs w:val="24"/>
        </w:rPr>
        <w:lastRenderedPageBreak/>
        <w:t>(</w:t>
      </w:r>
      <w:r w:rsidR="009332F3" w:rsidRPr="008C10BD">
        <w:rPr>
          <w:rFonts w:ascii="Times New Roman" w:hAnsi="Times New Roman" w:cs="Times New Roman"/>
          <w:sz w:val="24"/>
          <w:szCs w:val="24"/>
        </w:rPr>
        <w:t>Sumber : SK SNI T – 15 – 1990 – 03</w:t>
      </w:r>
      <w:r>
        <w:rPr>
          <w:rFonts w:ascii="Times New Roman" w:hAnsi="Times New Roman" w:cs="Times New Roman"/>
          <w:sz w:val="24"/>
          <w:szCs w:val="24"/>
        </w:rPr>
        <w:t>)</w:t>
      </w:r>
    </w:p>
    <w:p w14:paraId="6A844448" w14:textId="77777777" w:rsidR="009332F3" w:rsidRPr="009833E8" w:rsidRDefault="009332F3" w:rsidP="0000538D">
      <w:pPr>
        <w:pStyle w:val="ListParagraph"/>
        <w:widowControl w:val="0"/>
        <w:numPr>
          <w:ilvl w:val="0"/>
          <w:numId w:val="15"/>
        </w:numPr>
        <w:autoSpaceDE w:val="0"/>
        <w:autoSpaceDN w:val="0"/>
        <w:spacing w:after="0" w:line="480" w:lineRule="auto"/>
        <w:ind w:left="1701" w:hanging="425"/>
        <w:jc w:val="both"/>
        <w:rPr>
          <w:rFonts w:ascii="Times New Roman" w:hAnsi="Times New Roman" w:cs="Times New Roman"/>
          <w:bCs/>
          <w:sz w:val="24"/>
          <w:szCs w:val="24"/>
        </w:rPr>
      </w:pPr>
      <w:r w:rsidRPr="009833E8">
        <w:rPr>
          <w:rFonts w:ascii="Times New Roman" w:hAnsi="Times New Roman" w:cs="Times New Roman"/>
          <w:bCs/>
          <w:sz w:val="24"/>
          <w:szCs w:val="24"/>
        </w:rPr>
        <w:t>Variasi</w:t>
      </w:r>
    </w:p>
    <w:p w14:paraId="7A496893" w14:textId="27359013" w:rsidR="00342BE3" w:rsidRPr="001371F6" w:rsidRDefault="009332F3" w:rsidP="009833E8">
      <w:pPr>
        <w:pStyle w:val="ListParagraph"/>
        <w:spacing w:line="480" w:lineRule="auto"/>
        <w:ind w:left="1701" w:firstLine="426"/>
        <w:jc w:val="both"/>
        <w:rPr>
          <w:rFonts w:ascii="Times New Roman" w:hAnsi="Times New Roman" w:cs="Times New Roman"/>
          <w:sz w:val="24"/>
          <w:szCs w:val="24"/>
        </w:rPr>
      </w:pPr>
      <w:r w:rsidRPr="008C10BD">
        <w:rPr>
          <w:rFonts w:ascii="Times New Roman" w:hAnsi="Times New Roman" w:cs="Times New Roman"/>
          <w:sz w:val="24"/>
          <w:szCs w:val="24"/>
        </w:rPr>
        <w:t>Bahan beton merupakan bahan yang mempunyai sifat fisik dan mekanik yang bervariasi. Varian menunjukan mutu pelaksanaan dilihat dari pengujian, diperoleh dengan persamaan berikut ini (SK SNI T – 15 – 1990 – 03) :</w:t>
      </w:r>
    </w:p>
    <w:p w14:paraId="32A26B25" w14:textId="23B0070B" w:rsidR="00BF2B2D" w:rsidRPr="008C10BD" w:rsidRDefault="009332F3" w:rsidP="009833E8">
      <w:pPr>
        <w:tabs>
          <w:tab w:val="right" w:leader="dot" w:pos="7371"/>
        </w:tabs>
        <w:spacing w:line="480" w:lineRule="auto"/>
        <w:ind w:left="1701"/>
        <w:jc w:val="both"/>
        <w:rPr>
          <w:rFonts w:ascii="Times New Roman" w:hAnsi="Times New Roman" w:cs="Times New Roman"/>
          <w:sz w:val="24"/>
          <w:szCs w:val="24"/>
        </w:rPr>
      </w:pPr>
      <w:r w:rsidRPr="008C10BD">
        <w:rPr>
          <w:rFonts w:ascii="Times New Roman" w:hAnsi="Times New Roman" w:cs="Times New Roman"/>
          <w:sz w:val="24"/>
          <w:szCs w:val="24"/>
        </w:rPr>
        <w:t xml:space="preserve">Variasi (V) = </w:t>
      </w:r>
      <m:oMath>
        <m:f>
          <m:fPr>
            <m:ctrlPr>
              <w:rPr>
                <w:rFonts w:ascii="Cambria Math" w:hAnsi="Cambria Math" w:cs="Times New Roman"/>
                <w:i/>
                <w:sz w:val="24"/>
                <w:szCs w:val="24"/>
              </w:rPr>
            </m:ctrlPr>
          </m:fPr>
          <m:num>
            <m:r>
              <w:rPr>
                <w:rFonts w:ascii="Cambria Math" w:hAnsi="Cambria Math" w:cs="Times New Roman"/>
                <w:sz w:val="24"/>
                <w:szCs w:val="24"/>
              </w:rPr>
              <m:t>sd</m:t>
            </m:r>
          </m:num>
          <m:den>
            <m:r>
              <w:rPr>
                <w:rFonts w:ascii="Cambria Math" w:hAnsi="Cambria Math" w:cs="Times New Roman"/>
                <w:sz w:val="24"/>
                <w:szCs w:val="24"/>
              </w:rPr>
              <m:t>fc'm</m:t>
            </m:r>
          </m:den>
        </m:f>
        <m:r>
          <w:rPr>
            <w:rFonts w:ascii="Cambria Math" w:hAnsi="Cambria Math" w:cs="Times New Roman"/>
            <w:sz w:val="24"/>
            <w:szCs w:val="24"/>
          </w:rPr>
          <m:t>x100</m:t>
        </m:r>
      </m:oMath>
      <w:r w:rsidRPr="008C10BD">
        <w:rPr>
          <w:rFonts w:ascii="Times New Roman" w:hAnsi="Times New Roman" w:cs="Times New Roman"/>
          <w:sz w:val="24"/>
          <w:szCs w:val="24"/>
        </w:rPr>
        <w:tab/>
        <w:t>(2.</w:t>
      </w:r>
      <w:r w:rsidR="00C135EE">
        <w:rPr>
          <w:rFonts w:ascii="Times New Roman" w:hAnsi="Times New Roman" w:cs="Times New Roman"/>
          <w:sz w:val="24"/>
          <w:szCs w:val="24"/>
        </w:rPr>
        <w:t>6</w:t>
      </w:r>
      <w:r w:rsidRPr="008C10BD">
        <w:rPr>
          <w:rFonts w:ascii="Times New Roman" w:hAnsi="Times New Roman" w:cs="Times New Roman"/>
          <w:sz w:val="24"/>
          <w:szCs w:val="24"/>
        </w:rPr>
        <w:t>)</w:t>
      </w:r>
    </w:p>
    <w:p w14:paraId="269C1E85" w14:textId="77777777" w:rsidR="009833E8" w:rsidRDefault="009332F3" w:rsidP="009833E8">
      <w:pPr>
        <w:spacing w:line="480" w:lineRule="auto"/>
        <w:ind w:left="1701"/>
        <w:jc w:val="both"/>
        <w:rPr>
          <w:rFonts w:ascii="Times New Roman" w:hAnsi="Times New Roman" w:cs="Times New Roman"/>
          <w:sz w:val="24"/>
          <w:szCs w:val="24"/>
        </w:rPr>
      </w:pPr>
      <w:r w:rsidRPr="008C10BD">
        <w:rPr>
          <w:rFonts w:ascii="Times New Roman" w:hAnsi="Times New Roman" w:cs="Times New Roman"/>
          <w:sz w:val="24"/>
          <w:szCs w:val="24"/>
        </w:rPr>
        <w:t xml:space="preserve">Keterangan </w:t>
      </w:r>
      <w:r w:rsidRPr="008C10BD">
        <w:rPr>
          <w:rFonts w:ascii="Times New Roman" w:hAnsi="Times New Roman" w:cs="Times New Roman"/>
          <w:sz w:val="24"/>
          <w:szCs w:val="24"/>
        </w:rPr>
        <w:tab/>
        <w:t>:</w:t>
      </w:r>
    </w:p>
    <w:p w14:paraId="04578570" w14:textId="56B83688" w:rsidR="009332F3" w:rsidRPr="008C10BD" w:rsidRDefault="009332F3" w:rsidP="009833E8">
      <w:pPr>
        <w:spacing w:line="480" w:lineRule="auto"/>
        <w:ind w:left="1701"/>
        <w:jc w:val="both"/>
        <w:rPr>
          <w:rFonts w:ascii="Times New Roman" w:hAnsi="Times New Roman" w:cs="Times New Roman"/>
          <w:sz w:val="24"/>
          <w:szCs w:val="24"/>
        </w:rPr>
      </w:pPr>
      <w:r w:rsidRPr="008C10BD">
        <w:rPr>
          <w:rFonts w:ascii="Times New Roman" w:hAnsi="Times New Roman" w:cs="Times New Roman"/>
          <w:sz w:val="24"/>
          <w:szCs w:val="24"/>
        </w:rPr>
        <w:t>fc’m</w:t>
      </w:r>
      <w:r w:rsidR="009833E8">
        <w:rPr>
          <w:rFonts w:ascii="Times New Roman" w:hAnsi="Times New Roman" w:cs="Times New Roman"/>
          <w:sz w:val="24"/>
          <w:szCs w:val="24"/>
        </w:rPr>
        <w:tab/>
      </w:r>
      <w:r w:rsidR="009833E8">
        <w:rPr>
          <w:rFonts w:ascii="Times New Roman" w:hAnsi="Times New Roman" w:cs="Times New Roman"/>
          <w:sz w:val="24"/>
          <w:szCs w:val="24"/>
        </w:rPr>
        <w:tab/>
      </w:r>
      <w:r w:rsidRPr="008C10BD">
        <w:rPr>
          <w:rFonts w:ascii="Times New Roman" w:hAnsi="Times New Roman" w:cs="Times New Roman"/>
          <w:sz w:val="24"/>
          <w:szCs w:val="24"/>
        </w:rPr>
        <w:t>= kuat tekan rata-rata (kg/cm²)</w:t>
      </w:r>
    </w:p>
    <w:p w14:paraId="2CA6DB40" w14:textId="12286BF9" w:rsidR="009332F3" w:rsidRPr="008C10BD" w:rsidRDefault="00DD1463" w:rsidP="009833E8">
      <w:p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s</w:t>
      </w:r>
      <w:r w:rsidR="009332F3" w:rsidRPr="008C10BD">
        <w:rPr>
          <w:rFonts w:ascii="Times New Roman" w:hAnsi="Times New Roman" w:cs="Times New Roman"/>
          <w:sz w:val="24"/>
          <w:szCs w:val="24"/>
        </w:rPr>
        <w:t>d</w:t>
      </w:r>
      <w:r w:rsidR="009833E8">
        <w:rPr>
          <w:rFonts w:ascii="Times New Roman" w:hAnsi="Times New Roman" w:cs="Times New Roman"/>
          <w:sz w:val="24"/>
          <w:szCs w:val="24"/>
        </w:rPr>
        <w:tab/>
      </w:r>
      <w:r w:rsidR="009833E8">
        <w:rPr>
          <w:rFonts w:ascii="Times New Roman" w:hAnsi="Times New Roman" w:cs="Times New Roman"/>
          <w:sz w:val="24"/>
          <w:szCs w:val="24"/>
        </w:rPr>
        <w:tab/>
      </w:r>
      <w:r w:rsidR="009332F3" w:rsidRPr="008C10BD">
        <w:rPr>
          <w:rFonts w:ascii="Times New Roman" w:hAnsi="Times New Roman" w:cs="Times New Roman"/>
          <w:sz w:val="24"/>
          <w:szCs w:val="24"/>
        </w:rPr>
        <w:t xml:space="preserve">= </w:t>
      </w:r>
      <w:r w:rsidR="00FF132D" w:rsidRPr="008C10BD">
        <w:rPr>
          <w:rFonts w:ascii="Times New Roman" w:hAnsi="Times New Roman" w:cs="Times New Roman"/>
          <w:sz w:val="24"/>
          <w:szCs w:val="24"/>
        </w:rPr>
        <w:t xml:space="preserve">standart </w:t>
      </w:r>
      <w:r w:rsidR="009332F3" w:rsidRPr="008C10BD">
        <w:rPr>
          <w:rFonts w:ascii="Times New Roman" w:hAnsi="Times New Roman" w:cs="Times New Roman"/>
          <w:sz w:val="24"/>
          <w:szCs w:val="24"/>
        </w:rPr>
        <w:t>deviasi (kg/cm²)</w:t>
      </w:r>
    </w:p>
    <w:p w14:paraId="61A1C91C" w14:textId="7BA9495C" w:rsidR="00FD7119" w:rsidRDefault="009332F3" w:rsidP="009833E8">
      <w:pPr>
        <w:spacing w:line="480" w:lineRule="auto"/>
        <w:ind w:left="1701" w:firstLine="426"/>
        <w:jc w:val="both"/>
        <w:rPr>
          <w:rFonts w:ascii="Times New Roman" w:hAnsi="Times New Roman" w:cs="Times New Roman"/>
          <w:sz w:val="24"/>
          <w:szCs w:val="24"/>
        </w:rPr>
      </w:pPr>
      <w:r w:rsidRPr="008C10BD">
        <w:rPr>
          <w:rFonts w:ascii="Times New Roman" w:hAnsi="Times New Roman" w:cs="Times New Roman"/>
          <w:sz w:val="24"/>
          <w:szCs w:val="24"/>
        </w:rPr>
        <w:t>Nilai V&lt;10% menunjukan mutu amat baik, mutu baik jika 10% &lt;V&lt; 15%, mutu cukup baik jika 15% &lt; V &lt; 20%, dan mutu kurang jika V&gt; 20%.</w:t>
      </w:r>
    </w:p>
    <w:p w14:paraId="5EC9DD3F" w14:textId="1954F6FD" w:rsidR="00173C3B" w:rsidRPr="002F70A4" w:rsidRDefault="00342BE3" w:rsidP="0000538D">
      <w:pPr>
        <w:pStyle w:val="Heading2"/>
        <w:numPr>
          <w:ilvl w:val="0"/>
          <w:numId w:val="74"/>
        </w:numPr>
        <w:spacing w:after="0"/>
        <w:ind w:left="993" w:hanging="426"/>
      </w:pPr>
      <w:r w:rsidRPr="00927055">
        <w:t>Modulus Elastisitas</w:t>
      </w:r>
    </w:p>
    <w:p w14:paraId="6B940AAB" w14:textId="6D46D943" w:rsidR="002F70A4" w:rsidRDefault="002F70A4" w:rsidP="00927055">
      <w:pPr>
        <w:pStyle w:val="ListParagraph"/>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Modulus elastisitas adalah suatu ukuran dari kekakuan atau daya tahan bahan terhadap deformasi. Modulus elastisitas ditentukan perubahan tegangan terhadap regangan dalam batas elastisitasnya. Daerah elastis pada beton menurut ASTM dibatasi antara 0,00005 dengan tegangan pada 40% tegangan maksimum. Namun pada penelitian ini pengujian modulus elastisitas menggunakan alat uji non destruktif yaitu PUNDIT ( </w:t>
      </w:r>
      <w:r w:rsidRPr="000A0218">
        <w:rPr>
          <w:rFonts w:ascii="Times New Roman" w:hAnsi="Times New Roman" w:cs="Times New Roman"/>
          <w:i/>
          <w:sz w:val="24"/>
          <w:szCs w:val="24"/>
        </w:rPr>
        <w:t>Portabel Ultrasonik NonDestruktif Digital</w:t>
      </w:r>
      <w:r>
        <w:rPr>
          <w:rFonts w:ascii="Times New Roman" w:hAnsi="Times New Roman" w:cs="Times New Roman"/>
          <w:sz w:val="24"/>
          <w:szCs w:val="24"/>
        </w:rPr>
        <w:t xml:space="preserve"> </w:t>
      </w:r>
      <w:r w:rsidRPr="000A0218">
        <w:rPr>
          <w:rFonts w:ascii="Times New Roman" w:hAnsi="Times New Roman" w:cs="Times New Roman"/>
          <w:i/>
          <w:sz w:val="24"/>
          <w:szCs w:val="24"/>
        </w:rPr>
        <w:t>Indicating Tester</w:t>
      </w:r>
      <w:r>
        <w:rPr>
          <w:rFonts w:ascii="Times New Roman" w:hAnsi="Times New Roman" w:cs="Times New Roman"/>
          <w:sz w:val="24"/>
          <w:szCs w:val="24"/>
        </w:rPr>
        <w:t xml:space="preserve">) yang menggunakan gelombang ultrasonik. Kemampuan alat ini, selain mengetahui mutu beton, juga dapat mendeteksi tebal lapisan beton yang rusak, atau dalamnya retakan didalam beton. Hubungan antara modulus elastisitas dan kuat tekan beton menurut SKSNI 1991 yang digunakan juga oleh ACI adalah : </w:t>
      </w:r>
    </w:p>
    <w:p w14:paraId="5209DB58" w14:textId="63E30984" w:rsidR="002F70A4" w:rsidRPr="00C135EE" w:rsidRDefault="002F70A4" w:rsidP="00927055">
      <w:pPr>
        <w:pStyle w:val="ListParagraph"/>
        <w:tabs>
          <w:tab w:val="left" w:leader="dot" w:pos="7371"/>
        </w:tabs>
        <w:spacing w:line="480" w:lineRule="auto"/>
        <w:ind w:left="993"/>
        <w:jc w:val="both"/>
        <w:rPr>
          <w:rFonts w:ascii="Times New Roman" w:eastAsiaTheme="minorEastAsia" w:hAnsi="Times New Roman" w:cs="Times New Roman"/>
          <w:sz w:val="24"/>
          <w:szCs w:val="24"/>
        </w:rPr>
      </w:pPr>
      <w:r>
        <w:rPr>
          <w:rFonts w:ascii="Times New Roman" w:hAnsi="Times New Roman" w:cs="Times New Roman"/>
          <w:i/>
          <w:sz w:val="24"/>
          <w:szCs w:val="24"/>
        </w:rPr>
        <w:t>Ec = 4700</w:t>
      </w:r>
      <m:oMath>
        <m:rad>
          <m:radPr>
            <m:degHide m:val="1"/>
            <m:ctrlPr>
              <w:rPr>
                <w:rFonts w:ascii="Cambria Math" w:hAnsi="Cambria Math" w:cs="Times New Roman"/>
                <w:i/>
                <w:sz w:val="24"/>
                <w:szCs w:val="24"/>
              </w:rPr>
            </m:ctrlPr>
          </m:radPr>
          <m:deg/>
          <m:e>
            <m:r>
              <w:rPr>
                <w:rFonts w:ascii="Cambria Math" w:hAnsi="Cambria Math" w:cs="Times New Roman"/>
                <w:sz w:val="24"/>
                <w:szCs w:val="24"/>
              </w:rPr>
              <m:t>fc'</m:t>
            </m:r>
          </m:e>
        </m:rad>
      </m:oMath>
      <w:r>
        <w:rPr>
          <w:rFonts w:ascii="Times New Roman" w:eastAsiaTheme="minorEastAsia" w:hAnsi="Times New Roman" w:cs="Times New Roman"/>
          <w:i/>
          <w:sz w:val="24"/>
          <w:szCs w:val="24"/>
        </w:rPr>
        <w:tab/>
      </w:r>
      <w:r w:rsidR="00C135EE">
        <w:rPr>
          <w:rFonts w:ascii="Times New Roman" w:eastAsiaTheme="minorEastAsia" w:hAnsi="Times New Roman" w:cs="Times New Roman"/>
          <w:sz w:val="24"/>
          <w:szCs w:val="24"/>
        </w:rPr>
        <w:t>(2.7)</w:t>
      </w:r>
    </w:p>
    <w:p w14:paraId="29ED7F7A" w14:textId="74F09043" w:rsidR="00BF2B2D" w:rsidRPr="00927055" w:rsidRDefault="002F70A4" w:rsidP="00927055">
      <w:pPr>
        <w:pStyle w:val="ListParagraph"/>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 xml:space="preserve">Persamaan diatas menunjukan bahwa besarnya modulus elastisitas pada beton meningkat seiring dengan peningkatan kuat tekan betonnya. </w:t>
      </w:r>
    </w:p>
    <w:p w14:paraId="761D9F2C" w14:textId="632D2C07" w:rsidR="002F70A4" w:rsidRPr="002F70A4" w:rsidRDefault="002F70A4" w:rsidP="0000538D">
      <w:pPr>
        <w:pStyle w:val="Heading2"/>
        <w:numPr>
          <w:ilvl w:val="0"/>
          <w:numId w:val="74"/>
        </w:numPr>
        <w:spacing w:after="0"/>
        <w:ind w:left="993" w:hanging="426"/>
      </w:pPr>
      <w:r w:rsidRPr="00927055">
        <w:t xml:space="preserve">Permeabilitas </w:t>
      </w:r>
    </w:p>
    <w:p w14:paraId="56FEFF01" w14:textId="6B9845FC" w:rsidR="002F70A4" w:rsidRDefault="002F70A4" w:rsidP="00927055">
      <w:pPr>
        <w:pStyle w:val="ListParagraph"/>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 xml:space="preserve">Permeabilitas merupakan sifat </w:t>
      </w:r>
      <w:r w:rsidR="003B782A">
        <w:rPr>
          <w:rFonts w:ascii="Times New Roman" w:hAnsi="Times New Roman" w:cs="Times New Roman"/>
          <w:sz w:val="24"/>
          <w:szCs w:val="24"/>
        </w:rPr>
        <w:t xml:space="preserve">kemudahan lolosnya air ataupun zat sejenisnya menembus permukaan beton. Tingkat kemampuan suatu material meloloskan air dinyatakan dengan koefisien permeabilitas, yang tergantung pada luas permukaan beton, tekanan air, dan durasi waktu. Pengujian permeabilitas beton untuk mengetahui pengaruh variasi semen dan agregat atau pengaruh banyaknya ragam operasi pencampuran beton, pencetakan dan perawatan, memperhitungkan </w:t>
      </w:r>
      <w:r w:rsidR="003B782A">
        <w:rPr>
          <w:rFonts w:ascii="Times New Roman" w:hAnsi="Times New Roman" w:cs="Times New Roman"/>
          <w:sz w:val="24"/>
          <w:szCs w:val="24"/>
        </w:rPr>
        <w:lastRenderedPageBreak/>
        <w:t>informasi dasar pada bagian dalam porositas beton yang relatif berhubungan langsung dengan penyerapan, saluran kaliper, ketahanan terhadap pembekuan, penyusunan, daya angkat dan lain-lain. Faktor yang mempengaruhi kekedapan adalah kualitas material, metode persiapan beton, dan perawatan beton (Brook K.M, Murdock L.J, 1911)</w:t>
      </w:r>
    </w:p>
    <w:p w14:paraId="4BC1BDF8" w14:textId="0392D7B6" w:rsidR="003B782A" w:rsidRPr="003B782A" w:rsidRDefault="003B782A" w:rsidP="0000538D">
      <w:pPr>
        <w:pStyle w:val="Heading2"/>
        <w:numPr>
          <w:ilvl w:val="0"/>
          <w:numId w:val="74"/>
        </w:numPr>
        <w:spacing w:after="0"/>
        <w:ind w:left="993" w:hanging="426"/>
      </w:pPr>
      <w:r w:rsidRPr="00927055">
        <w:t xml:space="preserve">Densitas </w:t>
      </w:r>
    </w:p>
    <w:p w14:paraId="372106F4" w14:textId="54535F25" w:rsidR="00F31469" w:rsidRPr="001371F6" w:rsidRDefault="003B782A" w:rsidP="00927055">
      <w:pPr>
        <w:pStyle w:val="ListParagraph"/>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Berdasarkan ASTM C 642-97, metode ini meliputi tentang penentuan densitas. Uji ini berguna dalam mengembangkan data yang diperlukan untuk konversi antara massa dan volume untuk beton</w:t>
      </w:r>
      <w:r w:rsidR="00F6755D">
        <w:rPr>
          <w:rFonts w:ascii="Times New Roman" w:hAnsi="Times New Roman" w:cs="Times New Roman"/>
          <w:sz w:val="24"/>
          <w:szCs w:val="24"/>
        </w:rPr>
        <w:t xml:space="preserve">. Hal ini dapat digunakan untuk menentukan kesesuaian dengan spesifikasi untuk beton dan untuk menunjukan perbedaan dari tempat ke tempat dalam massa beton. Besarnya density dapat diukur sebagai berikut : </w:t>
      </w:r>
    </w:p>
    <w:p w14:paraId="06BB237E" w14:textId="1D6B1F65" w:rsidR="00BF2B2D" w:rsidRPr="00927055" w:rsidRDefault="00C61327" w:rsidP="00927055">
      <w:pPr>
        <w:pStyle w:val="ListParagraph"/>
        <w:tabs>
          <w:tab w:val="left" w:leader="dot" w:pos="7371"/>
        </w:tabs>
        <w:spacing w:line="480" w:lineRule="auto"/>
        <w:ind w:left="992" w:firstLine="1"/>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C-D</m:t>
            </m:r>
          </m:den>
        </m:f>
      </m:oMath>
      <w:r w:rsidR="00F6755D">
        <w:rPr>
          <w:rFonts w:ascii="Times New Roman" w:hAnsi="Times New Roman" w:cs="Times New Roman"/>
          <w:sz w:val="24"/>
          <w:szCs w:val="24"/>
        </w:rPr>
        <w:t>.</w:t>
      </w:r>
      <w:r w:rsidR="00DD1463">
        <w:rPr>
          <w:rFonts w:ascii="Times New Roman" w:hAnsi="Times New Roman" w:cs="Times New Roman"/>
          <w:sz w:val="24"/>
          <w:szCs w:val="24"/>
        </w:rPr>
        <w:t>P</w:t>
      </w:r>
      <w:r w:rsidR="00F6755D">
        <w:rPr>
          <w:rFonts w:ascii="Times New Roman" w:hAnsi="Times New Roman" w:cs="Times New Roman"/>
          <w:sz w:val="24"/>
          <w:szCs w:val="24"/>
        </w:rPr>
        <w:t xml:space="preserve"> = (g/cm³)</w:t>
      </w:r>
      <w:r w:rsidR="00F6755D">
        <w:rPr>
          <w:rFonts w:ascii="Times New Roman" w:hAnsi="Times New Roman" w:cs="Times New Roman"/>
          <w:sz w:val="24"/>
          <w:szCs w:val="24"/>
        </w:rPr>
        <w:tab/>
      </w:r>
      <w:r w:rsidR="00C135EE">
        <w:rPr>
          <w:rFonts w:ascii="Times New Roman" w:hAnsi="Times New Roman" w:cs="Times New Roman"/>
          <w:sz w:val="24"/>
          <w:szCs w:val="24"/>
        </w:rPr>
        <w:t>(2.8)</w:t>
      </w:r>
    </w:p>
    <w:p w14:paraId="1795E879" w14:textId="4A17010E" w:rsidR="00BF2B2D" w:rsidRPr="00BF2B2D" w:rsidRDefault="00F6755D" w:rsidP="00927055">
      <w:pPr>
        <w:pStyle w:val="ListParagraph"/>
        <w:spacing w:line="480" w:lineRule="auto"/>
        <w:ind w:left="992" w:firstLine="1"/>
        <w:jc w:val="both"/>
        <w:rPr>
          <w:rFonts w:ascii="Times New Roman" w:hAnsi="Times New Roman" w:cs="Times New Roman"/>
          <w:sz w:val="24"/>
          <w:szCs w:val="24"/>
        </w:rPr>
      </w:pPr>
      <w:r>
        <w:rPr>
          <w:rFonts w:ascii="Times New Roman" w:hAnsi="Times New Roman" w:cs="Times New Roman"/>
          <w:sz w:val="24"/>
          <w:szCs w:val="24"/>
        </w:rPr>
        <w:t>Dengan :</w:t>
      </w:r>
    </w:p>
    <w:p w14:paraId="218F22DC" w14:textId="5F984027" w:rsidR="00F6755D" w:rsidRDefault="00F6755D" w:rsidP="00927055">
      <w:pPr>
        <w:pStyle w:val="ListParagraph"/>
        <w:spacing w:line="480" w:lineRule="auto"/>
        <w:ind w:left="992" w:firstLine="1"/>
        <w:jc w:val="both"/>
        <w:rPr>
          <w:rFonts w:ascii="Times New Roman" w:hAnsi="Times New Roman" w:cs="Times New Roman"/>
          <w:sz w:val="24"/>
          <w:szCs w:val="24"/>
        </w:rPr>
      </w:pPr>
      <w:r>
        <w:rPr>
          <w:rFonts w:ascii="Times New Roman" w:hAnsi="Times New Roman" w:cs="Times New Roman"/>
          <w:sz w:val="24"/>
          <w:szCs w:val="24"/>
        </w:rPr>
        <w:t>A = massa kering oven benda uji (g)</w:t>
      </w:r>
    </w:p>
    <w:p w14:paraId="6EE20C61" w14:textId="0FB6C852" w:rsidR="00F6755D" w:rsidRDefault="00F6755D" w:rsidP="00927055">
      <w:pPr>
        <w:pStyle w:val="ListParagraph"/>
        <w:spacing w:line="480" w:lineRule="auto"/>
        <w:ind w:left="992" w:firstLine="1"/>
        <w:jc w:val="both"/>
        <w:rPr>
          <w:rFonts w:ascii="Times New Roman" w:hAnsi="Times New Roman" w:cs="Times New Roman"/>
          <w:sz w:val="24"/>
          <w:szCs w:val="24"/>
        </w:rPr>
      </w:pPr>
      <w:r>
        <w:rPr>
          <w:rFonts w:ascii="Times New Roman" w:hAnsi="Times New Roman" w:cs="Times New Roman"/>
          <w:sz w:val="24"/>
          <w:szCs w:val="24"/>
        </w:rPr>
        <w:t>C = massa jenuh benda uji (g)</w:t>
      </w:r>
    </w:p>
    <w:p w14:paraId="06E52678" w14:textId="2A59E4DE" w:rsidR="00F6755D" w:rsidRDefault="00F6755D" w:rsidP="00927055">
      <w:pPr>
        <w:pStyle w:val="ListParagraph"/>
        <w:spacing w:line="480" w:lineRule="auto"/>
        <w:ind w:left="992" w:firstLine="1"/>
        <w:jc w:val="both"/>
        <w:rPr>
          <w:rFonts w:ascii="Times New Roman" w:hAnsi="Times New Roman" w:cs="Times New Roman"/>
          <w:sz w:val="24"/>
          <w:szCs w:val="24"/>
        </w:rPr>
      </w:pPr>
      <w:r>
        <w:rPr>
          <w:rFonts w:ascii="Times New Roman" w:hAnsi="Times New Roman" w:cs="Times New Roman"/>
          <w:sz w:val="24"/>
          <w:szCs w:val="24"/>
        </w:rPr>
        <w:t>D = massa benda uji dalam air (g)</w:t>
      </w:r>
    </w:p>
    <w:p w14:paraId="3CF98CFB" w14:textId="400B9BC1" w:rsidR="00F6755D" w:rsidRPr="00F71EF9" w:rsidRDefault="00F6755D" w:rsidP="00927055">
      <w:pPr>
        <w:pStyle w:val="ListParagraph"/>
        <w:spacing w:line="480" w:lineRule="auto"/>
        <w:ind w:left="992" w:firstLine="1"/>
        <w:jc w:val="both"/>
        <w:rPr>
          <w:rFonts w:ascii="Times New Roman" w:hAnsi="Times New Roman" w:cs="Times New Roman"/>
          <w:sz w:val="24"/>
          <w:szCs w:val="24"/>
        </w:rPr>
      </w:pPr>
      <w:r>
        <w:rPr>
          <w:rFonts w:ascii="Times New Roman" w:hAnsi="Times New Roman" w:cs="Times New Roman"/>
          <w:sz w:val="24"/>
          <w:szCs w:val="24"/>
        </w:rPr>
        <w:t>P = berat jenis air (1g/cm³)</w:t>
      </w:r>
    </w:p>
    <w:p w14:paraId="13104563" w14:textId="18C4FC93" w:rsidR="00F6755D" w:rsidRPr="00F6755D" w:rsidRDefault="00F6755D" w:rsidP="0000538D">
      <w:pPr>
        <w:pStyle w:val="Heading2"/>
        <w:numPr>
          <w:ilvl w:val="0"/>
          <w:numId w:val="74"/>
        </w:numPr>
        <w:spacing w:after="0"/>
        <w:ind w:left="993" w:hanging="426"/>
      </w:pPr>
      <w:r w:rsidRPr="00927055">
        <w:t xml:space="preserve">Pola Retak dan Kehancuran </w:t>
      </w:r>
    </w:p>
    <w:p w14:paraId="581A59C2" w14:textId="44A502CF" w:rsidR="00F6755D" w:rsidRDefault="00F6755D" w:rsidP="00927055">
      <w:pPr>
        <w:pStyle w:val="ListParagraph"/>
        <w:spacing w:line="480" w:lineRule="auto"/>
        <w:ind w:left="993" w:firstLine="426"/>
        <w:jc w:val="both"/>
        <w:rPr>
          <w:rFonts w:ascii="Times New Roman" w:hAnsi="Times New Roman" w:cs="Times New Roman"/>
          <w:sz w:val="24"/>
          <w:szCs w:val="24"/>
        </w:rPr>
      </w:pPr>
      <w:r>
        <w:rPr>
          <w:rFonts w:ascii="Times New Roman" w:hAnsi="Times New Roman" w:cs="Times New Roman"/>
          <w:sz w:val="24"/>
          <w:szCs w:val="24"/>
        </w:rPr>
        <w:t>R</w:t>
      </w:r>
      <w:r w:rsidR="00130CCB">
        <w:rPr>
          <w:rFonts w:ascii="Times New Roman" w:hAnsi="Times New Roman" w:cs="Times New Roman"/>
          <w:sz w:val="24"/>
          <w:szCs w:val="24"/>
        </w:rPr>
        <w:t xml:space="preserve">etak diakibatkan penurunan yang tidak seragam, susut, beban bertukar arah, perbedaan unsur kimia dan perbedaan suhu. Pada kondisi di lapangan, variasi pola retak berbeda satu dengan yang lainnya. Hal </w:t>
      </w:r>
      <w:r w:rsidR="00130CCB">
        <w:rPr>
          <w:rFonts w:ascii="Times New Roman" w:hAnsi="Times New Roman" w:cs="Times New Roman"/>
          <w:sz w:val="24"/>
          <w:szCs w:val="24"/>
        </w:rPr>
        <w:lastRenderedPageBreak/>
        <w:t>tersebut dikarenakan perbedaan tegangan tarik yang ditimbulkan oleh beban, momen geser. Retak dimulai dari retak permukaan yang tidak dapat terlihat secara kasat mata. Apabila pembebanan diberikan secara terus menerus dapat mengakibatkan retak rambut yang merambat hingga pada akhirnya terjadi kegagalan atau keruntuhan pada struktur (Restian,2008)</w:t>
      </w:r>
    </w:p>
    <w:p w14:paraId="09698C14" w14:textId="07C56FF2" w:rsidR="00130CCB" w:rsidRDefault="00130CCB" w:rsidP="00927055">
      <w:pPr>
        <w:pStyle w:val="ListParagraph"/>
        <w:spacing w:line="480" w:lineRule="auto"/>
        <w:ind w:left="993" w:firstLine="426"/>
        <w:jc w:val="both"/>
        <w:rPr>
          <w:rFonts w:ascii="Times New Roman" w:hAnsi="Times New Roman" w:cs="Times New Roman"/>
          <w:sz w:val="24"/>
          <w:szCs w:val="24"/>
        </w:rPr>
      </w:pPr>
      <w:r>
        <w:rPr>
          <w:rFonts w:ascii="Times New Roman" w:hAnsi="Times New Roman" w:cs="Times New Roman"/>
          <w:sz w:val="24"/>
          <w:szCs w:val="24"/>
        </w:rPr>
        <w:t xml:space="preserve">Berdasarkan SNI 1974-2011 pola kehancuran pada benda uji dibedakan menjadi 5 bentuk : </w:t>
      </w:r>
    </w:p>
    <w:p w14:paraId="0E7D94FB" w14:textId="77777777" w:rsidR="00A020C6" w:rsidRPr="001371F6" w:rsidRDefault="00A020C6" w:rsidP="001371F6">
      <w:pPr>
        <w:spacing w:line="480" w:lineRule="auto"/>
        <w:jc w:val="both"/>
        <w:rPr>
          <w:rFonts w:ascii="Times New Roman" w:hAnsi="Times New Roman" w:cs="Times New Roman"/>
          <w:sz w:val="24"/>
          <w:szCs w:val="24"/>
        </w:rPr>
      </w:pPr>
    </w:p>
    <w:p w14:paraId="31DAEFDB" w14:textId="4C2DBEBE" w:rsidR="00130CCB" w:rsidRPr="00A020C6" w:rsidRDefault="00A020C6" w:rsidP="0092705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4EF5D40" wp14:editId="234FC282">
            <wp:extent cx="5416672" cy="14954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31157" cy="1554640"/>
                    </a:xfrm>
                    <a:prstGeom prst="rect">
                      <a:avLst/>
                    </a:prstGeom>
                    <a:noFill/>
                  </pic:spPr>
                </pic:pic>
              </a:graphicData>
            </a:graphic>
          </wp:inline>
        </w:drawing>
      </w:r>
      <w:r w:rsidR="00130CCB" w:rsidRPr="00A020C6">
        <w:rPr>
          <w:rFonts w:ascii="Times New Roman" w:hAnsi="Times New Roman" w:cs="Times New Roman"/>
          <w:b/>
          <w:sz w:val="24"/>
          <w:szCs w:val="24"/>
        </w:rPr>
        <w:t>Gambar 2.</w:t>
      </w:r>
      <w:r w:rsidR="002D3040" w:rsidRPr="00A020C6">
        <w:rPr>
          <w:rFonts w:ascii="Times New Roman" w:hAnsi="Times New Roman" w:cs="Times New Roman"/>
          <w:b/>
          <w:sz w:val="24"/>
          <w:szCs w:val="24"/>
        </w:rPr>
        <w:t>9</w:t>
      </w:r>
      <w:r w:rsidR="00130CCB" w:rsidRPr="00A020C6">
        <w:rPr>
          <w:rFonts w:ascii="Times New Roman" w:hAnsi="Times New Roman" w:cs="Times New Roman"/>
          <w:b/>
          <w:sz w:val="24"/>
          <w:szCs w:val="24"/>
        </w:rPr>
        <w:t xml:space="preserve"> Pola kehancuran pada benda</w:t>
      </w:r>
    </w:p>
    <w:p w14:paraId="320857D3" w14:textId="4E934BDB" w:rsidR="00555FEA" w:rsidRPr="00555FEA" w:rsidRDefault="00927055" w:rsidP="00927055">
      <w:pPr>
        <w:pStyle w:val="ListParagraph"/>
        <w:spacing w:line="480" w:lineRule="auto"/>
        <w:ind w:left="993"/>
        <w:jc w:val="center"/>
        <w:rPr>
          <w:rFonts w:ascii="Times New Roman" w:hAnsi="Times New Roman" w:cs="Times New Roman"/>
          <w:sz w:val="24"/>
          <w:szCs w:val="24"/>
        </w:rPr>
      </w:pPr>
      <w:r>
        <w:rPr>
          <w:rFonts w:ascii="Times New Roman" w:hAnsi="Times New Roman" w:cs="Times New Roman"/>
          <w:sz w:val="24"/>
          <w:szCs w:val="24"/>
        </w:rPr>
        <w:t>(</w:t>
      </w:r>
      <w:r w:rsidR="00107109" w:rsidRPr="00107109">
        <w:rPr>
          <w:rFonts w:ascii="Times New Roman" w:hAnsi="Times New Roman" w:cs="Times New Roman"/>
          <w:sz w:val="24"/>
          <w:szCs w:val="24"/>
        </w:rPr>
        <w:t>Sumber : SNI 1974-2011</w:t>
      </w:r>
      <w:r>
        <w:rPr>
          <w:rFonts w:ascii="Times New Roman" w:hAnsi="Times New Roman" w:cs="Times New Roman"/>
          <w:sz w:val="24"/>
          <w:szCs w:val="24"/>
        </w:rPr>
        <w:t>)</w:t>
      </w:r>
    </w:p>
    <w:p w14:paraId="1D62E484" w14:textId="1C6719EA" w:rsidR="00173C3B" w:rsidRDefault="00107109" w:rsidP="00927055">
      <w:pPr>
        <w:spacing w:line="480" w:lineRule="auto"/>
        <w:ind w:left="993" w:hanging="1"/>
        <w:jc w:val="both"/>
        <w:rPr>
          <w:rFonts w:ascii="Times New Roman" w:hAnsi="Times New Roman" w:cs="Times New Roman"/>
          <w:sz w:val="24"/>
          <w:szCs w:val="24"/>
        </w:rPr>
      </w:pPr>
      <w:r>
        <w:rPr>
          <w:rFonts w:ascii="Times New Roman" w:hAnsi="Times New Roman" w:cs="Times New Roman"/>
          <w:sz w:val="24"/>
          <w:szCs w:val="24"/>
        </w:rPr>
        <w:t xml:space="preserve">Dengan : </w:t>
      </w:r>
    </w:p>
    <w:p w14:paraId="3A59F728" w14:textId="53B8D9FC" w:rsidR="00107109" w:rsidRDefault="00107109" w:rsidP="0000538D">
      <w:pPr>
        <w:pStyle w:val="ListParagraph"/>
        <w:numPr>
          <w:ilvl w:val="0"/>
          <w:numId w:val="43"/>
        </w:numPr>
        <w:spacing w:line="480" w:lineRule="auto"/>
        <w:ind w:left="1276" w:hanging="284"/>
        <w:jc w:val="both"/>
        <w:rPr>
          <w:rFonts w:ascii="Times New Roman" w:hAnsi="Times New Roman" w:cs="Times New Roman"/>
          <w:sz w:val="24"/>
          <w:szCs w:val="24"/>
        </w:rPr>
      </w:pPr>
      <w:r>
        <w:rPr>
          <w:rFonts w:ascii="Times New Roman" w:hAnsi="Times New Roman" w:cs="Times New Roman"/>
          <w:sz w:val="24"/>
          <w:szCs w:val="24"/>
        </w:rPr>
        <w:t>Bentuk kehancuran kerucut.</w:t>
      </w:r>
    </w:p>
    <w:p w14:paraId="1E34CE55" w14:textId="77777777" w:rsidR="00107109" w:rsidRDefault="00107109" w:rsidP="0000538D">
      <w:pPr>
        <w:pStyle w:val="ListParagraph"/>
        <w:numPr>
          <w:ilvl w:val="0"/>
          <w:numId w:val="43"/>
        </w:numPr>
        <w:spacing w:line="480" w:lineRule="auto"/>
        <w:ind w:left="1276" w:hanging="284"/>
        <w:jc w:val="both"/>
        <w:rPr>
          <w:rFonts w:ascii="Times New Roman" w:hAnsi="Times New Roman" w:cs="Times New Roman"/>
          <w:sz w:val="24"/>
          <w:szCs w:val="24"/>
        </w:rPr>
      </w:pPr>
      <w:r>
        <w:rPr>
          <w:rFonts w:ascii="Times New Roman" w:hAnsi="Times New Roman" w:cs="Times New Roman"/>
          <w:sz w:val="24"/>
          <w:szCs w:val="24"/>
        </w:rPr>
        <w:t>Bentuk kehancuran dan belah</w:t>
      </w:r>
    </w:p>
    <w:p w14:paraId="01E1D8AF" w14:textId="77777777" w:rsidR="00107109" w:rsidRDefault="00107109" w:rsidP="0000538D">
      <w:pPr>
        <w:pStyle w:val="ListParagraph"/>
        <w:numPr>
          <w:ilvl w:val="0"/>
          <w:numId w:val="43"/>
        </w:numPr>
        <w:spacing w:line="480" w:lineRule="auto"/>
        <w:ind w:left="1276" w:hanging="284"/>
        <w:jc w:val="both"/>
        <w:rPr>
          <w:rFonts w:ascii="Times New Roman" w:hAnsi="Times New Roman" w:cs="Times New Roman"/>
          <w:sz w:val="24"/>
          <w:szCs w:val="24"/>
        </w:rPr>
      </w:pPr>
      <w:r>
        <w:rPr>
          <w:rFonts w:ascii="Times New Roman" w:hAnsi="Times New Roman" w:cs="Times New Roman"/>
          <w:sz w:val="24"/>
          <w:szCs w:val="24"/>
        </w:rPr>
        <w:t>Bentuk kehancuran kerucut dan geser.</w:t>
      </w:r>
    </w:p>
    <w:p w14:paraId="7190826A" w14:textId="77777777" w:rsidR="00107109" w:rsidRDefault="00107109" w:rsidP="0000538D">
      <w:pPr>
        <w:pStyle w:val="ListParagraph"/>
        <w:numPr>
          <w:ilvl w:val="0"/>
          <w:numId w:val="43"/>
        </w:numPr>
        <w:spacing w:line="480" w:lineRule="auto"/>
        <w:ind w:left="1276" w:hanging="284"/>
        <w:jc w:val="both"/>
        <w:rPr>
          <w:rFonts w:ascii="Times New Roman" w:hAnsi="Times New Roman" w:cs="Times New Roman"/>
          <w:sz w:val="24"/>
          <w:szCs w:val="24"/>
        </w:rPr>
      </w:pPr>
      <w:r>
        <w:rPr>
          <w:rFonts w:ascii="Times New Roman" w:hAnsi="Times New Roman" w:cs="Times New Roman"/>
          <w:sz w:val="24"/>
          <w:szCs w:val="24"/>
        </w:rPr>
        <w:t>Bentuk kehancuran geser.</w:t>
      </w:r>
    </w:p>
    <w:p w14:paraId="0BC60DA2" w14:textId="051E0DCD" w:rsidR="00173C3B" w:rsidRDefault="00107109" w:rsidP="0000538D">
      <w:pPr>
        <w:pStyle w:val="ListParagraph"/>
        <w:numPr>
          <w:ilvl w:val="0"/>
          <w:numId w:val="43"/>
        </w:numPr>
        <w:spacing w:line="480" w:lineRule="auto"/>
        <w:ind w:left="1276" w:hanging="284"/>
        <w:jc w:val="both"/>
        <w:rPr>
          <w:rFonts w:ascii="Times New Roman" w:hAnsi="Times New Roman" w:cs="Times New Roman"/>
          <w:sz w:val="24"/>
          <w:szCs w:val="24"/>
        </w:rPr>
      </w:pPr>
      <w:r>
        <w:rPr>
          <w:rFonts w:ascii="Times New Roman" w:hAnsi="Times New Roman" w:cs="Times New Roman"/>
          <w:sz w:val="24"/>
          <w:szCs w:val="24"/>
        </w:rPr>
        <w:t>Bentuk kehancuran sejajar sumbu tegak (Kolumnar).</w:t>
      </w:r>
    </w:p>
    <w:p w14:paraId="6D042446" w14:textId="35134BE6" w:rsidR="00555FEA" w:rsidRDefault="00555FEA" w:rsidP="00555FEA">
      <w:pPr>
        <w:spacing w:line="480" w:lineRule="auto"/>
        <w:jc w:val="both"/>
        <w:rPr>
          <w:rFonts w:ascii="Times New Roman" w:hAnsi="Times New Roman" w:cs="Times New Roman"/>
          <w:sz w:val="24"/>
          <w:szCs w:val="24"/>
        </w:rPr>
      </w:pPr>
    </w:p>
    <w:p w14:paraId="4053895A" w14:textId="5FC91085" w:rsidR="001371F6" w:rsidRDefault="001371F6" w:rsidP="00555FEA">
      <w:pPr>
        <w:spacing w:line="480" w:lineRule="auto"/>
        <w:jc w:val="both"/>
        <w:rPr>
          <w:rFonts w:ascii="Times New Roman" w:hAnsi="Times New Roman" w:cs="Times New Roman"/>
          <w:sz w:val="24"/>
          <w:szCs w:val="24"/>
        </w:rPr>
      </w:pPr>
    </w:p>
    <w:p w14:paraId="3F8B9B74" w14:textId="69D78283" w:rsidR="001371F6" w:rsidRDefault="001371F6" w:rsidP="00555FEA">
      <w:pPr>
        <w:spacing w:line="480" w:lineRule="auto"/>
        <w:jc w:val="both"/>
        <w:rPr>
          <w:rFonts w:ascii="Times New Roman" w:hAnsi="Times New Roman" w:cs="Times New Roman"/>
          <w:sz w:val="24"/>
          <w:szCs w:val="24"/>
        </w:rPr>
      </w:pPr>
    </w:p>
    <w:p w14:paraId="0BB6BF79" w14:textId="7CDC3D4D" w:rsidR="001371F6" w:rsidRDefault="001371F6" w:rsidP="00555FEA">
      <w:pPr>
        <w:spacing w:line="480" w:lineRule="auto"/>
        <w:jc w:val="both"/>
        <w:rPr>
          <w:rFonts w:ascii="Times New Roman" w:hAnsi="Times New Roman" w:cs="Times New Roman"/>
          <w:sz w:val="24"/>
          <w:szCs w:val="24"/>
        </w:rPr>
      </w:pPr>
    </w:p>
    <w:p w14:paraId="2828A397" w14:textId="3A18B1FF" w:rsidR="001371F6" w:rsidRDefault="001371F6" w:rsidP="00555FEA">
      <w:pPr>
        <w:spacing w:line="480" w:lineRule="auto"/>
        <w:jc w:val="both"/>
        <w:rPr>
          <w:rFonts w:ascii="Times New Roman" w:hAnsi="Times New Roman" w:cs="Times New Roman"/>
          <w:sz w:val="24"/>
          <w:szCs w:val="24"/>
        </w:rPr>
      </w:pPr>
    </w:p>
    <w:p w14:paraId="60714AD1" w14:textId="75502331" w:rsidR="001371F6" w:rsidRDefault="001371F6" w:rsidP="00555FEA">
      <w:pPr>
        <w:spacing w:line="480" w:lineRule="auto"/>
        <w:jc w:val="both"/>
        <w:rPr>
          <w:rFonts w:ascii="Times New Roman" w:hAnsi="Times New Roman" w:cs="Times New Roman"/>
          <w:sz w:val="24"/>
          <w:szCs w:val="24"/>
        </w:rPr>
      </w:pPr>
    </w:p>
    <w:p w14:paraId="1E6304E4" w14:textId="77777777" w:rsidR="001371F6" w:rsidRDefault="001371F6" w:rsidP="00555FEA">
      <w:pPr>
        <w:spacing w:line="480" w:lineRule="auto"/>
        <w:jc w:val="both"/>
        <w:rPr>
          <w:rFonts w:ascii="Times New Roman" w:hAnsi="Times New Roman" w:cs="Times New Roman"/>
          <w:sz w:val="24"/>
          <w:szCs w:val="24"/>
        </w:rPr>
      </w:pPr>
    </w:p>
    <w:p w14:paraId="3CA8EE5A" w14:textId="77777777" w:rsidR="00555FEA" w:rsidRPr="00555FEA" w:rsidRDefault="00555FEA" w:rsidP="00555FEA">
      <w:pPr>
        <w:spacing w:line="480" w:lineRule="auto"/>
        <w:jc w:val="both"/>
        <w:rPr>
          <w:rFonts w:ascii="Times New Roman" w:hAnsi="Times New Roman" w:cs="Times New Roman"/>
          <w:sz w:val="24"/>
          <w:szCs w:val="24"/>
        </w:rPr>
      </w:pPr>
    </w:p>
    <w:p w14:paraId="2ED4A005" w14:textId="43E67250" w:rsidR="000B7862" w:rsidRPr="00964890" w:rsidRDefault="004306DF" w:rsidP="0000538D">
      <w:pPr>
        <w:pStyle w:val="Heading2"/>
        <w:numPr>
          <w:ilvl w:val="0"/>
          <w:numId w:val="65"/>
        </w:numPr>
        <w:ind w:left="709"/>
      </w:pPr>
      <w:bookmarkStart w:id="29" w:name="_Toc179760137"/>
      <w:r w:rsidRPr="00964890">
        <w:t>Tinjauan Pustaka</w:t>
      </w:r>
      <w:bookmarkEnd w:id="29"/>
      <w:r w:rsidRPr="00964890">
        <w:t xml:space="preserve"> </w:t>
      </w:r>
    </w:p>
    <w:p w14:paraId="04F2ABAC" w14:textId="048CB7A0" w:rsidR="00173C3B" w:rsidRDefault="00173C3B" w:rsidP="0000538D">
      <w:pPr>
        <w:pStyle w:val="ListParagraph"/>
        <w:numPr>
          <w:ilvl w:val="0"/>
          <w:numId w:val="29"/>
        </w:numPr>
        <w:spacing w:line="480" w:lineRule="auto"/>
        <w:ind w:left="1134" w:hanging="425"/>
        <w:jc w:val="both"/>
        <w:rPr>
          <w:rFonts w:ascii="Times New Roman" w:hAnsi="Times New Roman" w:cs="Times New Roman"/>
          <w:sz w:val="24"/>
          <w:szCs w:val="24"/>
        </w:rPr>
      </w:pPr>
      <w:bookmarkStart w:id="30" w:name="_Hlk182784135"/>
      <w:r>
        <w:rPr>
          <w:rFonts w:ascii="Times New Roman" w:hAnsi="Times New Roman" w:cs="Times New Roman"/>
          <w:sz w:val="24"/>
          <w:szCs w:val="24"/>
        </w:rPr>
        <w:t>Penelitian Teguh Haris Santoso, M. Basir, Wiemintoro, Okky Hendra Hermawan (2021).</w:t>
      </w:r>
    </w:p>
    <w:p w14:paraId="256D39C3" w14:textId="6D76C53B" w:rsidR="00173C3B" w:rsidRDefault="00173C3B" w:rsidP="00927055">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Judul dalam penelitian ini adalah ‶</w:t>
      </w:r>
      <w:r w:rsidR="001F4E2A">
        <w:rPr>
          <w:rFonts w:ascii="Times New Roman" w:hAnsi="Times New Roman" w:cs="Times New Roman"/>
          <w:sz w:val="24"/>
          <w:szCs w:val="24"/>
        </w:rPr>
        <w:t>Pemanfaatan Limbah Beton Ash Sebagai Bahan Campuran Agregat Halus Dengan Penambahan Tetes Tebu Pada Beton Terhadap Nilai Kuat Beton″ pada penelitian ini penulis menggunakan Analisa penggunaan limbah beton Ash sebagai bahan dasar campuran agregat halus dengan penambahan tetes tebu (Molase) terhadap kuat tekan beton.</w:t>
      </w:r>
      <w:bookmarkEnd w:id="30"/>
    </w:p>
    <w:p w14:paraId="71C1355F" w14:textId="77777777" w:rsidR="001027C5" w:rsidRDefault="001027C5" w:rsidP="0000538D">
      <w:pPr>
        <w:pStyle w:val="ListParagraph"/>
        <w:numPr>
          <w:ilvl w:val="0"/>
          <w:numId w:val="29"/>
        </w:numPr>
        <w:spacing w:line="480" w:lineRule="auto"/>
        <w:ind w:left="1134" w:hanging="426"/>
        <w:jc w:val="both"/>
        <w:rPr>
          <w:rFonts w:ascii="Times New Roman" w:hAnsi="Times New Roman" w:cs="Times New Roman"/>
          <w:sz w:val="24"/>
          <w:szCs w:val="24"/>
        </w:rPr>
      </w:pPr>
      <w:r>
        <w:rPr>
          <w:rFonts w:ascii="Times New Roman" w:hAnsi="Times New Roman" w:cs="Times New Roman"/>
          <w:sz w:val="24"/>
          <w:szCs w:val="24"/>
        </w:rPr>
        <w:t>Penelitian oleh Abdul Karim Hadi dkk (2021)</w:t>
      </w:r>
    </w:p>
    <w:p w14:paraId="1C296D75" w14:textId="02B1970D" w:rsidR="001027C5" w:rsidRDefault="001027C5" w:rsidP="00927055">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Judul penelitian ini adalah Pengaruh Metode Self Compacting Concrete (SCC) Terhadap Sifat Mekanis Beton. Dalam dunia konstruksi pekerjaan beton memegang peranan penting, baik pada bangunan struktural maupun non struktural. Dapat dilihat bahwa </w:t>
      </w:r>
      <w:r>
        <w:rPr>
          <w:rFonts w:ascii="Times New Roman" w:hAnsi="Times New Roman" w:cs="Times New Roman"/>
          <w:sz w:val="24"/>
          <w:szCs w:val="24"/>
        </w:rPr>
        <w:lastRenderedPageBreak/>
        <w:t xml:space="preserve">hampir setiap bangunan didirikan seperti perumahan, gedung bertingkat, jembatan, jalan, bendungan, dan irigasi. Selalu memerlukan adanya pekerjaan beton terutama pada pekerjaan konstruksi beton bertulang. Selama ini pemadatan atau vibrasi dilakukan tidak sesuai dengan prosedur dan dapat menurunkan kualitas beton. Salah satu solusi mengatasi masalah tersebut yaitu dengan penggunaan </w:t>
      </w:r>
      <w:r>
        <w:rPr>
          <w:rFonts w:ascii="Times New Roman" w:hAnsi="Times New Roman" w:cs="Times New Roman"/>
          <w:i/>
          <w:sz w:val="24"/>
          <w:szCs w:val="24"/>
        </w:rPr>
        <w:t>Self Compacting Concrte</w:t>
      </w:r>
      <w:r>
        <w:rPr>
          <w:rFonts w:ascii="Times New Roman" w:hAnsi="Times New Roman" w:cs="Times New Roman"/>
          <w:sz w:val="24"/>
          <w:szCs w:val="24"/>
        </w:rPr>
        <w:t xml:space="preserve">. Tujuan dari penelitian ini adalah untuk dapat mengetahui dari suatu pengaruh penambahan </w:t>
      </w:r>
      <w:r>
        <w:rPr>
          <w:rFonts w:ascii="Times New Roman" w:hAnsi="Times New Roman" w:cs="Times New Roman"/>
          <w:i/>
          <w:sz w:val="24"/>
          <w:szCs w:val="24"/>
        </w:rPr>
        <w:t>superplasticizer</w:t>
      </w:r>
      <w:r>
        <w:rPr>
          <w:rFonts w:ascii="Times New Roman" w:hAnsi="Times New Roman" w:cs="Times New Roman"/>
          <w:sz w:val="24"/>
          <w:szCs w:val="24"/>
        </w:rPr>
        <w:t xml:space="preserve"> terhadap </w:t>
      </w:r>
      <w:r>
        <w:rPr>
          <w:rFonts w:ascii="Times New Roman" w:hAnsi="Times New Roman" w:cs="Times New Roman"/>
          <w:i/>
          <w:sz w:val="24"/>
          <w:szCs w:val="24"/>
        </w:rPr>
        <w:t xml:space="preserve">workability </w:t>
      </w:r>
      <w:r>
        <w:rPr>
          <w:rFonts w:ascii="Times New Roman" w:hAnsi="Times New Roman" w:cs="Times New Roman"/>
          <w:sz w:val="24"/>
          <w:szCs w:val="24"/>
        </w:rPr>
        <w:t xml:space="preserve">beton </w:t>
      </w:r>
      <w:r>
        <w:rPr>
          <w:rFonts w:ascii="Times New Roman" w:hAnsi="Times New Roman" w:cs="Times New Roman"/>
          <w:i/>
          <w:sz w:val="24"/>
          <w:szCs w:val="24"/>
        </w:rPr>
        <w:t xml:space="preserve">self compacting concrete </w:t>
      </w:r>
      <w:r>
        <w:rPr>
          <w:rFonts w:ascii="Times New Roman" w:hAnsi="Times New Roman" w:cs="Times New Roman"/>
          <w:sz w:val="24"/>
          <w:szCs w:val="24"/>
        </w:rPr>
        <w:t xml:space="preserve">dan untuk dapat mengetahui pengaruh metode </w:t>
      </w:r>
      <w:r>
        <w:rPr>
          <w:rFonts w:ascii="Times New Roman" w:hAnsi="Times New Roman" w:cs="Times New Roman"/>
          <w:i/>
          <w:sz w:val="24"/>
          <w:szCs w:val="24"/>
        </w:rPr>
        <w:t xml:space="preserve">self compacting concrete </w:t>
      </w:r>
      <w:r>
        <w:rPr>
          <w:rFonts w:ascii="Times New Roman" w:hAnsi="Times New Roman" w:cs="Times New Roman"/>
          <w:sz w:val="24"/>
          <w:szCs w:val="24"/>
        </w:rPr>
        <w:t xml:space="preserve">terhadap sifat mekanis beton. Penelitian dilakukan dilaboratorium struktur dan bahan dengan penggunaan </w:t>
      </w:r>
      <w:r>
        <w:rPr>
          <w:rFonts w:ascii="Times New Roman" w:hAnsi="Times New Roman" w:cs="Times New Roman"/>
          <w:i/>
          <w:sz w:val="24"/>
          <w:szCs w:val="24"/>
        </w:rPr>
        <w:t>superplasticizer type sika-viscocrete 3115 N</w:t>
      </w:r>
      <w:r>
        <w:rPr>
          <w:rFonts w:ascii="Times New Roman" w:hAnsi="Times New Roman" w:cs="Times New Roman"/>
          <w:sz w:val="24"/>
          <w:szCs w:val="24"/>
        </w:rPr>
        <w:t xml:space="preserve"> sebanyak 2% dari berat semen. Pembuatan </w:t>
      </w:r>
      <w:r>
        <w:rPr>
          <w:rFonts w:ascii="Times New Roman" w:hAnsi="Times New Roman" w:cs="Times New Roman"/>
          <w:i/>
          <w:sz w:val="24"/>
          <w:szCs w:val="24"/>
        </w:rPr>
        <w:t xml:space="preserve">job mix design </w:t>
      </w:r>
      <w:r>
        <w:rPr>
          <w:rFonts w:ascii="Times New Roman" w:hAnsi="Times New Roman" w:cs="Times New Roman"/>
          <w:sz w:val="24"/>
          <w:szCs w:val="24"/>
        </w:rPr>
        <w:t>dibuat dengan menggunakan metode SNI.</w:t>
      </w:r>
    </w:p>
    <w:p w14:paraId="7C58E35D" w14:textId="77777777" w:rsidR="001027C5" w:rsidRDefault="001027C5" w:rsidP="00927055">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Berdasarkan hasilpenelitian bahwa zat </w:t>
      </w:r>
      <w:r>
        <w:rPr>
          <w:rFonts w:ascii="Times New Roman" w:hAnsi="Times New Roman" w:cs="Times New Roman"/>
          <w:i/>
          <w:sz w:val="24"/>
          <w:szCs w:val="24"/>
        </w:rPr>
        <w:t xml:space="preserve">superplasticizer </w:t>
      </w:r>
      <w:r>
        <w:rPr>
          <w:rFonts w:ascii="Times New Roman" w:hAnsi="Times New Roman" w:cs="Times New Roman"/>
          <w:sz w:val="24"/>
          <w:szCs w:val="24"/>
        </w:rPr>
        <w:t xml:space="preserve">dapat meningkatkan </w:t>
      </w:r>
      <w:r>
        <w:rPr>
          <w:rFonts w:ascii="Times New Roman" w:hAnsi="Times New Roman" w:cs="Times New Roman"/>
          <w:i/>
          <w:sz w:val="24"/>
          <w:szCs w:val="24"/>
        </w:rPr>
        <w:t xml:space="preserve">workability </w:t>
      </w:r>
      <w:r>
        <w:rPr>
          <w:rFonts w:ascii="Times New Roman" w:hAnsi="Times New Roman" w:cs="Times New Roman"/>
          <w:sz w:val="24"/>
          <w:szCs w:val="24"/>
        </w:rPr>
        <w:t xml:space="preserve">pada beton segar. Hasil pengujian </w:t>
      </w:r>
      <w:r>
        <w:rPr>
          <w:rFonts w:ascii="Times New Roman" w:hAnsi="Times New Roman" w:cs="Times New Roman"/>
          <w:i/>
          <w:sz w:val="24"/>
          <w:szCs w:val="24"/>
        </w:rPr>
        <w:t xml:space="preserve">slump cone test </w:t>
      </w:r>
      <w:r>
        <w:rPr>
          <w:rFonts w:ascii="Times New Roman" w:hAnsi="Times New Roman" w:cs="Times New Roman"/>
          <w:sz w:val="24"/>
          <w:szCs w:val="24"/>
        </w:rPr>
        <w:t xml:space="preserve">pada beton normal sebesar 8 cm, sedangkan hasil </w:t>
      </w:r>
      <w:r>
        <w:rPr>
          <w:rFonts w:ascii="Times New Roman" w:hAnsi="Times New Roman" w:cs="Times New Roman"/>
          <w:i/>
          <w:sz w:val="24"/>
          <w:szCs w:val="24"/>
        </w:rPr>
        <w:t xml:space="preserve">slump flow </w:t>
      </w:r>
      <w:r>
        <w:rPr>
          <w:rFonts w:ascii="Times New Roman" w:hAnsi="Times New Roman" w:cs="Times New Roman"/>
          <w:sz w:val="24"/>
          <w:szCs w:val="24"/>
        </w:rPr>
        <w:t>pada beton</w:t>
      </w:r>
      <w:r>
        <w:rPr>
          <w:rFonts w:ascii="Times New Roman" w:hAnsi="Times New Roman" w:cs="Times New Roman"/>
          <w:i/>
          <w:sz w:val="24"/>
          <w:szCs w:val="24"/>
        </w:rPr>
        <w:t xml:space="preserve"> self compacting concrete </w:t>
      </w:r>
      <w:r>
        <w:rPr>
          <w:rFonts w:ascii="Times New Roman" w:hAnsi="Times New Roman" w:cs="Times New Roman"/>
          <w:sz w:val="24"/>
          <w:szCs w:val="24"/>
        </w:rPr>
        <w:t xml:space="preserve">sebesar 75 cm. pada penelitian ini didapatkan nilai kuat tekan beton normal sebesar 25,096 MPa dan nilai kuat tekan beton SCC sebesar 30,264 MPa dari mutu rencana 25 MPa dan nilai kuat tarik belah beton normal sebesar 2,343 MPa atau 9,340% dari nilai kuat tekan dan nilai kuat tarik belah beton SCC </w:t>
      </w:r>
      <w:r>
        <w:rPr>
          <w:rFonts w:ascii="Times New Roman" w:hAnsi="Times New Roman" w:cs="Times New Roman"/>
          <w:sz w:val="24"/>
          <w:szCs w:val="24"/>
        </w:rPr>
        <w:lastRenderedPageBreak/>
        <w:t xml:space="preserve">sebesar 3,358 MPa atau 11,09% dari nilai kuat tekan. Berdasarkan data yang didapatkan </w:t>
      </w:r>
      <w:r>
        <w:rPr>
          <w:rFonts w:ascii="Times New Roman" w:hAnsi="Times New Roman" w:cs="Times New Roman"/>
          <w:i/>
          <w:sz w:val="24"/>
          <w:szCs w:val="24"/>
        </w:rPr>
        <w:t xml:space="preserve">self compacting concrete </w:t>
      </w:r>
      <w:r>
        <w:rPr>
          <w:rFonts w:ascii="Times New Roman" w:hAnsi="Times New Roman" w:cs="Times New Roman"/>
          <w:sz w:val="24"/>
          <w:szCs w:val="24"/>
        </w:rPr>
        <w:t xml:space="preserve">memiliki </w:t>
      </w:r>
      <w:r>
        <w:rPr>
          <w:rFonts w:ascii="Times New Roman" w:hAnsi="Times New Roman" w:cs="Times New Roman"/>
          <w:i/>
          <w:sz w:val="24"/>
          <w:szCs w:val="24"/>
        </w:rPr>
        <w:t xml:space="preserve">workability </w:t>
      </w:r>
      <w:r>
        <w:rPr>
          <w:rFonts w:ascii="Times New Roman" w:hAnsi="Times New Roman" w:cs="Times New Roman"/>
          <w:sz w:val="24"/>
          <w:szCs w:val="24"/>
        </w:rPr>
        <w:t>dan sifat mekanis yang baik.</w:t>
      </w:r>
    </w:p>
    <w:p w14:paraId="03EDB468" w14:textId="77777777" w:rsidR="001027C5" w:rsidRDefault="001027C5" w:rsidP="0000538D">
      <w:pPr>
        <w:pStyle w:val="ListParagraph"/>
        <w:numPr>
          <w:ilvl w:val="0"/>
          <w:numId w:val="29"/>
        </w:numPr>
        <w:spacing w:line="480" w:lineRule="auto"/>
        <w:ind w:left="1134" w:hanging="426"/>
        <w:jc w:val="both"/>
        <w:rPr>
          <w:rFonts w:ascii="Times New Roman" w:hAnsi="Times New Roman" w:cs="Times New Roman"/>
          <w:sz w:val="24"/>
          <w:szCs w:val="24"/>
        </w:rPr>
      </w:pPr>
      <w:bookmarkStart w:id="31" w:name="_Hlk183016944"/>
      <w:r>
        <w:rPr>
          <w:rFonts w:ascii="Times New Roman" w:hAnsi="Times New Roman" w:cs="Times New Roman"/>
          <w:sz w:val="24"/>
          <w:szCs w:val="24"/>
        </w:rPr>
        <w:t>Penelitian Oleh Isradias M, Teguh Haris S, dan Royan Hidayat (2020)</w:t>
      </w:r>
    </w:p>
    <w:p w14:paraId="512EB32D" w14:textId="4D0A0C80" w:rsidR="001027C5" w:rsidRDefault="001027C5" w:rsidP="00927055">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Judul penelitian ini adalah ″Pemanfaatan Limbah B3 Sebagai Bahan Pengganti Sebagian Agregat Halus Pada Pembuatan Beton” dalam pengujian ini bertujuan agar limbah B3 yang sudah tidak berguna bisa untuk dimanfaatkan sebagai bahan pembuatan beton. Penelitian ini dilakukan di PT. Lut Putra Solder yang terletak di Desa Debong Kecamatan Dukuturi Kabupaten Tegal. Adapun metode dalam penelitian ini adalah eksperimen, yaitu dengan pembuatan pencetakan beton.</w:t>
      </w:r>
    </w:p>
    <w:p w14:paraId="079CA46F" w14:textId="77777777" w:rsidR="001027C5" w:rsidRDefault="001027C5" w:rsidP="00927055">
      <w:pPr>
        <w:pStyle w:val="ListParagraph"/>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Ada 4 poin dari hasil penelitian tersebut diantaranya, yaitu:</w:t>
      </w:r>
    </w:p>
    <w:p w14:paraId="1F5CFD0F" w14:textId="77777777" w:rsidR="001027C5" w:rsidRDefault="001027C5" w:rsidP="0000538D">
      <w:pPr>
        <w:pStyle w:val="ListParagraph"/>
        <w:numPr>
          <w:ilvl w:val="0"/>
          <w:numId w:val="45"/>
        </w:numPr>
        <w:spacing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t>Dari 4 sampel beton di dapatkan hasil kuat tekannya yang berbeda. Sampel umur 3 hari kuat tekan sebesar 19,9 MPa, umur 7 hari kuat tekan 24,8 MPa, umur 28 hari 26,1 MPa.</w:t>
      </w:r>
    </w:p>
    <w:p w14:paraId="4D64EDE8" w14:textId="77777777" w:rsidR="001027C5" w:rsidRDefault="001027C5" w:rsidP="0000538D">
      <w:pPr>
        <w:pStyle w:val="ListParagraph"/>
        <w:numPr>
          <w:ilvl w:val="0"/>
          <w:numId w:val="45"/>
        </w:numPr>
        <w:spacing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t>Dari 4 sampel dinilai tidak mencapai kuat tekan yang direncanakan. Sehingga dapat disimpulkan bahwa penggunaan limbah B3 dalam pembuatan beton perlu adanya koreksi lagi atas presentase yang digunakan.</w:t>
      </w:r>
    </w:p>
    <w:p w14:paraId="3407C5BB" w14:textId="77777777" w:rsidR="001027C5" w:rsidRDefault="001027C5" w:rsidP="0000538D">
      <w:pPr>
        <w:pStyle w:val="ListParagraph"/>
        <w:numPr>
          <w:ilvl w:val="0"/>
          <w:numId w:val="45"/>
        </w:numPr>
        <w:spacing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t>Penambahan polimer dalam pembuatan beton konvensional tidak dapat mencapai pengeringan beton.</w:t>
      </w:r>
    </w:p>
    <w:p w14:paraId="0079627F" w14:textId="6645FC23" w:rsidR="001027C5" w:rsidRPr="00927055" w:rsidRDefault="001027C5" w:rsidP="00927055">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lastRenderedPageBreak/>
        <w:t>Beton Konvensional pemanfaatan limbah B3 ini mampu memenuhi</w:t>
      </w:r>
      <w:r w:rsidR="00927055">
        <w:rPr>
          <w:rFonts w:ascii="Times New Roman" w:hAnsi="Times New Roman" w:cs="Times New Roman"/>
          <w:sz w:val="24"/>
          <w:szCs w:val="24"/>
        </w:rPr>
        <w:t xml:space="preserve"> </w:t>
      </w:r>
      <w:r w:rsidRPr="00927055">
        <w:rPr>
          <w:rFonts w:ascii="Times New Roman" w:hAnsi="Times New Roman" w:cs="Times New Roman"/>
          <w:sz w:val="24"/>
          <w:szCs w:val="24"/>
        </w:rPr>
        <w:t>aspek ekonomis dan ramah lingkungan.</w:t>
      </w:r>
    </w:p>
    <w:p w14:paraId="46249FC0" w14:textId="77777777" w:rsidR="001027C5" w:rsidRDefault="001027C5" w:rsidP="0000538D">
      <w:pPr>
        <w:pStyle w:val="ListParagraph"/>
        <w:numPr>
          <w:ilvl w:val="0"/>
          <w:numId w:val="29"/>
        </w:numPr>
        <w:spacing w:line="480" w:lineRule="auto"/>
        <w:ind w:left="1134" w:hanging="426"/>
        <w:jc w:val="both"/>
        <w:rPr>
          <w:rFonts w:ascii="Times New Roman" w:hAnsi="Times New Roman" w:cs="Times New Roman"/>
          <w:sz w:val="24"/>
          <w:szCs w:val="24"/>
        </w:rPr>
      </w:pPr>
      <w:bookmarkStart w:id="32" w:name="_Hlk183017079"/>
      <w:bookmarkEnd w:id="31"/>
      <w:r>
        <w:rPr>
          <w:rFonts w:ascii="Times New Roman" w:hAnsi="Times New Roman" w:cs="Times New Roman"/>
          <w:sz w:val="24"/>
          <w:szCs w:val="24"/>
        </w:rPr>
        <w:t>Penelitian oleh Uqbah Khutabiah (2020)</w:t>
      </w:r>
    </w:p>
    <w:p w14:paraId="061158B4" w14:textId="77777777" w:rsidR="001027C5" w:rsidRDefault="001027C5" w:rsidP="00927055">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Judul penelitian ini adalah perilaku mekanik beton scc dengan variasi penambahan </w:t>
      </w:r>
      <w:r>
        <w:rPr>
          <w:rFonts w:ascii="Times New Roman" w:hAnsi="Times New Roman" w:cs="Times New Roman"/>
          <w:i/>
          <w:sz w:val="24"/>
          <w:szCs w:val="24"/>
        </w:rPr>
        <w:t>nylon</w:t>
      </w:r>
      <w:r>
        <w:rPr>
          <w:rFonts w:ascii="Times New Roman" w:hAnsi="Times New Roman" w:cs="Times New Roman"/>
          <w:sz w:val="24"/>
          <w:szCs w:val="24"/>
        </w:rPr>
        <w:t>. Beton adalah bahan konstruksi yang paling banyak dipakai secara luas karena memiliki kelebihan yang dimiliki seperti mudah dalam pengerjaan (</w:t>
      </w:r>
      <w:r>
        <w:rPr>
          <w:rFonts w:ascii="Times New Roman" w:hAnsi="Times New Roman" w:cs="Times New Roman"/>
          <w:i/>
          <w:sz w:val="24"/>
          <w:szCs w:val="24"/>
        </w:rPr>
        <w:t>workability</w:t>
      </w:r>
      <w:r>
        <w:rPr>
          <w:rFonts w:ascii="Times New Roman" w:hAnsi="Times New Roman" w:cs="Times New Roman"/>
          <w:sz w:val="24"/>
          <w:szCs w:val="24"/>
        </w:rPr>
        <w:t>), memiliki kuat tekan yang tinggi, ekonomis dalam hal pembuatan dan perawatan. Namun terdapat beberapa kelemahan yang diperoleh dari penggunaan beton seperti kuat tarik yang rendah, mudah retak dan bersifat getas</w:t>
      </w:r>
      <w:r>
        <w:rPr>
          <w:rFonts w:ascii="Times New Roman" w:hAnsi="Times New Roman" w:cs="Times New Roman"/>
          <w:i/>
          <w:sz w:val="24"/>
          <w:szCs w:val="24"/>
        </w:rPr>
        <w:t>(brittle)</w:t>
      </w:r>
      <w:r>
        <w:rPr>
          <w:rFonts w:ascii="Times New Roman" w:hAnsi="Times New Roman" w:cs="Times New Roman"/>
          <w:sz w:val="24"/>
          <w:szCs w:val="24"/>
        </w:rPr>
        <w:t xml:space="preserve">. Maka dari itu diperlukan penambahan serat pada beton agar meningkatkan daktilitas dan penggunaan beton SCC untuk menjaga </w:t>
      </w:r>
      <w:r>
        <w:rPr>
          <w:rFonts w:ascii="Times New Roman" w:hAnsi="Times New Roman" w:cs="Times New Roman"/>
          <w:i/>
          <w:sz w:val="24"/>
          <w:szCs w:val="24"/>
        </w:rPr>
        <w:t>workability</w:t>
      </w:r>
      <w:r>
        <w:rPr>
          <w:rFonts w:ascii="Times New Roman" w:hAnsi="Times New Roman" w:cs="Times New Roman"/>
          <w:sz w:val="24"/>
          <w:szCs w:val="24"/>
        </w:rPr>
        <w:t xml:space="preserve"> setelah penambahan serat. Dalam penelitian ini dilakukan pengujian perilaku mekanik dan pengamatan pola retak dan distribusi serat pada beton serat SCC menggunakan serat </w:t>
      </w:r>
      <w:r>
        <w:rPr>
          <w:rFonts w:ascii="Times New Roman" w:hAnsi="Times New Roman" w:cs="Times New Roman"/>
          <w:i/>
          <w:sz w:val="24"/>
          <w:szCs w:val="24"/>
        </w:rPr>
        <w:t>nylon</w:t>
      </w:r>
      <w:r>
        <w:rPr>
          <w:rFonts w:ascii="Times New Roman" w:hAnsi="Times New Roman" w:cs="Times New Roman"/>
          <w:sz w:val="24"/>
          <w:szCs w:val="24"/>
        </w:rPr>
        <w:t xml:space="preserve"> jenis monofilament. Perilaku mekanik yang dimaksud berupa pengujian kuat tekan, kuat terik belah, modulus elastisitas, dan kuat lentur. Metode pengujian karakteristik dan perilaku mekanik beton serat SCC berdasarkan ASTM dan SNI serta </w:t>
      </w:r>
      <w:r>
        <w:rPr>
          <w:rFonts w:ascii="Times New Roman" w:hAnsi="Times New Roman" w:cs="Times New Roman"/>
          <w:i/>
          <w:sz w:val="24"/>
          <w:szCs w:val="24"/>
        </w:rPr>
        <w:t xml:space="preserve">Mix Design </w:t>
      </w:r>
      <w:r>
        <w:rPr>
          <w:rFonts w:ascii="Times New Roman" w:hAnsi="Times New Roman" w:cs="Times New Roman"/>
          <w:sz w:val="24"/>
          <w:szCs w:val="24"/>
        </w:rPr>
        <w:t xml:space="preserve">dan pengujian </w:t>
      </w:r>
      <w:r>
        <w:rPr>
          <w:rFonts w:ascii="Times New Roman" w:hAnsi="Times New Roman" w:cs="Times New Roman"/>
          <w:i/>
          <w:sz w:val="24"/>
          <w:szCs w:val="24"/>
        </w:rPr>
        <w:t>slump</w:t>
      </w:r>
      <w:r>
        <w:rPr>
          <w:rFonts w:ascii="Times New Roman" w:hAnsi="Times New Roman" w:cs="Times New Roman"/>
          <w:sz w:val="24"/>
          <w:szCs w:val="24"/>
        </w:rPr>
        <w:t xml:space="preserve"> dilakukan berdasarkan standar EFNARC. Jumlah sampel beton yang dibuat sebanyak 135 benda uji terdiri dari 54 benda uji untuk pengujian kuat tekan diumur 7 dan 14 hari, 27 benda uji untuk pengujian modulus elastisitas diumur 28 hari, 27 benda uji untuk </w:t>
      </w:r>
      <w:r>
        <w:rPr>
          <w:rFonts w:ascii="Times New Roman" w:hAnsi="Times New Roman" w:cs="Times New Roman"/>
          <w:sz w:val="24"/>
          <w:szCs w:val="24"/>
        </w:rPr>
        <w:lastRenderedPageBreak/>
        <w:t>pengujian kuat tarik belah dan 27 benda uji untuk pengujian kuat lentur. Sampel beton tersebut memiliki variasi yang terdiri dari penambahan serat 0,5% dan 1% diameter serat 0,65 mm dan 0,35 mm, dan panjang serat 15 mm dan 20 mm.</w:t>
      </w:r>
    </w:p>
    <w:p w14:paraId="1D4763FA" w14:textId="1FF4197C" w:rsidR="001371F6" w:rsidRPr="00632CA3" w:rsidRDefault="001027C5" w:rsidP="00632CA3">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Dari hasil pengujian menunjukan bahwa terdapat peningkatan kuat tekan beton rata-rata di umur 7 hari hingga 28 hari pada penambahan serat 0,5% ke 1% dan panjang serat 15 mm ke 20 mm secara beruntun dengan kuat tekan optimum terdapat pada variasi diameter 0,65 mm, panjang 15 mm, dan penambahan serat 1% sebesar 54,93 MPa. Nilai kuat tarik belah, kuat lentur dan modulus elastisitas meningkat seiring dengan pertambahan persentase serat, diameter serat dan panjang serat. Pola retak yang diperoleh pada pengujian kuat tekan beton kecenderungan berbentuk kehancuran kolumnar. </w:t>
      </w:r>
      <w:bookmarkEnd w:id="32"/>
    </w:p>
    <w:p w14:paraId="7D3A72AE" w14:textId="77777777" w:rsidR="001027C5" w:rsidRDefault="001027C5" w:rsidP="0000538D">
      <w:pPr>
        <w:pStyle w:val="ListParagraph"/>
        <w:numPr>
          <w:ilvl w:val="0"/>
          <w:numId w:val="29"/>
        </w:numPr>
        <w:spacing w:line="480" w:lineRule="auto"/>
        <w:ind w:left="1134" w:hanging="426"/>
        <w:jc w:val="both"/>
        <w:rPr>
          <w:rFonts w:ascii="Times New Roman" w:hAnsi="Times New Roman" w:cs="Times New Roman"/>
          <w:sz w:val="24"/>
          <w:szCs w:val="24"/>
        </w:rPr>
      </w:pPr>
      <w:bookmarkStart w:id="33" w:name="_Hlk183017006"/>
      <w:r>
        <w:rPr>
          <w:rFonts w:ascii="Times New Roman" w:hAnsi="Times New Roman" w:cs="Times New Roman"/>
          <w:sz w:val="24"/>
          <w:szCs w:val="24"/>
        </w:rPr>
        <w:t>Penelitian oleh Frandika, Anggi Josi (2018)</w:t>
      </w:r>
    </w:p>
    <w:p w14:paraId="464E8402" w14:textId="77777777" w:rsidR="001027C5" w:rsidRDefault="001027C5" w:rsidP="00632CA3">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Judul penelitian ini adalahh </w:t>
      </w:r>
      <w:r>
        <w:rPr>
          <w:rFonts w:ascii="Times New Roman" w:hAnsi="Times New Roman" w:cs="Times New Roman"/>
          <w:i/>
          <w:sz w:val="24"/>
          <w:szCs w:val="24"/>
        </w:rPr>
        <w:t>Kajian perbedaan kuat tekan beton normal dan beton SCC dengan kuat tekan target 40 MPa</w:t>
      </w:r>
      <w:r>
        <w:rPr>
          <w:rFonts w:ascii="Times New Roman" w:hAnsi="Times New Roman" w:cs="Times New Roman"/>
          <w:sz w:val="24"/>
          <w:szCs w:val="24"/>
        </w:rPr>
        <w:t xml:space="preserve"> Kata Kunci Beton Normal beton SCC kuat tekan dalam proses pekerjaan pengecoran beton normal masih sering ditemukan kendala seperti lokasi pengecoran yang rumit dan sulit yang diakibatkan dari jarak-jarak antar tulangan yang terlalu rapat sehingga alat vibrator juga sulit untuk menjangkau. Oleh karena itu perlu dicari solusi untuk mengatasinya. Hingga saat ini beton normal terus mengalami perubahan untuk menyesuaikan kebutuhan konstruksi yang ada. Salah </w:t>
      </w:r>
      <w:r>
        <w:rPr>
          <w:rFonts w:ascii="Times New Roman" w:hAnsi="Times New Roman" w:cs="Times New Roman"/>
          <w:sz w:val="24"/>
          <w:szCs w:val="24"/>
        </w:rPr>
        <w:lastRenderedPageBreak/>
        <w:t xml:space="preserve">satunya adalah dengan dikembangkannya tentang beton memadat sendiri atau </w:t>
      </w:r>
      <w:r>
        <w:rPr>
          <w:rFonts w:ascii="Times New Roman" w:hAnsi="Times New Roman" w:cs="Times New Roman"/>
          <w:i/>
          <w:sz w:val="24"/>
          <w:szCs w:val="24"/>
        </w:rPr>
        <w:t>Self Compacting Concrete</w:t>
      </w:r>
      <w:r>
        <w:rPr>
          <w:rFonts w:ascii="Times New Roman" w:hAnsi="Times New Roman" w:cs="Times New Roman"/>
          <w:sz w:val="24"/>
          <w:szCs w:val="24"/>
        </w:rPr>
        <w:t xml:space="preserve"> yang selanjutnya disebut beton SCC. </w:t>
      </w:r>
    </w:p>
    <w:p w14:paraId="4D2B11E0" w14:textId="3A77F4D5" w:rsidR="001027C5" w:rsidRDefault="001027C5" w:rsidP="00632CA3">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Penelitian ini bertujuan untuk mengetahui (1) apakah ada perbedann kuat tekan yang signifikan antara beton normal dan beton SCC dengan kuat tekan target 40 MPa berdasarkan tahapan umur beton (2) apakah ada perbedaan kuat tarik belah yang signifikan antara beton normal dan beton SCC dengan kuat tekan target 40 MPa (3) apakah ada perbedaan modulus elastisitas yang signifikan antara beton normal dan beton SCC. Dalam penelitian ini untuk pengujian kuat tekan menggunakan 30 benda uji dengan ukuran 75 x 15 cm untuk pengujian kuat tarik belah menggunakan 10 benda uji dengan ukuran 75 x 15 cm dan untuk pengujian modulus elastisitas menggunakan benda uji dengan ukuran 15 x 30 cm. penelitian ini menggunakan mix design metode DoE dengan bahan tambahan berupa superplasticizer dengan kadar 1,5% dari berat semen. Jenis Superplasticizer pada penelitian ini menggunakan sika viscocrete 1003. Hasil penelitian menunjukan (1) adanya perbedaan kuat tekan pada signifikasi 9450,05 antara beton normal dan beton SCC pada umur 7 dan 28 hari dengan hasil beton normal sebesar 23,76 MPa, 33,43 MPa, dan beton SCC sebesar 26,11 MPa, 36,96 MPa tetapi pada umur 14 hari menunjukan tidak adanya perbedaan kuat tekan pada signifikasi 9450,05 antara beton normal dan beton SCC dengan hasil beton normal sebesar 27,95 </w:t>
      </w:r>
      <w:r>
        <w:rPr>
          <w:rFonts w:ascii="Times New Roman" w:hAnsi="Times New Roman" w:cs="Times New Roman"/>
          <w:sz w:val="24"/>
          <w:szCs w:val="24"/>
        </w:rPr>
        <w:lastRenderedPageBreak/>
        <w:t>MPa dan beton SCC sebesar 30,93 MPa. (2) Tidak adanya perbedaan kuat tarik belah pada signifikasi 9450,05 antara beton normal dan beton SCC dengan hasil beton normal sebesar 4,55 MPa dan beton SCC sebesar 4,69 MPa. (3) Tidak adanya perbedaan modulus elastisitas pada signifikasi 9450,05 antara beton normal dan beton SCC dengan hasil beton normal sebesar 18.956,11 MPa dan beton SCC sebesar 21.825,48 MPa.</w:t>
      </w:r>
    </w:p>
    <w:bookmarkEnd w:id="33"/>
    <w:p w14:paraId="15E1B112" w14:textId="77777777" w:rsidR="001027C5" w:rsidRDefault="001027C5" w:rsidP="0000538D">
      <w:pPr>
        <w:pStyle w:val="ListParagraph"/>
        <w:numPr>
          <w:ilvl w:val="0"/>
          <w:numId w:val="29"/>
        </w:numPr>
        <w:spacing w:line="480" w:lineRule="auto"/>
        <w:ind w:left="1134" w:hanging="426"/>
        <w:jc w:val="both"/>
        <w:rPr>
          <w:rFonts w:ascii="Times New Roman" w:hAnsi="Times New Roman" w:cs="Times New Roman"/>
          <w:sz w:val="24"/>
          <w:szCs w:val="24"/>
        </w:rPr>
      </w:pPr>
      <w:r>
        <w:rPr>
          <w:rFonts w:ascii="Times New Roman" w:hAnsi="Times New Roman" w:cs="Times New Roman"/>
          <w:sz w:val="24"/>
          <w:szCs w:val="24"/>
        </w:rPr>
        <w:t>Penelitian oleh Setiyawan, Danang dan Ir. Abdul Rochman, MT (2018)</w:t>
      </w:r>
    </w:p>
    <w:p w14:paraId="0E52BE68" w14:textId="2095C119" w:rsidR="001027C5" w:rsidRDefault="001027C5" w:rsidP="00632CA3">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Judul penelitian ini adalah Tinjauan Kinerja Balok Beton Bertulang Menggunakan Beton SCC Dengan Beton Normal. Beton merupakan salah satu jenis perkerasan yang mengalami perkembangan yang sangat pesat, Diantaranya adalah beton normal dan SCC. Untuk mengetahui kinerja dari kedua jenis beton, penelitian ini bertujuan untuk meninjau kinerja balok beton bertulang menggunakan beton SCC dengan normal. Dalam pembuatan beton dengan fc’ sebesar 25 MPa. Dengan nilai fas beton normal 0,55 dan nilai fas beton SCC 0,45 dengan penambahan superplasticizer 1,5% dari berat semen. Dengan masing-masing jenis beton menggunakan tulangan konvensional diameter 10 mm dan begel 8 mm. untuk pengujian kuat tekan dan berat jenis pada umur 28 hari dengan benda uji berbentuk silinder berdiameter 15 cm dan tinggi 30 cm, kuat lentur </w:t>
      </w:r>
      <w:r>
        <w:rPr>
          <w:rFonts w:ascii="Times New Roman" w:hAnsi="Times New Roman" w:cs="Times New Roman"/>
          <w:sz w:val="24"/>
          <w:szCs w:val="24"/>
        </w:rPr>
        <w:lastRenderedPageBreak/>
        <w:t>pada umur 28 hari dengan benda uji balok berukuran 120 cm x 15 cm x 20 cm.</w:t>
      </w:r>
    </w:p>
    <w:p w14:paraId="175F5E78" w14:textId="77777777" w:rsidR="001027C5" w:rsidRDefault="001027C5" w:rsidP="00632CA3">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Dari hasil pengujian kuat tekan rata-rata beton normal diperoleh hasil sebesar 26,610 MPa pada umur 28 hari dan sebesar 20,005 MPa untuk kuat tekan rata-rata beton SCC pada umur 28 hari, dengan hasil berat jenis rata-rata beton normal sebesar 2211,157 Kg/m3 dan 2212,845 Kg/m3 untuk nilai rata-rata berat jenis beton SCC. Untuk nilai kuat lentur rata-rata balok beton dihitung nilai kekuatan, beban retak awal dan beban ultimate dengan menggunakan metode teorits dan eksperimen.</w:t>
      </w:r>
    </w:p>
    <w:p w14:paraId="40B7EE65" w14:textId="2ABC792B" w:rsidR="001027C5" w:rsidRDefault="001027C5" w:rsidP="00632CA3">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Secara teoritis menunjukan nilai kekuatan balok N 1,2,3 sebesar 116,460 kN/mm dan balok N 4,5,6 sebesar 129,355 kN/mm dengan jenis beton normal lebih besar di bandingkan dengan balok SCC -1,2,3 sebesar 100,99 kN/mm dan SCC -4,5,6 114,121 kN/mm dengan jenis beton SCC, retak awal dengan hasil nilai Mor (Modulus of Repture) pada balok N-1-6 dengan jenis beton normal mempunyai nilai 3,198 MPa dan untuk balok SCC 1-6 dengan jenis beton SCC mempunyai nilai 2,774 MPa. Nilai beban retak teoritis balok N1,2,3 sebesar 12,801 kN, Balok N-4,5,6 sebesar 15,805 kN, Balok SCC-1,2,3 sebesar 11,101 kN dan untuk balok SCC-4,5,6 sebesar 15,937 kN.</w:t>
      </w:r>
    </w:p>
    <w:p w14:paraId="6B41797F" w14:textId="54844481" w:rsidR="001027C5" w:rsidRDefault="001027C5" w:rsidP="00632CA3">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Pada retak experiment rata-ratanya diperoleh nilai balok N-1,2,3 sebesar 10,667 kN, balok N-4,5,6 sebesar 34 kN, balok SCC-1,2,3 sebesar 6,667 kN dan untuk balok SCC 4,5,6 sebesar 24,667 kN, </w:t>
      </w:r>
      <w:r>
        <w:rPr>
          <w:rFonts w:ascii="Times New Roman" w:hAnsi="Times New Roman" w:cs="Times New Roman"/>
          <w:sz w:val="24"/>
          <w:szCs w:val="24"/>
        </w:rPr>
        <w:lastRenderedPageBreak/>
        <w:t>untuk beban ultimate balok diperoleh nilai N-1,2,3 sebesar 10,67 kN, balok N-4,5,6 sebesar 41,33 kN, balok SCC-1,2,3 sebesar 6,67 kN dan balok SCC-4,5,6 sebesar 35,33 kN. Untuk nilai beban ultimate secara teoritas diperoleh nilai balok N-1,2,3 sebesar 10,67 kN, balok N-4,5,6 sebesar 34 kN, balok SCC-1,2,3 sebesar 6,67 kN dan balok SCC-4,5,6 sebesar 24,67 kN.</w:t>
      </w:r>
    </w:p>
    <w:p w14:paraId="71BE9F50" w14:textId="77777777" w:rsidR="001027C5" w:rsidRDefault="001027C5" w:rsidP="0000538D">
      <w:pPr>
        <w:pStyle w:val="ListParagraph"/>
        <w:numPr>
          <w:ilvl w:val="0"/>
          <w:numId w:val="29"/>
        </w:numPr>
        <w:spacing w:line="480" w:lineRule="auto"/>
        <w:ind w:left="1134" w:hanging="426"/>
        <w:jc w:val="both"/>
        <w:rPr>
          <w:rFonts w:ascii="Times New Roman" w:hAnsi="Times New Roman" w:cs="Times New Roman"/>
          <w:sz w:val="24"/>
          <w:szCs w:val="24"/>
        </w:rPr>
      </w:pPr>
      <w:bookmarkStart w:id="34" w:name="_Hlk183017045"/>
      <w:r>
        <w:rPr>
          <w:rFonts w:ascii="Times New Roman" w:hAnsi="Times New Roman" w:cs="Times New Roman"/>
          <w:sz w:val="24"/>
          <w:szCs w:val="24"/>
        </w:rPr>
        <w:t>Penelitian oleh Arman A (2018)</w:t>
      </w:r>
    </w:p>
    <w:p w14:paraId="38F2C775" w14:textId="68ADA89B" w:rsidR="001027C5" w:rsidRDefault="001027C5" w:rsidP="00632CA3">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Judul penelitian ini adalah Kajian Kuat Tekan Beton Normal Menggunakan Standar </w:t>
      </w:r>
      <w:r>
        <w:rPr>
          <w:rFonts w:ascii="Times New Roman" w:hAnsi="Times New Roman" w:cs="Times New Roman"/>
          <w:i/>
          <w:sz w:val="24"/>
          <w:szCs w:val="24"/>
        </w:rPr>
        <w:t>SNI</w:t>
      </w:r>
      <w:r>
        <w:rPr>
          <w:rFonts w:ascii="Times New Roman" w:hAnsi="Times New Roman" w:cs="Times New Roman"/>
          <w:sz w:val="24"/>
          <w:szCs w:val="24"/>
        </w:rPr>
        <w:t xml:space="preserve"> 7656-2012 Dan </w:t>
      </w:r>
      <w:r>
        <w:rPr>
          <w:rFonts w:ascii="Times New Roman" w:hAnsi="Times New Roman" w:cs="Times New Roman"/>
          <w:i/>
          <w:sz w:val="24"/>
          <w:szCs w:val="24"/>
        </w:rPr>
        <w:t>ASTM</w:t>
      </w:r>
      <w:r>
        <w:rPr>
          <w:rFonts w:ascii="Times New Roman" w:hAnsi="Times New Roman" w:cs="Times New Roman"/>
          <w:sz w:val="24"/>
          <w:szCs w:val="24"/>
        </w:rPr>
        <w:t xml:space="preserve"> C 136-06. Beton merupakan salah satu pilihan sebagai bahan struktur dalam konstruksi bangunan. Inovasi teknologi beton selalu dituntut guna menjawab tantangan akan kebutuhan , beton yang dihasilkan diharapkan mempunyai kwalitas tinggi meliputi kekuatan dalam daya tahan tanpa mengabaikan nilai ekonomis. Peraturan mengenai standar spesifikasi agregat di indonesia mengalami perubahan seiring dikeluarkannya SNI 7656-2012 dan ASTM C 136-06 yang mengenai persyaratan Spesifikasi agregat untuk perencanaan beton.</w:t>
      </w:r>
    </w:p>
    <w:p w14:paraId="54DAB609" w14:textId="45D65D15" w:rsidR="001027C5" w:rsidRDefault="001027C5" w:rsidP="00632CA3">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Salah satu hal baru yang tercantum dalam SNI 7656-2012 adalah dalam hal penentuan gradasi saringan di tetapkan dalam zona-zona yang telah ditentukan, hal ini sedikit berbeda dari peraturan ASTM C 136-06 yang menyatakan bahwa spesifikasi gradasi telah ditentukan. Penelitian ini bersifat eksperimen yang dilaksanakan dilaboratorium teknik sipil institute Teknologi Padang (ITP). Objek pada penelitian </w:t>
      </w:r>
      <w:r>
        <w:rPr>
          <w:rFonts w:ascii="Times New Roman" w:hAnsi="Times New Roman" w:cs="Times New Roman"/>
          <w:sz w:val="24"/>
          <w:szCs w:val="24"/>
        </w:rPr>
        <w:lastRenderedPageBreak/>
        <w:t>ini adalah beton dengan mutu sedang yang menggunakan bahan standar SNI 7656-2012 dan ASTM 136-06.</w:t>
      </w:r>
    </w:p>
    <w:p w14:paraId="65864BA3" w14:textId="77777777" w:rsidR="001027C5" w:rsidRPr="001C0A52" w:rsidRDefault="001027C5" w:rsidP="00632CA3">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Berdasarkan analisis dan pembahasan dapat disimpulkan bahwa Job Mix Design beton metode ASTM C 136-06 menghasilkan proporsi campuran bahan yang relative lebih efesien dibandingkan metode SNI 7656-2012. Artinya bahwa secara teorotis Job Mix Design beton fc’ 20.75 MPa metode ASTM C 136-06 lebih ekonomis dari segi penggunaan bahan dari metode SNI 7656-2012.</w:t>
      </w:r>
    </w:p>
    <w:bookmarkEnd w:id="34"/>
    <w:p w14:paraId="2013DCF8" w14:textId="77777777" w:rsidR="001027C5" w:rsidRDefault="001027C5" w:rsidP="0000538D">
      <w:pPr>
        <w:pStyle w:val="ListParagraph"/>
        <w:numPr>
          <w:ilvl w:val="0"/>
          <w:numId w:val="29"/>
        </w:numPr>
        <w:spacing w:line="480" w:lineRule="auto"/>
        <w:ind w:left="1134" w:hanging="426"/>
        <w:jc w:val="both"/>
        <w:rPr>
          <w:rFonts w:ascii="Times New Roman" w:hAnsi="Times New Roman" w:cs="Times New Roman"/>
          <w:sz w:val="24"/>
          <w:szCs w:val="24"/>
        </w:rPr>
      </w:pPr>
      <w:r>
        <w:rPr>
          <w:rFonts w:ascii="Times New Roman" w:hAnsi="Times New Roman" w:cs="Times New Roman"/>
          <w:sz w:val="24"/>
          <w:szCs w:val="24"/>
        </w:rPr>
        <w:t>Penelitian oleh Fatih Haqqu Zein (2016)</w:t>
      </w:r>
    </w:p>
    <w:p w14:paraId="3510EA17" w14:textId="77777777" w:rsidR="001027C5" w:rsidRDefault="001027C5" w:rsidP="00632CA3">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Judul penelitian ini adalah analisis sifat mekanis beton scc menggunakan bahan tambah superplasticizer dengan pemanfaatan </w:t>
      </w:r>
      <w:r>
        <w:rPr>
          <w:rFonts w:ascii="Times New Roman" w:hAnsi="Times New Roman" w:cs="Times New Roman"/>
          <w:i/>
          <w:sz w:val="24"/>
          <w:szCs w:val="24"/>
        </w:rPr>
        <w:t>high volume fly ash concrete.</w:t>
      </w:r>
      <w:r>
        <w:rPr>
          <w:rFonts w:ascii="Times New Roman" w:hAnsi="Times New Roman" w:cs="Times New Roman"/>
          <w:sz w:val="24"/>
          <w:szCs w:val="24"/>
        </w:rPr>
        <w:t xml:space="preserve"> Banyaknya kesulitan di lapangan dalam pengerjaan pengecoran seperti beton yang terlalu tipis, beton yang melengkung, jarak antara tulangan yang terlalu rapat, maka beton mengalami pemisahan antara agregat halus, semen, dan air dengan agregat kasar (</w:t>
      </w:r>
      <w:r>
        <w:rPr>
          <w:rFonts w:ascii="Times New Roman" w:hAnsi="Times New Roman" w:cs="Times New Roman"/>
          <w:i/>
          <w:sz w:val="24"/>
          <w:szCs w:val="24"/>
        </w:rPr>
        <w:t>segregasi</w:t>
      </w:r>
      <w:r>
        <w:rPr>
          <w:rFonts w:ascii="Times New Roman" w:hAnsi="Times New Roman" w:cs="Times New Roman"/>
          <w:sz w:val="24"/>
          <w:szCs w:val="24"/>
        </w:rPr>
        <w:t>), oleh karena itu diperlukan beton SCC (</w:t>
      </w:r>
      <w:r>
        <w:rPr>
          <w:rFonts w:ascii="Times New Roman" w:hAnsi="Times New Roman" w:cs="Times New Roman"/>
          <w:i/>
          <w:sz w:val="24"/>
          <w:szCs w:val="24"/>
        </w:rPr>
        <w:t>Self Compacting Concrete</w:t>
      </w:r>
      <w:r>
        <w:rPr>
          <w:rFonts w:ascii="Times New Roman" w:hAnsi="Times New Roman" w:cs="Times New Roman"/>
          <w:sz w:val="24"/>
          <w:szCs w:val="24"/>
        </w:rPr>
        <w:t xml:space="preserve">) yaitu beton yang mampu memadat sendiri. Untuk memanfaatkan </w:t>
      </w:r>
      <w:r>
        <w:rPr>
          <w:rFonts w:ascii="Times New Roman" w:hAnsi="Times New Roman" w:cs="Times New Roman"/>
          <w:i/>
          <w:sz w:val="24"/>
          <w:szCs w:val="24"/>
        </w:rPr>
        <w:t>fly ash</w:t>
      </w:r>
      <w:r>
        <w:rPr>
          <w:rFonts w:ascii="Times New Roman" w:hAnsi="Times New Roman" w:cs="Times New Roman"/>
          <w:sz w:val="24"/>
          <w:szCs w:val="24"/>
        </w:rPr>
        <w:t xml:space="preserve"> yang merupakan hasil pembakaran batu bara PLTU maka ditemukan Teknologi </w:t>
      </w:r>
      <w:r>
        <w:rPr>
          <w:rFonts w:ascii="Times New Roman" w:hAnsi="Times New Roman" w:cs="Times New Roman"/>
          <w:i/>
          <w:sz w:val="24"/>
          <w:szCs w:val="24"/>
        </w:rPr>
        <w:t>High Volume Ash Concrete (HVFA)</w:t>
      </w:r>
      <w:r>
        <w:rPr>
          <w:rFonts w:ascii="Times New Roman" w:hAnsi="Times New Roman" w:cs="Times New Roman"/>
          <w:sz w:val="24"/>
          <w:szCs w:val="24"/>
        </w:rPr>
        <w:t xml:space="preserve"> yaitu beton dengan kandungan </w:t>
      </w:r>
      <w:r>
        <w:rPr>
          <w:rFonts w:ascii="Times New Roman" w:hAnsi="Times New Roman" w:cs="Times New Roman"/>
          <w:i/>
          <w:sz w:val="24"/>
          <w:szCs w:val="24"/>
        </w:rPr>
        <w:t>fly Ash</w:t>
      </w:r>
      <w:r>
        <w:rPr>
          <w:rFonts w:ascii="Times New Roman" w:hAnsi="Times New Roman" w:cs="Times New Roman"/>
          <w:sz w:val="24"/>
          <w:szCs w:val="24"/>
        </w:rPr>
        <w:t xml:space="preserve"> 50% atau lebih sebagai pengganti semen. Penelitian ini bertujuan untuk memanfaatkan Teknologi </w:t>
      </w:r>
      <w:r>
        <w:rPr>
          <w:rFonts w:ascii="Times New Roman" w:hAnsi="Times New Roman" w:cs="Times New Roman"/>
          <w:i/>
          <w:sz w:val="24"/>
          <w:szCs w:val="24"/>
        </w:rPr>
        <w:t xml:space="preserve">HVFA </w:t>
      </w:r>
      <w:r>
        <w:rPr>
          <w:rFonts w:ascii="Times New Roman" w:hAnsi="Times New Roman" w:cs="Times New Roman"/>
          <w:sz w:val="24"/>
          <w:szCs w:val="24"/>
        </w:rPr>
        <w:t>dalam pembuatan beton SCC dengan fc’ sebesar 25 MPa.</w:t>
      </w:r>
    </w:p>
    <w:p w14:paraId="64F13F95" w14:textId="77777777" w:rsidR="001027C5" w:rsidRDefault="001027C5" w:rsidP="00632CA3">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Penelitian ini dilakukan menggunakan </w:t>
      </w:r>
      <w:r>
        <w:rPr>
          <w:rFonts w:ascii="Times New Roman" w:hAnsi="Times New Roman" w:cs="Times New Roman"/>
          <w:i/>
          <w:sz w:val="24"/>
          <w:szCs w:val="24"/>
        </w:rPr>
        <w:t>fly ash</w:t>
      </w:r>
      <w:r>
        <w:rPr>
          <w:rFonts w:ascii="Times New Roman" w:hAnsi="Times New Roman" w:cs="Times New Roman"/>
          <w:sz w:val="24"/>
          <w:szCs w:val="24"/>
        </w:rPr>
        <w:t xml:space="preserve"> 50% dari berat semen, dengan nilai FAS 0,35 dan </w:t>
      </w:r>
      <w:r>
        <w:rPr>
          <w:rFonts w:ascii="Times New Roman" w:hAnsi="Times New Roman" w:cs="Times New Roman"/>
          <w:i/>
          <w:sz w:val="24"/>
          <w:szCs w:val="24"/>
        </w:rPr>
        <w:t xml:space="preserve">superplasticizer </w:t>
      </w:r>
      <w:r>
        <w:rPr>
          <w:rFonts w:ascii="Times New Roman" w:hAnsi="Times New Roman" w:cs="Times New Roman"/>
          <w:sz w:val="24"/>
          <w:szCs w:val="24"/>
        </w:rPr>
        <w:t>1,5% dari berat semen. Untuk pengujian kuat tekan pada umur 28 hari dan 56 hari dengan benda uji berbentuk silinder berdiameter 15 cm dan tinggi 30 cm, kuat lentur pada umur 56 hari dengan benda uji balok berukuran 15 cm x 15 cm x 15 cm, dan serapan air pada umur 56 hari dengan benda uji silinder berdiameter 10 cm tinggi 5 cm.</w:t>
      </w:r>
    </w:p>
    <w:p w14:paraId="16211F0F" w14:textId="77777777" w:rsidR="001027C5" w:rsidRPr="001C0A52" w:rsidRDefault="001027C5" w:rsidP="00632CA3">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Dari hasil pengujian kuat tekan rata-rata beton SCC dengan 100% semen diperoleh hasil sebesar 19,25 MPa pada umur 28 hari dan sebesar 24,91 MPa pada umur 56 hari, sedangkan beton SCC yang menggunakan </w:t>
      </w:r>
      <w:r>
        <w:rPr>
          <w:rFonts w:ascii="Times New Roman" w:hAnsi="Times New Roman" w:cs="Times New Roman"/>
          <w:i/>
          <w:sz w:val="24"/>
          <w:szCs w:val="24"/>
        </w:rPr>
        <w:t xml:space="preserve">fly ash </w:t>
      </w:r>
      <w:r>
        <w:rPr>
          <w:rFonts w:ascii="Times New Roman" w:hAnsi="Times New Roman" w:cs="Times New Roman"/>
          <w:sz w:val="24"/>
          <w:szCs w:val="24"/>
        </w:rPr>
        <w:t xml:space="preserve">50% diperoleh kuat tekan sebesar 12,08 MPa pada umur 28 hari dan 21,89 MPa pada umur 56 hari. Nilai kuat lentur rata-rata balok SCC dengan 100% semen hasilnya lebih tinggi dibandingkan dengan kuat lentur balok beton SCC dengan penggunaan </w:t>
      </w:r>
      <w:r>
        <w:rPr>
          <w:rFonts w:ascii="Times New Roman" w:hAnsi="Times New Roman" w:cs="Times New Roman"/>
          <w:i/>
          <w:sz w:val="24"/>
          <w:szCs w:val="24"/>
        </w:rPr>
        <w:t>fly ash 50</w:t>
      </w:r>
      <w:r>
        <w:rPr>
          <w:rFonts w:ascii="Times New Roman" w:hAnsi="Times New Roman" w:cs="Times New Roman"/>
          <w:sz w:val="24"/>
          <w:szCs w:val="24"/>
        </w:rPr>
        <w:t xml:space="preserve">% tetapi hasilnya tidak bisa dijadikan acuan karena terdapat kesalahan ketika pengujian balok beton. Nilai rata-rata serapan air beton SCC tanpa penggunaan </w:t>
      </w:r>
      <w:r>
        <w:rPr>
          <w:rFonts w:ascii="Times New Roman" w:hAnsi="Times New Roman" w:cs="Times New Roman"/>
          <w:i/>
          <w:sz w:val="24"/>
          <w:szCs w:val="24"/>
        </w:rPr>
        <w:t xml:space="preserve">fly ash </w:t>
      </w:r>
      <w:r>
        <w:rPr>
          <w:rFonts w:ascii="Times New Roman" w:hAnsi="Times New Roman" w:cs="Times New Roman"/>
          <w:sz w:val="24"/>
          <w:szCs w:val="24"/>
        </w:rPr>
        <w:t xml:space="preserve">sebesar 2,95% dan nilai rata-rata serapan air beton SCC dengan penggunaan </w:t>
      </w:r>
      <w:r>
        <w:rPr>
          <w:rFonts w:ascii="Times New Roman" w:hAnsi="Times New Roman" w:cs="Times New Roman"/>
          <w:i/>
          <w:sz w:val="24"/>
          <w:szCs w:val="24"/>
        </w:rPr>
        <w:t xml:space="preserve">fly ash </w:t>
      </w:r>
      <w:r>
        <w:rPr>
          <w:rFonts w:ascii="Times New Roman" w:hAnsi="Times New Roman" w:cs="Times New Roman"/>
          <w:sz w:val="24"/>
          <w:szCs w:val="24"/>
        </w:rPr>
        <w:t xml:space="preserve">50% sebesar 2,01%. Nilai kuat tekan dan kuat lentur beton SCC dengan penggunaan fly ash sebesar 50% lebih rendah dibandingkan beton SCC yang menggunakan 100% semen, beton SCC dengan penggunaan </w:t>
      </w:r>
      <w:r>
        <w:rPr>
          <w:rFonts w:ascii="Times New Roman" w:hAnsi="Times New Roman" w:cs="Times New Roman"/>
          <w:i/>
          <w:sz w:val="24"/>
          <w:szCs w:val="24"/>
        </w:rPr>
        <w:t xml:space="preserve">fly ash </w:t>
      </w:r>
      <w:r>
        <w:rPr>
          <w:rFonts w:ascii="Times New Roman" w:hAnsi="Times New Roman" w:cs="Times New Roman"/>
          <w:sz w:val="24"/>
          <w:szCs w:val="24"/>
        </w:rPr>
        <w:t>50% lebih sedikit menyerap air dibandingkan dengan yang menggunakan 100% semen.</w:t>
      </w:r>
    </w:p>
    <w:p w14:paraId="3266174B" w14:textId="77777777" w:rsidR="001027C5" w:rsidRDefault="001027C5" w:rsidP="0000538D">
      <w:pPr>
        <w:pStyle w:val="ListParagraph"/>
        <w:numPr>
          <w:ilvl w:val="0"/>
          <w:numId w:val="29"/>
        </w:numPr>
        <w:spacing w:line="480" w:lineRule="auto"/>
        <w:ind w:left="1134" w:hanging="426"/>
        <w:jc w:val="both"/>
        <w:rPr>
          <w:rFonts w:ascii="Times New Roman" w:hAnsi="Times New Roman" w:cs="Times New Roman"/>
          <w:sz w:val="24"/>
          <w:szCs w:val="24"/>
        </w:rPr>
      </w:pPr>
      <w:r>
        <w:rPr>
          <w:rFonts w:ascii="Times New Roman" w:hAnsi="Times New Roman" w:cs="Times New Roman"/>
          <w:sz w:val="24"/>
          <w:szCs w:val="24"/>
        </w:rPr>
        <w:lastRenderedPageBreak/>
        <w:t>Penelitian oleh Mohammad Ali Akoeb (2011)</w:t>
      </w:r>
    </w:p>
    <w:p w14:paraId="11987263" w14:textId="77777777" w:rsidR="001027C5" w:rsidRDefault="001027C5" w:rsidP="00632CA3">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Judul penelitian ini adalah perbandingan kuat tekan beton normal dan beton dengan bahan </w:t>
      </w:r>
      <w:r>
        <w:rPr>
          <w:rFonts w:ascii="Times New Roman" w:hAnsi="Times New Roman" w:cs="Times New Roman"/>
          <w:i/>
          <w:sz w:val="24"/>
          <w:szCs w:val="24"/>
        </w:rPr>
        <w:t xml:space="preserve">additive silica fume </w:t>
      </w:r>
      <w:r>
        <w:rPr>
          <w:rFonts w:ascii="Times New Roman" w:hAnsi="Times New Roman" w:cs="Times New Roman"/>
          <w:sz w:val="24"/>
          <w:szCs w:val="24"/>
        </w:rPr>
        <w:t xml:space="preserve">antara uji non </w:t>
      </w:r>
      <w:r>
        <w:rPr>
          <w:rFonts w:ascii="Times New Roman" w:hAnsi="Times New Roman" w:cs="Times New Roman"/>
          <w:i/>
          <w:sz w:val="24"/>
          <w:szCs w:val="24"/>
        </w:rPr>
        <w:t xml:space="preserve">detructive </w:t>
      </w:r>
      <w:r>
        <w:rPr>
          <w:rFonts w:ascii="Times New Roman" w:hAnsi="Times New Roman" w:cs="Times New Roman"/>
          <w:sz w:val="24"/>
          <w:szCs w:val="24"/>
        </w:rPr>
        <w:t xml:space="preserve">dengan uji </w:t>
      </w:r>
      <w:r>
        <w:rPr>
          <w:rFonts w:ascii="Times New Roman" w:hAnsi="Times New Roman" w:cs="Times New Roman"/>
          <w:i/>
          <w:sz w:val="24"/>
          <w:szCs w:val="24"/>
        </w:rPr>
        <w:t>destructive</w:t>
      </w:r>
      <w:r>
        <w:rPr>
          <w:rFonts w:ascii="Times New Roman" w:hAnsi="Times New Roman" w:cs="Times New Roman"/>
          <w:sz w:val="24"/>
          <w:szCs w:val="24"/>
        </w:rPr>
        <w:t xml:space="preserve"> (suatu penelitian beton dengan faktor air semen 0,45 ; 0,50 dan 0,55). Tujuan penelitian ini adalah untuk mengetahui nilai perbandingan kuat tekan beton antara uji non destructive berupa metode ultrasonic test dan hummer test dengan </w:t>
      </w:r>
      <w:r>
        <w:rPr>
          <w:rFonts w:ascii="Times New Roman" w:hAnsi="Times New Roman" w:cs="Times New Roman"/>
          <w:i/>
          <w:sz w:val="24"/>
          <w:szCs w:val="24"/>
        </w:rPr>
        <w:t xml:space="preserve">destructive </w:t>
      </w:r>
      <w:r>
        <w:rPr>
          <w:rFonts w:ascii="Times New Roman" w:hAnsi="Times New Roman" w:cs="Times New Roman"/>
          <w:sz w:val="24"/>
          <w:szCs w:val="24"/>
        </w:rPr>
        <w:t>yaitu pengujian pembebanan standar. Benda uji ini yang digunakan berupa kubus standar ukuran 15 cm x 15 cm x 15 cm, sejumlah 72 buah benda uji yaitu 36 benda uji untuk beton normal dan 36 benda uji untuk beton dengan tambahan silica fume sebanyak 9% dari berat semen.</w:t>
      </w:r>
    </w:p>
    <w:p w14:paraId="20690726" w14:textId="77777777" w:rsidR="001027C5" w:rsidRDefault="001027C5" w:rsidP="00632CA3">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Pengujian kuat tekan dilakukan terhadap benda uji kubus beton denan variasi faktor air semen dan umur benda uji. Benda uji kubus beton untuk faktor air semen 0,45, 0,50 dan 0,55 diuji pada saat benda uji berumur 7, 14 dan 28 hari dengan ketiga metode pengujian.</w:t>
      </w:r>
    </w:p>
    <w:p w14:paraId="784405B5" w14:textId="77777777" w:rsidR="001027C5" w:rsidRDefault="001027C5" w:rsidP="00632CA3">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Dari hasil penelitian diperoleh bahwa kuat tekan beton normal pada FAS 0,45 untuk pengujian </w:t>
      </w:r>
      <w:r>
        <w:rPr>
          <w:rFonts w:ascii="Times New Roman" w:hAnsi="Times New Roman" w:cs="Times New Roman"/>
          <w:i/>
          <w:sz w:val="24"/>
          <w:szCs w:val="24"/>
        </w:rPr>
        <w:t xml:space="preserve">ultrasonik </w:t>
      </w:r>
      <w:r>
        <w:rPr>
          <w:rFonts w:ascii="Times New Roman" w:hAnsi="Times New Roman" w:cs="Times New Roman"/>
          <w:sz w:val="24"/>
          <w:szCs w:val="24"/>
        </w:rPr>
        <w:t>dan</w:t>
      </w:r>
      <w:r>
        <w:rPr>
          <w:rFonts w:ascii="Times New Roman" w:hAnsi="Times New Roman" w:cs="Times New Roman"/>
          <w:i/>
          <w:sz w:val="24"/>
          <w:szCs w:val="24"/>
        </w:rPr>
        <w:t xml:space="preserve"> hammer </w:t>
      </w:r>
      <w:r>
        <w:rPr>
          <w:rFonts w:ascii="Times New Roman" w:hAnsi="Times New Roman" w:cs="Times New Roman"/>
          <w:sz w:val="24"/>
          <w:szCs w:val="24"/>
        </w:rPr>
        <w:t>dibandingkan dengan pengujian pembebanan standar mempunyai nilai perbandingan rata-rata β1 (β</w:t>
      </w:r>
      <w:r w:rsidRPr="009C1637">
        <w:rPr>
          <w:rFonts w:ascii="Times New Roman" w:hAnsi="Times New Roman" w:cs="Times New Roman"/>
          <w:i/>
          <w:sz w:val="24"/>
          <w:szCs w:val="24"/>
        </w:rPr>
        <w:t xml:space="preserve"> ultrasonic</w:t>
      </w:r>
      <w:r>
        <w:rPr>
          <w:rFonts w:ascii="Times New Roman" w:hAnsi="Times New Roman" w:cs="Times New Roman"/>
          <w:sz w:val="24"/>
          <w:szCs w:val="24"/>
        </w:rPr>
        <w:t xml:space="preserve">) sebesar 1,020 dan β2 (β </w:t>
      </w:r>
      <w:r>
        <w:rPr>
          <w:rFonts w:ascii="Times New Roman" w:hAnsi="Times New Roman" w:cs="Times New Roman"/>
          <w:i/>
          <w:sz w:val="24"/>
          <w:szCs w:val="24"/>
        </w:rPr>
        <w:t>hammer</w:t>
      </w:r>
      <w:r>
        <w:rPr>
          <w:rFonts w:ascii="Times New Roman" w:hAnsi="Times New Roman" w:cs="Times New Roman"/>
          <w:sz w:val="24"/>
          <w:szCs w:val="24"/>
        </w:rPr>
        <w:t xml:space="preserve">) sebesar 0,726. Pada FAS 0,50 nilai perbandingan rata-rata β1 (β </w:t>
      </w:r>
      <w:r>
        <w:rPr>
          <w:rFonts w:ascii="Times New Roman" w:hAnsi="Times New Roman" w:cs="Times New Roman"/>
          <w:i/>
          <w:sz w:val="24"/>
          <w:szCs w:val="24"/>
        </w:rPr>
        <w:t>ultrasonic</w:t>
      </w:r>
      <w:r>
        <w:rPr>
          <w:rFonts w:ascii="Times New Roman" w:hAnsi="Times New Roman" w:cs="Times New Roman"/>
          <w:sz w:val="24"/>
          <w:szCs w:val="24"/>
        </w:rPr>
        <w:t>) yang diperoleh sebesar 10,26 dan β2 (β</w:t>
      </w:r>
      <w:r>
        <w:rPr>
          <w:rFonts w:ascii="Times New Roman" w:hAnsi="Times New Roman" w:cs="Times New Roman"/>
          <w:i/>
          <w:sz w:val="24"/>
          <w:szCs w:val="24"/>
        </w:rPr>
        <w:t xml:space="preserve"> hammer</w:t>
      </w:r>
      <w:r>
        <w:rPr>
          <w:rFonts w:ascii="Times New Roman" w:hAnsi="Times New Roman" w:cs="Times New Roman"/>
          <w:sz w:val="24"/>
          <w:szCs w:val="24"/>
        </w:rPr>
        <w:t xml:space="preserve">) sebesar 0,690. Pada </w:t>
      </w:r>
      <w:r>
        <w:rPr>
          <w:rFonts w:ascii="Times New Roman" w:hAnsi="Times New Roman" w:cs="Times New Roman"/>
          <w:sz w:val="24"/>
          <w:szCs w:val="24"/>
        </w:rPr>
        <w:lastRenderedPageBreak/>
        <w:t>FAS 0,55 diperoleh nilai perbandingan rata-rata β1 (β</w:t>
      </w:r>
      <w:r>
        <w:rPr>
          <w:rFonts w:ascii="Times New Roman" w:hAnsi="Times New Roman" w:cs="Times New Roman"/>
          <w:i/>
          <w:sz w:val="24"/>
          <w:szCs w:val="24"/>
        </w:rPr>
        <w:t xml:space="preserve"> ultrasonic</w:t>
      </w:r>
      <w:r>
        <w:rPr>
          <w:rFonts w:ascii="Times New Roman" w:hAnsi="Times New Roman" w:cs="Times New Roman"/>
          <w:sz w:val="24"/>
          <w:szCs w:val="24"/>
        </w:rPr>
        <w:t>) sebesar 1,102 dan β2 (β</w:t>
      </w:r>
      <w:r>
        <w:rPr>
          <w:rFonts w:ascii="Times New Roman" w:hAnsi="Times New Roman" w:cs="Times New Roman"/>
          <w:i/>
          <w:sz w:val="24"/>
          <w:szCs w:val="24"/>
        </w:rPr>
        <w:t xml:space="preserve"> hammer</w:t>
      </w:r>
      <w:r>
        <w:rPr>
          <w:rFonts w:ascii="Times New Roman" w:hAnsi="Times New Roman" w:cs="Times New Roman"/>
          <w:sz w:val="24"/>
          <w:szCs w:val="24"/>
        </w:rPr>
        <w:t>) sebesar 0,803.</w:t>
      </w:r>
    </w:p>
    <w:p w14:paraId="0CBC31B7" w14:textId="77777777" w:rsidR="00632CA3" w:rsidRDefault="001027C5" w:rsidP="0000538D">
      <w:pPr>
        <w:pStyle w:val="ListParagraph"/>
        <w:numPr>
          <w:ilvl w:val="0"/>
          <w:numId w:val="29"/>
        </w:numPr>
        <w:spacing w:line="480" w:lineRule="auto"/>
        <w:ind w:left="1134" w:hanging="426"/>
        <w:jc w:val="both"/>
        <w:rPr>
          <w:rFonts w:ascii="Times New Roman" w:hAnsi="Times New Roman" w:cs="Times New Roman"/>
          <w:sz w:val="24"/>
          <w:szCs w:val="24"/>
        </w:rPr>
      </w:pPr>
      <w:bookmarkStart w:id="35" w:name="_Hlk183016905"/>
      <w:r>
        <w:rPr>
          <w:rFonts w:ascii="Times New Roman" w:hAnsi="Times New Roman" w:cs="Times New Roman"/>
          <w:sz w:val="24"/>
          <w:szCs w:val="24"/>
        </w:rPr>
        <w:t>Penelitian Oleh Okky Hendra Hermawan (2006)</w:t>
      </w:r>
    </w:p>
    <w:p w14:paraId="362C4B52" w14:textId="57D11FC2" w:rsidR="001027C5" w:rsidRPr="00632CA3" w:rsidRDefault="001027C5" w:rsidP="00632CA3">
      <w:pPr>
        <w:pStyle w:val="ListParagraph"/>
        <w:spacing w:line="480" w:lineRule="auto"/>
        <w:ind w:left="1134" w:firstLine="426"/>
        <w:jc w:val="both"/>
        <w:rPr>
          <w:rFonts w:ascii="Times New Roman" w:hAnsi="Times New Roman" w:cs="Times New Roman"/>
          <w:sz w:val="24"/>
          <w:szCs w:val="24"/>
        </w:rPr>
      </w:pPr>
      <w:r w:rsidRPr="00632CA3">
        <w:rPr>
          <w:rFonts w:ascii="Times New Roman" w:hAnsi="Times New Roman" w:cs="Times New Roman"/>
          <w:sz w:val="24"/>
          <w:szCs w:val="24"/>
        </w:rPr>
        <w:t xml:space="preserve">Judul dalam penelitian ini “Pengaruh Kadar Lumpur Pada Agregat halus Dalam Pembuatan </w:t>
      </w:r>
      <w:r w:rsidRPr="00632CA3">
        <w:rPr>
          <w:rFonts w:ascii="Times New Roman" w:hAnsi="Times New Roman" w:cs="Times New Roman"/>
          <w:i/>
          <w:sz w:val="24"/>
          <w:szCs w:val="24"/>
        </w:rPr>
        <w:t>Mix Design</w:t>
      </w:r>
      <w:r w:rsidRPr="00632CA3">
        <w:rPr>
          <w:rFonts w:ascii="Times New Roman" w:hAnsi="Times New Roman" w:cs="Times New Roman"/>
          <w:sz w:val="24"/>
          <w:szCs w:val="24"/>
        </w:rPr>
        <w:t xml:space="preserve"> Beton” Penelitian ini bertujuan agar dapat mengetahui kadar lumpur maksimal pada agregat halus yang dapat digunakan untuk pembuatan beton.</w:t>
      </w:r>
    </w:p>
    <w:p w14:paraId="5C525BE2" w14:textId="77777777" w:rsidR="001027C5" w:rsidRDefault="001027C5" w:rsidP="00632CA3">
      <w:pPr>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Metode yang digunakan pada penelitian ini adalah dengan membuat </w:t>
      </w:r>
      <w:r>
        <w:rPr>
          <w:rFonts w:ascii="Times New Roman" w:hAnsi="Times New Roman" w:cs="Times New Roman"/>
          <w:i/>
          <w:sz w:val="24"/>
          <w:szCs w:val="24"/>
        </w:rPr>
        <w:t>mix design</w:t>
      </w:r>
      <w:r>
        <w:rPr>
          <w:rFonts w:ascii="Times New Roman" w:hAnsi="Times New Roman" w:cs="Times New Roman"/>
          <w:sz w:val="24"/>
          <w:szCs w:val="24"/>
        </w:rPr>
        <w:t xml:space="preserve"> beton berdasarkan perbandingan kadar lumpur yang sudah diuji dengan perhitungan berat agregat halus. Pada hasil penelitian ini sudah didapatkan pengaruh kadar lumpur yang lebih dari 5% memiliki berat ssd agregat halus.</w:t>
      </w:r>
    </w:p>
    <w:bookmarkEnd w:id="35"/>
    <w:p w14:paraId="062319B8" w14:textId="4C974752" w:rsidR="00E07280" w:rsidRDefault="00E07280" w:rsidP="001027C5">
      <w:pPr>
        <w:spacing w:line="480" w:lineRule="auto"/>
        <w:jc w:val="both"/>
        <w:rPr>
          <w:rFonts w:ascii="Times New Roman" w:hAnsi="Times New Roman" w:cs="Times New Roman"/>
          <w:sz w:val="24"/>
          <w:szCs w:val="24"/>
        </w:rPr>
      </w:pPr>
    </w:p>
    <w:p w14:paraId="6297E110" w14:textId="77777777" w:rsidR="001027C5" w:rsidRPr="001027C5" w:rsidRDefault="001027C5" w:rsidP="001027C5">
      <w:pPr>
        <w:spacing w:line="480" w:lineRule="auto"/>
        <w:jc w:val="both"/>
        <w:rPr>
          <w:rFonts w:ascii="Times New Roman" w:hAnsi="Times New Roman" w:cs="Times New Roman"/>
          <w:sz w:val="24"/>
          <w:szCs w:val="24"/>
        </w:rPr>
      </w:pPr>
    </w:p>
    <w:p w14:paraId="6832BC96" w14:textId="5ADDF175" w:rsidR="001C0A52" w:rsidRDefault="001C0A52" w:rsidP="00D27008">
      <w:pPr>
        <w:pStyle w:val="ListParagraph"/>
        <w:spacing w:line="480" w:lineRule="auto"/>
        <w:ind w:left="1134" w:firstLine="426"/>
        <w:jc w:val="both"/>
        <w:rPr>
          <w:rFonts w:ascii="Times New Roman" w:hAnsi="Times New Roman" w:cs="Times New Roman"/>
          <w:sz w:val="24"/>
          <w:szCs w:val="24"/>
        </w:rPr>
      </w:pPr>
    </w:p>
    <w:p w14:paraId="17BBE9AA" w14:textId="12984442" w:rsidR="00B23C54" w:rsidRPr="00632CA3" w:rsidRDefault="00B23C54" w:rsidP="00632CA3">
      <w:pPr>
        <w:spacing w:line="480" w:lineRule="auto"/>
        <w:jc w:val="both"/>
        <w:rPr>
          <w:rFonts w:ascii="Times New Roman" w:hAnsi="Times New Roman" w:cs="Times New Roman"/>
          <w:sz w:val="24"/>
          <w:szCs w:val="24"/>
        </w:rPr>
      </w:pPr>
      <w:bookmarkStart w:id="36" w:name="_Hlk182784302"/>
    </w:p>
    <w:p w14:paraId="1466A6EA" w14:textId="77777777" w:rsidR="008D125D" w:rsidRDefault="008D125D" w:rsidP="00F101FF">
      <w:pPr>
        <w:pStyle w:val="Heading1"/>
        <w:sectPr w:rsidR="008D125D" w:rsidSect="001819A8">
          <w:headerReference w:type="default" r:id="rId50"/>
          <w:headerReference w:type="first" r:id="rId51"/>
          <w:footerReference w:type="first" r:id="rId52"/>
          <w:pgSz w:w="11907" w:h="16839" w:code="9"/>
          <w:pgMar w:top="2268" w:right="1701" w:bottom="1701" w:left="2268" w:header="709" w:footer="709" w:gutter="0"/>
          <w:cols w:space="720"/>
          <w:titlePg/>
          <w:docGrid w:linePitch="360"/>
        </w:sectPr>
      </w:pPr>
      <w:bookmarkStart w:id="37" w:name="_Toc179760138"/>
      <w:bookmarkEnd w:id="36"/>
    </w:p>
    <w:p w14:paraId="0A444B23" w14:textId="7F239DB8" w:rsidR="0055004C" w:rsidRPr="00964890" w:rsidRDefault="0055004C" w:rsidP="00F101FF">
      <w:pPr>
        <w:pStyle w:val="Heading1"/>
      </w:pPr>
      <w:r w:rsidRPr="00964890">
        <w:lastRenderedPageBreak/>
        <w:t>BAB III</w:t>
      </w:r>
      <w:bookmarkEnd w:id="37"/>
    </w:p>
    <w:p w14:paraId="790344BE" w14:textId="5922392C" w:rsidR="0055004C" w:rsidRDefault="0055004C" w:rsidP="00F101FF">
      <w:pPr>
        <w:pStyle w:val="Heading1"/>
      </w:pPr>
      <w:bookmarkStart w:id="38" w:name="_Toc179760139"/>
      <w:r w:rsidRPr="00964890">
        <w:t>METODOLOGI PENELITIAN</w:t>
      </w:r>
      <w:bookmarkEnd w:id="38"/>
    </w:p>
    <w:p w14:paraId="10F843AD" w14:textId="77777777" w:rsidR="008D125D" w:rsidRPr="00964890" w:rsidRDefault="008D125D" w:rsidP="00F101FF">
      <w:pPr>
        <w:pStyle w:val="Heading1"/>
      </w:pPr>
    </w:p>
    <w:p w14:paraId="0D7134B9" w14:textId="62974665" w:rsidR="0055004C" w:rsidRPr="00A301B3" w:rsidRDefault="00E340F8" w:rsidP="0000538D">
      <w:pPr>
        <w:pStyle w:val="Heading2"/>
        <w:numPr>
          <w:ilvl w:val="0"/>
          <w:numId w:val="66"/>
        </w:numPr>
        <w:ind w:left="284" w:hanging="284"/>
      </w:pPr>
      <w:bookmarkStart w:id="39" w:name="_Toc179760140"/>
      <w:r w:rsidRPr="00A301B3">
        <w:t>Metode Penelitian</w:t>
      </w:r>
      <w:bookmarkEnd w:id="39"/>
      <w:r w:rsidRPr="00A301B3">
        <w:t xml:space="preserve"> </w:t>
      </w:r>
    </w:p>
    <w:p w14:paraId="427A9316" w14:textId="11A6E81B" w:rsidR="00645F10" w:rsidRDefault="00645F10" w:rsidP="008D125D">
      <w:pPr>
        <w:pStyle w:val="ListParagraph"/>
        <w:spacing w:line="480" w:lineRule="auto"/>
        <w:ind w:left="284" w:firstLine="589"/>
        <w:jc w:val="both"/>
        <w:rPr>
          <w:rFonts w:ascii="Times New Roman" w:hAnsi="Times New Roman" w:cs="Times New Roman"/>
          <w:sz w:val="24"/>
          <w:szCs w:val="24"/>
        </w:rPr>
      </w:pPr>
      <w:r>
        <w:rPr>
          <w:rFonts w:ascii="Times New Roman" w:hAnsi="Times New Roman" w:cs="Times New Roman"/>
          <w:sz w:val="24"/>
          <w:szCs w:val="24"/>
        </w:rPr>
        <w:t xml:space="preserve">Metode penelitian yang digunakan adalah metode </w:t>
      </w:r>
      <w:r w:rsidR="000B55F0">
        <w:rPr>
          <w:rFonts w:ascii="Times New Roman" w:hAnsi="Times New Roman" w:cs="Times New Roman"/>
          <w:sz w:val="24"/>
          <w:szCs w:val="24"/>
        </w:rPr>
        <w:t xml:space="preserve">literatur. Dimana metode ini tentang penelitian-penelitian mengenai </w:t>
      </w:r>
      <w:r w:rsidR="000B55F0" w:rsidRPr="000B55F0">
        <w:rPr>
          <w:rFonts w:ascii="Times New Roman" w:hAnsi="Times New Roman" w:cs="Times New Roman"/>
          <w:i/>
          <w:sz w:val="24"/>
          <w:szCs w:val="24"/>
        </w:rPr>
        <w:t>Self Compacting</w:t>
      </w:r>
      <w:r w:rsidR="000B55F0">
        <w:rPr>
          <w:rFonts w:ascii="Times New Roman" w:hAnsi="Times New Roman" w:cs="Times New Roman"/>
          <w:sz w:val="24"/>
          <w:szCs w:val="24"/>
        </w:rPr>
        <w:t xml:space="preserve"> </w:t>
      </w:r>
      <w:r w:rsidR="000B55F0" w:rsidRPr="000B55F0">
        <w:rPr>
          <w:rFonts w:ascii="Times New Roman" w:hAnsi="Times New Roman" w:cs="Times New Roman"/>
          <w:i/>
          <w:sz w:val="24"/>
          <w:szCs w:val="24"/>
        </w:rPr>
        <w:t xml:space="preserve">Concrete </w:t>
      </w:r>
      <w:r w:rsidR="000B55F0">
        <w:rPr>
          <w:rFonts w:ascii="Times New Roman" w:hAnsi="Times New Roman" w:cs="Times New Roman"/>
          <w:sz w:val="24"/>
          <w:szCs w:val="24"/>
        </w:rPr>
        <w:t xml:space="preserve">dan </w:t>
      </w:r>
      <w:r w:rsidR="00701B30">
        <w:rPr>
          <w:rFonts w:ascii="Times New Roman" w:hAnsi="Times New Roman" w:cs="Times New Roman"/>
          <w:sz w:val="24"/>
          <w:szCs w:val="24"/>
        </w:rPr>
        <w:t xml:space="preserve">variasi penambahan </w:t>
      </w:r>
      <w:r w:rsidR="00701B30" w:rsidRPr="00701B30">
        <w:rPr>
          <w:rFonts w:ascii="Times New Roman" w:hAnsi="Times New Roman" w:cs="Times New Roman"/>
          <w:i/>
          <w:sz w:val="24"/>
          <w:szCs w:val="24"/>
        </w:rPr>
        <w:t>superplasticizer</w:t>
      </w:r>
      <w:r w:rsidR="00701B30">
        <w:rPr>
          <w:rFonts w:ascii="Times New Roman" w:hAnsi="Times New Roman" w:cs="Times New Roman"/>
          <w:sz w:val="24"/>
          <w:szCs w:val="24"/>
        </w:rPr>
        <w:t xml:space="preserve">. </w:t>
      </w:r>
    </w:p>
    <w:p w14:paraId="2B6A47BE" w14:textId="7F22E947" w:rsidR="00645F10" w:rsidRDefault="00645F10" w:rsidP="008D125D">
      <w:pPr>
        <w:pStyle w:val="ListParagraph"/>
        <w:spacing w:line="480" w:lineRule="auto"/>
        <w:ind w:left="284" w:firstLine="589"/>
        <w:jc w:val="both"/>
        <w:rPr>
          <w:rFonts w:ascii="Times New Roman" w:hAnsi="Times New Roman" w:cs="Times New Roman"/>
          <w:i/>
          <w:sz w:val="24"/>
          <w:szCs w:val="24"/>
        </w:rPr>
      </w:pPr>
      <w:r>
        <w:rPr>
          <w:rFonts w:ascii="Times New Roman" w:hAnsi="Times New Roman" w:cs="Times New Roman"/>
          <w:sz w:val="24"/>
          <w:szCs w:val="24"/>
        </w:rPr>
        <w:t xml:space="preserve">Dengan menggunakan metode </w:t>
      </w:r>
      <w:r w:rsidR="000B55F0">
        <w:rPr>
          <w:rFonts w:ascii="Times New Roman" w:hAnsi="Times New Roman" w:cs="Times New Roman"/>
          <w:sz w:val="24"/>
          <w:szCs w:val="24"/>
        </w:rPr>
        <w:t xml:space="preserve">literatur </w:t>
      </w:r>
      <w:r>
        <w:rPr>
          <w:rFonts w:ascii="Times New Roman" w:hAnsi="Times New Roman" w:cs="Times New Roman"/>
          <w:sz w:val="24"/>
          <w:szCs w:val="24"/>
        </w:rPr>
        <w:t>peneli</w:t>
      </w:r>
      <w:r w:rsidR="00E340F8">
        <w:rPr>
          <w:rFonts w:ascii="Times New Roman" w:hAnsi="Times New Roman" w:cs="Times New Roman"/>
          <w:sz w:val="24"/>
          <w:szCs w:val="24"/>
        </w:rPr>
        <w:t>ti dapat mencari Kuat Tekan Beton Fc’30 SCC (</w:t>
      </w:r>
      <w:r w:rsidR="00E340F8" w:rsidRPr="00E340F8">
        <w:rPr>
          <w:rFonts w:ascii="Times New Roman" w:hAnsi="Times New Roman" w:cs="Times New Roman"/>
          <w:i/>
          <w:sz w:val="24"/>
          <w:szCs w:val="24"/>
        </w:rPr>
        <w:t>Self Compacting</w:t>
      </w:r>
      <w:r w:rsidR="00E340F8">
        <w:rPr>
          <w:rFonts w:ascii="Times New Roman" w:hAnsi="Times New Roman" w:cs="Times New Roman"/>
          <w:sz w:val="24"/>
          <w:szCs w:val="24"/>
        </w:rPr>
        <w:t xml:space="preserve"> </w:t>
      </w:r>
      <w:r w:rsidR="00E340F8" w:rsidRPr="00E340F8">
        <w:rPr>
          <w:rFonts w:ascii="Times New Roman" w:hAnsi="Times New Roman" w:cs="Times New Roman"/>
          <w:i/>
          <w:sz w:val="24"/>
          <w:szCs w:val="24"/>
        </w:rPr>
        <w:t>Concrete</w:t>
      </w:r>
      <w:r w:rsidR="00E340F8">
        <w:rPr>
          <w:rFonts w:ascii="Times New Roman" w:hAnsi="Times New Roman" w:cs="Times New Roman"/>
          <w:sz w:val="24"/>
          <w:szCs w:val="24"/>
        </w:rPr>
        <w:t xml:space="preserve">) menggunakan </w:t>
      </w:r>
      <w:r w:rsidR="00E340F8" w:rsidRPr="00E340F8">
        <w:rPr>
          <w:rFonts w:ascii="Times New Roman" w:hAnsi="Times New Roman" w:cs="Times New Roman"/>
          <w:i/>
          <w:sz w:val="24"/>
          <w:szCs w:val="24"/>
        </w:rPr>
        <w:t>Superplasticizer.</w:t>
      </w:r>
    </w:p>
    <w:p w14:paraId="0B38BA7E" w14:textId="23D62E1C" w:rsidR="00E340F8" w:rsidRPr="00A301B3" w:rsidRDefault="00E340F8" w:rsidP="0000538D">
      <w:pPr>
        <w:pStyle w:val="Heading2"/>
        <w:numPr>
          <w:ilvl w:val="0"/>
          <w:numId w:val="66"/>
        </w:numPr>
        <w:ind w:left="284" w:hanging="284"/>
      </w:pPr>
      <w:bookmarkStart w:id="40" w:name="_Toc179760141"/>
      <w:r w:rsidRPr="00A301B3">
        <w:t>Waktu Dan Tempat Penelitian</w:t>
      </w:r>
      <w:bookmarkEnd w:id="40"/>
    </w:p>
    <w:p w14:paraId="592370A4" w14:textId="4B5A0E49" w:rsidR="00E340F8" w:rsidRDefault="00E340F8" w:rsidP="008D125D">
      <w:pPr>
        <w:pStyle w:val="ListParagraph"/>
        <w:spacing w:line="360" w:lineRule="auto"/>
        <w:ind w:left="284" w:firstLine="589"/>
        <w:jc w:val="both"/>
        <w:rPr>
          <w:rFonts w:ascii="Times New Roman" w:hAnsi="Times New Roman" w:cs="Times New Roman"/>
          <w:sz w:val="24"/>
          <w:szCs w:val="24"/>
        </w:rPr>
      </w:pPr>
      <w:r>
        <w:rPr>
          <w:rFonts w:ascii="Times New Roman" w:hAnsi="Times New Roman" w:cs="Times New Roman"/>
          <w:sz w:val="24"/>
          <w:szCs w:val="24"/>
        </w:rPr>
        <w:t>Waktu penelitian dilaksanakan selama 6 (enam) bulan, di mulai bulan</w:t>
      </w:r>
      <w:r w:rsidR="00E762BF">
        <w:rPr>
          <w:rFonts w:ascii="Times New Roman" w:hAnsi="Times New Roman" w:cs="Times New Roman"/>
          <w:sz w:val="24"/>
          <w:szCs w:val="24"/>
        </w:rPr>
        <w:t xml:space="preserve"> </w:t>
      </w:r>
      <w:r w:rsidR="008C107F">
        <w:rPr>
          <w:rFonts w:ascii="Times New Roman" w:hAnsi="Times New Roman" w:cs="Times New Roman"/>
          <w:sz w:val="24"/>
          <w:szCs w:val="24"/>
        </w:rPr>
        <w:t xml:space="preserve">Juni </w:t>
      </w:r>
      <w:r w:rsidR="00E762BF">
        <w:rPr>
          <w:rFonts w:ascii="Times New Roman" w:hAnsi="Times New Roman" w:cs="Times New Roman"/>
          <w:sz w:val="24"/>
          <w:szCs w:val="24"/>
        </w:rPr>
        <w:t>-</w:t>
      </w:r>
      <w:r w:rsidR="008C107F">
        <w:rPr>
          <w:rFonts w:ascii="Times New Roman" w:hAnsi="Times New Roman" w:cs="Times New Roman"/>
          <w:sz w:val="24"/>
          <w:szCs w:val="24"/>
        </w:rPr>
        <w:t xml:space="preserve"> November</w:t>
      </w:r>
      <w:r>
        <w:rPr>
          <w:rFonts w:ascii="Times New Roman" w:hAnsi="Times New Roman" w:cs="Times New Roman"/>
          <w:sz w:val="24"/>
          <w:szCs w:val="24"/>
        </w:rPr>
        <w:t xml:space="preserve"> 202</w:t>
      </w:r>
      <w:r w:rsidR="00E762BF">
        <w:rPr>
          <w:rFonts w:ascii="Times New Roman" w:hAnsi="Times New Roman" w:cs="Times New Roman"/>
          <w:sz w:val="24"/>
          <w:szCs w:val="24"/>
        </w:rPr>
        <w:t>4</w:t>
      </w:r>
      <w:r>
        <w:rPr>
          <w:rFonts w:ascii="Times New Roman" w:hAnsi="Times New Roman" w:cs="Times New Roman"/>
          <w:sz w:val="24"/>
          <w:szCs w:val="24"/>
        </w:rPr>
        <w:t>.</w:t>
      </w:r>
    </w:p>
    <w:p w14:paraId="6253CAF0" w14:textId="5A7F6B8D" w:rsidR="00E340F8" w:rsidRDefault="00E340F8" w:rsidP="008D125D">
      <w:pPr>
        <w:pStyle w:val="ListParagraph"/>
        <w:spacing w:line="480" w:lineRule="auto"/>
        <w:ind w:left="284" w:firstLine="589"/>
        <w:jc w:val="both"/>
        <w:rPr>
          <w:rFonts w:ascii="Times New Roman" w:hAnsi="Times New Roman" w:cs="Times New Roman"/>
          <w:sz w:val="24"/>
          <w:szCs w:val="24"/>
        </w:rPr>
      </w:pPr>
      <w:r>
        <w:rPr>
          <w:rFonts w:ascii="Times New Roman" w:hAnsi="Times New Roman" w:cs="Times New Roman"/>
          <w:sz w:val="24"/>
          <w:szCs w:val="24"/>
        </w:rPr>
        <w:t>Tempat penelitian berlokasi di Jl. Raya Yomani Guci KM.01 Ds. Timbangreja Kec. Lebaksiu Kab. Tegal. Di tempat penelitian di PT. Bangun Anugrah Beton.</w:t>
      </w:r>
    </w:p>
    <w:p w14:paraId="654DEA65" w14:textId="79260D4A" w:rsidR="001819A8" w:rsidRDefault="001819A8" w:rsidP="00E340F8">
      <w:pPr>
        <w:pStyle w:val="ListParagraph"/>
        <w:spacing w:line="480" w:lineRule="auto"/>
        <w:ind w:left="851" w:firstLine="589"/>
        <w:jc w:val="both"/>
        <w:rPr>
          <w:rFonts w:ascii="Times New Roman" w:hAnsi="Times New Roman" w:cs="Times New Roman"/>
          <w:sz w:val="24"/>
          <w:szCs w:val="24"/>
        </w:rPr>
      </w:pPr>
    </w:p>
    <w:p w14:paraId="43D8BF9A" w14:textId="6D3B4A30" w:rsidR="001819A8" w:rsidRDefault="001819A8" w:rsidP="00E340F8">
      <w:pPr>
        <w:pStyle w:val="ListParagraph"/>
        <w:spacing w:line="480" w:lineRule="auto"/>
        <w:ind w:left="851" w:firstLine="589"/>
        <w:jc w:val="both"/>
        <w:rPr>
          <w:rFonts w:ascii="Times New Roman" w:hAnsi="Times New Roman" w:cs="Times New Roman"/>
          <w:sz w:val="24"/>
          <w:szCs w:val="24"/>
        </w:rPr>
      </w:pPr>
    </w:p>
    <w:p w14:paraId="169A0C13" w14:textId="2ECDF977" w:rsidR="001819A8" w:rsidRDefault="001819A8" w:rsidP="00E340F8">
      <w:pPr>
        <w:pStyle w:val="ListParagraph"/>
        <w:spacing w:line="480" w:lineRule="auto"/>
        <w:ind w:left="851" w:firstLine="589"/>
        <w:jc w:val="both"/>
        <w:rPr>
          <w:rFonts w:ascii="Times New Roman" w:hAnsi="Times New Roman" w:cs="Times New Roman"/>
          <w:sz w:val="24"/>
          <w:szCs w:val="24"/>
        </w:rPr>
      </w:pPr>
    </w:p>
    <w:p w14:paraId="2EE8056D" w14:textId="1624ED1C" w:rsidR="001819A8" w:rsidRDefault="001819A8" w:rsidP="00E340F8">
      <w:pPr>
        <w:pStyle w:val="ListParagraph"/>
        <w:spacing w:line="480" w:lineRule="auto"/>
        <w:ind w:left="851" w:firstLine="589"/>
        <w:jc w:val="both"/>
        <w:rPr>
          <w:rFonts w:ascii="Times New Roman" w:hAnsi="Times New Roman" w:cs="Times New Roman"/>
          <w:sz w:val="24"/>
          <w:szCs w:val="24"/>
        </w:rPr>
      </w:pPr>
    </w:p>
    <w:p w14:paraId="21A8FBBA" w14:textId="6ACDDD05" w:rsidR="001819A8" w:rsidRDefault="001819A8" w:rsidP="00E340F8">
      <w:pPr>
        <w:pStyle w:val="ListParagraph"/>
        <w:spacing w:line="480" w:lineRule="auto"/>
        <w:ind w:left="851" w:firstLine="589"/>
        <w:jc w:val="both"/>
        <w:rPr>
          <w:rFonts w:ascii="Times New Roman" w:hAnsi="Times New Roman" w:cs="Times New Roman"/>
          <w:sz w:val="24"/>
          <w:szCs w:val="24"/>
        </w:rPr>
      </w:pPr>
    </w:p>
    <w:p w14:paraId="76A4E979" w14:textId="77777777" w:rsidR="001819A8" w:rsidRPr="00E340F8" w:rsidRDefault="001819A8" w:rsidP="00E340F8">
      <w:pPr>
        <w:pStyle w:val="ListParagraph"/>
        <w:spacing w:line="480" w:lineRule="auto"/>
        <w:ind w:left="851" w:firstLine="589"/>
        <w:jc w:val="both"/>
        <w:rPr>
          <w:rFonts w:ascii="Times New Roman" w:hAnsi="Times New Roman" w:cs="Times New Roman"/>
          <w:sz w:val="24"/>
          <w:szCs w:val="24"/>
        </w:rPr>
      </w:pPr>
    </w:p>
    <w:p w14:paraId="78B8001F" w14:textId="77777777" w:rsidR="0028740A" w:rsidRDefault="0028740A" w:rsidP="0044593C">
      <w:pPr>
        <w:spacing w:before="164" w:after="30"/>
        <w:ind w:left="2372"/>
        <w:jc w:val="both"/>
        <w:rPr>
          <w:rFonts w:ascii="Times New Roman" w:hAnsi="Times New Roman" w:cs="Times New Roman"/>
          <w:b/>
          <w:sz w:val="24"/>
        </w:rPr>
        <w:sectPr w:rsidR="0028740A" w:rsidSect="001819A8">
          <w:headerReference w:type="first" r:id="rId53"/>
          <w:footerReference w:type="first" r:id="rId54"/>
          <w:pgSz w:w="11907" w:h="16839" w:code="9"/>
          <w:pgMar w:top="2268" w:right="1701" w:bottom="1701" w:left="2268" w:header="709" w:footer="709" w:gutter="0"/>
          <w:cols w:space="720"/>
          <w:titlePg/>
          <w:docGrid w:linePitch="360"/>
        </w:sectPr>
      </w:pPr>
    </w:p>
    <w:p w14:paraId="5EBA27BE" w14:textId="77777777" w:rsidR="00AA5DE7" w:rsidRDefault="0055004C" w:rsidP="008D125D">
      <w:pPr>
        <w:spacing w:before="164" w:after="30"/>
        <w:ind w:left="426"/>
        <w:jc w:val="center"/>
        <w:rPr>
          <w:rFonts w:ascii="Times New Roman" w:hAnsi="Times New Roman" w:cs="Times New Roman"/>
          <w:sz w:val="24"/>
        </w:rPr>
      </w:pPr>
      <w:r w:rsidRPr="008C10BD">
        <w:rPr>
          <w:rFonts w:ascii="Times New Roman" w:hAnsi="Times New Roman" w:cs="Times New Roman"/>
          <w:b/>
          <w:sz w:val="24"/>
        </w:rPr>
        <w:lastRenderedPageBreak/>
        <w:t>Tabel</w:t>
      </w:r>
      <w:r w:rsidRPr="008C10BD">
        <w:rPr>
          <w:rFonts w:ascii="Times New Roman" w:hAnsi="Times New Roman" w:cs="Times New Roman"/>
          <w:b/>
          <w:spacing w:val="-2"/>
          <w:sz w:val="24"/>
        </w:rPr>
        <w:t xml:space="preserve"> </w:t>
      </w:r>
      <w:r w:rsidRPr="008C10BD">
        <w:rPr>
          <w:rFonts w:ascii="Times New Roman" w:hAnsi="Times New Roman" w:cs="Times New Roman"/>
          <w:b/>
          <w:sz w:val="24"/>
        </w:rPr>
        <w:t>3.1</w:t>
      </w:r>
      <w:r w:rsidRPr="008C10BD">
        <w:rPr>
          <w:rFonts w:ascii="Times New Roman" w:hAnsi="Times New Roman" w:cs="Times New Roman"/>
          <w:b/>
          <w:spacing w:val="-1"/>
          <w:sz w:val="24"/>
        </w:rPr>
        <w:t xml:space="preserve"> </w:t>
      </w:r>
      <w:r w:rsidRPr="008C10BD">
        <w:rPr>
          <w:rFonts w:ascii="Times New Roman" w:hAnsi="Times New Roman" w:cs="Times New Roman"/>
          <w:sz w:val="24"/>
        </w:rPr>
        <w:t>Rencana</w:t>
      </w:r>
      <w:r w:rsidRPr="008C10BD">
        <w:rPr>
          <w:rFonts w:ascii="Times New Roman" w:hAnsi="Times New Roman" w:cs="Times New Roman"/>
          <w:spacing w:val="-3"/>
          <w:sz w:val="24"/>
        </w:rPr>
        <w:t xml:space="preserve"> </w:t>
      </w:r>
      <w:r w:rsidRPr="008C10BD">
        <w:rPr>
          <w:rFonts w:ascii="Times New Roman" w:hAnsi="Times New Roman" w:cs="Times New Roman"/>
          <w:sz w:val="24"/>
        </w:rPr>
        <w:t>Waktu</w:t>
      </w:r>
      <w:r w:rsidRPr="008C10BD">
        <w:rPr>
          <w:rFonts w:ascii="Times New Roman" w:hAnsi="Times New Roman" w:cs="Times New Roman"/>
          <w:spacing w:val="-1"/>
          <w:sz w:val="24"/>
        </w:rPr>
        <w:t xml:space="preserve"> </w:t>
      </w:r>
      <w:r w:rsidRPr="008C10BD">
        <w:rPr>
          <w:rFonts w:ascii="Times New Roman" w:hAnsi="Times New Roman" w:cs="Times New Roman"/>
          <w:sz w:val="24"/>
        </w:rPr>
        <w:t>Pelaksanaan</w:t>
      </w:r>
      <w:r w:rsidRPr="008C10BD">
        <w:rPr>
          <w:rFonts w:ascii="Times New Roman" w:hAnsi="Times New Roman" w:cs="Times New Roman"/>
          <w:spacing w:val="-2"/>
          <w:sz w:val="24"/>
        </w:rPr>
        <w:t xml:space="preserve"> </w:t>
      </w:r>
      <w:r w:rsidRPr="008C10BD">
        <w:rPr>
          <w:rFonts w:ascii="Times New Roman" w:hAnsi="Times New Roman" w:cs="Times New Roman"/>
          <w:sz w:val="24"/>
        </w:rPr>
        <w:t>Penelitian</w:t>
      </w:r>
    </w:p>
    <w:p w14:paraId="205FE931" w14:textId="140353FF" w:rsidR="00363E13" w:rsidRPr="008D125D" w:rsidRDefault="00363E13" w:rsidP="008D125D">
      <w:pPr>
        <w:spacing w:before="164" w:after="30"/>
        <w:ind w:left="426"/>
        <w:jc w:val="center"/>
        <w:rPr>
          <w:rFonts w:ascii="Times New Roman" w:hAnsi="Times New Roman" w:cs="Times New Roman"/>
          <w:sz w:val="24"/>
        </w:rPr>
      </w:pPr>
      <w:r>
        <w:fldChar w:fldCharType="begin"/>
      </w:r>
      <w:r>
        <w:instrText xml:space="preserve"> LINK Excel.Sheet.12 "Book1" "Sheet1!R5C5:R16C12" \a \f 4 \h  \* MERGEFORMAT </w:instrText>
      </w:r>
      <w:r>
        <w:fldChar w:fldCharType="separate"/>
      </w:r>
    </w:p>
    <w:tbl>
      <w:tblPr>
        <w:tblW w:w="7366" w:type="dxa"/>
        <w:tblInd w:w="564" w:type="dxa"/>
        <w:tblLook w:val="04A0" w:firstRow="1" w:lastRow="0" w:firstColumn="1" w:lastColumn="0" w:noHBand="0" w:noVBand="1"/>
      </w:tblPr>
      <w:tblGrid>
        <w:gridCol w:w="933"/>
        <w:gridCol w:w="2212"/>
        <w:gridCol w:w="678"/>
        <w:gridCol w:w="708"/>
        <w:gridCol w:w="709"/>
        <w:gridCol w:w="709"/>
        <w:gridCol w:w="709"/>
        <w:gridCol w:w="708"/>
      </w:tblGrid>
      <w:tr w:rsidR="00363E13" w:rsidRPr="00363E13" w14:paraId="750E69F6" w14:textId="77777777" w:rsidTr="008D125D">
        <w:trPr>
          <w:trHeight w:val="600"/>
        </w:trPr>
        <w:tc>
          <w:tcPr>
            <w:tcW w:w="9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B6C4E2" w14:textId="57ACEF29" w:rsidR="00363E13" w:rsidRPr="00363E13" w:rsidRDefault="00363E13" w:rsidP="00363E13">
            <w:pPr>
              <w:spacing w:after="0" w:line="240" w:lineRule="auto"/>
              <w:jc w:val="center"/>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No</w:t>
            </w:r>
          </w:p>
        </w:tc>
        <w:tc>
          <w:tcPr>
            <w:tcW w:w="22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ABBC10" w14:textId="77777777" w:rsidR="00363E13" w:rsidRPr="00363E13" w:rsidRDefault="00363E13" w:rsidP="00363E13">
            <w:pPr>
              <w:spacing w:after="0" w:line="240" w:lineRule="auto"/>
              <w:jc w:val="center"/>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Kegiatan</w:t>
            </w:r>
          </w:p>
        </w:tc>
        <w:tc>
          <w:tcPr>
            <w:tcW w:w="4221" w:type="dxa"/>
            <w:gridSpan w:val="6"/>
            <w:tcBorders>
              <w:top w:val="single" w:sz="4" w:space="0" w:color="auto"/>
              <w:left w:val="nil"/>
              <w:bottom w:val="single" w:sz="4" w:space="0" w:color="auto"/>
              <w:right w:val="single" w:sz="4" w:space="0" w:color="auto"/>
            </w:tcBorders>
            <w:shd w:val="clear" w:color="auto" w:fill="auto"/>
            <w:vAlign w:val="center"/>
            <w:hideMark/>
          </w:tcPr>
          <w:p w14:paraId="525A80DC" w14:textId="77777777" w:rsidR="00363E13" w:rsidRPr="00363E13" w:rsidRDefault="00363E13" w:rsidP="00363E13">
            <w:pPr>
              <w:spacing w:after="0" w:line="240" w:lineRule="auto"/>
              <w:jc w:val="center"/>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Bulan</w:t>
            </w:r>
          </w:p>
        </w:tc>
      </w:tr>
      <w:tr w:rsidR="00363E13" w:rsidRPr="00363E13" w14:paraId="19E7DA61" w14:textId="77777777" w:rsidTr="008D125D">
        <w:trPr>
          <w:trHeight w:val="600"/>
        </w:trPr>
        <w:tc>
          <w:tcPr>
            <w:tcW w:w="933" w:type="dxa"/>
            <w:vMerge/>
            <w:tcBorders>
              <w:top w:val="single" w:sz="4" w:space="0" w:color="auto"/>
              <w:left w:val="single" w:sz="4" w:space="0" w:color="auto"/>
              <w:bottom w:val="single" w:sz="4" w:space="0" w:color="000000"/>
              <w:right w:val="single" w:sz="4" w:space="0" w:color="auto"/>
            </w:tcBorders>
            <w:vAlign w:val="center"/>
            <w:hideMark/>
          </w:tcPr>
          <w:p w14:paraId="4503EDBD"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p>
        </w:tc>
        <w:tc>
          <w:tcPr>
            <w:tcW w:w="2212" w:type="dxa"/>
            <w:vMerge/>
            <w:tcBorders>
              <w:top w:val="single" w:sz="4" w:space="0" w:color="auto"/>
              <w:left w:val="single" w:sz="4" w:space="0" w:color="auto"/>
              <w:bottom w:val="single" w:sz="4" w:space="0" w:color="000000"/>
              <w:right w:val="single" w:sz="4" w:space="0" w:color="auto"/>
            </w:tcBorders>
            <w:vAlign w:val="center"/>
            <w:hideMark/>
          </w:tcPr>
          <w:p w14:paraId="42C450BD"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p>
        </w:tc>
        <w:tc>
          <w:tcPr>
            <w:tcW w:w="678" w:type="dxa"/>
            <w:tcBorders>
              <w:top w:val="nil"/>
              <w:left w:val="nil"/>
              <w:bottom w:val="single" w:sz="4" w:space="0" w:color="auto"/>
              <w:right w:val="single" w:sz="4" w:space="0" w:color="auto"/>
            </w:tcBorders>
            <w:shd w:val="clear" w:color="auto" w:fill="auto"/>
            <w:vAlign w:val="center"/>
            <w:hideMark/>
          </w:tcPr>
          <w:p w14:paraId="005A3DC7" w14:textId="77777777" w:rsidR="00363E13" w:rsidRPr="00363E13" w:rsidRDefault="00363E13" w:rsidP="00363E13">
            <w:pPr>
              <w:spacing w:after="0" w:line="240" w:lineRule="auto"/>
              <w:jc w:val="center"/>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rPr>
              <w:t>Juni</w:t>
            </w:r>
          </w:p>
        </w:tc>
        <w:tc>
          <w:tcPr>
            <w:tcW w:w="708" w:type="dxa"/>
            <w:tcBorders>
              <w:top w:val="nil"/>
              <w:left w:val="nil"/>
              <w:bottom w:val="single" w:sz="4" w:space="0" w:color="auto"/>
              <w:right w:val="single" w:sz="4" w:space="0" w:color="auto"/>
            </w:tcBorders>
            <w:shd w:val="clear" w:color="auto" w:fill="auto"/>
            <w:vAlign w:val="center"/>
            <w:hideMark/>
          </w:tcPr>
          <w:p w14:paraId="2100A9FA" w14:textId="77777777" w:rsidR="00363E13" w:rsidRPr="00363E13" w:rsidRDefault="00363E13" w:rsidP="00363E13">
            <w:pPr>
              <w:spacing w:after="0" w:line="240" w:lineRule="auto"/>
              <w:jc w:val="center"/>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rPr>
              <w:t>Juli</w:t>
            </w:r>
          </w:p>
        </w:tc>
        <w:tc>
          <w:tcPr>
            <w:tcW w:w="709" w:type="dxa"/>
            <w:tcBorders>
              <w:top w:val="nil"/>
              <w:left w:val="nil"/>
              <w:bottom w:val="single" w:sz="4" w:space="0" w:color="auto"/>
              <w:right w:val="single" w:sz="4" w:space="0" w:color="auto"/>
            </w:tcBorders>
            <w:shd w:val="clear" w:color="auto" w:fill="auto"/>
            <w:vAlign w:val="center"/>
            <w:hideMark/>
          </w:tcPr>
          <w:p w14:paraId="31859585" w14:textId="77777777" w:rsidR="00363E13" w:rsidRPr="00363E13" w:rsidRDefault="00363E13" w:rsidP="00363E13">
            <w:pPr>
              <w:spacing w:after="0" w:line="240" w:lineRule="auto"/>
              <w:jc w:val="center"/>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rPr>
              <w:t>Agst</w:t>
            </w:r>
          </w:p>
        </w:tc>
        <w:tc>
          <w:tcPr>
            <w:tcW w:w="709" w:type="dxa"/>
            <w:tcBorders>
              <w:top w:val="nil"/>
              <w:left w:val="nil"/>
              <w:bottom w:val="single" w:sz="4" w:space="0" w:color="auto"/>
              <w:right w:val="single" w:sz="4" w:space="0" w:color="auto"/>
            </w:tcBorders>
            <w:shd w:val="clear" w:color="auto" w:fill="auto"/>
            <w:vAlign w:val="center"/>
            <w:hideMark/>
          </w:tcPr>
          <w:p w14:paraId="6CC5CBEE" w14:textId="77777777" w:rsidR="00363E13" w:rsidRPr="00363E13" w:rsidRDefault="00363E13" w:rsidP="00363E13">
            <w:pPr>
              <w:spacing w:after="0" w:line="240" w:lineRule="auto"/>
              <w:jc w:val="center"/>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rPr>
              <w:t>Sep</w:t>
            </w:r>
          </w:p>
        </w:tc>
        <w:tc>
          <w:tcPr>
            <w:tcW w:w="709" w:type="dxa"/>
            <w:tcBorders>
              <w:top w:val="nil"/>
              <w:left w:val="nil"/>
              <w:bottom w:val="single" w:sz="4" w:space="0" w:color="auto"/>
              <w:right w:val="single" w:sz="4" w:space="0" w:color="auto"/>
            </w:tcBorders>
            <w:shd w:val="clear" w:color="auto" w:fill="auto"/>
            <w:vAlign w:val="center"/>
            <w:hideMark/>
          </w:tcPr>
          <w:p w14:paraId="7B2D67A3" w14:textId="77777777" w:rsidR="00363E13" w:rsidRPr="00363E13" w:rsidRDefault="00363E13" w:rsidP="00363E13">
            <w:pPr>
              <w:spacing w:after="0" w:line="240" w:lineRule="auto"/>
              <w:jc w:val="center"/>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rPr>
              <w:t xml:space="preserve">Okt </w:t>
            </w:r>
          </w:p>
        </w:tc>
        <w:tc>
          <w:tcPr>
            <w:tcW w:w="708" w:type="dxa"/>
            <w:tcBorders>
              <w:top w:val="nil"/>
              <w:left w:val="nil"/>
              <w:bottom w:val="single" w:sz="4" w:space="0" w:color="auto"/>
              <w:right w:val="single" w:sz="4" w:space="0" w:color="auto"/>
            </w:tcBorders>
            <w:shd w:val="clear" w:color="auto" w:fill="auto"/>
            <w:vAlign w:val="center"/>
            <w:hideMark/>
          </w:tcPr>
          <w:p w14:paraId="17EDD3ED" w14:textId="77777777" w:rsidR="00363E13" w:rsidRPr="00363E13" w:rsidRDefault="00363E13" w:rsidP="00363E13">
            <w:pPr>
              <w:spacing w:after="0" w:line="240" w:lineRule="auto"/>
              <w:jc w:val="center"/>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rPr>
              <w:t>Nov</w:t>
            </w:r>
          </w:p>
        </w:tc>
      </w:tr>
      <w:tr w:rsidR="00363E13" w:rsidRPr="00363E13" w14:paraId="1B7F4C7F" w14:textId="77777777" w:rsidTr="008D125D">
        <w:trPr>
          <w:trHeight w:val="60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6EB18650" w14:textId="77777777" w:rsidR="00363E13" w:rsidRPr="00363E13" w:rsidRDefault="00363E13" w:rsidP="00363E13">
            <w:pPr>
              <w:spacing w:after="0" w:line="240" w:lineRule="auto"/>
              <w:ind w:firstLineChars="100" w:firstLine="240"/>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1</w:t>
            </w:r>
          </w:p>
        </w:tc>
        <w:tc>
          <w:tcPr>
            <w:tcW w:w="2212" w:type="dxa"/>
            <w:tcBorders>
              <w:top w:val="nil"/>
              <w:left w:val="nil"/>
              <w:bottom w:val="single" w:sz="4" w:space="0" w:color="auto"/>
              <w:right w:val="single" w:sz="4" w:space="0" w:color="auto"/>
            </w:tcBorders>
            <w:shd w:val="clear" w:color="auto" w:fill="auto"/>
            <w:vAlign w:val="center"/>
            <w:hideMark/>
          </w:tcPr>
          <w:p w14:paraId="2B7AAB6B"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Observasi Lapangan</w:t>
            </w:r>
          </w:p>
        </w:tc>
        <w:tc>
          <w:tcPr>
            <w:tcW w:w="678" w:type="dxa"/>
            <w:tcBorders>
              <w:top w:val="nil"/>
              <w:left w:val="nil"/>
              <w:bottom w:val="single" w:sz="4" w:space="0" w:color="auto"/>
              <w:right w:val="single" w:sz="4" w:space="0" w:color="auto"/>
            </w:tcBorders>
            <w:shd w:val="clear" w:color="000000" w:fill="808080"/>
            <w:vAlign w:val="center"/>
            <w:hideMark/>
          </w:tcPr>
          <w:p w14:paraId="1C0EE132"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sz w:val="24"/>
                <w:lang w:val="id-ID"/>
              </w:rPr>
              <w:t> </w:t>
            </w:r>
          </w:p>
        </w:tc>
        <w:tc>
          <w:tcPr>
            <w:tcW w:w="708" w:type="dxa"/>
            <w:tcBorders>
              <w:top w:val="nil"/>
              <w:left w:val="nil"/>
              <w:bottom w:val="single" w:sz="4" w:space="0" w:color="auto"/>
              <w:right w:val="single" w:sz="4" w:space="0" w:color="auto"/>
            </w:tcBorders>
            <w:shd w:val="clear" w:color="auto" w:fill="auto"/>
            <w:vAlign w:val="center"/>
            <w:hideMark/>
          </w:tcPr>
          <w:p w14:paraId="01E1ECEC"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9" w:type="dxa"/>
            <w:tcBorders>
              <w:top w:val="nil"/>
              <w:left w:val="nil"/>
              <w:bottom w:val="single" w:sz="4" w:space="0" w:color="auto"/>
              <w:right w:val="single" w:sz="4" w:space="0" w:color="auto"/>
            </w:tcBorders>
            <w:shd w:val="clear" w:color="auto" w:fill="auto"/>
            <w:vAlign w:val="center"/>
            <w:hideMark/>
          </w:tcPr>
          <w:p w14:paraId="534ABE39"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9" w:type="dxa"/>
            <w:tcBorders>
              <w:top w:val="nil"/>
              <w:left w:val="nil"/>
              <w:bottom w:val="single" w:sz="4" w:space="0" w:color="auto"/>
              <w:right w:val="single" w:sz="4" w:space="0" w:color="auto"/>
            </w:tcBorders>
            <w:shd w:val="clear" w:color="auto" w:fill="auto"/>
            <w:vAlign w:val="center"/>
            <w:hideMark/>
          </w:tcPr>
          <w:p w14:paraId="75707C27"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9" w:type="dxa"/>
            <w:tcBorders>
              <w:top w:val="nil"/>
              <w:left w:val="nil"/>
              <w:bottom w:val="single" w:sz="4" w:space="0" w:color="auto"/>
              <w:right w:val="single" w:sz="4" w:space="0" w:color="auto"/>
            </w:tcBorders>
            <w:shd w:val="clear" w:color="auto" w:fill="auto"/>
            <w:vAlign w:val="center"/>
            <w:hideMark/>
          </w:tcPr>
          <w:p w14:paraId="7757E724"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8" w:type="dxa"/>
            <w:tcBorders>
              <w:top w:val="nil"/>
              <w:left w:val="nil"/>
              <w:bottom w:val="single" w:sz="4" w:space="0" w:color="auto"/>
              <w:right w:val="single" w:sz="4" w:space="0" w:color="auto"/>
            </w:tcBorders>
            <w:shd w:val="clear" w:color="auto" w:fill="auto"/>
            <w:vAlign w:val="center"/>
            <w:hideMark/>
          </w:tcPr>
          <w:p w14:paraId="024B3D67"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r>
      <w:tr w:rsidR="00363E13" w:rsidRPr="00363E13" w14:paraId="46FE6198" w14:textId="77777777" w:rsidTr="008D125D">
        <w:trPr>
          <w:trHeight w:val="60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7DA660D4" w14:textId="77777777" w:rsidR="00363E13" w:rsidRPr="00363E13" w:rsidRDefault="00363E13" w:rsidP="00363E13">
            <w:pPr>
              <w:spacing w:after="0" w:line="240" w:lineRule="auto"/>
              <w:ind w:firstLineChars="100" w:firstLine="240"/>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2</w:t>
            </w:r>
          </w:p>
        </w:tc>
        <w:tc>
          <w:tcPr>
            <w:tcW w:w="2212" w:type="dxa"/>
            <w:tcBorders>
              <w:top w:val="nil"/>
              <w:left w:val="nil"/>
              <w:bottom w:val="single" w:sz="4" w:space="0" w:color="auto"/>
              <w:right w:val="single" w:sz="4" w:space="0" w:color="auto"/>
            </w:tcBorders>
            <w:shd w:val="clear" w:color="auto" w:fill="auto"/>
            <w:vAlign w:val="center"/>
            <w:hideMark/>
          </w:tcPr>
          <w:p w14:paraId="72DD9ACD"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Studi Literasi</w:t>
            </w:r>
          </w:p>
        </w:tc>
        <w:tc>
          <w:tcPr>
            <w:tcW w:w="678" w:type="dxa"/>
            <w:tcBorders>
              <w:top w:val="nil"/>
              <w:left w:val="nil"/>
              <w:bottom w:val="single" w:sz="4" w:space="0" w:color="auto"/>
              <w:right w:val="single" w:sz="4" w:space="0" w:color="auto"/>
            </w:tcBorders>
            <w:shd w:val="clear" w:color="000000" w:fill="808080"/>
            <w:vAlign w:val="center"/>
            <w:hideMark/>
          </w:tcPr>
          <w:p w14:paraId="3A8898FE"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14:paraId="25621F1E"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9" w:type="dxa"/>
            <w:tcBorders>
              <w:top w:val="nil"/>
              <w:left w:val="nil"/>
              <w:bottom w:val="single" w:sz="4" w:space="0" w:color="auto"/>
              <w:right w:val="single" w:sz="4" w:space="0" w:color="auto"/>
            </w:tcBorders>
            <w:shd w:val="clear" w:color="auto" w:fill="auto"/>
            <w:vAlign w:val="center"/>
            <w:hideMark/>
          </w:tcPr>
          <w:p w14:paraId="40508961"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9" w:type="dxa"/>
            <w:tcBorders>
              <w:top w:val="nil"/>
              <w:left w:val="nil"/>
              <w:bottom w:val="single" w:sz="4" w:space="0" w:color="auto"/>
              <w:right w:val="single" w:sz="4" w:space="0" w:color="auto"/>
            </w:tcBorders>
            <w:shd w:val="clear" w:color="auto" w:fill="auto"/>
            <w:vAlign w:val="center"/>
            <w:hideMark/>
          </w:tcPr>
          <w:p w14:paraId="6CB33304"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9" w:type="dxa"/>
            <w:tcBorders>
              <w:top w:val="nil"/>
              <w:left w:val="nil"/>
              <w:bottom w:val="single" w:sz="4" w:space="0" w:color="auto"/>
              <w:right w:val="single" w:sz="4" w:space="0" w:color="auto"/>
            </w:tcBorders>
            <w:shd w:val="clear" w:color="auto" w:fill="auto"/>
            <w:vAlign w:val="center"/>
            <w:hideMark/>
          </w:tcPr>
          <w:p w14:paraId="31B9060F"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8" w:type="dxa"/>
            <w:tcBorders>
              <w:top w:val="nil"/>
              <w:left w:val="nil"/>
              <w:bottom w:val="single" w:sz="4" w:space="0" w:color="auto"/>
              <w:right w:val="single" w:sz="4" w:space="0" w:color="auto"/>
            </w:tcBorders>
            <w:shd w:val="clear" w:color="auto" w:fill="auto"/>
            <w:vAlign w:val="center"/>
            <w:hideMark/>
          </w:tcPr>
          <w:p w14:paraId="222A2C9E"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r>
      <w:tr w:rsidR="00363E13" w:rsidRPr="00363E13" w14:paraId="382E0027" w14:textId="77777777" w:rsidTr="008D125D">
        <w:trPr>
          <w:trHeight w:val="60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27F2E6E7" w14:textId="77777777" w:rsidR="00363E13" w:rsidRPr="00363E13" w:rsidRDefault="00363E13" w:rsidP="00363E13">
            <w:pPr>
              <w:spacing w:after="0" w:line="240" w:lineRule="auto"/>
              <w:ind w:firstLineChars="100" w:firstLine="240"/>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3</w:t>
            </w:r>
          </w:p>
        </w:tc>
        <w:tc>
          <w:tcPr>
            <w:tcW w:w="2212" w:type="dxa"/>
            <w:tcBorders>
              <w:top w:val="nil"/>
              <w:left w:val="nil"/>
              <w:bottom w:val="single" w:sz="4" w:space="0" w:color="auto"/>
              <w:right w:val="single" w:sz="4" w:space="0" w:color="auto"/>
            </w:tcBorders>
            <w:shd w:val="clear" w:color="auto" w:fill="auto"/>
            <w:vAlign w:val="center"/>
            <w:hideMark/>
          </w:tcPr>
          <w:p w14:paraId="2C90E7DD"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Penyusunan Proposal</w:t>
            </w:r>
          </w:p>
        </w:tc>
        <w:tc>
          <w:tcPr>
            <w:tcW w:w="678" w:type="dxa"/>
            <w:tcBorders>
              <w:top w:val="nil"/>
              <w:left w:val="nil"/>
              <w:bottom w:val="single" w:sz="4" w:space="0" w:color="auto"/>
              <w:right w:val="single" w:sz="4" w:space="0" w:color="auto"/>
            </w:tcBorders>
            <w:shd w:val="clear" w:color="auto" w:fill="auto"/>
            <w:vAlign w:val="center"/>
            <w:hideMark/>
          </w:tcPr>
          <w:p w14:paraId="4E1BC8C0"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8" w:type="dxa"/>
            <w:tcBorders>
              <w:top w:val="nil"/>
              <w:left w:val="nil"/>
              <w:bottom w:val="single" w:sz="4" w:space="0" w:color="auto"/>
              <w:right w:val="single" w:sz="4" w:space="0" w:color="auto"/>
            </w:tcBorders>
            <w:shd w:val="clear" w:color="000000" w:fill="808080"/>
            <w:vAlign w:val="center"/>
            <w:hideMark/>
          </w:tcPr>
          <w:p w14:paraId="1AF141D2"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sz w:val="24"/>
                <w:lang w:val="id-ID"/>
              </w:rPr>
              <w:t> </w:t>
            </w:r>
          </w:p>
        </w:tc>
        <w:tc>
          <w:tcPr>
            <w:tcW w:w="709" w:type="dxa"/>
            <w:tcBorders>
              <w:top w:val="nil"/>
              <w:left w:val="nil"/>
              <w:bottom w:val="single" w:sz="4" w:space="0" w:color="auto"/>
              <w:right w:val="single" w:sz="4" w:space="0" w:color="auto"/>
            </w:tcBorders>
            <w:shd w:val="clear" w:color="auto" w:fill="auto"/>
            <w:vAlign w:val="center"/>
            <w:hideMark/>
          </w:tcPr>
          <w:p w14:paraId="3476E77D"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9" w:type="dxa"/>
            <w:tcBorders>
              <w:top w:val="nil"/>
              <w:left w:val="nil"/>
              <w:bottom w:val="single" w:sz="4" w:space="0" w:color="auto"/>
              <w:right w:val="single" w:sz="4" w:space="0" w:color="auto"/>
            </w:tcBorders>
            <w:shd w:val="clear" w:color="auto" w:fill="auto"/>
            <w:vAlign w:val="center"/>
            <w:hideMark/>
          </w:tcPr>
          <w:p w14:paraId="509B63DA"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9" w:type="dxa"/>
            <w:tcBorders>
              <w:top w:val="nil"/>
              <w:left w:val="nil"/>
              <w:bottom w:val="single" w:sz="4" w:space="0" w:color="auto"/>
              <w:right w:val="single" w:sz="4" w:space="0" w:color="auto"/>
            </w:tcBorders>
            <w:shd w:val="clear" w:color="auto" w:fill="auto"/>
            <w:vAlign w:val="center"/>
            <w:hideMark/>
          </w:tcPr>
          <w:p w14:paraId="745279EF"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8" w:type="dxa"/>
            <w:tcBorders>
              <w:top w:val="nil"/>
              <w:left w:val="nil"/>
              <w:bottom w:val="single" w:sz="4" w:space="0" w:color="auto"/>
              <w:right w:val="single" w:sz="4" w:space="0" w:color="auto"/>
            </w:tcBorders>
            <w:shd w:val="clear" w:color="auto" w:fill="auto"/>
            <w:vAlign w:val="center"/>
            <w:hideMark/>
          </w:tcPr>
          <w:p w14:paraId="1B1CBA91"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r>
      <w:tr w:rsidR="00363E13" w:rsidRPr="00363E13" w14:paraId="3A988FCB" w14:textId="77777777" w:rsidTr="008D125D">
        <w:trPr>
          <w:trHeight w:val="60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57C8A9D7" w14:textId="77777777" w:rsidR="00363E13" w:rsidRPr="00363E13" w:rsidRDefault="00363E13" w:rsidP="00363E13">
            <w:pPr>
              <w:spacing w:after="0" w:line="240" w:lineRule="auto"/>
              <w:ind w:firstLineChars="100" w:firstLine="240"/>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4</w:t>
            </w:r>
          </w:p>
        </w:tc>
        <w:tc>
          <w:tcPr>
            <w:tcW w:w="2212" w:type="dxa"/>
            <w:tcBorders>
              <w:top w:val="nil"/>
              <w:left w:val="nil"/>
              <w:bottom w:val="single" w:sz="4" w:space="0" w:color="auto"/>
              <w:right w:val="single" w:sz="4" w:space="0" w:color="auto"/>
            </w:tcBorders>
            <w:shd w:val="clear" w:color="auto" w:fill="auto"/>
            <w:vAlign w:val="center"/>
            <w:hideMark/>
          </w:tcPr>
          <w:p w14:paraId="4828767F"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Seminar Proposal</w:t>
            </w:r>
          </w:p>
        </w:tc>
        <w:tc>
          <w:tcPr>
            <w:tcW w:w="678" w:type="dxa"/>
            <w:tcBorders>
              <w:top w:val="nil"/>
              <w:left w:val="nil"/>
              <w:bottom w:val="single" w:sz="4" w:space="0" w:color="auto"/>
              <w:right w:val="single" w:sz="4" w:space="0" w:color="auto"/>
            </w:tcBorders>
            <w:shd w:val="clear" w:color="auto" w:fill="auto"/>
            <w:vAlign w:val="center"/>
            <w:hideMark/>
          </w:tcPr>
          <w:p w14:paraId="5356B45C"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8" w:type="dxa"/>
            <w:tcBorders>
              <w:top w:val="nil"/>
              <w:left w:val="nil"/>
              <w:bottom w:val="single" w:sz="4" w:space="0" w:color="auto"/>
              <w:right w:val="single" w:sz="4" w:space="0" w:color="auto"/>
            </w:tcBorders>
            <w:shd w:val="clear" w:color="auto" w:fill="auto"/>
            <w:vAlign w:val="center"/>
            <w:hideMark/>
          </w:tcPr>
          <w:p w14:paraId="40521F8A"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9" w:type="dxa"/>
            <w:tcBorders>
              <w:top w:val="nil"/>
              <w:left w:val="nil"/>
              <w:bottom w:val="single" w:sz="4" w:space="0" w:color="auto"/>
              <w:right w:val="single" w:sz="4" w:space="0" w:color="auto"/>
            </w:tcBorders>
            <w:shd w:val="clear" w:color="000000" w:fill="808080"/>
            <w:vAlign w:val="center"/>
            <w:hideMark/>
          </w:tcPr>
          <w:p w14:paraId="2990BD1D"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sz w:val="24"/>
                <w:lang w:val="id-ID"/>
              </w:rPr>
              <w:t> </w:t>
            </w:r>
          </w:p>
        </w:tc>
        <w:tc>
          <w:tcPr>
            <w:tcW w:w="709" w:type="dxa"/>
            <w:tcBorders>
              <w:top w:val="nil"/>
              <w:left w:val="nil"/>
              <w:bottom w:val="single" w:sz="4" w:space="0" w:color="auto"/>
              <w:right w:val="single" w:sz="4" w:space="0" w:color="auto"/>
            </w:tcBorders>
            <w:shd w:val="clear" w:color="auto" w:fill="auto"/>
            <w:vAlign w:val="center"/>
            <w:hideMark/>
          </w:tcPr>
          <w:p w14:paraId="30B3BC0E"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9" w:type="dxa"/>
            <w:tcBorders>
              <w:top w:val="nil"/>
              <w:left w:val="nil"/>
              <w:bottom w:val="single" w:sz="4" w:space="0" w:color="auto"/>
              <w:right w:val="single" w:sz="4" w:space="0" w:color="auto"/>
            </w:tcBorders>
            <w:shd w:val="clear" w:color="auto" w:fill="auto"/>
            <w:vAlign w:val="center"/>
            <w:hideMark/>
          </w:tcPr>
          <w:p w14:paraId="7A42399A"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8" w:type="dxa"/>
            <w:tcBorders>
              <w:top w:val="nil"/>
              <w:left w:val="nil"/>
              <w:bottom w:val="single" w:sz="4" w:space="0" w:color="auto"/>
              <w:right w:val="single" w:sz="4" w:space="0" w:color="auto"/>
            </w:tcBorders>
            <w:shd w:val="clear" w:color="auto" w:fill="auto"/>
            <w:vAlign w:val="center"/>
            <w:hideMark/>
          </w:tcPr>
          <w:p w14:paraId="59A8C4F3"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r>
      <w:tr w:rsidR="00363E13" w:rsidRPr="00363E13" w14:paraId="02FD318F" w14:textId="77777777" w:rsidTr="008D125D">
        <w:trPr>
          <w:trHeight w:val="60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09D13FB5" w14:textId="77777777" w:rsidR="00363E13" w:rsidRPr="00363E13" w:rsidRDefault="00363E13" w:rsidP="00363E13">
            <w:pPr>
              <w:spacing w:after="0" w:line="240" w:lineRule="auto"/>
              <w:ind w:firstLineChars="100" w:firstLine="240"/>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5</w:t>
            </w:r>
          </w:p>
        </w:tc>
        <w:tc>
          <w:tcPr>
            <w:tcW w:w="2212" w:type="dxa"/>
            <w:tcBorders>
              <w:top w:val="nil"/>
              <w:left w:val="nil"/>
              <w:bottom w:val="single" w:sz="4" w:space="0" w:color="auto"/>
              <w:right w:val="single" w:sz="4" w:space="0" w:color="auto"/>
            </w:tcBorders>
            <w:shd w:val="clear" w:color="auto" w:fill="auto"/>
            <w:vAlign w:val="center"/>
            <w:hideMark/>
          </w:tcPr>
          <w:p w14:paraId="3B85B7E1"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Persiapan Penelitian</w:t>
            </w:r>
          </w:p>
        </w:tc>
        <w:tc>
          <w:tcPr>
            <w:tcW w:w="678" w:type="dxa"/>
            <w:tcBorders>
              <w:top w:val="nil"/>
              <w:left w:val="nil"/>
              <w:bottom w:val="single" w:sz="4" w:space="0" w:color="auto"/>
              <w:right w:val="single" w:sz="4" w:space="0" w:color="auto"/>
            </w:tcBorders>
            <w:shd w:val="clear" w:color="auto" w:fill="auto"/>
            <w:vAlign w:val="center"/>
            <w:hideMark/>
          </w:tcPr>
          <w:p w14:paraId="13EC0443"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8" w:type="dxa"/>
            <w:tcBorders>
              <w:top w:val="nil"/>
              <w:left w:val="nil"/>
              <w:bottom w:val="single" w:sz="4" w:space="0" w:color="auto"/>
              <w:right w:val="single" w:sz="4" w:space="0" w:color="auto"/>
            </w:tcBorders>
            <w:shd w:val="clear" w:color="auto" w:fill="auto"/>
            <w:vAlign w:val="center"/>
            <w:hideMark/>
          </w:tcPr>
          <w:p w14:paraId="606C49CA"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9" w:type="dxa"/>
            <w:tcBorders>
              <w:top w:val="nil"/>
              <w:left w:val="nil"/>
              <w:bottom w:val="single" w:sz="4" w:space="0" w:color="auto"/>
              <w:right w:val="single" w:sz="4" w:space="0" w:color="auto"/>
            </w:tcBorders>
            <w:shd w:val="clear" w:color="000000" w:fill="808080"/>
            <w:vAlign w:val="center"/>
            <w:hideMark/>
          </w:tcPr>
          <w:p w14:paraId="3557C737"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9" w:type="dxa"/>
            <w:tcBorders>
              <w:top w:val="nil"/>
              <w:left w:val="nil"/>
              <w:bottom w:val="single" w:sz="4" w:space="0" w:color="auto"/>
              <w:right w:val="single" w:sz="4" w:space="0" w:color="auto"/>
            </w:tcBorders>
            <w:shd w:val="clear" w:color="auto" w:fill="auto"/>
            <w:vAlign w:val="center"/>
            <w:hideMark/>
          </w:tcPr>
          <w:p w14:paraId="038253FD"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sz w:val="24"/>
                <w:lang w:val="id-ID"/>
              </w:rPr>
              <w:t> </w:t>
            </w:r>
          </w:p>
        </w:tc>
        <w:tc>
          <w:tcPr>
            <w:tcW w:w="709" w:type="dxa"/>
            <w:tcBorders>
              <w:top w:val="nil"/>
              <w:left w:val="nil"/>
              <w:bottom w:val="single" w:sz="4" w:space="0" w:color="auto"/>
              <w:right w:val="single" w:sz="4" w:space="0" w:color="auto"/>
            </w:tcBorders>
            <w:shd w:val="clear" w:color="auto" w:fill="auto"/>
            <w:vAlign w:val="center"/>
            <w:hideMark/>
          </w:tcPr>
          <w:p w14:paraId="39DCBD91"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8" w:type="dxa"/>
            <w:tcBorders>
              <w:top w:val="nil"/>
              <w:left w:val="nil"/>
              <w:bottom w:val="single" w:sz="4" w:space="0" w:color="auto"/>
              <w:right w:val="single" w:sz="4" w:space="0" w:color="auto"/>
            </w:tcBorders>
            <w:shd w:val="clear" w:color="auto" w:fill="auto"/>
            <w:vAlign w:val="center"/>
            <w:hideMark/>
          </w:tcPr>
          <w:p w14:paraId="64614767"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r>
      <w:tr w:rsidR="00363E13" w:rsidRPr="00363E13" w14:paraId="0F46FDBA" w14:textId="77777777" w:rsidTr="008D125D">
        <w:trPr>
          <w:trHeight w:val="60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4662E715" w14:textId="77777777" w:rsidR="00363E13" w:rsidRPr="00363E13" w:rsidRDefault="00363E13" w:rsidP="00363E13">
            <w:pPr>
              <w:spacing w:after="0" w:line="240" w:lineRule="auto"/>
              <w:ind w:firstLineChars="100" w:firstLine="240"/>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6</w:t>
            </w:r>
          </w:p>
        </w:tc>
        <w:tc>
          <w:tcPr>
            <w:tcW w:w="2212" w:type="dxa"/>
            <w:tcBorders>
              <w:top w:val="nil"/>
              <w:left w:val="nil"/>
              <w:bottom w:val="single" w:sz="4" w:space="0" w:color="auto"/>
              <w:right w:val="single" w:sz="4" w:space="0" w:color="auto"/>
            </w:tcBorders>
            <w:shd w:val="clear" w:color="auto" w:fill="auto"/>
            <w:vAlign w:val="center"/>
            <w:hideMark/>
          </w:tcPr>
          <w:p w14:paraId="5B47E9F2"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Pelaksanaan Penelitian</w:t>
            </w:r>
          </w:p>
        </w:tc>
        <w:tc>
          <w:tcPr>
            <w:tcW w:w="678" w:type="dxa"/>
            <w:tcBorders>
              <w:top w:val="nil"/>
              <w:left w:val="nil"/>
              <w:bottom w:val="single" w:sz="4" w:space="0" w:color="auto"/>
              <w:right w:val="single" w:sz="4" w:space="0" w:color="auto"/>
            </w:tcBorders>
            <w:shd w:val="clear" w:color="auto" w:fill="auto"/>
            <w:vAlign w:val="center"/>
            <w:hideMark/>
          </w:tcPr>
          <w:p w14:paraId="70E6C72C"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8" w:type="dxa"/>
            <w:tcBorders>
              <w:top w:val="nil"/>
              <w:left w:val="nil"/>
              <w:bottom w:val="single" w:sz="4" w:space="0" w:color="auto"/>
              <w:right w:val="single" w:sz="4" w:space="0" w:color="auto"/>
            </w:tcBorders>
            <w:shd w:val="clear" w:color="auto" w:fill="auto"/>
            <w:vAlign w:val="center"/>
            <w:hideMark/>
          </w:tcPr>
          <w:p w14:paraId="6073D027"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9" w:type="dxa"/>
            <w:tcBorders>
              <w:top w:val="nil"/>
              <w:left w:val="nil"/>
              <w:bottom w:val="single" w:sz="4" w:space="0" w:color="auto"/>
              <w:right w:val="single" w:sz="4" w:space="0" w:color="auto"/>
            </w:tcBorders>
            <w:shd w:val="clear" w:color="auto" w:fill="auto"/>
            <w:vAlign w:val="center"/>
            <w:hideMark/>
          </w:tcPr>
          <w:p w14:paraId="56055B08"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9" w:type="dxa"/>
            <w:tcBorders>
              <w:top w:val="nil"/>
              <w:left w:val="nil"/>
              <w:bottom w:val="single" w:sz="4" w:space="0" w:color="auto"/>
              <w:right w:val="single" w:sz="4" w:space="0" w:color="auto"/>
            </w:tcBorders>
            <w:shd w:val="clear" w:color="000000" w:fill="808080"/>
            <w:vAlign w:val="center"/>
            <w:hideMark/>
          </w:tcPr>
          <w:p w14:paraId="26822D35"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14:paraId="6B0D01EC"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sz w:val="24"/>
                <w:lang w:val="id-ID"/>
              </w:rPr>
              <w:t> </w:t>
            </w:r>
          </w:p>
        </w:tc>
        <w:tc>
          <w:tcPr>
            <w:tcW w:w="708" w:type="dxa"/>
            <w:tcBorders>
              <w:top w:val="nil"/>
              <w:left w:val="nil"/>
              <w:bottom w:val="single" w:sz="4" w:space="0" w:color="auto"/>
              <w:right w:val="single" w:sz="4" w:space="0" w:color="auto"/>
            </w:tcBorders>
            <w:shd w:val="clear" w:color="auto" w:fill="auto"/>
            <w:vAlign w:val="center"/>
            <w:hideMark/>
          </w:tcPr>
          <w:p w14:paraId="6D0FB95C"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r>
      <w:tr w:rsidR="00363E13" w:rsidRPr="00363E13" w14:paraId="1442AC0F" w14:textId="77777777" w:rsidTr="008D125D">
        <w:trPr>
          <w:trHeight w:val="60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3180936D" w14:textId="77777777" w:rsidR="00363E13" w:rsidRPr="00363E13" w:rsidRDefault="00363E13" w:rsidP="00363E13">
            <w:pPr>
              <w:spacing w:after="0" w:line="240" w:lineRule="auto"/>
              <w:ind w:firstLineChars="100" w:firstLine="240"/>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7</w:t>
            </w:r>
          </w:p>
        </w:tc>
        <w:tc>
          <w:tcPr>
            <w:tcW w:w="2212" w:type="dxa"/>
            <w:tcBorders>
              <w:top w:val="nil"/>
              <w:left w:val="nil"/>
              <w:bottom w:val="single" w:sz="4" w:space="0" w:color="auto"/>
              <w:right w:val="single" w:sz="4" w:space="0" w:color="auto"/>
            </w:tcBorders>
            <w:shd w:val="clear" w:color="auto" w:fill="auto"/>
            <w:vAlign w:val="center"/>
            <w:hideMark/>
          </w:tcPr>
          <w:p w14:paraId="2CA481AF"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Pengambilan Data</w:t>
            </w:r>
          </w:p>
        </w:tc>
        <w:tc>
          <w:tcPr>
            <w:tcW w:w="678" w:type="dxa"/>
            <w:tcBorders>
              <w:top w:val="nil"/>
              <w:left w:val="nil"/>
              <w:bottom w:val="single" w:sz="4" w:space="0" w:color="auto"/>
              <w:right w:val="single" w:sz="4" w:space="0" w:color="auto"/>
            </w:tcBorders>
            <w:shd w:val="clear" w:color="auto" w:fill="auto"/>
            <w:vAlign w:val="center"/>
            <w:hideMark/>
          </w:tcPr>
          <w:p w14:paraId="3E0FDC2F"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8" w:type="dxa"/>
            <w:tcBorders>
              <w:top w:val="nil"/>
              <w:left w:val="nil"/>
              <w:bottom w:val="single" w:sz="4" w:space="0" w:color="auto"/>
              <w:right w:val="single" w:sz="4" w:space="0" w:color="auto"/>
            </w:tcBorders>
            <w:shd w:val="clear" w:color="auto" w:fill="auto"/>
            <w:vAlign w:val="center"/>
            <w:hideMark/>
          </w:tcPr>
          <w:p w14:paraId="017EC71A"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9" w:type="dxa"/>
            <w:tcBorders>
              <w:top w:val="nil"/>
              <w:left w:val="nil"/>
              <w:bottom w:val="single" w:sz="4" w:space="0" w:color="auto"/>
              <w:right w:val="single" w:sz="4" w:space="0" w:color="auto"/>
            </w:tcBorders>
            <w:shd w:val="clear" w:color="auto" w:fill="auto"/>
            <w:vAlign w:val="center"/>
            <w:hideMark/>
          </w:tcPr>
          <w:p w14:paraId="77A8E39E"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9" w:type="dxa"/>
            <w:tcBorders>
              <w:top w:val="nil"/>
              <w:left w:val="nil"/>
              <w:bottom w:val="single" w:sz="4" w:space="0" w:color="auto"/>
              <w:right w:val="single" w:sz="4" w:space="0" w:color="auto"/>
            </w:tcBorders>
            <w:shd w:val="clear" w:color="000000" w:fill="808080"/>
            <w:vAlign w:val="center"/>
            <w:hideMark/>
          </w:tcPr>
          <w:p w14:paraId="253126ED"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14:paraId="69AF2125"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14:paraId="7E977A7B"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r>
      <w:tr w:rsidR="00363E13" w:rsidRPr="00363E13" w14:paraId="5BEB2526" w14:textId="77777777" w:rsidTr="008D125D">
        <w:trPr>
          <w:trHeight w:val="60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5CCF7A2A" w14:textId="77777777" w:rsidR="00363E13" w:rsidRPr="00363E13" w:rsidRDefault="00363E13" w:rsidP="00363E13">
            <w:pPr>
              <w:spacing w:after="0" w:line="240" w:lineRule="auto"/>
              <w:ind w:firstLineChars="100" w:firstLine="240"/>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8</w:t>
            </w:r>
          </w:p>
        </w:tc>
        <w:tc>
          <w:tcPr>
            <w:tcW w:w="2212" w:type="dxa"/>
            <w:tcBorders>
              <w:top w:val="nil"/>
              <w:left w:val="nil"/>
              <w:bottom w:val="single" w:sz="4" w:space="0" w:color="auto"/>
              <w:right w:val="single" w:sz="4" w:space="0" w:color="auto"/>
            </w:tcBorders>
            <w:shd w:val="clear" w:color="auto" w:fill="auto"/>
            <w:vAlign w:val="center"/>
            <w:hideMark/>
          </w:tcPr>
          <w:p w14:paraId="1E8E785F"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Pengolahan Data</w:t>
            </w:r>
          </w:p>
        </w:tc>
        <w:tc>
          <w:tcPr>
            <w:tcW w:w="678" w:type="dxa"/>
            <w:tcBorders>
              <w:top w:val="nil"/>
              <w:left w:val="nil"/>
              <w:bottom w:val="single" w:sz="4" w:space="0" w:color="auto"/>
              <w:right w:val="single" w:sz="4" w:space="0" w:color="auto"/>
            </w:tcBorders>
            <w:shd w:val="clear" w:color="auto" w:fill="auto"/>
            <w:vAlign w:val="center"/>
            <w:hideMark/>
          </w:tcPr>
          <w:p w14:paraId="5AACA98E"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8" w:type="dxa"/>
            <w:tcBorders>
              <w:top w:val="nil"/>
              <w:left w:val="nil"/>
              <w:bottom w:val="single" w:sz="4" w:space="0" w:color="auto"/>
              <w:right w:val="single" w:sz="4" w:space="0" w:color="auto"/>
            </w:tcBorders>
            <w:shd w:val="clear" w:color="auto" w:fill="auto"/>
            <w:vAlign w:val="center"/>
            <w:hideMark/>
          </w:tcPr>
          <w:p w14:paraId="2CF18CA5"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9" w:type="dxa"/>
            <w:tcBorders>
              <w:top w:val="nil"/>
              <w:left w:val="nil"/>
              <w:bottom w:val="single" w:sz="4" w:space="0" w:color="auto"/>
              <w:right w:val="single" w:sz="4" w:space="0" w:color="auto"/>
            </w:tcBorders>
            <w:shd w:val="clear" w:color="auto" w:fill="auto"/>
            <w:vAlign w:val="center"/>
            <w:hideMark/>
          </w:tcPr>
          <w:p w14:paraId="49AD6A89"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9" w:type="dxa"/>
            <w:tcBorders>
              <w:top w:val="nil"/>
              <w:left w:val="nil"/>
              <w:bottom w:val="single" w:sz="4" w:space="0" w:color="auto"/>
              <w:right w:val="single" w:sz="4" w:space="0" w:color="auto"/>
            </w:tcBorders>
            <w:shd w:val="clear" w:color="auto" w:fill="auto"/>
            <w:vAlign w:val="center"/>
            <w:hideMark/>
          </w:tcPr>
          <w:p w14:paraId="1CDCE662"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9" w:type="dxa"/>
            <w:tcBorders>
              <w:top w:val="nil"/>
              <w:left w:val="nil"/>
              <w:bottom w:val="single" w:sz="4" w:space="0" w:color="auto"/>
              <w:right w:val="single" w:sz="4" w:space="0" w:color="auto"/>
            </w:tcBorders>
            <w:shd w:val="clear" w:color="000000" w:fill="808080"/>
            <w:vAlign w:val="center"/>
            <w:hideMark/>
          </w:tcPr>
          <w:p w14:paraId="617F048F"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14:paraId="60DEBC50"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r>
      <w:tr w:rsidR="00363E13" w:rsidRPr="00363E13" w14:paraId="6ADCE79F" w14:textId="77777777" w:rsidTr="008D125D">
        <w:trPr>
          <w:trHeight w:val="60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66FD05B5" w14:textId="77777777" w:rsidR="00363E13" w:rsidRPr="00363E13" w:rsidRDefault="00363E13" w:rsidP="00363E13">
            <w:pPr>
              <w:spacing w:after="0" w:line="240" w:lineRule="auto"/>
              <w:ind w:firstLineChars="100" w:firstLine="240"/>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9</w:t>
            </w:r>
          </w:p>
        </w:tc>
        <w:tc>
          <w:tcPr>
            <w:tcW w:w="2212" w:type="dxa"/>
            <w:tcBorders>
              <w:top w:val="nil"/>
              <w:left w:val="nil"/>
              <w:bottom w:val="single" w:sz="4" w:space="0" w:color="auto"/>
              <w:right w:val="single" w:sz="4" w:space="0" w:color="auto"/>
            </w:tcBorders>
            <w:shd w:val="clear" w:color="auto" w:fill="auto"/>
            <w:vAlign w:val="center"/>
            <w:hideMark/>
          </w:tcPr>
          <w:p w14:paraId="13D0E7F8"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Penyusunan Laporan Skripsi</w:t>
            </w:r>
          </w:p>
        </w:tc>
        <w:tc>
          <w:tcPr>
            <w:tcW w:w="678" w:type="dxa"/>
            <w:tcBorders>
              <w:top w:val="nil"/>
              <w:left w:val="nil"/>
              <w:bottom w:val="single" w:sz="4" w:space="0" w:color="auto"/>
              <w:right w:val="single" w:sz="4" w:space="0" w:color="auto"/>
            </w:tcBorders>
            <w:shd w:val="clear" w:color="auto" w:fill="auto"/>
            <w:vAlign w:val="center"/>
            <w:hideMark/>
          </w:tcPr>
          <w:p w14:paraId="505FC832"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szCs w:val="24"/>
                <w:lang w:val="id-ID"/>
              </w:rPr>
              <w:t> </w:t>
            </w:r>
          </w:p>
        </w:tc>
        <w:tc>
          <w:tcPr>
            <w:tcW w:w="708" w:type="dxa"/>
            <w:tcBorders>
              <w:top w:val="nil"/>
              <w:left w:val="nil"/>
              <w:bottom w:val="single" w:sz="4" w:space="0" w:color="auto"/>
              <w:right w:val="single" w:sz="4" w:space="0" w:color="auto"/>
            </w:tcBorders>
            <w:shd w:val="clear" w:color="auto" w:fill="auto"/>
            <w:vAlign w:val="center"/>
            <w:hideMark/>
          </w:tcPr>
          <w:p w14:paraId="058FFB5D"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szCs w:val="24"/>
                <w:lang w:val="id-ID"/>
              </w:rPr>
              <w:t> </w:t>
            </w:r>
          </w:p>
        </w:tc>
        <w:tc>
          <w:tcPr>
            <w:tcW w:w="709" w:type="dxa"/>
            <w:tcBorders>
              <w:top w:val="nil"/>
              <w:left w:val="nil"/>
              <w:bottom w:val="single" w:sz="4" w:space="0" w:color="auto"/>
              <w:right w:val="single" w:sz="4" w:space="0" w:color="auto"/>
            </w:tcBorders>
            <w:shd w:val="clear" w:color="auto" w:fill="auto"/>
            <w:vAlign w:val="center"/>
            <w:hideMark/>
          </w:tcPr>
          <w:p w14:paraId="7FAAC00D"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szCs w:val="24"/>
                <w:lang w:val="id-ID"/>
              </w:rPr>
              <w:t> </w:t>
            </w:r>
          </w:p>
        </w:tc>
        <w:tc>
          <w:tcPr>
            <w:tcW w:w="709" w:type="dxa"/>
            <w:tcBorders>
              <w:top w:val="nil"/>
              <w:left w:val="nil"/>
              <w:bottom w:val="single" w:sz="4" w:space="0" w:color="auto"/>
              <w:right w:val="single" w:sz="4" w:space="0" w:color="auto"/>
            </w:tcBorders>
            <w:shd w:val="clear" w:color="auto" w:fill="auto"/>
            <w:vAlign w:val="center"/>
            <w:hideMark/>
          </w:tcPr>
          <w:p w14:paraId="5496A570"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szCs w:val="24"/>
                <w:lang w:val="id-ID"/>
              </w:rPr>
              <w:t> </w:t>
            </w:r>
          </w:p>
        </w:tc>
        <w:tc>
          <w:tcPr>
            <w:tcW w:w="709" w:type="dxa"/>
            <w:tcBorders>
              <w:top w:val="nil"/>
              <w:left w:val="nil"/>
              <w:bottom w:val="single" w:sz="4" w:space="0" w:color="auto"/>
              <w:right w:val="single" w:sz="4" w:space="0" w:color="auto"/>
            </w:tcBorders>
            <w:shd w:val="clear" w:color="000000" w:fill="808080"/>
            <w:vAlign w:val="center"/>
            <w:hideMark/>
          </w:tcPr>
          <w:p w14:paraId="32559720"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000000" w:fill="808080"/>
            <w:vAlign w:val="center"/>
            <w:hideMark/>
          </w:tcPr>
          <w:p w14:paraId="18936D83"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sz w:val="24"/>
                <w:szCs w:val="24"/>
                <w:lang w:val="id-ID"/>
              </w:rPr>
              <w:t> </w:t>
            </w:r>
          </w:p>
        </w:tc>
      </w:tr>
      <w:tr w:rsidR="00363E13" w:rsidRPr="00363E13" w14:paraId="17EA21AA" w14:textId="77777777" w:rsidTr="008D125D">
        <w:trPr>
          <w:trHeight w:val="60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37AE9EF8" w14:textId="77777777" w:rsidR="00363E13" w:rsidRPr="00363E13" w:rsidRDefault="00363E13" w:rsidP="00363E13">
            <w:pPr>
              <w:spacing w:after="0" w:line="240" w:lineRule="auto"/>
              <w:ind w:firstLineChars="100" w:firstLine="240"/>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10</w:t>
            </w:r>
          </w:p>
        </w:tc>
        <w:tc>
          <w:tcPr>
            <w:tcW w:w="2212" w:type="dxa"/>
            <w:tcBorders>
              <w:top w:val="nil"/>
              <w:left w:val="nil"/>
              <w:bottom w:val="single" w:sz="4" w:space="0" w:color="auto"/>
              <w:right w:val="single" w:sz="4" w:space="0" w:color="auto"/>
            </w:tcBorders>
            <w:shd w:val="clear" w:color="auto" w:fill="auto"/>
            <w:vAlign w:val="center"/>
            <w:hideMark/>
          </w:tcPr>
          <w:p w14:paraId="411572A0"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Ujian Skripsi</w:t>
            </w:r>
          </w:p>
        </w:tc>
        <w:tc>
          <w:tcPr>
            <w:tcW w:w="678" w:type="dxa"/>
            <w:tcBorders>
              <w:top w:val="nil"/>
              <w:left w:val="nil"/>
              <w:bottom w:val="single" w:sz="4" w:space="0" w:color="auto"/>
              <w:right w:val="single" w:sz="4" w:space="0" w:color="auto"/>
            </w:tcBorders>
            <w:shd w:val="clear" w:color="auto" w:fill="auto"/>
            <w:vAlign w:val="center"/>
            <w:hideMark/>
          </w:tcPr>
          <w:p w14:paraId="6EDB387E"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8" w:type="dxa"/>
            <w:tcBorders>
              <w:top w:val="nil"/>
              <w:left w:val="nil"/>
              <w:bottom w:val="single" w:sz="4" w:space="0" w:color="auto"/>
              <w:right w:val="single" w:sz="4" w:space="0" w:color="auto"/>
            </w:tcBorders>
            <w:shd w:val="clear" w:color="auto" w:fill="auto"/>
            <w:vAlign w:val="center"/>
            <w:hideMark/>
          </w:tcPr>
          <w:p w14:paraId="6B1327D7"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9" w:type="dxa"/>
            <w:tcBorders>
              <w:top w:val="nil"/>
              <w:left w:val="nil"/>
              <w:bottom w:val="single" w:sz="4" w:space="0" w:color="auto"/>
              <w:right w:val="single" w:sz="4" w:space="0" w:color="auto"/>
            </w:tcBorders>
            <w:shd w:val="clear" w:color="auto" w:fill="auto"/>
            <w:vAlign w:val="center"/>
            <w:hideMark/>
          </w:tcPr>
          <w:p w14:paraId="58EC5CDD"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9" w:type="dxa"/>
            <w:tcBorders>
              <w:top w:val="nil"/>
              <w:left w:val="nil"/>
              <w:bottom w:val="single" w:sz="4" w:space="0" w:color="auto"/>
              <w:right w:val="single" w:sz="4" w:space="0" w:color="auto"/>
            </w:tcBorders>
            <w:shd w:val="clear" w:color="auto" w:fill="auto"/>
            <w:vAlign w:val="center"/>
            <w:hideMark/>
          </w:tcPr>
          <w:p w14:paraId="7EB36A91"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9" w:type="dxa"/>
            <w:tcBorders>
              <w:top w:val="nil"/>
              <w:left w:val="nil"/>
              <w:bottom w:val="single" w:sz="4" w:space="0" w:color="auto"/>
              <w:right w:val="single" w:sz="4" w:space="0" w:color="auto"/>
            </w:tcBorders>
            <w:shd w:val="clear" w:color="auto" w:fill="auto"/>
            <w:vAlign w:val="center"/>
            <w:hideMark/>
          </w:tcPr>
          <w:p w14:paraId="440C262D"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color w:val="000000"/>
                <w:sz w:val="24"/>
                <w:lang w:val="id-ID"/>
              </w:rPr>
              <w:t> </w:t>
            </w:r>
          </w:p>
        </w:tc>
        <w:tc>
          <w:tcPr>
            <w:tcW w:w="708" w:type="dxa"/>
            <w:tcBorders>
              <w:top w:val="nil"/>
              <w:left w:val="nil"/>
              <w:bottom w:val="single" w:sz="4" w:space="0" w:color="auto"/>
              <w:right w:val="single" w:sz="4" w:space="0" w:color="auto"/>
            </w:tcBorders>
            <w:shd w:val="clear" w:color="000000" w:fill="808080"/>
            <w:vAlign w:val="center"/>
            <w:hideMark/>
          </w:tcPr>
          <w:p w14:paraId="21215C99" w14:textId="77777777" w:rsidR="00363E13" w:rsidRPr="00363E13" w:rsidRDefault="00363E13" w:rsidP="00363E13">
            <w:pPr>
              <w:spacing w:after="0" w:line="240" w:lineRule="auto"/>
              <w:rPr>
                <w:rFonts w:ascii="Times New Roman" w:eastAsia="Times New Roman" w:hAnsi="Times New Roman" w:cs="Times New Roman"/>
                <w:color w:val="000000"/>
                <w:sz w:val="24"/>
                <w:szCs w:val="24"/>
              </w:rPr>
            </w:pPr>
            <w:r w:rsidRPr="00363E13">
              <w:rPr>
                <w:rFonts w:ascii="Times New Roman" w:eastAsia="Times New Roman" w:hAnsi="Times New Roman" w:cs="Times New Roman"/>
                <w:sz w:val="24"/>
                <w:lang w:val="id-ID"/>
              </w:rPr>
              <w:t> </w:t>
            </w:r>
          </w:p>
        </w:tc>
      </w:tr>
    </w:tbl>
    <w:p w14:paraId="64F424FB" w14:textId="41149911" w:rsidR="00363E13" w:rsidRDefault="00363E13" w:rsidP="008D125D">
      <w:pPr>
        <w:spacing w:before="164" w:after="30"/>
        <w:ind w:left="284"/>
        <w:jc w:val="center"/>
        <w:rPr>
          <w:rFonts w:ascii="Times New Roman" w:hAnsi="Times New Roman" w:cs="Times New Roman"/>
          <w:sz w:val="24"/>
        </w:rPr>
      </w:pPr>
      <w:r>
        <w:rPr>
          <w:rFonts w:ascii="Times New Roman" w:hAnsi="Times New Roman" w:cs="Times New Roman"/>
          <w:sz w:val="24"/>
        </w:rPr>
        <w:fldChar w:fldCharType="end"/>
      </w:r>
      <w:r w:rsidR="008D125D">
        <w:rPr>
          <w:rFonts w:ascii="Times New Roman" w:hAnsi="Times New Roman" w:cs="Times New Roman"/>
          <w:sz w:val="24"/>
        </w:rPr>
        <w:t>(Sumber : Data Penelitian)</w:t>
      </w:r>
    </w:p>
    <w:p w14:paraId="59BB13CF" w14:textId="24310713" w:rsidR="0055004C" w:rsidRPr="00A301B3" w:rsidRDefault="0055004C" w:rsidP="0000538D">
      <w:pPr>
        <w:pStyle w:val="Heading2"/>
        <w:numPr>
          <w:ilvl w:val="0"/>
          <w:numId w:val="66"/>
        </w:numPr>
        <w:ind w:left="284" w:hanging="284"/>
      </w:pPr>
      <w:bookmarkStart w:id="41" w:name="_Toc179760142"/>
      <w:r w:rsidRPr="00A301B3">
        <w:t>Variabel Penelitian</w:t>
      </w:r>
      <w:bookmarkEnd w:id="41"/>
      <w:r w:rsidRPr="00A301B3">
        <w:t xml:space="preserve"> </w:t>
      </w:r>
    </w:p>
    <w:p w14:paraId="332B55E4" w14:textId="77777777" w:rsidR="001819A8" w:rsidRDefault="0055004C" w:rsidP="008D125D">
      <w:pPr>
        <w:pStyle w:val="ListParagraph"/>
        <w:spacing w:line="360" w:lineRule="auto"/>
        <w:ind w:left="284" w:firstLine="567"/>
        <w:jc w:val="both"/>
        <w:rPr>
          <w:rFonts w:ascii="Times New Roman" w:hAnsi="Times New Roman" w:cs="Times New Roman"/>
          <w:sz w:val="24"/>
          <w:szCs w:val="24"/>
        </w:rPr>
      </w:pPr>
      <w:r w:rsidRPr="008C10BD">
        <w:rPr>
          <w:rFonts w:ascii="Times New Roman" w:hAnsi="Times New Roman" w:cs="Times New Roman"/>
          <w:sz w:val="24"/>
          <w:szCs w:val="24"/>
        </w:rPr>
        <w:t>Variabel yang digunakan dalam penelitian ini yaitu variabel bebas dan variabel terikat.</w:t>
      </w:r>
    </w:p>
    <w:p w14:paraId="2B4BEEBC" w14:textId="23CE9F57" w:rsidR="001819A8" w:rsidRDefault="0055004C" w:rsidP="0000538D">
      <w:pPr>
        <w:pStyle w:val="ListParagraph"/>
        <w:numPr>
          <w:ilvl w:val="0"/>
          <w:numId w:val="47"/>
        </w:numPr>
        <w:spacing w:line="480" w:lineRule="auto"/>
        <w:ind w:left="567" w:hanging="283"/>
        <w:jc w:val="both"/>
        <w:rPr>
          <w:rFonts w:ascii="Times New Roman" w:hAnsi="Times New Roman" w:cs="Times New Roman"/>
          <w:sz w:val="24"/>
          <w:szCs w:val="24"/>
        </w:rPr>
      </w:pPr>
      <w:r w:rsidRPr="001819A8">
        <w:rPr>
          <w:rFonts w:ascii="Times New Roman" w:hAnsi="Times New Roman" w:cs="Times New Roman"/>
          <w:sz w:val="24"/>
          <w:szCs w:val="24"/>
        </w:rPr>
        <w:t xml:space="preserve">Variabel bebas merupakan variabel yang mempengaruhi atau yang menjadi sebab perubahannya atau timbulnya variabel terikat (Minarsih,2019). Dinamakan variabel bebas karena variabel ini bebas mempengaruhi variabel lain. Variabel bebas dalam penelitian ini adalah </w:t>
      </w:r>
      <w:r w:rsidR="001819A8">
        <w:rPr>
          <w:rFonts w:ascii="Times New Roman" w:hAnsi="Times New Roman" w:cs="Times New Roman"/>
          <w:sz w:val="24"/>
          <w:szCs w:val="24"/>
        </w:rPr>
        <w:t>kuat tekan beton fc’30 SCC.</w:t>
      </w:r>
    </w:p>
    <w:p w14:paraId="3AAAFBD3" w14:textId="31CF12DC" w:rsidR="00A301B3" w:rsidRPr="00363E13" w:rsidRDefault="0055004C" w:rsidP="0000538D">
      <w:pPr>
        <w:pStyle w:val="ListParagraph"/>
        <w:numPr>
          <w:ilvl w:val="0"/>
          <w:numId w:val="47"/>
        </w:numPr>
        <w:spacing w:line="480" w:lineRule="auto"/>
        <w:ind w:left="567" w:hanging="283"/>
        <w:jc w:val="both"/>
        <w:rPr>
          <w:rFonts w:ascii="Times New Roman" w:hAnsi="Times New Roman" w:cs="Times New Roman"/>
          <w:sz w:val="24"/>
          <w:szCs w:val="24"/>
        </w:rPr>
      </w:pPr>
      <w:r w:rsidRPr="001819A8">
        <w:rPr>
          <w:rFonts w:ascii="Times New Roman" w:hAnsi="Times New Roman" w:cs="Times New Roman"/>
          <w:sz w:val="24"/>
          <w:szCs w:val="24"/>
        </w:rPr>
        <w:t>Variabel terikat merupakan variabel yang dipengaruhi atau menjadi akibat adanya variabel bebas (Minarsih,2019). Variabel terikat dalam penelitian ini adalah kuat tekan beton dari sampel-sampel dalam penelitian.</w:t>
      </w:r>
    </w:p>
    <w:p w14:paraId="1006EC71" w14:textId="721CDEC3" w:rsidR="001819A8" w:rsidRPr="00A301B3" w:rsidRDefault="00964890" w:rsidP="0029760F">
      <w:pPr>
        <w:pStyle w:val="Heading2"/>
        <w:numPr>
          <w:ilvl w:val="0"/>
          <w:numId w:val="0"/>
        </w:numPr>
      </w:pPr>
      <w:bookmarkStart w:id="42" w:name="_Toc179760143"/>
      <w:r w:rsidRPr="00A301B3">
        <w:t xml:space="preserve">D.  </w:t>
      </w:r>
      <w:r w:rsidR="001819A8" w:rsidRPr="00A301B3">
        <w:t>Instrumen Penelitian</w:t>
      </w:r>
      <w:bookmarkEnd w:id="42"/>
      <w:r w:rsidR="001819A8" w:rsidRPr="00A301B3">
        <w:t xml:space="preserve"> </w:t>
      </w:r>
    </w:p>
    <w:p w14:paraId="070CCD6C" w14:textId="2186797A" w:rsidR="001819A8" w:rsidRDefault="001819A8" w:rsidP="0029760F">
      <w:pPr>
        <w:pStyle w:val="ListParagraph"/>
        <w:spacing w:line="480" w:lineRule="auto"/>
        <w:ind w:left="284" w:firstLine="589"/>
        <w:jc w:val="both"/>
        <w:rPr>
          <w:rFonts w:ascii="Times New Roman" w:hAnsi="Times New Roman" w:cs="Times New Roman"/>
          <w:sz w:val="24"/>
          <w:szCs w:val="24"/>
        </w:rPr>
      </w:pPr>
      <w:r w:rsidRPr="001819A8">
        <w:rPr>
          <w:rFonts w:ascii="Times New Roman" w:hAnsi="Times New Roman" w:cs="Times New Roman"/>
          <w:sz w:val="24"/>
          <w:szCs w:val="24"/>
        </w:rPr>
        <w:t>Adapu</w:t>
      </w:r>
      <w:r>
        <w:rPr>
          <w:rFonts w:ascii="Times New Roman" w:hAnsi="Times New Roman" w:cs="Times New Roman"/>
          <w:sz w:val="24"/>
          <w:szCs w:val="24"/>
        </w:rPr>
        <w:t>n instrumen-instrumen pada pelaksanaan penelitian ini antara lain sebagai berikut:</w:t>
      </w:r>
    </w:p>
    <w:p w14:paraId="3EEEF97D" w14:textId="114EE86A" w:rsidR="001819A8" w:rsidRDefault="00942FA4" w:rsidP="0000538D">
      <w:pPr>
        <w:pStyle w:val="ListParagraph"/>
        <w:numPr>
          <w:ilvl w:val="0"/>
          <w:numId w:val="48"/>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Data Material </w:t>
      </w:r>
    </w:p>
    <w:p w14:paraId="1B36E21B" w14:textId="04B2F897" w:rsidR="00942FA4" w:rsidRDefault="00942FA4" w:rsidP="0029760F">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Data material yang digunakan dalam pelaksanaan penelitian yaitu:</w:t>
      </w:r>
    </w:p>
    <w:p w14:paraId="1C934D7D" w14:textId="77777777" w:rsidR="0029760F" w:rsidRDefault="00942FA4" w:rsidP="0000538D">
      <w:pPr>
        <w:pStyle w:val="ListParagraph"/>
        <w:numPr>
          <w:ilvl w:val="0"/>
          <w:numId w:val="8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Semen OPC Tipe 1</w:t>
      </w:r>
    </w:p>
    <w:p w14:paraId="6A1F57C5" w14:textId="77777777" w:rsidR="0029760F" w:rsidRDefault="00942FA4" w:rsidP="0000538D">
      <w:pPr>
        <w:pStyle w:val="ListParagraph"/>
        <w:numPr>
          <w:ilvl w:val="0"/>
          <w:numId w:val="80"/>
        </w:numPr>
        <w:spacing w:line="480" w:lineRule="auto"/>
        <w:ind w:left="851" w:hanging="284"/>
        <w:jc w:val="both"/>
        <w:rPr>
          <w:rFonts w:ascii="Times New Roman" w:hAnsi="Times New Roman" w:cs="Times New Roman"/>
          <w:sz w:val="24"/>
          <w:szCs w:val="24"/>
        </w:rPr>
      </w:pPr>
      <w:r w:rsidRPr="0029760F">
        <w:rPr>
          <w:rFonts w:ascii="Times New Roman" w:hAnsi="Times New Roman" w:cs="Times New Roman"/>
          <w:sz w:val="24"/>
          <w:szCs w:val="24"/>
        </w:rPr>
        <w:t>Pasir</w:t>
      </w:r>
    </w:p>
    <w:p w14:paraId="3D773CE8" w14:textId="77777777" w:rsidR="0029760F" w:rsidRDefault="00942FA4" w:rsidP="0000538D">
      <w:pPr>
        <w:pStyle w:val="ListParagraph"/>
        <w:numPr>
          <w:ilvl w:val="0"/>
          <w:numId w:val="80"/>
        </w:numPr>
        <w:spacing w:line="480" w:lineRule="auto"/>
        <w:ind w:left="851" w:hanging="284"/>
        <w:jc w:val="both"/>
        <w:rPr>
          <w:rFonts w:ascii="Times New Roman" w:hAnsi="Times New Roman" w:cs="Times New Roman"/>
          <w:sz w:val="24"/>
          <w:szCs w:val="24"/>
        </w:rPr>
      </w:pPr>
      <w:r w:rsidRPr="0029760F">
        <w:rPr>
          <w:rFonts w:ascii="Times New Roman" w:hAnsi="Times New Roman" w:cs="Times New Roman"/>
          <w:sz w:val="24"/>
          <w:szCs w:val="24"/>
        </w:rPr>
        <w:t>Batu split</w:t>
      </w:r>
    </w:p>
    <w:p w14:paraId="1FFE5A55" w14:textId="4B314D81" w:rsidR="00942FA4" w:rsidRPr="0029760F" w:rsidRDefault="00942FA4" w:rsidP="0000538D">
      <w:pPr>
        <w:pStyle w:val="ListParagraph"/>
        <w:numPr>
          <w:ilvl w:val="0"/>
          <w:numId w:val="80"/>
        </w:numPr>
        <w:spacing w:line="480" w:lineRule="auto"/>
        <w:ind w:left="851" w:hanging="284"/>
        <w:jc w:val="both"/>
        <w:rPr>
          <w:rFonts w:ascii="Times New Roman" w:hAnsi="Times New Roman" w:cs="Times New Roman"/>
          <w:sz w:val="24"/>
          <w:szCs w:val="24"/>
        </w:rPr>
      </w:pPr>
      <w:r w:rsidRPr="0029760F">
        <w:rPr>
          <w:rFonts w:ascii="Times New Roman" w:hAnsi="Times New Roman" w:cs="Times New Roman"/>
          <w:sz w:val="24"/>
          <w:szCs w:val="24"/>
        </w:rPr>
        <w:t>Additive</w:t>
      </w:r>
    </w:p>
    <w:p w14:paraId="2E94FDD0" w14:textId="76A14E00" w:rsidR="00942FA4" w:rsidRDefault="00942FA4" w:rsidP="0000538D">
      <w:pPr>
        <w:pStyle w:val="ListParagraph"/>
        <w:numPr>
          <w:ilvl w:val="0"/>
          <w:numId w:val="48"/>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Data Aktual Beton FC-30 </w:t>
      </w:r>
    </w:p>
    <w:p w14:paraId="253A3D41" w14:textId="45963F6F" w:rsidR="00942FA4" w:rsidRDefault="00942FA4" w:rsidP="0029760F">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Data material yang digunakan dalam pelaksanaan penelitian yaitu:</w:t>
      </w:r>
    </w:p>
    <w:p w14:paraId="643B6951" w14:textId="77777777" w:rsidR="0029760F" w:rsidRDefault="00942FA4" w:rsidP="0000538D">
      <w:pPr>
        <w:pStyle w:val="ListParagraph"/>
        <w:numPr>
          <w:ilvl w:val="0"/>
          <w:numId w:val="49"/>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Semen Dynamix</w:t>
      </w:r>
    </w:p>
    <w:p w14:paraId="673C82A8" w14:textId="77777777" w:rsidR="0029760F" w:rsidRDefault="00942FA4" w:rsidP="0000538D">
      <w:pPr>
        <w:pStyle w:val="ListParagraph"/>
        <w:numPr>
          <w:ilvl w:val="0"/>
          <w:numId w:val="49"/>
        </w:numPr>
        <w:spacing w:line="480" w:lineRule="auto"/>
        <w:ind w:left="851" w:hanging="284"/>
        <w:jc w:val="both"/>
        <w:rPr>
          <w:rFonts w:ascii="Times New Roman" w:hAnsi="Times New Roman" w:cs="Times New Roman"/>
          <w:sz w:val="24"/>
          <w:szCs w:val="24"/>
        </w:rPr>
      </w:pPr>
      <w:r w:rsidRPr="0029760F">
        <w:rPr>
          <w:rFonts w:ascii="Times New Roman" w:hAnsi="Times New Roman" w:cs="Times New Roman"/>
          <w:sz w:val="24"/>
          <w:szCs w:val="24"/>
        </w:rPr>
        <w:t>Pasir</w:t>
      </w:r>
    </w:p>
    <w:p w14:paraId="37011660" w14:textId="77777777" w:rsidR="0029760F" w:rsidRDefault="00942FA4" w:rsidP="0000538D">
      <w:pPr>
        <w:pStyle w:val="ListParagraph"/>
        <w:numPr>
          <w:ilvl w:val="0"/>
          <w:numId w:val="49"/>
        </w:numPr>
        <w:spacing w:line="480" w:lineRule="auto"/>
        <w:ind w:left="851" w:hanging="284"/>
        <w:jc w:val="both"/>
        <w:rPr>
          <w:rFonts w:ascii="Times New Roman" w:hAnsi="Times New Roman" w:cs="Times New Roman"/>
          <w:sz w:val="24"/>
          <w:szCs w:val="24"/>
        </w:rPr>
      </w:pPr>
      <w:r w:rsidRPr="0029760F">
        <w:rPr>
          <w:rFonts w:ascii="Times New Roman" w:hAnsi="Times New Roman" w:cs="Times New Roman"/>
          <w:sz w:val="24"/>
          <w:szCs w:val="24"/>
        </w:rPr>
        <w:t>Batu split ½</w:t>
      </w:r>
    </w:p>
    <w:p w14:paraId="6CEB82A2" w14:textId="77777777" w:rsidR="0029760F" w:rsidRDefault="00942FA4" w:rsidP="0000538D">
      <w:pPr>
        <w:pStyle w:val="ListParagraph"/>
        <w:numPr>
          <w:ilvl w:val="0"/>
          <w:numId w:val="49"/>
        </w:numPr>
        <w:spacing w:line="480" w:lineRule="auto"/>
        <w:ind w:left="851" w:hanging="284"/>
        <w:jc w:val="both"/>
        <w:rPr>
          <w:rFonts w:ascii="Times New Roman" w:hAnsi="Times New Roman" w:cs="Times New Roman"/>
          <w:sz w:val="24"/>
          <w:szCs w:val="24"/>
        </w:rPr>
      </w:pPr>
      <w:r w:rsidRPr="0029760F">
        <w:rPr>
          <w:rFonts w:ascii="Times New Roman" w:hAnsi="Times New Roman" w:cs="Times New Roman"/>
          <w:sz w:val="24"/>
          <w:szCs w:val="24"/>
        </w:rPr>
        <w:t>Batu split 2/3</w:t>
      </w:r>
    </w:p>
    <w:p w14:paraId="3E8F9BDC" w14:textId="77777777" w:rsidR="0029760F" w:rsidRDefault="00942FA4" w:rsidP="0000538D">
      <w:pPr>
        <w:pStyle w:val="ListParagraph"/>
        <w:numPr>
          <w:ilvl w:val="0"/>
          <w:numId w:val="49"/>
        </w:numPr>
        <w:spacing w:line="480" w:lineRule="auto"/>
        <w:ind w:left="851" w:hanging="284"/>
        <w:jc w:val="both"/>
        <w:rPr>
          <w:rFonts w:ascii="Times New Roman" w:hAnsi="Times New Roman" w:cs="Times New Roman"/>
          <w:sz w:val="24"/>
          <w:szCs w:val="24"/>
        </w:rPr>
      </w:pPr>
      <w:r w:rsidRPr="0029760F">
        <w:rPr>
          <w:rFonts w:ascii="Times New Roman" w:hAnsi="Times New Roman" w:cs="Times New Roman"/>
          <w:sz w:val="24"/>
          <w:szCs w:val="24"/>
        </w:rPr>
        <w:t>Air</w:t>
      </w:r>
    </w:p>
    <w:p w14:paraId="77E65B43" w14:textId="77777777" w:rsidR="0029760F" w:rsidRPr="0029760F" w:rsidRDefault="00942FA4" w:rsidP="0000538D">
      <w:pPr>
        <w:pStyle w:val="ListParagraph"/>
        <w:numPr>
          <w:ilvl w:val="0"/>
          <w:numId w:val="49"/>
        </w:numPr>
        <w:spacing w:line="480" w:lineRule="auto"/>
        <w:ind w:left="851" w:hanging="284"/>
        <w:jc w:val="both"/>
        <w:rPr>
          <w:rFonts w:ascii="Times New Roman" w:hAnsi="Times New Roman" w:cs="Times New Roman"/>
          <w:sz w:val="24"/>
          <w:szCs w:val="24"/>
        </w:rPr>
      </w:pPr>
      <w:r w:rsidRPr="0029760F">
        <w:rPr>
          <w:rFonts w:ascii="Times New Roman" w:hAnsi="Times New Roman" w:cs="Times New Roman"/>
          <w:i/>
          <w:sz w:val="24"/>
          <w:szCs w:val="24"/>
        </w:rPr>
        <w:t>Rithader</w:t>
      </w:r>
    </w:p>
    <w:p w14:paraId="50D39065" w14:textId="690C4AD6" w:rsidR="00942FA4" w:rsidRPr="0029760F" w:rsidRDefault="00942FA4" w:rsidP="0000538D">
      <w:pPr>
        <w:pStyle w:val="ListParagraph"/>
        <w:numPr>
          <w:ilvl w:val="0"/>
          <w:numId w:val="49"/>
        </w:numPr>
        <w:spacing w:line="480" w:lineRule="auto"/>
        <w:ind w:left="851" w:hanging="284"/>
        <w:jc w:val="both"/>
        <w:rPr>
          <w:rFonts w:ascii="Times New Roman" w:hAnsi="Times New Roman" w:cs="Times New Roman"/>
          <w:sz w:val="24"/>
          <w:szCs w:val="24"/>
        </w:rPr>
      </w:pPr>
      <w:r w:rsidRPr="0029760F">
        <w:rPr>
          <w:rFonts w:ascii="Times New Roman" w:hAnsi="Times New Roman" w:cs="Times New Roman"/>
          <w:i/>
          <w:sz w:val="24"/>
          <w:szCs w:val="24"/>
        </w:rPr>
        <w:t>High superplasticizer</w:t>
      </w:r>
    </w:p>
    <w:p w14:paraId="179FD8AC" w14:textId="77777777" w:rsidR="0029760F" w:rsidRPr="0029760F" w:rsidRDefault="0029760F" w:rsidP="0029760F">
      <w:pPr>
        <w:pStyle w:val="ListParagraph"/>
        <w:spacing w:line="480" w:lineRule="auto"/>
        <w:ind w:left="851"/>
        <w:jc w:val="both"/>
        <w:rPr>
          <w:rFonts w:ascii="Times New Roman" w:hAnsi="Times New Roman" w:cs="Times New Roman"/>
          <w:sz w:val="24"/>
          <w:szCs w:val="24"/>
        </w:rPr>
      </w:pPr>
    </w:p>
    <w:p w14:paraId="716AD56C" w14:textId="66CAE9C8" w:rsidR="0055004C" w:rsidRPr="001E65F7" w:rsidRDefault="00456513" w:rsidP="0029760F">
      <w:pPr>
        <w:pStyle w:val="Heading2"/>
        <w:numPr>
          <w:ilvl w:val="0"/>
          <w:numId w:val="0"/>
        </w:numPr>
      </w:pPr>
      <w:bookmarkStart w:id="43" w:name="_Toc179760144"/>
      <w:r w:rsidRPr="00A301B3">
        <w:t xml:space="preserve">E. </w:t>
      </w:r>
      <w:r w:rsidR="0055004C" w:rsidRPr="00A301B3">
        <w:t>Tahapan Penelitian</w:t>
      </w:r>
      <w:bookmarkEnd w:id="43"/>
      <w:r w:rsidR="0055004C" w:rsidRPr="00A301B3">
        <w:t xml:space="preserve"> </w:t>
      </w:r>
    </w:p>
    <w:p w14:paraId="2A8A96A8" w14:textId="11F789BC" w:rsidR="003534B4" w:rsidRPr="008C10BD" w:rsidRDefault="0055004C" w:rsidP="0029760F">
      <w:pPr>
        <w:pStyle w:val="ListParagraph"/>
        <w:spacing w:after="0" w:line="480" w:lineRule="auto"/>
        <w:ind w:left="284" w:firstLine="567"/>
        <w:jc w:val="both"/>
        <w:rPr>
          <w:rFonts w:ascii="Times New Roman" w:hAnsi="Times New Roman" w:cs="Times New Roman"/>
          <w:sz w:val="24"/>
          <w:szCs w:val="24"/>
        </w:rPr>
      </w:pPr>
      <w:r w:rsidRPr="008C10BD">
        <w:rPr>
          <w:rFonts w:ascii="Times New Roman" w:hAnsi="Times New Roman" w:cs="Times New Roman"/>
          <w:sz w:val="24"/>
          <w:szCs w:val="24"/>
        </w:rPr>
        <w:t>Dalam melakukan penelitian yang penulis merencanakan tahapan guna menjadi acuan proses penelitian, tahapan – tahapan yang penulis rencanakan adalah sebagai berikut:</w:t>
      </w:r>
    </w:p>
    <w:p w14:paraId="448AE72D" w14:textId="77777777" w:rsidR="00E32DFE" w:rsidRDefault="003534B4" w:rsidP="0000538D">
      <w:pPr>
        <w:pStyle w:val="ListParagraph"/>
        <w:numPr>
          <w:ilvl w:val="0"/>
          <w:numId w:val="17"/>
        </w:numPr>
        <w:spacing w:line="480" w:lineRule="auto"/>
        <w:ind w:left="567" w:hanging="283"/>
        <w:jc w:val="both"/>
        <w:rPr>
          <w:rFonts w:ascii="Times New Roman" w:hAnsi="Times New Roman" w:cs="Times New Roman"/>
          <w:sz w:val="24"/>
          <w:szCs w:val="24"/>
        </w:rPr>
      </w:pPr>
      <w:r w:rsidRPr="008C10BD">
        <w:rPr>
          <w:rFonts w:ascii="Times New Roman" w:hAnsi="Times New Roman" w:cs="Times New Roman"/>
          <w:sz w:val="24"/>
          <w:szCs w:val="24"/>
        </w:rPr>
        <w:t>Melakukan observasi lapangan untuk mempelajari kondisi yang dijadikan latar belakang masalah.</w:t>
      </w:r>
    </w:p>
    <w:p w14:paraId="1E97A5ED" w14:textId="77777777" w:rsidR="00E32DFE" w:rsidRDefault="003534B4" w:rsidP="0000538D">
      <w:pPr>
        <w:pStyle w:val="ListParagraph"/>
        <w:numPr>
          <w:ilvl w:val="0"/>
          <w:numId w:val="17"/>
        </w:numPr>
        <w:spacing w:line="480" w:lineRule="auto"/>
        <w:ind w:left="567" w:hanging="283"/>
        <w:jc w:val="both"/>
        <w:rPr>
          <w:rFonts w:ascii="Times New Roman" w:hAnsi="Times New Roman" w:cs="Times New Roman"/>
          <w:sz w:val="24"/>
          <w:szCs w:val="24"/>
        </w:rPr>
      </w:pPr>
      <w:r w:rsidRPr="00E32DFE">
        <w:rPr>
          <w:rFonts w:ascii="Times New Roman" w:hAnsi="Times New Roman" w:cs="Times New Roman"/>
          <w:sz w:val="24"/>
          <w:szCs w:val="24"/>
        </w:rPr>
        <w:t xml:space="preserve">Melakukan studi literatur yang mendukung penelitian serta studi literatur yang berkaitan dengan penelitian dengan melakukan pengumpulan refrensi-refrensi penelitian yang membahas tentang beton SCC menggunakan </w:t>
      </w:r>
      <w:r w:rsidR="007B4127" w:rsidRPr="00E32DFE">
        <w:rPr>
          <w:rFonts w:ascii="Times New Roman" w:hAnsi="Times New Roman" w:cs="Times New Roman"/>
          <w:sz w:val="24"/>
          <w:szCs w:val="24"/>
        </w:rPr>
        <w:t>superplasticizer Sika Viscocrete-10 pembuatan beton sesuai dengan penelitian yang penulis lakukan untuk menjadi acuan pembanding dan analisa data hasil penelitian.</w:t>
      </w:r>
    </w:p>
    <w:p w14:paraId="0C936A2E" w14:textId="296EE6C4" w:rsidR="007B4127" w:rsidRPr="00E32DFE" w:rsidRDefault="007B4127" w:rsidP="0000538D">
      <w:pPr>
        <w:pStyle w:val="ListParagraph"/>
        <w:numPr>
          <w:ilvl w:val="0"/>
          <w:numId w:val="17"/>
        </w:numPr>
        <w:spacing w:line="480" w:lineRule="auto"/>
        <w:ind w:left="567" w:hanging="283"/>
        <w:jc w:val="both"/>
        <w:rPr>
          <w:rFonts w:ascii="Times New Roman" w:hAnsi="Times New Roman" w:cs="Times New Roman"/>
          <w:sz w:val="24"/>
          <w:szCs w:val="24"/>
        </w:rPr>
      </w:pPr>
      <w:r w:rsidRPr="00E32DFE">
        <w:rPr>
          <w:rFonts w:ascii="Times New Roman" w:hAnsi="Times New Roman" w:cs="Times New Roman"/>
          <w:sz w:val="24"/>
          <w:szCs w:val="24"/>
        </w:rPr>
        <w:t>Persiapan alat dan bahan penelitian, meliputi:</w:t>
      </w:r>
    </w:p>
    <w:p w14:paraId="521448F3" w14:textId="77777777" w:rsidR="00E32DFE" w:rsidRDefault="007B4127" w:rsidP="0000538D">
      <w:pPr>
        <w:pStyle w:val="ListParagraph"/>
        <w:numPr>
          <w:ilvl w:val="0"/>
          <w:numId w:val="81"/>
        </w:numPr>
        <w:spacing w:line="480" w:lineRule="auto"/>
        <w:ind w:left="851" w:hanging="284"/>
        <w:jc w:val="both"/>
        <w:rPr>
          <w:rFonts w:ascii="Times New Roman" w:hAnsi="Times New Roman" w:cs="Times New Roman"/>
          <w:sz w:val="24"/>
          <w:szCs w:val="24"/>
        </w:rPr>
      </w:pPr>
      <w:r w:rsidRPr="008C10BD">
        <w:rPr>
          <w:rFonts w:ascii="Times New Roman" w:hAnsi="Times New Roman" w:cs="Times New Roman"/>
          <w:sz w:val="24"/>
          <w:szCs w:val="24"/>
        </w:rPr>
        <w:t>Persiapan alat yang akan digunakan dalam penelitian yang berhubungan dengan proses pembuatan beton.</w:t>
      </w:r>
    </w:p>
    <w:p w14:paraId="0C3EDA0A" w14:textId="77777777" w:rsidR="00E32DFE" w:rsidRDefault="007B4127" w:rsidP="0000538D">
      <w:pPr>
        <w:pStyle w:val="ListParagraph"/>
        <w:numPr>
          <w:ilvl w:val="0"/>
          <w:numId w:val="81"/>
        </w:numPr>
        <w:spacing w:line="480" w:lineRule="auto"/>
        <w:ind w:left="851" w:hanging="284"/>
        <w:jc w:val="both"/>
        <w:rPr>
          <w:rFonts w:ascii="Times New Roman" w:hAnsi="Times New Roman" w:cs="Times New Roman"/>
          <w:sz w:val="24"/>
          <w:szCs w:val="24"/>
        </w:rPr>
      </w:pPr>
      <w:r w:rsidRPr="00E32DFE">
        <w:rPr>
          <w:rFonts w:ascii="Times New Roman" w:hAnsi="Times New Roman" w:cs="Times New Roman"/>
          <w:sz w:val="24"/>
          <w:szCs w:val="24"/>
        </w:rPr>
        <w:t xml:space="preserve">Persiapan bahan penelitian </w:t>
      </w:r>
    </w:p>
    <w:p w14:paraId="3F15226C" w14:textId="2F6D3960" w:rsidR="00862D63" w:rsidRPr="00E32DFE" w:rsidRDefault="007B4127" w:rsidP="0000538D">
      <w:pPr>
        <w:pStyle w:val="ListParagraph"/>
        <w:numPr>
          <w:ilvl w:val="0"/>
          <w:numId w:val="81"/>
        </w:numPr>
        <w:spacing w:line="480" w:lineRule="auto"/>
        <w:ind w:left="851" w:hanging="284"/>
        <w:jc w:val="both"/>
        <w:rPr>
          <w:rFonts w:ascii="Times New Roman" w:hAnsi="Times New Roman" w:cs="Times New Roman"/>
          <w:sz w:val="24"/>
          <w:szCs w:val="24"/>
        </w:rPr>
      </w:pPr>
      <w:r w:rsidRPr="00E32DFE">
        <w:rPr>
          <w:rFonts w:ascii="Times New Roman" w:hAnsi="Times New Roman" w:cs="Times New Roman"/>
          <w:sz w:val="24"/>
          <w:szCs w:val="24"/>
        </w:rPr>
        <w:t xml:space="preserve">Pembuatan sempel penelitian dengan membuat beton dengan bentuk silinder yang memiliki dimensi diameter 15 cm dan tinggi 30 cm dengan jumlah 5 buah dimana masing – masing dibedakan berdasarkan presentase substitusi </w:t>
      </w:r>
      <w:r w:rsidR="00AD3017" w:rsidRPr="00E32DFE">
        <w:rPr>
          <w:rFonts w:ascii="Times New Roman" w:hAnsi="Times New Roman" w:cs="Times New Roman"/>
          <w:sz w:val="24"/>
          <w:szCs w:val="24"/>
        </w:rPr>
        <w:t>0%, 5%, 10%, dan 15% terhadap pasir sebagai agregat halus yang umum digunakan.</w:t>
      </w:r>
    </w:p>
    <w:p w14:paraId="0E71C86E" w14:textId="6FAE0758" w:rsidR="00E32DFE" w:rsidRDefault="00AD3017" w:rsidP="0000538D">
      <w:pPr>
        <w:pStyle w:val="ListParagraph"/>
        <w:numPr>
          <w:ilvl w:val="0"/>
          <w:numId w:val="17"/>
        </w:numPr>
        <w:spacing w:line="480" w:lineRule="auto"/>
        <w:ind w:left="567" w:hanging="283"/>
        <w:jc w:val="both"/>
        <w:rPr>
          <w:rFonts w:ascii="Times New Roman" w:hAnsi="Times New Roman" w:cs="Times New Roman"/>
          <w:sz w:val="24"/>
          <w:szCs w:val="24"/>
        </w:rPr>
      </w:pPr>
      <w:r w:rsidRPr="00B62FDF">
        <w:rPr>
          <w:rFonts w:ascii="Times New Roman" w:hAnsi="Times New Roman" w:cs="Times New Roman"/>
          <w:sz w:val="24"/>
          <w:szCs w:val="24"/>
        </w:rPr>
        <w:t>Pengujian sampel penelitian berkaitan dengan kuat tekan beton yang dilakukan</w:t>
      </w:r>
      <w:r w:rsidR="00FC6DE0" w:rsidRPr="00B62FDF">
        <w:rPr>
          <w:rFonts w:ascii="Times New Roman" w:hAnsi="Times New Roman" w:cs="Times New Roman"/>
          <w:sz w:val="24"/>
          <w:szCs w:val="24"/>
        </w:rPr>
        <w:t xml:space="preserve"> </w:t>
      </w:r>
      <w:r w:rsidRPr="00B62FDF">
        <w:rPr>
          <w:rFonts w:ascii="Times New Roman" w:hAnsi="Times New Roman" w:cs="Times New Roman"/>
          <w:sz w:val="24"/>
          <w:szCs w:val="24"/>
        </w:rPr>
        <w:t>di PT. Bangun Anugrah Beton Nusantara. Pengujian dilakukan pada saat beton berumur 14 dan 28 hari untuk mengetahui pengaruhnya berdasarkan umur beton.</w:t>
      </w:r>
    </w:p>
    <w:p w14:paraId="022D8804" w14:textId="7E6F49DE" w:rsidR="00AD3017" w:rsidRPr="00E32DFE" w:rsidRDefault="00AD3017" w:rsidP="0000538D">
      <w:pPr>
        <w:pStyle w:val="ListParagraph"/>
        <w:numPr>
          <w:ilvl w:val="0"/>
          <w:numId w:val="17"/>
        </w:numPr>
        <w:spacing w:line="480" w:lineRule="auto"/>
        <w:ind w:left="567" w:hanging="283"/>
        <w:jc w:val="both"/>
        <w:rPr>
          <w:rFonts w:ascii="Times New Roman" w:hAnsi="Times New Roman" w:cs="Times New Roman"/>
          <w:sz w:val="24"/>
          <w:szCs w:val="24"/>
        </w:rPr>
      </w:pPr>
      <w:r w:rsidRPr="00E32DFE">
        <w:rPr>
          <w:rFonts w:ascii="Times New Roman" w:hAnsi="Times New Roman" w:cs="Times New Roman"/>
          <w:sz w:val="24"/>
          <w:szCs w:val="24"/>
        </w:rPr>
        <w:t>Pengolahan data hasil penelitian dengan rumus-rumus yang berkaitan dengan penelitian serta melakukan analisa hasil dari penelitian untuk menjawab permasalahan yang telah penulis rumuskan.</w:t>
      </w:r>
    </w:p>
    <w:p w14:paraId="081C9BAF" w14:textId="3A490654" w:rsidR="00AD3017" w:rsidRPr="00A301B3" w:rsidRDefault="00A301B3" w:rsidP="00E32DFE">
      <w:pPr>
        <w:pStyle w:val="Heading2"/>
        <w:numPr>
          <w:ilvl w:val="0"/>
          <w:numId w:val="0"/>
        </w:numPr>
      </w:pPr>
      <w:bookmarkStart w:id="44" w:name="_Toc179760145"/>
      <w:r w:rsidRPr="00A301B3">
        <w:t xml:space="preserve">F. </w:t>
      </w:r>
      <w:r w:rsidR="00AD3017" w:rsidRPr="00A301B3">
        <w:t>A</w:t>
      </w:r>
      <w:r w:rsidR="00CD610F" w:rsidRPr="00A301B3">
        <w:t>lat dan Bahan Penelitian</w:t>
      </w:r>
      <w:bookmarkEnd w:id="44"/>
      <w:r w:rsidR="00CD610F" w:rsidRPr="00A301B3">
        <w:t xml:space="preserve"> </w:t>
      </w:r>
    </w:p>
    <w:p w14:paraId="2B082CF4" w14:textId="0A3C1AB3" w:rsidR="00CD610F" w:rsidRPr="008C10BD" w:rsidRDefault="00CD610F" w:rsidP="0000538D">
      <w:pPr>
        <w:pStyle w:val="ListParagraph"/>
        <w:numPr>
          <w:ilvl w:val="0"/>
          <w:numId w:val="82"/>
        </w:numPr>
        <w:spacing w:line="480" w:lineRule="auto"/>
        <w:ind w:left="567" w:hanging="283"/>
        <w:jc w:val="both"/>
        <w:rPr>
          <w:rFonts w:ascii="Times New Roman" w:hAnsi="Times New Roman" w:cs="Times New Roman"/>
          <w:sz w:val="24"/>
          <w:szCs w:val="24"/>
        </w:rPr>
      </w:pPr>
      <w:r w:rsidRPr="008C10BD">
        <w:rPr>
          <w:rFonts w:ascii="Times New Roman" w:hAnsi="Times New Roman" w:cs="Times New Roman"/>
          <w:sz w:val="24"/>
          <w:szCs w:val="24"/>
        </w:rPr>
        <w:t xml:space="preserve">Alat Penelitian </w:t>
      </w:r>
    </w:p>
    <w:p w14:paraId="3ED8F069" w14:textId="10B659C4" w:rsidR="00CD610F" w:rsidRPr="00E32DFE" w:rsidRDefault="00CD610F" w:rsidP="0000538D">
      <w:pPr>
        <w:pStyle w:val="ListParagraph"/>
        <w:numPr>
          <w:ilvl w:val="0"/>
          <w:numId w:val="83"/>
        </w:numPr>
        <w:spacing w:line="480" w:lineRule="auto"/>
        <w:ind w:left="851" w:hanging="284"/>
        <w:jc w:val="both"/>
        <w:rPr>
          <w:rFonts w:ascii="Times New Roman" w:hAnsi="Times New Roman" w:cs="Times New Roman"/>
          <w:sz w:val="24"/>
          <w:szCs w:val="24"/>
        </w:rPr>
      </w:pPr>
      <w:r w:rsidRPr="008C10BD">
        <w:rPr>
          <w:noProof/>
          <w:lang w:val="id-ID" w:eastAsia="id-ID"/>
        </w:rPr>
        <w:drawing>
          <wp:anchor distT="0" distB="0" distL="0" distR="0" simplePos="0" relativeHeight="251709440" behindDoc="0" locked="0" layoutInCell="1" allowOverlap="1" wp14:anchorId="0D333062" wp14:editId="45E5AF98">
            <wp:simplePos x="0" y="0"/>
            <wp:positionH relativeFrom="page">
              <wp:posOffset>3456940</wp:posOffset>
            </wp:positionH>
            <wp:positionV relativeFrom="paragraph">
              <wp:posOffset>309880</wp:posOffset>
            </wp:positionV>
            <wp:extent cx="1561969" cy="1708403"/>
            <wp:effectExtent l="0" t="0" r="635" b="635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jpeg"/>
                    <pic:cNvPicPr/>
                  </pic:nvPicPr>
                  <pic:blipFill>
                    <a:blip r:embed="rId55" cstate="print">
                      <a:extLst>
                        <a:ext uri="{BEBA8EAE-BF5A-486C-A8C5-ECC9F3942E4B}">
                          <a14:imgProps xmlns:a14="http://schemas.microsoft.com/office/drawing/2010/main">
                            <a14:imgLayer r:embed="rId56">
                              <a14:imgEffect>
                                <a14:sharpenSoften amount="50000"/>
                              </a14:imgEffect>
                            </a14:imgLayer>
                          </a14:imgProps>
                        </a:ext>
                      </a:extLst>
                    </a:blip>
                    <a:stretch>
                      <a:fillRect/>
                    </a:stretch>
                  </pic:blipFill>
                  <pic:spPr>
                    <a:xfrm>
                      <a:off x="0" y="0"/>
                      <a:ext cx="1561969" cy="1708403"/>
                    </a:xfrm>
                    <a:prstGeom prst="rect">
                      <a:avLst/>
                    </a:prstGeom>
                  </pic:spPr>
                </pic:pic>
              </a:graphicData>
            </a:graphic>
          </wp:anchor>
        </w:drawing>
      </w:r>
      <w:r w:rsidRPr="00E32DFE">
        <w:rPr>
          <w:rFonts w:ascii="Times New Roman" w:hAnsi="Times New Roman" w:cs="Times New Roman"/>
          <w:sz w:val="24"/>
          <w:szCs w:val="24"/>
        </w:rPr>
        <w:t>Satu set saringan untuk pengujian agregat halus</w:t>
      </w:r>
    </w:p>
    <w:p w14:paraId="738F4B4C" w14:textId="2D298476" w:rsidR="00CD610F" w:rsidRPr="008C10BD" w:rsidRDefault="00CD610F" w:rsidP="00E32DFE">
      <w:pPr>
        <w:pStyle w:val="ListParagraph"/>
        <w:spacing w:line="480" w:lineRule="auto"/>
        <w:ind w:left="851"/>
        <w:jc w:val="center"/>
        <w:rPr>
          <w:rFonts w:ascii="Times New Roman" w:hAnsi="Times New Roman" w:cs="Times New Roman"/>
          <w:b/>
          <w:sz w:val="24"/>
          <w:szCs w:val="24"/>
        </w:rPr>
      </w:pPr>
      <w:r w:rsidRPr="008C10BD">
        <w:rPr>
          <w:rFonts w:ascii="Times New Roman" w:hAnsi="Times New Roman" w:cs="Times New Roman"/>
          <w:b/>
          <w:sz w:val="24"/>
          <w:szCs w:val="24"/>
        </w:rPr>
        <w:t>Gambar 3.1 Saringan Agregat</w:t>
      </w:r>
    </w:p>
    <w:p w14:paraId="30F3F5DF" w14:textId="2EA5CD93" w:rsidR="00CD610F" w:rsidRPr="008C10BD" w:rsidRDefault="00E32DFE" w:rsidP="00E32DFE">
      <w:pPr>
        <w:pStyle w:val="ListParagraph"/>
        <w:spacing w:line="480" w:lineRule="auto"/>
        <w:ind w:left="851"/>
        <w:jc w:val="center"/>
        <w:rPr>
          <w:rFonts w:ascii="Times New Roman" w:hAnsi="Times New Roman" w:cs="Times New Roman"/>
          <w:sz w:val="24"/>
          <w:szCs w:val="24"/>
        </w:rPr>
      </w:pPr>
      <w:r>
        <w:rPr>
          <w:rFonts w:ascii="Times New Roman" w:hAnsi="Times New Roman" w:cs="Times New Roman"/>
          <w:sz w:val="24"/>
          <w:szCs w:val="24"/>
        </w:rPr>
        <w:t>(</w:t>
      </w:r>
      <w:r w:rsidR="00CD610F" w:rsidRPr="008C10BD">
        <w:rPr>
          <w:rFonts w:ascii="Times New Roman" w:hAnsi="Times New Roman" w:cs="Times New Roman"/>
          <w:sz w:val="24"/>
          <w:szCs w:val="24"/>
        </w:rPr>
        <w:t>Sumber : Dokumentasi Pribadi</w:t>
      </w:r>
      <w:r>
        <w:rPr>
          <w:rFonts w:ascii="Times New Roman" w:hAnsi="Times New Roman" w:cs="Times New Roman"/>
          <w:sz w:val="24"/>
          <w:szCs w:val="24"/>
        </w:rPr>
        <w:t>)</w:t>
      </w:r>
    </w:p>
    <w:p w14:paraId="32F1B061" w14:textId="25EA5E7E" w:rsidR="00CD610F" w:rsidRPr="008C10BD" w:rsidRDefault="00CD610F" w:rsidP="0000538D">
      <w:pPr>
        <w:pStyle w:val="ListParagraph"/>
        <w:numPr>
          <w:ilvl w:val="0"/>
          <w:numId w:val="83"/>
        </w:numPr>
        <w:spacing w:line="480" w:lineRule="auto"/>
        <w:ind w:left="851" w:hanging="284"/>
        <w:jc w:val="both"/>
        <w:rPr>
          <w:rFonts w:ascii="Times New Roman" w:hAnsi="Times New Roman" w:cs="Times New Roman"/>
          <w:sz w:val="24"/>
          <w:szCs w:val="24"/>
        </w:rPr>
      </w:pPr>
      <w:r w:rsidRPr="008C10BD">
        <w:rPr>
          <w:rFonts w:ascii="Times New Roman" w:hAnsi="Times New Roman" w:cs="Times New Roman"/>
          <w:noProof/>
          <w:lang w:val="id-ID" w:eastAsia="id-ID"/>
        </w:rPr>
        <w:drawing>
          <wp:anchor distT="0" distB="0" distL="0" distR="0" simplePos="0" relativeHeight="251711488" behindDoc="0" locked="0" layoutInCell="1" allowOverlap="1" wp14:anchorId="4EF05934" wp14:editId="178E472B">
            <wp:simplePos x="0" y="0"/>
            <wp:positionH relativeFrom="page">
              <wp:posOffset>3137535</wp:posOffset>
            </wp:positionH>
            <wp:positionV relativeFrom="paragraph">
              <wp:posOffset>454660</wp:posOffset>
            </wp:positionV>
            <wp:extent cx="2124381" cy="1410176"/>
            <wp:effectExtent l="0" t="0" r="0" b="0"/>
            <wp:wrapTopAndBottom/>
            <wp:docPr id="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jpeg"/>
                    <pic:cNvPicPr/>
                  </pic:nvPicPr>
                  <pic:blipFill>
                    <a:blip r:embed="rId57" cstate="print">
                      <a:extLst>
                        <a:ext uri="{BEBA8EAE-BF5A-486C-A8C5-ECC9F3942E4B}">
                          <a14:imgProps xmlns:a14="http://schemas.microsoft.com/office/drawing/2010/main">
                            <a14:imgLayer r:embed="rId58">
                              <a14:imgEffect>
                                <a14:sharpenSoften amount="50000"/>
                              </a14:imgEffect>
                            </a14:imgLayer>
                          </a14:imgProps>
                        </a:ext>
                      </a:extLst>
                    </a:blip>
                    <a:stretch>
                      <a:fillRect/>
                    </a:stretch>
                  </pic:blipFill>
                  <pic:spPr>
                    <a:xfrm>
                      <a:off x="0" y="0"/>
                      <a:ext cx="2124381" cy="1410176"/>
                    </a:xfrm>
                    <a:prstGeom prst="rect">
                      <a:avLst/>
                    </a:prstGeom>
                  </pic:spPr>
                </pic:pic>
              </a:graphicData>
            </a:graphic>
          </wp:anchor>
        </w:drawing>
      </w:r>
      <w:r w:rsidRPr="008C10BD">
        <w:rPr>
          <w:rFonts w:ascii="Times New Roman" w:hAnsi="Times New Roman" w:cs="Times New Roman"/>
          <w:sz w:val="24"/>
          <w:szCs w:val="24"/>
        </w:rPr>
        <w:t xml:space="preserve">Timbangan </w:t>
      </w:r>
    </w:p>
    <w:p w14:paraId="78FB6316" w14:textId="6250F27B" w:rsidR="00CD610F" w:rsidRPr="008C10BD" w:rsidRDefault="00CD610F" w:rsidP="00E32DFE">
      <w:pPr>
        <w:pStyle w:val="ListParagraph"/>
        <w:spacing w:line="480" w:lineRule="auto"/>
        <w:ind w:left="851"/>
        <w:jc w:val="center"/>
        <w:rPr>
          <w:rFonts w:ascii="Times New Roman" w:hAnsi="Times New Roman" w:cs="Times New Roman"/>
          <w:b/>
          <w:sz w:val="24"/>
          <w:szCs w:val="24"/>
        </w:rPr>
      </w:pPr>
      <w:r w:rsidRPr="008C10BD">
        <w:rPr>
          <w:rFonts w:ascii="Times New Roman" w:hAnsi="Times New Roman" w:cs="Times New Roman"/>
          <w:b/>
          <w:sz w:val="24"/>
          <w:szCs w:val="24"/>
        </w:rPr>
        <w:t>Gambar 3.2 Timbangan</w:t>
      </w:r>
    </w:p>
    <w:p w14:paraId="277A3087" w14:textId="20F18C9C" w:rsidR="00CD610F" w:rsidRPr="00942FA4" w:rsidRDefault="00E32DFE" w:rsidP="00E32DFE">
      <w:pPr>
        <w:pStyle w:val="ListParagraph"/>
        <w:spacing w:line="480" w:lineRule="auto"/>
        <w:ind w:left="851"/>
        <w:jc w:val="center"/>
        <w:rPr>
          <w:rFonts w:ascii="Times New Roman" w:hAnsi="Times New Roman" w:cs="Times New Roman"/>
          <w:sz w:val="24"/>
          <w:szCs w:val="24"/>
        </w:rPr>
      </w:pPr>
      <w:r>
        <w:rPr>
          <w:rFonts w:ascii="Times New Roman" w:hAnsi="Times New Roman" w:cs="Times New Roman"/>
          <w:sz w:val="24"/>
          <w:szCs w:val="24"/>
        </w:rPr>
        <w:t>(</w:t>
      </w:r>
      <w:r w:rsidR="00CD610F" w:rsidRPr="008C10BD">
        <w:rPr>
          <w:rFonts w:ascii="Times New Roman" w:hAnsi="Times New Roman" w:cs="Times New Roman"/>
          <w:sz w:val="24"/>
          <w:szCs w:val="24"/>
        </w:rPr>
        <w:t>Sumber : Dokumentasi Pribadi</w:t>
      </w:r>
      <w:r>
        <w:rPr>
          <w:rFonts w:ascii="Times New Roman" w:hAnsi="Times New Roman" w:cs="Times New Roman"/>
          <w:sz w:val="24"/>
          <w:szCs w:val="24"/>
        </w:rPr>
        <w:t>)</w:t>
      </w:r>
    </w:p>
    <w:p w14:paraId="5E6ED59E" w14:textId="77777777" w:rsidR="00CD610F" w:rsidRPr="008C10BD" w:rsidRDefault="00CD610F" w:rsidP="00CD610F">
      <w:pPr>
        <w:pStyle w:val="ListParagraph"/>
        <w:spacing w:line="480" w:lineRule="auto"/>
        <w:ind w:left="2160"/>
        <w:jc w:val="both"/>
        <w:rPr>
          <w:rFonts w:ascii="Times New Roman" w:hAnsi="Times New Roman" w:cs="Times New Roman"/>
          <w:sz w:val="24"/>
          <w:szCs w:val="24"/>
        </w:rPr>
      </w:pPr>
    </w:p>
    <w:p w14:paraId="2921D9A9" w14:textId="57D8B0F7" w:rsidR="00CD610F" w:rsidRPr="008C10BD" w:rsidRDefault="00CD610F" w:rsidP="0000538D">
      <w:pPr>
        <w:pStyle w:val="ListParagraph"/>
        <w:numPr>
          <w:ilvl w:val="0"/>
          <w:numId w:val="83"/>
        </w:numPr>
        <w:spacing w:line="480" w:lineRule="auto"/>
        <w:ind w:left="851" w:hanging="284"/>
        <w:jc w:val="both"/>
        <w:rPr>
          <w:rFonts w:ascii="Times New Roman" w:hAnsi="Times New Roman" w:cs="Times New Roman"/>
          <w:sz w:val="24"/>
          <w:szCs w:val="24"/>
        </w:rPr>
      </w:pPr>
      <w:r w:rsidRPr="008C10BD">
        <w:rPr>
          <w:rFonts w:ascii="Times New Roman" w:hAnsi="Times New Roman" w:cs="Times New Roman"/>
          <w:noProof/>
          <w:lang w:val="id-ID" w:eastAsia="id-ID"/>
        </w:rPr>
        <w:drawing>
          <wp:anchor distT="0" distB="0" distL="0" distR="0" simplePos="0" relativeHeight="251713536" behindDoc="0" locked="0" layoutInCell="1" allowOverlap="1" wp14:anchorId="0A06DD38" wp14:editId="031E3EEC">
            <wp:simplePos x="0" y="0"/>
            <wp:positionH relativeFrom="page">
              <wp:posOffset>3282315</wp:posOffset>
            </wp:positionH>
            <wp:positionV relativeFrom="paragraph">
              <wp:posOffset>387985</wp:posOffset>
            </wp:positionV>
            <wp:extent cx="1866942" cy="1334833"/>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jpeg"/>
                    <pic:cNvPicPr/>
                  </pic:nvPicPr>
                  <pic:blipFill>
                    <a:blip r:embed="rId59" cstate="print">
                      <a:extLst>
                        <a:ext uri="{BEBA8EAE-BF5A-486C-A8C5-ECC9F3942E4B}">
                          <a14:imgProps xmlns:a14="http://schemas.microsoft.com/office/drawing/2010/main">
                            <a14:imgLayer r:embed="rId60">
                              <a14:imgEffect>
                                <a14:sharpenSoften amount="50000"/>
                              </a14:imgEffect>
                            </a14:imgLayer>
                          </a14:imgProps>
                        </a:ext>
                      </a:extLst>
                    </a:blip>
                    <a:stretch>
                      <a:fillRect/>
                    </a:stretch>
                  </pic:blipFill>
                  <pic:spPr>
                    <a:xfrm>
                      <a:off x="0" y="0"/>
                      <a:ext cx="1866942" cy="1334833"/>
                    </a:xfrm>
                    <a:prstGeom prst="rect">
                      <a:avLst/>
                    </a:prstGeom>
                  </pic:spPr>
                </pic:pic>
              </a:graphicData>
            </a:graphic>
          </wp:anchor>
        </w:drawing>
      </w:r>
      <w:r w:rsidRPr="008C10BD">
        <w:rPr>
          <w:rFonts w:ascii="Times New Roman" w:hAnsi="Times New Roman" w:cs="Times New Roman"/>
          <w:sz w:val="24"/>
          <w:szCs w:val="24"/>
        </w:rPr>
        <w:t xml:space="preserve">Sendok Penakar </w:t>
      </w:r>
    </w:p>
    <w:p w14:paraId="4DBB8ED4" w14:textId="3555BF12" w:rsidR="00CD610F" w:rsidRPr="008C10BD" w:rsidRDefault="00CD610F" w:rsidP="00E32DFE">
      <w:pPr>
        <w:pStyle w:val="ListParagraph"/>
        <w:spacing w:line="480" w:lineRule="auto"/>
        <w:ind w:left="851"/>
        <w:jc w:val="center"/>
        <w:rPr>
          <w:rFonts w:ascii="Times New Roman" w:hAnsi="Times New Roman" w:cs="Times New Roman"/>
          <w:b/>
          <w:sz w:val="24"/>
          <w:szCs w:val="24"/>
        </w:rPr>
      </w:pPr>
      <w:r w:rsidRPr="008C10BD">
        <w:rPr>
          <w:rFonts w:ascii="Times New Roman" w:hAnsi="Times New Roman" w:cs="Times New Roman"/>
          <w:b/>
          <w:sz w:val="24"/>
          <w:szCs w:val="24"/>
        </w:rPr>
        <w:t>Gambar 3.3 Sendok Penakar</w:t>
      </w:r>
    </w:p>
    <w:p w14:paraId="13DA15FB" w14:textId="77D2775A" w:rsidR="00CD610F" w:rsidRPr="008C10BD" w:rsidRDefault="00E32DFE" w:rsidP="00E32DFE">
      <w:pPr>
        <w:pStyle w:val="ListParagraph"/>
        <w:spacing w:line="480" w:lineRule="auto"/>
        <w:ind w:left="851"/>
        <w:jc w:val="center"/>
        <w:rPr>
          <w:rFonts w:ascii="Times New Roman" w:hAnsi="Times New Roman" w:cs="Times New Roman"/>
          <w:sz w:val="24"/>
          <w:szCs w:val="24"/>
        </w:rPr>
      </w:pPr>
      <w:r>
        <w:rPr>
          <w:rFonts w:ascii="Times New Roman" w:hAnsi="Times New Roman" w:cs="Times New Roman"/>
          <w:sz w:val="24"/>
          <w:szCs w:val="24"/>
        </w:rPr>
        <w:t>(</w:t>
      </w:r>
      <w:r w:rsidR="00CD610F" w:rsidRPr="008C10BD">
        <w:rPr>
          <w:rFonts w:ascii="Times New Roman" w:hAnsi="Times New Roman" w:cs="Times New Roman"/>
          <w:sz w:val="24"/>
          <w:szCs w:val="24"/>
        </w:rPr>
        <w:t>Sumber : Dokumentasi Pribadi</w:t>
      </w:r>
      <w:r>
        <w:rPr>
          <w:rFonts w:ascii="Times New Roman" w:hAnsi="Times New Roman" w:cs="Times New Roman"/>
          <w:sz w:val="24"/>
          <w:szCs w:val="24"/>
        </w:rPr>
        <w:t>)</w:t>
      </w:r>
    </w:p>
    <w:p w14:paraId="0AB1EE8E" w14:textId="6DB2DAA7" w:rsidR="00CF1522" w:rsidRPr="008C10BD" w:rsidRDefault="00CF1522" w:rsidP="0000538D">
      <w:pPr>
        <w:pStyle w:val="ListParagraph"/>
        <w:numPr>
          <w:ilvl w:val="0"/>
          <w:numId w:val="83"/>
        </w:numPr>
        <w:spacing w:line="480" w:lineRule="auto"/>
        <w:ind w:left="851" w:hanging="284"/>
        <w:jc w:val="both"/>
        <w:rPr>
          <w:rFonts w:ascii="Times New Roman" w:hAnsi="Times New Roman" w:cs="Times New Roman"/>
          <w:sz w:val="24"/>
          <w:szCs w:val="24"/>
        </w:rPr>
      </w:pPr>
      <w:r w:rsidRPr="008C10BD">
        <w:rPr>
          <w:rFonts w:ascii="Times New Roman" w:hAnsi="Times New Roman" w:cs="Times New Roman"/>
          <w:noProof/>
          <w:lang w:val="id-ID" w:eastAsia="id-ID"/>
        </w:rPr>
        <w:drawing>
          <wp:anchor distT="0" distB="0" distL="0" distR="0" simplePos="0" relativeHeight="251715584" behindDoc="0" locked="0" layoutInCell="1" allowOverlap="1" wp14:anchorId="59688D3D" wp14:editId="7EEDC7FD">
            <wp:simplePos x="0" y="0"/>
            <wp:positionH relativeFrom="page">
              <wp:posOffset>3686810</wp:posOffset>
            </wp:positionH>
            <wp:positionV relativeFrom="paragraph">
              <wp:posOffset>368935</wp:posOffset>
            </wp:positionV>
            <wp:extent cx="1070817" cy="1894522"/>
            <wp:effectExtent l="0" t="0" r="0" b="0"/>
            <wp:wrapTopAndBottom/>
            <wp:docPr id="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jpeg"/>
                    <pic:cNvPicPr/>
                  </pic:nvPicPr>
                  <pic:blipFill>
                    <a:blip r:embed="rId61" cstate="print">
                      <a:extLst>
                        <a:ext uri="{BEBA8EAE-BF5A-486C-A8C5-ECC9F3942E4B}">
                          <a14:imgProps xmlns:a14="http://schemas.microsoft.com/office/drawing/2010/main">
                            <a14:imgLayer r:embed="rId62">
                              <a14:imgEffect>
                                <a14:sharpenSoften amount="50000"/>
                              </a14:imgEffect>
                            </a14:imgLayer>
                          </a14:imgProps>
                        </a:ext>
                      </a:extLst>
                    </a:blip>
                    <a:stretch>
                      <a:fillRect/>
                    </a:stretch>
                  </pic:blipFill>
                  <pic:spPr>
                    <a:xfrm>
                      <a:off x="0" y="0"/>
                      <a:ext cx="1070817" cy="1894522"/>
                    </a:xfrm>
                    <a:prstGeom prst="rect">
                      <a:avLst/>
                    </a:prstGeom>
                  </pic:spPr>
                </pic:pic>
              </a:graphicData>
            </a:graphic>
          </wp:anchor>
        </w:drawing>
      </w:r>
      <w:r w:rsidRPr="008C10BD">
        <w:rPr>
          <w:rFonts w:ascii="Times New Roman" w:hAnsi="Times New Roman" w:cs="Times New Roman"/>
          <w:sz w:val="24"/>
          <w:szCs w:val="24"/>
        </w:rPr>
        <w:t>Cetakan beton silinder diameter 15 cm dan tinggi 30 cm</w:t>
      </w:r>
    </w:p>
    <w:p w14:paraId="72D0C211" w14:textId="05D34903" w:rsidR="00CF1522" w:rsidRPr="008C10BD" w:rsidRDefault="00CF1522" w:rsidP="00E32DFE">
      <w:pPr>
        <w:pStyle w:val="ListParagraph"/>
        <w:spacing w:line="480" w:lineRule="auto"/>
        <w:ind w:left="851"/>
        <w:jc w:val="center"/>
        <w:rPr>
          <w:rFonts w:ascii="Times New Roman" w:hAnsi="Times New Roman" w:cs="Times New Roman"/>
          <w:b/>
          <w:sz w:val="24"/>
          <w:szCs w:val="24"/>
        </w:rPr>
      </w:pPr>
      <w:r w:rsidRPr="008C10BD">
        <w:rPr>
          <w:rFonts w:ascii="Times New Roman" w:hAnsi="Times New Roman" w:cs="Times New Roman"/>
          <w:b/>
          <w:sz w:val="24"/>
          <w:szCs w:val="24"/>
        </w:rPr>
        <w:t>Gambar 3.4 Cetakan Beton</w:t>
      </w:r>
    </w:p>
    <w:p w14:paraId="69BD066E" w14:textId="22873656" w:rsidR="00CF1522" w:rsidRPr="008C10BD" w:rsidRDefault="00E32DFE" w:rsidP="00E32DFE">
      <w:pPr>
        <w:pStyle w:val="ListParagraph"/>
        <w:spacing w:line="480" w:lineRule="auto"/>
        <w:ind w:left="851"/>
        <w:jc w:val="center"/>
        <w:rPr>
          <w:rFonts w:ascii="Times New Roman" w:hAnsi="Times New Roman" w:cs="Times New Roman"/>
          <w:sz w:val="24"/>
          <w:szCs w:val="24"/>
        </w:rPr>
      </w:pPr>
      <w:r>
        <w:rPr>
          <w:rFonts w:ascii="Times New Roman" w:hAnsi="Times New Roman" w:cs="Times New Roman"/>
          <w:sz w:val="24"/>
          <w:szCs w:val="24"/>
        </w:rPr>
        <w:t>(</w:t>
      </w:r>
      <w:r w:rsidR="00CF1522" w:rsidRPr="008C10BD">
        <w:rPr>
          <w:rFonts w:ascii="Times New Roman" w:hAnsi="Times New Roman" w:cs="Times New Roman"/>
          <w:sz w:val="24"/>
          <w:szCs w:val="24"/>
        </w:rPr>
        <w:t>Sumber : Dokumentasi Pribadi</w:t>
      </w:r>
      <w:r>
        <w:rPr>
          <w:rFonts w:ascii="Times New Roman" w:hAnsi="Times New Roman" w:cs="Times New Roman"/>
          <w:sz w:val="24"/>
          <w:szCs w:val="24"/>
        </w:rPr>
        <w:t>)</w:t>
      </w:r>
    </w:p>
    <w:p w14:paraId="117D01A7" w14:textId="2A5932F0" w:rsidR="00CF1522" w:rsidRPr="00E32DFE" w:rsidRDefault="00CF1522" w:rsidP="0000538D">
      <w:pPr>
        <w:pStyle w:val="ListParagraph"/>
        <w:numPr>
          <w:ilvl w:val="0"/>
          <w:numId w:val="83"/>
        </w:numPr>
        <w:spacing w:line="480" w:lineRule="auto"/>
        <w:ind w:left="851" w:hanging="284"/>
        <w:jc w:val="both"/>
        <w:rPr>
          <w:rFonts w:ascii="Times New Roman" w:hAnsi="Times New Roman" w:cs="Times New Roman"/>
          <w:sz w:val="24"/>
          <w:szCs w:val="24"/>
        </w:rPr>
      </w:pPr>
      <w:r w:rsidRPr="008C10BD">
        <w:rPr>
          <w:noProof/>
          <w:lang w:val="id-ID" w:eastAsia="id-ID"/>
        </w:rPr>
        <w:drawing>
          <wp:anchor distT="0" distB="0" distL="0" distR="0" simplePos="0" relativeHeight="251717632" behindDoc="0" locked="0" layoutInCell="1" allowOverlap="1" wp14:anchorId="733692F9" wp14:editId="3A609E67">
            <wp:simplePos x="0" y="0"/>
            <wp:positionH relativeFrom="page">
              <wp:posOffset>3563620</wp:posOffset>
            </wp:positionH>
            <wp:positionV relativeFrom="paragraph">
              <wp:posOffset>292735</wp:posOffset>
            </wp:positionV>
            <wp:extent cx="1330771" cy="1684020"/>
            <wp:effectExtent l="0" t="0" r="3175" b="0"/>
            <wp:wrapTopAndBottom/>
            <wp:docPr id="1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jpeg"/>
                    <pic:cNvPicPr/>
                  </pic:nvPicPr>
                  <pic:blipFill>
                    <a:blip r:embed="rId63" cstate="print">
                      <a:extLst>
                        <a:ext uri="{BEBA8EAE-BF5A-486C-A8C5-ECC9F3942E4B}">
                          <a14:imgProps xmlns:a14="http://schemas.microsoft.com/office/drawing/2010/main">
                            <a14:imgLayer r:embed="rId64">
                              <a14:imgEffect>
                                <a14:sharpenSoften amount="50000"/>
                              </a14:imgEffect>
                            </a14:imgLayer>
                          </a14:imgProps>
                        </a:ext>
                      </a:extLst>
                    </a:blip>
                    <a:stretch>
                      <a:fillRect/>
                    </a:stretch>
                  </pic:blipFill>
                  <pic:spPr>
                    <a:xfrm>
                      <a:off x="0" y="0"/>
                      <a:ext cx="1330771" cy="1684020"/>
                    </a:xfrm>
                    <a:prstGeom prst="rect">
                      <a:avLst/>
                    </a:prstGeom>
                  </pic:spPr>
                </pic:pic>
              </a:graphicData>
            </a:graphic>
          </wp:anchor>
        </w:drawing>
      </w:r>
      <w:r w:rsidRPr="00E32DFE">
        <w:rPr>
          <w:rFonts w:ascii="Times New Roman" w:hAnsi="Times New Roman" w:cs="Times New Roman"/>
          <w:sz w:val="24"/>
          <w:szCs w:val="24"/>
        </w:rPr>
        <w:t xml:space="preserve">Alat Pengaduk </w:t>
      </w:r>
    </w:p>
    <w:p w14:paraId="43906454" w14:textId="726E984B" w:rsidR="00CF1522" w:rsidRPr="008C10BD" w:rsidRDefault="00CF1522" w:rsidP="00E32DFE">
      <w:pPr>
        <w:pStyle w:val="ListParagraph"/>
        <w:spacing w:line="480" w:lineRule="auto"/>
        <w:ind w:left="851"/>
        <w:jc w:val="center"/>
        <w:rPr>
          <w:rFonts w:ascii="Times New Roman" w:hAnsi="Times New Roman" w:cs="Times New Roman"/>
          <w:b/>
          <w:sz w:val="24"/>
          <w:szCs w:val="24"/>
        </w:rPr>
      </w:pPr>
      <w:r w:rsidRPr="008C10BD">
        <w:rPr>
          <w:rFonts w:ascii="Times New Roman" w:hAnsi="Times New Roman" w:cs="Times New Roman"/>
          <w:b/>
          <w:sz w:val="24"/>
          <w:szCs w:val="24"/>
        </w:rPr>
        <w:t>Gambar 3.5 Pengaduk Beton</w:t>
      </w:r>
    </w:p>
    <w:p w14:paraId="16C4F3C0" w14:textId="4C736EB3" w:rsidR="00CF1522" w:rsidRPr="008C10BD" w:rsidRDefault="00A3309A" w:rsidP="00E32DFE">
      <w:pPr>
        <w:pStyle w:val="ListParagraph"/>
        <w:spacing w:line="480" w:lineRule="auto"/>
        <w:ind w:left="851"/>
        <w:jc w:val="center"/>
        <w:rPr>
          <w:rFonts w:ascii="Times New Roman" w:hAnsi="Times New Roman" w:cs="Times New Roman"/>
          <w:sz w:val="24"/>
          <w:szCs w:val="24"/>
        </w:rPr>
      </w:pPr>
      <w:r>
        <w:rPr>
          <w:rFonts w:ascii="Times New Roman" w:hAnsi="Times New Roman" w:cs="Times New Roman"/>
          <w:sz w:val="24"/>
          <w:szCs w:val="24"/>
        </w:rPr>
        <w:t>(</w:t>
      </w:r>
      <w:r w:rsidR="00CF1522" w:rsidRPr="008C10BD">
        <w:rPr>
          <w:rFonts w:ascii="Times New Roman" w:hAnsi="Times New Roman" w:cs="Times New Roman"/>
          <w:sz w:val="24"/>
          <w:szCs w:val="24"/>
        </w:rPr>
        <w:t>Sumber : Dokumentasi Pribadi</w:t>
      </w:r>
      <w:r>
        <w:rPr>
          <w:rFonts w:ascii="Times New Roman" w:hAnsi="Times New Roman" w:cs="Times New Roman"/>
          <w:sz w:val="24"/>
          <w:szCs w:val="24"/>
        </w:rPr>
        <w:t>)</w:t>
      </w:r>
    </w:p>
    <w:p w14:paraId="7DF25AEF" w14:textId="7681831D" w:rsidR="00AD3017" w:rsidRPr="008C10BD" w:rsidRDefault="00CF1522" w:rsidP="0000538D">
      <w:pPr>
        <w:pStyle w:val="ListParagraph"/>
        <w:numPr>
          <w:ilvl w:val="0"/>
          <w:numId w:val="82"/>
        </w:numPr>
        <w:spacing w:line="480" w:lineRule="auto"/>
        <w:ind w:left="567" w:hanging="283"/>
        <w:jc w:val="both"/>
        <w:rPr>
          <w:rFonts w:ascii="Times New Roman" w:hAnsi="Times New Roman" w:cs="Times New Roman"/>
          <w:sz w:val="24"/>
          <w:szCs w:val="24"/>
        </w:rPr>
      </w:pPr>
      <w:r w:rsidRPr="008C10BD">
        <w:rPr>
          <w:rFonts w:ascii="Times New Roman" w:hAnsi="Times New Roman" w:cs="Times New Roman"/>
          <w:sz w:val="24"/>
          <w:szCs w:val="24"/>
        </w:rPr>
        <w:t xml:space="preserve">Bahan Penelitian </w:t>
      </w:r>
    </w:p>
    <w:p w14:paraId="02F8FE2E" w14:textId="5FA2B6EB" w:rsidR="00CF1522" w:rsidRPr="008C10BD" w:rsidRDefault="00CF1522" w:rsidP="0000538D">
      <w:pPr>
        <w:pStyle w:val="ListParagraph"/>
        <w:numPr>
          <w:ilvl w:val="0"/>
          <w:numId w:val="84"/>
        </w:numPr>
        <w:spacing w:line="480" w:lineRule="auto"/>
        <w:ind w:left="851" w:hanging="284"/>
        <w:jc w:val="both"/>
        <w:rPr>
          <w:rFonts w:ascii="Times New Roman" w:hAnsi="Times New Roman" w:cs="Times New Roman"/>
          <w:sz w:val="24"/>
          <w:szCs w:val="24"/>
        </w:rPr>
      </w:pPr>
      <w:r w:rsidRPr="008C10BD">
        <w:rPr>
          <w:rFonts w:ascii="Times New Roman" w:hAnsi="Times New Roman" w:cs="Times New Roman"/>
          <w:noProof/>
          <w:lang w:val="id-ID" w:eastAsia="id-ID"/>
        </w:rPr>
        <w:drawing>
          <wp:anchor distT="0" distB="0" distL="0" distR="0" simplePos="0" relativeHeight="251719680" behindDoc="0" locked="0" layoutInCell="1" allowOverlap="1" wp14:anchorId="55FC0F76" wp14:editId="34FFF0C8">
            <wp:simplePos x="0" y="0"/>
            <wp:positionH relativeFrom="page">
              <wp:posOffset>2916555</wp:posOffset>
            </wp:positionH>
            <wp:positionV relativeFrom="paragraph">
              <wp:posOffset>502285</wp:posOffset>
            </wp:positionV>
            <wp:extent cx="2487414" cy="1204912"/>
            <wp:effectExtent l="0" t="0" r="8255" b="0"/>
            <wp:wrapTopAndBottom/>
            <wp:docPr id="1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jpeg"/>
                    <pic:cNvPicPr/>
                  </pic:nvPicPr>
                  <pic:blipFill>
                    <a:blip r:embed="rId65" cstate="print">
                      <a:extLst>
                        <a:ext uri="{BEBA8EAE-BF5A-486C-A8C5-ECC9F3942E4B}">
                          <a14:imgProps xmlns:a14="http://schemas.microsoft.com/office/drawing/2010/main">
                            <a14:imgLayer r:embed="rId66">
                              <a14:imgEffect>
                                <a14:sharpenSoften amount="50000"/>
                              </a14:imgEffect>
                            </a14:imgLayer>
                          </a14:imgProps>
                        </a:ext>
                      </a:extLst>
                    </a:blip>
                    <a:stretch>
                      <a:fillRect/>
                    </a:stretch>
                  </pic:blipFill>
                  <pic:spPr>
                    <a:xfrm>
                      <a:off x="0" y="0"/>
                      <a:ext cx="2487414" cy="1204912"/>
                    </a:xfrm>
                    <a:prstGeom prst="rect">
                      <a:avLst/>
                    </a:prstGeom>
                  </pic:spPr>
                </pic:pic>
              </a:graphicData>
            </a:graphic>
          </wp:anchor>
        </w:drawing>
      </w:r>
      <w:r w:rsidRPr="008C10BD">
        <w:rPr>
          <w:rFonts w:ascii="Times New Roman" w:hAnsi="Times New Roman" w:cs="Times New Roman"/>
          <w:sz w:val="24"/>
          <w:szCs w:val="24"/>
        </w:rPr>
        <w:t xml:space="preserve">Semen Portland </w:t>
      </w:r>
    </w:p>
    <w:p w14:paraId="384ACA27" w14:textId="62D543D4" w:rsidR="00CF1522" w:rsidRPr="008C10BD" w:rsidRDefault="00CF1522" w:rsidP="00A3309A">
      <w:pPr>
        <w:pStyle w:val="ListParagraph"/>
        <w:spacing w:line="480" w:lineRule="auto"/>
        <w:ind w:left="851" w:hanging="11"/>
        <w:jc w:val="center"/>
        <w:rPr>
          <w:rFonts w:ascii="Times New Roman" w:hAnsi="Times New Roman" w:cs="Times New Roman"/>
          <w:b/>
          <w:sz w:val="24"/>
          <w:szCs w:val="24"/>
        </w:rPr>
      </w:pPr>
      <w:r w:rsidRPr="008C10BD">
        <w:rPr>
          <w:rFonts w:ascii="Times New Roman" w:hAnsi="Times New Roman" w:cs="Times New Roman"/>
          <w:b/>
          <w:sz w:val="24"/>
          <w:szCs w:val="24"/>
        </w:rPr>
        <w:t>Gambar 3.6 Semen Portland</w:t>
      </w:r>
    </w:p>
    <w:p w14:paraId="724D3776" w14:textId="2E5E4028" w:rsidR="00CF1522" w:rsidRPr="008C10BD" w:rsidRDefault="00A3309A" w:rsidP="00A3309A">
      <w:pPr>
        <w:pStyle w:val="ListParagraph"/>
        <w:spacing w:line="480" w:lineRule="auto"/>
        <w:ind w:left="851" w:hanging="11"/>
        <w:jc w:val="center"/>
        <w:rPr>
          <w:rFonts w:ascii="Times New Roman" w:hAnsi="Times New Roman" w:cs="Times New Roman"/>
          <w:sz w:val="24"/>
          <w:szCs w:val="24"/>
        </w:rPr>
      </w:pPr>
      <w:r>
        <w:rPr>
          <w:rFonts w:ascii="Times New Roman" w:hAnsi="Times New Roman" w:cs="Times New Roman"/>
          <w:sz w:val="24"/>
          <w:szCs w:val="24"/>
        </w:rPr>
        <w:t>(</w:t>
      </w:r>
      <w:r w:rsidR="00F86CB1" w:rsidRPr="008C10BD">
        <w:rPr>
          <w:rFonts w:ascii="Times New Roman" w:hAnsi="Times New Roman" w:cs="Times New Roman"/>
          <w:sz w:val="24"/>
          <w:szCs w:val="24"/>
        </w:rPr>
        <w:t>Sumber : Dokumentasi Pribadi</w:t>
      </w:r>
      <w:r>
        <w:rPr>
          <w:rFonts w:ascii="Times New Roman" w:hAnsi="Times New Roman" w:cs="Times New Roman"/>
          <w:sz w:val="24"/>
          <w:szCs w:val="24"/>
        </w:rPr>
        <w:t>)</w:t>
      </w:r>
    </w:p>
    <w:p w14:paraId="0011F936" w14:textId="078997C5" w:rsidR="00F86CB1" w:rsidRPr="00A3309A" w:rsidRDefault="00F86CB1" w:rsidP="0000538D">
      <w:pPr>
        <w:pStyle w:val="ListParagraph"/>
        <w:numPr>
          <w:ilvl w:val="0"/>
          <w:numId w:val="84"/>
        </w:numPr>
        <w:spacing w:line="480" w:lineRule="auto"/>
        <w:ind w:left="851" w:hanging="284"/>
        <w:jc w:val="both"/>
        <w:rPr>
          <w:rFonts w:ascii="Times New Roman" w:hAnsi="Times New Roman" w:cs="Times New Roman"/>
          <w:sz w:val="24"/>
          <w:szCs w:val="24"/>
        </w:rPr>
      </w:pPr>
      <w:r w:rsidRPr="008C10BD">
        <w:rPr>
          <w:noProof/>
          <w:lang w:val="id-ID" w:eastAsia="id-ID"/>
        </w:rPr>
        <w:drawing>
          <wp:anchor distT="0" distB="0" distL="0" distR="0" simplePos="0" relativeHeight="251721728" behindDoc="0" locked="0" layoutInCell="1" allowOverlap="1" wp14:anchorId="69B6EE50" wp14:editId="59C4EB6B">
            <wp:simplePos x="0" y="0"/>
            <wp:positionH relativeFrom="page">
              <wp:posOffset>3059430</wp:posOffset>
            </wp:positionH>
            <wp:positionV relativeFrom="paragraph">
              <wp:posOffset>368935</wp:posOffset>
            </wp:positionV>
            <wp:extent cx="2390352" cy="1263777"/>
            <wp:effectExtent l="0" t="0" r="0" b="0"/>
            <wp:wrapTopAndBottom/>
            <wp:docPr id="1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jpeg"/>
                    <pic:cNvPicPr/>
                  </pic:nvPicPr>
                  <pic:blipFill>
                    <a:blip r:embed="rId67" cstate="print">
                      <a:extLst>
                        <a:ext uri="{BEBA8EAE-BF5A-486C-A8C5-ECC9F3942E4B}">
                          <a14:imgProps xmlns:a14="http://schemas.microsoft.com/office/drawing/2010/main">
                            <a14:imgLayer r:embed="rId68">
                              <a14:imgEffect>
                                <a14:sharpenSoften amount="50000"/>
                              </a14:imgEffect>
                            </a14:imgLayer>
                          </a14:imgProps>
                        </a:ext>
                      </a:extLst>
                    </a:blip>
                    <a:stretch>
                      <a:fillRect/>
                    </a:stretch>
                  </pic:blipFill>
                  <pic:spPr>
                    <a:xfrm>
                      <a:off x="0" y="0"/>
                      <a:ext cx="2390352" cy="1263777"/>
                    </a:xfrm>
                    <a:prstGeom prst="rect">
                      <a:avLst/>
                    </a:prstGeom>
                  </pic:spPr>
                </pic:pic>
              </a:graphicData>
            </a:graphic>
          </wp:anchor>
        </w:drawing>
      </w:r>
      <w:r w:rsidRPr="00A3309A">
        <w:rPr>
          <w:rFonts w:ascii="Times New Roman" w:hAnsi="Times New Roman" w:cs="Times New Roman"/>
          <w:sz w:val="24"/>
          <w:szCs w:val="24"/>
        </w:rPr>
        <w:t xml:space="preserve">Agregat Kasar </w:t>
      </w:r>
    </w:p>
    <w:p w14:paraId="4C95F2BA" w14:textId="47E7369D" w:rsidR="00F86CB1" w:rsidRPr="008C10BD" w:rsidRDefault="00F86CB1" w:rsidP="00F86CB1">
      <w:pPr>
        <w:pStyle w:val="ListParagraph"/>
        <w:spacing w:line="480" w:lineRule="auto"/>
        <w:ind w:left="2880"/>
        <w:jc w:val="both"/>
        <w:rPr>
          <w:rFonts w:ascii="Times New Roman" w:hAnsi="Times New Roman" w:cs="Times New Roman"/>
          <w:b/>
          <w:sz w:val="24"/>
          <w:szCs w:val="24"/>
        </w:rPr>
      </w:pPr>
      <w:r w:rsidRPr="008C10BD">
        <w:rPr>
          <w:rFonts w:ascii="Times New Roman" w:hAnsi="Times New Roman" w:cs="Times New Roman"/>
          <w:b/>
          <w:sz w:val="24"/>
          <w:szCs w:val="24"/>
        </w:rPr>
        <w:t xml:space="preserve">Gambar 3.7 Agregat Kasar </w:t>
      </w:r>
    </w:p>
    <w:p w14:paraId="0C26FBCF" w14:textId="52C0100A" w:rsidR="00F86CB1" w:rsidRPr="008C10BD" w:rsidRDefault="00A3309A" w:rsidP="00F86CB1">
      <w:pPr>
        <w:pStyle w:val="ListParagraph"/>
        <w:spacing w:line="480" w:lineRule="auto"/>
        <w:ind w:left="2880"/>
        <w:jc w:val="both"/>
        <w:rPr>
          <w:rFonts w:ascii="Times New Roman" w:hAnsi="Times New Roman" w:cs="Times New Roman"/>
          <w:sz w:val="24"/>
          <w:szCs w:val="24"/>
        </w:rPr>
      </w:pPr>
      <w:r>
        <w:rPr>
          <w:rFonts w:ascii="Times New Roman" w:hAnsi="Times New Roman" w:cs="Times New Roman"/>
          <w:sz w:val="24"/>
          <w:szCs w:val="24"/>
        </w:rPr>
        <w:t>(</w:t>
      </w:r>
      <w:r w:rsidR="00F86CB1" w:rsidRPr="008C10BD">
        <w:rPr>
          <w:rFonts w:ascii="Times New Roman" w:hAnsi="Times New Roman" w:cs="Times New Roman"/>
          <w:sz w:val="24"/>
          <w:szCs w:val="24"/>
        </w:rPr>
        <w:t>Sumber : Dokumentasi Pribadi</w:t>
      </w:r>
      <w:r>
        <w:rPr>
          <w:rFonts w:ascii="Times New Roman" w:hAnsi="Times New Roman" w:cs="Times New Roman"/>
          <w:sz w:val="24"/>
          <w:szCs w:val="24"/>
        </w:rPr>
        <w:t>)</w:t>
      </w:r>
    </w:p>
    <w:p w14:paraId="6CE2BCF9" w14:textId="4A03B38B" w:rsidR="00F86CB1" w:rsidRPr="00A3309A" w:rsidRDefault="00F86CB1" w:rsidP="0000538D">
      <w:pPr>
        <w:pStyle w:val="ListParagraph"/>
        <w:numPr>
          <w:ilvl w:val="0"/>
          <w:numId w:val="84"/>
        </w:numPr>
        <w:spacing w:line="480" w:lineRule="auto"/>
        <w:ind w:left="851" w:hanging="284"/>
        <w:jc w:val="both"/>
        <w:rPr>
          <w:rFonts w:ascii="Times New Roman" w:hAnsi="Times New Roman" w:cs="Times New Roman"/>
          <w:sz w:val="24"/>
          <w:szCs w:val="24"/>
        </w:rPr>
      </w:pPr>
      <w:r w:rsidRPr="008C10BD">
        <w:rPr>
          <w:noProof/>
          <w:lang w:val="id-ID" w:eastAsia="id-ID"/>
        </w:rPr>
        <w:drawing>
          <wp:anchor distT="0" distB="0" distL="0" distR="0" simplePos="0" relativeHeight="251723776" behindDoc="0" locked="0" layoutInCell="1" allowOverlap="1" wp14:anchorId="1B5B4318" wp14:editId="6F64DF43">
            <wp:simplePos x="0" y="0"/>
            <wp:positionH relativeFrom="page">
              <wp:posOffset>2935605</wp:posOffset>
            </wp:positionH>
            <wp:positionV relativeFrom="paragraph">
              <wp:posOffset>340360</wp:posOffset>
            </wp:positionV>
            <wp:extent cx="2525295" cy="1258062"/>
            <wp:effectExtent l="0" t="0" r="8890" b="0"/>
            <wp:wrapTopAndBottom/>
            <wp:docPr id="1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jpeg"/>
                    <pic:cNvPicPr/>
                  </pic:nvPicPr>
                  <pic:blipFill>
                    <a:blip r:embed="rId69" cstate="print">
                      <a:extLst>
                        <a:ext uri="{BEBA8EAE-BF5A-486C-A8C5-ECC9F3942E4B}">
                          <a14:imgProps xmlns:a14="http://schemas.microsoft.com/office/drawing/2010/main">
                            <a14:imgLayer r:embed="rId70">
                              <a14:imgEffect>
                                <a14:sharpenSoften amount="50000"/>
                              </a14:imgEffect>
                            </a14:imgLayer>
                          </a14:imgProps>
                        </a:ext>
                      </a:extLst>
                    </a:blip>
                    <a:stretch>
                      <a:fillRect/>
                    </a:stretch>
                  </pic:blipFill>
                  <pic:spPr>
                    <a:xfrm>
                      <a:off x="0" y="0"/>
                      <a:ext cx="2525295" cy="1258062"/>
                    </a:xfrm>
                    <a:prstGeom prst="rect">
                      <a:avLst/>
                    </a:prstGeom>
                  </pic:spPr>
                </pic:pic>
              </a:graphicData>
            </a:graphic>
          </wp:anchor>
        </w:drawing>
      </w:r>
      <w:r w:rsidRPr="00A3309A">
        <w:rPr>
          <w:rFonts w:ascii="Times New Roman" w:hAnsi="Times New Roman" w:cs="Times New Roman"/>
          <w:sz w:val="24"/>
          <w:szCs w:val="24"/>
        </w:rPr>
        <w:t xml:space="preserve">Pasir </w:t>
      </w:r>
    </w:p>
    <w:p w14:paraId="5BA0B605" w14:textId="33A554BB" w:rsidR="00F86CB1" w:rsidRPr="008C10BD" w:rsidRDefault="00F86CB1" w:rsidP="00F86CB1">
      <w:pPr>
        <w:pStyle w:val="ListParagraph"/>
        <w:spacing w:line="480" w:lineRule="auto"/>
        <w:ind w:left="2880" w:firstLine="720"/>
        <w:jc w:val="both"/>
        <w:rPr>
          <w:rFonts w:ascii="Times New Roman" w:hAnsi="Times New Roman" w:cs="Times New Roman"/>
          <w:b/>
          <w:sz w:val="24"/>
          <w:szCs w:val="24"/>
        </w:rPr>
      </w:pPr>
      <w:r w:rsidRPr="008C10BD">
        <w:rPr>
          <w:rFonts w:ascii="Times New Roman" w:hAnsi="Times New Roman" w:cs="Times New Roman"/>
          <w:b/>
          <w:sz w:val="24"/>
          <w:szCs w:val="24"/>
        </w:rPr>
        <w:t xml:space="preserve">Gambar 3.8 Pasir </w:t>
      </w:r>
    </w:p>
    <w:p w14:paraId="68B04FB1" w14:textId="37F559BF" w:rsidR="00F86CB1" w:rsidRPr="008C10BD" w:rsidRDefault="00A3309A" w:rsidP="00F86CB1">
      <w:pPr>
        <w:pStyle w:val="ListParagraph"/>
        <w:spacing w:line="480" w:lineRule="auto"/>
        <w:ind w:left="2880" w:firstLine="97"/>
        <w:rPr>
          <w:rFonts w:ascii="Times New Roman" w:hAnsi="Times New Roman" w:cs="Times New Roman"/>
          <w:sz w:val="24"/>
          <w:szCs w:val="24"/>
        </w:rPr>
      </w:pPr>
      <w:r>
        <w:rPr>
          <w:rFonts w:ascii="Times New Roman" w:hAnsi="Times New Roman" w:cs="Times New Roman"/>
          <w:sz w:val="24"/>
          <w:szCs w:val="24"/>
        </w:rPr>
        <w:t>(</w:t>
      </w:r>
      <w:r w:rsidR="00F86CB1" w:rsidRPr="008C10BD">
        <w:rPr>
          <w:rFonts w:ascii="Times New Roman" w:hAnsi="Times New Roman" w:cs="Times New Roman"/>
          <w:sz w:val="24"/>
          <w:szCs w:val="24"/>
        </w:rPr>
        <w:t>Sumber : Dokumentasi Pribadi</w:t>
      </w:r>
      <w:r>
        <w:rPr>
          <w:rFonts w:ascii="Times New Roman" w:hAnsi="Times New Roman" w:cs="Times New Roman"/>
          <w:sz w:val="24"/>
          <w:szCs w:val="24"/>
        </w:rPr>
        <w:t>)</w:t>
      </w:r>
    </w:p>
    <w:p w14:paraId="702F22A2" w14:textId="2D8DFC3F" w:rsidR="00F86CB1" w:rsidRPr="00ED25B8" w:rsidRDefault="00F86CB1" w:rsidP="0000538D">
      <w:pPr>
        <w:pStyle w:val="ListParagraph"/>
        <w:numPr>
          <w:ilvl w:val="0"/>
          <w:numId w:val="84"/>
        </w:numPr>
        <w:ind w:left="851" w:hanging="284"/>
        <w:rPr>
          <w:rFonts w:ascii="Times New Roman" w:hAnsi="Times New Roman" w:cs="Times New Roman"/>
          <w:sz w:val="24"/>
          <w:szCs w:val="24"/>
        </w:rPr>
      </w:pPr>
      <w:r w:rsidRPr="00ED25B8">
        <w:rPr>
          <w:rFonts w:ascii="Times New Roman" w:hAnsi="Times New Roman" w:cs="Times New Roman"/>
          <w:sz w:val="24"/>
          <w:szCs w:val="24"/>
        </w:rPr>
        <w:br w:type="page"/>
      </w:r>
      <w:r w:rsidR="00A3309A">
        <w:rPr>
          <w:rFonts w:ascii="Times New Roman" w:hAnsi="Times New Roman" w:cs="Times New Roman"/>
          <w:noProof/>
          <w:sz w:val="24"/>
          <w:szCs w:val="24"/>
          <w:lang w:val="id-ID" w:eastAsia="id-ID"/>
        </w:rPr>
        <w:drawing>
          <wp:anchor distT="0" distB="0" distL="114300" distR="114300" simplePos="0" relativeHeight="251731968" behindDoc="0" locked="0" layoutInCell="1" allowOverlap="1" wp14:anchorId="36E8D0DA" wp14:editId="5DC85307">
            <wp:simplePos x="0" y="0"/>
            <wp:positionH relativeFrom="column">
              <wp:posOffset>2966720</wp:posOffset>
            </wp:positionH>
            <wp:positionV relativeFrom="paragraph">
              <wp:posOffset>498475</wp:posOffset>
            </wp:positionV>
            <wp:extent cx="2112010" cy="2112010"/>
            <wp:effectExtent l="0" t="0" r="2540" b="2540"/>
            <wp:wrapTopAndBottom/>
            <wp:docPr id="98528027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80272" name="Picture 985280272"/>
                    <pic:cNvPicPr/>
                  </pic:nvPicPr>
                  <pic:blipFill>
                    <a:blip r:embed="rId71" cstate="print">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12010" cy="2112010"/>
                    </a:xfrm>
                    <a:prstGeom prst="rect">
                      <a:avLst/>
                    </a:prstGeom>
                  </pic:spPr>
                </pic:pic>
              </a:graphicData>
            </a:graphic>
            <wp14:sizeRelH relativeFrom="margin">
              <wp14:pctWidth>0</wp14:pctWidth>
            </wp14:sizeRelH>
            <wp14:sizeRelV relativeFrom="margin">
              <wp14:pctHeight>0</wp14:pctHeight>
            </wp14:sizeRelV>
          </wp:anchor>
        </w:drawing>
      </w:r>
      <w:r w:rsidR="00A3309A">
        <w:rPr>
          <w:rFonts w:ascii="Times New Roman" w:hAnsi="Times New Roman" w:cs="Times New Roman"/>
          <w:noProof/>
          <w:sz w:val="24"/>
          <w:szCs w:val="24"/>
          <w:lang w:val="id-ID" w:eastAsia="id-ID"/>
        </w:rPr>
        <w:drawing>
          <wp:anchor distT="0" distB="0" distL="114300" distR="114300" simplePos="0" relativeHeight="251730944" behindDoc="0" locked="0" layoutInCell="1" allowOverlap="1" wp14:anchorId="745A6FD1" wp14:editId="6926104D">
            <wp:simplePos x="0" y="0"/>
            <wp:positionH relativeFrom="column">
              <wp:posOffset>1085850</wp:posOffset>
            </wp:positionH>
            <wp:positionV relativeFrom="paragraph">
              <wp:posOffset>303530</wp:posOffset>
            </wp:positionV>
            <wp:extent cx="871855" cy="2767330"/>
            <wp:effectExtent l="0" t="0" r="4445" b="0"/>
            <wp:wrapTopAndBottom/>
            <wp:docPr id="58721912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19121" name="Picture 587219121"/>
                    <pic:cNvPicPr/>
                  </pic:nvPicPr>
                  <pic:blipFill>
                    <a:blip r:embed="rId73" cstate="print">
                      <a:extLst>
                        <a:ext uri="{BEBA8EAE-BF5A-486C-A8C5-ECC9F3942E4B}">
                          <a14:imgProps xmlns:a14="http://schemas.microsoft.com/office/drawing/2010/main">
                            <a14:imgLayer r:embed="rId7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871855" cy="2767330"/>
                    </a:xfrm>
                    <a:prstGeom prst="rect">
                      <a:avLst/>
                    </a:prstGeom>
                  </pic:spPr>
                </pic:pic>
              </a:graphicData>
            </a:graphic>
            <wp14:sizeRelH relativeFrom="margin">
              <wp14:pctWidth>0</wp14:pctWidth>
            </wp14:sizeRelH>
            <wp14:sizeRelV relativeFrom="margin">
              <wp14:pctHeight>0</wp14:pctHeight>
            </wp14:sizeRelV>
          </wp:anchor>
        </w:drawing>
      </w:r>
      <w:r w:rsidRPr="00ED25B8">
        <w:rPr>
          <w:rFonts w:ascii="Times New Roman" w:hAnsi="Times New Roman" w:cs="Times New Roman"/>
          <w:sz w:val="24"/>
          <w:szCs w:val="24"/>
        </w:rPr>
        <w:t xml:space="preserve">Zat </w:t>
      </w:r>
      <w:r w:rsidRPr="00C57A3B">
        <w:rPr>
          <w:rFonts w:ascii="Times New Roman" w:hAnsi="Times New Roman" w:cs="Times New Roman"/>
          <w:i/>
          <w:iCs/>
          <w:sz w:val="24"/>
          <w:szCs w:val="24"/>
        </w:rPr>
        <w:t>Superplasticizer</w:t>
      </w:r>
      <w:r w:rsidRPr="00ED25B8">
        <w:rPr>
          <w:rFonts w:ascii="Times New Roman" w:hAnsi="Times New Roman" w:cs="Times New Roman"/>
          <w:sz w:val="24"/>
          <w:szCs w:val="24"/>
        </w:rPr>
        <w:t xml:space="preserve"> Sika Viscocrete-10</w:t>
      </w:r>
    </w:p>
    <w:p w14:paraId="6059888C" w14:textId="45C85E83" w:rsidR="00A3309A" w:rsidRDefault="00C57A3B" w:rsidP="005F536E">
      <w:pPr>
        <w:pStyle w:val="ListParagraph"/>
        <w:ind w:left="4820" w:hanging="4252"/>
        <w:rPr>
          <w:rFonts w:ascii="Times New Roman" w:hAnsi="Times New Roman" w:cs="Times New Roman"/>
          <w:b/>
          <w:sz w:val="24"/>
          <w:szCs w:val="24"/>
        </w:rPr>
      </w:pPr>
      <w:r w:rsidRPr="00C57A3B">
        <w:rPr>
          <w:rFonts w:ascii="Times New Roman" w:hAnsi="Times New Roman" w:cs="Times New Roman"/>
          <w:b/>
          <w:sz w:val="24"/>
          <w:szCs w:val="24"/>
        </w:rPr>
        <w:t>Gambar 3.</w:t>
      </w:r>
      <w:r w:rsidR="00696BEF">
        <w:rPr>
          <w:rFonts w:ascii="Times New Roman" w:hAnsi="Times New Roman" w:cs="Times New Roman"/>
          <w:b/>
          <w:sz w:val="24"/>
          <w:szCs w:val="24"/>
        </w:rPr>
        <w:t>9</w:t>
      </w:r>
      <w:r>
        <w:rPr>
          <w:rFonts w:ascii="Times New Roman" w:hAnsi="Times New Roman" w:cs="Times New Roman"/>
          <w:b/>
          <w:sz w:val="24"/>
          <w:szCs w:val="24"/>
        </w:rPr>
        <w:t xml:space="preserve"> cairan</w:t>
      </w:r>
      <w:r w:rsidRPr="00C57A3B">
        <w:rPr>
          <w:rFonts w:ascii="Times New Roman" w:hAnsi="Times New Roman" w:cs="Times New Roman"/>
          <w:b/>
          <w:i/>
          <w:iCs/>
          <w:sz w:val="24"/>
          <w:szCs w:val="24"/>
        </w:rPr>
        <w:t xml:space="preserve"> superplasticizer</w:t>
      </w:r>
      <w:r w:rsidRPr="00C57A3B">
        <w:rPr>
          <w:rFonts w:ascii="Times New Roman" w:hAnsi="Times New Roman" w:cs="Times New Roman"/>
          <w:b/>
          <w:sz w:val="24"/>
          <w:szCs w:val="24"/>
        </w:rPr>
        <w:t xml:space="preserve"> </w:t>
      </w:r>
      <w:r w:rsidR="00A3309A">
        <w:rPr>
          <w:rFonts w:ascii="Times New Roman" w:hAnsi="Times New Roman" w:cs="Times New Roman"/>
          <w:b/>
          <w:sz w:val="24"/>
          <w:szCs w:val="24"/>
        </w:rPr>
        <w:tab/>
      </w:r>
      <w:r w:rsidR="00A3309A" w:rsidRPr="00C57A3B">
        <w:rPr>
          <w:rFonts w:ascii="Times New Roman" w:hAnsi="Times New Roman" w:cs="Times New Roman"/>
          <w:b/>
          <w:sz w:val="24"/>
          <w:szCs w:val="24"/>
        </w:rPr>
        <w:t>Gambar 3.1</w:t>
      </w:r>
      <w:r w:rsidR="00A3309A">
        <w:rPr>
          <w:rFonts w:ascii="Times New Roman" w:hAnsi="Times New Roman" w:cs="Times New Roman"/>
          <w:b/>
          <w:sz w:val="24"/>
          <w:szCs w:val="24"/>
        </w:rPr>
        <w:t>0</w:t>
      </w:r>
      <w:r w:rsidR="00A3309A" w:rsidRPr="00C57A3B">
        <w:rPr>
          <w:rFonts w:ascii="Times New Roman" w:hAnsi="Times New Roman" w:cs="Times New Roman"/>
          <w:b/>
          <w:sz w:val="24"/>
          <w:szCs w:val="24"/>
        </w:rPr>
        <w:t xml:space="preserve"> </w:t>
      </w:r>
      <w:r w:rsidR="00A3309A" w:rsidRPr="00C57A3B">
        <w:rPr>
          <w:rFonts w:ascii="Times New Roman" w:hAnsi="Times New Roman" w:cs="Times New Roman"/>
          <w:b/>
          <w:i/>
          <w:iCs/>
          <w:sz w:val="24"/>
          <w:szCs w:val="24"/>
        </w:rPr>
        <w:t>superplasticizer</w:t>
      </w:r>
      <w:r w:rsidR="00A3309A">
        <w:rPr>
          <w:rFonts w:ascii="Times New Roman" w:hAnsi="Times New Roman" w:cs="Times New Roman"/>
          <w:b/>
          <w:sz w:val="24"/>
          <w:szCs w:val="24"/>
        </w:rPr>
        <w:t xml:space="preserve"> viscorte 10</w:t>
      </w:r>
    </w:p>
    <w:p w14:paraId="409FD2AB" w14:textId="77777777" w:rsidR="00A3309A" w:rsidRDefault="00A3309A" w:rsidP="00A3309A">
      <w:pPr>
        <w:pStyle w:val="ListParagraph"/>
        <w:ind w:left="4820" w:hanging="4252"/>
        <w:rPr>
          <w:rFonts w:ascii="Times New Roman" w:hAnsi="Times New Roman" w:cs="Times New Roman"/>
          <w:bCs/>
          <w:sz w:val="24"/>
          <w:szCs w:val="24"/>
        </w:rPr>
      </w:pPr>
      <w:r>
        <w:rPr>
          <w:rFonts w:ascii="Times New Roman" w:hAnsi="Times New Roman" w:cs="Times New Roman"/>
          <w:b/>
          <w:sz w:val="24"/>
          <w:szCs w:val="24"/>
        </w:rPr>
        <w:t xml:space="preserve">      </w:t>
      </w:r>
      <w:r w:rsidRPr="00A3309A">
        <w:rPr>
          <w:rFonts w:ascii="Times New Roman" w:hAnsi="Times New Roman" w:cs="Times New Roman"/>
          <w:bCs/>
          <w:sz w:val="24"/>
          <w:szCs w:val="24"/>
        </w:rPr>
        <w:t>(sumber : Dokumen Pribadi)</w:t>
      </w:r>
      <w:r>
        <w:rPr>
          <w:rFonts w:ascii="Times New Roman" w:hAnsi="Times New Roman" w:cs="Times New Roman"/>
          <w:b/>
          <w:sz w:val="24"/>
          <w:szCs w:val="24"/>
        </w:rPr>
        <w:tab/>
        <w:t xml:space="preserve">            </w:t>
      </w:r>
      <w:r w:rsidRPr="00A3309A">
        <w:rPr>
          <w:rFonts w:ascii="Times New Roman" w:hAnsi="Times New Roman" w:cs="Times New Roman"/>
          <w:bCs/>
          <w:sz w:val="24"/>
          <w:szCs w:val="24"/>
        </w:rPr>
        <w:t>(Sumber : Google)</w:t>
      </w:r>
      <w:bookmarkStart w:id="45" w:name="_Toc179760146"/>
    </w:p>
    <w:p w14:paraId="15B07CAD" w14:textId="77777777" w:rsidR="00A3309A" w:rsidRDefault="00A3309A" w:rsidP="00A3309A">
      <w:pPr>
        <w:pStyle w:val="ListParagraph"/>
        <w:ind w:left="4820" w:hanging="4252"/>
        <w:rPr>
          <w:rFonts w:ascii="Times New Roman" w:hAnsi="Times New Roman" w:cs="Times New Roman"/>
          <w:bCs/>
          <w:sz w:val="24"/>
          <w:szCs w:val="24"/>
        </w:rPr>
      </w:pPr>
    </w:p>
    <w:p w14:paraId="4EEEC5EC" w14:textId="3F212921" w:rsidR="00F86CB1" w:rsidRPr="00A3309A" w:rsidRDefault="00A301B3" w:rsidP="00A3309A">
      <w:pPr>
        <w:pStyle w:val="Heading2"/>
        <w:numPr>
          <w:ilvl w:val="0"/>
          <w:numId w:val="0"/>
        </w:numPr>
      </w:pPr>
      <w:r w:rsidRPr="00A301B3">
        <w:t>G</w:t>
      </w:r>
      <w:r w:rsidRPr="00A3309A">
        <w:t xml:space="preserve">. </w:t>
      </w:r>
      <w:r w:rsidR="00236B1B" w:rsidRPr="00A3309A">
        <w:t>Metode Pengumpulan Data</w:t>
      </w:r>
      <w:bookmarkEnd w:id="45"/>
      <w:r w:rsidR="00236B1B" w:rsidRPr="00A301B3">
        <w:t xml:space="preserve"> </w:t>
      </w:r>
    </w:p>
    <w:p w14:paraId="44F9A9FA" w14:textId="644A9FD5" w:rsidR="00236B1B" w:rsidRPr="008C10BD" w:rsidRDefault="00236B1B" w:rsidP="00A3309A">
      <w:pPr>
        <w:pStyle w:val="ListParagraph"/>
        <w:spacing w:line="480" w:lineRule="auto"/>
        <w:ind w:left="284" w:firstLine="567"/>
        <w:rPr>
          <w:rFonts w:ascii="Times New Roman" w:hAnsi="Times New Roman" w:cs="Times New Roman"/>
          <w:sz w:val="24"/>
          <w:szCs w:val="24"/>
        </w:rPr>
      </w:pPr>
      <w:r w:rsidRPr="008C10BD">
        <w:rPr>
          <w:rFonts w:ascii="Times New Roman" w:hAnsi="Times New Roman" w:cs="Times New Roman"/>
          <w:sz w:val="24"/>
          <w:szCs w:val="24"/>
        </w:rPr>
        <w:t>Metode pengumpulan data berdasarkan hasil yang telah dilakukan di laboratorium. Beberapa pengujian yang di lakukan di laboratorium adalah sebagai berikut:</w:t>
      </w:r>
    </w:p>
    <w:p w14:paraId="2F921462" w14:textId="77777777" w:rsidR="00A3309A" w:rsidRDefault="00236B1B" w:rsidP="0000538D">
      <w:pPr>
        <w:pStyle w:val="ListParagraph"/>
        <w:numPr>
          <w:ilvl w:val="0"/>
          <w:numId w:val="85"/>
        </w:numPr>
        <w:spacing w:line="480" w:lineRule="auto"/>
        <w:ind w:left="567" w:hanging="283"/>
        <w:rPr>
          <w:rFonts w:ascii="Times New Roman" w:hAnsi="Times New Roman" w:cs="Times New Roman"/>
          <w:sz w:val="24"/>
          <w:szCs w:val="24"/>
        </w:rPr>
      </w:pPr>
      <w:r w:rsidRPr="008C10BD">
        <w:rPr>
          <w:rFonts w:ascii="Times New Roman" w:hAnsi="Times New Roman" w:cs="Times New Roman"/>
          <w:sz w:val="24"/>
          <w:szCs w:val="24"/>
        </w:rPr>
        <w:t xml:space="preserve">Pemeriksaan kadar lumpur pada agregat </w:t>
      </w:r>
    </w:p>
    <w:p w14:paraId="4F914520" w14:textId="77777777" w:rsidR="00A3309A" w:rsidRDefault="00236B1B" w:rsidP="0000538D">
      <w:pPr>
        <w:pStyle w:val="ListParagraph"/>
        <w:numPr>
          <w:ilvl w:val="0"/>
          <w:numId w:val="85"/>
        </w:numPr>
        <w:spacing w:line="480" w:lineRule="auto"/>
        <w:ind w:left="567" w:hanging="283"/>
        <w:rPr>
          <w:rFonts w:ascii="Times New Roman" w:hAnsi="Times New Roman" w:cs="Times New Roman"/>
          <w:sz w:val="24"/>
          <w:szCs w:val="24"/>
        </w:rPr>
      </w:pPr>
      <w:r w:rsidRPr="00A3309A">
        <w:rPr>
          <w:rFonts w:ascii="Times New Roman" w:hAnsi="Times New Roman" w:cs="Times New Roman"/>
          <w:sz w:val="24"/>
          <w:szCs w:val="24"/>
        </w:rPr>
        <w:t xml:space="preserve">Pemeriksaan gradasi </w:t>
      </w:r>
    </w:p>
    <w:p w14:paraId="77E5845E" w14:textId="77777777" w:rsidR="00985283" w:rsidRDefault="00236B1B" w:rsidP="0000538D">
      <w:pPr>
        <w:pStyle w:val="ListParagraph"/>
        <w:numPr>
          <w:ilvl w:val="0"/>
          <w:numId w:val="85"/>
        </w:numPr>
        <w:spacing w:line="480" w:lineRule="auto"/>
        <w:ind w:left="567" w:hanging="283"/>
        <w:rPr>
          <w:rFonts w:ascii="Times New Roman" w:hAnsi="Times New Roman" w:cs="Times New Roman"/>
          <w:sz w:val="24"/>
          <w:szCs w:val="24"/>
        </w:rPr>
      </w:pPr>
      <w:r w:rsidRPr="00A3309A">
        <w:rPr>
          <w:rFonts w:ascii="Times New Roman" w:hAnsi="Times New Roman" w:cs="Times New Roman"/>
          <w:sz w:val="24"/>
          <w:szCs w:val="24"/>
        </w:rPr>
        <w:t xml:space="preserve">Pemeriksaan kadar air pada agregat </w:t>
      </w:r>
    </w:p>
    <w:p w14:paraId="32D756DA" w14:textId="77777777" w:rsidR="00985283" w:rsidRDefault="00236B1B" w:rsidP="0000538D">
      <w:pPr>
        <w:pStyle w:val="ListParagraph"/>
        <w:numPr>
          <w:ilvl w:val="0"/>
          <w:numId w:val="85"/>
        </w:numPr>
        <w:spacing w:line="480" w:lineRule="auto"/>
        <w:ind w:left="567" w:hanging="283"/>
        <w:rPr>
          <w:rFonts w:ascii="Times New Roman" w:hAnsi="Times New Roman" w:cs="Times New Roman"/>
          <w:sz w:val="24"/>
          <w:szCs w:val="24"/>
        </w:rPr>
      </w:pPr>
      <w:r w:rsidRPr="00985283">
        <w:rPr>
          <w:rFonts w:ascii="Times New Roman" w:hAnsi="Times New Roman" w:cs="Times New Roman"/>
          <w:sz w:val="24"/>
          <w:szCs w:val="24"/>
        </w:rPr>
        <w:t xml:space="preserve">Pemeriksaan berat jenis dan penyerapan agregat </w:t>
      </w:r>
    </w:p>
    <w:p w14:paraId="44540446" w14:textId="77777777" w:rsidR="00985283" w:rsidRDefault="00E24B59" w:rsidP="0000538D">
      <w:pPr>
        <w:pStyle w:val="ListParagraph"/>
        <w:numPr>
          <w:ilvl w:val="0"/>
          <w:numId w:val="85"/>
        </w:numPr>
        <w:spacing w:line="480" w:lineRule="auto"/>
        <w:ind w:left="567" w:hanging="283"/>
        <w:rPr>
          <w:rFonts w:ascii="Times New Roman" w:hAnsi="Times New Roman" w:cs="Times New Roman"/>
          <w:sz w:val="24"/>
          <w:szCs w:val="24"/>
        </w:rPr>
      </w:pPr>
      <w:r w:rsidRPr="00985283">
        <w:rPr>
          <w:rFonts w:ascii="Times New Roman" w:hAnsi="Times New Roman" w:cs="Times New Roman"/>
          <w:sz w:val="24"/>
          <w:szCs w:val="24"/>
        </w:rPr>
        <w:t>Analisis proporsi beton SCC (</w:t>
      </w:r>
      <w:r w:rsidRPr="00985283">
        <w:rPr>
          <w:rFonts w:ascii="Times New Roman" w:hAnsi="Times New Roman" w:cs="Times New Roman"/>
          <w:i/>
          <w:sz w:val="24"/>
          <w:szCs w:val="24"/>
        </w:rPr>
        <w:t>Self Compacting Concrete</w:t>
      </w:r>
      <w:r w:rsidRPr="00985283">
        <w:rPr>
          <w:rFonts w:ascii="Times New Roman" w:hAnsi="Times New Roman" w:cs="Times New Roman"/>
          <w:sz w:val="24"/>
          <w:szCs w:val="24"/>
        </w:rPr>
        <w:t>).</w:t>
      </w:r>
    </w:p>
    <w:p w14:paraId="590A015B" w14:textId="77777777" w:rsidR="00985283" w:rsidRDefault="00E24B59" w:rsidP="0000538D">
      <w:pPr>
        <w:pStyle w:val="ListParagraph"/>
        <w:numPr>
          <w:ilvl w:val="0"/>
          <w:numId w:val="85"/>
        </w:numPr>
        <w:spacing w:line="480" w:lineRule="auto"/>
        <w:ind w:left="567" w:hanging="283"/>
        <w:rPr>
          <w:rFonts w:ascii="Times New Roman" w:hAnsi="Times New Roman" w:cs="Times New Roman"/>
          <w:sz w:val="24"/>
          <w:szCs w:val="24"/>
        </w:rPr>
      </w:pPr>
      <w:r w:rsidRPr="00985283">
        <w:rPr>
          <w:rFonts w:ascii="Times New Roman" w:hAnsi="Times New Roman" w:cs="Times New Roman"/>
          <w:sz w:val="24"/>
          <w:szCs w:val="24"/>
        </w:rPr>
        <w:t xml:space="preserve">Analisis pengujian </w:t>
      </w:r>
      <w:r w:rsidRPr="00985283">
        <w:rPr>
          <w:rFonts w:ascii="Times New Roman" w:hAnsi="Times New Roman" w:cs="Times New Roman"/>
          <w:i/>
          <w:sz w:val="24"/>
          <w:szCs w:val="24"/>
        </w:rPr>
        <w:t>Slump flow</w:t>
      </w:r>
      <w:r w:rsidRPr="00985283">
        <w:rPr>
          <w:rFonts w:ascii="Times New Roman" w:hAnsi="Times New Roman" w:cs="Times New Roman"/>
          <w:sz w:val="24"/>
          <w:szCs w:val="24"/>
        </w:rPr>
        <w:t xml:space="preserve"> pada beton SCC (</w:t>
      </w:r>
      <w:r w:rsidRPr="00985283">
        <w:rPr>
          <w:rFonts w:ascii="Times New Roman" w:hAnsi="Times New Roman" w:cs="Times New Roman"/>
          <w:i/>
          <w:sz w:val="24"/>
          <w:szCs w:val="24"/>
        </w:rPr>
        <w:t>Self Compacting Concrete</w:t>
      </w:r>
      <w:r w:rsidRPr="00985283">
        <w:rPr>
          <w:rFonts w:ascii="Times New Roman" w:hAnsi="Times New Roman" w:cs="Times New Roman"/>
          <w:sz w:val="24"/>
          <w:szCs w:val="24"/>
        </w:rPr>
        <w:t>).</w:t>
      </w:r>
    </w:p>
    <w:p w14:paraId="0C2819B5" w14:textId="74DD2686" w:rsidR="00E24B59" w:rsidRPr="00985283" w:rsidRDefault="00E24B59" w:rsidP="0000538D">
      <w:pPr>
        <w:pStyle w:val="ListParagraph"/>
        <w:numPr>
          <w:ilvl w:val="0"/>
          <w:numId w:val="85"/>
        </w:numPr>
        <w:spacing w:line="480" w:lineRule="auto"/>
        <w:ind w:left="567" w:hanging="283"/>
        <w:rPr>
          <w:rFonts w:ascii="Times New Roman" w:hAnsi="Times New Roman" w:cs="Times New Roman"/>
          <w:sz w:val="24"/>
          <w:szCs w:val="24"/>
        </w:rPr>
      </w:pPr>
      <w:r w:rsidRPr="00985283">
        <w:rPr>
          <w:rFonts w:ascii="Times New Roman" w:hAnsi="Times New Roman" w:cs="Times New Roman"/>
          <w:sz w:val="24"/>
          <w:szCs w:val="24"/>
        </w:rPr>
        <w:t>Analisis hasil dan presentase kuat tekan beton SCC (</w:t>
      </w:r>
      <w:r w:rsidRPr="00985283">
        <w:rPr>
          <w:rFonts w:ascii="Times New Roman" w:hAnsi="Times New Roman" w:cs="Times New Roman"/>
          <w:i/>
          <w:sz w:val="24"/>
          <w:szCs w:val="24"/>
        </w:rPr>
        <w:t>Self Compacting Concrete</w:t>
      </w:r>
      <w:r w:rsidRPr="00985283">
        <w:rPr>
          <w:rFonts w:ascii="Times New Roman" w:hAnsi="Times New Roman" w:cs="Times New Roman"/>
          <w:sz w:val="24"/>
          <w:szCs w:val="24"/>
        </w:rPr>
        <w:t>). Menggunakan rumus untuk menentukan luas tabung, volume tabung, kuat tekan, kemudian menampilkannya secara grafik dan tabel.</w:t>
      </w:r>
    </w:p>
    <w:p w14:paraId="25CDC230" w14:textId="77777777" w:rsidR="00E24B59" w:rsidRPr="00E24B59" w:rsidRDefault="00E24B59" w:rsidP="0000538D">
      <w:pPr>
        <w:pStyle w:val="ListParagraph"/>
        <w:numPr>
          <w:ilvl w:val="0"/>
          <w:numId w:val="69"/>
        </w:numPr>
        <w:spacing w:line="480" w:lineRule="auto"/>
        <w:ind w:left="851" w:hanging="284"/>
        <w:rPr>
          <w:rFonts w:ascii="Times New Roman" w:eastAsiaTheme="minorEastAsia" w:hAnsi="Times New Roman" w:cs="Times New Roman"/>
          <w:sz w:val="24"/>
          <w:szCs w:val="24"/>
        </w:rPr>
      </w:pPr>
      <w:r w:rsidRPr="00E24B59">
        <w:rPr>
          <w:rFonts w:ascii="Times New Roman" w:hAnsi="Times New Roman" w:cs="Times New Roman"/>
          <w:sz w:val="24"/>
          <w:szCs w:val="24"/>
        </w:rPr>
        <w:t>Luas tabung (m²)</w:t>
      </w:r>
    </w:p>
    <w:p w14:paraId="6A43BB85" w14:textId="06527E8E" w:rsidR="00E24B59" w:rsidRPr="00E24B59" w:rsidRDefault="00E24B59" w:rsidP="00985283">
      <w:pPr>
        <w:pStyle w:val="ListParagraph"/>
        <w:spacing w:line="480" w:lineRule="auto"/>
        <w:ind w:left="851" w:hanging="142"/>
        <w:rPr>
          <w:rFonts w:ascii="Times New Roman" w:eastAsiaTheme="minorEastAsia" w:hAnsi="Times New Roman" w:cs="Times New Roman"/>
          <w:sz w:val="24"/>
          <w:szCs w:val="24"/>
        </w:rPr>
      </w:pPr>
      <w:r w:rsidRPr="00E24B59">
        <w:rPr>
          <w:rFonts w:ascii="Times New Roman" w:hAnsi="Times New Roman" w:cs="Times New Roman"/>
          <w:sz w:val="24"/>
          <w:szCs w:val="24"/>
        </w:rPr>
        <w:t xml:space="preserve"> </w:t>
      </w:r>
      <w:r w:rsidRPr="00E24B59">
        <w:rPr>
          <w:rFonts w:ascii="Times New Roman" w:eastAsiaTheme="minorEastAsia" w:hAnsi="Times New Roman" w:cs="Times New Roman"/>
          <w:sz w:val="24"/>
          <w:szCs w:val="24"/>
        </w:rPr>
        <w:t xml:space="preserve"> </w:t>
      </w:r>
      <m:oMath>
        <m:r>
          <w:rPr>
            <w:rFonts w:ascii="Cambria Math" w:hAnsi="Cambria Math" w:cs="Times New Roman"/>
            <w:sz w:val="24"/>
            <w:szCs w:val="24"/>
          </w:rPr>
          <m:t>F</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A</m:t>
            </m:r>
          </m:den>
        </m:f>
      </m:oMath>
    </w:p>
    <w:p w14:paraId="3CFA26CC" w14:textId="77777777" w:rsidR="00E24B59" w:rsidRDefault="00E24B59" w:rsidP="0000538D">
      <w:pPr>
        <w:pStyle w:val="ListParagraph"/>
        <w:numPr>
          <w:ilvl w:val="0"/>
          <w:numId w:val="69"/>
        </w:numPr>
        <w:spacing w:line="480" w:lineRule="auto"/>
        <w:ind w:left="851" w:hanging="284"/>
        <w:rPr>
          <w:rFonts w:ascii="Times New Roman" w:eastAsiaTheme="minorEastAsia" w:hAnsi="Times New Roman" w:cs="Times New Roman"/>
          <w:sz w:val="24"/>
          <w:szCs w:val="24"/>
        </w:rPr>
      </w:pPr>
      <w:r w:rsidRPr="00E24B59">
        <w:rPr>
          <w:rFonts w:ascii="Times New Roman" w:eastAsiaTheme="minorEastAsia" w:hAnsi="Times New Roman" w:cs="Times New Roman"/>
          <w:sz w:val="24"/>
          <w:szCs w:val="24"/>
        </w:rPr>
        <w:t>Kuat Tekan (MPa)</w:t>
      </w:r>
    </w:p>
    <w:p w14:paraId="2C1E9917" w14:textId="619F728B" w:rsidR="00E24B59" w:rsidRPr="00E24B59" w:rsidRDefault="00E24B59" w:rsidP="00985283">
      <w:pPr>
        <w:pStyle w:val="ListParagraph"/>
        <w:spacing w:line="480" w:lineRule="auto"/>
        <w:ind w:left="851" w:hanging="142"/>
        <w:rPr>
          <w:rFonts w:ascii="Times New Roman" w:eastAsiaTheme="minorEastAsia" w:hAnsi="Times New Roman" w:cs="Times New Roman"/>
          <w:sz w:val="24"/>
          <w:szCs w:val="24"/>
        </w:rPr>
      </w:pPr>
      <w:r w:rsidRPr="00E24B59">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A=π</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p>
    <w:p w14:paraId="5368FB4B" w14:textId="77777777" w:rsidR="00E24B59" w:rsidRDefault="00E24B59" w:rsidP="0000538D">
      <w:pPr>
        <w:pStyle w:val="ListParagraph"/>
        <w:numPr>
          <w:ilvl w:val="0"/>
          <w:numId w:val="69"/>
        </w:numPr>
        <w:spacing w:line="480" w:lineRule="auto"/>
        <w:ind w:left="851" w:hanging="284"/>
        <w:rPr>
          <w:rFonts w:ascii="Times New Roman" w:eastAsiaTheme="minorEastAsia" w:hAnsi="Times New Roman" w:cs="Times New Roman"/>
          <w:sz w:val="24"/>
          <w:szCs w:val="24"/>
        </w:rPr>
      </w:pPr>
      <w:r w:rsidRPr="00E24B59">
        <w:rPr>
          <w:rFonts w:ascii="Times New Roman" w:eastAsiaTheme="minorEastAsia" w:hAnsi="Times New Roman" w:cs="Times New Roman"/>
          <w:sz w:val="24"/>
          <w:szCs w:val="24"/>
        </w:rPr>
        <w:t>Volume Tabung (cm³)</w:t>
      </w:r>
    </w:p>
    <w:p w14:paraId="5E472FB6" w14:textId="63AF33F4" w:rsidR="00E24B59" w:rsidRPr="00E24B59" w:rsidRDefault="00E24B59" w:rsidP="00985283">
      <w:pPr>
        <w:pStyle w:val="ListParagraph"/>
        <w:spacing w:line="480" w:lineRule="auto"/>
        <w:ind w:left="851" w:hanging="142"/>
        <w:rPr>
          <w:rFonts w:ascii="Times New Roman" w:eastAsiaTheme="minorEastAsia" w:hAnsi="Times New Roman" w:cs="Times New Roman"/>
          <w:sz w:val="24"/>
          <w:szCs w:val="24"/>
        </w:rPr>
      </w:pPr>
      <w:r w:rsidRPr="00E24B59">
        <w:rPr>
          <w:rFonts w:ascii="Times New Roman" w:eastAsiaTheme="minorEastAsia" w:hAnsi="Times New Roman" w:cs="Times New Roman"/>
          <w:sz w:val="24"/>
          <w:szCs w:val="24"/>
        </w:rPr>
        <w:t xml:space="preserve"> </w:t>
      </w:r>
      <m:oMath>
        <m:r>
          <m:rPr>
            <m:nor/>
          </m:rPr>
          <w:rPr>
            <w:rFonts w:ascii="Times New Roman" w:hAnsi="Times New Roman" w:cs="Times New Roman"/>
            <w:bCs/>
          </w:rPr>
          <m:t>V</m:t>
        </m:r>
        <m:r>
          <w:rPr>
            <w:rFonts w:ascii="Cambria Math" w:hAnsi="Cambria Math" w:cs="Times New Roman"/>
          </w:rPr>
          <m:t>=</m:t>
        </m:r>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4</m:t>
            </m:r>
          </m:den>
        </m:f>
        <m:r>
          <m:rPr>
            <m:nor/>
          </m:rPr>
          <w:rPr>
            <w:rFonts w:ascii="Times New Roman" w:hAnsi="Times New Roman" w:cs="Times New Roman"/>
            <w:bCs/>
          </w:rPr>
          <m:t>d</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oMath>
    </w:p>
    <w:p w14:paraId="4D4F2520" w14:textId="77777777" w:rsidR="00E24B59" w:rsidRDefault="00E24B59" w:rsidP="0000538D">
      <w:pPr>
        <w:pStyle w:val="ListParagraph"/>
        <w:numPr>
          <w:ilvl w:val="0"/>
          <w:numId w:val="69"/>
        </w:numPr>
        <w:spacing w:line="480" w:lineRule="auto"/>
        <w:ind w:left="851"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Kuat Tekan (MPa)</w:t>
      </w:r>
    </w:p>
    <w:p w14:paraId="36878FAB" w14:textId="7D7D5C69" w:rsidR="00E24B59" w:rsidRDefault="00E24B59" w:rsidP="00985283">
      <w:pPr>
        <w:pStyle w:val="ListParagraph"/>
        <w:spacing w:line="480" w:lineRule="auto"/>
        <w:ind w:left="851" w:hanging="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F</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A</m:t>
            </m:r>
          </m:den>
        </m:f>
      </m:oMath>
    </w:p>
    <w:p w14:paraId="0FC814C6" w14:textId="77777777" w:rsidR="00E24B59" w:rsidRDefault="00E24B59" w:rsidP="0000538D">
      <w:pPr>
        <w:pStyle w:val="ListParagraph"/>
        <w:numPr>
          <w:ilvl w:val="0"/>
          <w:numId w:val="69"/>
        </w:numPr>
        <w:spacing w:line="480" w:lineRule="auto"/>
        <w:ind w:left="851"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Presentase (%) </w:t>
      </w:r>
    </w:p>
    <w:p w14:paraId="6A4679D0" w14:textId="4B582674" w:rsidR="003A458D" w:rsidRPr="00E24B59" w:rsidRDefault="00E24B59" w:rsidP="00985283">
      <w:pPr>
        <w:pStyle w:val="ListParagraph"/>
        <w:spacing w:line="480" w:lineRule="auto"/>
        <w:ind w:left="851" w:hanging="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F</m:t>
            </m:r>
          </m:num>
          <m:den>
            <m:r>
              <m:rPr>
                <m:sty m:val="p"/>
              </m:rPr>
              <w:rPr>
                <w:rFonts w:ascii="Cambria Math" w:hAnsi="Cambria Math" w:cs="Times New Roman"/>
                <w:sz w:val="24"/>
                <w:szCs w:val="24"/>
              </w:rPr>
              <m:t>fc'30</m:t>
            </m:r>
          </m:den>
        </m:f>
        <m:r>
          <w:rPr>
            <w:rFonts w:ascii="Cambria Math" w:hAnsi="Cambria Math" w:cs="Times New Roman"/>
            <w:sz w:val="24"/>
            <w:szCs w:val="24"/>
          </w:rPr>
          <m:t>x100</m:t>
        </m:r>
      </m:oMath>
    </w:p>
    <w:p w14:paraId="494C0856" w14:textId="321725E8" w:rsidR="00ED25B8" w:rsidRDefault="00985283" w:rsidP="003A458D">
      <w:pPr>
        <w:jc w:val="center"/>
        <w:rPr>
          <w:rFonts w:ascii="Times New Roman" w:hAnsi="Times New Roman" w:cs="Times New Roman"/>
          <w:b/>
          <w:sz w:val="24"/>
          <w:szCs w:val="24"/>
        </w:rPr>
      </w:pPr>
      <w:r>
        <w:rPr>
          <w:rFonts w:ascii="Times New Roman" w:hAnsi="Times New Roman" w:cs="Times New Roman"/>
          <w:noProof/>
          <w:sz w:val="24"/>
          <w:szCs w:val="24"/>
          <w:lang w:val="id-ID" w:eastAsia="id-ID"/>
        </w:rPr>
        <w:drawing>
          <wp:anchor distT="0" distB="0" distL="114300" distR="114300" simplePos="0" relativeHeight="251729920" behindDoc="0" locked="0" layoutInCell="1" allowOverlap="1" wp14:anchorId="0D74E4D5" wp14:editId="744C553A">
            <wp:simplePos x="0" y="0"/>
            <wp:positionH relativeFrom="column">
              <wp:posOffset>3528060</wp:posOffset>
            </wp:positionH>
            <wp:positionV relativeFrom="paragraph">
              <wp:posOffset>68580</wp:posOffset>
            </wp:positionV>
            <wp:extent cx="1188720" cy="168402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ilinder beton.png"/>
                    <pic:cNvPicPr/>
                  </pic:nvPicPr>
                  <pic:blipFill rotWithShape="1">
                    <a:blip r:embed="rId75">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rcRect l="26866" r="26567"/>
                    <a:stretch/>
                  </pic:blipFill>
                  <pic:spPr bwMode="auto">
                    <a:xfrm>
                      <a:off x="0" y="0"/>
                      <a:ext cx="1188720" cy="168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161EF">
        <w:rPr>
          <w:rFonts w:ascii="Times New Roman" w:hAnsi="Times New Roman" w:cs="Times New Roman"/>
          <w:noProof/>
          <w:sz w:val="24"/>
          <w:szCs w:val="24"/>
          <w:lang w:val="id-ID" w:eastAsia="id-ID"/>
        </w:rPr>
        <w:drawing>
          <wp:anchor distT="0" distB="0" distL="114300" distR="114300" simplePos="0" relativeHeight="251728896" behindDoc="0" locked="0" layoutInCell="1" allowOverlap="1" wp14:anchorId="462BA6D9" wp14:editId="2F6E8A8E">
            <wp:simplePos x="0" y="0"/>
            <wp:positionH relativeFrom="column">
              <wp:posOffset>897255</wp:posOffset>
            </wp:positionH>
            <wp:positionV relativeFrom="paragraph">
              <wp:posOffset>69215</wp:posOffset>
            </wp:positionV>
            <wp:extent cx="1445895" cy="1807210"/>
            <wp:effectExtent l="0" t="0" r="1905" b="254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ilinder beton 1.jpg"/>
                    <pic:cNvPicPr/>
                  </pic:nvPicPr>
                  <pic:blipFill>
                    <a:blip r:embed="rId77" cstate="print">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45895" cy="1807210"/>
                    </a:xfrm>
                    <a:prstGeom prst="rect">
                      <a:avLst/>
                    </a:prstGeom>
                  </pic:spPr>
                </pic:pic>
              </a:graphicData>
            </a:graphic>
            <wp14:sizeRelH relativeFrom="margin">
              <wp14:pctWidth>0</wp14:pctWidth>
            </wp14:sizeRelH>
            <wp14:sizeRelV relativeFrom="margin">
              <wp14:pctHeight>0</wp14:pctHeight>
            </wp14:sizeRelV>
          </wp:anchor>
        </w:drawing>
      </w:r>
    </w:p>
    <w:p w14:paraId="6EE647B5" w14:textId="068EB59E" w:rsidR="00ED25B8" w:rsidRDefault="00ED25B8" w:rsidP="003A458D">
      <w:pPr>
        <w:jc w:val="center"/>
        <w:rPr>
          <w:rFonts w:ascii="Times New Roman" w:hAnsi="Times New Roman" w:cs="Times New Roman"/>
          <w:b/>
          <w:sz w:val="24"/>
          <w:szCs w:val="24"/>
        </w:rPr>
      </w:pPr>
    </w:p>
    <w:p w14:paraId="318827F7" w14:textId="77777777" w:rsidR="00ED25B8" w:rsidRDefault="00ED25B8" w:rsidP="00ED25B8">
      <w:pPr>
        <w:jc w:val="center"/>
        <w:rPr>
          <w:rFonts w:ascii="Times New Roman" w:hAnsi="Times New Roman" w:cs="Times New Roman"/>
          <w:b/>
          <w:sz w:val="24"/>
          <w:szCs w:val="24"/>
        </w:rPr>
      </w:pPr>
    </w:p>
    <w:p w14:paraId="63FC2381" w14:textId="77777777" w:rsidR="00ED25B8" w:rsidRDefault="00ED25B8" w:rsidP="00ED25B8">
      <w:pPr>
        <w:jc w:val="center"/>
        <w:rPr>
          <w:rFonts w:ascii="Times New Roman" w:hAnsi="Times New Roman" w:cs="Times New Roman"/>
          <w:b/>
          <w:sz w:val="24"/>
          <w:szCs w:val="24"/>
        </w:rPr>
      </w:pPr>
    </w:p>
    <w:p w14:paraId="2DCCBFEC" w14:textId="633F62F3" w:rsidR="003A458D" w:rsidRDefault="003A458D" w:rsidP="00ED25B8">
      <w:pPr>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25562C98" w14:textId="77777777" w:rsidR="00ED25B8" w:rsidRPr="00ED25B8" w:rsidRDefault="00ED25B8" w:rsidP="00ED25B8">
      <w:pPr>
        <w:jc w:val="center"/>
        <w:rPr>
          <w:rFonts w:ascii="Times New Roman" w:hAnsi="Times New Roman" w:cs="Times New Roman"/>
          <w:b/>
          <w:sz w:val="24"/>
          <w:szCs w:val="24"/>
        </w:rPr>
      </w:pPr>
    </w:p>
    <w:p w14:paraId="07927FDF" w14:textId="77777777" w:rsidR="00ED25B8" w:rsidRDefault="00ED25B8" w:rsidP="00ED25B8">
      <w:pPr>
        <w:jc w:val="center"/>
        <w:rPr>
          <w:rFonts w:ascii="Times New Roman" w:hAnsi="Times New Roman" w:cs="Times New Roman"/>
          <w:b/>
          <w:sz w:val="24"/>
          <w:szCs w:val="24"/>
        </w:rPr>
      </w:pPr>
    </w:p>
    <w:p w14:paraId="2666D6CE" w14:textId="34A2E4F4" w:rsidR="00ED25B8" w:rsidRPr="00ED25B8" w:rsidRDefault="003A458D" w:rsidP="00985283">
      <w:pPr>
        <w:ind w:left="567"/>
        <w:jc w:val="center"/>
        <w:rPr>
          <w:rFonts w:ascii="Times New Roman" w:hAnsi="Times New Roman" w:cs="Times New Roman"/>
          <w:b/>
          <w:sz w:val="24"/>
          <w:szCs w:val="24"/>
        </w:rPr>
      </w:pPr>
      <w:r>
        <w:rPr>
          <w:rFonts w:ascii="Times New Roman" w:hAnsi="Times New Roman" w:cs="Times New Roman"/>
          <w:b/>
          <w:sz w:val="24"/>
          <w:szCs w:val="24"/>
        </w:rPr>
        <w:t>Gambar 3.</w:t>
      </w:r>
      <w:r w:rsidR="007161EF">
        <w:rPr>
          <w:rFonts w:ascii="Times New Roman" w:hAnsi="Times New Roman" w:cs="Times New Roman"/>
          <w:b/>
          <w:sz w:val="24"/>
          <w:szCs w:val="24"/>
        </w:rPr>
        <w:t>1</w:t>
      </w:r>
      <w:r w:rsidR="00696BEF">
        <w:rPr>
          <w:rFonts w:ascii="Times New Roman" w:hAnsi="Times New Roman" w:cs="Times New Roman"/>
          <w:b/>
          <w:sz w:val="24"/>
          <w:szCs w:val="24"/>
        </w:rPr>
        <w:t>1</w:t>
      </w:r>
      <w:r w:rsidR="0035015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50153">
        <w:rPr>
          <w:rFonts w:ascii="Times New Roman" w:hAnsi="Times New Roman" w:cs="Times New Roman"/>
          <w:b/>
          <w:sz w:val="24"/>
          <w:szCs w:val="24"/>
        </w:rPr>
        <w:t xml:space="preserve">Uji Kuat Tekan Beton </w:t>
      </w:r>
      <w:r w:rsidR="00ED25B8">
        <w:rPr>
          <w:rFonts w:ascii="Times New Roman" w:hAnsi="Times New Roman" w:cs="Times New Roman"/>
          <w:b/>
          <w:sz w:val="24"/>
          <w:szCs w:val="24"/>
        </w:rPr>
        <w:tab/>
        <w:t>Gambar 3.</w:t>
      </w:r>
      <w:r w:rsidR="00350153">
        <w:rPr>
          <w:rFonts w:ascii="Times New Roman" w:hAnsi="Times New Roman" w:cs="Times New Roman"/>
          <w:b/>
          <w:sz w:val="24"/>
          <w:szCs w:val="24"/>
        </w:rPr>
        <w:t>1</w:t>
      </w:r>
      <w:r w:rsidR="00696BEF">
        <w:rPr>
          <w:rFonts w:ascii="Times New Roman" w:hAnsi="Times New Roman" w:cs="Times New Roman"/>
          <w:b/>
          <w:sz w:val="24"/>
          <w:szCs w:val="24"/>
        </w:rPr>
        <w:t>2</w:t>
      </w:r>
      <w:r w:rsidR="00ED25B8">
        <w:rPr>
          <w:rFonts w:ascii="Times New Roman" w:hAnsi="Times New Roman" w:cs="Times New Roman"/>
          <w:b/>
          <w:sz w:val="24"/>
          <w:szCs w:val="24"/>
        </w:rPr>
        <w:t xml:space="preserve"> </w:t>
      </w:r>
      <w:r w:rsidR="00350153">
        <w:rPr>
          <w:rFonts w:ascii="Times New Roman" w:hAnsi="Times New Roman" w:cs="Times New Roman"/>
          <w:b/>
          <w:sz w:val="24"/>
          <w:szCs w:val="24"/>
        </w:rPr>
        <w:t xml:space="preserve">Silinder </w:t>
      </w:r>
      <w:r w:rsidR="00ED25B8">
        <w:rPr>
          <w:rFonts w:ascii="Times New Roman" w:hAnsi="Times New Roman" w:cs="Times New Roman"/>
          <w:b/>
          <w:sz w:val="24"/>
          <w:szCs w:val="24"/>
        </w:rPr>
        <w:t xml:space="preserve">Beton </w:t>
      </w:r>
    </w:p>
    <w:p w14:paraId="69D0CB03" w14:textId="34624B5E" w:rsidR="003534B4" w:rsidRDefault="00985283" w:rsidP="00985283">
      <w:pPr>
        <w:ind w:left="567"/>
        <w:rPr>
          <w:rFonts w:ascii="Times New Roman" w:hAnsi="Times New Roman" w:cs="Times New Roman"/>
          <w:sz w:val="24"/>
          <w:szCs w:val="24"/>
        </w:rPr>
      </w:pPr>
      <w:r>
        <w:rPr>
          <w:rFonts w:ascii="Times New Roman" w:hAnsi="Times New Roman" w:cs="Times New Roman"/>
          <w:sz w:val="24"/>
          <w:szCs w:val="24"/>
        </w:rPr>
        <w:t xml:space="preserve">        (Sumber : Dokumen Pribadi)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(Sumber : Google)</w:t>
      </w:r>
    </w:p>
    <w:p w14:paraId="6A363B01" w14:textId="3D828323" w:rsidR="00985283" w:rsidRDefault="00985283" w:rsidP="00ED25B8">
      <w:pPr>
        <w:rPr>
          <w:rFonts w:ascii="Times New Roman" w:hAnsi="Times New Roman" w:cs="Times New Roman"/>
          <w:sz w:val="24"/>
          <w:szCs w:val="24"/>
        </w:rPr>
      </w:pPr>
    </w:p>
    <w:p w14:paraId="52EDA42A" w14:textId="77777777" w:rsidR="00985283" w:rsidRPr="008C10BD" w:rsidRDefault="00985283" w:rsidP="00ED25B8">
      <w:pPr>
        <w:rPr>
          <w:rFonts w:ascii="Times New Roman" w:hAnsi="Times New Roman" w:cs="Times New Roman"/>
          <w:sz w:val="24"/>
          <w:szCs w:val="24"/>
        </w:rPr>
      </w:pPr>
    </w:p>
    <w:bookmarkStart w:id="46" w:name="_Toc179760147"/>
    <w:p w14:paraId="3AEFF9C4" w14:textId="3623BE2C" w:rsidR="00E24B59" w:rsidRPr="002E5C90" w:rsidRDefault="00E271DB" w:rsidP="00CA10C0">
      <w:pPr>
        <w:pStyle w:val="Heading2"/>
        <w:numPr>
          <w:ilvl w:val="0"/>
          <w:numId w:val="0"/>
        </w:numPr>
        <w:spacing w:after="0"/>
      </w:pPr>
      <w:r>
        <w:rPr>
          <w:lang w:val="id-ID" w:eastAsia="id-ID"/>
        </w:rPr>
        <mc:AlternateContent>
          <mc:Choice Requires="wpg">
            <w:drawing>
              <wp:anchor distT="0" distB="0" distL="114300" distR="114300" simplePos="0" relativeHeight="251856896" behindDoc="0" locked="0" layoutInCell="1" allowOverlap="1" wp14:anchorId="14435D3A" wp14:editId="5D123364">
                <wp:simplePos x="0" y="0"/>
                <wp:positionH relativeFrom="column">
                  <wp:posOffset>39370</wp:posOffset>
                </wp:positionH>
                <wp:positionV relativeFrom="paragraph">
                  <wp:posOffset>166370</wp:posOffset>
                </wp:positionV>
                <wp:extent cx="4629150" cy="7502525"/>
                <wp:effectExtent l="0" t="0" r="19050" b="3175"/>
                <wp:wrapNone/>
                <wp:docPr id="27" name="Group 27"/>
                <wp:cNvGraphicFramePr/>
                <a:graphic xmlns:a="http://schemas.openxmlformats.org/drawingml/2006/main">
                  <a:graphicData uri="http://schemas.microsoft.com/office/word/2010/wordprocessingGroup">
                    <wpg:wgp>
                      <wpg:cNvGrpSpPr/>
                      <wpg:grpSpPr>
                        <a:xfrm>
                          <a:off x="0" y="0"/>
                          <a:ext cx="4629150" cy="7502525"/>
                          <a:chOff x="0" y="0"/>
                          <a:chExt cx="4629150" cy="7502525"/>
                        </a:xfrm>
                      </wpg:grpSpPr>
                      <wps:wsp>
                        <wps:cNvPr id="985280256" name="Oval 985280256"/>
                        <wps:cNvSpPr/>
                        <wps:spPr>
                          <a:xfrm>
                            <a:off x="2165350" y="7200900"/>
                            <a:ext cx="659765" cy="285750"/>
                          </a:xfrm>
                          <a:prstGeom prst="ellipse">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oup 24"/>
                        <wpg:cNvGrpSpPr/>
                        <wpg:grpSpPr>
                          <a:xfrm>
                            <a:off x="0" y="0"/>
                            <a:ext cx="4629150" cy="7502525"/>
                            <a:chOff x="0" y="0"/>
                            <a:chExt cx="4629150" cy="7502525"/>
                          </a:xfrm>
                        </wpg:grpSpPr>
                        <wps:wsp>
                          <wps:cNvPr id="18" name="Text Box 18"/>
                          <wps:cNvSpPr txBox="1"/>
                          <wps:spPr>
                            <a:xfrm>
                              <a:off x="2165350" y="0"/>
                              <a:ext cx="669290" cy="295275"/>
                            </a:xfrm>
                            <a:prstGeom prst="rect">
                              <a:avLst/>
                            </a:prstGeom>
                            <a:noFill/>
                            <a:ln w="6350">
                              <a:noFill/>
                            </a:ln>
                          </wps:spPr>
                          <wps:txbx>
                            <w:txbxContent>
                              <w:p w14:paraId="542F7031" w14:textId="77777777" w:rsidR="00811837" w:rsidRPr="002E5C90" w:rsidRDefault="00811837" w:rsidP="00E24B59">
                                <w:pPr>
                                  <w:jc w:val="center"/>
                                  <w:rPr>
                                    <w:rFonts w:ascii="Times New Roman" w:hAnsi="Times New Roman" w:cs="Times New Roman"/>
                                    <w:sz w:val="24"/>
                                    <w:szCs w:val="24"/>
                                  </w:rPr>
                                </w:pPr>
                                <w:r w:rsidRPr="002E5C90">
                                  <w:rPr>
                                    <w:rFonts w:ascii="Times New Roman" w:hAnsi="Times New Roman" w:cs="Times New Roman"/>
                                    <w:sz w:val="24"/>
                                    <w:szCs w:val="24"/>
                                  </w:rPr>
                                  <w:t>Mulai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1587500" y="508000"/>
                              <a:ext cx="1812290" cy="295275"/>
                            </a:xfrm>
                            <a:prstGeom prst="rect">
                              <a:avLst/>
                            </a:prstGeom>
                            <a:ln/>
                          </wps:spPr>
                          <wps:style>
                            <a:lnRef idx="2">
                              <a:schemeClr val="dk1"/>
                            </a:lnRef>
                            <a:fillRef idx="1">
                              <a:schemeClr val="lt1"/>
                            </a:fillRef>
                            <a:effectRef idx="0">
                              <a:schemeClr val="dk1"/>
                            </a:effectRef>
                            <a:fontRef idx="minor">
                              <a:schemeClr val="dk1"/>
                            </a:fontRef>
                          </wps:style>
                          <wps:txbx>
                            <w:txbxContent>
                              <w:p w14:paraId="6D72478A" w14:textId="77777777" w:rsidR="00811837" w:rsidRPr="00451F5D" w:rsidRDefault="00811837" w:rsidP="00E24B59">
                                <w:pPr>
                                  <w:jc w:val="center"/>
                                  <w:rPr>
                                    <w:sz w:val="24"/>
                                    <w:szCs w:val="24"/>
                                  </w:rPr>
                                </w:pPr>
                                <w:r w:rsidRPr="002E5C90">
                                  <w:rPr>
                                    <w:rFonts w:ascii="Times New Roman" w:hAnsi="Times New Roman" w:cs="Times New Roman"/>
                                    <w:sz w:val="24"/>
                                    <w:szCs w:val="24"/>
                                  </w:rPr>
                                  <w:t>Mengumpulkan</w:t>
                                </w:r>
                                <w:r>
                                  <w:rPr>
                                    <w:sz w:val="24"/>
                                    <w:szCs w:val="24"/>
                                  </w:rPr>
                                  <w:t xml:space="preserve"> Informasi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Straight Arrow Connector 2"/>
                          <wps:cNvCnPr/>
                          <wps:spPr>
                            <a:xfrm>
                              <a:off x="2495550" y="279400"/>
                              <a:ext cx="0" cy="22479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1587500" y="1047750"/>
                              <a:ext cx="1810385" cy="295275"/>
                            </a:xfrm>
                            <a:prstGeom prst="rect">
                              <a:avLst/>
                            </a:prstGeom>
                            <a:ln/>
                          </wps:spPr>
                          <wps:style>
                            <a:lnRef idx="2">
                              <a:schemeClr val="dk1"/>
                            </a:lnRef>
                            <a:fillRef idx="1">
                              <a:schemeClr val="lt1"/>
                            </a:fillRef>
                            <a:effectRef idx="0">
                              <a:schemeClr val="dk1"/>
                            </a:effectRef>
                            <a:fontRef idx="minor">
                              <a:schemeClr val="dk1"/>
                            </a:fontRef>
                          </wps:style>
                          <wps:txbx>
                            <w:txbxContent>
                              <w:p w14:paraId="68D92521" w14:textId="77777777" w:rsidR="00811837" w:rsidRPr="002E5C90" w:rsidRDefault="00811837" w:rsidP="00E24B59">
                                <w:pPr>
                                  <w:jc w:val="center"/>
                                  <w:rPr>
                                    <w:rFonts w:ascii="Times New Roman" w:hAnsi="Times New Roman" w:cs="Times New Roman"/>
                                    <w:sz w:val="24"/>
                                    <w:szCs w:val="24"/>
                                  </w:rPr>
                                </w:pPr>
                                <w:r w:rsidRPr="002E5C90">
                                  <w:rPr>
                                    <w:rFonts w:ascii="Times New Roman" w:hAnsi="Times New Roman" w:cs="Times New Roman"/>
                                    <w:sz w:val="24"/>
                                    <w:szCs w:val="24"/>
                                  </w:rPr>
                                  <w:t>Persiapan Alat Dan Bahan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Arrow Connector 26"/>
                          <wps:cNvCnPr/>
                          <wps:spPr>
                            <a:xfrm>
                              <a:off x="2489200" y="812800"/>
                              <a:ext cx="0" cy="22479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Text Box 28"/>
                          <wps:cNvSpPr txBox="1"/>
                          <wps:spPr>
                            <a:xfrm>
                              <a:off x="368300" y="1587500"/>
                              <a:ext cx="4260850" cy="895350"/>
                            </a:xfrm>
                            <a:prstGeom prst="rect">
                              <a:avLst/>
                            </a:prstGeom>
                            <a:ln/>
                          </wps:spPr>
                          <wps:style>
                            <a:lnRef idx="2">
                              <a:schemeClr val="dk1"/>
                            </a:lnRef>
                            <a:fillRef idx="1">
                              <a:schemeClr val="lt1"/>
                            </a:fillRef>
                            <a:effectRef idx="0">
                              <a:schemeClr val="dk1"/>
                            </a:effectRef>
                            <a:fontRef idx="minor">
                              <a:schemeClr val="dk1"/>
                            </a:fontRef>
                          </wps:style>
                          <wps:txbx>
                            <w:txbxContent>
                              <w:p w14:paraId="18D61B11" w14:textId="77777777" w:rsidR="00811837" w:rsidRPr="002E5C90" w:rsidRDefault="00811837" w:rsidP="00E24B59">
                                <w:pPr>
                                  <w:jc w:val="center"/>
                                  <w:rPr>
                                    <w:rFonts w:ascii="Times New Roman" w:hAnsi="Times New Roman" w:cs="Times New Roman"/>
                                    <w:sz w:val="24"/>
                                    <w:szCs w:val="24"/>
                                  </w:rPr>
                                </w:pPr>
                                <w:r w:rsidRPr="002E5C90">
                                  <w:rPr>
                                    <w:rFonts w:ascii="Times New Roman" w:hAnsi="Times New Roman" w:cs="Times New Roman"/>
                                    <w:sz w:val="24"/>
                                    <w:szCs w:val="24"/>
                                  </w:rPr>
                                  <w:t>Pengujian Material (Pasir Dan Kerikil) Untuk Mendapatkan Data-Data Komposisi Tiap Bahan. (Analisa Saringan, Berat Jenis, Air Resapan, Berat Volume, Kelembaban, Dan Kebersihan Agregat Terhadap Lumpur)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Straight Arrow Connector 29"/>
                          <wps:cNvCnPr/>
                          <wps:spPr>
                            <a:xfrm>
                              <a:off x="2495550" y="1352550"/>
                              <a:ext cx="0" cy="22479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Text Box 31"/>
                          <wps:cNvSpPr txBox="1"/>
                          <wps:spPr>
                            <a:xfrm>
                              <a:off x="2025650" y="2730500"/>
                              <a:ext cx="940435" cy="295275"/>
                            </a:xfrm>
                            <a:prstGeom prst="rect">
                              <a:avLst/>
                            </a:prstGeom>
                            <a:ln/>
                          </wps:spPr>
                          <wps:style>
                            <a:lnRef idx="2">
                              <a:schemeClr val="dk1"/>
                            </a:lnRef>
                            <a:fillRef idx="1">
                              <a:schemeClr val="lt1"/>
                            </a:fillRef>
                            <a:effectRef idx="0">
                              <a:schemeClr val="dk1"/>
                            </a:effectRef>
                            <a:fontRef idx="minor">
                              <a:schemeClr val="dk1"/>
                            </a:fontRef>
                          </wps:style>
                          <wps:txbx>
                            <w:txbxContent>
                              <w:p w14:paraId="77DA9D6B" w14:textId="77777777" w:rsidR="00811837" w:rsidRPr="003F08E1" w:rsidRDefault="00811837" w:rsidP="00E24B59">
                                <w:pPr>
                                  <w:jc w:val="center"/>
                                  <w:rPr>
                                    <w:rFonts w:ascii="Times New Roman" w:hAnsi="Times New Roman" w:cs="Times New Roman"/>
                                    <w:sz w:val="24"/>
                                    <w:szCs w:val="24"/>
                                  </w:rPr>
                                </w:pPr>
                                <w:r w:rsidRPr="003F08E1">
                                  <w:rPr>
                                    <w:rFonts w:ascii="Times New Roman" w:hAnsi="Times New Roman" w:cs="Times New Roman"/>
                                    <w:sz w:val="24"/>
                                    <w:szCs w:val="24"/>
                                  </w:rPr>
                                  <w:t>Mix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Straight Arrow Connector 32"/>
                          <wps:cNvCnPr/>
                          <wps:spPr>
                            <a:xfrm>
                              <a:off x="2495550" y="2501900"/>
                              <a:ext cx="0" cy="22479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Text Box 34"/>
                          <wps:cNvSpPr txBox="1"/>
                          <wps:spPr>
                            <a:xfrm>
                              <a:off x="1803400" y="3263900"/>
                              <a:ext cx="1398905" cy="295275"/>
                            </a:xfrm>
                            <a:prstGeom prst="rect">
                              <a:avLst/>
                            </a:prstGeom>
                            <a:ln/>
                          </wps:spPr>
                          <wps:style>
                            <a:lnRef idx="2">
                              <a:schemeClr val="dk1"/>
                            </a:lnRef>
                            <a:fillRef idx="1">
                              <a:schemeClr val="lt1"/>
                            </a:fillRef>
                            <a:effectRef idx="0">
                              <a:schemeClr val="dk1"/>
                            </a:effectRef>
                            <a:fontRef idx="minor">
                              <a:schemeClr val="dk1"/>
                            </a:fontRef>
                          </wps:style>
                          <wps:txbx>
                            <w:txbxContent>
                              <w:p w14:paraId="00000093" w14:textId="77777777" w:rsidR="00811837" w:rsidRPr="003F08E1" w:rsidRDefault="00811837" w:rsidP="00E24B59">
                                <w:pPr>
                                  <w:jc w:val="center"/>
                                  <w:rPr>
                                    <w:rFonts w:ascii="Times New Roman" w:hAnsi="Times New Roman" w:cs="Times New Roman"/>
                                    <w:sz w:val="24"/>
                                    <w:szCs w:val="24"/>
                                  </w:rPr>
                                </w:pPr>
                                <w:r w:rsidRPr="003F08E1">
                                  <w:rPr>
                                    <w:rFonts w:ascii="Times New Roman" w:hAnsi="Times New Roman" w:cs="Times New Roman"/>
                                    <w:sz w:val="24"/>
                                    <w:szCs w:val="24"/>
                                  </w:rPr>
                                  <w:t>Sampel Beton SCC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Straight Arrow Connector 35"/>
                          <wps:cNvCnPr/>
                          <wps:spPr>
                            <a:xfrm>
                              <a:off x="2495550" y="3035300"/>
                              <a:ext cx="0" cy="22479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6" name="Group 46"/>
                          <wpg:cNvGrpSpPr/>
                          <wpg:grpSpPr>
                            <a:xfrm>
                              <a:off x="1898650" y="3810000"/>
                              <a:ext cx="1188720" cy="448945"/>
                              <a:chOff x="0" y="0"/>
                              <a:chExt cx="1188720" cy="448945"/>
                            </a:xfrm>
                          </wpg:grpSpPr>
                          <wps:wsp>
                            <wps:cNvPr id="36" name="Diamond 36"/>
                            <wps:cNvSpPr/>
                            <wps:spPr>
                              <a:xfrm>
                                <a:off x="0" y="0"/>
                                <a:ext cx="1188720" cy="448945"/>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686EFC" w14:textId="77777777" w:rsidR="005714AE" w:rsidRDefault="005714AE" w:rsidP="005714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125855" y="75888"/>
                                <a:ext cx="940435" cy="295275"/>
                              </a:xfrm>
                              <a:prstGeom prst="rect">
                                <a:avLst/>
                              </a:prstGeom>
                              <a:noFill/>
                              <a:ln w="6350">
                                <a:noFill/>
                              </a:ln>
                            </wps:spPr>
                            <wps:txbx>
                              <w:txbxContent>
                                <w:p w14:paraId="7C7EC794" w14:textId="77777777" w:rsidR="00811837" w:rsidRPr="003F08E1" w:rsidRDefault="00811837" w:rsidP="00E24B59">
                                  <w:pPr>
                                    <w:jc w:val="center"/>
                                    <w:rPr>
                                      <w:rFonts w:ascii="Times New Roman" w:hAnsi="Times New Roman" w:cs="Times New Roman"/>
                                      <w:sz w:val="24"/>
                                      <w:szCs w:val="24"/>
                                    </w:rPr>
                                  </w:pPr>
                                  <w:r w:rsidRPr="003F08E1">
                                    <w:rPr>
                                      <w:rFonts w:ascii="Times New Roman" w:hAnsi="Times New Roman" w:cs="Times New Roman"/>
                                      <w:sz w:val="24"/>
                                      <w:szCs w:val="24"/>
                                    </w:rPr>
                                    <w:t>Slump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 name="Straight Arrow Connector 38"/>
                          <wps:cNvCnPr/>
                          <wps:spPr>
                            <a:xfrm>
                              <a:off x="2489200" y="3581400"/>
                              <a:ext cx="0" cy="22479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2495550" y="4279900"/>
                              <a:ext cx="0" cy="22479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Text Box 43"/>
                          <wps:cNvSpPr txBox="1"/>
                          <wps:spPr>
                            <a:xfrm>
                              <a:off x="1549400" y="5060950"/>
                              <a:ext cx="1896745" cy="295275"/>
                            </a:xfrm>
                            <a:prstGeom prst="rect">
                              <a:avLst/>
                            </a:prstGeom>
                            <a:ln/>
                          </wps:spPr>
                          <wps:style>
                            <a:lnRef idx="2">
                              <a:schemeClr val="dk1"/>
                            </a:lnRef>
                            <a:fillRef idx="1">
                              <a:schemeClr val="lt1"/>
                            </a:fillRef>
                            <a:effectRef idx="0">
                              <a:schemeClr val="dk1"/>
                            </a:effectRef>
                            <a:fontRef idx="minor">
                              <a:schemeClr val="dk1"/>
                            </a:fontRef>
                          </wps:style>
                          <wps:txbx>
                            <w:txbxContent>
                              <w:p w14:paraId="24FDB2B5" w14:textId="77777777" w:rsidR="00811837" w:rsidRPr="003F08E1" w:rsidRDefault="00811837" w:rsidP="00E24B59">
                                <w:pPr>
                                  <w:jc w:val="center"/>
                                  <w:rPr>
                                    <w:rFonts w:ascii="Times New Roman" w:hAnsi="Times New Roman" w:cs="Times New Roman"/>
                                    <w:sz w:val="24"/>
                                    <w:szCs w:val="24"/>
                                  </w:rPr>
                                </w:pPr>
                                <w:r w:rsidRPr="003F08E1">
                                  <w:rPr>
                                    <w:rFonts w:ascii="Times New Roman" w:hAnsi="Times New Roman" w:cs="Times New Roman"/>
                                    <w:sz w:val="24"/>
                                    <w:szCs w:val="24"/>
                                  </w:rPr>
                                  <w:t>Perawatan Beton 7, 14, 28 Hari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Straight Arrow Connector 44"/>
                          <wps:cNvCnPr/>
                          <wps:spPr>
                            <a:xfrm>
                              <a:off x="2489200" y="4832350"/>
                              <a:ext cx="0" cy="22479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a:off x="2489200" y="5359400"/>
                              <a:ext cx="0" cy="22479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Text Box 49"/>
                          <wps:cNvSpPr txBox="1"/>
                          <wps:spPr>
                            <a:xfrm>
                              <a:off x="1549400" y="6140450"/>
                              <a:ext cx="1897200" cy="295275"/>
                            </a:xfrm>
                            <a:prstGeom prst="rect">
                              <a:avLst/>
                            </a:prstGeom>
                            <a:ln/>
                          </wps:spPr>
                          <wps:style>
                            <a:lnRef idx="2">
                              <a:schemeClr val="dk1"/>
                            </a:lnRef>
                            <a:fillRef idx="1">
                              <a:schemeClr val="lt1"/>
                            </a:fillRef>
                            <a:effectRef idx="0">
                              <a:schemeClr val="dk1"/>
                            </a:effectRef>
                            <a:fontRef idx="minor">
                              <a:schemeClr val="dk1"/>
                            </a:fontRef>
                          </wps:style>
                          <wps:txbx>
                            <w:txbxContent>
                              <w:p w14:paraId="5520538D" w14:textId="77777777" w:rsidR="00811837" w:rsidRPr="003F08E1" w:rsidRDefault="00811837" w:rsidP="00E24B59">
                                <w:pPr>
                                  <w:jc w:val="center"/>
                                  <w:rPr>
                                    <w:rFonts w:ascii="Times New Roman" w:hAnsi="Times New Roman" w:cs="Times New Roman"/>
                                    <w:sz w:val="24"/>
                                    <w:szCs w:val="24"/>
                                  </w:rPr>
                                </w:pPr>
                                <w:r w:rsidRPr="003F08E1">
                                  <w:rPr>
                                    <w:rFonts w:ascii="Times New Roman" w:hAnsi="Times New Roman" w:cs="Times New Roman"/>
                                    <w:sz w:val="24"/>
                                    <w:szCs w:val="24"/>
                                  </w:rPr>
                                  <w:t>Analisa Dan Pembahasan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Straight Arrow Connector 50"/>
                          <wps:cNvCnPr/>
                          <wps:spPr>
                            <a:xfrm>
                              <a:off x="2495550" y="5905500"/>
                              <a:ext cx="0" cy="22479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a:off x="2495550" y="6438900"/>
                              <a:ext cx="0" cy="22479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Text Box 55"/>
                          <wps:cNvSpPr txBox="1"/>
                          <wps:spPr>
                            <a:xfrm>
                              <a:off x="0" y="3067050"/>
                              <a:ext cx="1327785" cy="1287780"/>
                            </a:xfrm>
                            <a:prstGeom prst="rect">
                              <a:avLst/>
                            </a:prstGeom>
                            <a:ln/>
                          </wps:spPr>
                          <wps:style>
                            <a:lnRef idx="2">
                              <a:schemeClr val="dk1"/>
                            </a:lnRef>
                            <a:fillRef idx="1">
                              <a:schemeClr val="lt1"/>
                            </a:fillRef>
                            <a:effectRef idx="0">
                              <a:schemeClr val="dk1"/>
                            </a:effectRef>
                            <a:fontRef idx="minor">
                              <a:schemeClr val="dk1"/>
                            </a:fontRef>
                          </wps:style>
                          <wps:txbx>
                            <w:txbxContent>
                              <w:p w14:paraId="1B22AC6B" w14:textId="77777777" w:rsidR="00811837" w:rsidRPr="003F08E1" w:rsidRDefault="00811837" w:rsidP="0000538D">
                                <w:pPr>
                                  <w:pStyle w:val="ListParagraph"/>
                                  <w:numPr>
                                    <w:ilvl w:val="0"/>
                                    <w:numId w:val="16"/>
                                  </w:numPr>
                                  <w:ind w:left="142" w:hanging="218"/>
                                  <w:rPr>
                                    <w:rFonts w:ascii="Times New Roman" w:hAnsi="Times New Roman" w:cs="Times New Roman"/>
                                    <w:sz w:val="24"/>
                                    <w:szCs w:val="24"/>
                                  </w:rPr>
                                </w:pPr>
                                <w:r w:rsidRPr="003F08E1">
                                  <w:rPr>
                                    <w:rFonts w:ascii="Times New Roman" w:hAnsi="Times New Roman" w:cs="Times New Roman"/>
                                    <w:sz w:val="24"/>
                                    <w:szCs w:val="24"/>
                                  </w:rPr>
                                  <w:t>Adonan Kurang Cair Dilakukan Penambahan SP</w:t>
                                </w:r>
                              </w:p>
                              <w:p w14:paraId="1C3D5460" w14:textId="77777777" w:rsidR="00811837" w:rsidRPr="003F08E1" w:rsidRDefault="00811837" w:rsidP="0000538D">
                                <w:pPr>
                                  <w:pStyle w:val="ListParagraph"/>
                                  <w:numPr>
                                    <w:ilvl w:val="0"/>
                                    <w:numId w:val="16"/>
                                  </w:numPr>
                                  <w:ind w:left="142" w:hanging="218"/>
                                  <w:rPr>
                                    <w:rFonts w:ascii="Times New Roman" w:hAnsi="Times New Roman" w:cs="Times New Roman"/>
                                    <w:sz w:val="24"/>
                                    <w:szCs w:val="24"/>
                                  </w:rPr>
                                </w:pPr>
                                <w:r w:rsidRPr="003F08E1">
                                  <w:rPr>
                                    <w:rFonts w:ascii="Times New Roman" w:hAnsi="Times New Roman" w:cs="Times New Roman"/>
                                    <w:sz w:val="24"/>
                                    <w:szCs w:val="24"/>
                                  </w:rPr>
                                  <w:t>Adonan Terlalu Cair Dilakukan Pengurangan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Straight Arrow Connector 59"/>
                          <wps:cNvCnPr/>
                          <wps:spPr>
                            <a:xfrm flipH="1" flipV="1">
                              <a:off x="1333500" y="4038600"/>
                              <a:ext cx="57594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wps:spPr>
                            <a:xfrm flipV="1">
                              <a:off x="660400" y="2882900"/>
                              <a:ext cx="136779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660400" y="2876550"/>
                              <a:ext cx="0" cy="1835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Text Box 65"/>
                          <wps:cNvSpPr txBox="1"/>
                          <wps:spPr>
                            <a:xfrm>
                              <a:off x="1352550" y="4025900"/>
                              <a:ext cx="586740" cy="295275"/>
                            </a:xfrm>
                            <a:prstGeom prst="rect">
                              <a:avLst/>
                            </a:prstGeom>
                            <a:noFill/>
                            <a:ln w="6350">
                              <a:noFill/>
                            </a:ln>
                          </wps:spPr>
                          <wps:txbx>
                            <w:txbxContent>
                              <w:p w14:paraId="26BB718D" w14:textId="77777777" w:rsidR="00811837" w:rsidRPr="003F08E1" w:rsidRDefault="00811837" w:rsidP="00E24B59">
                                <w:pPr>
                                  <w:jc w:val="center"/>
                                  <w:rPr>
                                    <w:rFonts w:ascii="Times New Roman" w:hAnsi="Times New Roman" w:cs="Times New Roman"/>
                                    <w:sz w:val="24"/>
                                    <w:szCs w:val="24"/>
                                  </w:rPr>
                                </w:pPr>
                                <w:r w:rsidRPr="003F08E1">
                                  <w:rPr>
                                    <w:rFonts w:ascii="Times New Roman" w:hAnsi="Times New Roman" w:cs="Times New Roman"/>
                                    <w:sz w:val="24"/>
                                    <w:szCs w:val="24"/>
                                  </w:rPr>
                                  <w:t>Tidak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2139950" y="4241800"/>
                              <a:ext cx="375285" cy="256540"/>
                            </a:xfrm>
                            <a:prstGeom prst="rect">
                              <a:avLst/>
                            </a:prstGeom>
                            <a:noFill/>
                            <a:ln w="6350">
                              <a:noFill/>
                            </a:ln>
                          </wps:spPr>
                          <wps:txbx>
                            <w:txbxContent>
                              <w:p w14:paraId="09E6F62D" w14:textId="77777777" w:rsidR="00811837" w:rsidRPr="003F08E1" w:rsidRDefault="00811837" w:rsidP="00E24B59">
                                <w:pPr>
                                  <w:jc w:val="center"/>
                                  <w:rPr>
                                    <w:rFonts w:ascii="Times New Roman" w:hAnsi="Times New Roman" w:cs="Times New Roman"/>
                                    <w:sz w:val="24"/>
                                    <w:szCs w:val="24"/>
                                  </w:rPr>
                                </w:pPr>
                                <w:r w:rsidRPr="003F08E1">
                                  <w:rPr>
                                    <w:rFonts w:ascii="Times New Roman" w:hAnsi="Times New Roman" w:cs="Times New Roman"/>
                                    <w:sz w:val="24"/>
                                    <w:szCs w:val="24"/>
                                  </w:rPr>
                                  <w: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1549400" y="5594350"/>
                              <a:ext cx="1897200" cy="295275"/>
                            </a:xfrm>
                            <a:prstGeom prst="rect">
                              <a:avLst/>
                            </a:prstGeom>
                            <a:ln/>
                          </wps:spPr>
                          <wps:style>
                            <a:lnRef idx="2">
                              <a:schemeClr val="dk1"/>
                            </a:lnRef>
                            <a:fillRef idx="1">
                              <a:schemeClr val="lt1"/>
                            </a:fillRef>
                            <a:effectRef idx="0">
                              <a:schemeClr val="dk1"/>
                            </a:effectRef>
                            <a:fontRef idx="minor">
                              <a:schemeClr val="dk1"/>
                            </a:fontRef>
                          </wps:style>
                          <wps:txbx>
                            <w:txbxContent>
                              <w:p w14:paraId="543233E5" w14:textId="77777777" w:rsidR="00811837" w:rsidRPr="003F08E1" w:rsidRDefault="00811837" w:rsidP="00E24B59">
                                <w:pPr>
                                  <w:jc w:val="center"/>
                                  <w:rPr>
                                    <w:rFonts w:ascii="Times New Roman" w:hAnsi="Times New Roman" w:cs="Times New Roman"/>
                                    <w:sz w:val="24"/>
                                    <w:szCs w:val="24"/>
                                  </w:rPr>
                                </w:pPr>
                                <w:r w:rsidRPr="003F08E1">
                                  <w:rPr>
                                    <w:rFonts w:ascii="Times New Roman" w:hAnsi="Times New Roman" w:cs="Times New Roman"/>
                                    <w:sz w:val="24"/>
                                    <w:szCs w:val="24"/>
                                  </w:rPr>
                                  <w:t>Uji Kuat Tekan 7, 14, 28 Hari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1790700" y="4521200"/>
                              <a:ext cx="1414780" cy="295275"/>
                            </a:xfrm>
                            <a:prstGeom prst="rect">
                              <a:avLst/>
                            </a:prstGeom>
                            <a:ln/>
                          </wps:spPr>
                          <wps:style>
                            <a:lnRef idx="2">
                              <a:schemeClr val="dk1"/>
                            </a:lnRef>
                            <a:fillRef idx="1">
                              <a:schemeClr val="lt1"/>
                            </a:fillRef>
                            <a:effectRef idx="0">
                              <a:schemeClr val="dk1"/>
                            </a:effectRef>
                            <a:fontRef idx="minor">
                              <a:schemeClr val="dk1"/>
                            </a:fontRef>
                          </wps:style>
                          <wps:txbx>
                            <w:txbxContent>
                              <w:p w14:paraId="33BD8D6A" w14:textId="77777777" w:rsidR="00811837" w:rsidRPr="003F08E1" w:rsidRDefault="00811837" w:rsidP="00E24B59">
                                <w:pPr>
                                  <w:jc w:val="center"/>
                                  <w:rPr>
                                    <w:rFonts w:ascii="Times New Roman" w:hAnsi="Times New Roman" w:cs="Times New Roman"/>
                                    <w:sz w:val="24"/>
                                    <w:szCs w:val="24"/>
                                  </w:rPr>
                                </w:pPr>
                                <w:r w:rsidRPr="003F08E1">
                                  <w:rPr>
                                    <w:rFonts w:ascii="Times New Roman" w:hAnsi="Times New Roman" w:cs="Times New Roman"/>
                                    <w:sz w:val="24"/>
                                    <w:szCs w:val="24"/>
                                  </w:rPr>
                                  <w:t>Sampel Beton SCC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1911350" y="6667500"/>
                              <a:ext cx="1173600" cy="295275"/>
                            </a:xfrm>
                            <a:prstGeom prst="rect">
                              <a:avLst/>
                            </a:prstGeom>
                            <a:ln/>
                          </wps:spPr>
                          <wps:style>
                            <a:lnRef idx="2">
                              <a:schemeClr val="dk1"/>
                            </a:lnRef>
                            <a:fillRef idx="1">
                              <a:schemeClr val="lt1"/>
                            </a:fillRef>
                            <a:effectRef idx="0">
                              <a:schemeClr val="dk1"/>
                            </a:effectRef>
                            <a:fontRef idx="minor">
                              <a:schemeClr val="dk1"/>
                            </a:fontRef>
                          </wps:style>
                          <wps:txbx>
                            <w:txbxContent>
                              <w:p w14:paraId="09852D1C" w14:textId="77777777" w:rsidR="00811837" w:rsidRPr="003F08E1" w:rsidRDefault="00811837" w:rsidP="00E24B59">
                                <w:pPr>
                                  <w:jc w:val="center"/>
                                  <w:rPr>
                                    <w:rFonts w:ascii="Times New Roman" w:hAnsi="Times New Roman" w:cs="Times New Roman"/>
                                    <w:sz w:val="24"/>
                                    <w:szCs w:val="24"/>
                                  </w:rPr>
                                </w:pPr>
                                <w:r>
                                  <w:rPr>
                                    <w:rFonts w:ascii="Times New Roman" w:hAnsi="Times New Roman" w:cs="Times New Roman"/>
                                    <w:sz w:val="24"/>
                                    <w:szCs w:val="24"/>
                                  </w:rPr>
                                  <w:t>Kesimpulan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2159000" y="7207250"/>
                              <a:ext cx="675640" cy="295275"/>
                            </a:xfrm>
                            <a:prstGeom prst="rect">
                              <a:avLst/>
                            </a:prstGeom>
                            <a:noFill/>
                            <a:ln w="6350">
                              <a:noFill/>
                            </a:ln>
                          </wps:spPr>
                          <wps:txbx>
                            <w:txbxContent>
                              <w:p w14:paraId="1F5E8E48" w14:textId="77777777" w:rsidR="00811837" w:rsidRPr="002E5C90" w:rsidRDefault="00811837" w:rsidP="00E24B59">
                                <w:pPr>
                                  <w:jc w:val="center"/>
                                  <w:rPr>
                                    <w:rFonts w:ascii="Times New Roman" w:hAnsi="Times New Roman" w:cs="Times New Roman"/>
                                    <w:sz w:val="24"/>
                                    <w:szCs w:val="24"/>
                                  </w:rPr>
                                </w:pPr>
                                <w:r>
                                  <w:rPr>
                                    <w:rFonts w:ascii="Times New Roman" w:hAnsi="Times New Roman" w:cs="Times New Roman"/>
                                    <w:sz w:val="24"/>
                                    <w:szCs w:val="24"/>
                                  </w:rPr>
                                  <w:t>Selesai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5280260" name="Straight Arrow Connector 985280260"/>
                          <wps:cNvCnPr/>
                          <wps:spPr>
                            <a:xfrm>
                              <a:off x="2489200" y="6972300"/>
                              <a:ext cx="0" cy="22479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4435D3A" id="Group 27" o:spid="_x0000_s1026" style="position:absolute;left:0;text-align:left;margin-left:3.1pt;margin-top:13.1pt;width:364.5pt;height:590.75pt;z-index:251856896" coordsize="46291,75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">
                <v:oval id="Oval 985280256" o:spid="_x0000_s1027" style="position:absolute;left:21653;top:72009;width:659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" fillcolor="white [3201]" strokecolor="black [3213]" strokeweight="1pt">
                  <v:stroke joinstyle="miter"/>
                </v:oval>
                <v:group id="Group 24" o:spid="_x0000_s1028" style="position:absolute;width:46291;height:75025" coordsize="46291,7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202" coordsize="21600,21600" o:spt="202" path="m,l,21600r21600,l21600,xe">
                    <v:stroke joinstyle="miter"/>
                    <v:path gradientshapeok="t" o:connecttype="rect"/>
                  </v:shapetype>
                  <v:shape id="Text Box 18" o:spid="_x0000_s1029" type="#_x0000_t202" style="position:absolute;left:21653;width:669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542F7031" w14:textId="77777777" w:rsidR="00811837" w:rsidRPr="002E5C90" w:rsidRDefault="00811837" w:rsidP="00E24B59">
                          <w:pPr>
                            <w:jc w:val="center"/>
                            <w:rPr>
                              <w:rFonts w:ascii="Times New Roman" w:hAnsi="Times New Roman" w:cs="Times New Roman"/>
                              <w:sz w:val="24"/>
                              <w:szCs w:val="24"/>
                            </w:rPr>
                          </w:pPr>
                          <w:proofErr w:type="spellStart"/>
                          <w:r w:rsidRPr="002E5C90">
                            <w:rPr>
                              <w:rFonts w:ascii="Times New Roman" w:hAnsi="Times New Roman" w:cs="Times New Roman"/>
                              <w:sz w:val="24"/>
                              <w:szCs w:val="24"/>
                            </w:rPr>
                            <w:t>Mulai</w:t>
                          </w:r>
                          <w:proofErr w:type="spellEnd"/>
                        </w:p>
                      </w:txbxContent>
                    </v:textbox>
                  </v:shape>
                  <v:shape id="Text Box 20" o:spid="_x0000_s1030" type="#_x0000_t202" style="position:absolute;left:15875;top:5080;width:1812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" fillcolor="white [3201]" strokecolor="black [3200]" strokeweight="1pt">
                    <v:textbox>
                      <w:txbxContent>
                        <w:p w14:paraId="6D72478A" w14:textId="77777777" w:rsidR="00811837" w:rsidRPr="00451F5D" w:rsidRDefault="00811837" w:rsidP="00E24B59">
                          <w:pPr>
                            <w:jc w:val="center"/>
                            <w:rPr>
                              <w:sz w:val="24"/>
                              <w:szCs w:val="24"/>
                            </w:rPr>
                          </w:pPr>
                          <w:proofErr w:type="spellStart"/>
                          <w:r w:rsidRPr="002E5C90">
                            <w:rPr>
                              <w:rFonts w:ascii="Times New Roman" w:hAnsi="Times New Roman" w:cs="Times New Roman"/>
                              <w:sz w:val="24"/>
                              <w:szCs w:val="24"/>
                            </w:rPr>
                            <w:t>Mengumpulkan</w:t>
                          </w:r>
                          <w:proofErr w:type="spellEnd"/>
                          <w:r>
                            <w:rPr>
                              <w:sz w:val="24"/>
                              <w:szCs w:val="24"/>
                            </w:rPr>
                            <w:t xml:space="preserve"> </w:t>
                          </w:r>
                          <w:proofErr w:type="spellStart"/>
                          <w:r>
                            <w:rPr>
                              <w:sz w:val="24"/>
                              <w:szCs w:val="24"/>
                            </w:rPr>
                            <w:t>Informasi</w:t>
                          </w:r>
                          <w:proofErr w:type="spellEnd"/>
                        </w:p>
                      </w:txbxContent>
                    </v:textbox>
                  </v:shape>
                  <v:shapetype id="_x0000_t32" coordsize="21600,21600" o:spt="32" o:oned="t" path="m,l21600,21600e" filled="f">
                    <v:path arrowok="t" fillok="f" o:connecttype="none"/>
                    <o:lock v:ext="edit" shapetype="t"/>
                  </v:shapetype>
                  <v:shape id="Straight Arrow Connector 2" o:spid="_x0000_s1031" type="#_x0000_t32" style="position:absolute;left:24955;top:2794;width:0;height:2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" strokecolor="black [3213]" strokeweight="1pt">
                    <v:stroke endarrow="block" joinstyle="miter"/>
                  </v:shape>
                  <v:shape id="Text Box 25" o:spid="_x0000_s1032" type="#_x0000_t202" style="position:absolute;left:15875;top:10477;width:1810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" fillcolor="white [3201]" strokecolor="black [3200]" strokeweight="1pt">
                    <v:textbox>
                      <w:txbxContent>
                        <w:p w14:paraId="68D92521" w14:textId="77777777" w:rsidR="00811837" w:rsidRPr="002E5C90" w:rsidRDefault="00811837" w:rsidP="00E24B59">
                          <w:pPr>
                            <w:jc w:val="center"/>
                            <w:rPr>
                              <w:rFonts w:ascii="Times New Roman" w:hAnsi="Times New Roman" w:cs="Times New Roman"/>
                              <w:sz w:val="24"/>
                              <w:szCs w:val="24"/>
                            </w:rPr>
                          </w:pPr>
                          <w:proofErr w:type="spellStart"/>
                          <w:r w:rsidRPr="002E5C90">
                            <w:rPr>
                              <w:rFonts w:ascii="Times New Roman" w:hAnsi="Times New Roman" w:cs="Times New Roman"/>
                              <w:sz w:val="24"/>
                              <w:szCs w:val="24"/>
                            </w:rPr>
                            <w:t>Persiapan</w:t>
                          </w:r>
                          <w:proofErr w:type="spellEnd"/>
                          <w:r w:rsidRPr="002E5C90">
                            <w:rPr>
                              <w:rFonts w:ascii="Times New Roman" w:hAnsi="Times New Roman" w:cs="Times New Roman"/>
                              <w:sz w:val="24"/>
                              <w:szCs w:val="24"/>
                            </w:rPr>
                            <w:t xml:space="preserve"> Alat Dan </w:t>
                          </w:r>
                          <w:proofErr w:type="spellStart"/>
                          <w:r w:rsidRPr="002E5C90">
                            <w:rPr>
                              <w:rFonts w:ascii="Times New Roman" w:hAnsi="Times New Roman" w:cs="Times New Roman"/>
                              <w:sz w:val="24"/>
                              <w:szCs w:val="24"/>
                            </w:rPr>
                            <w:t>Bahan</w:t>
                          </w:r>
                          <w:proofErr w:type="spellEnd"/>
                        </w:p>
                      </w:txbxContent>
                    </v:textbox>
                  </v:shape>
                  <v:shape id="Straight Arrow Connector 26" o:spid="_x0000_s1033" type="#_x0000_t32" style="position:absolute;left:24892;top:8128;width:0;height:2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" strokecolor="black [3213]" strokeweight="1pt">
                    <v:stroke endarrow="block" joinstyle="miter"/>
                  </v:shape>
                  <v:shape id="Text Box 28" o:spid="_x0000_s1034" type="#_x0000_t202" style="position:absolute;left:3683;top:15875;width:42608;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" fillcolor="white [3201]" strokecolor="black [3200]" strokeweight="1pt">
                    <v:textbox>
                      <w:txbxContent>
                        <w:p w14:paraId="18D61B11" w14:textId="77777777" w:rsidR="00811837" w:rsidRPr="002E5C90" w:rsidRDefault="00811837" w:rsidP="00E24B59">
                          <w:pPr>
                            <w:jc w:val="center"/>
                            <w:rPr>
                              <w:rFonts w:ascii="Times New Roman" w:hAnsi="Times New Roman" w:cs="Times New Roman"/>
                              <w:sz w:val="24"/>
                              <w:szCs w:val="24"/>
                            </w:rPr>
                          </w:pPr>
                          <w:proofErr w:type="spellStart"/>
                          <w:r w:rsidRPr="002E5C90">
                            <w:rPr>
                              <w:rFonts w:ascii="Times New Roman" w:hAnsi="Times New Roman" w:cs="Times New Roman"/>
                              <w:sz w:val="24"/>
                              <w:szCs w:val="24"/>
                            </w:rPr>
                            <w:t>Pengujian</w:t>
                          </w:r>
                          <w:proofErr w:type="spellEnd"/>
                          <w:r w:rsidRPr="002E5C90">
                            <w:rPr>
                              <w:rFonts w:ascii="Times New Roman" w:hAnsi="Times New Roman" w:cs="Times New Roman"/>
                              <w:sz w:val="24"/>
                              <w:szCs w:val="24"/>
                            </w:rPr>
                            <w:t xml:space="preserve"> Material (</w:t>
                          </w:r>
                          <w:proofErr w:type="spellStart"/>
                          <w:r w:rsidRPr="002E5C90">
                            <w:rPr>
                              <w:rFonts w:ascii="Times New Roman" w:hAnsi="Times New Roman" w:cs="Times New Roman"/>
                              <w:sz w:val="24"/>
                              <w:szCs w:val="24"/>
                            </w:rPr>
                            <w:t>Pasir</w:t>
                          </w:r>
                          <w:proofErr w:type="spellEnd"/>
                          <w:r w:rsidRPr="002E5C90">
                            <w:rPr>
                              <w:rFonts w:ascii="Times New Roman" w:hAnsi="Times New Roman" w:cs="Times New Roman"/>
                              <w:sz w:val="24"/>
                              <w:szCs w:val="24"/>
                            </w:rPr>
                            <w:t xml:space="preserve"> Dan Kerikil) Untuk Mendapatkan Data-Data Komposisi Tiap Bahan. (Analisa Saringan, Berat Jenis, Air Resapan, Berat Volume, Kelembaban, Dan Kebersihan Agregat Terhadap Lumpur)</w:t>
                          </w:r>
                        </w:p>
                      </w:txbxContent>
                    </v:textbox>
                  </v:shape>
                  <v:shape id="Straight Arrow Connector 29" o:spid="_x0000_s1035" type="#_x0000_t32" style="position:absolute;left:24955;top:13525;width:0;height:2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" strokecolor="black [3213]" strokeweight="1pt">
                    <v:stroke endarrow="block" joinstyle="miter"/>
                  </v:shape>
                  <v:shape id="Text Box 31" o:spid="_x0000_s1036" type="#_x0000_t202" style="position:absolute;left:20256;top:27305;width:940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" fillcolor="white [3201]" strokecolor="black [3200]" strokeweight="1pt">
                    <v:textbox>
                      <w:txbxContent>
                        <w:p w14:paraId="77DA9D6B" w14:textId="77777777" w:rsidR="00811837" w:rsidRPr="003F08E1" w:rsidRDefault="00811837" w:rsidP="00E24B59">
                          <w:pPr>
                            <w:jc w:val="center"/>
                            <w:rPr>
                              <w:rFonts w:ascii="Times New Roman" w:hAnsi="Times New Roman" w:cs="Times New Roman"/>
                              <w:sz w:val="24"/>
                              <w:szCs w:val="24"/>
                            </w:rPr>
                          </w:pPr>
                          <w:r w:rsidRPr="003F08E1">
                            <w:rPr>
                              <w:rFonts w:ascii="Times New Roman" w:hAnsi="Times New Roman" w:cs="Times New Roman"/>
                              <w:sz w:val="24"/>
                              <w:szCs w:val="24"/>
                            </w:rPr>
                            <w:t>Mix Design</w:t>
                          </w:r>
                        </w:p>
                      </w:txbxContent>
                    </v:textbox>
                  </v:shape>
                  <v:shape id="Straight Arrow Connector 32" o:spid="_x0000_s1037" type="#_x0000_t32" style="position:absolute;left:24955;top:25019;width:0;height:2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" strokecolor="black [3213]" strokeweight="1pt">
                    <v:stroke endarrow="block" joinstyle="miter"/>
                  </v:shape>
                  <v:shape id="Text Box 34" o:spid="_x0000_s1038" type="#_x0000_t202" style="position:absolute;left:18034;top:32639;width:1398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" fillcolor="white [3201]" strokecolor="black [3200]" strokeweight="1pt">
                    <v:textbox>
                      <w:txbxContent>
                        <w:p w14:paraId="00000093" w14:textId="77777777" w:rsidR="00811837" w:rsidRPr="003F08E1" w:rsidRDefault="00811837" w:rsidP="00E24B59">
                          <w:pPr>
                            <w:jc w:val="center"/>
                            <w:rPr>
                              <w:rFonts w:ascii="Times New Roman" w:hAnsi="Times New Roman" w:cs="Times New Roman"/>
                              <w:sz w:val="24"/>
                              <w:szCs w:val="24"/>
                            </w:rPr>
                          </w:pPr>
                          <w:proofErr w:type="spellStart"/>
                          <w:r w:rsidRPr="003F08E1">
                            <w:rPr>
                              <w:rFonts w:ascii="Times New Roman" w:hAnsi="Times New Roman" w:cs="Times New Roman"/>
                              <w:sz w:val="24"/>
                              <w:szCs w:val="24"/>
                            </w:rPr>
                            <w:t>Sampel</w:t>
                          </w:r>
                          <w:proofErr w:type="spellEnd"/>
                          <w:r w:rsidRPr="003F08E1">
                            <w:rPr>
                              <w:rFonts w:ascii="Times New Roman" w:hAnsi="Times New Roman" w:cs="Times New Roman"/>
                              <w:sz w:val="24"/>
                              <w:szCs w:val="24"/>
                            </w:rPr>
                            <w:t xml:space="preserve"> </w:t>
                          </w:r>
                          <w:proofErr w:type="spellStart"/>
                          <w:r w:rsidRPr="003F08E1">
                            <w:rPr>
                              <w:rFonts w:ascii="Times New Roman" w:hAnsi="Times New Roman" w:cs="Times New Roman"/>
                              <w:sz w:val="24"/>
                              <w:szCs w:val="24"/>
                            </w:rPr>
                            <w:t>Beton</w:t>
                          </w:r>
                          <w:proofErr w:type="spellEnd"/>
                          <w:r w:rsidRPr="003F08E1">
                            <w:rPr>
                              <w:rFonts w:ascii="Times New Roman" w:hAnsi="Times New Roman" w:cs="Times New Roman"/>
                              <w:sz w:val="24"/>
                              <w:szCs w:val="24"/>
                            </w:rPr>
                            <w:t xml:space="preserve"> SCC</w:t>
                          </w:r>
                        </w:p>
                      </w:txbxContent>
                    </v:textbox>
                  </v:shape>
                  <v:shape id="Straight Arrow Connector 35" o:spid="_x0000_s1039" type="#_x0000_t32" style="position:absolute;left:24955;top:30353;width:0;height:2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" strokecolor="black [3213]" strokeweight="1pt">
                    <v:stroke endarrow="block" joinstyle="miter"/>
                  </v:shape>
                  <v:group id="Group 46" o:spid="_x0000_s1040" style="position:absolute;left:18986;top:38100;width:11887;height:4489" coordsize="11887,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4" coordsize="21600,21600" o:spt="4" path="m10800,l,10800,10800,21600,21600,10800xe">
                      <v:stroke joinstyle="miter"/>
                      <v:path gradientshapeok="t" o:connecttype="rect" textboxrect="5400,5400,16200,16200"/>
                    </v:shapetype>
                    <v:shape id="Diamond 36" o:spid="_x0000_s1041" type="#_x0000_t4" style="position:absolute;width:11887;height:4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" fillcolor="white [3201]" strokecolor="black [3213]" strokeweight="1pt">
                      <v:textbox>
                        <w:txbxContent>
                          <w:p w14:paraId="33686EFC" w14:textId="77777777" w:rsidR="005714AE" w:rsidRDefault="005714AE" w:rsidP="005714AE">
                            <w:pPr>
                              <w:jc w:val="center"/>
                            </w:pPr>
                          </w:p>
                        </w:txbxContent>
                      </v:textbox>
                    </v:shape>
                    <v:shape id="Text Box 37" o:spid="_x0000_s1042" type="#_x0000_t202" style="position:absolute;left:1258;top:758;width:940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7C7EC794" w14:textId="77777777" w:rsidR="00811837" w:rsidRPr="003F08E1" w:rsidRDefault="00811837" w:rsidP="00E24B59">
                            <w:pPr>
                              <w:jc w:val="center"/>
                              <w:rPr>
                                <w:rFonts w:ascii="Times New Roman" w:hAnsi="Times New Roman" w:cs="Times New Roman"/>
                                <w:sz w:val="24"/>
                                <w:szCs w:val="24"/>
                              </w:rPr>
                            </w:pPr>
                            <w:r w:rsidRPr="003F08E1">
                              <w:rPr>
                                <w:rFonts w:ascii="Times New Roman" w:hAnsi="Times New Roman" w:cs="Times New Roman"/>
                                <w:sz w:val="24"/>
                                <w:szCs w:val="24"/>
                              </w:rPr>
                              <w:t>Slump Test</w:t>
                            </w:r>
                          </w:p>
                        </w:txbxContent>
                      </v:textbox>
                    </v:shape>
                  </v:group>
                  <v:shape id="Straight Arrow Connector 38" o:spid="_x0000_s1043" type="#_x0000_t32" style="position:absolute;left:24892;top:35814;width:0;height:2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" strokecolor="black [3213]" strokeweight="1pt">
                    <v:stroke endarrow="block" joinstyle="miter"/>
                  </v:shape>
                  <v:shape id="Straight Arrow Connector 41" o:spid="_x0000_s1044" type="#_x0000_t32" style="position:absolute;left:24955;top:42799;width:0;height:2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" strokecolor="black [3213]" strokeweight="1pt">
                    <v:stroke endarrow="block" joinstyle="miter"/>
                  </v:shape>
                  <v:shape id="Text Box 43" o:spid="_x0000_s1045" type="#_x0000_t202" style="position:absolute;left:15494;top:50609;width:1896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" fillcolor="white [3201]" strokecolor="black [3200]" strokeweight="1pt">
                    <v:textbox>
                      <w:txbxContent>
                        <w:p w14:paraId="24FDB2B5" w14:textId="77777777" w:rsidR="00811837" w:rsidRPr="003F08E1" w:rsidRDefault="00811837" w:rsidP="00E24B59">
                          <w:pPr>
                            <w:jc w:val="center"/>
                            <w:rPr>
                              <w:rFonts w:ascii="Times New Roman" w:hAnsi="Times New Roman" w:cs="Times New Roman"/>
                              <w:sz w:val="24"/>
                              <w:szCs w:val="24"/>
                            </w:rPr>
                          </w:pPr>
                          <w:proofErr w:type="spellStart"/>
                          <w:r w:rsidRPr="003F08E1">
                            <w:rPr>
                              <w:rFonts w:ascii="Times New Roman" w:hAnsi="Times New Roman" w:cs="Times New Roman"/>
                              <w:sz w:val="24"/>
                              <w:szCs w:val="24"/>
                            </w:rPr>
                            <w:t>Perawatan</w:t>
                          </w:r>
                          <w:proofErr w:type="spellEnd"/>
                          <w:r w:rsidRPr="003F08E1">
                            <w:rPr>
                              <w:rFonts w:ascii="Times New Roman" w:hAnsi="Times New Roman" w:cs="Times New Roman"/>
                              <w:sz w:val="24"/>
                              <w:szCs w:val="24"/>
                            </w:rPr>
                            <w:t xml:space="preserve"> </w:t>
                          </w:r>
                          <w:proofErr w:type="spellStart"/>
                          <w:r w:rsidRPr="003F08E1">
                            <w:rPr>
                              <w:rFonts w:ascii="Times New Roman" w:hAnsi="Times New Roman" w:cs="Times New Roman"/>
                              <w:sz w:val="24"/>
                              <w:szCs w:val="24"/>
                            </w:rPr>
                            <w:t>Beton</w:t>
                          </w:r>
                          <w:proofErr w:type="spellEnd"/>
                          <w:r w:rsidRPr="003F08E1">
                            <w:rPr>
                              <w:rFonts w:ascii="Times New Roman" w:hAnsi="Times New Roman" w:cs="Times New Roman"/>
                              <w:sz w:val="24"/>
                              <w:szCs w:val="24"/>
                            </w:rPr>
                            <w:t xml:space="preserve"> 7, 14, 28 Hari</w:t>
                          </w:r>
                        </w:p>
                      </w:txbxContent>
                    </v:textbox>
                  </v:shape>
                  <v:shape id="Straight Arrow Connector 44" o:spid="_x0000_s1046" type="#_x0000_t32" style="position:absolute;left:24892;top:48323;width:0;height:2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" strokecolor="black [3213]" strokeweight="1pt">
                    <v:stroke endarrow="block" joinstyle="miter"/>
                  </v:shape>
                  <v:shape id="Straight Arrow Connector 47" o:spid="_x0000_s1047" type="#_x0000_t32" style="position:absolute;left:24892;top:53594;width:0;height:2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" strokecolor="black [3213]" strokeweight="1pt">
                    <v:stroke endarrow="block" joinstyle="miter"/>
                  </v:shape>
                  <v:shape id="Text Box 49" o:spid="_x0000_s1048" type="#_x0000_t202" style="position:absolute;left:15494;top:61404;width:1897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" fillcolor="white [3201]" strokecolor="black [3200]" strokeweight="1pt">
                    <v:textbox>
                      <w:txbxContent>
                        <w:p w14:paraId="5520538D" w14:textId="77777777" w:rsidR="00811837" w:rsidRPr="003F08E1" w:rsidRDefault="00811837" w:rsidP="00E24B59">
                          <w:pPr>
                            <w:jc w:val="center"/>
                            <w:rPr>
                              <w:rFonts w:ascii="Times New Roman" w:hAnsi="Times New Roman" w:cs="Times New Roman"/>
                              <w:sz w:val="24"/>
                              <w:szCs w:val="24"/>
                            </w:rPr>
                          </w:pPr>
                          <w:r w:rsidRPr="003F08E1">
                            <w:rPr>
                              <w:rFonts w:ascii="Times New Roman" w:hAnsi="Times New Roman" w:cs="Times New Roman"/>
                              <w:sz w:val="24"/>
                              <w:szCs w:val="24"/>
                            </w:rPr>
                            <w:t xml:space="preserve">Analisa Dan </w:t>
                          </w:r>
                          <w:proofErr w:type="spellStart"/>
                          <w:r w:rsidRPr="003F08E1">
                            <w:rPr>
                              <w:rFonts w:ascii="Times New Roman" w:hAnsi="Times New Roman" w:cs="Times New Roman"/>
                              <w:sz w:val="24"/>
                              <w:szCs w:val="24"/>
                            </w:rPr>
                            <w:t>Pembahasan</w:t>
                          </w:r>
                          <w:proofErr w:type="spellEnd"/>
                        </w:p>
                      </w:txbxContent>
                    </v:textbox>
                  </v:shape>
                  <v:shape id="Straight Arrow Connector 50" o:spid="_x0000_s1049" type="#_x0000_t32" style="position:absolute;left:24955;top:59055;width:0;height:2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" strokecolor="black [3213]" strokeweight="1pt">
                    <v:stroke endarrow="block" joinstyle="miter"/>
                  </v:shape>
                  <v:shape id="Straight Arrow Connector 53" o:spid="_x0000_s1050" type="#_x0000_t32" style="position:absolute;left:24955;top:64389;width:0;height:2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" strokecolor="black [3213]" strokeweight="1pt">
                    <v:stroke endarrow="block" joinstyle="miter"/>
                  </v:shape>
                  <v:shape id="Text Box 55" o:spid="_x0000_s1051" type="#_x0000_t202" style="position:absolute;top:30670;width:13277;height:1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" fillcolor="white [3201]" strokecolor="black [3200]" strokeweight="1pt">
                    <v:textbox>
                      <w:txbxContent>
                        <w:p w14:paraId="1B22AC6B" w14:textId="77777777" w:rsidR="00811837" w:rsidRPr="003F08E1" w:rsidRDefault="00811837" w:rsidP="0000538D">
                          <w:pPr>
                            <w:pStyle w:val="ListParagraph"/>
                            <w:numPr>
                              <w:ilvl w:val="0"/>
                              <w:numId w:val="16"/>
                            </w:numPr>
                            <w:ind w:left="142" w:hanging="218"/>
                            <w:rPr>
                              <w:rFonts w:ascii="Times New Roman" w:hAnsi="Times New Roman" w:cs="Times New Roman"/>
                              <w:sz w:val="24"/>
                              <w:szCs w:val="24"/>
                            </w:rPr>
                          </w:pPr>
                          <w:proofErr w:type="spellStart"/>
                          <w:r w:rsidRPr="003F08E1">
                            <w:rPr>
                              <w:rFonts w:ascii="Times New Roman" w:hAnsi="Times New Roman" w:cs="Times New Roman"/>
                              <w:sz w:val="24"/>
                              <w:szCs w:val="24"/>
                            </w:rPr>
                            <w:t>Adonan</w:t>
                          </w:r>
                          <w:proofErr w:type="spellEnd"/>
                          <w:r w:rsidRPr="003F08E1">
                            <w:rPr>
                              <w:rFonts w:ascii="Times New Roman" w:hAnsi="Times New Roman" w:cs="Times New Roman"/>
                              <w:sz w:val="24"/>
                              <w:szCs w:val="24"/>
                            </w:rPr>
                            <w:t xml:space="preserve"> Kurang </w:t>
                          </w:r>
                          <w:proofErr w:type="spellStart"/>
                          <w:r w:rsidRPr="003F08E1">
                            <w:rPr>
                              <w:rFonts w:ascii="Times New Roman" w:hAnsi="Times New Roman" w:cs="Times New Roman"/>
                              <w:sz w:val="24"/>
                              <w:szCs w:val="24"/>
                            </w:rPr>
                            <w:t>Cair</w:t>
                          </w:r>
                          <w:proofErr w:type="spellEnd"/>
                          <w:r w:rsidRPr="003F08E1">
                            <w:rPr>
                              <w:rFonts w:ascii="Times New Roman" w:hAnsi="Times New Roman" w:cs="Times New Roman"/>
                              <w:sz w:val="24"/>
                              <w:szCs w:val="24"/>
                            </w:rPr>
                            <w:t xml:space="preserve"> </w:t>
                          </w:r>
                          <w:proofErr w:type="spellStart"/>
                          <w:r w:rsidRPr="003F08E1">
                            <w:rPr>
                              <w:rFonts w:ascii="Times New Roman" w:hAnsi="Times New Roman" w:cs="Times New Roman"/>
                              <w:sz w:val="24"/>
                              <w:szCs w:val="24"/>
                            </w:rPr>
                            <w:t>Dilakukan</w:t>
                          </w:r>
                          <w:proofErr w:type="spellEnd"/>
                          <w:r w:rsidRPr="003F08E1">
                            <w:rPr>
                              <w:rFonts w:ascii="Times New Roman" w:hAnsi="Times New Roman" w:cs="Times New Roman"/>
                              <w:sz w:val="24"/>
                              <w:szCs w:val="24"/>
                            </w:rPr>
                            <w:t xml:space="preserve"> Penambahan SP</w:t>
                          </w:r>
                        </w:p>
                        <w:p w14:paraId="1C3D5460" w14:textId="77777777" w:rsidR="00811837" w:rsidRPr="003F08E1" w:rsidRDefault="00811837" w:rsidP="0000538D">
                          <w:pPr>
                            <w:pStyle w:val="ListParagraph"/>
                            <w:numPr>
                              <w:ilvl w:val="0"/>
                              <w:numId w:val="16"/>
                            </w:numPr>
                            <w:ind w:left="142" w:hanging="218"/>
                            <w:rPr>
                              <w:rFonts w:ascii="Times New Roman" w:hAnsi="Times New Roman" w:cs="Times New Roman"/>
                              <w:sz w:val="24"/>
                              <w:szCs w:val="24"/>
                            </w:rPr>
                          </w:pPr>
                          <w:r w:rsidRPr="003F08E1">
                            <w:rPr>
                              <w:rFonts w:ascii="Times New Roman" w:hAnsi="Times New Roman" w:cs="Times New Roman"/>
                              <w:sz w:val="24"/>
                              <w:szCs w:val="24"/>
                            </w:rPr>
                            <w:t>Adonan Terlalu Cair Dilakukan Pengurangan Air</w:t>
                          </w:r>
                        </w:p>
                      </w:txbxContent>
                    </v:textbox>
                  </v:shape>
                  <v:shape id="Straight Arrow Connector 59" o:spid="_x0000_s1052" type="#_x0000_t32" style="position:absolute;left:13335;top:40386;width:5759;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" strokecolor="black [3213]" strokeweight="1pt">
                    <v:stroke endarrow="block" joinstyle="miter"/>
                  </v:shape>
                  <v:shape id="Straight Arrow Connector 62" o:spid="_x0000_s1053" type="#_x0000_t32" style="position:absolute;left:6604;top:28829;width:1367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" strokecolor="black [3213]" strokeweight="1pt">
                    <v:stroke endarrow="block" joinstyle="miter"/>
                  </v:shape>
                  <v:line id="Straight Connector 63" o:spid="_x0000_s1054" style="position:absolute;visibility:visible;mso-wrap-style:square" from="6604,28765" to="6604,3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" strokecolor="black [3213]" strokeweight="1pt">
                    <v:stroke joinstyle="miter"/>
                  </v:line>
                  <v:shape id="Text Box 65" o:spid="_x0000_s1055" type="#_x0000_t202" style="position:absolute;left:13525;top:40259;width:586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26BB718D" w14:textId="77777777" w:rsidR="00811837" w:rsidRPr="003F08E1" w:rsidRDefault="00811837" w:rsidP="00E24B59">
                          <w:pPr>
                            <w:jc w:val="center"/>
                            <w:rPr>
                              <w:rFonts w:ascii="Times New Roman" w:hAnsi="Times New Roman" w:cs="Times New Roman"/>
                              <w:sz w:val="24"/>
                              <w:szCs w:val="24"/>
                            </w:rPr>
                          </w:pPr>
                          <w:proofErr w:type="spellStart"/>
                          <w:r w:rsidRPr="003F08E1">
                            <w:rPr>
                              <w:rFonts w:ascii="Times New Roman" w:hAnsi="Times New Roman" w:cs="Times New Roman"/>
                              <w:sz w:val="24"/>
                              <w:szCs w:val="24"/>
                            </w:rPr>
                            <w:t>Tidak</w:t>
                          </w:r>
                          <w:proofErr w:type="spellEnd"/>
                        </w:p>
                      </w:txbxContent>
                    </v:textbox>
                  </v:shape>
                  <v:shape id="Text Box 67" o:spid="_x0000_s1056" type="#_x0000_t202" style="position:absolute;left:21399;top:42418;width:3753;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09E6F62D" w14:textId="77777777" w:rsidR="00811837" w:rsidRPr="003F08E1" w:rsidRDefault="00811837" w:rsidP="00E24B59">
                          <w:pPr>
                            <w:jc w:val="center"/>
                            <w:rPr>
                              <w:rFonts w:ascii="Times New Roman" w:hAnsi="Times New Roman" w:cs="Times New Roman"/>
                              <w:sz w:val="24"/>
                              <w:szCs w:val="24"/>
                            </w:rPr>
                          </w:pPr>
                          <w:proofErr w:type="spellStart"/>
                          <w:r w:rsidRPr="003F08E1">
                            <w:rPr>
                              <w:rFonts w:ascii="Times New Roman" w:hAnsi="Times New Roman" w:cs="Times New Roman"/>
                              <w:sz w:val="24"/>
                              <w:szCs w:val="24"/>
                            </w:rPr>
                            <w:t>Ya</w:t>
                          </w:r>
                          <w:proofErr w:type="spellEnd"/>
                        </w:p>
                      </w:txbxContent>
                    </v:textbox>
                  </v:shape>
                  <v:shape id="Text Box 89" o:spid="_x0000_s1057" type="#_x0000_t202" style="position:absolute;left:15494;top:55943;width:1897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" fillcolor="white [3201]" strokecolor="black [3200]" strokeweight="1pt">
                    <v:textbox>
                      <w:txbxContent>
                        <w:p w14:paraId="543233E5" w14:textId="77777777" w:rsidR="00811837" w:rsidRPr="003F08E1" w:rsidRDefault="00811837" w:rsidP="00E24B59">
                          <w:pPr>
                            <w:jc w:val="center"/>
                            <w:rPr>
                              <w:rFonts w:ascii="Times New Roman" w:hAnsi="Times New Roman" w:cs="Times New Roman"/>
                              <w:sz w:val="24"/>
                              <w:szCs w:val="24"/>
                            </w:rPr>
                          </w:pPr>
                          <w:r w:rsidRPr="003F08E1">
                            <w:rPr>
                              <w:rFonts w:ascii="Times New Roman" w:hAnsi="Times New Roman" w:cs="Times New Roman"/>
                              <w:sz w:val="24"/>
                              <w:szCs w:val="24"/>
                            </w:rPr>
                            <w:t xml:space="preserve">Uji </w:t>
                          </w:r>
                          <w:proofErr w:type="spellStart"/>
                          <w:r w:rsidRPr="003F08E1">
                            <w:rPr>
                              <w:rFonts w:ascii="Times New Roman" w:hAnsi="Times New Roman" w:cs="Times New Roman"/>
                              <w:sz w:val="24"/>
                              <w:szCs w:val="24"/>
                            </w:rPr>
                            <w:t>Kuat</w:t>
                          </w:r>
                          <w:proofErr w:type="spellEnd"/>
                          <w:r w:rsidRPr="003F08E1">
                            <w:rPr>
                              <w:rFonts w:ascii="Times New Roman" w:hAnsi="Times New Roman" w:cs="Times New Roman"/>
                              <w:sz w:val="24"/>
                              <w:szCs w:val="24"/>
                            </w:rPr>
                            <w:t xml:space="preserve"> </w:t>
                          </w:r>
                          <w:proofErr w:type="spellStart"/>
                          <w:r w:rsidRPr="003F08E1">
                            <w:rPr>
                              <w:rFonts w:ascii="Times New Roman" w:hAnsi="Times New Roman" w:cs="Times New Roman"/>
                              <w:sz w:val="24"/>
                              <w:szCs w:val="24"/>
                            </w:rPr>
                            <w:t>Tekan</w:t>
                          </w:r>
                          <w:proofErr w:type="spellEnd"/>
                          <w:r w:rsidRPr="003F08E1">
                            <w:rPr>
                              <w:rFonts w:ascii="Times New Roman" w:hAnsi="Times New Roman" w:cs="Times New Roman"/>
                              <w:sz w:val="24"/>
                              <w:szCs w:val="24"/>
                            </w:rPr>
                            <w:t xml:space="preserve"> 7, 14, 28 Hari</w:t>
                          </w:r>
                        </w:p>
                      </w:txbxContent>
                    </v:textbox>
                  </v:shape>
                  <v:shape id="Text Box 91" o:spid="_x0000_s1058" type="#_x0000_t202" style="position:absolute;left:17907;top:45212;width:1414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" fillcolor="white [3201]" strokecolor="black [3200]" strokeweight="1pt">
                    <v:textbox>
                      <w:txbxContent>
                        <w:p w14:paraId="33BD8D6A" w14:textId="77777777" w:rsidR="00811837" w:rsidRPr="003F08E1" w:rsidRDefault="00811837" w:rsidP="00E24B59">
                          <w:pPr>
                            <w:jc w:val="center"/>
                            <w:rPr>
                              <w:rFonts w:ascii="Times New Roman" w:hAnsi="Times New Roman" w:cs="Times New Roman"/>
                              <w:sz w:val="24"/>
                              <w:szCs w:val="24"/>
                            </w:rPr>
                          </w:pPr>
                          <w:proofErr w:type="spellStart"/>
                          <w:r w:rsidRPr="003F08E1">
                            <w:rPr>
                              <w:rFonts w:ascii="Times New Roman" w:hAnsi="Times New Roman" w:cs="Times New Roman"/>
                              <w:sz w:val="24"/>
                              <w:szCs w:val="24"/>
                            </w:rPr>
                            <w:t>Sampel</w:t>
                          </w:r>
                          <w:proofErr w:type="spellEnd"/>
                          <w:r w:rsidRPr="003F08E1">
                            <w:rPr>
                              <w:rFonts w:ascii="Times New Roman" w:hAnsi="Times New Roman" w:cs="Times New Roman"/>
                              <w:sz w:val="24"/>
                              <w:szCs w:val="24"/>
                            </w:rPr>
                            <w:t xml:space="preserve"> </w:t>
                          </w:r>
                          <w:proofErr w:type="spellStart"/>
                          <w:r w:rsidRPr="003F08E1">
                            <w:rPr>
                              <w:rFonts w:ascii="Times New Roman" w:hAnsi="Times New Roman" w:cs="Times New Roman"/>
                              <w:sz w:val="24"/>
                              <w:szCs w:val="24"/>
                            </w:rPr>
                            <w:t>Beton</w:t>
                          </w:r>
                          <w:proofErr w:type="spellEnd"/>
                          <w:r w:rsidRPr="003F08E1">
                            <w:rPr>
                              <w:rFonts w:ascii="Times New Roman" w:hAnsi="Times New Roman" w:cs="Times New Roman"/>
                              <w:sz w:val="24"/>
                              <w:szCs w:val="24"/>
                            </w:rPr>
                            <w:t xml:space="preserve"> SCC</w:t>
                          </w:r>
                        </w:p>
                      </w:txbxContent>
                    </v:textbox>
                  </v:shape>
                  <v:shape id="Text Box 94" o:spid="_x0000_s1059" type="#_x0000_t202" style="position:absolute;left:19113;top:66675;width:1173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" fillcolor="white [3201]" strokecolor="black [3200]" strokeweight="1pt">
                    <v:textbox>
                      <w:txbxContent>
                        <w:p w14:paraId="09852D1C" w14:textId="77777777" w:rsidR="00811837" w:rsidRPr="003F08E1" w:rsidRDefault="00811837" w:rsidP="00E24B59">
                          <w:pPr>
                            <w:jc w:val="center"/>
                            <w:rPr>
                              <w:rFonts w:ascii="Times New Roman" w:hAnsi="Times New Roman" w:cs="Times New Roman"/>
                              <w:sz w:val="24"/>
                              <w:szCs w:val="24"/>
                            </w:rPr>
                          </w:pPr>
                          <w:r>
                            <w:rPr>
                              <w:rFonts w:ascii="Times New Roman" w:hAnsi="Times New Roman" w:cs="Times New Roman"/>
                              <w:sz w:val="24"/>
                              <w:szCs w:val="24"/>
                            </w:rPr>
                            <w:t>Kesimpulan</w:t>
                          </w:r>
                        </w:p>
                      </w:txbxContent>
                    </v:textbox>
                  </v:shape>
                  <v:shape id="Text Box 95" o:spid="_x0000_s1060" type="#_x0000_t202" style="position:absolute;left:21590;top:72072;width:675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1F5E8E48" w14:textId="77777777" w:rsidR="00811837" w:rsidRPr="002E5C90" w:rsidRDefault="00811837" w:rsidP="00E24B59">
                          <w:pPr>
                            <w:jc w:val="center"/>
                            <w:rPr>
                              <w:rFonts w:ascii="Times New Roman" w:hAnsi="Times New Roman" w:cs="Times New Roman"/>
                              <w:sz w:val="24"/>
                              <w:szCs w:val="24"/>
                            </w:rPr>
                          </w:pPr>
                          <w:proofErr w:type="spellStart"/>
                          <w:r>
                            <w:rPr>
                              <w:rFonts w:ascii="Times New Roman" w:hAnsi="Times New Roman" w:cs="Times New Roman"/>
                              <w:sz w:val="24"/>
                              <w:szCs w:val="24"/>
                            </w:rPr>
                            <w:t>Selesai</w:t>
                          </w:r>
                          <w:proofErr w:type="spellEnd"/>
                        </w:p>
                      </w:txbxContent>
                    </v:textbox>
                  </v:shape>
                  <v:shape id="Straight Arrow Connector 985280260" o:spid="_x0000_s1061" type="#_x0000_t32" style="position:absolute;left:24892;top:69723;width:0;height:2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" strokecolor="black [3213]" strokeweight="1pt">
                    <v:stroke endarrow="block" joinstyle="miter"/>
                  </v:shape>
                </v:group>
              </v:group>
            </w:pict>
          </mc:Fallback>
        </mc:AlternateContent>
      </w:r>
      <w:r w:rsidR="00CA10C0" w:rsidRPr="002E5C90">
        <w:rPr>
          <w:lang w:val="id-ID" w:eastAsia="id-ID"/>
        </w:rPr>
        <mc:AlternateContent>
          <mc:Choice Requires="wps">
            <w:drawing>
              <wp:anchor distT="0" distB="0" distL="114300" distR="114300" simplePos="0" relativeHeight="251808768" behindDoc="0" locked="0" layoutInCell="1" allowOverlap="1" wp14:anchorId="41F59A23" wp14:editId="3EC6466C">
                <wp:simplePos x="0" y="0"/>
                <wp:positionH relativeFrom="margin">
                  <wp:posOffset>2213610</wp:posOffset>
                </wp:positionH>
                <wp:positionV relativeFrom="paragraph">
                  <wp:posOffset>171367</wp:posOffset>
                </wp:positionV>
                <wp:extent cx="659765" cy="285750"/>
                <wp:effectExtent l="0" t="0" r="26035" b="19050"/>
                <wp:wrapNone/>
                <wp:docPr id="17" name="Oval 17"/>
                <wp:cNvGraphicFramePr/>
                <a:graphic xmlns:a="http://schemas.openxmlformats.org/drawingml/2006/main">
                  <a:graphicData uri="http://schemas.microsoft.com/office/word/2010/wordprocessingShape">
                    <wps:wsp>
                      <wps:cNvSpPr/>
                      <wps:spPr>
                        <a:xfrm>
                          <a:off x="0" y="0"/>
                          <a:ext cx="659765" cy="285750"/>
                        </a:xfrm>
                        <a:prstGeom prst="ellips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D7BDE26" w14:textId="77777777" w:rsidR="00824A44" w:rsidRDefault="00824A44" w:rsidP="00824A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41F59A23" id="Oval 17" o:spid="_x0000_s1062" style="position:absolute;left:0;text-align:left;margin-left:174.3pt;margin-top:13.5pt;width:51.95pt;height:22.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" fillcolor="white [3201]" strokecolor="black [3213]" strokeweight="1pt">
                <v:stroke joinstyle="miter"/>
                <v:textbox>
                  <w:txbxContent>
                    <w:p w14:paraId="3D7BDE26" w14:textId="77777777" w:rsidR="00824A44" w:rsidRDefault="00824A44" w:rsidP="00824A44">
                      <w:pPr>
                        <w:jc w:val="center"/>
                      </w:pPr>
                    </w:p>
                  </w:txbxContent>
                </v:textbox>
                <w10:wrap anchorx="margin"/>
              </v:oval>
            </w:pict>
          </mc:Fallback>
        </mc:AlternateContent>
      </w:r>
      <w:r w:rsidR="00A301B3" w:rsidRPr="00A301B3">
        <w:t xml:space="preserve">H. </w:t>
      </w:r>
      <w:r w:rsidR="00FE09EA" w:rsidRPr="00A301B3">
        <w:t xml:space="preserve">Diagram Alir </w:t>
      </w:r>
      <w:bookmarkEnd w:id="46"/>
      <w:r w:rsidR="00E24B59" w:rsidRPr="002E5C90">
        <w:t>Penelitian</w:t>
      </w:r>
    </w:p>
    <w:p w14:paraId="4F4962B8" w14:textId="77777777" w:rsidR="00E271DB" w:rsidRDefault="00E271DB" w:rsidP="00CA10C0">
      <w:pPr>
        <w:spacing w:after="0"/>
      </w:pPr>
    </w:p>
    <w:p w14:paraId="04633E6C" w14:textId="77777777" w:rsidR="00E271DB" w:rsidRDefault="00E271DB" w:rsidP="00CA10C0">
      <w:pPr>
        <w:spacing w:after="0"/>
      </w:pPr>
    </w:p>
    <w:p w14:paraId="38878CE9" w14:textId="77777777" w:rsidR="00E271DB" w:rsidRDefault="00E271DB" w:rsidP="00CA10C0">
      <w:pPr>
        <w:spacing w:after="0"/>
      </w:pPr>
    </w:p>
    <w:p w14:paraId="775B34C1" w14:textId="77777777" w:rsidR="00E271DB" w:rsidRDefault="00E271DB" w:rsidP="00CA10C0">
      <w:pPr>
        <w:spacing w:after="0"/>
      </w:pPr>
    </w:p>
    <w:p w14:paraId="0BAEB5EA" w14:textId="77777777" w:rsidR="00E271DB" w:rsidRDefault="00E271DB" w:rsidP="00CA10C0">
      <w:pPr>
        <w:spacing w:after="0"/>
      </w:pPr>
    </w:p>
    <w:p w14:paraId="48360280" w14:textId="77777777" w:rsidR="00E271DB" w:rsidRDefault="00E271DB" w:rsidP="00CA10C0">
      <w:pPr>
        <w:spacing w:after="0"/>
      </w:pPr>
    </w:p>
    <w:p w14:paraId="47EAE879" w14:textId="77777777" w:rsidR="00E271DB" w:rsidRDefault="00E271DB" w:rsidP="00CA10C0">
      <w:pPr>
        <w:spacing w:after="0"/>
      </w:pPr>
    </w:p>
    <w:p w14:paraId="0D6F0360" w14:textId="77777777" w:rsidR="00E271DB" w:rsidRDefault="00E271DB" w:rsidP="00CA10C0">
      <w:pPr>
        <w:spacing w:after="0"/>
      </w:pPr>
    </w:p>
    <w:p w14:paraId="3AB7A349" w14:textId="77777777" w:rsidR="00E271DB" w:rsidRDefault="00E271DB" w:rsidP="00CA10C0">
      <w:pPr>
        <w:spacing w:after="0"/>
      </w:pPr>
    </w:p>
    <w:p w14:paraId="455DB6CD" w14:textId="77777777" w:rsidR="00E271DB" w:rsidRDefault="00E271DB" w:rsidP="00CA10C0">
      <w:pPr>
        <w:spacing w:after="0"/>
      </w:pPr>
    </w:p>
    <w:p w14:paraId="610C446C" w14:textId="77777777" w:rsidR="00E271DB" w:rsidRDefault="00E271DB" w:rsidP="00CA10C0">
      <w:pPr>
        <w:spacing w:after="0"/>
      </w:pPr>
    </w:p>
    <w:p w14:paraId="44E3643E" w14:textId="77777777" w:rsidR="00E271DB" w:rsidRDefault="00E271DB" w:rsidP="00CA10C0">
      <w:pPr>
        <w:spacing w:after="0"/>
      </w:pPr>
    </w:p>
    <w:p w14:paraId="4CF86F2F" w14:textId="77777777" w:rsidR="00E271DB" w:rsidRDefault="00E271DB" w:rsidP="00CA10C0">
      <w:pPr>
        <w:spacing w:after="0"/>
      </w:pPr>
    </w:p>
    <w:p w14:paraId="0F779B5B" w14:textId="77777777" w:rsidR="00E271DB" w:rsidRDefault="00E271DB" w:rsidP="00CA10C0">
      <w:pPr>
        <w:spacing w:after="0"/>
      </w:pPr>
    </w:p>
    <w:p w14:paraId="741EC6D1" w14:textId="77777777" w:rsidR="00E271DB" w:rsidRDefault="00E271DB" w:rsidP="00CA10C0">
      <w:pPr>
        <w:spacing w:after="0"/>
      </w:pPr>
    </w:p>
    <w:p w14:paraId="2C9804C5" w14:textId="77777777" w:rsidR="00E271DB" w:rsidRDefault="00E271DB" w:rsidP="00CA10C0">
      <w:pPr>
        <w:spacing w:after="0"/>
      </w:pPr>
    </w:p>
    <w:p w14:paraId="7E152C82" w14:textId="77777777" w:rsidR="00E271DB" w:rsidRDefault="00E271DB" w:rsidP="00CA10C0">
      <w:pPr>
        <w:spacing w:after="0"/>
      </w:pPr>
    </w:p>
    <w:p w14:paraId="3E724FAC" w14:textId="77777777" w:rsidR="00E271DB" w:rsidRDefault="00E271DB" w:rsidP="00CA10C0">
      <w:pPr>
        <w:spacing w:after="0"/>
      </w:pPr>
    </w:p>
    <w:p w14:paraId="126CF7E3" w14:textId="77777777" w:rsidR="00E271DB" w:rsidRDefault="00E271DB" w:rsidP="00CA10C0">
      <w:pPr>
        <w:spacing w:after="0"/>
      </w:pPr>
    </w:p>
    <w:p w14:paraId="1CC0BEC9" w14:textId="77777777" w:rsidR="00E271DB" w:rsidRDefault="00E271DB" w:rsidP="00CA10C0">
      <w:pPr>
        <w:spacing w:after="0"/>
      </w:pPr>
    </w:p>
    <w:p w14:paraId="79F62975" w14:textId="77777777" w:rsidR="00E271DB" w:rsidRDefault="00E271DB" w:rsidP="00CA10C0">
      <w:pPr>
        <w:spacing w:after="0"/>
      </w:pPr>
    </w:p>
    <w:p w14:paraId="0FF26D6C" w14:textId="77777777" w:rsidR="00E271DB" w:rsidRDefault="00E271DB" w:rsidP="00CA10C0">
      <w:pPr>
        <w:spacing w:after="0"/>
      </w:pPr>
    </w:p>
    <w:p w14:paraId="12057B27" w14:textId="77777777" w:rsidR="00E271DB" w:rsidRDefault="00E271DB" w:rsidP="00CA10C0">
      <w:pPr>
        <w:spacing w:after="0"/>
      </w:pPr>
    </w:p>
    <w:p w14:paraId="2A780868" w14:textId="77777777" w:rsidR="00E271DB" w:rsidRDefault="00E271DB" w:rsidP="00CA10C0">
      <w:pPr>
        <w:spacing w:after="0"/>
      </w:pPr>
    </w:p>
    <w:p w14:paraId="178169D2" w14:textId="77777777" w:rsidR="00E271DB" w:rsidRDefault="00E271DB" w:rsidP="00CA10C0">
      <w:pPr>
        <w:spacing w:after="0"/>
      </w:pPr>
    </w:p>
    <w:p w14:paraId="60CEE8D2" w14:textId="77777777" w:rsidR="00E271DB" w:rsidRDefault="00E271DB" w:rsidP="00CA10C0">
      <w:pPr>
        <w:spacing w:after="0"/>
      </w:pPr>
    </w:p>
    <w:p w14:paraId="6A1F3524" w14:textId="77777777" w:rsidR="00E271DB" w:rsidRDefault="00E271DB" w:rsidP="00CA10C0">
      <w:pPr>
        <w:spacing w:after="0"/>
      </w:pPr>
    </w:p>
    <w:p w14:paraId="10E206CD" w14:textId="77777777" w:rsidR="00E271DB" w:rsidRDefault="00E271DB" w:rsidP="00CA10C0">
      <w:pPr>
        <w:spacing w:after="0"/>
      </w:pPr>
    </w:p>
    <w:p w14:paraId="06088D97" w14:textId="77777777" w:rsidR="00E271DB" w:rsidRDefault="00E271DB" w:rsidP="00CA10C0">
      <w:pPr>
        <w:spacing w:after="0"/>
      </w:pPr>
    </w:p>
    <w:p w14:paraId="76563A9D" w14:textId="77777777" w:rsidR="00E271DB" w:rsidRDefault="00E271DB" w:rsidP="00CA10C0">
      <w:pPr>
        <w:spacing w:after="0"/>
      </w:pPr>
    </w:p>
    <w:p w14:paraId="3D54BA9D" w14:textId="77777777" w:rsidR="00E271DB" w:rsidRDefault="00E271DB" w:rsidP="00CA10C0">
      <w:pPr>
        <w:spacing w:after="0"/>
      </w:pPr>
    </w:p>
    <w:p w14:paraId="5663C53B" w14:textId="77777777" w:rsidR="00E271DB" w:rsidRDefault="00E271DB" w:rsidP="00CA10C0">
      <w:pPr>
        <w:spacing w:after="0"/>
      </w:pPr>
    </w:p>
    <w:p w14:paraId="227843EE" w14:textId="77777777" w:rsidR="00E271DB" w:rsidRDefault="00E271DB" w:rsidP="00CA10C0">
      <w:pPr>
        <w:spacing w:after="0"/>
      </w:pPr>
    </w:p>
    <w:p w14:paraId="046DBF15" w14:textId="77777777" w:rsidR="00E271DB" w:rsidRDefault="00E271DB" w:rsidP="00CA10C0">
      <w:pPr>
        <w:spacing w:after="0"/>
      </w:pPr>
    </w:p>
    <w:p w14:paraId="4AFD2C11" w14:textId="77777777" w:rsidR="00E271DB" w:rsidRDefault="00E271DB" w:rsidP="00CA10C0">
      <w:pPr>
        <w:spacing w:after="0"/>
      </w:pPr>
    </w:p>
    <w:p w14:paraId="57D64789" w14:textId="77777777" w:rsidR="00E271DB" w:rsidRDefault="00E271DB" w:rsidP="00CA10C0">
      <w:pPr>
        <w:spacing w:after="0"/>
      </w:pPr>
    </w:p>
    <w:p w14:paraId="0ED45D04" w14:textId="77777777" w:rsidR="00E271DB" w:rsidRDefault="00E271DB" w:rsidP="00CA10C0">
      <w:pPr>
        <w:spacing w:after="0"/>
      </w:pPr>
    </w:p>
    <w:p w14:paraId="3C1CF5D1" w14:textId="0E7697C5" w:rsidR="00E271DB" w:rsidRDefault="00E271DB" w:rsidP="00CA10C0">
      <w:pPr>
        <w:spacing w:after="0"/>
      </w:pPr>
    </w:p>
    <w:p w14:paraId="691DD6E3" w14:textId="3CFA4424" w:rsidR="00E271DB" w:rsidRDefault="00E271DB" w:rsidP="00CA10C0">
      <w:pPr>
        <w:spacing w:after="0"/>
      </w:pPr>
    </w:p>
    <w:p w14:paraId="2DAB7DE6" w14:textId="14BFB4C8" w:rsidR="00E271DB" w:rsidRDefault="00E271DB" w:rsidP="00CA10C0">
      <w:pPr>
        <w:spacing w:after="0"/>
      </w:pPr>
    </w:p>
    <w:p w14:paraId="2709BB72" w14:textId="05418066" w:rsidR="00E271DB" w:rsidRPr="00D74167" w:rsidRDefault="00E271DB" w:rsidP="00E271DB">
      <w:pPr>
        <w:jc w:val="center"/>
        <w:rPr>
          <w:rFonts w:ascii="Times New Roman" w:hAnsi="Times New Roman" w:cs="Times New Roman"/>
          <w:sz w:val="24"/>
          <w:szCs w:val="24"/>
        </w:rPr>
      </w:pPr>
      <w:r>
        <w:rPr>
          <w:rFonts w:ascii="Times New Roman" w:hAnsi="Times New Roman" w:cs="Times New Roman"/>
          <w:sz w:val="24"/>
          <w:szCs w:val="24"/>
        </w:rPr>
        <w:t>Gambar 3.13 Diagram Alir Penelitian</w:t>
      </w:r>
    </w:p>
    <w:sectPr w:rsidR="00E271DB" w:rsidRPr="00D74167" w:rsidSect="006963D4">
      <w:headerReference w:type="first" r:id="rId79"/>
      <w:footerReference w:type="first" r:id="rId80"/>
      <w:pgSz w:w="11907" w:h="16839" w:code="9"/>
      <w:pgMar w:top="2268" w:right="1701" w:bottom="1701" w:left="2268"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2B3C64" w14:textId="77777777" w:rsidR="00C61327" w:rsidRDefault="00C61327">
      <w:pPr>
        <w:spacing w:after="0" w:line="240" w:lineRule="auto"/>
      </w:pPr>
      <w:r>
        <w:separator/>
      </w:r>
    </w:p>
  </w:endnote>
  <w:endnote w:type="continuationSeparator" w:id="0">
    <w:p w14:paraId="25F10554" w14:textId="77777777" w:rsidR="00C61327" w:rsidRDefault="00C61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54283" w14:textId="3C169113" w:rsidR="003C2B40" w:rsidRPr="003C2B40" w:rsidRDefault="003C2B40">
    <w:pPr>
      <w:pStyle w:val="Footer"/>
      <w:jc w:val="center"/>
      <w:rPr>
        <w:rFonts w:ascii="Times New Roman" w:hAnsi="Times New Roman" w:cs="Times New Roman"/>
        <w:caps/>
        <w:noProof/>
        <w:color w:val="000000" w:themeColor="text1"/>
        <w:sz w:val="24"/>
        <w:szCs w:val="24"/>
      </w:rPr>
    </w:pPr>
    <w:r w:rsidRPr="003C2B40">
      <w:rPr>
        <w:rFonts w:ascii="Times New Roman" w:hAnsi="Times New Roman" w:cs="Times New Roman"/>
        <w:caps/>
        <w:color w:val="000000" w:themeColor="text1"/>
        <w:sz w:val="24"/>
        <w:szCs w:val="24"/>
      </w:rPr>
      <w:fldChar w:fldCharType="begin"/>
    </w:r>
    <w:r w:rsidRPr="003C2B40">
      <w:rPr>
        <w:rFonts w:ascii="Times New Roman" w:hAnsi="Times New Roman" w:cs="Times New Roman"/>
        <w:caps/>
        <w:color w:val="000000" w:themeColor="text1"/>
        <w:sz w:val="24"/>
        <w:szCs w:val="24"/>
      </w:rPr>
      <w:instrText xml:space="preserve"> PAGE   \* MERGEFORMAT </w:instrText>
    </w:r>
    <w:r w:rsidRPr="003C2B40">
      <w:rPr>
        <w:rFonts w:ascii="Times New Roman" w:hAnsi="Times New Roman" w:cs="Times New Roman"/>
        <w:caps/>
        <w:color w:val="000000" w:themeColor="text1"/>
        <w:sz w:val="24"/>
        <w:szCs w:val="24"/>
      </w:rPr>
      <w:fldChar w:fldCharType="separate"/>
    </w:r>
    <w:r w:rsidRPr="003C2B40">
      <w:rPr>
        <w:rFonts w:ascii="Times New Roman" w:hAnsi="Times New Roman" w:cs="Times New Roman"/>
        <w:caps/>
        <w:noProof/>
        <w:color w:val="000000" w:themeColor="text1"/>
        <w:sz w:val="24"/>
        <w:szCs w:val="24"/>
      </w:rPr>
      <w:t>2</w:t>
    </w:r>
    <w:r w:rsidRPr="003C2B40">
      <w:rPr>
        <w:rFonts w:ascii="Times New Roman" w:hAnsi="Times New Roman" w:cs="Times New Roman"/>
        <w:caps/>
        <w:noProof/>
        <w:color w:val="000000" w:themeColor="text1"/>
        <w:sz w:val="24"/>
        <w:szCs w:val="24"/>
      </w:rPr>
      <w:fldChar w:fldCharType="end"/>
    </w:r>
  </w:p>
  <w:p w14:paraId="44C07065" w14:textId="25A4BDEA" w:rsidR="003A7131" w:rsidRDefault="003A713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065648"/>
      <w:docPartObj>
        <w:docPartGallery w:val="Page Numbers (Bottom of Page)"/>
        <w:docPartUnique/>
      </w:docPartObj>
    </w:sdtPr>
    <w:sdtEndPr>
      <w:rPr>
        <w:rFonts w:ascii="Times New Roman" w:hAnsi="Times New Roman" w:cs="Times New Roman"/>
        <w:noProof/>
        <w:sz w:val="24"/>
        <w:szCs w:val="24"/>
      </w:rPr>
    </w:sdtEndPr>
    <w:sdtContent>
      <w:p w14:paraId="2C88F3D1" w14:textId="63D9D0AC" w:rsidR="00DC4E5F" w:rsidRPr="00CD464E" w:rsidRDefault="00DC4E5F">
        <w:pPr>
          <w:pStyle w:val="Footer"/>
          <w:jc w:val="center"/>
          <w:rPr>
            <w:rFonts w:ascii="Times New Roman" w:hAnsi="Times New Roman" w:cs="Times New Roman"/>
            <w:sz w:val="24"/>
            <w:szCs w:val="24"/>
          </w:rPr>
        </w:pPr>
        <w:r w:rsidRPr="00CD464E">
          <w:rPr>
            <w:rFonts w:ascii="Times New Roman" w:hAnsi="Times New Roman" w:cs="Times New Roman"/>
            <w:sz w:val="24"/>
            <w:szCs w:val="24"/>
          </w:rPr>
          <w:fldChar w:fldCharType="begin"/>
        </w:r>
        <w:r w:rsidRPr="00CD464E">
          <w:rPr>
            <w:rFonts w:ascii="Times New Roman" w:hAnsi="Times New Roman" w:cs="Times New Roman"/>
            <w:sz w:val="24"/>
            <w:szCs w:val="24"/>
          </w:rPr>
          <w:instrText xml:space="preserve"> PAGE   \* MERGEFORMAT </w:instrText>
        </w:r>
        <w:r w:rsidRPr="00CD464E">
          <w:rPr>
            <w:rFonts w:ascii="Times New Roman" w:hAnsi="Times New Roman" w:cs="Times New Roman"/>
            <w:sz w:val="24"/>
            <w:szCs w:val="24"/>
          </w:rPr>
          <w:fldChar w:fldCharType="separate"/>
        </w:r>
        <w:r w:rsidR="00D5262E">
          <w:rPr>
            <w:rFonts w:ascii="Times New Roman" w:hAnsi="Times New Roman" w:cs="Times New Roman"/>
            <w:noProof/>
            <w:sz w:val="24"/>
            <w:szCs w:val="24"/>
          </w:rPr>
          <w:t>76</w:t>
        </w:r>
        <w:r w:rsidRPr="00CD464E">
          <w:rPr>
            <w:rFonts w:ascii="Times New Roman" w:hAnsi="Times New Roman" w:cs="Times New Roman"/>
            <w:noProof/>
            <w:sz w:val="24"/>
            <w:szCs w:val="24"/>
          </w:rPr>
          <w:fldChar w:fldCharType="end"/>
        </w:r>
      </w:p>
    </w:sdtContent>
  </w:sdt>
  <w:p w14:paraId="5E2F5DB3" w14:textId="77777777" w:rsidR="00811837" w:rsidRDefault="008118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504142"/>
      <w:docPartObj>
        <w:docPartGallery w:val="Page Numbers (Bottom of Page)"/>
        <w:docPartUnique/>
      </w:docPartObj>
    </w:sdtPr>
    <w:sdtEndPr>
      <w:rPr>
        <w:rFonts w:ascii="Times New Roman" w:hAnsi="Times New Roman" w:cs="Times New Roman"/>
        <w:noProof/>
        <w:sz w:val="24"/>
        <w:szCs w:val="24"/>
      </w:rPr>
    </w:sdtEndPr>
    <w:sdtContent>
      <w:p w14:paraId="30158812" w14:textId="77777777" w:rsidR="00811837" w:rsidRPr="007B0657" w:rsidRDefault="00811837">
        <w:pPr>
          <w:pStyle w:val="Footer"/>
          <w:jc w:val="center"/>
          <w:rPr>
            <w:rFonts w:ascii="Times New Roman" w:hAnsi="Times New Roman" w:cs="Times New Roman"/>
            <w:sz w:val="24"/>
            <w:szCs w:val="24"/>
          </w:rPr>
        </w:pPr>
        <w:r w:rsidRPr="007B0657">
          <w:rPr>
            <w:rFonts w:ascii="Times New Roman" w:hAnsi="Times New Roman" w:cs="Times New Roman"/>
            <w:sz w:val="24"/>
            <w:szCs w:val="24"/>
          </w:rPr>
          <w:fldChar w:fldCharType="begin"/>
        </w:r>
        <w:r w:rsidRPr="007B0657">
          <w:rPr>
            <w:rFonts w:ascii="Times New Roman" w:hAnsi="Times New Roman" w:cs="Times New Roman"/>
            <w:sz w:val="24"/>
            <w:szCs w:val="24"/>
          </w:rPr>
          <w:instrText xml:space="preserve"> PAGE   \* MERGEFORMAT </w:instrText>
        </w:r>
        <w:r w:rsidRPr="007B0657">
          <w:rPr>
            <w:rFonts w:ascii="Times New Roman" w:hAnsi="Times New Roman" w:cs="Times New Roman"/>
            <w:sz w:val="24"/>
            <w:szCs w:val="24"/>
          </w:rPr>
          <w:fldChar w:fldCharType="separate"/>
        </w:r>
        <w:r w:rsidR="0008460E">
          <w:rPr>
            <w:rFonts w:ascii="Times New Roman" w:hAnsi="Times New Roman" w:cs="Times New Roman"/>
            <w:noProof/>
            <w:sz w:val="24"/>
            <w:szCs w:val="24"/>
          </w:rPr>
          <w:t>vi</w:t>
        </w:r>
        <w:r w:rsidRPr="007B0657">
          <w:rPr>
            <w:rFonts w:ascii="Times New Roman" w:hAnsi="Times New Roman" w:cs="Times New Roman"/>
            <w:noProof/>
            <w:sz w:val="24"/>
            <w:szCs w:val="24"/>
          </w:rPr>
          <w:fldChar w:fldCharType="end"/>
        </w:r>
      </w:p>
    </w:sdtContent>
  </w:sdt>
  <w:p w14:paraId="4511ECE3" w14:textId="77777777" w:rsidR="00811837" w:rsidRDefault="008118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3A430" w14:textId="609EB044" w:rsidR="00811837" w:rsidRDefault="00811837">
    <w:pPr>
      <w:pStyle w:val="Footer"/>
      <w:jc w:val="center"/>
    </w:pPr>
  </w:p>
  <w:p w14:paraId="7F766236" w14:textId="77777777" w:rsidR="00811837" w:rsidRDefault="0081183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014734"/>
      <w:docPartObj>
        <w:docPartGallery w:val="Page Numbers (Bottom of Page)"/>
        <w:docPartUnique/>
      </w:docPartObj>
    </w:sdtPr>
    <w:sdtEndPr>
      <w:rPr>
        <w:rFonts w:ascii="Times New Roman" w:hAnsi="Times New Roman" w:cs="Times New Roman"/>
        <w:noProof/>
        <w:sz w:val="24"/>
        <w:szCs w:val="24"/>
      </w:rPr>
    </w:sdtEndPr>
    <w:sdtContent>
      <w:p w14:paraId="200B15E7" w14:textId="047573A2" w:rsidR="00811837" w:rsidRPr="007B0657" w:rsidRDefault="00811837">
        <w:pPr>
          <w:pStyle w:val="Footer"/>
          <w:jc w:val="center"/>
          <w:rPr>
            <w:rFonts w:ascii="Times New Roman" w:hAnsi="Times New Roman" w:cs="Times New Roman"/>
            <w:sz w:val="24"/>
            <w:szCs w:val="24"/>
          </w:rPr>
        </w:pPr>
        <w:r w:rsidRPr="007B0657">
          <w:rPr>
            <w:rFonts w:ascii="Times New Roman" w:hAnsi="Times New Roman" w:cs="Times New Roman"/>
            <w:sz w:val="24"/>
            <w:szCs w:val="24"/>
          </w:rPr>
          <w:fldChar w:fldCharType="begin"/>
        </w:r>
        <w:r w:rsidRPr="007B0657">
          <w:rPr>
            <w:rFonts w:ascii="Times New Roman" w:hAnsi="Times New Roman" w:cs="Times New Roman"/>
            <w:sz w:val="24"/>
            <w:szCs w:val="24"/>
          </w:rPr>
          <w:instrText xml:space="preserve"> PAGE   \* MERGEFORMAT </w:instrText>
        </w:r>
        <w:r w:rsidRPr="007B0657">
          <w:rPr>
            <w:rFonts w:ascii="Times New Roman" w:hAnsi="Times New Roman" w:cs="Times New Roman"/>
            <w:sz w:val="24"/>
            <w:szCs w:val="24"/>
          </w:rPr>
          <w:fldChar w:fldCharType="separate"/>
        </w:r>
        <w:r w:rsidR="0008460E">
          <w:rPr>
            <w:rFonts w:ascii="Times New Roman" w:hAnsi="Times New Roman" w:cs="Times New Roman"/>
            <w:noProof/>
            <w:sz w:val="24"/>
            <w:szCs w:val="24"/>
          </w:rPr>
          <w:t>2</w:t>
        </w:r>
        <w:r w:rsidRPr="007B0657">
          <w:rPr>
            <w:rFonts w:ascii="Times New Roman" w:hAnsi="Times New Roman" w:cs="Times New Roman"/>
            <w:noProof/>
            <w:sz w:val="24"/>
            <w:szCs w:val="24"/>
          </w:rPr>
          <w:fldChar w:fldCharType="end"/>
        </w:r>
      </w:p>
    </w:sdtContent>
  </w:sdt>
  <w:p w14:paraId="4F057E46" w14:textId="77777777" w:rsidR="00811837" w:rsidRDefault="00811837" w:rsidP="0044593C">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0441897"/>
      <w:docPartObj>
        <w:docPartGallery w:val="Page Numbers (Bottom of Page)"/>
        <w:docPartUnique/>
      </w:docPartObj>
    </w:sdtPr>
    <w:sdtEndPr>
      <w:rPr>
        <w:noProof/>
      </w:rPr>
    </w:sdtEndPr>
    <w:sdtContent>
      <w:p w14:paraId="30D8F745" w14:textId="6C01B920" w:rsidR="00811837" w:rsidRDefault="00C61327">
        <w:pPr>
          <w:pStyle w:val="Footer"/>
          <w:jc w:val="center"/>
        </w:pPr>
      </w:p>
    </w:sdtContent>
  </w:sdt>
  <w:p w14:paraId="0D74A474" w14:textId="77777777" w:rsidR="00811837" w:rsidRDefault="00811837" w:rsidP="0044593C">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C7251" w14:textId="20E17CCF" w:rsidR="00811837" w:rsidRPr="007B0657" w:rsidRDefault="0059120A" w:rsidP="0059120A">
    <w:pPr>
      <w:pStyle w:val="Footer"/>
      <w:tabs>
        <w:tab w:val="center" w:pos="3968"/>
        <w:tab w:val="left" w:pos="4680"/>
      </w:tabs>
      <w:rPr>
        <w:rFonts w:ascii="Times New Roman" w:hAnsi="Times New Roman" w:cs="Times New Roman"/>
      </w:rPr>
    </w:pPr>
    <w:r>
      <w:tab/>
    </w:r>
    <w:sdt>
      <w:sdtPr>
        <w:rPr>
          <w:rFonts w:ascii="Times New Roman" w:hAnsi="Times New Roman" w:cs="Times New Roman"/>
          <w:sz w:val="24"/>
          <w:szCs w:val="24"/>
        </w:rPr>
        <w:id w:val="2108222335"/>
        <w:docPartObj>
          <w:docPartGallery w:val="Page Numbers (Bottom of Page)"/>
          <w:docPartUnique/>
        </w:docPartObj>
      </w:sdtPr>
      <w:sdtEndPr>
        <w:rPr>
          <w:noProof/>
        </w:rPr>
      </w:sdtEndPr>
      <w:sdtContent>
        <w:r w:rsidR="00811837" w:rsidRPr="007B0657">
          <w:rPr>
            <w:rFonts w:ascii="Times New Roman" w:hAnsi="Times New Roman" w:cs="Times New Roman"/>
            <w:sz w:val="24"/>
            <w:szCs w:val="24"/>
          </w:rPr>
          <w:fldChar w:fldCharType="begin"/>
        </w:r>
        <w:r w:rsidR="00811837" w:rsidRPr="007B0657">
          <w:rPr>
            <w:rFonts w:ascii="Times New Roman" w:hAnsi="Times New Roman" w:cs="Times New Roman"/>
            <w:sz w:val="24"/>
            <w:szCs w:val="24"/>
          </w:rPr>
          <w:instrText xml:space="preserve"> PAGE   \* MERGEFORMAT </w:instrText>
        </w:r>
        <w:r w:rsidR="00811837" w:rsidRPr="007B0657">
          <w:rPr>
            <w:rFonts w:ascii="Times New Roman" w:hAnsi="Times New Roman" w:cs="Times New Roman"/>
            <w:sz w:val="24"/>
            <w:szCs w:val="24"/>
          </w:rPr>
          <w:fldChar w:fldCharType="separate"/>
        </w:r>
        <w:r w:rsidR="0008460E">
          <w:rPr>
            <w:rFonts w:ascii="Times New Roman" w:hAnsi="Times New Roman" w:cs="Times New Roman"/>
            <w:noProof/>
            <w:sz w:val="24"/>
            <w:szCs w:val="24"/>
          </w:rPr>
          <w:t>7</w:t>
        </w:r>
        <w:r w:rsidR="00811837" w:rsidRPr="007B0657">
          <w:rPr>
            <w:rFonts w:ascii="Times New Roman" w:hAnsi="Times New Roman" w:cs="Times New Roman"/>
            <w:noProof/>
            <w:sz w:val="24"/>
            <w:szCs w:val="24"/>
          </w:rPr>
          <w:fldChar w:fldCharType="end"/>
        </w:r>
      </w:sdtContent>
    </w:sdt>
    <w:r w:rsidRPr="007B0657">
      <w:rPr>
        <w:rFonts w:ascii="Times New Roman" w:hAnsi="Times New Roman" w:cs="Times New Roman"/>
        <w:noProof/>
      </w:rPr>
      <w:tab/>
    </w:r>
    <w:r w:rsidRPr="007B0657">
      <w:rPr>
        <w:rFonts w:ascii="Times New Roman" w:hAnsi="Times New Roman" w:cs="Times New Roman"/>
        <w:noProof/>
      </w:rPr>
      <w:tab/>
    </w:r>
  </w:p>
  <w:p w14:paraId="3D9A8589" w14:textId="77777777" w:rsidR="00811837" w:rsidRDefault="00811837" w:rsidP="0044593C">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407BB" w14:textId="22C84864" w:rsidR="00DC4E5F" w:rsidRDefault="00DC4E5F">
    <w:pPr>
      <w:pStyle w:val="Footer"/>
      <w:jc w:val="center"/>
    </w:pPr>
  </w:p>
  <w:p w14:paraId="1056E06F" w14:textId="77777777" w:rsidR="00811837" w:rsidRDefault="00811837" w:rsidP="0044593C">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BCB74" w14:textId="77777777" w:rsidR="00811837" w:rsidRPr="0059120A" w:rsidRDefault="00811837" w:rsidP="0059120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551844"/>
      <w:docPartObj>
        <w:docPartGallery w:val="Page Numbers (Bottom of Page)"/>
        <w:docPartUnique/>
      </w:docPartObj>
    </w:sdtPr>
    <w:sdtEndPr>
      <w:rPr>
        <w:rFonts w:ascii="Times New Roman" w:hAnsi="Times New Roman" w:cs="Times New Roman"/>
        <w:noProof/>
        <w:sz w:val="24"/>
        <w:szCs w:val="24"/>
      </w:rPr>
    </w:sdtEndPr>
    <w:sdtContent>
      <w:p w14:paraId="7FC87C8F" w14:textId="77777777" w:rsidR="00811837" w:rsidRPr="00CD464E" w:rsidRDefault="00811837">
        <w:pPr>
          <w:pStyle w:val="Footer"/>
          <w:jc w:val="center"/>
          <w:rPr>
            <w:rFonts w:ascii="Times New Roman" w:hAnsi="Times New Roman" w:cs="Times New Roman"/>
            <w:sz w:val="24"/>
            <w:szCs w:val="24"/>
          </w:rPr>
        </w:pPr>
        <w:r w:rsidRPr="00CD464E">
          <w:rPr>
            <w:rFonts w:ascii="Times New Roman" w:hAnsi="Times New Roman" w:cs="Times New Roman"/>
            <w:sz w:val="24"/>
            <w:szCs w:val="24"/>
          </w:rPr>
          <w:fldChar w:fldCharType="begin"/>
        </w:r>
        <w:r w:rsidRPr="00CD464E">
          <w:rPr>
            <w:rFonts w:ascii="Times New Roman" w:hAnsi="Times New Roman" w:cs="Times New Roman"/>
            <w:sz w:val="24"/>
            <w:szCs w:val="24"/>
          </w:rPr>
          <w:instrText xml:space="preserve"> PAGE   \* MERGEFORMAT </w:instrText>
        </w:r>
        <w:r w:rsidRPr="00CD464E">
          <w:rPr>
            <w:rFonts w:ascii="Times New Roman" w:hAnsi="Times New Roman" w:cs="Times New Roman"/>
            <w:sz w:val="24"/>
            <w:szCs w:val="24"/>
          </w:rPr>
          <w:fldChar w:fldCharType="separate"/>
        </w:r>
        <w:r w:rsidR="0008460E">
          <w:rPr>
            <w:rFonts w:ascii="Times New Roman" w:hAnsi="Times New Roman" w:cs="Times New Roman"/>
            <w:noProof/>
            <w:sz w:val="24"/>
            <w:szCs w:val="24"/>
          </w:rPr>
          <w:t>75</w:t>
        </w:r>
        <w:r w:rsidRPr="00CD464E">
          <w:rPr>
            <w:rFonts w:ascii="Times New Roman" w:hAnsi="Times New Roman" w:cs="Times New Roman"/>
            <w:noProof/>
            <w:sz w:val="24"/>
            <w:szCs w:val="24"/>
          </w:rPr>
          <w:fldChar w:fldCharType="end"/>
        </w:r>
      </w:p>
    </w:sdtContent>
  </w:sdt>
  <w:p w14:paraId="495F785A" w14:textId="77777777" w:rsidR="00811837" w:rsidRDefault="008118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EF340" w14:textId="77777777" w:rsidR="00C61327" w:rsidRDefault="00C61327">
      <w:pPr>
        <w:spacing w:after="0" w:line="240" w:lineRule="auto"/>
      </w:pPr>
      <w:r>
        <w:separator/>
      </w:r>
    </w:p>
  </w:footnote>
  <w:footnote w:type="continuationSeparator" w:id="0">
    <w:p w14:paraId="7E869FDA" w14:textId="77777777" w:rsidR="00C61327" w:rsidRDefault="00C613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0712678"/>
      <w:docPartObj>
        <w:docPartGallery w:val="Page Numbers (Top of Page)"/>
        <w:docPartUnique/>
      </w:docPartObj>
    </w:sdtPr>
    <w:sdtEndPr>
      <w:rPr>
        <w:rFonts w:ascii="Times New Roman" w:hAnsi="Times New Roman" w:cs="Times New Roman"/>
        <w:noProof/>
        <w:sz w:val="24"/>
        <w:szCs w:val="24"/>
      </w:rPr>
    </w:sdtEndPr>
    <w:sdtContent>
      <w:p w14:paraId="0D24717E" w14:textId="3071DA7E" w:rsidR="00811837" w:rsidRPr="009D25E1" w:rsidRDefault="00811837">
        <w:pPr>
          <w:pStyle w:val="Header"/>
          <w:jc w:val="right"/>
          <w:rPr>
            <w:rFonts w:ascii="Times New Roman" w:hAnsi="Times New Roman" w:cs="Times New Roman"/>
            <w:sz w:val="24"/>
            <w:szCs w:val="24"/>
          </w:rPr>
        </w:pPr>
        <w:r w:rsidRPr="009D25E1">
          <w:rPr>
            <w:rFonts w:ascii="Times New Roman" w:hAnsi="Times New Roman" w:cs="Times New Roman"/>
            <w:sz w:val="24"/>
            <w:szCs w:val="24"/>
          </w:rPr>
          <w:fldChar w:fldCharType="begin"/>
        </w:r>
        <w:r w:rsidRPr="009D25E1">
          <w:rPr>
            <w:rFonts w:ascii="Times New Roman" w:hAnsi="Times New Roman" w:cs="Times New Roman"/>
            <w:sz w:val="24"/>
            <w:szCs w:val="24"/>
          </w:rPr>
          <w:instrText xml:space="preserve"> PAGE   \* MERGEFORMAT </w:instrText>
        </w:r>
        <w:r w:rsidRPr="009D25E1">
          <w:rPr>
            <w:rFonts w:ascii="Times New Roman" w:hAnsi="Times New Roman" w:cs="Times New Roman"/>
            <w:sz w:val="24"/>
            <w:szCs w:val="24"/>
          </w:rPr>
          <w:fldChar w:fldCharType="separate"/>
        </w:r>
        <w:r w:rsidR="0008460E">
          <w:rPr>
            <w:rFonts w:ascii="Times New Roman" w:hAnsi="Times New Roman" w:cs="Times New Roman"/>
            <w:noProof/>
            <w:sz w:val="24"/>
            <w:szCs w:val="24"/>
          </w:rPr>
          <w:t>3</w:t>
        </w:r>
        <w:r w:rsidRPr="009D25E1">
          <w:rPr>
            <w:rFonts w:ascii="Times New Roman" w:hAnsi="Times New Roman" w:cs="Times New Roman"/>
            <w:noProof/>
            <w:sz w:val="24"/>
            <w:szCs w:val="24"/>
          </w:rPr>
          <w:fldChar w:fldCharType="end"/>
        </w:r>
      </w:p>
    </w:sdtContent>
  </w:sdt>
  <w:p w14:paraId="489A679C" w14:textId="77777777" w:rsidR="00811837" w:rsidRDefault="008118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13CF1" w14:textId="47D62B10" w:rsidR="00811837" w:rsidRDefault="00811837">
    <w:pPr>
      <w:pStyle w:val="Header"/>
      <w:jc w:val="right"/>
    </w:pPr>
  </w:p>
  <w:p w14:paraId="0AFD4DED" w14:textId="77777777" w:rsidR="00811837" w:rsidRDefault="008118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858350"/>
      <w:docPartObj>
        <w:docPartGallery w:val="Page Numbers (Top of Page)"/>
        <w:docPartUnique/>
      </w:docPartObj>
    </w:sdtPr>
    <w:sdtEndPr>
      <w:rPr>
        <w:rFonts w:ascii="Times New Roman" w:hAnsi="Times New Roman" w:cs="Times New Roman"/>
        <w:noProof/>
        <w:sz w:val="24"/>
        <w:szCs w:val="24"/>
      </w:rPr>
    </w:sdtEndPr>
    <w:sdtContent>
      <w:p w14:paraId="7FFDC6AD" w14:textId="77777777" w:rsidR="00811837" w:rsidRPr="007B0657" w:rsidRDefault="00811837">
        <w:pPr>
          <w:pStyle w:val="Header"/>
          <w:jc w:val="right"/>
          <w:rPr>
            <w:rFonts w:ascii="Times New Roman" w:hAnsi="Times New Roman" w:cs="Times New Roman"/>
            <w:sz w:val="24"/>
            <w:szCs w:val="24"/>
          </w:rPr>
        </w:pPr>
        <w:r w:rsidRPr="007B0657">
          <w:rPr>
            <w:rFonts w:ascii="Times New Roman" w:hAnsi="Times New Roman" w:cs="Times New Roman"/>
            <w:sz w:val="24"/>
            <w:szCs w:val="24"/>
          </w:rPr>
          <w:fldChar w:fldCharType="begin"/>
        </w:r>
        <w:r w:rsidRPr="007B0657">
          <w:rPr>
            <w:rFonts w:ascii="Times New Roman" w:hAnsi="Times New Roman" w:cs="Times New Roman"/>
            <w:sz w:val="24"/>
            <w:szCs w:val="24"/>
          </w:rPr>
          <w:instrText xml:space="preserve"> PAGE   \* MERGEFORMAT </w:instrText>
        </w:r>
        <w:r w:rsidRPr="007B0657">
          <w:rPr>
            <w:rFonts w:ascii="Times New Roman" w:hAnsi="Times New Roman" w:cs="Times New Roman"/>
            <w:sz w:val="24"/>
            <w:szCs w:val="24"/>
          </w:rPr>
          <w:fldChar w:fldCharType="separate"/>
        </w:r>
        <w:r w:rsidR="0008460E">
          <w:rPr>
            <w:rFonts w:ascii="Times New Roman" w:hAnsi="Times New Roman" w:cs="Times New Roman"/>
            <w:noProof/>
            <w:sz w:val="24"/>
            <w:szCs w:val="24"/>
          </w:rPr>
          <w:t>6</w:t>
        </w:r>
        <w:r w:rsidRPr="007B0657">
          <w:rPr>
            <w:rFonts w:ascii="Times New Roman" w:hAnsi="Times New Roman" w:cs="Times New Roman"/>
            <w:noProof/>
            <w:sz w:val="24"/>
            <w:szCs w:val="24"/>
          </w:rPr>
          <w:fldChar w:fldCharType="end"/>
        </w:r>
      </w:p>
    </w:sdtContent>
  </w:sdt>
  <w:p w14:paraId="45BBCADE" w14:textId="77777777" w:rsidR="00811837" w:rsidRDefault="0081183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7B7FC" w14:textId="3233C4A3" w:rsidR="00811837" w:rsidRDefault="00811837">
    <w:pPr>
      <w:pStyle w:val="Header"/>
      <w:jc w:val="right"/>
    </w:pPr>
  </w:p>
  <w:p w14:paraId="53A70823" w14:textId="77777777" w:rsidR="00811837" w:rsidRDefault="0081183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24916"/>
      <w:docPartObj>
        <w:docPartGallery w:val="Page Numbers (Top of Page)"/>
        <w:docPartUnique/>
      </w:docPartObj>
    </w:sdtPr>
    <w:sdtEndPr>
      <w:rPr>
        <w:rFonts w:ascii="Times New Roman" w:hAnsi="Times New Roman" w:cs="Times New Roman"/>
        <w:noProof/>
        <w:sz w:val="24"/>
        <w:szCs w:val="24"/>
      </w:rPr>
    </w:sdtEndPr>
    <w:sdtContent>
      <w:p w14:paraId="6ED5DCD1" w14:textId="77777777" w:rsidR="00811837" w:rsidRPr="00CD464E" w:rsidRDefault="00811837">
        <w:pPr>
          <w:pStyle w:val="Header"/>
          <w:jc w:val="right"/>
          <w:rPr>
            <w:rFonts w:ascii="Times New Roman" w:hAnsi="Times New Roman" w:cs="Times New Roman"/>
            <w:sz w:val="24"/>
            <w:szCs w:val="24"/>
          </w:rPr>
        </w:pPr>
        <w:r w:rsidRPr="00CD464E">
          <w:rPr>
            <w:rFonts w:ascii="Times New Roman" w:hAnsi="Times New Roman" w:cs="Times New Roman"/>
            <w:sz w:val="24"/>
            <w:szCs w:val="24"/>
          </w:rPr>
          <w:fldChar w:fldCharType="begin"/>
        </w:r>
        <w:r w:rsidRPr="00CD464E">
          <w:rPr>
            <w:rFonts w:ascii="Times New Roman" w:hAnsi="Times New Roman" w:cs="Times New Roman"/>
            <w:sz w:val="24"/>
            <w:szCs w:val="24"/>
          </w:rPr>
          <w:instrText xml:space="preserve"> PAGE   \* MERGEFORMAT </w:instrText>
        </w:r>
        <w:r w:rsidRPr="00CD464E">
          <w:rPr>
            <w:rFonts w:ascii="Times New Roman" w:hAnsi="Times New Roman" w:cs="Times New Roman"/>
            <w:sz w:val="24"/>
            <w:szCs w:val="24"/>
          </w:rPr>
          <w:fldChar w:fldCharType="separate"/>
        </w:r>
        <w:r w:rsidR="0008460E">
          <w:rPr>
            <w:rFonts w:ascii="Times New Roman" w:hAnsi="Times New Roman" w:cs="Times New Roman"/>
            <w:noProof/>
            <w:sz w:val="24"/>
            <w:szCs w:val="24"/>
          </w:rPr>
          <w:t>8</w:t>
        </w:r>
        <w:r w:rsidRPr="00CD464E">
          <w:rPr>
            <w:rFonts w:ascii="Times New Roman" w:hAnsi="Times New Roman" w:cs="Times New Roman"/>
            <w:noProof/>
            <w:sz w:val="24"/>
            <w:szCs w:val="24"/>
          </w:rPr>
          <w:fldChar w:fldCharType="end"/>
        </w:r>
      </w:p>
    </w:sdtContent>
  </w:sdt>
  <w:p w14:paraId="1D8536CA" w14:textId="77777777" w:rsidR="00811837" w:rsidRDefault="0081183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894967"/>
      <w:docPartObj>
        <w:docPartGallery w:val="Page Numbers (Top of Page)"/>
        <w:docPartUnique/>
      </w:docPartObj>
    </w:sdtPr>
    <w:sdtEndPr>
      <w:rPr>
        <w:rFonts w:ascii="Times New Roman" w:hAnsi="Times New Roman" w:cs="Times New Roman"/>
        <w:noProof/>
        <w:sz w:val="24"/>
        <w:szCs w:val="24"/>
      </w:rPr>
    </w:sdtEndPr>
    <w:sdtContent>
      <w:p w14:paraId="357A06FF" w14:textId="526AA023" w:rsidR="00811837" w:rsidRPr="00CD464E" w:rsidRDefault="00811837">
        <w:pPr>
          <w:pStyle w:val="Header"/>
          <w:jc w:val="right"/>
          <w:rPr>
            <w:rFonts w:ascii="Times New Roman" w:hAnsi="Times New Roman" w:cs="Times New Roman"/>
            <w:sz w:val="24"/>
            <w:szCs w:val="24"/>
          </w:rPr>
        </w:pPr>
        <w:r w:rsidRPr="00CD464E">
          <w:rPr>
            <w:rFonts w:ascii="Times New Roman" w:hAnsi="Times New Roman" w:cs="Times New Roman"/>
            <w:sz w:val="24"/>
            <w:szCs w:val="24"/>
          </w:rPr>
          <w:fldChar w:fldCharType="begin"/>
        </w:r>
        <w:r w:rsidRPr="00CD464E">
          <w:rPr>
            <w:rFonts w:ascii="Times New Roman" w:hAnsi="Times New Roman" w:cs="Times New Roman"/>
            <w:sz w:val="24"/>
            <w:szCs w:val="24"/>
          </w:rPr>
          <w:instrText xml:space="preserve"> PAGE   \* MERGEFORMAT </w:instrText>
        </w:r>
        <w:r w:rsidRPr="00CD464E">
          <w:rPr>
            <w:rFonts w:ascii="Times New Roman" w:hAnsi="Times New Roman" w:cs="Times New Roman"/>
            <w:sz w:val="24"/>
            <w:szCs w:val="24"/>
          </w:rPr>
          <w:fldChar w:fldCharType="separate"/>
        </w:r>
        <w:r w:rsidR="0008460E">
          <w:rPr>
            <w:rFonts w:ascii="Times New Roman" w:hAnsi="Times New Roman" w:cs="Times New Roman"/>
            <w:noProof/>
            <w:sz w:val="24"/>
            <w:szCs w:val="24"/>
          </w:rPr>
          <w:t>74</w:t>
        </w:r>
        <w:r w:rsidRPr="00CD464E">
          <w:rPr>
            <w:rFonts w:ascii="Times New Roman" w:hAnsi="Times New Roman" w:cs="Times New Roman"/>
            <w:noProof/>
            <w:sz w:val="24"/>
            <w:szCs w:val="24"/>
          </w:rPr>
          <w:fldChar w:fldCharType="end"/>
        </w:r>
      </w:p>
    </w:sdtContent>
  </w:sdt>
  <w:p w14:paraId="6F222B42" w14:textId="77777777" w:rsidR="00811837" w:rsidRDefault="0081183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820559"/>
      <w:docPartObj>
        <w:docPartGallery w:val="Page Numbers (Top of Page)"/>
        <w:docPartUnique/>
      </w:docPartObj>
    </w:sdtPr>
    <w:sdtEndPr>
      <w:rPr>
        <w:noProof/>
      </w:rPr>
    </w:sdtEndPr>
    <w:sdtContent>
      <w:p w14:paraId="6C93FA5A" w14:textId="6346155C" w:rsidR="00811837" w:rsidRDefault="00811837">
        <w:pPr>
          <w:pStyle w:val="Header"/>
          <w:jc w:val="right"/>
        </w:pPr>
        <w:r w:rsidRPr="00CD464E">
          <w:rPr>
            <w:rFonts w:ascii="Times New Roman" w:hAnsi="Times New Roman" w:cs="Times New Roman"/>
            <w:sz w:val="24"/>
            <w:szCs w:val="24"/>
          </w:rPr>
          <w:fldChar w:fldCharType="begin"/>
        </w:r>
        <w:r w:rsidRPr="00CD464E">
          <w:rPr>
            <w:rFonts w:ascii="Times New Roman" w:hAnsi="Times New Roman" w:cs="Times New Roman"/>
            <w:sz w:val="24"/>
            <w:szCs w:val="24"/>
          </w:rPr>
          <w:instrText xml:space="preserve"> PAGE   \* MERGEFORMAT </w:instrText>
        </w:r>
        <w:r w:rsidRPr="00CD464E">
          <w:rPr>
            <w:rFonts w:ascii="Times New Roman" w:hAnsi="Times New Roman" w:cs="Times New Roman"/>
            <w:sz w:val="24"/>
            <w:szCs w:val="24"/>
          </w:rPr>
          <w:fldChar w:fldCharType="separate"/>
        </w:r>
        <w:r w:rsidR="0008460E">
          <w:rPr>
            <w:rFonts w:ascii="Times New Roman" w:hAnsi="Times New Roman" w:cs="Times New Roman"/>
            <w:noProof/>
            <w:sz w:val="24"/>
            <w:szCs w:val="24"/>
          </w:rPr>
          <w:t>9</w:t>
        </w:r>
        <w:r w:rsidRPr="00CD464E">
          <w:rPr>
            <w:rFonts w:ascii="Times New Roman" w:hAnsi="Times New Roman" w:cs="Times New Roman"/>
            <w:noProof/>
            <w:sz w:val="24"/>
            <w:szCs w:val="24"/>
          </w:rPr>
          <w:fldChar w:fldCharType="end"/>
        </w:r>
      </w:p>
    </w:sdtContent>
  </w:sdt>
  <w:p w14:paraId="18C73CA9" w14:textId="77777777" w:rsidR="00811837" w:rsidRDefault="0081183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0C281" w14:textId="4F6419CC" w:rsidR="00811837" w:rsidRDefault="00811837">
    <w:pPr>
      <w:pStyle w:val="Header"/>
      <w:jc w:val="right"/>
    </w:pPr>
  </w:p>
  <w:p w14:paraId="55E2A1BC" w14:textId="77777777" w:rsidR="00811837" w:rsidRDefault="0081183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88E73" w14:textId="5E03F886" w:rsidR="00811837" w:rsidRDefault="00811837">
    <w:pPr>
      <w:pStyle w:val="Header"/>
      <w:jc w:val="right"/>
    </w:pPr>
  </w:p>
  <w:p w14:paraId="3D5D7F42" w14:textId="77777777" w:rsidR="00811837" w:rsidRPr="00696C52" w:rsidRDefault="00811837" w:rsidP="00696C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1DCA"/>
    <w:multiLevelType w:val="hybridMultilevel"/>
    <w:tmpl w:val="62B63EB2"/>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
    <w:nsid w:val="005B5D13"/>
    <w:multiLevelType w:val="hybridMultilevel"/>
    <w:tmpl w:val="A7587756"/>
    <w:lvl w:ilvl="0" w:tplc="74BEFCEE">
      <w:start w:val="1"/>
      <w:numFmt w:val="lowerLetter"/>
      <w:lvlText w:val="%1)."/>
      <w:lvlJc w:val="left"/>
      <w:pPr>
        <w:ind w:left="1441" w:hanging="284"/>
      </w:pPr>
      <w:rPr>
        <w:rFonts w:hint="default"/>
        <w:b w:val="0"/>
        <w:bCs w:val="0"/>
        <w:i w:val="0"/>
        <w:iCs w:val="0"/>
        <w:w w:val="100"/>
        <w:sz w:val="24"/>
        <w:szCs w:val="24"/>
        <w:lang w:val="id" w:eastAsia="en-US" w:bidi="ar-SA"/>
      </w:rPr>
    </w:lvl>
    <w:lvl w:ilvl="1" w:tplc="4DB22E26">
      <w:numFmt w:val="bullet"/>
      <w:lvlText w:val="•"/>
      <w:lvlJc w:val="left"/>
      <w:pPr>
        <w:ind w:left="2170" w:hanging="284"/>
      </w:pPr>
      <w:rPr>
        <w:rFonts w:hint="default"/>
        <w:lang w:val="id" w:eastAsia="en-US" w:bidi="ar-SA"/>
      </w:rPr>
    </w:lvl>
    <w:lvl w:ilvl="2" w:tplc="DD964AE4">
      <w:numFmt w:val="bullet"/>
      <w:lvlText w:val="•"/>
      <w:lvlJc w:val="left"/>
      <w:pPr>
        <w:ind w:left="2901" w:hanging="284"/>
      </w:pPr>
      <w:rPr>
        <w:rFonts w:hint="default"/>
        <w:lang w:val="id" w:eastAsia="en-US" w:bidi="ar-SA"/>
      </w:rPr>
    </w:lvl>
    <w:lvl w:ilvl="3" w:tplc="5B92544A">
      <w:numFmt w:val="bullet"/>
      <w:lvlText w:val="•"/>
      <w:lvlJc w:val="left"/>
      <w:pPr>
        <w:ind w:left="3632" w:hanging="284"/>
      </w:pPr>
      <w:rPr>
        <w:rFonts w:hint="default"/>
        <w:lang w:val="id" w:eastAsia="en-US" w:bidi="ar-SA"/>
      </w:rPr>
    </w:lvl>
    <w:lvl w:ilvl="4" w:tplc="FA0E9CAA">
      <w:numFmt w:val="bullet"/>
      <w:lvlText w:val="•"/>
      <w:lvlJc w:val="left"/>
      <w:pPr>
        <w:ind w:left="4363" w:hanging="284"/>
      </w:pPr>
      <w:rPr>
        <w:rFonts w:hint="default"/>
        <w:lang w:val="id" w:eastAsia="en-US" w:bidi="ar-SA"/>
      </w:rPr>
    </w:lvl>
    <w:lvl w:ilvl="5" w:tplc="9786758A">
      <w:numFmt w:val="bullet"/>
      <w:lvlText w:val="•"/>
      <w:lvlJc w:val="left"/>
      <w:pPr>
        <w:ind w:left="5094" w:hanging="284"/>
      </w:pPr>
      <w:rPr>
        <w:rFonts w:hint="default"/>
        <w:lang w:val="id" w:eastAsia="en-US" w:bidi="ar-SA"/>
      </w:rPr>
    </w:lvl>
    <w:lvl w:ilvl="6" w:tplc="9684B138">
      <w:numFmt w:val="bullet"/>
      <w:lvlText w:val="•"/>
      <w:lvlJc w:val="left"/>
      <w:pPr>
        <w:ind w:left="5824" w:hanging="284"/>
      </w:pPr>
      <w:rPr>
        <w:rFonts w:hint="default"/>
        <w:lang w:val="id" w:eastAsia="en-US" w:bidi="ar-SA"/>
      </w:rPr>
    </w:lvl>
    <w:lvl w:ilvl="7" w:tplc="27C4DE6E">
      <w:numFmt w:val="bullet"/>
      <w:lvlText w:val="•"/>
      <w:lvlJc w:val="left"/>
      <w:pPr>
        <w:ind w:left="6555" w:hanging="284"/>
      </w:pPr>
      <w:rPr>
        <w:rFonts w:hint="default"/>
        <w:lang w:val="id" w:eastAsia="en-US" w:bidi="ar-SA"/>
      </w:rPr>
    </w:lvl>
    <w:lvl w:ilvl="8" w:tplc="D02C9F22">
      <w:numFmt w:val="bullet"/>
      <w:lvlText w:val="•"/>
      <w:lvlJc w:val="left"/>
      <w:pPr>
        <w:ind w:left="7286" w:hanging="284"/>
      </w:pPr>
      <w:rPr>
        <w:rFonts w:hint="default"/>
        <w:lang w:val="id" w:eastAsia="en-US" w:bidi="ar-SA"/>
      </w:rPr>
    </w:lvl>
  </w:abstractNum>
  <w:abstractNum w:abstractNumId="2">
    <w:nsid w:val="016B18A8"/>
    <w:multiLevelType w:val="hybridMultilevel"/>
    <w:tmpl w:val="E2D0C892"/>
    <w:lvl w:ilvl="0" w:tplc="04090015">
      <w:start w:val="1"/>
      <w:numFmt w:val="upperLetter"/>
      <w:lvlText w:val="%1."/>
      <w:lvlJc w:val="left"/>
      <w:pPr>
        <w:ind w:left="1724" w:hanging="360"/>
      </w:pPr>
      <w:rPr>
        <w:rFonts w:hint="default"/>
      </w:rPr>
    </w:lvl>
    <w:lvl w:ilvl="1" w:tplc="38090019" w:tentative="1">
      <w:start w:val="1"/>
      <w:numFmt w:val="lowerLetter"/>
      <w:lvlText w:val="%2."/>
      <w:lvlJc w:val="left"/>
      <w:pPr>
        <w:ind w:left="2444" w:hanging="360"/>
      </w:p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3">
    <w:nsid w:val="039F2955"/>
    <w:multiLevelType w:val="hybridMultilevel"/>
    <w:tmpl w:val="DAF0B2CA"/>
    <w:lvl w:ilvl="0" w:tplc="4148D0B8">
      <w:start w:val="1"/>
      <w:numFmt w:val="decimal"/>
      <w:lvlText w:val="%1."/>
      <w:lvlJc w:val="left"/>
      <w:pPr>
        <w:ind w:left="786"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D91881"/>
    <w:multiLevelType w:val="hybridMultilevel"/>
    <w:tmpl w:val="EE62D65E"/>
    <w:lvl w:ilvl="0" w:tplc="58D092B0">
      <w:start w:val="1"/>
      <w:numFmt w:val="decimal"/>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6261F83"/>
    <w:multiLevelType w:val="hybridMultilevel"/>
    <w:tmpl w:val="28140B78"/>
    <w:lvl w:ilvl="0" w:tplc="38090019">
      <w:start w:val="1"/>
      <w:numFmt w:val="lowerLetter"/>
      <w:lvlText w:val="%1."/>
      <w:lvlJc w:val="left"/>
      <w:pPr>
        <w:ind w:left="720" w:hanging="360"/>
      </w:pPr>
      <w:rPr>
        <w:rFonts w:hint="default"/>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BE3C93"/>
    <w:multiLevelType w:val="hybridMultilevel"/>
    <w:tmpl w:val="EC28430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B9E5F4E"/>
    <w:multiLevelType w:val="hybridMultilevel"/>
    <w:tmpl w:val="CD4C85A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0CD456AE"/>
    <w:multiLevelType w:val="hybridMultilevel"/>
    <w:tmpl w:val="DDD6180A"/>
    <w:lvl w:ilvl="0" w:tplc="BD645F8C">
      <w:start w:val="1"/>
      <w:numFmt w:val="decimal"/>
      <w:lvlText w:val="%1)."/>
      <w:lvlJc w:val="left"/>
      <w:pPr>
        <w:ind w:left="2563"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4766BF"/>
    <w:multiLevelType w:val="hybridMultilevel"/>
    <w:tmpl w:val="B2FAAD1A"/>
    <w:lvl w:ilvl="0" w:tplc="2C60AEA4">
      <w:start w:val="1"/>
      <w:numFmt w:val="decimal"/>
      <w:lvlText w:val="%1)."/>
      <w:lvlJc w:val="left"/>
      <w:pPr>
        <w:ind w:left="1437" w:hanging="360"/>
      </w:pPr>
      <w:rPr>
        <w:rFonts w:hint="default"/>
      </w:rPr>
    </w:lvl>
    <w:lvl w:ilvl="1" w:tplc="04090019">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0">
    <w:nsid w:val="1024646E"/>
    <w:multiLevelType w:val="hybridMultilevel"/>
    <w:tmpl w:val="981E348A"/>
    <w:lvl w:ilvl="0" w:tplc="38090019">
      <w:start w:val="1"/>
      <w:numFmt w:val="lowerLetter"/>
      <w:lvlText w:val="%1."/>
      <w:lvlJc w:val="left"/>
      <w:pPr>
        <w:ind w:left="1440" w:hanging="360"/>
      </w:pPr>
      <w:rPr>
        <w:rFonts w:hint="default"/>
        <w:spacing w:val="-1"/>
        <w:w w:val="100"/>
        <w:sz w:val="24"/>
        <w:szCs w:val="24"/>
        <w:lang w:val="id"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0E147B0"/>
    <w:multiLevelType w:val="multilevel"/>
    <w:tmpl w:val="BAC0EA0E"/>
    <w:lvl w:ilvl="0">
      <w:start w:val="1"/>
      <w:numFmt w:val="decimal"/>
      <w:lvlText w:val="%1."/>
      <w:lvlJc w:val="left"/>
      <w:pPr>
        <w:ind w:left="1429" w:hanging="360"/>
      </w:pPr>
    </w:lvl>
    <w:lvl w:ilvl="1">
      <w:start w:val="500"/>
      <w:numFmt w:val="decimal"/>
      <w:isLgl/>
      <w:lvlText w:val="%1.%2"/>
      <w:lvlJc w:val="left"/>
      <w:pPr>
        <w:ind w:left="5136" w:hanging="600"/>
      </w:pPr>
      <w:rPr>
        <w:rFonts w:hint="default"/>
      </w:rPr>
    </w:lvl>
    <w:lvl w:ilvl="2">
      <w:start w:val="1"/>
      <w:numFmt w:val="decimal"/>
      <w:isLgl/>
      <w:lvlText w:val="%1.%2.%3"/>
      <w:lvlJc w:val="left"/>
      <w:pPr>
        <w:ind w:left="8723" w:hanging="720"/>
      </w:pPr>
      <w:rPr>
        <w:rFonts w:hint="default"/>
      </w:rPr>
    </w:lvl>
    <w:lvl w:ilvl="3">
      <w:start w:val="1"/>
      <w:numFmt w:val="decimal"/>
      <w:isLgl/>
      <w:lvlText w:val="%1.%2.%3.%4"/>
      <w:lvlJc w:val="left"/>
      <w:pPr>
        <w:ind w:left="12190" w:hanging="720"/>
      </w:pPr>
      <w:rPr>
        <w:rFonts w:hint="default"/>
      </w:rPr>
    </w:lvl>
    <w:lvl w:ilvl="4">
      <w:start w:val="1"/>
      <w:numFmt w:val="decimal"/>
      <w:isLgl/>
      <w:lvlText w:val="%1.%2.%3.%4.%5"/>
      <w:lvlJc w:val="left"/>
      <w:pPr>
        <w:ind w:left="16017" w:hanging="1080"/>
      </w:pPr>
      <w:rPr>
        <w:rFonts w:hint="default"/>
      </w:rPr>
    </w:lvl>
    <w:lvl w:ilvl="5">
      <w:start w:val="1"/>
      <w:numFmt w:val="decimal"/>
      <w:isLgl/>
      <w:lvlText w:val="%1.%2.%3.%4.%5.%6"/>
      <w:lvlJc w:val="left"/>
      <w:pPr>
        <w:ind w:left="19484" w:hanging="1080"/>
      </w:pPr>
      <w:rPr>
        <w:rFonts w:hint="default"/>
      </w:rPr>
    </w:lvl>
    <w:lvl w:ilvl="6">
      <w:start w:val="1"/>
      <w:numFmt w:val="decimal"/>
      <w:isLgl/>
      <w:lvlText w:val="%1.%2.%3.%4.%5.%6.%7"/>
      <w:lvlJc w:val="left"/>
      <w:pPr>
        <w:ind w:left="23311" w:hanging="1440"/>
      </w:pPr>
      <w:rPr>
        <w:rFonts w:hint="default"/>
      </w:rPr>
    </w:lvl>
    <w:lvl w:ilvl="7">
      <w:start w:val="1"/>
      <w:numFmt w:val="decimal"/>
      <w:isLgl/>
      <w:lvlText w:val="%1.%2.%3.%4.%5.%6.%7.%8"/>
      <w:lvlJc w:val="left"/>
      <w:pPr>
        <w:ind w:left="26778" w:hanging="1440"/>
      </w:pPr>
      <w:rPr>
        <w:rFonts w:hint="default"/>
      </w:rPr>
    </w:lvl>
    <w:lvl w:ilvl="8">
      <w:start w:val="1"/>
      <w:numFmt w:val="decimal"/>
      <w:isLgl/>
      <w:lvlText w:val="%1.%2.%3.%4.%5.%6.%7.%8.%9"/>
      <w:lvlJc w:val="left"/>
      <w:pPr>
        <w:ind w:left="30605" w:hanging="1800"/>
      </w:pPr>
      <w:rPr>
        <w:rFonts w:hint="default"/>
      </w:rPr>
    </w:lvl>
  </w:abstractNum>
  <w:abstractNum w:abstractNumId="12">
    <w:nsid w:val="11477D12"/>
    <w:multiLevelType w:val="hybridMultilevel"/>
    <w:tmpl w:val="F53A6D76"/>
    <w:lvl w:ilvl="0" w:tplc="74BEFCEE">
      <w:start w:val="1"/>
      <w:numFmt w:val="lowerLetter"/>
      <w:lvlText w:val="%1)."/>
      <w:lvlJc w:val="left"/>
      <w:pPr>
        <w:ind w:left="2421" w:hanging="360"/>
      </w:pPr>
      <w:rPr>
        <w:rFonts w:hint="default"/>
      </w:r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3">
    <w:nsid w:val="14C0432C"/>
    <w:multiLevelType w:val="hybridMultilevel"/>
    <w:tmpl w:val="AF50302C"/>
    <w:lvl w:ilvl="0" w:tplc="04090019">
      <w:start w:val="1"/>
      <w:numFmt w:val="lowerLetter"/>
      <w:lvlText w:val="%1."/>
      <w:lvlJc w:val="left"/>
      <w:pPr>
        <w:ind w:left="2415" w:hanging="360"/>
      </w:pPr>
    </w:lvl>
    <w:lvl w:ilvl="1" w:tplc="04090019" w:tentative="1">
      <w:start w:val="1"/>
      <w:numFmt w:val="lowerLetter"/>
      <w:lvlText w:val="%2."/>
      <w:lvlJc w:val="left"/>
      <w:pPr>
        <w:ind w:left="3135" w:hanging="360"/>
      </w:pPr>
    </w:lvl>
    <w:lvl w:ilvl="2" w:tplc="0409001B" w:tentative="1">
      <w:start w:val="1"/>
      <w:numFmt w:val="lowerRoman"/>
      <w:lvlText w:val="%3."/>
      <w:lvlJc w:val="right"/>
      <w:pPr>
        <w:ind w:left="3855" w:hanging="180"/>
      </w:pPr>
    </w:lvl>
    <w:lvl w:ilvl="3" w:tplc="0409000F" w:tentative="1">
      <w:start w:val="1"/>
      <w:numFmt w:val="decimal"/>
      <w:lvlText w:val="%4."/>
      <w:lvlJc w:val="left"/>
      <w:pPr>
        <w:ind w:left="4575" w:hanging="360"/>
      </w:pPr>
    </w:lvl>
    <w:lvl w:ilvl="4" w:tplc="04090019" w:tentative="1">
      <w:start w:val="1"/>
      <w:numFmt w:val="lowerLetter"/>
      <w:lvlText w:val="%5."/>
      <w:lvlJc w:val="left"/>
      <w:pPr>
        <w:ind w:left="5295" w:hanging="360"/>
      </w:pPr>
    </w:lvl>
    <w:lvl w:ilvl="5" w:tplc="0409001B" w:tentative="1">
      <w:start w:val="1"/>
      <w:numFmt w:val="lowerRoman"/>
      <w:lvlText w:val="%6."/>
      <w:lvlJc w:val="right"/>
      <w:pPr>
        <w:ind w:left="6015" w:hanging="180"/>
      </w:pPr>
    </w:lvl>
    <w:lvl w:ilvl="6" w:tplc="0409000F" w:tentative="1">
      <w:start w:val="1"/>
      <w:numFmt w:val="decimal"/>
      <w:lvlText w:val="%7."/>
      <w:lvlJc w:val="left"/>
      <w:pPr>
        <w:ind w:left="6735" w:hanging="360"/>
      </w:pPr>
    </w:lvl>
    <w:lvl w:ilvl="7" w:tplc="04090019" w:tentative="1">
      <w:start w:val="1"/>
      <w:numFmt w:val="lowerLetter"/>
      <w:lvlText w:val="%8."/>
      <w:lvlJc w:val="left"/>
      <w:pPr>
        <w:ind w:left="7455" w:hanging="360"/>
      </w:pPr>
    </w:lvl>
    <w:lvl w:ilvl="8" w:tplc="0409001B" w:tentative="1">
      <w:start w:val="1"/>
      <w:numFmt w:val="lowerRoman"/>
      <w:lvlText w:val="%9."/>
      <w:lvlJc w:val="right"/>
      <w:pPr>
        <w:ind w:left="8175" w:hanging="180"/>
      </w:pPr>
    </w:lvl>
  </w:abstractNum>
  <w:abstractNum w:abstractNumId="14">
    <w:nsid w:val="15E403A2"/>
    <w:multiLevelType w:val="hybridMultilevel"/>
    <w:tmpl w:val="55A2C1E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15F45C47"/>
    <w:multiLevelType w:val="hybridMultilevel"/>
    <w:tmpl w:val="C0ACFE8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168514FE"/>
    <w:multiLevelType w:val="hybridMultilevel"/>
    <w:tmpl w:val="A8123584"/>
    <w:lvl w:ilvl="0" w:tplc="6054F888">
      <w:start w:val="2"/>
      <w:numFmt w:val="upperLetter"/>
      <w:pStyle w:val="Heading2"/>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0A0B74"/>
    <w:multiLevelType w:val="hybridMultilevel"/>
    <w:tmpl w:val="C00E8A18"/>
    <w:lvl w:ilvl="0" w:tplc="2C60AEA4">
      <w:start w:val="1"/>
      <w:numFmt w:val="decimal"/>
      <w:lvlText w:val="%1)."/>
      <w:lvlJc w:val="left"/>
      <w:pPr>
        <w:ind w:left="1440" w:hanging="360"/>
      </w:pPr>
      <w:rPr>
        <w:rFonts w:hint="default"/>
        <w:spacing w:val="-1"/>
        <w:w w:val="100"/>
        <w:sz w:val="24"/>
        <w:szCs w:val="24"/>
        <w:lang w:val="id"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17332300"/>
    <w:multiLevelType w:val="hybridMultilevel"/>
    <w:tmpl w:val="08E0F9BA"/>
    <w:lvl w:ilvl="0" w:tplc="2C60AEA4">
      <w:start w:val="1"/>
      <w:numFmt w:val="decimal"/>
      <w:lvlText w:val="%1)."/>
      <w:lvlJc w:val="left"/>
      <w:pPr>
        <w:ind w:left="720" w:hanging="360"/>
      </w:pPr>
      <w:rPr>
        <w:rFonts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5D7CFD"/>
    <w:multiLevelType w:val="hybridMultilevel"/>
    <w:tmpl w:val="0D62CBFC"/>
    <w:lvl w:ilvl="0" w:tplc="40A2EF00">
      <w:start w:val="1"/>
      <w:numFmt w:val="lowerLetter"/>
      <w:lvlText w:val="%1."/>
      <w:lvlJc w:val="left"/>
      <w:pPr>
        <w:ind w:left="1854" w:hanging="360"/>
      </w:pPr>
      <w:rPr>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0">
    <w:nsid w:val="1B095401"/>
    <w:multiLevelType w:val="hybridMultilevel"/>
    <w:tmpl w:val="C3E6DEAA"/>
    <w:lvl w:ilvl="0" w:tplc="2C60AEA4">
      <w:start w:val="1"/>
      <w:numFmt w:val="decimal"/>
      <w:lvlText w:val="%1)."/>
      <w:lvlJc w:val="left"/>
      <w:pPr>
        <w:ind w:left="720" w:hanging="360"/>
      </w:pPr>
      <w:rPr>
        <w:rFonts w:hint="default"/>
        <w:spacing w:val="-1"/>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4F4252"/>
    <w:multiLevelType w:val="hybridMultilevel"/>
    <w:tmpl w:val="F3860F16"/>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2">
    <w:nsid w:val="1CCB48B3"/>
    <w:multiLevelType w:val="hybridMultilevel"/>
    <w:tmpl w:val="355C86B6"/>
    <w:lvl w:ilvl="0" w:tplc="2C60AEA4">
      <w:start w:val="1"/>
      <w:numFmt w:val="decimal"/>
      <w:lvlText w:val="%1)."/>
      <w:lvlJc w:val="left"/>
      <w:pPr>
        <w:ind w:left="1581" w:hanging="286"/>
        <w:jc w:val="right"/>
      </w:pPr>
      <w:rPr>
        <w:rFonts w:hint="default"/>
        <w:w w:val="100"/>
        <w:lang w:val="id" w:eastAsia="en-US" w:bidi="ar-SA"/>
      </w:rPr>
    </w:lvl>
    <w:lvl w:ilvl="1" w:tplc="671E56A8">
      <w:numFmt w:val="bullet"/>
      <w:lvlText w:val="•"/>
      <w:lvlJc w:val="left"/>
      <w:pPr>
        <w:ind w:left="2318" w:hanging="286"/>
      </w:pPr>
      <w:rPr>
        <w:rFonts w:hint="default"/>
        <w:lang w:val="id" w:eastAsia="en-US" w:bidi="ar-SA"/>
      </w:rPr>
    </w:lvl>
    <w:lvl w:ilvl="2" w:tplc="027E0A38">
      <w:numFmt w:val="bullet"/>
      <w:lvlText w:val="•"/>
      <w:lvlJc w:val="left"/>
      <w:pPr>
        <w:ind w:left="3057" w:hanging="286"/>
      </w:pPr>
      <w:rPr>
        <w:rFonts w:hint="default"/>
        <w:lang w:val="id" w:eastAsia="en-US" w:bidi="ar-SA"/>
      </w:rPr>
    </w:lvl>
    <w:lvl w:ilvl="3" w:tplc="622A68EC">
      <w:numFmt w:val="bullet"/>
      <w:lvlText w:val="•"/>
      <w:lvlJc w:val="left"/>
      <w:pPr>
        <w:ind w:left="3795" w:hanging="286"/>
      </w:pPr>
      <w:rPr>
        <w:rFonts w:hint="default"/>
        <w:lang w:val="id" w:eastAsia="en-US" w:bidi="ar-SA"/>
      </w:rPr>
    </w:lvl>
    <w:lvl w:ilvl="4" w:tplc="ACF6F2B8">
      <w:numFmt w:val="bullet"/>
      <w:lvlText w:val="•"/>
      <w:lvlJc w:val="left"/>
      <w:pPr>
        <w:ind w:left="4534" w:hanging="286"/>
      </w:pPr>
      <w:rPr>
        <w:rFonts w:hint="default"/>
        <w:lang w:val="id" w:eastAsia="en-US" w:bidi="ar-SA"/>
      </w:rPr>
    </w:lvl>
    <w:lvl w:ilvl="5" w:tplc="35EAD968">
      <w:numFmt w:val="bullet"/>
      <w:lvlText w:val="•"/>
      <w:lvlJc w:val="left"/>
      <w:pPr>
        <w:ind w:left="5273" w:hanging="286"/>
      </w:pPr>
      <w:rPr>
        <w:rFonts w:hint="default"/>
        <w:lang w:val="id" w:eastAsia="en-US" w:bidi="ar-SA"/>
      </w:rPr>
    </w:lvl>
    <w:lvl w:ilvl="6" w:tplc="E9AAC954">
      <w:numFmt w:val="bullet"/>
      <w:lvlText w:val="•"/>
      <w:lvlJc w:val="left"/>
      <w:pPr>
        <w:ind w:left="6011" w:hanging="286"/>
      </w:pPr>
      <w:rPr>
        <w:rFonts w:hint="default"/>
        <w:lang w:val="id" w:eastAsia="en-US" w:bidi="ar-SA"/>
      </w:rPr>
    </w:lvl>
    <w:lvl w:ilvl="7" w:tplc="445611F2">
      <w:numFmt w:val="bullet"/>
      <w:lvlText w:val="•"/>
      <w:lvlJc w:val="left"/>
      <w:pPr>
        <w:ind w:left="6750" w:hanging="286"/>
      </w:pPr>
      <w:rPr>
        <w:rFonts w:hint="default"/>
        <w:lang w:val="id" w:eastAsia="en-US" w:bidi="ar-SA"/>
      </w:rPr>
    </w:lvl>
    <w:lvl w:ilvl="8" w:tplc="F7E4B1CC">
      <w:numFmt w:val="bullet"/>
      <w:lvlText w:val="•"/>
      <w:lvlJc w:val="left"/>
      <w:pPr>
        <w:ind w:left="7489" w:hanging="286"/>
      </w:pPr>
      <w:rPr>
        <w:rFonts w:hint="default"/>
        <w:lang w:val="id" w:eastAsia="en-US" w:bidi="ar-SA"/>
      </w:rPr>
    </w:lvl>
  </w:abstractNum>
  <w:abstractNum w:abstractNumId="23">
    <w:nsid w:val="1D410649"/>
    <w:multiLevelType w:val="hybridMultilevel"/>
    <w:tmpl w:val="33CCAB1C"/>
    <w:lvl w:ilvl="0" w:tplc="2C60AEA4">
      <w:start w:val="1"/>
      <w:numFmt w:val="decimal"/>
      <w:lvlText w:val="%1)."/>
      <w:lvlJc w:val="left"/>
      <w:pPr>
        <w:ind w:left="2433" w:hanging="360"/>
      </w:pPr>
      <w:rPr>
        <w:rFonts w:hint="default"/>
        <w:b w:val="0"/>
      </w:r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24">
    <w:nsid w:val="1D481AA3"/>
    <w:multiLevelType w:val="hybridMultilevel"/>
    <w:tmpl w:val="E26CD338"/>
    <w:lvl w:ilvl="0" w:tplc="3809000F">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5">
    <w:nsid w:val="212C5ACA"/>
    <w:multiLevelType w:val="hybridMultilevel"/>
    <w:tmpl w:val="180C04E2"/>
    <w:lvl w:ilvl="0" w:tplc="38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14054CB"/>
    <w:multiLevelType w:val="hybridMultilevel"/>
    <w:tmpl w:val="AF9EAEB8"/>
    <w:lvl w:ilvl="0" w:tplc="3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77735EE"/>
    <w:multiLevelType w:val="hybridMultilevel"/>
    <w:tmpl w:val="6D1668E0"/>
    <w:lvl w:ilvl="0" w:tplc="F612BAE8">
      <w:start w:val="1"/>
      <w:numFmt w:val="upperLetter"/>
      <w:lvlText w:val="%1."/>
      <w:lvlJc w:val="left"/>
      <w:pPr>
        <w:ind w:left="871" w:hanging="284"/>
      </w:pPr>
      <w:rPr>
        <w:rFonts w:ascii="Times New Roman" w:eastAsia="Times New Roman" w:hAnsi="Times New Roman" w:cs="Times New Roman" w:hint="default"/>
        <w:b/>
        <w:bCs/>
        <w:spacing w:val="-1"/>
        <w:w w:val="100"/>
        <w:sz w:val="24"/>
        <w:szCs w:val="24"/>
        <w:lang w:val="id" w:eastAsia="en-US" w:bidi="ar-SA"/>
      </w:rPr>
    </w:lvl>
    <w:lvl w:ilvl="1" w:tplc="770A2AB4">
      <w:start w:val="1"/>
      <w:numFmt w:val="decimal"/>
      <w:lvlText w:val="%2."/>
      <w:lvlJc w:val="left"/>
      <w:pPr>
        <w:ind w:left="785" w:hanging="360"/>
      </w:pPr>
      <w:rPr>
        <w:rFonts w:hint="default"/>
        <w:b w:val="0"/>
        <w:bCs w:val="0"/>
        <w:w w:val="100"/>
        <w:lang w:val="id" w:eastAsia="en-US" w:bidi="ar-SA"/>
      </w:rPr>
    </w:lvl>
    <w:lvl w:ilvl="2" w:tplc="FAE0E576">
      <w:start w:val="1"/>
      <w:numFmt w:val="lowerLetter"/>
      <w:lvlText w:val="%3)"/>
      <w:lvlJc w:val="left"/>
      <w:pPr>
        <w:ind w:left="1668" w:hanging="360"/>
      </w:pPr>
      <w:rPr>
        <w:rFonts w:ascii="Times New Roman" w:eastAsia="Times New Roman" w:hAnsi="Times New Roman" w:cs="Times New Roman" w:hint="default"/>
        <w:spacing w:val="-1"/>
        <w:w w:val="100"/>
        <w:sz w:val="24"/>
        <w:szCs w:val="24"/>
        <w:lang w:val="id" w:eastAsia="en-US" w:bidi="ar-SA"/>
      </w:rPr>
    </w:lvl>
    <w:lvl w:ilvl="3" w:tplc="6B00521A">
      <w:start w:val="1"/>
      <w:numFmt w:val="decimal"/>
      <w:lvlText w:val="%4)"/>
      <w:lvlJc w:val="left"/>
      <w:pPr>
        <w:ind w:left="2081" w:hanging="360"/>
      </w:pPr>
      <w:rPr>
        <w:rFonts w:ascii="Times New Roman" w:eastAsia="Times New Roman" w:hAnsi="Times New Roman" w:cs="Times New Roman" w:hint="default"/>
        <w:w w:val="100"/>
        <w:sz w:val="24"/>
        <w:szCs w:val="24"/>
        <w:lang w:val="id" w:eastAsia="en-US" w:bidi="ar-SA"/>
      </w:rPr>
    </w:lvl>
    <w:lvl w:ilvl="4" w:tplc="29420BA8">
      <w:start w:val="1"/>
      <w:numFmt w:val="decimal"/>
      <w:lvlText w:val="(%5)."/>
      <w:lvlJc w:val="left"/>
      <w:pPr>
        <w:ind w:left="2441" w:hanging="360"/>
      </w:pPr>
      <w:rPr>
        <w:rFonts w:ascii="Times New Roman" w:eastAsia="Times New Roman" w:hAnsi="Times New Roman" w:cs="Times New Roman" w:hint="default"/>
        <w:spacing w:val="-1"/>
        <w:w w:val="100"/>
        <w:sz w:val="24"/>
        <w:szCs w:val="24"/>
        <w:lang w:val="id" w:eastAsia="en-US" w:bidi="ar-SA"/>
      </w:rPr>
    </w:lvl>
    <w:lvl w:ilvl="5" w:tplc="AA062CE0">
      <w:start w:val="1"/>
      <w:numFmt w:val="decimal"/>
      <w:lvlText w:val="(%6)"/>
      <w:lvlJc w:val="left"/>
      <w:pPr>
        <w:ind w:left="2749" w:hanging="360"/>
      </w:pPr>
      <w:rPr>
        <w:rFonts w:ascii="Times New Roman" w:eastAsia="Times New Roman" w:hAnsi="Times New Roman" w:cs="Times New Roman" w:hint="default"/>
        <w:w w:val="100"/>
        <w:sz w:val="24"/>
        <w:szCs w:val="24"/>
        <w:lang w:val="id" w:eastAsia="en-US" w:bidi="ar-SA"/>
      </w:rPr>
    </w:lvl>
    <w:lvl w:ilvl="6" w:tplc="DF903E0A">
      <w:numFmt w:val="bullet"/>
      <w:lvlText w:val="•"/>
      <w:lvlJc w:val="left"/>
      <w:pPr>
        <w:ind w:left="2380" w:hanging="360"/>
      </w:pPr>
      <w:rPr>
        <w:rFonts w:hint="default"/>
        <w:lang w:val="id" w:eastAsia="en-US" w:bidi="ar-SA"/>
      </w:rPr>
    </w:lvl>
    <w:lvl w:ilvl="7" w:tplc="755A899A">
      <w:numFmt w:val="bullet"/>
      <w:lvlText w:val="•"/>
      <w:lvlJc w:val="left"/>
      <w:pPr>
        <w:ind w:left="2440" w:hanging="360"/>
      </w:pPr>
      <w:rPr>
        <w:rFonts w:hint="default"/>
        <w:lang w:val="id" w:eastAsia="en-US" w:bidi="ar-SA"/>
      </w:rPr>
    </w:lvl>
    <w:lvl w:ilvl="8" w:tplc="46103B4A">
      <w:numFmt w:val="bullet"/>
      <w:lvlText w:val="•"/>
      <w:lvlJc w:val="left"/>
      <w:pPr>
        <w:ind w:left="2740" w:hanging="360"/>
      </w:pPr>
      <w:rPr>
        <w:rFonts w:hint="default"/>
        <w:lang w:val="id" w:eastAsia="en-US" w:bidi="ar-SA"/>
      </w:rPr>
    </w:lvl>
  </w:abstractNum>
  <w:abstractNum w:abstractNumId="28">
    <w:nsid w:val="298625C6"/>
    <w:multiLevelType w:val="hybridMultilevel"/>
    <w:tmpl w:val="5A6AEFE6"/>
    <w:lvl w:ilvl="0" w:tplc="EFD675D6">
      <w:start w:val="1"/>
      <w:numFmt w:val="lowerLetter"/>
      <w:lvlText w:val="%1."/>
      <w:lvlJc w:val="left"/>
      <w:pPr>
        <w:ind w:left="2563"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1A3A13"/>
    <w:multiLevelType w:val="hybridMultilevel"/>
    <w:tmpl w:val="8B7EC5AC"/>
    <w:lvl w:ilvl="0" w:tplc="0A3CDD52">
      <w:start w:val="1"/>
      <w:numFmt w:val="lowerLetter"/>
      <w:lvlText w:val="%1."/>
      <w:lvlJc w:val="left"/>
      <w:pPr>
        <w:ind w:left="720" w:hanging="360"/>
      </w:pPr>
      <w:rPr>
        <w:rFonts w:hint="default"/>
        <w:b w:val="0"/>
        <w:bCs w:val="0"/>
        <w:spacing w:val="-1"/>
        <w:w w:val="99"/>
        <w:sz w:val="24"/>
        <w:szCs w:val="24"/>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2BF62E57"/>
    <w:multiLevelType w:val="hybridMultilevel"/>
    <w:tmpl w:val="33B88296"/>
    <w:lvl w:ilvl="0" w:tplc="2C60AEA4">
      <w:start w:val="1"/>
      <w:numFmt w:val="decimal"/>
      <w:lvlText w:val="%1)."/>
      <w:lvlJc w:val="left"/>
      <w:pPr>
        <w:ind w:left="720" w:hanging="360"/>
      </w:pPr>
      <w:rPr>
        <w:rFonts w:hint="default"/>
        <w:i w:val="0"/>
        <w:spacing w:val="-1"/>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CEB60A6"/>
    <w:multiLevelType w:val="hybridMultilevel"/>
    <w:tmpl w:val="785A9450"/>
    <w:lvl w:ilvl="0" w:tplc="5E101304">
      <w:start w:val="1"/>
      <w:numFmt w:val="lowerLetter"/>
      <w:lvlText w:val="%1."/>
      <w:lvlJc w:val="left"/>
      <w:pPr>
        <w:ind w:left="720" w:hanging="360"/>
      </w:pPr>
      <w:rPr>
        <w:rFonts w:hint="default"/>
        <w:i w:val="0"/>
        <w:iCs/>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D2648D2"/>
    <w:multiLevelType w:val="hybridMultilevel"/>
    <w:tmpl w:val="925EB62A"/>
    <w:lvl w:ilvl="0" w:tplc="0409000F">
      <w:start w:val="1"/>
      <w:numFmt w:val="decimal"/>
      <w:lvlText w:val="%1."/>
      <w:lvlJc w:val="left"/>
      <w:pPr>
        <w:ind w:left="2280" w:hanging="360"/>
      </w:pPr>
    </w:lvl>
    <w:lvl w:ilvl="1" w:tplc="0362284C">
      <w:start w:val="1"/>
      <w:numFmt w:val="upperLetter"/>
      <w:lvlText w:val="%2."/>
      <w:lvlJc w:val="left"/>
      <w:pPr>
        <w:ind w:left="3000" w:hanging="360"/>
      </w:pPr>
      <w:rPr>
        <w:rFonts w:hint="default"/>
      </w:r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3">
    <w:nsid w:val="2E1217AB"/>
    <w:multiLevelType w:val="hybridMultilevel"/>
    <w:tmpl w:val="9D483BCC"/>
    <w:lvl w:ilvl="0" w:tplc="38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E6351A2"/>
    <w:multiLevelType w:val="hybridMultilevel"/>
    <w:tmpl w:val="5D90F034"/>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5">
    <w:nsid w:val="318456C5"/>
    <w:multiLevelType w:val="hybridMultilevel"/>
    <w:tmpl w:val="2B2CB6C4"/>
    <w:lvl w:ilvl="0" w:tplc="74BEFCEE">
      <w:start w:val="1"/>
      <w:numFmt w:val="lowerLetter"/>
      <w:lvlText w:val="%1)."/>
      <w:lvlJc w:val="left"/>
      <w:pPr>
        <w:ind w:left="1854" w:hanging="360"/>
      </w:pPr>
      <w:rPr>
        <w:rFonts w:hint="default"/>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6">
    <w:nsid w:val="32790352"/>
    <w:multiLevelType w:val="hybridMultilevel"/>
    <w:tmpl w:val="16341E9C"/>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7">
    <w:nsid w:val="334B7835"/>
    <w:multiLevelType w:val="hybridMultilevel"/>
    <w:tmpl w:val="CEDA244C"/>
    <w:lvl w:ilvl="0" w:tplc="D4BE3190">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8BC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0896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D864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3E12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8686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9009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D001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9210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3359126D"/>
    <w:multiLevelType w:val="hybridMultilevel"/>
    <w:tmpl w:val="09E4BE0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38426B03"/>
    <w:multiLevelType w:val="hybridMultilevel"/>
    <w:tmpl w:val="1DC2DCF8"/>
    <w:lvl w:ilvl="0" w:tplc="38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86112AE"/>
    <w:multiLevelType w:val="hybridMultilevel"/>
    <w:tmpl w:val="389876EA"/>
    <w:lvl w:ilvl="0" w:tplc="2C60AEA4">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1">
    <w:nsid w:val="387807D3"/>
    <w:multiLevelType w:val="hybridMultilevel"/>
    <w:tmpl w:val="1C646D3C"/>
    <w:lvl w:ilvl="0" w:tplc="2C1CA452">
      <w:start w:val="1"/>
      <w:numFmt w:val="decimal"/>
      <w:lvlText w:val="%1."/>
      <w:lvlJc w:val="left"/>
      <w:pPr>
        <w:ind w:left="1437" w:hanging="360"/>
      </w:pPr>
      <w:rPr>
        <w:b w:val="0"/>
      </w:rPr>
    </w:lvl>
    <w:lvl w:ilvl="1" w:tplc="04090019">
      <w:start w:val="1"/>
      <w:numFmt w:val="lowerLetter"/>
      <w:lvlText w:val="%2."/>
      <w:lvlJc w:val="left"/>
      <w:pPr>
        <w:ind w:left="2157" w:hanging="360"/>
      </w:pPr>
    </w:lvl>
    <w:lvl w:ilvl="2" w:tplc="0409001B">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42">
    <w:nsid w:val="3F962C06"/>
    <w:multiLevelType w:val="hybridMultilevel"/>
    <w:tmpl w:val="589CCEF8"/>
    <w:lvl w:ilvl="0" w:tplc="38090019">
      <w:start w:val="1"/>
      <w:numFmt w:val="lowerLetter"/>
      <w:lvlText w:val="%1."/>
      <w:lvlJc w:val="left"/>
      <w:pPr>
        <w:ind w:left="720" w:hanging="360"/>
      </w:pPr>
      <w:rPr>
        <w:rFonts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065282F"/>
    <w:multiLevelType w:val="hybridMultilevel"/>
    <w:tmpl w:val="1C58A21A"/>
    <w:lvl w:ilvl="0" w:tplc="2C60AEA4">
      <w:start w:val="1"/>
      <w:numFmt w:val="decimal"/>
      <w:lvlText w:val="%1)."/>
      <w:lvlJc w:val="left"/>
      <w:pPr>
        <w:ind w:left="720" w:hanging="360"/>
      </w:pPr>
      <w:rPr>
        <w:rFonts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34D131D"/>
    <w:multiLevelType w:val="hybridMultilevel"/>
    <w:tmpl w:val="E20ED7F8"/>
    <w:lvl w:ilvl="0" w:tplc="74BEFCE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
    <w:nsid w:val="45202BCE"/>
    <w:multiLevelType w:val="hybridMultilevel"/>
    <w:tmpl w:val="693CABF4"/>
    <w:lvl w:ilvl="0" w:tplc="2C60AEA4">
      <w:start w:val="1"/>
      <w:numFmt w:val="decimal"/>
      <w:lvlText w:val="%1)."/>
      <w:lvlJc w:val="left"/>
      <w:pPr>
        <w:ind w:left="720" w:hanging="360"/>
      </w:pPr>
      <w:rPr>
        <w:rFonts w:hint="default"/>
        <w:spacing w:val="-1"/>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6196202"/>
    <w:multiLevelType w:val="hybridMultilevel"/>
    <w:tmpl w:val="9A4838C8"/>
    <w:lvl w:ilvl="0" w:tplc="2C60AE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461E221F"/>
    <w:multiLevelType w:val="hybridMultilevel"/>
    <w:tmpl w:val="16201374"/>
    <w:lvl w:ilvl="0" w:tplc="3809000F">
      <w:start w:val="1"/>
      <w:numFmt w:val="decimal"/>
      <w:lvlText w:val="%1."/>
      <w:lvlJc w:val="left"/>
      <w:pPr>
        <w:ind w:left="1724" w:hanging="360"/>
      </w:pPr>
      <w:rPr>
        <w:rFonts w:hint="default"/>
      </w:rPr>
    </w:lvl>
    <w:lvl w:ilvl="1" w:tplc="38090019" w:tentative="1">
      <w:start w:val="1"/>
      <w:numFmt w:val="lowerLetter"/>
      <w:lvlText w:val="%2."/>
      <w:lvlJc w:val="left"/>
      <w:pPr>
        <w:ind w:left="2444" w:hanging="360"/>
      </w:p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48">
    <w:nsid w:val="46B01AFD"/>
    <w:multiLevelType w:val="hybridMultilevel"/>
    <w:tmpl w:val="B1383EEA"/>
    <w:lvl w:ilvl="0" w:tplc="2C60AEA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C45EED"/>
    <w:multiLevelType w:val="hybridMultilevel"/>
    <w:tmpl w:val="27706E86"/>
    <w:lvl w:ilvl="0" w:tplc="2C60AEA4">
      <w:start w:val="1"/>
      <w:numFmt w:val="decimal"/>
      <w:lvlText w:val="%1)."/>
      <w:lvlJc w:val="left"/>
      <w:pPr>
        <w:ind w:left="123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49157FE8"/>
    <w:multiLevelType w:val="hybridMultilevel"/>
    <w:tmpl w:val="7DBE613A"/>
    <w:lvl w:ilvl="0" w:tplc="0409000F">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51">
    <w:nsid w:val="49AA359F"/>
    <w:multiLevelType w:val="hybridMultilevel"/>
    <w:tmpl w:val="768EB8AE"/>
    <w:lvl w:ilvl="0" w:tplc="74BEFCEE">
      <w:start w:val="1"/>
      <w:numFmt w:val="lowerLetter"/>
      <w:lvlText w:val="%1)."/>
      <w:lvlJc w:val="left"/>
      <w:pPr>
        <w:ind w:left="1799" w:hanging="360"/>
      </w:pPr>
      <w:rPr>
        <w:rFonts w:hint="default"/>
      </w:rPr>
    </w:lvl>
    <w:lvl w:ilvl="1" w:tplc="04090019" w:tentative="1">
      <w:start w:val="1"/>
      <w:numFmt w:val="lowerLetter"/>
      <w:lvlText w:val="%2."/>
      <w:lvlJc w:val="left"/>
      <w:pPr>
        <w:ind w:left="2519" w:hanging="360"/>
      </w:pPr>
    </w:lvl>
    <w:lvl w:ilvl="2" w:tplc="0409001B" w:tentative="1">
      <w:start w:val="1"/>
      <w:numFmt w:val="lowerRoman"/>
      <w:lvlText w:val="%3."/>
      <w:lvlJc w:val="right"/>
      <w:pPr>
        <w:ind w:left="3239" w:hanging="180"/>
      </w:pPr>
    </w:lvl>
    <w:lvl w:ilvl="3" w:tplc="0409000F" w:tentative="1">
      <w:start w:val="1"/>
      <w:numFmt w:val="decimal"/>
      <w:lvlText w:val="%4."/>
      <w:lvlJc w:val="left"/>
      <w:pPr>
        <w:ind w:left="3959" w:hanging="360"/>
      </w:pPr>
    </w:lvl>
    <w:lvl w:ilvl="4" w:tplc="04090019" w:tentative="1">
      <w:start w:val="1"/>
      <w:numFmt w:val="lowerLetter"/>
      <w:lvlText w:val="%5."/>
      <w:lvlJc w:val="left"/>
      <w:pPr>
        <w:ind w:left="4679" w:hanging="360"/>
      </w:pPr>
    </w:lvl>
    <w:lvl w:ilvl="5" w:tplc="0409001B" w:tentative="1">
      <w:start w:val="1"/>
      <w:numFmt w:val="lowerRoman"/>
      <w:lvlText w:val="%6."/>
      <w:lvlJc w:val="right"/>
      <w:pPr>
        <w:ind w:left="5399" w:hanging="180"/>
      </w:pPr>
    </w:lvl>
    <w:lvl w:ilvl="6" w:tplc="0409000F" w:tentative="1">
      <w:start w:val="1"/>
      <w:numFmt w:val="decimal"/>
      <w:lvlText w:val="%7."/>
      <w:lvlJc w:val="left"/>
      <w:pPr>
        <w:ind w:left="6119" w:hanging="360"/>
      </w:pPr>
    </w:lvl>
    <w:lvl w:ilvl="7" w:tplc="04090019" w:tentative="1">
      <w:start w:val="1"/>
      <w:numFmt w:val="lowerLetter"/>
      <w:lvlText w:val="%8."/>
      <w:lvlJc w:val="left"/>
      <w:pPr>
        <w:ind w:left="6839" w:hanging="360"/>
      </w:pPr>
    </w:lvl>
    <w:lvl w:ilvl="8" w:tplc="0409001B" w:tentative="1">
      <w:start w:val="1"/>
      <w:numFmt w:val="lowerRoman"/>
      <w:lvlText w:val="%9."/>
      <w:lvlJc w:val="right"/>
      <w:pPr>
        <w:ind w:left="7559" w:hanging="180"/>
      </w:pPr>
    </w:lvl>
  </w:abstractNum>
  <w:abstractNum w:abstractNumId="52">
    <w:nsid w:val="49FB6A78"/>
    <w:multiLevelType w:val="hybridMultilevel"/>
    <w:tmpl w:val="FB800528"/>
    <w:lvl w:ilvl="0" w:tplc="269C8D62">
      <w:start w:val="1"/>
      <w:numFmt w:val="lowerLetter"/>
      <w:lvlText w:val="%1."/>
      <w:lvlJc w:val="left"/>
      <w:pPr>
        <w:ind w:left="1070" w:hanging="360"/>
      </w:pPr>
      <w:rPr>
        <w:rFonts w:hint="default"/>
        <w:i w:val="0"/>
        <w:iCs/>
        <w:spacing w:val="-1"/>
        <w:w w:val="100"/>
        <w:sz w:val="24"/>
        <w:szCs w:val="24"/>
        <w:lang w:val="id" w:eastAsia="en-US" w:bidi="ar-SA"/>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nsid w:val="4A572644"/>
    <w:multiLevelType w:val="hybridMultilevel"/>
    <w:tmpl w:val="E334EC02"/>
    <w:lvl w:ilvl="0" w:tplc="28DE223A">
      <w:start w:val="1"/>
      <w:numFmt w:val="lowerLetter"/>
      <w:lvlText w:val="%1."/>
      <w:lvlJc w:val="left"/>
      <w:pPr>
        <w:ind w:left="241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ABF4496"/>
    <w:multiLevelType w:val="hybridMultilevel"/>
    <w:tmpl w:val="044060FA"/>
    <w:lvl w:ilvl="0" w:tplc="DA6A98A6">
      <w:start w:val="4"/>
      <w:numFmt w:val="lowerLetter"/>
      <w:lvlText w:val="%1."/>
      <w:lvlJc w:val="left"/>
      <w:pPr>
        <w:ind w:left="241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B6E6D21"/>
    <w:multiLevelType w:val="hybridMultilevel"/>
    <w:tmpl w:val="13AACAA8"/>
    <w:lvl w:ilvl="0" w:tplc="74BEFCEE">
      <w:start w:val="1"/>
      <w:numFmt w:val="lowerLetter"/>
      <w:lvlText w:val="%1)."/>
      <w:lvlJc w:val="left"/>
      <w:pPr>
        <w:ind w:left="1854"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C1B5B2A"/>
    <w:multiLevelType w:val="hybridMultilevel"/>
    <w:tmpl w:val="2B060006"/>
    <w:lvl w:ilvl="0" w:tplc="29420BA8">
      <w:start w:val="1"/>
      <w:numFmt w:val="decimal"/>
      <w:lvlText w:val="(%1)."/>
      <w:lvlJc w:val="left"/>
      <w:pPr>
        <w:ind w:left="720" w:hanging="360"/>
      </w:pPr>
      <w:rPr>
        <w:rFonts w:ascii="Times New Roman" w:eastAsia="Times New Roman" w:hAnsi="Times New Roman" w:cs="Times New Roman" w:hint="default"/>
        <w:spacing w:val="-1"/>
        <w:w w:val="100"/>
        <w:sz w:val="24"/>
        <w:szCs w:val="24"/>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nsid w:val="4CEF426E"/>
    <w:multiLevelType w:val="hybridMultilevel"/>
    <w:tmpl w:val="3B8CE57C"/>
    <w:lvl w:ilvl="0" w:tplc="2C60AEA4">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58">
    <w:nsid w:val="4E600839"/>
    <w:multiLevelType w:val="hybridMultilevel"/>
    <w:tmpl w:val="70ACF5F6"/>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FF81F92"/>
    <w:multiLevelType w:val="hybridMultilevel"/>
    <w:tmpl w:val="EFFE9468"/>
    <w:lvl w:ilvl="0" w:tplc="CED4388A">
      <w:start w:val="1"/>
      <w:numFmt w:val="lowerLetter"/>
      <w:lvlText w:val="%1."/>
      <w:lvlJc w:val="left"/>
      <w:pPr>
        <w:ind w:left="720" w:hanging="360"/>
      </w:pPr>
      <w:rPr>
        <w:rFonts w:hint="default"/>
        <w:b w:val="0"/>
        <w:bCs w:val="0"/>
        <w:i w:val="0"/>
        <w:iCs w:val="0"/>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31926E9"/>
    <w:multiLevelType w:val="hybridMultilevel"/>
    <w:tmpl w:val="ABFA3BEE"/>
    <w:lvl w:ilvl="0" w:tplc="04090015">
      <w:start w:val="1"/>
      <w:numFmt w:val="upperLetter"/>
      <w:lvlText w:val="%1."/>
      <w:lvlJc w:val="left"/>
      <w:pPr>
        <w:ind w:left="720" w:hanging="360"/>
      </w:pPr>
      <w:rPr>
        <w:rFonts w:hint="default"/>
        <w:b/>
        <w:bCs/>
        <w:spacing w:val="-1"/>
        <w:w w:val="99"/>
        <w:sz w:val="24"/>
        <w:szCs w:val="24"/>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54656086"/>
    <w:multiLevelType w:val="hybridMultilevel"/>
    <w:tmpl w:val="7B42FF22"/>
    <w:lvl w:ilvl="0" w:tplc="B5CCF0C8">
      <w:start w:val="1"/>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75F1547"/>
    <w:multiLevelType w:val="hybridMultilevel"/>
    <w:tmpl w:val="F7E4AFD6"/>
    <w:lvl w:ilvl="0" w:tplc="0B38E1A8">
      <w:start w:val="3"/>
      <w:numFmt w:val="lowerLetter"/>
      <w:lvlText w:val="%1."/>
      <w:lvlJc w:val="left"/>
      <w:pPr>
        <w:ind w:left="241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8C82814"/>
    <w:multiLevelType w:val="hybridMultilevel"/>
    <w:tmpl w:val="7536013C"/>
    <w:lvl w:ilvl="0" w:tplc="A37A2B1E">
      <w:start w:val="1"/>
      <w:numFmt w:val="lowerLetter"/>
      <w:lvlText w:val="%1."/>
      <w:lvlJc w:val="left"/>
      <w:pPr>
        <w:ind w:left="2137" w:hanging="360"/>
      </w:pPr>
      <w:rPr>
        <w:rFonts w:hint="default"/>
        <w:b w:val="0"/>
        <w:bCs w:val="0"/>
        <w:i w:val="0"/>
        <w:spacing w:val="-1"/>
        <w:w w:val="99"/>
        <w:sz w:val="24"/>
        <w:szCs w:val="24"/>
      </w:rPr>
    </w:lvl>
    <w:lvl w:ilvl="1" w:tplc="04090019" w:tentative="1">
      <w:start w:val="1"/>
      <w:numFmt w:val="lowerLetter"/>
      <w:lvlText w:val="%2."/>
      <w:lvlJc w:val="left"/>
      <w:pPr>
        <w:ind w:left="2857" w:hanging="360"/>
      </w:pPr>
    </w:lvl>
    <w:lvl w:ilvl="2" w:tplc="0409001B" w:tentative="1">
      <w:start w:val="1"/>
      <w:numFmt w:val="lowerRoman"/>
      <w:lvlText w:val="%3."/>
      <w:lvlJc w:val="right"/>
      <w:pPr>
        <w:ind w:left="3577" w:hanging="180"/>
      </w:pPr>
    </w:lvl>
    <w:lvl w:ilvl="3" w:tplc="0409000F" w:tentative="1">
      <w:start w:val="1"/>
      <w:numFmt w:val="decimal"/>
      <w:lvlText w:val="%4."/>
      <w:lvlJc w:val="left"/>
      <w:pPr>
        <w:ind w:left="4297" w:hanging="360"/>
      </w:pPr>
    </w:lvl>
    <w:lvl w:ilvl="4" w:tplc="04090019" w:tentative="1">
      <w:start w:val="1"/>
      <w:numFmt w:val="lowerLetter"/>
      <w:lvlText w:val="%5."/>
      <w:lvlJc w:val="left"/>
      <w:pPr>
        <w:ind w:left="5017" w:hanging="360"/>
      </w:pPr>
    </w:lvl>
    <w:lvl w:ilvl="5" w:tplc="0409001B" w:tentative="1">
      <w:start w:val="1"/>
      <w:numFmt w:val="lowerRoman"/>
      <w:lvlText w:val="%6."/>
      <w:lvlJc w:val="right"/>
      <w:pPr>
        <w:ind w:left="5737" w:hanging="180"/>
      </w:pPr>
    </w:lvl>
    <w:lvl w:ilvl="6" w:tplc="0409000F" w:tentative="1">
      <w:start w:val="1"/>
      <w:numFmt w:val="decimal"/>
      <w:lvlText w:val="%7."/>
      <w:lvlJc w:val="left"/>
      <w:pPr>
        <w:ind w:left="6457" w:hanging="360"/>
      </w:pPr>
    </w:lvl>
    <w:lvl w:ilvl="7" w:tplc="04090019" w:tentative="1">
      <w:start w:val="1"/>
      <w:numFmt w:val="lowerLetter"/>
      <w:lvlText w:val="%8."/>
      <w:lvlJc w:val="left"/>
      <w:pPr>
        <w:ind w:left="7177" w:hanging="360"/>
      </w:pPr>
    </w:lvl>
    <w:lvl w:ilvl="8" w:tplc="0409001B" w:tentative="1">
      <w:start w:val="1"/>
      <w:numFmt w:val="lowerRoman"/>
      <w:lvlText w:val="%9."/>
      <w:lvlJc w:val="right"/>
      <w:pPr>
        <w:ind w:left="7897" w:hanging="180"/>
      </w:pPr>
    </w:lvl>
  </w:abstractNum>
  <w:abstractNum w:abstractNumId="64">
    <w:nsid w:val="590A1005"/>
    <w:multiLevelType w:val="hybridMultilevel"/>
    <w:tmpl w:val="4DA8B622"/>
    <w:lvl w:ilvl="0" w:tplc="04090019">
      <w:start w:val="1"/>
      <w:numFmt w:val="lowerLetter"/>
      <w:lvlText w:val="%1."/>
      <w:lvlJc w:val="left"/>
      <w:pPr>
        <w:ind w:left="2138" w:hanging="360"/>
      </w:p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5">
    <w:nsid w:val="5AB81BD4"/>
    <w:multiLevelType w:val="hybridMultilevel"/>
    <w:tmpl w:val="DDC8E9E8"/>
    <w:lvl w:ilvl="0" w:tplc="18A00B58">
      <w:start w:val="1"/>
      <w:numFmt w:val="lowerLetter"/>
      <w:lvlText w:val="%1."/>
      <w:lvlJc w:val="left"/>
      <w:pPr>
        <w:ind w:left="720" w:hanging="360"/>
      </w:pPr>
      <w:rPr>
        <w:rFonts w:hint="default"/>
        <w:i w:val="0"/>
        <w:iCs/>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B051900"/>
    <w:multiLevelType w:val="hybridMultilevel"/>
    <w:tmpl w:val="9D1E29EC"/>
    <w:lvl w:ilvl="0" w:tplc="74BEFCEE">
      <w:start w:val="1"/>
      <w:numFmt w:val="lowerLetter"/>
      <w:lvlText w:val="%1)."/>
      <w:lvlJc w:val="left"/>
      <w:pPr>
        <w:ind w:left="1854"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BE057F9"/>
    <w:multiLevelType w:val="hybridMultilevel"/>
    <w:tmpl w:val="49DAACE8"/>
    <w:lvl w:ilvl="0" w:tplc="0409000F">
      <w:start w:val="1"/>
      <w:numFmt w:val="decimal"/>
      <w:lvlText w:val="%1."/>
      <w:lvlJc w:val="left"/>
      <w:pPr>
        <w:ind w:left="2138" w:hanging="360"/>
      </w:p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8">
    <w:nsid w:val="5E3D1851"/>
    <w:multiLevelType w:val="hybridMultilevel"/>
    <w:tmpl w:val="2F5EB22E"/>
    <w:lvl w:ilvl="0" w:tplc="38090019">
      <w:start w:val="1"/>
      <w:numFmt w:val="lowerLetter"/>
      <w:lvlText w:val="%1."/>
      <w:lvlJc w:val="left"/>
      <w:pPr>
        <w:ind w:left="720" w:hanging="360"/>
      </w:pPr>
      <w:rPr>
        <w:rFonts w:hint="default"/>
        <w:i w:val="0"/>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F1B6B9B"/>
    <w:multiLevelType w:val="hybridMultilevel"/>
    <w:tmpl w:val="CD4C85A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nsid w:val="5F451925"/>
    <w:multiLevelType w:val="hybridMultilevel"/>
    <w:tmpl w:val="A7A853FE"/>
    <w:lvl w:ilvl="0" w:tplc="2C60AEA4">
      <w:start w:val="1"/>
      <w:numFmt w:val="decimal"/>
      <w:lvlText w:val="%1)."/>
      <w:lvlJc w:val="left"/>
      <w:pPr>
        <w:ind w:left="19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07F3E3A"/>
    <w:multiLevelType w:val="hybridMultilevel"/>
    <w:tmpl w:val="10C0E79A"/>
    <w:lvl w:ilvl="0" w:tplc="74BEFCEE">
      <w:start w:val="1"/>
      <w:numFmt w:val="lowerLetter"/>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72">
    <w:nsid w:val="616D65C1"/>
    <w:multiLevelType w:val="hybridMultilevel"/>
    <w:tmpl w:val="FFA64E5E"/>
    <w:lvl w:ilvl="0" w:tplc="BEC2AF22">
      <w:start w:val="1"/>
      <w:numFmt w:val="decimal"/>
      <w:lvlText w:val="%1)."/>
      <w:lvlJc w:val="left"/>
      <w:pPr>
        <w:ind w:left="2563" w:hanging="360"/>
      </w:pPr>
      <w:rPr>
        <w:rFonts w:hint="default"/>
        <w:i w:val="0"/>
        <w:iCs/>
      </w:rPr>
    </w:lvl>
    <w:lvl w:ilvl="1" w:tplc="04090019">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73">
    <w:nsid w:val="63446E7B"/>
    <w:multiLevelType w:val="hybridMultilevel"/>
    <w:tmpl w:val="68121870"/>
    <w:lvl w:ilvl="0" w:tplc="2C60AEA4">
      <w:start w:val="1"/>
      <w:numFmt w:val="decimal"/>
      <w:lvlText w:val="%1)."/>
      <w:lvlJc w:val="left"/>
      <w:pPr>
        <w:ind w:left="720" w:hanging="360"/>
      </w:pPr>
      <w:rPr>
        <w:rFonts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379727B"/>
    <w:multiLevelType w:val="hybridMultilevel"/>
    <w:tmpl w:val="A406E32A"/>
    <w:lvl w:ilvl="0" w:tplc="FFF29996">
      <w:start w:val="1"/>
      <w:numFmt w:val="upperLetter"/>
      <w:lvlText w:val="%1."/>
      <w:lvlJc w:val="left"/>
      <w:pPr>
        <w:ind w:left="3000" w:hanging="360"/>
      </w:pPr>
      <w:rPr>
        <w:rFonts w:hint="default"/>
      </w:rPr>
    </w:lvl>
    <w:lvl w:ilvl="1" w:tplc="38090019" w:tentative="1">
      <w:start w:val="1"/>
      <w:numFmt w:val="lowerLetter"/>
      <w:lvlText w:val="%2."/>
      <w:lvlJc w:val="left"/>
      <w:pPr>
        <w:ind w:left="3720" w:hanging="360"/>
      </w:pPr>
    </w:lvl>
    <w:lvl w:ilvl="2" w:tplc="3809001B" w:tentative="1">
      <w:start w:val="1"/>
      <w:numFmt w:val="lowerRoman"/>
      <w:lvlText w:val="%3."/>
      <w:lvlJc w:val="right"/>
      <w:pPr>
        <w:ind w:left="4440" w:hanging="180"/>
      </w:pPr>
    </w:lvl>
    <w:lvl w:ilvl="3" w:tplc="3809000F" w:tentative="1">
      <w:start w:val="1"/>
      <w:numFmt w:val="decimal"/>
      <w:lvlText w:val="%4."/>
      <w:lvlJc w:val="left"/>
      <w:pPr>
        <w:ind w:left="5160" w:hanging="360"/>
      </w:pPr>
    </w:lvl>
    <w:lvl w:ilvl="4" w:tplc="38090019" w:tentative="1">
      <w:start w:val="1"/>
      <w:numFmt w:val="lowerLetter"/>
      <w:lvlText w:val="%5."/>
      <w:lvlJc w:val="left"/>
      <w:pPr>
        <w:ind w:left="5880" w:hanging="360"/>
      </w:pPr>
    </w:lvl>
    <w:lvl w:ilvl="5" w:tplc="3809001B" w:tentative="1">
      <w:start w:val="1"/>
      <w:numFmt w:val="lowerRoman"/>
      <w:lvlText w:val="%6."/>
      <w:lvlJc w:val="right"/>
      <w:pPr>
        <w:ind w:left="6600" w:hanging="180"/>
      </w:pPr>
    </w:lvl>
    <w:lvl w:ilvl="6" w:tplc="3809000F" w:tentative="1">
      <w:start w:val="1"/>
      <w:numFmt w:val="decimal"/>
      <w:lvlText w:val="%7."/>
      <w:lvlJc w:val="left"/>
      <w:pPr>
        <w:ind w:left="7320" w:hanging="360"/>
      </w:pPr>
    </w:lvl>
    <w:lvl w:ilvl="7" w:tplc="38090019" w:tentative="1">
      <w:start w:val="1"/>
      <w:numFmt w:val="lowerLetter"/>
      <w:lvlText w:val="%8."/>
      <w:lvlJc w:val="left"/>
      <w:pPr>
        <w:ind w:left="8040" w:hanging="360"/>
      </w:pPr>
    </w:lvl>
    <w:lvl w:ilvl="8" w:tplc="3809001B" w:tentative="1">
      <w:start w:val="1"/>
      <w:numFmt w:val="lowerRoman"/>
      <w:lvlText w:val="%9."/>
      <w:lvlJc w:val="right"/>
      <w:pPr>
        <w:ind w:left="8760" w:hanging="180"/>
      </w:pPr>
    </w:lvl>
  </w:abstractNum>
  <w:abstractNum w:abstractNumId="75">
    <w:nsid w:val="63C71ED7"/>
    <w:multiLevelType w:val="hybridMultilevel"/>
    <w:tmpl w:val="8DBAAF88"/>
    <w:lvl w:ilvl="0" w:tplc="04090019">
      <w:start w:val="1"/>
      <w:numFmt w:val="lowerLetter"/>
      <w:lvlText w:val="%1."/>
      <w:lvlJc w:val="left"/>
      <w:pPr>
        <w:ind w:left="2804" w:hanging="360"/>
      </w:pPr>
      <w:rPr>
        <w:rFonts w:hint="default"/>
      </w:rPr>
    </w:lvl>
    <w:lvl w:ilvl="1" w:tplc="F760E2F4">
      <w:start w:val="1"/>
      <w:numFmt w:val="lowerLetter"/>
      <w:lvlText w:val="%2)"/>
      <w:lvlJc w:val="left"/>
      <w:pPr>
        <w:ind w:left="3524" w:hanging="360"/>
      </w:pPr>
      <w:rPr>
        <w:rFonts w:hint="default"/>
      </w:rPr>
    </w:lvl>
    <w:lvl w:ilvl="2" w:tplc="FD1A66AE">
      <w:start w:val="1"/>
      <w:numFmt w:val="decimal"/>
      <w:lvlText w:val="%3)"/>
      <w:lvlJc w:val="left"/>
      <w:pPr>
        <w:ind w:left="4424" w:hanging="360"/>
      </w:pPr>
      <w:rPr>
        <w:rFonts w:hint="default"/>
      </w:rPr>
    </w:lvl>
    <w:lvl w:ilvl="3" w:tplc="108E6382">
      <w:start w:val="1"/>
      <w:numFmt w:val="upperLetter"/>
      <w:lvlText w:val="%4."/>
      <w:lvlJc w:val="left"/>
      <w:pPr>
        <w:ind w:left="4964" w:hanging="360"/>
      </w:pPr>
      <w:rPr>
        <w:rFonts w:hint="default"/>
      </w:rPr>
    </w:lvl>
    <w:lvl w:ilvl="4" w:tplc="29420BA8">
      <w:start w:val="1"/>
      <w:numFmt w:val="decimal"/>
      <w:lvlText w:val="(%5)."/>
      <w:lvlJc w:val="left"/>
      <w:pPr>
        <w:ind w:left="5684" w:hanging="360"/>
      </w:pPr>
      <w:rPr>
        <w:rFonts w:ascii="Times New Roman" w:eastAsia="Times New Roman" w:hAnsi="Times New Roman" w:cs="Times New Roman" w:hint="default"/>
        <w:spacing w:val="-1"/>
        <w:w w:val="100"/>
        <w:sz w:val="24"/>
        <w:szCs w:val="24"/>
      </w:rPr>
    </w:lvl>
    <w:lvl w:ilvl="5" w:tplc="8A4C1812">
      <w:start w:val="1"/>
      <w:numFmt w:val="decimal"/>
      <w:lvlText w:val="%6."/>
      <w:lvlJc w:val="left"/>
      <w:pPr>
        <w:ind w:left="6584" w:hanging="360"/>
      </w:pPr>
      <w:rPr>
        <w:rFonts w:hint="default"/>
        <w:b/>
      </w:rPr>
    </w:lvl>
    <w:lvl w:ilvl="6" w:tplc="3809000F" w:tentative="1">
      <w:start w:val="1"/>
      <w:numFmt w:val="decimal"/>
      <w:lvlText w:val="%7."/>
      <w:lvlJc w:val="left"/>
      <w:pPr>
        <w:ind w:left="7124" w:hanging="360"/>
      </w:pPr>
    </w:lvl>
    <w:lvl w:ilvl="7" w:tplc="38090019" w:tentative="1">
      <w:start w:val="1"/>
      <w:numFmt w:val="lowerLetter"/>
      <w:lvlText w:val="%8."/>
      <w:lvlJc w:val="left"/>
      <w:pPr>
        <w:ind w:left="7844" w:hanging="360"/>
      </w:pPr>
    </w:lvl>
    <w:lvl w:ilvl="8" w:tplc="3809001B" w:tentative="1">
      <w:start w:val="1"/>
      <w:numFmt w:val="lowerRoman"/>
      <w:lvlText w:val="%9."/>
      <w:lvlJc w:val="right"/>
      <w:pPr>
        <w:ind w:left="8564" w:hanging="180"/>
      </w:pPr>
    </w:lvl>
  </w:abstractNum>
  <w:abstractNum w:abstractNumId="76">
    <w:nsid w:val="63DC2BBA"/>
    <w:multiLevelType w:val="hybridMultilevel"/>
    <w:tmpl w:val="BFD60FF6"/>
    <w:lvl w:ilvl="0" w:tplc="D0C6F8F6">
      <w:start w:val="1"/>
      <w:numFmt w:val="lowerLetter"/>
      <w:lvlText w:val="%1."/>
      <w:lvlJc w:val="left"/>
      <w:pPr>
        <w:ind w:left="1854" w:hanging="360"/>
      </w:pPr>
      <w:rPr>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7">
    <w:nsid w:val="64184BBE"/>
    <w:multiLevelType w:val="hybridMultilevel"/>
    <w:tmpl w:val="EF648598"/>
    <w:lvl w:ilvl="0" w:tplc="7D6E40B4">
      <w:start w:val="1"/>
      <w:numFmt w:val="lowerLetter"/>
      <w:lvlText w:val="%1."/>
      <w:lvlJc w:val="left"/>
      <w:pPr>
        <w:ind w:left="241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53E5231"/>
    <w:multiLevelType w:val="hybridMultilevel"/>
    <w:tmpl w:val="BFB883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5651C9C"/>
    <w:multiLevelType w:val="hybridMultilevel"/>
    <w:tmpl w:val="820474A2"/>
    <w:lvl w:ilvl="0" w:tplc="D6446B84">
      <w:start w:val="1"/>
      <w:numFmt w:val="lowerLetter"/>
      <w:lvlText w:val="%1."/>
      <w:lvlJc w:val="left"/>
      <w:pPr>
        <w:ind w:left="1713" w:hanging="360"/>
      </w:pPr>
      <w:rPr>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80">
    <w:nsid w:val="680C5445"/>
    <w:multiLevelType w:val="hybridMultilevel"/>
    <w:tmpl w:val="1936A82A"/>
    <w:lvl w:ilvl="0" w:tplc="8D4AD702">
      <w:start w:val="1"/>
      <w:numFmt w:val="upperLetter"/>
      <w:lvlText w:val="%1"/>
      <w:lvlJc w:val="left"/>
      <w:pPr>
        <w:ind w:left="1724" w:hanging="360"/>
      </w:pPr>
      <w:rPr>
        <w:rFonts w:hint="default"/>
        <w:b/>
        <w:bCs/>
        <w:spacing w:val="-1"/>
        <w:w w:val="9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nsid w:val="6CE26F6C"/>
    <w:multiLevelType w:val="hybridMultilevel"/>
    <w:tmpl w:val="B40486B0"/>
    <w:lvl w:ilvl="0" w:tplc="29420BA8">
      <w:start w:val="1"/>
      <w:numFmt w:val="decimal"/>
      <w:lvlText w:val="(%1)."/>
      <w:lvlJc w:val="left"/>
      <w:pPr>
        <w:ind w:left="3600" w:hanging="360"/>
      </w:pPr>
      <w:rPr>
        <w:rFonts w:ascii="Times New Roman" w:eastAsia="Times New Roman" w:hAnsi="Times New Roman" w:cs="Times New Roman" w:hint="default"/>
        <w:spacing w:val="-1"/>
        <w:w w:val="100"/>
        <w:sz w:val="24"/>
        <w:szCs w:val="24"/>
      </w:rPr>
    </w:lvl>
    <w:lvl w:ilvl="1" w:tplc="38090019" w:tentative="1">
      <w:start w:val="1"/>
      <w:numFmt w:val="lowerLetter"/>
      <w:lvlText w:val="%2."/>
      <w:lvlJc w:val="left"/>
      <w:pPr>
        <w:ind w:left="-644" w:hanging="360"/>
      </w:pPr>
    </w:lvl>
    <w:lvl w:ilvl="2" w:tplc="3809001B" w:tentative="1">
      <w:start w:val="1"/>
      <w:numFmt w:val="lowerRoman"/>
      <w:lvlText w:val="%3."/>
      <w:lvlJc w:val="right"/>
      <w:pPr>
        <w:ind w:left="76" w:hanging="180"/>
      </w:pPr>
    </w:lvl>
    <w:lvl w:ilvl="3" w:tplc="3809000F" w:tentative="1">
      <w:start w:val="1"/>
      <w:numFmt w:val="decimal"/>
      <w:lvlText w:val="%4."/>
      <w:lvlJc w:val="left"/>
      <w:pPr>
        <w:ind w:left="796" w:hanging="360"/>
      </w:pPr>
    </w:lvl>
    <w:lvl w:ilvl="4" w:tplc="38090019" w:tentative="1">
      <w:start w:val="1"/>
      <w:numFmt w:val="lowerLetter"/>
      <w:lvlText w:val="%5."/>
      <w:lvlJc w:val="left"/>
      <w:pPr>
        <w:ind w:left="1516" w:hanging="360"/>
      </w:pPr>
    </w:lvl>
    <w:lvl w:ilvl="5" w:tplc="3809001B" w:tentative="1">
      <w:start w:val="1"/>
      <w:numFmt w:val="lowerRoman"/>
      <w:lvlText w:val="%6."/>
      <w:lvlJc w:val="right"/>
      <w:pPr>
        <w:ind w:left="2236" w:hanging="180"/>
      </w:pPr>
    </w:lvl>
    <w:lvl w:ilvl="6" w:tplc="3809000F" w:tentative="1">
      <w:start w:val="1"/>
      <w:numFmt w:val="decimal"/>
      <w:lvlText w:val="%7."/>
      <w:lvlJc w:val="left"/>
      <w:pPr>
        <w:ind w:left="2956" w:hanging="360"/>
      </w:pPr>
    </w:lvl>
    <w:lvl w:ilvl="7" w:tplc="38090019" w:tentative="1">
      <w:start w:val="1"/>
      <w:numFmt w:val="lowerLetter"/>
      <w:lvlText w:val="%8."/>
      <w:lvlJc w:val="left"/>
      <w:pPr>
        <w:ind w:left="3676" w:hanging="360"/>
      </w:pPr>
    </w:lvl>
    <w:lvl w:ilvl="8" w:tplc="3809001B" w:tentative="1">
      <w:start w:val="1"/>
      <w:numFmt w:val="lowerRoman"/>
      <w:lvlText w:val="%9."/>
      <w:lvlJc w:val="right"/>
      <w:pPr>
        <w:ind w:left="4396" w:hanging="180"/>
      </w:pPr>
    </w:lvl>
  </w:abstractNum>
  <w:abstractNum w:abstractNumId="82">
    <w:nsid w:val="6D577A4B"/>
    <w:multiLevelType w:val="hybridMultilevel"/>
    <w:tmpl w:val="3440FE8A"/>
    <w:lvl w:ilvl="0" w:tplc="38090019">
      <w:start w:val="1"/>
      <w:numFmt w:val="lowerLetter"/>
      <w:lvlText w:val="%1."/>
      <w:lvlJc w:val="left"/>
      <w:pPr>
        <w:ind w:left="720" w:hanging="360"/>
      </w:pPr>
      <w:rPr>
        <w:rFonts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0720509"/>
    <w:multiLevelType w:val="hybridMultilevel"/>
    <w:tmpl w:val="632E4F9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4">
    <w:nsid w:val="70B532AD"/>
    <w:multiLevelType w:val="hybridMultilevel"/>
    <w:tmpl w:val="C17C59B6"/>
    <w:lvl w:ilvl="0" w:tplc="2B28F210">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5A01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F697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92F0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E891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2C63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9C5A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A0C9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2C82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73F43B9D"/>
    <w:multiLevelType w:val="hybridMultilevel"/>
    <w:tmpl w:val="6D2A5522"/>
    <w:lvl w:ilvl="0" w:tplc="57BADD7C">
      <w:start w:val="1"/>
      <w:numFmt w:val="lowerLetter"/>
      <w:lvlText w:val="(%1)."/>
      <w:lvlJc w:val="left"/>
      <w:pPr>
        <w:ind w:left="1985" w:hanging="360"/>
      </w:pPr>
      <w:rPr>
        <w:rFonts w:hint="default"/>
      </w:rPr>
    </w:lvl>
    <w:lvl w:ilvl="1" w:tplc="04210019" w:tentative="1">
      <w:start w:val="1"/>
      <w:numFmt w:val="lowerLetter"/>
      <w:lvlText w:val="%2."/>
      <w:lvlJc w:val="left"/>
      <w:pPr>
        <w:ind w:left="2705" w:hanging="360"/>
      </w:pPr>
    </w:lvl>
    <w:lvl w:ilvl="2" w:tplc="0421001B" w:tentative="1">
      <w:start w:val="1"/>
      <w:numFmt w:val="lowerRoman"/>
      <w:lvlText w:val="%3."/>
      <w:lvlJc w:val="right"/>
      <w:pPr>
        <w:ind w:left="3425" w:hanging="180"/>
      </w:pPr>
    </w:lvl>
    <w:lvl w:ilvl="3" w:tplc="0421000F" w:tentative="1">
      <w:start w:val="1"/>
      <w:numFmt w:val="decimal"/>
      <w:lvlText w:val="%4."/>
      <w:lvlJc w:val="left"/>
      <w:pPr>
        <w:ind w:left="4145" w:hanging="360"/>
      </w:pPr>
    </w:lvl>
    <w:lvl w:ilvl="4" w:tplc="04210019" w:tentative="1">
      <w:start w:val="1"/>
      <w:numFmt w:val="lowerLetter"/>
      <w:lvlText w:val="%5."/>
      <w:lvlJc w:val="left"/>
      <w:pPr>
        <w:ind w:left="4865" w:hanging="360"/>
      </w:pPr>
    </w:lvl>
    <w:lvl w:ilvl="5" w:tplc="0421001B" w:tentative="1">
      <w:start w:val="1"/>
      <w:numFmt w:val="lowerRoman"/>
      <w:lvlText w:val="%6."/>
      <w:lvlJc w:val="right"/>
      <w:pPr>
        <w:ind w:left="5585" w:hanging="180"/>
      </w:pPr>
    </w:lvl>
    <w:lvl w:ilvl="6" w:tplc="0421000F" w:tentative="1">
      <w:start w:val="1"/>
      <w:numFmt w:val="decimal"/>
      <w:lvlText w:val="%7."/>
      <w:lvlJc w:val="left"/>
      <w:pPr>
        <w:ind w:left="6305" w:hanging="360"/>
      </w:pPr>
    </w:lvl>
    <w:lvl w:ilvl="7" w:tplc="04210019" w:tentative="1">
      <w:start w:val="1"/>
      <w:numFmt w:val="lowerLetter"/>
      <w:lvlText w:val="%8."/>
      <w:lvlJc w:val="left"/>
      <w:pPr>
        <w:ind w:left="7025" w:hanging="360"/>
      </w:pPr>
    </w:lvl>
    <w:lvl w:ilvl="8" w:tplc="0421001B" w:tentative="1">
      <w:start w:val="1"/>
      <w:numFmt w:val="lowerRoman"/>
      <w:lvlText w:val="%9."/>
      <w:lvlJc w:val="right"/>
      <w:pPr>
        <w:ind w:left="7745" w:hanging="180"/>
      </w:pPr>
    </w:lvl>
  </w:abstractNum>
  <w:abstractNum w:abstractNumId="86">
    <w:nsid w:val="771C4B6F"/>
    <w:multiLevelType w:val="hybridMultilevel"/>
    <w:tmpl w:val="CD4C85A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nsid w:val="77AE2E68"/>
    <w:multiLevelType w:val="hybridMultilevel"/>
    <w:tmpl w:val="F938726C"/>
    <w:lvl w:ilvl="0" w:tplc="29420BA8">
      <w:start w:val="1"/>
      <w:numFmt w:val="decimal"/>
      <w:lvlText w:val="(%1)."/>
      <w:lvlJc w:val="left"/>
      <w:pPr>
        <w:ind w:left="5684" w:hanging="360"/>
      </w:pPr>
      <w:rPr>
        <w:rFonts w:ascii="Times New Roman" w:eastAsia="Times New Roman" w:hAnsi="Times New Roman" w:cs="Times New Roman" w:hint="default"/>
        <w:spacing w:val="-1"/>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nsid w:val="7B3278FC"/>
    <w:multiLevelType w:val="hybridMultilevel"/>
    <w:tmpl w:val="77D80834"/>
    <w:lvl w:ilvl="0" w:tplc="ED2692FC">
      <w:start w:val="1"/>
      <w:numFmt w:val="lowerLetter"/>
      <w:lvlText w:val="%1."/>
      <w:lvlJc w:val="left"/>
      <w:pPr>
        <w:ind w:left="720" w:hanging="360"/>
      </w:pPr>
      <w:rPr>
        <w:rFonts w:hint="default"/>
        <w:b w:val="0"/>
        <w:bCs/>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BF70113"/>
    <w:multiLevelType w:val="hybridMultilevel"/>
    <w:tmpl w:val="C3AAC4EE"/>
    <w:lvl w:ilvl="0" w:tplc="C2E8D77A">
      <w:start w:val="1"/>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C8834C9"/>
    <w:multiLevelType w:val="hybridMultilevel"/>
    <w:tmpl w:val="49B63BF6"/>
    <w:lvl w:ilvl="0" w:tplc="6D70C468">
      <w:start w:val="1"/>
      <w:numFmt w:val="decimal"/>
      <w:lvlText w:val="%1."/>
      <w:lvlJc w:val="left"/>
      <w:pPr>
        <w:ind w:left="1713" w:hanging="360"/>
      </w:pPr>
      <w:rPr>
        <w:rFonts w:ascii="Times New Roman" w:eastAsia="Times New Roman" w:hAnsi="Times New Roman" w:cs="Times New Roman" w:hint="default"/>
        <w:w w:val="100"/>
        <w:sz w:val="24"/>
        <w:szCs w:val="24"/>
        <w:lang w:val="id" w:eastAsia="en-US" w:bidi="ar-SA"/>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num w:numId="1">
    <w:abstractNumId w:val="90"/>
  </w:num>
  <w:num w:numId="2">
    <w:abstractNumId w:val="64"/>
  </w:num>
  <w:num w:numId="3">
    <w:abstractNumId w:val="67"/>
  </w:num>
  <w:num w:numId="4">
    <w:abstractNumId w:val="50"/>
  </w:num>
  <w:num w:numId="5">
    <w:abstractNumId w:val="32"/>
  </w:num>
  <w:num w:numId="6">
    <w:abstractNumId w:val="46"/>
  </w:num>
  <w:num w:numId="7">
    <w:abstractNumId w:val="10"/>
  </w:num>
  <w:num w:numId="8">
    <w:abstractNumId w:val="65"/>
  </w:num>
  <w:num w:numId="9">
    <w:abstractNumId w:val="52"/>
  </w:num>
  <w:num w:numId="10">
    <w:abstractNumId w:val="17"/>
  </w:num>
  <w:num w:numId="11">
    <w:abstractNumId w:val="30"/>
  </w:num>
  <w:num w:numId="12">
    <w:abstractNumId w:val="5"/>
  </w:num>
  <w:num w:numId="13">
    <w:abstractNumId w:val="20"/>
  </w:num>
  <w:num w:numId="14">
    <w:abstractNumId w:val="51"/>
  </w:num>
  <w:num w:numId="15">
    <w:abstractNumId w:val="48"/>
  </w:num>
  <w:num w:numId="16">
    <w:abstractNumId w:val="83"/>
  </w:num>
  <w:num w:numId="17">
    <w:abstractNumId w:val="58"/>
  </w:num>
  <w:num w:numId="18">
    <w:abstractNumId w:val="75"/>
  </w:num>
  <w:num w:numId="19">
    <w:abstractNumId w:val="40"/>
  </w:num>
  <w:num w:numId="20">
    <w:abstractNumId w:val="27"/>
  </w:num>
  <w:num w:numId="21">
    <w:abstractNumId w:val="85"/>
  </w:num>
  <w:num w:numId="22">
    <w:abstractNumId w:val="49"/>
  </w:num>
  <w:num w:numId="23">
    <w:abstractNumId w:val="71"/>
  </w:num>
  <w:num w:numId="24">
    <w:abstractNumId w:val="63"/>
  </w:num>
  <w:num w:numId="25">
    <w:abstractNumId w:val="1"/>
  </w:num>
  <w:num w:numId="26">
    <w:abstractNumId w:val="22"/>
  </w:num>
  <w:num w:numId="27">
    <w:abstractNumId w:val="57"/>
  </w:num>
  <w:num w:numId="28">
    <w:abstractNumId w:val="44"/>
  </w:num>
  <w:num w:numId="29">
    <w:abstractNumId w:val="0"/>
  </w:num>
  <w:num w:numId="30">
    <w:abstractNumId w:val="26"/>
  </w:num>
  <w:num w:numId="31">
    <w:abstractNumId w:val="39"/>
  </w:num>
  <w:num w:numId="32">
    <w:abstractNumId w:val="70"/>
  </w:num>
  <w:num w:numId="33">
    <w:abstractNumId w:val="82"/>
  </w:num>
  <w:num w:numId="34">
    <w:abstractNumId w:val="72"/>
  </w:num>
  <w:num w:numId="35">
    <w:abstractNumId w:val="8"/>
  </w:num>
  <w:num w:numId="36">
    <w:abstractNumId w:val="88"/>
  </w:num>
  <w:num w:numId="37">
    <w:abstractNumId w:val="28"/>
  </w:num>
  <w:num w:numId="38">
    <w:abstractNumId w:val="18"/>
  </w:num>
  <w:num w:numId="39">
    <w:abstractNumId w:val="43"/>
  </w:num>
  <w:num w:numId="40">
    <w:abstractNumId w:val="73"/>
  </w:num>
  <w:num w:numId="41">
    <w:abstractNumId w:val="31"/>
  </w:num>
  <w:num w:numId="42">
    <w:abstractNumId w:val="42"/>
  </w:num>
  <w:num w:numId="43">
    <w:abstractNumId w:val="25"/>
  </w:num>
  <w:num w:numId="44">
    <w:abstractNumId w:val="34"/>
  </w:num>
  <w:num w:numId="45">
    <w:abstractNumId w:val="78"/>
  </w:num>
  <w:num w:numId="46">
    <w:abstractNumId w:val="59"/>
  </w:num>
  <w:num w:numId="47">
    <w:abstractNumId w:val="89"/>
  </w:num>
  <w:num w:numId="48">
    <w:abstractNumId w:val="61"/>
  </w:num>
  <w:num w:numId="49">
    <w:abstractNumId w:val="68"/>
  </w:num>
  <w:num w:numId="50">
    <w:abstractNumId w:val="37"/>
  </w:num>
  <w:num w:numId="51">
    <w:abstractNumId w:val="84"/>
  </w:num>
  <w:num w:numId="52">
    <w:abstractNumId w:val="3"/>
  </w:num>
  <w:num w:numId="53">
    <w:abstractNumId w:val="76"/>
  </w:num>
  <w:num w:numId="54">
    <w:abstractNumId w:val="19"/>
  </w:num>
  <w:num w:numId="55">
    <w:abstractNumId w:val="79"/>
  </w:num>
  <w:num w:numId="56">
    <w:abstractNumId w:val="23"/>
  </w:num>
  <w:num w:numId="57">
    <w:abstractNumId w:val="4"/>
  </w:num>
  <w:num w:numId="58">
    <w:abstractNumId w:val="9"/>
  </w:num>
  <w:num w:numId="59">
    <w:abstractNumId w:val="35"/>
  </w:num>
  <w:num w:numId="60">
    <w:abstractNumId w:val="66"/>
  </w:num>
  <w:num w:numId="61">
    <w:abstractNumId w:val="55"/>
  </w:num>
  <w:num w:numId="62">
    <w:abstractNumId w:val="16"/>
  </w:num>
  <w:num w:numId="63">
    <w:abstractNumId w:val="33"/>
  </w:num>
  <w:num w:numId="64">
    <w:abstractNumId w:val="2"/>
  </w:num>
  <w:num w:numId="65">
    <w:abstractNumId w:val="80"/>
  </w:num>
  <w:num w:numId="66">
    <w:abstractNumId w:val="60"/>
  </w:num>
  <w:num w:numId="67">
    <w:abstractNumId w:val="74"/>
  </w:num>
  <w:num w:numId="68">
    <w:abstractNumId w:val="41"/>
  </w:num>
  <w:num w:numId="69">
    <w:abstractNumId w:val="13"/>
  </w:num>
  <w:num w:numId="70">
    <w:abstractNumId w:val="77"/>
  </w:num>
  <w:num w:numId="71">
    <w:abstractNumId w:val="62"/>
  </w:num>
  <w:num w:numId="72">
    <w:abstractNumId w:val="54"/>
  </w:num>
  <w:num w:numId="73">
    <w:abstractNumId w:val="53"/>
  </w:num>
  <w:num w:numId="74">
    <w:abstractNumId w:val="11"/>
  </w:num>
  <w:num w:numId="75">
    <w:abstractNumId w:val="12"/>
  </w:num>
  <w:num w:numId="76">
    <w:abstractNumId w:val="56"/>
  </w:num>
  <w:num w:numId="77">
    <w:abstractNumId w:val="87"/>
  </w:num>
  <w:num w:numId="78">
    <w:abstractNumId w:val="81"/>
  </w:num>
  <w:num w:numId="79">
    <w:abstractNumId w:val="45"/>
  </w:num>
  <w:num w:numId="80">
    <w:abstractNumId w:val="29"/>
  </w:num>
  <w:num w:numId="81">
    <w:abstractNumId w:val="21"/>
  </w:num>
  <w:num w:numId="82">
    <w:abstractNumId w:val="24"/>
  </w:num>
  <w:num w:numId="83">
    <w:abstractNumId w:val="6"/>
  </w:num>
  <w:num w:numId="84">
    <w:abstractNumId w:val="14"/>
  </w:num>
  <w:num w:numId="85">
    <w:abstractNumId w:val="47"/>
  </w:num>
  <w:num w:numId="86">
    <w:abstractNumId w:val="36"/>
  </w:num>
  <w:num w:numId="87">
    <w:abstractNumId w:val="15"/>
  </w:num>
  <w:num w:numId="88">
    <w:abstractNumId w:val="69"/>
  </w:num>
  <w:num w:numId="89">
    <w:abstractNumId w:val="38"/>
  </w:num>
  <w:num w:numId="90">
    <w:abstractNumId w:val="7"/>
  </w:num>
  <w:num w:numId="91">
    <w:abstractNumId w:val="8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9BD"/>
    <w:rsid w:val="00000ADE"/>
    <w:rsid w:val="00004564"/>
    <w:rsid w:val="0000538D"/>
    <w:rsid w:val="00011CED"/>
    <w:rsid w:val="000160A8"/>
    <w:rsid w:val="00016939"/>
    <w:rsid w:val="0002389E"/>
    <w:rsid w:val="00024152"/>
    <w:rsid w:val="00031A4B"/>
    <w:rsid w:val="000337AE"/>
    <w:rsid w:val="000337B1"/>
    <w:rsid w:val="00044F25"/>
    <w:rsid w:val="00047B92"/>
    <w:rsid w:val="000616FC"/>
    <w:rsid w:val="00063543"/>
    <w:rsid w:val="000715C1"/>
    <w:rsid w:val="0007268E"/>
    <w:rsid w:val="00073707"/>
    <w:rsid w:val="00082FCB"/>
    <w:rsid w:val="00083191"/>
    <w:rsid w:val="0008460E"/>
    <w:rsid w:val="0008632F"/>
    <w:rsid w:val="00092507"/>
    <w:rsid w:val="00097D10"/>
    <w:rsid w:val="000A0218"/>
    <w:rsid w:val="000B120E"/>
    <w:rsid w:val="000B55F0"/>
    <w:rsid w:val="000B7862"/>
    <w:rsid w:val="000C08D8"/>
    <w:rsid w:val="000C41BD"/>
    <w:rsid w:val="000E3718"/>
    <w:rsid w:val="001027C5"/>
    <w:rsid w:val="0010467B"/>
    <w:rsid w:val="001056CE"/>
    <w:rsid w:val="00107109"/>
    <w:rsid w:val="001076B0"/>
    <w:rsid w:val="001150FD"/>
    <w:rsid w:val="001227BB"/>
    <w:rsid w:val="001232FF"/>
    <w:rsid w:val="00130CCB"/>
    <w:rsid w:val="001371F6"/>
    <w:rsid w:val="0014088B"/>
    <w:rsid w:val="00146617"/>
    <w:rsid w:val="00151DF7"/>
    <w:rsid w:val="0015738E"/>
    <w:rsid w:val="00165233"/>
    <w:rsid w:val="00170466"/>
    <w:rsid w:val="00173C3B"/>
    <w:rsid w:val="001819A8"/>
    <w:rsid w:val="00190757"/>
    <w:rsid w:val="00194159"/>
    <w:rsid w:val="001B5833"/>
    <w:rsid w:val="001C0A52"/>
    <w:rsid w:val="001C1FFB"/>
    <w:rsid w:val="001C329D"/>
    <w:rsid w:val="001C5CA2"/>
    <w:rsid w:val="001C6418"/>
    <w:rsid w:val="001D35D7"/>
    <w:rsid w:val="001E3A84"/>
    <w:rsid w:val="001E65F7"/>
    <w:rsid w:val="001F237C"/>
    <w:rsid w:val="001F3F96"/>
    <w:rsid w:val="001F4E2A"/>
    <w:rsid w:val="001F74A4"/>
    <w:rsid w:val="0020449C"/>
    <w:rsid w:val="00221A64"/>
    <w:rsid w:val="00223E01"/>
    <w:rsid w:val="00227F67"/>
    <w:rsid w:val="00231BF4"/>
    <w:rsid w:val="00233345"/>
    <w:rsid w:val="0023446B"/>
    <w:rsid w:val="00236989"/>
    <w:rsid w:val="00236B1B"/>
    <w:rsid w:val="00250C1F"/>
    <w:rsid w:val="00256FD5"/>
    <w:rsid w:val="0028740A"/>
    <w:rsid w:val="002963C0"/>
    <w:rsid w:val="0029760F"/>
    <w:rsid w:val="002B5F6F"/>
    <w:rsid w:val="002C5A9A"/>
    <w:rsid w:val="002D3040"/>
    <w:rsid w:val="002E4B53"/>
    <w:rsid w:val="002F6E8A"/>
    <w:rsid w:val="002F70A4"/>
    <w:rsid w:val="003004B3"/>
    <w:rsid w:val="00303931"/>
    <w:rsid w:val="00306CF7"/>
    <w:rsid w:val="00321DFF"/>
    <w:rsid w:val="0032242B"/>
    <w:rsid w:val="00323879"/>
    <w:rsid w:val="00324339"/>
    <w:rsid w:val="003255A3"/>
    <w:rsid w:val="003317A3"/>
    <w:rsid w:val="00342BE3"/>
    <w:rsid w:val="00350153"/>
    <w:rsid w:val="003534B4"/>
    <w:rsid w:val="00355FE0"/>
    <w:rsid w:val="003610B0"/>
    <w:rsid w:val="00362833"/>
    <w:rsid w:val="00363E13"/>
    <w:rsid w:val="0037453C"/>
    <w:rsid w:val="0039205B"/>
    <w:rsid w:val="003A458D"/>
    <w:rsid w:val="003A7131"/>
    <w:rsid w:val="003B6D7F"/>
    <w:rsid w:val="003B782A"/>
    <w:rsid w:val="003C105A"/>
    <w:rsid w:val="003C1D45"/>
    <w:rsid w:val="003C2B40"/>
    <w:rsid w:val="003C7D34"/>
    <w:rsid w:val="003E31B8"/>
    <w:rsid w:val="003E3CCD"/>
    <w:rsid w:val="003F7EE1"/>
    <w:rsid w:val="0040570A"/>
    <w:rsid w:val="0041013B"/>
    <w:rsid w:val="0042558D"/>
    <w:rsid w:val="004306DF"/>
    <w:rsid w:val="00435085"/>
    <w:rsid w:val="0044593C"/>
    <w:rsid w:val="00450712"/>
    <w:rsid w:val="00455C6F"/>
    <w:rsid w:val="00456513"/>
    <w:rsid w:val="00470F5D"/>
    <w:rsid w:val="00481238"/>
    <w:rsid w:val="00481342"/>
    <w:rsid w:val="00481C1D"/>
    <w:rsid w:val="00486916"/>
    <w:rsid w:val="00487852"/>
    <w:rsid w:val="00487D89"/>
    <w:rsid w:val="004904B7"/>
    <w:rsid w:val="004912A6"/>
    <w:rsid w:val="004B5695"/>
    <w:rsid w:val="004D3802"/>
    <w:rsid w:val="004D400C"/>
    <w:rsid w:val="004D7632"/>
    <w:rsid w:val="004E0E58"/>
    <w:rsid w:val="004E0F50"/>
    <w:rsid w:val="004E3042"/>
    <w:rsid w:val="004E4AC8"/>
    <w:rsid w:val="004E56DE"/>
    <w:rsid w:val="0052073F"/>
    <w:rsid w:val="00520C1B"/>
    <w:rsid w:val="00520CA3"/>
    <w:rsid w:val="00527FC9"/>
    <w:rsid w:val="00531287"/>
    <w:rsid w:val="005317C6"/>
    <w:rsid w:val="0053244C"/>
    <w:rsid w:val="00532EB4"/>
    <w:rsid w:val="00535702"/>
    <w:rsid w:val="0054082E"/>
    <w:rsid w:val="00544D9E"/>
    <w:rsid w:val="005453E9"/>
    <w:rsid w:val="0055004C"/>
    <w:rsid w:val="0055431D"/>
    <w:rsid w:val="00555FEA"/>
    <w:rsid w:val="005714AE"/>
    <w:rsid w:val="005731B4"/>
    <w:rsid w:val="00574F52"/>
    <w:rsid w:val="00575343"/>
    <w:rsid w:val="00576ED2"/>
    <w:rsid w:val="00587067"/>
    <w:rsid w:val="005875B1"/>
    <w:rsid w:val="005901F5"/>
    <w:rsid w:val="0059120A"/>
    <w:rsid w:val="005B4636"/>
    <w:rsid w:val="005B46FB"/>
    <w:rsid w:val="005C1518"/>
    <w:rsid w:val="005C6313"/>
    <w:rsid w:val="005D0242"/>
    <w:rsid w:val="005D6768"/>
    <w:rsid w:val="005D769C"/>
    <w:rsid w:val="005E19E6"/>
    <w:rsid w:val="005E6548"/>
    <w:rsid w:val="005F536E"/>
    <w:rsid w:val="00602F2A"/>
    <w:rsid w:val="00607465"/>
    <w:rsid w:val="00610CAC"/>
    <w:rsid w:val="006139C4"/>
    <w:rsid w:val="006145C8"/>
    <w:rsid w:val="00616426"/>
    <w:rsid w:val="0061755B"/>
    <w:rsid w:val="00632CA3"/>
    <w:rsid w:val="00641F08"/>
    <w:rsid w:val="00645F10"/>
    <w:rsid w:val="0064695E"/>
    <w:rsid w:val="00655046"/>
    <w:rsid w:val="00655FD1"/>
    <w:rsid w:val="006615B0"/>
    <w:rsid w:val="0066474A"/>
    <w:rsid w:val="00671041"/>
    <w:rsid w:val="00677119"/>
    <w:rsid w:val="00686223"/>
    <w:rsid w:val="00687366"/>
    <w:rsid w:val="00690300"/>
    <w:rsid w:val="00691D5F"/>
    <w:rsid w:val="00693092"/>
    <w:rsid w:val="00693385"/>
    <w:rsid w:val="006963D4"/>
    <w:rsid w:val="00696BEF"/>
    <w:rsid w:val="00696C52"/>
    <w:rsid w:val="006B24BD"/>
    <w:rsid w:val="006B5E49"/>
    <w:rsid w:val="006C2676"/>
    <w:rsid w:val="006D32F0"/>
    <w:rsid w:val="006E1CDD"/>
    <w:rsid w:val="006E562C"/>
    <w:rsid w:val="006F02F2"/>
    <w:rsid w:val="006F30E5"/>
    <w:rsid w:val="006F6579"/>
    <w:rsid w:val="006F7154"/>
    <w:rsid w:val="007011A5"/>
    <w:rsid w:val="00701B30"/>
    <w:rsid w:val="00710D17"/>
    <w:rsid w:val="00711E60"/>
    <w:rsid w:val="007161EF"/>
    <w:rsid w:val="007219E7"/>
    <w:rsid w:val="00732A08"/>
    <w:rsid w:val="00733267"/>
    <w:rsid w:val="00741875"/>
    <w:rsid w:val="00743940"/>
    <w:rsid w:val="007473C2"/>
    <w:rsid w:val="00751766"/>
    <w:rsid w:val="0076206B"/>
    <w:rsid w:val="00764E39"/>
    <w:rsid w:val="00767C7D"/>
    <w:rsid w:val="00774310"/>
    <w:rsid w:val="0077514E"/>
    <w:rsid w:val="00780C4D"/>
    <w:rsid w:val="0078223A"/>
    <w:rsid w:val="00790E94"/>
    <w:rsid w:val="00795568"/>
    <w:rsid w:val="0079621A"/>
    <w:rsid w:val="007B0657"/>
    <w:rsid w:val="007B1A5A"/>
    <w:rsid w:val="007B4108"/>
    <w:rsid w:val="007B4127"/>
    <w:rsid w:val="007B6161"/>
    <w:rsid w:val="007B765F"/>
    <w:rsid w:val="007D3835"/>
    <w:rsid w:val="007D4867"/>
    <w:rsid w:val="007D614A"/>
    <w:rsid w:val="007E2EB0"/>
    <w:rsid w:val="007E662D"/>
    <w:rsid w:val="008020F5"/>
    <w:rsid w:val="00811837"/>
    <w:rsid w:val="00812A0F"/>
    <w:rsid w:val="008136F2"/>
    <w:rsid w:val="0081438B"/>
    <w:rsid w:val="00817677"/>
    <w:rsid w:val="00824A44"/>
    <w:rsid w:val="00830E01"/>
    <w:rsid w:val="008466ED"/>
    <w:rsid w:val="00851773"/>
    <w:rsid w:val="00854E4B"/>
    <w:rsid w:val="00855E49"/>
    <w:rsid w:val="00860BB7"/>
    <w:rsid w:val="00862D63"/>
    <w:rsid w:val="008664C1"/>
    <w:rsid w:val="00870ACD"/>
    <w:rsid w:val="0087425F"/>
    <w:rsid w:val="008755A5"/>
    <w:rsid w:val="00876D14"/>
    <w:rsid w:val="00877FF8"/>
    <w:rsid w:val="008904CB"/>
    <w:rsid w:val="008A62C2"/>
    <w:rsid w:val="008C107F"/>
    <w:rsid w:val="008C10BD"/>
    <w:rsid w:val="008C12DE"/>
    <w:rsid w:val="008D002A"/>
    <w:rsid w:val="008D125D"/>
    <w:rsid w:val="008D49E9"/>
    <w:rsid w:val="008E0DD3"/>
    <w:rsid w:val="008E748A"/>
    <w:rsid w:val="008F1409"/>
    <w:rsid w:val="008F1466"/>
    <w:rsid w:val="008F5E41"/>
    <w:rsid w:val="008F6C55"/>
    <w:rsid w:val="00906872"/>
    <w:rsid w:val="009108FB"/>
    <w:rsid w:val="00920D2A"/>
    <w:rsid w:val="00922667"/>
    <w:rsid w:val="00926718"/>
    <w:rsid w:val="00927055"/>
    <w:rsid w:val="009325E5"/>
    <w:rsid w:val="009332F3"/>
    <w:rsid w:val="0094229D"/>
    <w:rsid w:val="00942FA4"/>
    <w:rsid w:val="009512FC"/>
    <w:rsid w:val="009631C6"/>
    <w:rsid w:val="00964212"/>
    <w:rsid w:val="00964890"/>
    <w:rsid w:val="00964D32"/>
    <w:rsid w:val="009651D7"/>
    <w:rsid w:val="009653AA"/>
    <w:rsid w:val="00971B14"/>
    <w:rsid w:val="009833E8"/>
    <w:rsid w:val="00985283"/>
    <w:rsid w:val="00987620"/>
    <w:rsid w:val="00990361"/>
    <w:rsid w:val="00995B70"/>
    <w:rsid w:val="009A480A"/>
    <w:rsid w:val="009B3416"/>
    <w:rsid w:val="009C1637"/>
    <w:rsid w:val="009D25E1"/>
    <w:rsid w:val="009D5D2A"/>
    <w:rsid w:val="009E06D7"/>
    <w:rsid w:val="009E1C39"/>
    <w:rsid w:val="009F6B88"/>
    <w:rsid w:val="00A01F5A"/>
    <w:rsid w:val="00A020C6"/>
    <w:rsid w:val="00A1575B"/>
    <w:rsid w:val="00A20C05"/>
    <w:rsid w:val="00A2370B"/>
    <w:rsid w:val="00A301B3"/>
    <w:rsid w:val="00A3309A"/>
    <w:rsid w:val="00A33E49"/>
    <w:rsid w:val="00A42F17"/>
    <w:rsid w:val="00A4570F"/>
    <w:rsid w:val="00A45931"/>
    <w:rsid w:val="00A4792B"/>
    <w:rsid w:val="00A47FD7"/>
    <w:rsid w:val="00A520C8"/>
    <w:rsid w:val="00A60659"/>
    <w:rsid w:val="00A652D6"/>
    <w:rsid w:val="00A67BB8"/>
    <w:rsid w:val="00A70FF2"/>
    <w:rsid w:val="00A83049"/>
    <w:rsid w:val="00A83F11"/>
    <w:rsid w:val="00A85899"/>
    <w:rsid w:val="00A86DBB"/>
    <w:rsid w:val="00A90C3C"/>
    <w:rsid w:val="00A92AE4"/>
    <w:rsid w:val="00A92E9F"/>
    <w:rsid w:val="00A94266"/>
    <w:rsid w:val="00A970D6"/>
    <w:rsid w:val="00AA27F8"/>
    <w:rsid w:val="00AA5DE7"/>
    <w:rsid w:val="00AC27C1"/>
    <w:rsid w:val="00AC7540"/>
    <w:rsid w:val="00AD3017"/>
    <w:rsid w:val="00AF2023"/>
    <w:rsid w:val="00B051C7"/>
    <w:rsid w:val="00B05F42"/>
    <w:rsid w:val="00B15E89"/>
    <w:rsid w:val="00B1633C"/>
    <w:rsid w:val="00B23C54"/>
    <w:rsid w:val="00B2562A"/>
    <w:rsid w:val="00B27915"/>
    <w:rsid w:val="00B318CC"/>
    <w:rsid w:val="00B31CA1"/>
    <w:rsid w:val="00B416F9"/>
    <w:rsid w:val="00B41EF6"/>
    <w:rsid w:val="00B445A4"/>
    <w:rsid w:val="00B507F6"/>
    <w:rsid w:val="00B549CE"/>
    <w:rsid w:val="00B55DFF"/>
    <w:rsid w:val="00B624A4"/>
    <w:rsid w:val="00B62FDF"/>
    <w:rsid w:val="00B76162"/>
    <w:rsid w:val="00B83436"/>
    <w:rsid w:val="00B87FD3"/>
    <w:rsid w:val="00B922DE"/>
    <w:rsid w:val="00BA4E76"/>
    <w:rsid w:val="00BB2858"/>
    <w:rsid w:val="00BC19BD"/>
    <w:rsid w:val="00BC71DC"/>
    <w:rsid w:val="00BF2B2D"/>
    <w:rsid w:val="00BF37F0"/>
    <w:rsid w:val="00BF62C3"/>
    <w:rsid w:val="00C135EE"/>
    <w:rsid w:val="00C26946"/>
    <w:rsid w:val="00C322B5"/>
    <w:rsid w:val="00C33674"/>
    <w:rsid w:val="00C36478"/>
    <w:rsid w:val="00C45126"/>
    <w:rsid w:val="00C458E1"/>
    <w:rsid w:val="00C55B0D"/>
    <w:rsid w:val="00C56544"/>
    <w:rsid w:val="00C57A3B"/>
    <w:rsid w:val="00C61327"/>
    <w:rsid w:val="00C76228"/>
    <w:rsid w:val="00C76DF1"/>
    <w:rsid w:val="00C81A55"/>
    <w:rsid w:val="00C82AB2"/>
    <w:rsid w:val="00C941FE"/>
    <w:rsid w:val="00C971DD"/>
    <w:rsid w:val="00CA10C0"/>
    <w:rsid w:val="00CA275E"/>
    <w:rsid w:val="00CA64C8"/>
    <w:rsid w:val="00CC6A32"/>
    <w:rsid w:val="00CD3AAD"/>
    <w:rsid w:val="00CD464E"/>
    <w:rsid w:val="00CD610F"/>
    <w:rsid w:val="00CF1522"/>
    <w:rsid w:val="00CF1542"/>
    <w:rsid w:val="00D0374D"/>
    <w:rsid w:val="00D05A72"/>
    <w:rsid w:val="00D138CD"/>
    <w:rsid w:val="00D15211"/>
    <w:rsid w:val="00D27008"/>
    <w:rsid w:val="00D30AEC"/>
    <w:rsid w:val="00D33ACB"/>
    <w:rsid w:val="00D34747"/>
    <w:rsid w:val="00D34B05"/>
    <w:rsid w:val="00D352C2"/>
    <w:rsid w:val="00D37DEF"/>
    <w:rsid w:val="00D4444C"/>
    <w:rsid w:val="00D5262E"/>
    <w:rsid w:val="00D607D8"/>
    <w:rsid w:val="00D706A8"/>
    <w:rsid w:val="00D73173"/>
    <w:rsid w:val="00D74167"/>
    <w:rsid w:val="00D82D70"/>
    <w:rsid w:val="00D84DD9"/>
    <w:rsid w:val="00D90DAB"/>
    <w:rsid w:val="00D911A9"/>
    <w:rsid w:val="00DB7237"/>
    <w:rsid w:val="00DC094D"/>
    <w:rsid w:val="00DC3624"/>
    <w:rsid w:val="00DC4E5F"/>
    <w:rsid w:val="00DC7EE9"/>
    <w:rsid w:val="00DD1463"/>
    <w:rsid w:val="00DD3AEC"/>
    <w:rsid w:val="00DD5B16"/>
    <w:rsid w:val="00DE1673"/>
    <w:rsid w:val="00DF24A3"/>
    <w:rsid w:val="00DF78F6"/>
    <w:rsid w:val="00E07280"/>
    <w:rsid w:val="00E07B8B"/>
    <w:rsid w:val="00E11003"/>
    <w:rsid w:val="00E221BB"/>
    <w:rsid w:val="00E24B59"/>
    <w:rsid w:val="00E271DB"/>
    <w:rsid w:val="00E27F4F"/>
    <w:rsid w:val="00E32DFE"/>
    <w:rsid w:val="00E340F8"/>
    <w:rsid w:val="00E453B0"/>
    <w:rsid w:val="00E51ADE"/>
    <w:rsid w:val="00E56CD3"/>
    <w:rsid w:val="00E577DD"/>
    <w:rsid w:val="00E63969"/>
    <w:rsid w:val="00E6405B"/>
    <w:rsid w:val="00E659A2"/>
    <w:rsid w:val="00E762BF"/>
    <w:rsid w:val="00E802EA"/>
    <w:rsid w:val="00E86B1C"/>
    <w:rsid w:val="00E90C57"/>
    <w:rsid w:val="00E9351B"/>
    <w:rsid w:val="00EA470E"/>
    <w:rsid w:val="00EB01E2"/>
    <w:rsid w:val="00EC16C4"/>
    <w:rsid w:val="00EC403D"/>
    <w:rsid w:val="00EC4B45"/>
    <w:rsid w:val="00EC66D9"/>
    <w:rsid w:val="00ED25B8"/>
    <w:rsid w:val="00ED31AC"/>
    <w:rsid w:val="00EE528E"/>
    <w:rsid w:val="00EF5B19"/>
    <w:rsid w:val="00F00338"/>
    <w:rsid w:val="00F00D2F"/>
    <w:rsid w:val="00F101FF"/>
    <w:rsid w:val="00F102C2"/>
    <w:rsid w:val="00F1047A"/>
    <w:rsid w:val="00F1300A"/>
    <w:rsid w:val="00F23492"/>
    <w:rsid w:val="00F23B18"/>
    <w:rsid w:val="00F26A32"/>
    <w:rsid w:val="00F31469"/>
    <w:rsid w:val="00F32BBF"/>
    <w:rsid w:val="00F35A06"/>
    <w:rsid w:val="00F367EF"/>
    <w:rsid w:val="00F41C3E"/>
    <w:rsid w:val="00F565FE"/>
    <w:rsid w:val="00F62D6A"/>
    <w:rsid w:val="00F65FB0"/>
    <w:rsid w:val="00F6755D"/>
    <w:rsid w:val="00F71EF9"/>
    <w:rsid w:val="00F76301"/>
    <w:rsid w:val="00F763A2"/>
    <w:rsid w:val="00F822E0"/>
    <w:rsid w:val="00F86CB1"/>
    <w:rsid w:val="00F95B02"/>
    <w:rsid w:val="00FA713A"/>
    <w:rsid w:val="00FB5444"/>
    <w:rsid w:val="00FC1DD0"/>
    <w:rsid w:val="00FC6DE0"/>
    <w:rsid w:val="00FD0382"/>
    <w:rsid w:val="00FD2D5C"/>
    <w:rsid w:val="00FD5F22"/>
    <w:rsid w:val="00FD7119"/>
    <w:rsid w:val="00FD75B8"/>
    <w:rsid w:val="00FD79FF"/>
    <w:rsid w:val="00FD7CA5"/>
    <w:rsid w:val="00FE09EA"/>
    <w:rsid w:val="00FE480D"/>
    <w:rsid w:val="00FE7138"/>
    <w:rsid w:val="00FF132D"/>
    <w:rsid w:val="00FF1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10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9BD"/>
    <w:rPr>
      <w:rFonts w:asciiTheme="minorHAnsi" w:hAnsiTheme="minorHAnsi" w:cstheme="minorBidi"/>
      <w:sz w:val="22"/>
      <w:szCs w:val="22"/>
    </w:rPr>
  </w:style>
  <w:style w:type="paragraph" w:styleId="Heading1">
    <w:name w:val="heading 1"/>
    <w:basedOn w:val="Normal"/>
    <w:link w:val="Heading1Char"/>
    <w:uiPriority w:val="99"/>
    <w:qFormat/>
    <w:rsid w:val="00F101FF"/>
    <w:pPr>
      <w:spacing w:after="0" w:line="360" w:lineRule="auto"/>
      <w:jc w:val="center"/>
      <w:outlineLvl w:val="0"/>
    </w:pPr>
    <w:rPr>
      <w:rFonts w:ascii="Times New Roman" w:hAnsi="Times New Roman" w:cs="Times New Roman"/>
      <w:b/>
      <w:noProof/>
      <w:sz w:val="24"/>
      <w:szCs w:val="24"/>
    </w:rPr>
  </w:style>
  <w:style w:type="paragraph" w:styleId="Heading2">
    <w:name w:val="heading 2"/>
    <w:basedOn w:val="ListParagraph"/>
    <w:next w:val="Normal"/>
    <w:link w:val="Heading2Char"/>
    <w:uiPriority w:val="9"/>
    <w:unhideWhenUsed/>
    <w:qFormat/>
    <w:rsid w:val="00E659A2"/>
    <w:pPr>
      <w:numPr>
        <w:numId w:val="62"/>
      </w:numPr>
      <w:spacing w:line="480" w:lineRule="auto"/>
      <w:jc w:val="both"/>
      <w:outlineLvl w:val="1"/>
    </w:pPr>
    <w:rPr>
      <w:rFonts w:ascii="Times New Roman" w:hAnsi="Times New Roman" w:cs="Times New Roman"/>
      <w:b/>
      <w:noProof/>
      <w:sz w:val="24"/>
      <w:szCs w:val="24"/>
    </w:rPr>
  </w:style>
  <w:style w:type="paragraph" w:styleId="Heading3">
    <w:name w:val="heading 3"/>
    <w:basedOn w:val="Normal"/>
    <w:next w:val="Normal"/>
    <w:link w:val="Heading3Char"/>
    <w:uiPriority w:val="9"/>
    <w:semiHidden/>
    <w:unhideWhenUsed/>
    <w:qFormat/>
    <w:rsid w:val="007E2E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C19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19BD"/>
    <w:rPr>
      <w:rFonts w:asciiTheme="minorHAnsi" w:hAnsiTheme="minorHAnsi" w:cstheme="minorBidi"/>
      <w:sz w:val="22"/>
      <w:szCs w:val="22"/>
    </w:rPr>
  </w:style>
  <w:style w:type="paragraph" w:styleId="ListParagraph">
    <w:name w:val="List Paragraph"/>
    <w:basedOn w:val="Normal"/>
    <w:uiPriority w:val="99"/>
    <w:qFormat/>
    <w:rsid w:val="00876D14"/>
    <w:pPr>
      <w:ind w:left="720"/>
      <w:contextualSpacing/>
    </w:pPr>
  </w:style>
  <w:style w:type="paragraph" w:styleId="BodyText">
    <w:name w:val="Body Text"/>
    <w:basedOn w:val="Normal"/>
    <w:link w:val="BodyTextChar"/>
    <w:uiPriority w:val="99"/>
    <w:unhideWhenUsed/>
    <w:qFormat/>
    <w:rsid w:val="00876D1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76D14"/>
    <w:rPr>
      <w:rFonts w:eastAsia="Times New Roman"/>
      <w:sz w:val="24"/>
      <w:szCs w:val="24"/>
    </w:rPr>
  </w:style>
  <w:style w:type="character" w:customStyle="1" w:styleId="Heading1Char">
    <w:name w:val="Heading 1 Char"/>
    <w:basedOn w:val="DefaultParagraphFont"/>
    <w:link w:val="Heading1"/>
    <w:uiPriority w:val="99"/>
    <w:rsid w:val="00F101FF"/>
    <w:rPr>
      <w:b/>
      <w:noProof/>
      <w:sz w:val="24"/>
      <w:szCs w:val="24"/>
    </w:rPr>
  </w:style>
  <w:style w:type="table" w:styleId="TableGrid">
    <w:name w:val="Table Grid"/>
    <w:basedOn w:val="TableNormal"/>
    <w:uiPriority w:val="59"/>
    <w:rsid w:val="00933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5004C"/>
    <w:pPr>
      <w:widowControl w:val="0"/>
      <w:autoSpaceDE w:val="0"/>
      <w:autoSpaceDN w:val="0"/>
      <w:spacing w:after="0" w:line="240" w:lineRule="auto"/>
    </w:pPr>
    <w:rPr>
      <w:rFonts w:ascii="Times New Roman" w:eastAsia="Times New Roman" w:hAnsi="Times New Roman" w:cs="Times New Roman"/>
      <w:lang w:val="id"/>
    </w:rPr>
  </w:style>
  <w:style w:type="paragraph" w:styleId="Header">
    <w:name w:val="header"/>
    <w:basedOn w:val="Normal"/>
    <w:link w:val="HeaderChar"/>
    <w:uiPriority w:val="99"/>
    <w:unhideWhenUsed/>
    <w:rsid w:val="005500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04C"/>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F234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492"/>
    <w:rPr>
      <w:rFonts w:ascii="Segoe UI" w:hAnsi="Segoe UI" w:cs="Segoe UI"/>
      <w:sz w:val="18"/>
      <w:szCs w:val="18"/>
    </w:rPr>
  </w:style>
  <w:style w:type="character" w:styleId="Hyperlink">
    <w:name w:val="Hyperlink"/>
    <w:basedOn w:val="DefaultParagraphFont"/>
    <w:uiPriority w:val="99"/>
    <w:unhideWhenUsed/>
    <w:rsid w:val="00E86B1C"/>
    <w:rPr>
      <w:color w:val="0563C1" w:themeColor="hyperlink"/>
      <w:u w:val="single"/>
    </w:rPr>
  </w:style>
  <w:style w:type="character" w:customStyle="1" w:styleId="UnresolvedMention">
    <w:name w:val="Unresolved Mention"/>
    <w:basedOn w:val="DefaultParagraphFont"/>
    <w:uiPriority w:val="99"/>
    <w:semiHidden/>
    <w:unhideWhenUsed/>
    <w:rsid w:val="00E86B1C"/>
    <w:rPr>
      <w:color w:val="605E5C"/>
      <w:shd w:val="clear" w:color="auto" w:fill="E1DFDD"/>
    </w:rPr>
  </w:style>
  <w:style w:type="paragraph" w:styleId="PlainText">
    <w:name w:val="Plain Text"/>
    <w:basedOn w:val="Normal"/>
    <w:link w:val="PlainTextChar"/>
    <w:uiPriority w:val="99"/>
    <w:unhideWhenUsed/>
    <w:rsid w:val="00732A08"/>
    <w:pPr>
      <w:spacing w:after="0" w:line="240" w:lineRule="auto"/>
    </w:pPr>
    <w:rPr>
      <w:rFonts w:ascii="Consolas" w:hAnsi="Consolas" w:cs="Times New Roman"/>
      <w:sz w:val="21"/>
      <w:szCs w:val="21"/>
    </w:rPr>
  </w:style>
  <w:style w:type="character" w:customStyle="1" w:styleId="PlainTextChar">
    <w:name w:val="Plain Text Char"/>
    <w:basedOn w:val="DefaultParagraphFont"/>
    <w:link w:val="PlainText"/>
    <w:uiPriority w:val="99"/>
    <w:rsid w:val="00732A08"/>
    <w:rPr>
      <w:rFonts w:ascii="Consolas" w:hAnsi="Consolas"/>
      <w:sz w:val="21"/>
      <w:szCs w:val="21"/>
    </w:rPr>
  </w:style>
  <w:style w:type="character" w:styleId="PlaceholderText">
    <w:name w:val="Placeholder Text"/>
    <w:basedOn w:val="DefaultParagraphFont"/>
    <w:uiPriority w:val="99"/>
    <w:semiHidden/>
    <w:rsid w:val="002F70A4"/>
    <w:rPr>
      <w:color w:val="808080"/>
    </w:rPr>
  </w:style>
  <w:style w:type="character" w:customStyle="1" w:styleId="Heading3Char">
    <w:name w:val="Heading 3 Char"/>
    <w:basedOn w:val="DefaultParagraphFont"/>
    <w:link w:val="Heading3"/>
    <w:uiPriority w:val="9"/>
    <w:semiHidden/>
    <w:rsid w:val="007E2EB0"/>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99"/>
    <w:qFormat/>
    <w:rsid w:val="007B765F"/>
    <w:pPr>
      <w:widowControl w:val="0"/>
      <w:autoSpaceDE w:val="0"/>
      <w:autoSpaceDN w:val="0"/>
      <w:spacing w:before="100" w:beforeAutospacing="1" w:after="200" w:line="240" w:lineRule="auto"/>
    </w:pPr>
    <w:rPr>
      <w:rFonts w:ascii="Times New Roman" w:eastAsia="Times New Roman" w:hAnsi="Times New Roman" w:cs="Times New Roman"/>
      <w:i/>
      <w:iCs/>
      <w:color w:val="1F497D"/>
      <w:sz w:val="18"/>
      <w:szCs w:val="18"/>
    </w:rPr>
  </w:style>
  <w:style w:type="table" w:customStyle="1" w:styleId="TableGrid1">
    <w:name w:val="Table Grid1"/>
    <w:basedOn w:val="TableNormal"/>
    <w:next w:val="TableGrid"/>
    <w:uiPriority w:val="99"/>
    <w:rsid w:val="007B765F"/>
    <w:pPr>
      <w:autoSpaceDE w:val="0"/>
      <w:spacing w:after="0" w:line="240" w:lineRule="auto"/>
    </w:pPr>
    <w:rPr>
      <w:rFonts w:eastAsia="SimSun"/>
      <w:sz w:val="20"/>
      <w:szCs w:val="20"/>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659A2"/>
    <w:rPr>
      <w:b/>
      <w:noProof/>
      <w:sz w:val="24"/>
      <w:szCs w:val="24"/>
    </w:rPr>
  </w:style>
  <w:style w:type="paragraph" w:styleId="TOCHeading">
    <w:name w:val="TOC Heading"/>
    <w:basedOn w:val="Heading1"/>
    <w:next w:val="Normal"/>
    <w:uiPriority w:val="39"/>
    <w:unhideWhenUsed/>
    <w:qFormat/>
    <w:rsid w:val="00E659A2"/>
    <w:pPr>
      <w:keepNext/>
      <w:keepLine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363E13"/>
    <w:pPr>
      <w:tabs>
        <w:tab w:val="right" w:leader="dot" w:pos="7927"/>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E659A2"/>
    <w:pPr>
      <w:spacing w:after="100"/>
      <w:ind w:left="220"/>
    </w:pPr>
  </w:style>
  <w:style w:type="table" w:customStyle="1" w:styleId="TableGrid2">
    <w:name w:val="Table Grid2"/>
    <w:basedOn w:val="TableNormal"/>
    <w:next w:val="TableGrid"/>
    <w:uiPriority w:val="59"/>
    <w:rsid w:val="00520CA3"/>
    <w:pPr>
      <w:spacing w:after="0" w:line="240" w:lineRule="auto"/>
    </w:pPr>
    <w:rPr>
      <w:rFonts w:asciiTheme="minorHAnsi" w:eastAsiaTheme="minorEastAsia" w:hAnsiTheme="minorHAnsi" w:cstheme="minorBidi"/>
      <w:sz w:val="20"/>
      <w:szCs w:val="20"/>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9BD"/>
    <w:rPr>
      <w:rFonts w:asciiTheme="minorHAnsi" w:hAnsiTheme="minorHAnsi" w:cstheme="minorBidi"/>
      <w:sz w:val="22"/>
      <w:szCs w:val="22"/>
    </w:rPr>
  </w:style>
  <w:style w:type="paragraph" w:styleId="Heading1">
    <w:name w:val="heading 1"/>
    <w:basedOn w:val="Normal"/>
    <w:link w:val="Heading1Char"/>
    <w:uiPriority w:val="99"/>
    <w:qFormat/>
    <w:rsid w:val="00F101FF"/>
    <w:pPr>
      <w:spacing w:after="0" w:line="360" w:lineRule="auto"/>
      <w:jc w:val="center"/>
      <w:outlineLvl w:val="0"/>
    </w:pPr>
    <w:rPr>
      <w:rFonts w:ascii="Times New Roman" w:hAnsi="Times New Roman" w:cs="Times New Roman"/>
      <w:b/>
      <w:noProof/>
      <w:sz w:val="24"/>
      <w:szCs w:val="24"/>
    </w:rPr>
  </w:style>
  <w:style w:type="paragraph" w:styleId="Heading2">
    <w:name w:val="heading 2"/>
    <w:basedOn w:val="ListParagraph"/>
    <w:next w:val="Normal"/>
    <w:link w:val="Heading2Char"/>
    <w:uiPriority w:val="9"/>
    <w:unhideWhenUsed/>
    <w:qFormat/>
    <w:rsid w:val="00E659A2"/>
    <w:pPr>
      <w:numPr>
        <w:numId w:val="62"/>
      </w:numPr>
      <w:spacing w:line="480" w:lineRule="auto"/>
      <w:jc w:val="both"/>
      <w:outlineLvl w:val="1"/>
    </w:pPr>
    <w:rPr>
      <w:rFonts w:ascii="Times New Roman" w:hAnsi="Times New Roman" w:cs="Times New Roman"/>
      <w:b/>
      <w:noProof/>
      <w:sz w:val="24"/>
      <w:szCs w:val="24"/>
    </w:rPr>
  </w:style>
  <w:style w:type="paragraph" w:styleId="Heading3">
    <w:name w:val="heading 3"/>
    <w:basedOn w:val="Normal"/>
    <w:next w:val="Normal"/>
    <w:link w:val="Heading3Char"/>
    <w:uiPriority w:val="9"/>
    <w:semiHidden/>
    <w:unhideWhenUsed/>
    <w:qFormat/>
    <w:rsid w:val="007E2E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C19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19BD"/>
    <w:rPr>
      <w:rFonts w:asciiTheme="minorHAnsi" w:hAnsiTheme="minorHAnsi" w:cstheme="minorBidi"/>
      <w:sz w:val="22"/>
      <w:szCs w:val="22"/>
    </w:rPr>
  </w:style>
  <w:style w:type="paragraph" w:styleId="ListParagraph">
    <w:name w:val="List Paragraph"/>
    <w:basedOn w:val="Normal"/>
    <w:uiPriority w:val="99"/>
    <w:qFormat/>
    <w:rsid w:val="00876D14"/>
    <w:pPr>
      <w:ind w:left="720"/>
      <w:contextualSpacing/>
    </w:pPr>
  </w:style>
  <w:style w:type="paragraph" w:styleId="BodyText">
    <w:name w:val="Body Text"/>
    <w:basedOn w:val="Normal"/>
    <w:link w:val="BodyTextChar"/>
    <w:uiPriority w:val="99"/>
    <w:unhideWhenUsed/>
    <w:qFormat/>
    <w:rsid w:val="00876D1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76D14"/>
    <w:rPr>
      <w:rFonts w:eastAsia="Times New Roman"/>
      <w:sz w:val="24"/>
      <w:szCs w:val="24"/>
    </w:rPr>
  </w:style>
  <w:style w:type="character" w:customStyle="1" w:styleId="Heading1Char">
    <w:name w:val="Heading 1 Char"/>
    <w:basedOn w:val="DefaultParagraphFont"/>
    <w:link w:val="Heading1"/>
    <w:uiPriority w:val="99"/>
    <w:rsid w:val="00F101FF"/>
    <w:rPr>
      <w:b/>
      <w:noProof/>
      <w:sz w:val="24"/>
      <w:szCs w:val="24"/>
    </w:rPr>
  </w:style>
  <w:style w:type="table" w:styleId="TableGrid">
    <w:name w:val="Table Grid"/>
    <w:basedOn w:val="TableNormal"/>
    <w:uiPriority w:val="59"/>
    <w:rsid w:val="00933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5004C"/>
    <w:pPr>
      <w:widowControl w:val="0"/>
      <w:autoSpaceDE w:val="0"/>
      <w:autoSpaceDN w:val="0"/>
      <w:spacing w:after="0" w:line="240" w:lineRule="auto"/>
    </w:pPr>
    <w:rPr>
      <w:rFonts w:ascii="Times New Roman" w:eastAsia="Times New Roman" w:hAnsi="Times New Roman" w:cs="Times New Roman"/>
      <w:lang w:val="id"/>
    </w:rPr>
  </w:style>
  <w:style w:type="paragraph" w:styleId="Header">
    <w:name w:val="header"/>
    <w:basedOn w:val="Normal"/>
    <w:link w:val="HeaderChar"/>
    <w:uiPriority w:val="99"/>
    <w:unhideWhenUsed/>
    <w:rsid w:val="005500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04C"/>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F234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492"/>
    <w:rPr>
      <w:rFonts w:ascii="Segoe UI" w:hAnsi="Segoe UI" w:cs="Segoe UI"/>
      <w:sz w:val="18"/>
      <w:szCs w:val="18"/>
    </w:rPr>
  </w:style>
  <w:style w:type="character" w:styleId="Hyperlink">
    <w:name w:val="Hyperlink"/>
    <w:basedOn w:val="DefaultParagraphFont"/>
    <w:uiPriority w:val="99"/>
    <w:unhideWhenUsed/>
    <w:rsid w:val="00E86B1C"/>
    <w:rPr>
      <w:color w:val="0563C1" w:themeColor="hyperlink"/>
      <w:u w:val="single"/>
    </w:rPr>
  </w:style>
  <w:style w:type="character" w:customStyle="1" w:styleId="UnresolvedMention">
    <w:name w:val="Unresolved Mention"/>
    <w:basedOn w:val="DefaultParagraphFont"/>
    <w:uiPriority w:val="99"/>
    <w:semiHidden/>
    <w:unhideWhenUsed/>
    <w:rsid w:val="00E86B1C"/>
    <w:rPr>
      <w:color w:val="605E5C"/>
      <w:shd w:val="clear" w:color="auto" w:fill="E1DFDD"/>
    </w:rPr>
  </w:style>
  <w:style w:type="paragraph" w:styleId="PlainText">
    <w:name w:val="Plain Text"/>
    <w:basedOn w:val="Normal"/>
    <w:link w:val="PlainTextChar"/>
    <w:uiPriority w:val="99"/>
    <w:unhideWhenUsed/>
    <w:rsid w:val="00732A08"/>
    <w:pPr>
      <w:spacing w:after="0" w:line="240" w:lineRule="auto"/>
    </w:pPr>
    <w:rPr>
      <w:rFonts w:ascii="Consolas" w:hAnsi="Consolas" w:cs="Times New Roman"/>
      <w:sz w:val="21"/>
      <w:szCs w:val="21"/>
    </w:rPr>
  </w:style>
  <w:style w:type="character" w:customStyle="1" w:styleId="PlainTextChar">
    <w:name w:val="Plain Text Char"/>
    <w:basedOn w:val="DefaultParagraphFont"/>
    <w:link w:val="PlainText"/>
    <w:uiPriority w:val="99"/>
    <w:rsid w:val="00732A08"/>
    <w:rPr>
      <w:rFonts w:ascii="Consolas" w:hAnsi="Consolas"/>
      <w:sz w:val="21"/>
      <w:szCs w:val="21"/>
    </w:rPr>
  </w:style>
  <w:style w:type="character" w:styleId="PlaceholderText">
    <w:name w:val="Placeholder Text"/>
    <w:basedOn w:val="DefaultParagraphFont"/>
    <w:uiPriority w:val="99"/>
    <w:semiHidden/>
    <w:rsid w:val="002F70A4"/>
    <w:rPr>
      <w:color w:val="808080"/>
    </w:rPr>
  </w:style>
  <w:style w:type="character" w:customStyle="1" w:styleId="Heading3Char">
    <w:name w:val="Heading 3 Char"/>
    <w:basedOn w:val="DefaultParagraphFont"/>
    <w:link w:val="Heading3"/>
    <w:uiPriority w:val="9"/>
    <w:semiHidden/>
    <w:rsid w:val="007E2EB0"/>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99"/>
    <w:qFormat/>
    <w:rsid w:val="007B765F"/>
    <w:pPr>
      <w:widowControl w:val="0"/>
      <w:autoSpaceDE w:val="0"/>
      <w:autoSpaceDN w:val="0"/>
      <w:spacing w:before="100" w:beforeAutospacing="1" w:after="200" w:line="240" w:lineRule="auto"/>
    </w:pPr>
    <w:rPr>
      <w:rFonts w:ascii="Times New Roman" w:eastAsia="Times New Roman" w:hAnsi="Times New Roman" w:cs="Times New Roman"/>
      <w:i/>
      <w:iCs/>
      <w:color w:val="1F497D"/>
      <w:sz w:val="18"/>
      <w:szCs w:val="18"/>
    </w:rPr>
  </w:style>
  <w:style w:type="table" w:customStyle="1" w:styleId="TableGrid1">
    <w:name w:val="Table Grid1"/>
    <w:basedOn w:val="TableNormal"/>
    <w:next w:val="TableGrid"/>
    <w:uiPriority w:val="99"/>
    <w:rsid w:val="007B765F"/>
    <w:pPr>
      <w:autoSpaceDE w:val="0"/>
      <w:spacing w:after="0" w:line="240" w:lineRule="auto"/>
    </w:pPr>
    <w:rPr>
      <w:rFonts w:eastAsia="SimSun"/>
      <w:sz w:val="20"/>
      <w:szCs w:val="20"/>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659A2"/>
    <w:rPr>
      <w:b/>
      <w:noProof/>
      <w:sz w:val="24"/>
      <w:szCs w:val="24"/>
    </w:rPr>
  </w:style>
  <w:style w:type="paragraph" w:styleId="TOCHeading">
    <w:name w:val="TOC Heading"/>
    <w:basedOn w:val="Heading1"/>
    <w:next w:val="Normal"/>
    <w:uiPriority w:val="39"/>
    <w:unhideWhenUsed/>
    <w:qFormat/>
    <w:rsid w:val="00E659A2"/>
    <w:pPr>
      <w:keepNext/>
      <w:keepLine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363E13"/>
    <w:pPr>
      <w:tabs>
        <w:tab w:val="right" w:leader="dot" w:pos="7927"/>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E659A2"/>
    <w:pPr>
      <w:spacing w:after="100"/>
      <w:ind w:left="220"/>
    </w:pPr>
  </w:style>
  <w:style w:type="table" w:customStyle="1" w:styleId="TableGrid2">
    <w:name w:val="Table Grid2"/>
    <w:basedOn w:val="TableNormal"/>
    <w:next w:val="TableGrid"/>
    <w:uiPriority w:val="59"/>
    <w:rsid w:val="00520CA3"/>
    <w:pPr>
      <w:spacing w:after="0" w:line="240" w:lineRule="auto"/>
    </w:pPr>
    <w:rPr>
      <w:rFonts w:asciiTheme="minorHAnsi" w:eastAsiaTheme="minorEastAsia" w:hAnsiTheme="minorHAnsi" w:cstheme="minorBidi"/>
      <w:sz w:val="20"/>
      <w:szCs w:val="20"/>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34095">
      <w:bodyDiv w:val="1"/>
      <w:marLeft w:val="0"/>
      <w:marRight w:val="0"/>
      <w:marTop w:val="0"/>
      <w:marBottom w:val="0"/>
      <w:divBdr>
        <w:top w:val="none" w:sz="0" w:space="0" w:color="auto"/>
        <w:left w:val="none" w:sz="0" w:space="0" w:color="auto"/>
        <w:bottom w:val="none" w:sz="0" w:space="0" w:color="auto"/>
        <w:right w:val="none" w:sz="0" w:space="0" w:color="auto"/>
      </w:divBdr>
    </w:div>
    <w:div w:id="394937693">
      <w:bodyDiv w:val="1"/>
      <w:marLeft w:val="0"/>
      <w:marRight w:val="0"/>
      <w:marTop w:val="0"/>
      <w:marBottom w:val="0"/>
      <w:divBdr>
        <w:top w:val="none" w:sz="0" w:space="0" w:color="auto"/>
        <w:left w:val="none" w:sz="0" w:space="0" w:color="auto"/>
        <w:bottom w:val="none" w:sz="0" w:space="0" w:color="auto"/>
        <w:right w:val="none" w:sz="0" w:space="0" w:color="auto"/>
      </w:divBdr>
    </w:div>
    <w:div w:id="773330076">
      <w:bodyDiv w:val="1"/>
      <w:marLeft w:val="0"/>
      <w:marRight w:val="0"/>
      <w:marTop w:val="0"/>
      <w:marBottom w:val="0"/>
      <w:divBdr>
        <w:top w:val="none" w:sz="0" w:space="0" w:color="auto"/>
        <w:left w:val="none" w:sz="0" w:space="0" w:color="auto"/>
        <w:bottom w:val="none" w:sz="0" w:space="0" w:color="auto"/>
        <w:right w:val="none" w:sz="0" w:space="0" w:color="auto"/>
      </w:divBdr>
    </w:div>
    <w:div w:id="895702521">
      <w:bodyDiv w:val="1"/>
      <w:marLeft w:val="0"/>
      <w:marRight w:val="0"/>
      <w:marTop w:val="0"/>
      <w:marBottom w:val="0"/>
      <w:divBdr>
        <w:top w:val="none" w:sz="0" w:space="0" w:color="auto"/>
        <w:left w:val="none" w:sz="0" w:space="0" w:color="auto"/>
        <w:bottom w:val="none" w:sz="0" w:space="0" w:color="auto"/>
        <w:right w:val="none" w:sz="0" w:space="0" w:color="auto"/>
      </w:divBdr>
    </w:div>
    <w:div w:id="933169375">
      <w:bodyDiv w:val="1"/>
      <w:marLeft w:val="0"/>
      <w:marRight w:val="0"/>
      <w:marTop w:val="0"/>
      <w:marBottom w:val="0"/>
      <w:divBdr>
        <w:top w:val="none" w:sz="0" w:space="0" w:color="auto"/>
        <w:left w:val="none" w:sz="0" w:space="0" w:color="auto"/>
        <w:bottom w:val="none" w:sz="0" w:space="0" w:color="auto"/>
        <w:right w:val="none" w:sz="0" w:space="0" w:color="auto"/>
      </w:divBdr>
    </w:div>
    <w:div w:id="143806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image" Target="media/image5.png"/><Relationship Id="rId39" Type="http://schemas.microsoft.com/office/2007/relationships/hdphoto" Target="media/hdphoto7.wdp"/><Relationship Id="rId21" Type="http://schemas.openxmlformats.org/officeDocument/2006/relationships/footer" Target="footer5.xml"/><Relationship Id="rId34" Type="http://schemas.openxmlformats.org/officeDocument/2006/relationships/image" Target="media/image10.png"/><Relationship Id="rId42" Type="http://schemas.openxmlformats.org/officeDocument/2006/relationships/image" Target="media/image14.png"/><Relationship Id="rId47" Type="http://schemas.microsoft.com/office/2007/relationships/hdphoto" Target="media/hdphoto11.wdp"/><Relationship Id="rId50" Type="http://schemas.openxmlformats.org/officeDocument/2006/relationships/header" Target="header6.xml"/><Relationship Id="rId55" Type="http://schemas.openxmlformats.org/officeDocument/2006/relationships/image" Target="media/image18.png"/><Relationship Id="rId63" Type="http://schemas.openxmlformats.org/officeDocument/2006/relationships/image" Target="media/image22.png"/><Relationship Id="rId68" Type="http://schemas.microsoft.com/office/2007/relationships/hdphoto" Target="media/hdphoto19.wdp"/><Relationship Id="rId76" Type="http://schemas.microsoft.com/office/2007/relationships/hdphoto" Target="media/hdphoto23.wdp"/><Relationship Id="rId7" Type="http://schemas.openxmlformats.org/officeDocument/2006/relationships/footnotes" Target="footnotes.xml"/><Relationship Id="rId71"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eader" Target="header1.xml"/><Relationship Id="rId29" Type="http://schemas.microsoft.com/office/2007/relationships/hdphoto" Target="media/hdphoto2.wdp"/><Relationship Id="rId11" Type="http://schemas.openxmlformats.org/officeDocument/2006/relationships/image" Target="media/image2.jpeg"/><Relationship Id="rId24" Type="http://schemas.openxmlformats.org/officeDocument/2006/relationships/header" Target="header5.xml"/><Relationship Id="rId32" Type="http://schemas.openxmlformats.org/officeDocument/2006/relationships/image" Target="media/image9.png"/><Relationship Id="rId37" Type="http://schemas.microsoft.com/office/2007/relationships/hdphoto" Target="media/hdphoto6.wdp"/><Relationship Id="rId40" Type="http://schemas.openxmlformats.org/officeDocument/2006/relationships/image" Target="media/image13.png"/><Relationship Id="rId45" Type="http://schemas.microsoft.com/office/2007/relationships/hdphoto" Target="media/hdphoto10.wdp"/><Relationship Id="rId53" Type="http://schemas.openxmlformats.org/officeDocument/2006/relationships/header" Target="header8.xml"/><Relationship Id="rId58" Type="http://schemas.microsoft.com/office/2007/relationships/hdphoto" Target="media/hdphoto14.wdp"/><Relationship Id="rId66" Type="http://schemas.microsoft.com/office/2007/relationships/hdphoto" Target="media/hdphoto18.wdp"/><Relationship Id="rId74" Type="http://schemas.microsoft.com/office/2007/relationships/hdphoto" Target="media/hdphoto22.wdp"/><Relationship Id="rId79" Type="http://schemas.openxmlformats.org/officeDocument/2006/relationships/header" Target="header9.xml"/><Relationship Id="rId5" Type="http://schemas.openxmlformats.org/officeDocument/2006/relationships/settings" Target="settings.xml"/><Relationship Id="rId61" Type="http://schemas.openxmlformats.org/officeDocument/2006/relationships/image" Target="media/image21.png"/><Relationship Id="rId82" Type="http://schemas.openxmlformats.org/officeDocument/2006/relationships/theme" Target="theme/theme1.xml"/><Relationship Id="rId10" Type="http://schemas.microsoft.com/office/2007/relationships/hdphoto" Target="media/hdphoto1.wdp"/><Relationship Id="rId19" Type="http://schemas.openxmlformats.org/officeDocument/2006/relationships/footer" Target="footer4.xml"/><Relationship Id="rId31" Type="http://schemas.microsoft.com/office/2007/relationships/hdphoto" Target="media/hdphoto3.wdp"/><Relationship Id="rId44" Type="http://schemas.openxmlformats.org/officeDocument/2006/relationships/image" Target="media/image15.png"/><Relationship Id="rId52" Type="http://schemas.openxmlformats.org/officeDocument/2006/relationships/footer" Target="footer8.xml"/><Relationship Id="rId60" Type="http://schemas.microsoft.com/office/2007/relationships/hdphoto" Target="media/hdphoto15.wdp"/><Relationship Id="rId65" Type="http://schemas.openxmlformats.org/officeDocument/2006/relationships/image" Target="media/image23.png"/><Relationship Id="rId73" Type="http://schemas.openxmlformats.org/officeDocument/2006/relationships/image" Target="media/image27.png"/><Relationship Id="rId78" Type="http://schemas.microsoft.com/office/2007/relationships/hdphoto" Target="media/hdphoto24.wdp"/><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image" Target="media/image8.png"/><Relationship Id="rId35" Type="http://schemas.microsoft.com/office/2007/relationships/hdphoto" Target="media/hdphoto5.wdp"/><Relationship Id="rId43" Type="http://schemas.microsoft.com/office/2007/relationships/hdphoto" Target="media/hdphoto9.wdp"/><Relationship Id="rId48" Type="http://schemas.openxmlformats.org/officeDocument/2006/relationships/image" Target="media/image17.png"/><Relationship Id="rId56" Type="http://schemas.microsoft.com/office/2007/relationships/hdphoto" Target="media/hdphoto13.wdp"/><Relationship Id="rId64" Type="http://schemas.microsoft.com/office/2007/relationships/hdphoto" Target="media/hdphoto17.wdp"/><Relationship Id="rId69" Type="http://schemas.openxmlformats.org/officeDocument/2006/relationships/image" Target="media/image25.png"/><Relationship Id="rId77"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header" Target="header7.xml"/><Relationship Id="rId72" Type="http://schemas.microsoft.com/office/2007/relationships/hdphoto" Target="media/hdphoto21.wdp"/><Relationship Id="rId80"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footer" Target="footer7.xml"/><Relationship Id="rId33" Type="http://schemas.microsoft.com/office/2007/relationships/hdphoto" Target="media/hdphoto4.wdp"/><Relationship Id="rId38" Type="http://schemas.openxmlformats.org/officeDocument/2006/relationships/image" Target="media/image12.png"/><Relationship Id="rId46" Type="http://schemas.openxmlformats.org/officeDocument/2006/relationships/image" Target="media/image16.png"/><Relationship Id="rId59" Type="http://schemas.openxmlformats.org/officeDocument/2006/relationships/image" Target="media/image20.png"/><Relationship Id="rId67" Type="http://schemas.openxmlformats.org/officeDocument/2006/relationships/image" Target="media/image24.png"/><Relationship Id="rId20" Type="http://schemas.openxmlformats.org/officeDocument/2006/relationships/header" Target="header3.xml"/><Relationship Id="rId41" Type="http://schemas.microsoft.com/office/2007/relationships/hdphoto" Target="media/hdphoto8.wdp"/><Relationship Id="rId54" Type="http://schemas.openxmlformats.org/officeDocument/2006/relationships/footer" Target="footer9.xml"/><Relationship Id="rId62" Type="http://schemas.microsoft.com/office/2007/relationships/hdphoto" Target="media/hdphoto16.wdp"/><Relationship Id="rId70" Type="http://schemas.microsoft.com/office/2007/relationships/hdphoto" Target="media/hdphoto20.wdp"/><Relationship Id="rId75"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7.png"/><Relationship Id="rId36" Type="http://schemas.openxmlformats.org/officeDocument/2006/relationships/image" Target="media/image11.png"/><Relationship Id="rId49" Type="http://schemas.microsoft.com/office/2007/relationships/hdphoto" Target="media/hdphoto12.wdp"/><Relationship Id="rId5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41E56-49AD-435D-A89C-9648B7632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15072</Words>
  <Characters>85915</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HP062021</cp:lastModifiedBy>
  <cp:revision>2</cp:revision>
  <cp:lastPrinted>2024-11-26T09:58:00Z</cp:lastPrinted>
  <dcterms:created xsi:type="dcterms:W3CDTF">2025-02-25T04:25:00Z</dcterms:created>
  <dcterms:modified xsi:type="dcterms:W3CDTF">2025-02-25T04:25:00Z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9c51f38b-8cf3-4ebb-b984-a95e54f63085</vt:lpwstr>
  </property>
</Properties>
</file>