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9A338" w14:textId="78B7A0DB" w:rsidR="00E858E2" w:rsidRPr="00E54759" w:rsidRDefault="000E3D04" w:rsidP="00E54759">
      <w:pPr>
        <w:spacing w:after="0" w:line="480" w:lineRule="auto"/>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w:drawing>
          <wp:anchor distT="0" distB="0" distL="114300" distR="114300" simplePos="0" relativeHeight="251676160" behindDoc="1" locked="0" layoutInCell="1" allowOverlap="1" wp14:anchorId="6A18D5D4" wp14:editId="7281EEC7">
            <wp:simplePos x="0" y="0"/>
            <wp:positionH relativeFrom="column">
              <wp:posOffset>1705536</wp:posOffset>
            </wp:positionH>
            <wp:positionV relativeFrom="paragraph">
              <wp:posOffset>502</wp:posOffset>
            </wp:positionV>
            <wp:extent cx="1614805" cy="1701165"/>
            <wp:effectExtent l="0" t="0" r="4445" b="0"/>
            <wp:wrapTopAndBottom/>
            <wp:docPr id="1" name="Picture 1" descr="C:\Users\ASUS\Pictures\log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logo-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805" cy="1701165"/>
                    </a:xfrm>
                    <a:prstGeom prst="rect">
                      <a:avLst/>
                    </a:prstGeom>
                    <a:noFill/>
                    <a:ln w="9525">
                      <a:noFill/>
                      <a:miter lim="800000"/>
                      <a:headEnd/>
                      <a:tailEnd/>
                    </a:ln>
                  </pic:spPr>
                </pic:pic>
              </a:graphicData>
            </a:graphic>
            <wp14:sizeRelV relativeFrom="margin">
              <wp14:pctHeight>0</wp14:pctHeight>
            </wp14:sizeRelV>
          </wp:anchor>
        </w:drawing>
      </w:r>
    </w:p>
    <w:p w14:paraId="28E74F59" w14:textId="0917FA8F" w:rsidR="00D32AD9" w:rsidRPr="00E54759" w:rsidRDefault="005F548A" w:rsidP="000F639E">
      <w:pPr>
        <w:spacing w:after="0"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SKRIPSI</w:t>
      </w:r>
    </w:p>
    <w:p w14:paraId="4CDBBF0E" w14:textId="3A453F81" w:rsidR="00E858E2" w:rsidRPr="00E54759" w:rsidRDefault="00E858E2" w:rsidP="005A5B4C">
      <w:pPr>
        <w:spacing w:after="0"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STRATEGI BA</w:t>
      </w:r>
      <w:r w:rsidR="00E43EFC" w:rsidRPr="00E54759">
        <w:rPr>
          <w:rFonts w:ascii="Times New Roman" w:hAnsi="Times New Roman" w:cs="Times New Roman"/>
          <w:sz w:val="24"/>
          <w:szCs w:val="24"/>
          <w:lang w:val="en-US"/>
        </w:rPr>
        <w:t>DAN PENGAWAS PEMILU</w:t>
      </w:r>
      <w:r w:rsidRPr="00E54759">
        <w:rPr>
          <w:rFonts w:ascii="Times New Roman" w:hAnsi="Times New Roman" w:cs="Times New Roman"/>
          <w:sz w:val="24"/>
          <w:szCs w:val="24"/>
          <w:lang w:val="en-US"/>
        </w:rPr>
        <w:t xml:space="preserve"> KABUPATEN BREBES DALAM MENANGANI PELANGGARAN ADMINISTRASI PEMIL</w:t>
      </w:r>
      <w:r w:rsidR="00E43EFC" w:rsidRPr="00E54759">
        <w:rPr>
          <w:rFonts w:ascii="Times New Roman" w:hAnsi="Times New Roman" w:cs="Times New Roman"/>
          <w:sz w:val="24"/>
          <w:szCs w:val="24"/>
          <w:lang w:val="en-US"/>
        </w:rPr>
        <w:t>IHAN UMUM</w:t>
      </w:r>
      <w:r w:rsidR="000A5110"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TAHUN</w:t>
      </w:r>
      <w:r w:rsidR="005A5B4C">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2024</w:t>
      </w:r>
    </w:p>
    <w:p w14:paraId="3E72071F" w14:textId="20CC424F" w:rsidR="00D32AD9" w:rsidRPr="00E54759" w:rsidRDefault="00214F92" w:rsidP="005F5546">
      <w:pPr>
        <w:spacing w:after="0"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Diajukan sebagai salah satu syarat dalam rangka penyelesaian Studi Strata 1 (S1) untuk mencapai gelar </w:t>
      </w:r>
      <w:r w:rsidR="005F548A" w:rsidRPr="00E54759">
        <w:rPr>
          <w:rFonts w:ascii="Times New Roman" w:hAnsi="Times New Roman" w:cs="Times New Roman"/>
          <w:sz w:val="24"/>
          <w:szCs w:val="24"/>
          <w:lang w:val="en-US"/>
        </w:rPr>
        <w:t>S</w:t>
      </w:r>
      <w:r w:rsidRPr="00E54759">
        <w:rPr>
          <w:rFonts w:ascii="Times New Roman" w:hAnsi="Times New Roman" w:cs="Times New Roman"/>
          <w:sz w:val="24"/>
          <w:szCs w:val="24"/>
          <w:lang w:val="en-US"/>
        </w:rPr>
        <w:t>arjana</w:t>
      </w:r>
      <w:r w:rsidR="005F548A" w:rsidRPr="00E54759">
        <w:rPr>
          <w:rFonts w:ascii="Times New Roman" w:hAnsi="Times New Roman" w:cs="Times New Roman"/>
          <w:sz w:val="24"/>
          <w:szCs w:val="24"/>
          <w:lang w:val="en-US"/>
        </w:rPr>
        <w:t xml:space="preserve"> Ilmu Pemerintahan di Program Studi Ilmu Pemerintahan Fakultas </w:t>
      </w:r>
      <w:r w:rsidR="000F639E">
        <w:rPr>
          <w:rFonts w:ascii="Times New Roman" w:hAnsi="Times New Roman" w:cs="Times New Roman"/>
          <w:sz w:val="24"/>
          <w:szCs w:val="24"/>
          <w:lang w:val="en-US"/>
        </w:rPr>
        <w:t xml:space="preserve">Ilmu </w:t>
      </w:r>
      <w:r w:rsidR="005F548A" w:rsidRPr="00E54759">
        <w:rPr>
          <w:rFonts w:ascii="Times New Roman" w:hAnsi="Times New Roman" w:cs="Times New Roman"/>
          <w:sz w:val="24"/>
          <w:szCs w:val="24"/>
          <w:lang w:val="en-US"/>
        </w:rPr>
        <w:t>Sosial dan Ilmu Politik</w:t>
      </w:r>
    </w:p>
    <w:p w14:paraId="378809BA" w14:textId="77777777" w:rsidR="00D32AD9" w:rsidRPr="00E54759" w:rsidRDefault="00D32AD9" w:rsidP="00E54759">
      <w:pPr>
        <w:spacing w:after="0" w:line="480" w:lineRule="auto"/>
        <w:jc w:val="both"/>
        <w:rPr>
          <w:rFonts w:ascii="Times New Roman" w:hAnsi="Times New Roman" w:cs="Times New Roman"/>
          <w:sz w:val="24"/>
          <w:szCs w:val="24"/>
          <w:lang w:val="en-US"/>
        </w:rPr>
      </w:pPr>
    </w:p>
    <w:p w14:paraId="78E9F9C3" w14:textId="77777777" w:rsidR="00BA3E6D" w:rsidRPr="00E54759" w:rsidRDefault="00BA3E6D" w:rsidP="000E3D04">
      <w:pPr>
        <w:spacing w:after="0" w:line="480" w:lineRule="auto"/>
        <w:jc w:val="center"/>
        <w:rPr>
          <w:rFonts w:ascii="Times New Roman" w:hAnsi="Times New Roman" w:cs="Times New Roman"/>
          <w:b/>
          <w:bCs/>
          <w:sz w:val="24"/>
          <w:szCs w:val="24"/>
        </w:rPr>
      </w:pPr>
      <w:r w:rsidRPr="00E54759">
        <w:rPr>
          <w:rFonts w:ascii="Times New Roman" w:hAnsi="Times New Roman" w:cs="Times New Roman"/>
          <w:b/>
          <w:bCs/>
          <w:sz w:val="24"/>
          <w:szCs w:val="24"/>
        </w:rPr>
        <w:t>Disusun oleh :</w:t>
      </w:r>
    </w:p>
    <w:p w14:paraId="431F9BD6" w14:textId="77777777" w:rsidR="00152150" w:rsidRPr="00E54759" w:rsidRDefault="00152150" w:rsidP="00E54759">
      <w:pPr>
        <w:tabs>
          <w:tab w:val="left" w:pos="851"/>
        </w:tabs>
        <w:spacing w:after="0" w:line="480" w:lineRule="auto"/>
        <w:ind w:left="2127"/>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Nama</w:t>
      </w:r>
      <w:r w:rsidRPr="00E54759">
        <w:rPr>
          <w:rFonts w:ascii="Times New Roman" w:hAnsi="Times New Roman" w:cs="Times New Roman"/>
          <w:sz w:val="24"/>
          <w:szCs w:val="24"/>
          <w:lang w:val="en-US"/>
        </w:rPr>
        <w:tab/>
        <w:t>:</w:t>
      </w:r>
      <w:r w:rsidR="00CE52BE" w:rsidRPr="00E54759">
        <w:rPr>
          <w:rFonts w:ascii="Times New Roman" w:hAnsi="Times New Roman" w:cs="Times New Roman"/>
          <w:sz w:val="24"/>
          <w:szCs w:val="24"/>
          <w:lang w:val="en-US"/>
        </w:rPr>
        <w:t xml:space="preserve"> Tahta Earland Arya Winata</w:t>
      </w:r>
    </w:p>
    <w:p w14:paraId="3B65188B" w14:textId="641CBD9D" w:rsidR="00D32AD9" w:rsidRPr="00E54759" w:rsidRDefault="00152150" w:rsidP="00E54759">
      <w:pPr>
        <w:tabs>
          <w:tab w:val="left" w:pos="851"/>
        </w:tabs>
        <w:spacing w:after="0" w:line="480" w:lineRule="auto"/>
        <w:ind w:left="2127"/>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NPM</w:t>
      </w:r>
      <w:r w:rsidRPr="00E54759">
        <w:rPr>
          <w:rFonts w:ascii="Times New Roman" w:hAnsi="Times New Roman" w:cs="Times New Roman"/>
          <w:sz w:val="24"/>
          <w:szCs w:val="24"/>
          <w:lang w:val="en-US"/>
        </w:rPr>
        <w:tab/>
        <w:t>:</w:t>
      </w:r>
      <w:r w:rsidR="00CE52BE" w:rsidRPr="00E54759">
        <w:rPr>
          <w:rFonts w:ascii="Times New Roman" w:hAnsi="Times New Roman" w:cs="Times New Roman"/>
          <w:sz w:val="24"/>
          <w:szCs w:val="24"/>
          <w:lang w:val="en-US"/>
        </w:rPr>
        <w:t xml:space="preserve"> 2120600028</w:t>
      </w:r>
    </w:p>
    <w:p w14:paraId="306B6403" w14:textId="77777777" w:rsidR="00152150" w:rsidRPr="00E54759" w:rsidRDefault="00152150" w:rsidP="00E54759">
      <w:pPr>
        <w:bidi/>
        <w:spacing w:after="0" w:line="480" w:lineRule="auto"/>
        <w:jc w:val="both"/>
        <w:rPr>
          <w:rFonts w:ascii="Times New Roman" w:hAnsi="Times New Roman" w:cs="Times New Roman"/>
          <w:sz w:val="24"/>
          <w:szCs w:val="24"/>
        </w:rPr>
      </w:pPr>
    </w:p>
    <w:p w14:paraId="22E8A6ED" w14:textId="77777777" w:rsidR="00E141E4" w:rsidRPr="00E54759" w:rsidRDefault="00BA3E6D" w:rsidP="000E3D04">
      <w:pPr>
        <w:spacing w:after="0" w:line="480" w:lineRule="auto"/>
        <w:jc w:val="center"/>
        <w:rPr>
          <w:rFonts w:ascii="Times New Roman" w:hAnsi="Times New Roman" w:cs="Times New Roman"/>
          <w:b/>
          <w:bCs/>
          <w:sz w:val="24"/>
          <w:szCs w:val="24"/>
        </w:rPr>
      </w:pPr>
      <w:r w:rsidRPr="00E54759">
        <w:rPr>
          <w:rFonts w:ascii="Times New Roman" w:hAnsi="Times New Roman" w:cs="Times New Roman"/>
          <w:b/>
          <w:bCs/>
          <w:sz w:val="24"/>
          <w:szCs w:val="24"/>
        </w:rPr>
        <w:t>PROGRAM STUDI ILMU PEMERINTAHAN</w:t>
      </w:r>
    </w:p>
    <w:p w14:paraId="64EACFCB" w14:textId="77777777" w:rsidR="005F5546" w:rsidRDefault="00BA3E6D" w:rsidP="005F5546">
      <w:pPr>
        <w:spacing w:after="0" w:line="480" w:lineRule="auto"/>
        <w:jc w:val="center"/>
        <w:rPr>
          <w:rFonts w:ascii="Times New Roman" w:hAnsi="Times New Roman" w:cs="Times New Roman"/>
          <w:b/>
          <w:bCs/>
          <w:sz w:val="24"/>
          <w:szCs w:val="24"/>
        </w:rPr>
      </w:pPr>
      <w:r w:rsidRPr="00E54759">
        <w:rPr>
          <w:rFonts w:ascii="Times New Roman" w:hAnsi="Times New Roman" w:cs="Times New Roman"/>
          <w:b/>
          <w:bCs/>
          <w:sz w:val="24"/>
          <w:szCs w:val="24"/>
        </w:rPr>
        <w:t>FAKULTAS ILMU SOSIAL DAN ILMU POLITIK</w:t>
      </w:r>
    </w:p>
    <w:p w14:paraId="6414B2B0" w14:textId="77777777" w:rsidR="000F639E" w:rsidRDefault="00BA3E6D" w:rsidP="00BA0E5D">
      <w:pPr>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rPr>
        <w:t>UNIVERSITAS PANCASAKTI TEGAL</w:t>
      </w:r>
      <w:r w:rsidR="000E3D04">
        <w:rPr>
          <w:rFonts w:ascii="Times New Roman" w:hAnsi="Times New Roman" w:cs="Times New Roman"/>
          <w:b/>
          <w:bCs/>
          <w:sz w:val="24"/>
          <w:szCs w:val="24"/>
          <w:lang w:val="en-US"/>
        </w:rPr>
        <w:t xml:space="preserve"> </w:t>
      </w:r>
    </w:p>
    <w:p w14:paraId="16756079" w14:textId="1EA1EBA6" w:rsidR="00D32AD9" w:rsidRDefault="00C24C3C" w:rsidP="00BA0E5D">
      <w:pPr>
        <w:spacing w:after="0" w:line="480" w:lineRule="auto"/>
        <w:jc w:val="center"/>
        <w:rPr>
          <w:rFonts w:ascii="Times New Roman" w:hAnsi="Times New Roman" w:cs="Times New Roman"/>
          <w:b/>
          <w:bCs/>
          <w:sz w:val="24"/>
          <w:szCs w:val="24"/>
        </w:rPr>
      </w:pPr>
      <w:r w:rsidRPr="00E54759">
        <w:rPr>
          <w:rFonts w:ascii="Times New Roman" w:hAnsi="Times New Roman" w:cs="Times New Roman"/>
          <w:b/>
          <w:bCs/>
          <w:sz w:val="24"/>
          <w:szCs w:val="24"/>
        </w:rPr>
        <w:t>202</w:t>
      </w:r>
      <w:r w:rsidR="005A5B4C">
        <w:rPr>
          <w:rFonts w:ascii="Times New Roman" w:hAnsi="Times New Roman" w:cs="Times New Roman"/>
          <w:b/>
          <w:bCs/>
          <w:sz w:val="24"/>
          <w:szCs w:val="24"/>
        </w:rPr>
        <w:t>5</w:t>
      </w:r>
    </w:p>
    <w:p w14:paraId="60CB0148" w14:textId="77777777" w:rsidR="0085598B" w:rsidRDefault="0085598B" w:rsidP="00BA0E5D">
      <w:pPr>
        <w:spacing w:after="0" w:line="480" w:lineRule="auto"/>
        <w:jc w:val="center"/>
        <w:rPr>
          <w:rFonts w:ascii="Times New Roman" w:hAnsi="Times New Roman" w:cs="Times New Roman"/>
          <w:b/>
          <w:bCs/>
          <w:sz w:val="24"/>
          <w:szCs w:val="24"/>
        </w:rPr>
      </w:pPr>
    </w:p>
    <w:p w14:paraId="650B79A0" w14:textId="3C071548" w:rsidR="0085598B" w:rsidRDefault="00A629A9" w:rsidP="00A629A9">
      <w:pPr>
        <w:spacing w:line="240" w:lineRule="auto"/>
        <w:jc w:val="center"/>
        <w:rPr>
          <w:rFonts w:ascii="Times New Roman" w:eastAsia="Times New Roman" w:hAnsi="Times New Roman" w:cs="Times New Roman"/>
          <w:b/>
          <w:sz w:val="24"/>
          <w:szCs w:val="24"/>
          <w:lang w:val="en"/>
        </w:rPr>
      </w:pPr>
      <w:bookmarkStart w:id="0" w:name="_Hlk169988865"/>
      <w:r>
        <w:rPr>
          <w:rFonts w:ascii="Times New Roman" w:eastAsia="Times New Roman" w:hAnsi="Times New Roman" w:cs="Times New Roman"/>
          <w:b/>
          <w:noProof/>
          <w:sz w:val="24"/>
          <w:szCs w:val="24"/>
          <w:lang w:val="en-US"/>
        </w:rPr>
        <w:lastRenderedPageBreak/>
        <w:drawing>
          <wp:anchor distT="0" distB="0" distL="114300" distR="114300" simplePos="0" relativeHeight="251657216" behindDoc="0" locked="0" layoutInCell="1" allowOverlap="1" wp14:anchorId="4604467C" wp14:editId="3B1817B1">
            <wp:simplePos x="0" y="0"/>
            <wp:positionH relativeFrom="column">
              <wp:posOffset>-601980</wp:posOffset>
            </wp:positionH>
            <wp:positionV relativeFrom="paragraph">
              <wp:posOffset>-106680</wp:posOffset>
            </wp:positionV>
            <wp:extent cx="6057900" cy="8572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20250307-WA0014._001.jpg"/>
                    <pic:cNvPicPr/>
                  </pic:nvPicPr>
                  <pic:blipFill>
                    <a:blip r:embed="rId9">
                      <a:extLst>
                        <a:ext uri="{28A0092B-C50C-407E-A947-70E740481C1C}">
                          <a14:useLocalDpi xmlns:a14="http://schemas.microsoft.com/office/drawing/2010/main" val="0"/>
                        </a:ext>
                      </a:extLst>
                    </a:blip>
                    <a:stretch>
                      <a:fillRect/>
                    </a:stretch>
                  </pic:blipFill>
                  <pic:spPr>
                    <a:xfrm>
                      <a:off x="0" y="0"/>
                      <a:ext cx="6057900" cy="8572500"/>
                    </a:xfrm>
                    <a:prstGeom prst="rect">
                      <a:avLst/>
                    </a:prstGeom>
                  </pic:spPr>
                </pic:pic>
              </a:graphicData>
            </a:graphic>
            <wp14:sizeRelH relativeFrom="margin">
              <wp14:pctWidth>0</wp14:pctWidth>
            </wp14:sizeRelH>
            <wp14:sizeRelV relativeFrom="margin">
              <wp14:pctHeight>0</wp14:pctHeight>
            </wp14:sizeRelV>
          </wp:anchor>
        </w:drawing>
      </w:r>
    </w:p>
    <w:p w14:paraId="7468A35F" w14:textId="2E2C3775" w:rsidR="00A629A9" w:rsidRDefault="00746951" w:rsidP="0085598B">
      <w:pPr>
        <w:spacing w:line="240" w:lineRule="auto"/>
        <w:rPr>
          <w:rFonts w:ascii="Times New Roman" w:eastAsia="Times New Roman" w:hAnsi="Times New Roman" w:cs="Times New Roman"/>
          <w:b/>
          <w:sz w:val="24"/>
          <w:szCs w:val="24"/>
          <w:lang w:val="en"/>
        </w:rPr>
      </w:pPr>
      <w:r>
        <w:rPr>
          <w:rFonts w:ascii="Times New Roman" w:eastAsia="Times New Roman" w:hAnsi="Times New Roman" w:cs="Times New Roman"/>
          <w:b/>
          <w:noProof/>
          <w:sz w:val="24"/>
          <w:szCs w:val="24"/>
          <w:lang w:val="en-US"/>
        </w:rPr>
        <w:lastRenderedPageBreak/>
        <w:drawing>
          <wp:anchor distT="0" distB="0" distL="114300" distR="114300" simplePos="0" relativeHeight="251660288" behindDoc="0" locked="0" layoutInCell="1" allowOverlap="1" wp14:anchorId="791A09D6" wp14:editId="2651BBE4">
            <wp:simplePos x="0" y="0"/>
            <wp:positionH relativeFrom="column">
              <wp:posOffset>-687705</wp:posOffset>
            </wp:positionH>
            <wp:positionV relativeFrom="paragraph">
              <wp:posOffset>52705</wp:posOffset>
            </wp:positionV>
            <wp:extent cx="6057046" cy="857160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20250307-WA0014._002.jpg"/>
                    <pic:cNvPicPr/>
                  </pic:nvPicPr>
                  <pic:blipFill>
                    <a:blip r:embed="rId10">
                      <a:extLst>
                        <a:ext uri="{28A0092B-C50C-407E-A947-70E740481C1C}">
                          <a14:useLocalDpi xmlns:a14="http://schemas.microsoft.com/office/drawing/2010/main" val="0"/>
                        </a:ext>
                      </a:extLst>
                    </a:blip>
                    <a:stretch>
                      <a:fillRect/>
                    </a:stretch>
                  </pic:blipFill>
                  <pic:spPr>
                    <a:xfrm>
                      <a:off x="0" y="0"/>
                      <a:ext cx="6057046" cy="8571600"/>
                    </a:xfrm>
                    <a:prstGeom prst="rect">
                      <a:avLst/>
                    </a:prstGeom>
                  </pic:spPr>
                </pic:pic>
              </a:graphicData>
            </a:graphic>
            <wp14:sizeRelH relativeFrom="margin">
              <wp14:pctWidth>0</wp14:pctWidth>
            </wp14:sizeRelH>
            <wp14:sizeRelV relativeFrom="margin">
              <wp14:pctHeight>0</wp14:pctHeight>
            </wp14:sizeRelV>
          </wp:anchor>
        </w:drawing>
      </w:r>
    </w:p>
    <w:p w14:paraId="264C6936" w14:textId="604AD47A" w:rsidR="00A629A9" w:rsidRPr="00746951" w:rsidRDefault="00746951" w:rsidP="00746951">
      <w:pPr>
        <w:spacing w:line="240" w:lineRule="auto"/>
        <w:rPr>
          <w:rFonts w:ascii="Times New Roman" w:eastAsia="Times New Roman" w:hAnsi="Times New Roman" w:cs="Times New Roman"/>
          <w:b/>
          <w:sz w:val="24"/>
          <w:szCs w:val="24"/>
          <w:lang w:val="en"/>
        </w:rPr>
      </w:pPr>
      <w:r>
        <w:rPr>
          <w:rFonts w:ascii="Times New Roman" w:eastAsia="Times New Roman" w:hAnsi="Times New Roman" w:cs="Times New Roman"/>
          <w:b/>
          <w:noProof/>
          <w:sz w:val="24"/>
          <w:szCs w:val="24"/>
          <w:lang w:val="en-US"/>
        </w:rPr>
        <w:lastRenderedPageBreak/>
        <w:drawing>
          <wp:anchor distT="0" distB="0" distL="114300" distR="114300" simplePos="0" relativeHeight="251663360" behindDoc="0" locked="0" layoutInCell="1" allowOverlap="1" wp14:anchorId="046A1D04" wp14:editId="28A1E475">
            <wp:simplePos x="0" y="0"/>
            <wp:positionH relativeFrom="column">
              <wp:posOffset>-592455</wp:posOffset>
            </wp:positionH>
            <wp:positionV relativeFrom="paragraph">
              <wp:posOffset>-40005</wp:posOffset>
            </wp:positionV>
            <wp:extent cx="6057051" cy="857160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20250307-WA0014._003.jpg"/>
                    <pic:cNvPicPr/>
                  </pic:nvPicPr>
                  <pic:blipFill>
                    <a:blip r:embed="rId11">
                      <a:extLst>
                        <a:ext uri="{28A0092B-C50C-407E-A947-70E740481C1C}">
                          <a14:useLocalDpi xmlns:a14="http://schemas.microsoft.com/office/drawing/2010/main" val="0"/>
                        </a:ext>
                      </a:extLst>
                    </a:blip>
                    <a:stretch>
                      <a:fillRect/>
                    </a:stretch>
                  </pic:blipFill>
                  <pic:spPr>
                    <a:xfrm>
                      <a:off x="0" y="0"/>
                      <a:ext cx="6057051" cy="85716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07E1271" w14:textId="72D3D98F" w:rsidR="0085598B" w:rsidRDefault="0085598B" w:rsidP="0085598B">
      <w:pPr>
        <w:tabs>
          <w:tab w:val="left" w:pos="4998"/>
        </w:tabs>
        <w:spacing w:line="480" w:lineRule="auto"/>
        <w:jc w:val="center"/>
        <w:rPr>
          <w:rFonts w:ascii="Times New Roman" w:eastAsia="Times New Roman" w:hAnsi="Times New Roman" w:cs="Times New Roman"/>
          <w:b/>
          <w:sz w:val="24"/>
          <w:szCs w:val="24"/>
        </w:rPr>
      </w:pPr>
      <w:r w:rsidRPr="00C86282">
        <w:rPr>
          <w:rFonts w:ascii="Times New Roman" w:eastAsia="Times New Roman" w:hAnsi="Times New Roman" w:cs="Times New Roman"/>
          <w:b/>
          <w:sz w:val="24"/>
          <w:szCs w:val="24"/>
        </w:rPr>
        <w:lastRenderedPageBreak/>
        <w:t>MOTTO</w:t>
      </w:r>
    </w:p>
    <w:p w14:paraId="07F4B232" w14:textId="11ED7DBA" w:rsidR="0085598B" w:rsidRDefault="0085598B" w:rsidP="0085598B">
      <w:pPr>
        <w:tabs>
          <w:tab w:val="left" w:pos="499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Warga Iks dapat patah tangan nya dan dapat pula patah kaki nya, Tetapi tidak dapat ditaklukan selama tidak patah Iksnya</w:t>
      </w:r>
    </w:p>
    <w:p w14:paraId="2B555EE9" w14:textId="63ECD3A0" w:rsidR="0085598B" w:rsidRPr="0085598B" w:rsidRDefault="0085598B" w:rsidP="0085598B">
      <w:pPr>
        <w:tabs>
          <w:tab w:val="left" w:pos="4998"/>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(Ikspi Kerasakti)</w:t>
      </w:r>
    </w:p>
    <w:p w14:paraId="1F963585" w14:textId="77777777" w:rsidR="0085598B" w:rsidRDefault="0085598B" w:rsidP="0085598B">
      <w:pPr>
        <w:tabs>
          <w:tab w:val="left" w:pos="4998"/>
        </w:tabs>
        <w:spacing w:line="480" w:lineRule="auto"/>
        <w:jc w:val="center"/>
        <w:rPr>
          <w:rFonts w:ascii="Times New Roman" w:eastAsia="Times New Roman" w:hAnsi="Times New Roman" w:cs="Times New Roman"/>
          <w:b/>
          <w:sz w:val="24"/>
          <w:szCs w:val="24"/>
        </w:rPr>
      </w:pPr>
    </w:p>
    <w:p w14:paraId="608FF932" w14:textId="77777777" w:rsidR="0085598B" w:rsidRDefault="0085598B" w:rsidP="0085598B">
      <w:pPr>
        <w:tabs>
          <w:tab w:val="left" w:pos="4998"/>
        </w:tabs>
        <w:jc w:val="center"/>
        <w:rPr>
          <w:rFonts w:ascii="Times New Roman" w:eastAsia="Times New Roman" w:hAnsi="Times New Roman" w:cs="Times New Roman"/>
          <w:b/>
          <w:sz w:val="24"/>
          <w:szCs w:val="24"/>
        </w:rPr>
      </w:pPr>
    </w:p>
    <w:p w14:paraId="0E57D0C1" w14:textId="77777777" w:rsidR="0085598B" w:rsidRDefault="0085598B" w:rsidP="0085598B">
      <w:pPr>
        <w:tabs>
          <w:tab w:val="left" w:pos="4998"/>
        </w:tabs>
        <w:jc w:val="center"/>
        <w:rPr>
          <w:rFonts w:ascii="Times New Roman" w:eastAsia="Times New Roman" w:hAnsi="Times New Roman" w:cs="Times New Roman"/>
          <w:b/>
          <w:sz w:val="24"/>
          <w:szCs w:val="24"/>
        </w:rPr>
      </w:pPr>
    </w:p>
    <w:p w14:paraId="59F02A91" w14:textId="77777777" w:rsidR="0085598B" w:rsidRDefault="0085598B" w:rsidP="0085598B">
      <w:pPr>
        <w:tabs>
          <w:tab w:val="left" w:pos="4998"/>
        </w:tabs>
        <w:jc w:val="center"/>
        <w:rPr>
          <w:rFonts w:ascii="Times New Roman" w:eastAsia="Times New Roman" w:hAnsi="Times New Roman" w:cs="Times New Roman"/>
          <w:b/>
          <w:sz w:val="24"/>
          <w:szCs w:val="24"/>
        </w:rPr>
      </w:pPr>
    </w:p>
    <w:p w14:paraId="6D9DEE31" w14:textId="77777777" w:rsidR="0085598B" w:rsidRDefault="0085598B" w:rsidP="0085598B">
      <w:pPr>
        <w:tabs>
          <w:tab w:val="left" w:pos="4998"/>
        </w:tabs>
        <w:jc w:val="center"/>
        <w:rPr>
          <w:rFonts w:ascii="Times New Roman" w:eastAsia="Times New Roman" w:hAnsi="Times New Roman" w:cs="Times New Roman"/>
          <w:b/>
          <w:sz w:val="24"/>
          <w:szCs w:val="24"/>
        </w:rPr>
      </w:pPr>
    </w:p>
    <w:p w14:paraId="5EC7AEC2" w14:textId="77777777" w:rsidR="0085598B" w:rsidRDefault="0085598B" w:rsidP="0085598B">
      <w:pPr>
        <w:tabs>
          <w:tab w:val="left" w:pos="4998"/>
        </w:tabs>
        <w:jc w:val="center"/>
        <w:rPr>
          <w:rFonts w:ascii="Times New Roman" w:eastAsia="Times New Roman" w:hAnsi="Times New Roman" w:cs="Times New Roman"/>
          <w:b/>
          <w:sz w:val="24"/>
          <w:szCs w:val="24"/>
        </w:rPr>
      </w:pPr>
    </w:p>
    <w:p w14:paraId="2D88241E" w14:textId="77777777" w:rsidR="0085598B" w:rsidRDefault="0085598B" w:rsidP="0085598B">
      <w:pPr>
        <w:tabs>
          <w:tab w:val="left" w:pos="4998"/>
        </w:tabs>
        <w:jc w:val="center"/>
        <w:rPr>
          <w:rFonts w:ascii="Times New Roman" w:eastAsia="Times New Roman" w:hAnsi="Times New Roman" w:cs="Times New Roman"/>
          <w:b/>
          <w:sz w:val="24"/>
          <w:szCs w:val="24"/>
        </w:rPr>
      </w:pPr>
    </w:p>
    <w:p w14:paraId="5ADE4BFE" w14:textId="77777777" w:rsidR="0085598B" w:rsidRDefault="0085598B" w:rsidP="0085598B">
      <w:pPr>
        <w:tabs>
          <w:tab w:val="left" w:pos="4998"/>
        </w:tabs>
        <w:jc w:val="center"/>
        <w:rPr>
          <w:rFonts w:ascii="Times New Roman" w:eastAsia="Times New Roman" w:hAnsi="Times New Roman" w:cs="Times New Roman"/>
          <w:b/>
          <w:sz w:val="24"/>
          <w:szCs w:val="24"/>
        </w:rPr>
      </w:pPr>
    </w:p>
    <w:p w14:paraId="1D1638DA" w14:textId="77777777" w:rsidR="0085598B" w:rsidRDefault="0085598B" w:rsidP="0085598B">
      <w:pPr>
        <w:tabs>
          <w:tab w:val="left" w:pos="4998"/>
        </w:tabs>
        <w:jc w:val="center"/>
        <w:rPr>
          <w:rFonts w:ascii="Times New Roman" w:eastAsia="Times New Roman" w:hAnsi="Times New Roman" w:cs="Times New Roman"/>
          <w:b/>
          <w:sz w:val="24"/>
          <w:szCs w:val="24"/>
        </w:rPr>
      </w:pPr>
    </w:p>
    <w:p w14:paraId="788FB40C" w14:textId="77777777" w:rsidR="0085598B" w:rsidRDefault="0085598B" w:rsidP="0085598B">
      <w:pPr>
        <w:tabs>
          <w:tab w:val="left" w:pos="4998"/>
        </w:tabs>
        <w:jc w:val="center"/>
        <w:rPr>
          <w:rFonts w:ascii="Times New Roman" w:eastAsia="Times New Roman" w:hAnsi="Times New Roman" w:cs="Times New Roman"/>
          <w:b/>
          <w:sz w:val="24"/>
          <w:szCs w:val="24"/>
        </w:rPr>
      </w:pPr>
    </w:p>
    <w:p w14:paraId="3BFB1AAF" w14:textId="77777777" w:rsidR="0085598B" w:rsidRDefault="0085598B" w:rsidP="0085598B">
      <w:pPr>
        <w:tabs>
          <w:tab w:val="left" w:pos="4998"/>
        </w:tabs>
        <w:jc w:val="center"/>
        <w:rPr>
          <w:rFonts w:ascii="Times New Roman" w:eastAsia="Times New Roman" w:hAnsi="Times New Roman" w:cs="Times New Roman"/>
          <w:b/>
          <w:sz w:val="24"/>
          <w:szCs w:val="24"/>
        </w:rPr>
      </w:pPr>
    </w:p>
    <w:p w14:paraId="2B3B7BD3" w14:textId="77777777" w:rsidR="0085598B" w:rsidRDefault="0085598B" w:rsidP="0085598B">
      <w:pPr>
        <w:tabs>
          <w:tab w:val="left" w:pos="4998"/>
        </w:tabs>
        <w:jc w:val="center"/>
        <w:rPr>
          <w:rFonts w:ascii="Times New Roman" w:eastAsia="Times New Roman" w:hAnsi="Times New Roman" w:cs="Times New Roman"/>
          <w:b/>
          <w:sz w:val="24"/>
          <w:szCs w:val="24"/>
        </w:rPr>
      </w:pPr>
    </w:p>
    <w:p w14:paraId="17B4D58E" w14:textId="77777777" w:rsidR="0085598B" w:rsidRDefault="0085598B" w:rsidP="0085598B">
      <w:pPr>
        <w:tabs>
          <w:tab w:val="left" w:pos="4998"/>
        </w:tabs>
        <w:jc w:val="center"/>
        <w:rPr>
          <w:rFonts w:ascii="Times New Roman" w:eastAsia="Times New Roman" w:hAnsi="Times New Roman" w:cs="Times New Roman"/>
          <w:b/>
          <w:sz w:val="24"/>
          <w:szCs w:val="24"/>
        </w:rPr>
      </w:pPr>
    </w:p>
    <w:p w14:paraId="0DE520F5" w14:textId="77777777" w:rsidR="0085598B" w:rsidRDefault="0085598B" w:rsidP="0085598B">
      <w:pPr>
        <w:tabs>
          <w:tab w:val="left" w:pos="4998"/>
        </w:tabs>
        <w:jc w:val="center"/>
        <w:rPr>
          <w:rFonts w:ascii="Times New Roman" w:eastAsia="Times New Roman" w:hAnsi="Times New Roman" w:cs="Times New Roman"/>
          <w:b/>
          <w:sz w:val="24"/>
          <w:szCs w:val="24"/>
        </w:rPr>
      </w:pPr>
    </w:p>
    <w:p w14:paraId="240A15BC" w14:textId="77777777" w:rsidR="0085598B" w:rsidRDefault="0085598B" w:rsidP="0085598B">
      <w:pPr>
        <w:tabs>
          <w:tab w:val="left" w:pos="4998"/>
        </w:tabs>
        <w:jc w:val="center"/>
        <w:rPr>
          <w:rFonts w:ascii="Times New Roman" w:eastAsia="Times New Roman" w:hAnsi="Times New Roman" w:cs="Times New Roman"/>
          <w:b/>
          <w:sz w:val="24"/>
          <w:szCs w:val="24"/>
        </w:rPr>
      </w:pPr>
    </w:p>
    <w:p w14:paraId="31F09D19" w14:textId="77777777" w:rsidR="0085598B" w:rsidRDefault="0085598B" w:rsidP="0085598B">
      <w:pPr>
        <w:tabs>
          <w:tab w:val="left" w:pos="4998"/>
        </w:tabs>
        <w:jc w:val="center"/>
        <w:rPr>
          <w:rFonts w:ascii="Times New Roman" w:eastAsia="Times New Roman" w:hAnsi="Times New Roman" w:cs="Times New Roman"/>
          <w:b/>
          <w:sz w:val="24"/>
          <w:szCs w:val="24"/>
        </w:rPr>
      </w:pPr>
    </w:p>
    <w:p w14:paraId="76C78CB7" w14:textId="77777777" w:rsidR="0085598B" w:rsidRDefault="0085598B" w:rsidP="0085598B">
      <w:pPr>
        <w:tabs>
          <w:tab w:val="left" w:pos="4998"/>
        </w:tabs>
        <w:rPr>
          <w:rFonts w:ascii="Times New Roman" w:eastAsia="Times New Roman" w:hAnsi="Times New Roman" w:cs="Times New Roman"/>
          <w:b/>
          <w:sz w:val="24"/>
          <w:szCs w:val="24"/>
        </w:rPr>
      </w:pPr>
    </w:p>
    <w:p w14:paraId="606E3101" w14:textId="77777777" w:rsidR="0085598B" w:rsidRPr="00C86282" w:rsidRDefault="0085598B" w:rsidP="0085598B">
      <w:pPr>
        <w:pStyle w:val="Heading1"/>
        <w:spacing w:line="480" w:lineRule="auto"/>
        <w:ind w:left="360"/>
        <w:rPr>
          <w:b w:val="0"/>
          <w:bCs/>
        </w:rPr>
      </w:pPr>
      <w:bookmarkStart w:id="1" w:name="_Toc173941198"/>
      <w:bookmarkStart w:id="2" w:name="_Toc192229073"/>
      <w:r w:rsidRPr="00C86282">
        <w:rPr>
          <w:bCs/>
        </w:rPr>
        <w:lastRenderedPageBreak/>
        <w:t>PERSEMBAHAN</w:t>
      </w:r>
      <w:bookmarkEnd w:id="1"/>
      <w:bookmarkEnd w:id="2"/>
    </w:p>
    <w:p w14:paraId="7E5ADC2F" w14:textId="77777777" w:rsidR="0085598B" w:rsidRDefault="0085598B" w:rsidP="0085598B">
      <w:pPr>
        <w:spacing w:line="480" w:lineRule="auto"/>
        <w:ind w:firstLine="360"/>
        <w:jc w:val="both"/>
        <w:rPr>
          <w:rFonts w:ascii="Times New Roman" w:hAnsi="Times New Roman" w:cs="Times New Roman"/>
          <w:sz w:val="24"/>
          <w:szCs w:val="24"/>
        </w:rPr>
      </w:pPr>
      <w:r w:rsidRPr="00614D17">
        <w:rPr>
          <w:rFonts w:ascii="Times New Roman" w:hAnsi="Times New Roman" w:cs="Times New Roman"/>
          <w:sz w:val="24"/>
          <w:szCs w:val="24"/>
        </w:rPr>
        <w:t xml:space="preserve">Segala puja dan puji syukur kepada tuhan yang Maha Esa dan atas dukungan serta doa dari orang-orang tercinta, akhirnya skripsi ini dapat terselesaikan dengan baik. Oleh karena itu, dengan rasa banggsa dan bahagia saya ucapkan rasa syukur sarta terimakasih saya kepada Allah SWT, karena hanya atas izin dan karunia-Nya skripsi ini dapat dibuat dan diselesaikan pada waktunya. Skripsi ini saya persembahkan untuk : </w:t>
      </w:r>
    </w:p>
    <w:p w14:paraId="7EBDFBB2" w14:textId="77777777"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sidRPr="00614D17">
        <w:rPr>
          <w:rFonts w:ascii="Times New Roman" w:hAnsi="Times New Roman" w:cs="Times New Roman"/>
          <w:sz w:val="24"/>
          <w:szCs w:val="24"/>
        </w:rPr>
        <w:t xml:space="preserve">Allah </w:t>
      </w:r>
      <w:r w:rsidRPr="000711A6">
        <w:rPr>
          <w:rFonts w:ascii="Times New Roman" w:hAnsi="Times New Roman" w:cs="Times New Roman"/>
          <w:sz w:val="24"/>
          <w:szCs w:val="24"/>
        </w:rPr>
        <w:t>Subhanahu wa ta'ala</w:t>
      </w:r>
      <w:r w:rsidRPr="00614D17">
        <w:rPr>
          <w:rFonts w:ascii="Times New Roman" w:hAnsi="Times New Roman" w:cs="Times New Roman"/>
          <w:sz w:val="24"/>
          <w:szCs w:val="24"/>
        </w:rPr>
        <w:t xml:space="preserve"> sebagai rasa syukur atas nikmat dan karunianya, sehingga saya bisa menyelesaikan skripsi ini dengan penuh hikmat, serta diberikan kekuatan untuk menghadapi cobaan dalam menyusun skripsi ini.</w:t>
      </w:r>
    </w:p>
    <w:p w14:paraId="596DC8FC" w14:textId="3DD5C949"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sidRPr="00234C7E">
        <w:rPr>
          <w:rFonts w:ascii="Times New Roman" w:hAnsi="Times New Roman" w:cs="Times New Roman"/>
          <w:sz w:val="24"/>
          <w:szCs w:val="24"/>
        </w:rPr>
        <w:t>Kedua orang tua ku tercinta</w:t>
      </w:r>
      <w:r>
        <w:rPr>
          <w:rFonts w:ascii="Times New Roman" w:hAnsi="Times New Roman" w:cs="Times New Roman"/>
          <w:sz w:val="24"/>
          <w:szCs w:val="24"/>
        </w:rPr>
        <w:t xml:space="preserve"> Bapak Taryono dan Ibu Rokhanah</w:t>
      </w:r>
      <w:r w:rsidRPr="00234C7E">
        <w:rPr>
          <w:rFonts w:ascii="Times New Roman" w:hAnsi="Times New Roman" w:cs="Times New Roman"/>
          <w:sz w:val="24"/>
          <w:szCs w:val="24"/>
        </w:rPr>
        <w:t>, yang t</w:t>
      </w:r>
      <w:r>
        <w:rPr>
          <w:rFonts w:ascii="Times New Roman" w:hAnsi="Times New Roman" w:cs="Times New Roman"/>
          <w:sz w:val="24"/>
          <w:szCs w:val="24"/>
        </w:rPr>
        <w:t xml:space="preserve">iada henti mendoakan kesuksesan saya, </w:t>
      </w:r>
      <w:r w:rsidRPr="00203AB9">
        <w:rPr>
          <w:rFonts w:ascii="Times New Roman" w:hAnsi="Times New Roman" w:cs="Times New Roman"/>
          <w:sz w:val="24"/>
          <w:szCs w:val="24"/>
        </w:rPr>
        <w:t>karena tiada kata seindah lantunan do’a dan tiada do’a yang paling khusuk selain do’a yang terucap dari orang tua. Ucapan terimakasih saja takkan pernah cukup untuk membalas kebaikan orang tua.</w:t>
      </w:r>
    </w:p>
    <w:p w14:paraId="63C445FC" w14:textId="77777777"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sidRPr="00234C7E">
        <w:rPr>
          <w:rFonts w:ascii="Times New Roman" w:hAnsi="Times New Roman" w:cs="Times New Roman"/>
          <w:sz w:val="24"/>
          <w:szCs w:val="24"/>
        </w:rPr>
        <w:t>Dosen Pembimbing dan dosen penguji yang telah memberikan arahan, bimbingan serta saran yang diberikan kepada Saya selama penyusunan</w:t>
      </w:r>
      <w:r>
        <w:rPr>
          <w:rFonts w:ascii="Times New Roman" w:hAnsi="Times New Roman" w:cs="Times New Roman"/>
          <w:sz w:val="24"/>
          <w:szCs w:val="24"/>
        </w:rPr>
        <w:t xml:space="preserve"> </w:t>
      </w:r>
      <w:r w:rsidRPr="00234C7E">
        <w:rPr>
          <w:rFonts w:ascii="Times New Roman" w:hAnsi="Times New Roman" w:cs="Times New Roman"/>
          <w:sz w:val="24"/>
          <w:szCs w:val="24"/>
        </w:rPr>
        <w:t>skripsi.</w:t>
      </w:r>
    </w:p>
    <w:p w14:paraId="7BBDB799" w14:textId="77777777"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Teman-teman Prodi Ilmu Pemerintahan Kelas A angkatan 2020, T</w:t>
      </w:r>
      <w:r w:rsidRPr="00203AB9">
        <w:rPr>
          <w:rFonts w:ascii="Times New Roman" w:hAnsi="Times New Roman" w:cs="Times New Roman"/>
          <w:sz w:val="24"/>
          <w:szCs w:val="24"/>
        </w:rPr>
        <w:t>anpa semangat, dukungan dan bantuan kalian semua tak kan mungkin aku sampai disini, terimakasih untuk canda tawa, tangis, dan perjuangan yang kita lewati bersama.</w:t>
      </w:r>
    </w:p>
    <w:p w14:paraId="38396DBB" w14:textId="77777777"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sidRPr="00234C7E">
        <w:rPr>
          <w:rFonts w:ascii="Times New Roman" w:hAnsi="Times New Roman" w:cs="Times New Roman"/>
          <w:sz w:val="24"/>
          <w:szCs w:val="24"/>
        </w:rPr>
        <w:lastRenderedPageBreak/>
        <w:t>Diri sendiri yang mau dan mampu bertahan, berjuang, berusaha sekuat yang saya bisa, tidak menyerah walau banyak rasa dan godaan yang datang untuk berhenti, terimakasih karena sudah bertahan untuk tetap kuat sampai detik ini</w:t>
      </w:r>
      <w:r>
        <w:rPr>
          <w:rFonts w:ascii="Times New Roman" w:hAnsi="Times New Roman" w:cs="Times New Roman"/>
          <w:sz w:val="24"/>
          <w:szCs w:val="24"/>
        </w:rPr>
        <w:t>.</w:t>
      </w:r>
    </w:p>
    <w:p w14:paraId="366BAF6E" w14:textId="5B503638"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Terima kasih kepada Teman organisasi Impera yang telah memberikan semangat dan masukan dalam penyusunan skripsi saya.</w:t>
      </w:r>
    </w:p>
    <w:p w14:paraId="50D15AF7" w14:textId="794EF362" w:rsidR="0085598B" w:rsidRDefault="0085598B" w:rsidP="0085598B">
      <w:pPr>
        <w:pStyle w:val="ListParagraph"/>
        <w:numPr>
          <w:ilvl w:val="0"/>
          <w:numId w:val="7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Teima kasih kepada teman teman Perguruan Ikspi Kerasakti Ranting Pulosari Brebes yang telah memberikan tempat bagi saya untuk mencairkan pikiran dalam penyusunan skripsi ini dan memberikan motivasi hingga saat ini.</w:t>
      </w:r>
    </w:p>
    <w:p w14:paraId="0E33703C" w14:textId="77777777" w:rsidR="0085598B" w:rsidRDefault="0085598B" w:rsidP="0085598B">
      <w:pPr>
        <w:pStyle w:val="ListParagraph"/>
        <w:spacing w:line="480" w:lineRule="auto"/>
        <w:jc w:val="both"/>
        <w:rPr>
          <w:rFonts w:ascii="Times New Roman" w:hAnsi="Times New Roman" w:cs="Times New Roman"/>
          <w:sz w:val="24"/>
          <w:szCs w:val="24"/>
        </w:rPr>
      </w:pPr>
    </w:p>
    <w:p w14:paraId="66656458" w14:textId="77777777" w:rsidR="0085598B" w:rsidRDefault="0085598B" w:rsidP="0085598B">
      <w:pPr>
        <w:tabs>
          <w:tab w:val="left" w:pos="4998"/>
        </w:tabs>
        <w:jc w:val="center"/>
        <w:rPr>
          <w:rFonts w:ascii="Times New Roman" w:eastAsia="Times New Roman" w:hAnsi="Times New Roman" w:cs="Times New Roman"/>
          <w:b/>
          <w:sz w:val="24"/>
          <w:szCs w:val="24"/>
        </w:rPr>
      </w:pPr>
    </w:p>
    <w:p w14:paraId="5AC766CC" w14:textId="77777777" w:rsidR="0085598B" w:rsidRDefault="0085598B" w:rsidP="0085598B">
      <w:pPr>
        <w:tabs>
          <w:tab w:val="left" w:pos="4998"/>
        </w:tabs>
        <w:jc w:val="center"/>
        <w:rPr>
          <w:rFonts w:ascii="Times New Roman" w:eastAsia="Times New Roman" w:hAnsi="Times New Roman" w:cs="Times New Roman"/>
          <w:b/>
          <w:sz w:val="24"/>
          <w:szCs w:val="24"/>
        </w:rPr>
      </w:pPr>
    </w:p>
    <w:p w14:paraId="2EBF905A" w14:textId="77777777" w:rsidR="0085598B" w:rsidRDefault="0085598B" w:rsidP="0085598B">
      <w:pPr>
        <w:tabs>
          <w:tab w:val="left" w:pos="4998"/>
        </w:tabs>
        <w:jc w:val="center"/>
        <w:rPr>
          <w:rFonts w:ascii="Times New Roman" w:eastAsia="Times New Roman" w:hAnsi="Times New Roman" w:cs="Times New Roman"/>
          <w:b/>
          <w:sz w:val="24"/>
          <w:szCs w:val="24"/>
        </w:rPr>
      </w:pPr>
    </w:p>
    <w:p w14:paraId="0611AA49" w14:textId="77777777" w:rsidR="0085598B" w:rsidRDefault="0085598B" w:rsidP="0085598B">
      <w:pPr>
        <w:tabs>
          <w:tab w:val="left" w:pos="4998"/>
        </w:tabs>
        <w:jc w:val="center"/>
        <w:rPr>
          <w:rFonts w:ascii="Times New Roman" w:eastAsia="Times New Roman" w:hAnsi="Times New Roman" w:cs="Times New Roman"/>
          <w:b/>
          <w:sz w:val="24"/>
          <w:szCs w:val="24"/>
        </w:rPr>
      </w:pPr>
    </w:p>
    <w:p w14:paraId="6EBE60F9" w14:textId="77777777" w:rsidR="0085598B" w:rsidRDefault="0085598B" w:rsidP="0085598B">
      <w:pPr>
        <w:tabs>
          <w:tab w:val="left" w:pos="4998"/>
        </w:tabs>
        <w:jc w:val="center"/>
        <w:rPr>
          <w:rFonts w:ascii="Times New Roman" w:eastAsia="Times New Roman" w:hAnsi="Times New Roman" w:cs="Times New Roman"/>
          <w:b/>
          <w:sz w:val="24"/>
          <w:szCs w:val="24"/>
        </w:rPr>
      </w:pPr>
    </w:p>
    <w:p w14:paraId="189B21FA" w14:textId="77777777" w:rsidR="0085598B" w:rsidRDefault="0085598B" w:rsidP="0085598B">
      <w:pPr>
        <w:tabs>
          <w:tab w:val="left" w:pos="4998"/>
        </w:tabs>
        <w:jc w:val="center"/>
        <w:rPr>
          <w:rFonts w:ascii="Times New Roman" w:eastAsia="Times New Roman" w:hAnsi="Times New Roman" w:cs="Times New Roman"/>
          <w:b/>
          <w:sz w:val="24"/>
          <w:szCs w:val="24"/>
        </w:rPr>
      </w:pPr>
    </w:p>
    <w:p w14:paraId="12732E7E" w14:textId="77777777" w:rsidR="0085598B" w:rsidRDefault="0085598B" w:rsidP="0085598B">
      <w:pPr>
        <w:tabs>
          <w:tab w:val="left" w:pos="4998"/>
        </w:tabs>
        <w:jc w:val="center"/>
        <w:rPr>
          <w:rFonts w:ascii="Times New Roman" w:eastAsia="Times New Roman" w:hAnsi="Times New Roman" w:cs="Times New Roman"/>
          <w:b/>
          <w:sz w:val="24"/>
          <w:szCs w:val="24"/>
        </w:rPr>
      </w:pPr>
    </w:p>
    <w:p w14:paraId="67CB53DD" w14:textId="77777777" w:rsidR="0085598B" w:rsidRDefault="0085598B" w:rsidP="0085598B">
      <w:pPr>
        <w:tabs>
          <w:tab w:val="left" w:pos="4998"/>
        </w:tabs>
        <w:jc w:val="center"/>
        <w:rPr>
          <w:rFonts w:ascii="Times New Roman" w:eastAsia="Times New Roman" w:hAnsi="Times New Roman" w:cs="Times New Roman"/>
          <w:b/>
          <w:sz w:val="24"/>
          <w:szCs w:val="24"/>
        </w:rPr>
      </w:pPr>
    </w:p>
    <w:p w14:paraId="7E5D390C" w14:textId="77777777" w:rsidR="0085598B" w:rsidRDefault="0085598B" w:rsidP="0085598B">
      <w:pPr>
        <w:tabs>
          <w:tab w:val="left" w:pos="4998"/>
        </w:tabs>
        <w:jc w:val="center"/>
        <w:rPr>
          <w:rFonts w:ascii="Times New Roman" w:eastAsia="Times New Roman" w:hAnsi="Times New Roman" w:cs="Times New Roman"/>
          <w:b/>
          <w:sz w:val="24"/>
          <w:szCs w:val="24"/>
        </w:rPr>
      </w:pPr>
    </w:p>
    <w:p w14:paraId="5962738D" w14:textId="77777777" w:rsidR="0085598B" w:rsidRDefault="0085598B" w:rsidP="0085598B">
      <w:pPr>
        <w:tabs>
          <w:tab w:val="left" w:pos="4998"/>
        </w:tabs>
        <w:jc w:val="center"/>
        <w:rPr>
          <w:rFonts w:ascii="Times New Roman" w:eastAsia="Times New Roman" w:hAnsi="Times New Roman" w:cs="Times New Roman"/>
          <w:b/>
          <w:sz w:val="24"/>
          <w:szCs w:val="24"/>
        </w:rPr>
      </w:pPr>
    </w:p>
    <w:p w14:paraId="30F7BB2B" w14:textId="77777777" w:rsidR="0085598B" w:rsidRDefault="0085598B" w:rsidP="0085598B">
      <w:pPr>
        <w:tabs>
          <w:tab w:val="left" w:pos="4998"/>
        </w:tabs>
        <w:jc w:val="center"/>
        <w:rPr>
          <w:rFonts w:ascii="Times New Roman" w:eastAsia="Times New Roman" w:hAnsi="Times New Roman" w:cs="Times New Roman"/>
          <w:b/>
          <w:sz w:val="24"/>
          <w:szCs w:val="24"/>
        </w:rPr>
      </w:pPr>
    </w:p>
    <w:p w14:paraId="2AD43D62" w14:textId="77777777" w:rsidR="0085598B" w:rsidRDefault="0085598B" w:rsidP="0085598B">
      <w:pPr>
        <w:tabs>
          <w:tab w:val="left" w:pos="4998"/>
        </w:tabs>
        <w:jc w:val="center"/>
        <w:rPr>
          <w:rFonts w:ascii="Times New Roman" w:eastAsia="Times New Roman" w:hAnsi="Times New Roman" w:cs="Times New Roman"/>
          <w:b/>
          <w:sz w:val="24"/>
          <w:szCs w:val="24"/>
        </w:rPr>
      </w:pPr>
    </w:p>
    <w:p w14:paraId="6BC6BB16" w14:textId="77777777" w:rsidR="0085598B" w:rsidRDefault="0085598B" w:rsidP="0085598B">
      <w:pPr>
        <w:tabs>
          <w:tab w:val="left" w:pos="4998"/>
        </w:tabs>
        <w:rPr>
          <w:rFonts w:ascii="Times New Roman" w:eastAsia="Times New Roman" w:hAnsi="Times New Roman" w:cs="Times New Roman"/>
          <w:b/>
          <w:sz w:val="24"/>
          <w:szCs w:val="24"/>
        </w:rPr>
      </w:pPr>
    </w:p>
    <w:p w14:paraId="42041AD3" w14:textId="77777777" w:rsidR="0085598B" w:rsidRPr="00FA54F2" w:rsidRDefault="0085598B" w:rsidP="0085598B">
      <w:pPr>
        <w:pStyle w:val="Heading1"/>
        <w:spacing w:line="480" w:lineRule="auto"/>
        <w:rPr>
          <w:rFonts w:cs="Times New Roman"/>
          <w:b w:val="0"/>
          <w:bCs/>
          <w:szCs w:val="24"/>
        </w:rPr>
      </w:pPr>
      <w:bookmarkStart w:id="3" w:name="_Toc173941199"/>
      <w:bookmarkStart w:id="4" w:name="_Toc192229074"/>
      <w:r w:rsidRPr="00FA54F2">
        <w:rPr>
          <w:rFonts w:cs="Times New Roman"/>
          <w:bCs/>
          <w:szCs w:val="24"/>
        </w:rPr>
        <w:lastRenderedPageBreak/>
        <w:t>KATA PENGANTAR</w:t>
      </w:r>
      <w:bookmarkEnd w:id="3"/>
      <w:bookmarkEnd w:id="4"/>
    </w:p>
    <w:p w14:paraId="3285F6C8" w14:textId="2E09E118" w:rsidR="0085598B" w:rsidRPr="000711A6" w:rsidRDefault="0085598B" w:rsidP="0085598B">
      <w:pPr>
        <w:spacing w:line="480" w:lineRule="auto"/>
        <w:ind w:firstLine="720"/>
        <w:jc w:val="both"/>
        <w:rPr>
          <w:rFonts w:ascii="Times New Roman" w:hAnsi="Times New Roman" w:cs="Times New Roman"/>
          <w:sz w:val="24"/>
          <w:szCs w:val="24"/>
        </w:rPr>
      </w:pPr>
      <w:bookmarkStart w:id="5" w:name="_Hlk172277309"/>
      <w:r w:rsidRPr="000711A6">
        <w:rPr>
          <w:rFonts w:ascii="Times New Roman" w:hAnsi="Times New Roman" w:cs="Times New Roman"/>
          <w:sz w:val="24"/>
          <w:szCs w:val="24"/>
        </w:rPr>
        <w:t>Puji Syukur panjatkan ke hadirat Allah Subhanahu wa ta'ala yang telah melimpahkan rahmat, karunia, dan hidayah-Nya, sehingga penulis dapat menyelesaikan penyusunan skripsi yang berjudul “</w:t>
      </w:r>
      <w:r>
        <w:rPr>
          <w:rFonts w:ascii="Times New Roman" w:hAnsi="Times New Roman" w:cs="Times New Roman"/>
          <w:sz w:val="24"/>
          <w:szCs w:val="24"/>
        </w:rPr>
        <w:t>Strategi Badan Pengawas Pemilu Kabupaten Brebes Dalam Menangani Pelanggaran Administrasi Pemilu Tahun 2024</w:t>
      </w:r>
      <w:r w:rsidRPr="000711A6">
        <w:rPr>
          <w:rFonts w:ascii="Times New Roman" w:hAnsi="Times New Roman" w:cs="Times New Roman"/>
          <w:sz w:val="24"/>
          <w:szCs w:val="24"/>
        </w:rPr>
        <w:t>”. Penyusunan skripsi ini dimaksudkan untuk memenuhi salah satu syarat dalam menyelesaikan studi strata Program Ilmu Pemerintahan pada Fakultas Ilmu Sosial dan Ilmu Politik Universitas Pancasakti Tegal.</w:t>
      </w:r>
    </w:p>
    <w:p w14:paraId="5859203C" w14:textId="77777777" w:rsidR="0085598B" w:rsidRPr="000711A6" w:rsidRDefault="0085598B" w:rsidP="0085598B">
      <w:pPr>
        <w:spacing w:line="480" w:lineRule="auto"/>
        <w:ind w:firstLine="360"/>
        <w:jc w:val="both"/>
        <w:rPr>
          <w:rFonts w:ascii="Times New Roman" w:hAnsi="Times New Roman" w:cs="Times New Roman"/>
          <w:sz w:val="24"/>
          <w:szCs w:val="24"/>
        </w:rPr>
      </w:pPr>
      <w:bookmarkStart w:id="6" w:name="_Hlk172277397"/>
      <w:bookmarkEnd w:id="5"/>
      <w:r w:rsidRPr="000711A6">
        <w:rPr>
          <w:rFonts w:ascii="Times New Roman" w:hAnsi="Times New Roman" w:cs="Times New Roman"/>
          <w:sz w:val="24"/>
          <w:szCs w:val="24"/>
        </w:rPr>
        <w:t>Penulis skripsi ini tidak terlepas dari bimbingan, dorongan dan bantuan dari berbagai pihak. Penulis menyadari bahwa tanpa bantuan dari berbagai pihak penyusunan skripsi ini tidak mungkin dapat terselesaikan. Oleh karena itu, pada kesempatan ini penulis mengucapkan banyak terimakasih kepada Bapak/Ibu yang kami hormati :</w:t>
      </w:r>
    </w:p>
    <w:p w14:paraId="6E3685DF" w14:textId="77777777"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bookmarkStart w:id="7" w:name="_Hlk172277461"/>
      <w:bookmarkEnd w:id="6"/>
      <w:r w:rsidRPr="000711A6">
        <w:rPr>
          <w:rFonts w:ascii="Times New Roman" w:hAnsi="Times New Roman" w:cs="Times New Roman"/>
          <w:sz w:val="24"/>
          <w:szCs w:val="24"/>
        </w:rPr>
        <w:t>Bapak Dr. Taufiqulloh, M.Hum, selaku Rektor Universitas Pancasakti Tegal yang telah memberi kesempatan kepada penulis untuk menempuh studi di Fakultas Ilmu Sosial dan Ilmu Politik Universitas Pancasakti Tegal</w:t>
      </w:r>
    </w:p>
    <w:p w14:paraId="3CBAA151" w14:textId="77777777"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r w:rsidRPr="000711A6">
        <w:rPr>
          <w:rFonts w:ascii="Times New Roman" w:hAnsi="Times New Roman" w:cs="Times New Roman"/>
          <w:sz w:val="24"/>
          <w:szCs w:val="24"/>
        </w:rPr>
        <w:t>Bapak Unggul Sugiharto, S.IP, M.Si, selaku Dekan Fakultas Ilmu Sosial dan Ilmu Politik yang telah memberikan ijin penelitian</w:t>
      </w:r>
    </w:p>
    <w:p w14:paraId="5ECB6A14" w14:textId="77777777"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r w:rsidRPr="000711A6">
        <w:rPr>
          <w:rFonts w:ascii="Times New Roman" w:hAnsi="Times New Roman" w:cs="Times New Roman"/>
          <w:sz w:val="24"/>
          <w:szCs w:val="24"/>
        </w:rPr>
        <w:t>Bapak Akhmad Habibullah, M.IP, selaku Ketua Program Studi Ilmu Pemerintahan Fakultas Ilmu Sosial dan Ilmu Politik Universitas Pancasakti Tegal</w:t>
      </w:r>
    </w:p>
    <w:bookmarkEnd w:id="7"/>
    <w:p w14:paraId="3CB1704F" w14:textId="4A1F84B2"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Dra Sri Sutjiatmi</w:t>
      </w:r>
      <w:r w:rsidRPr="000711A6">
        <w:rPr>
          <w:rFonts w:ascii="Times New Roman" w:hAnsi="Times New Roman" w:cs="Times New Roman"/>
          <w:sz w:val="24"/>
          <w:szCs w:val="24"/>
        </w:rPr>
        <w:t>, M.</w:t>
      </w:r>
      <w:r>
        <w:rPr>
          <w:rFonts w:ascii="Times New Roman" w:hAnsi="Times New Roman" w:cs="Times New Roman"/>
          <w:sz w:val="24"/>
          <w:szCs w:val="24"/>
        </w:rPr>
        <w:t xml:space="preserve">Si </w:t>
      </w:r>
      <w:r w:rsidRPr="000711A6">
        <w:rPr>
          <w:rFonts w:ascii="Times New Roman" w:hAnsi="Times New Roman" w:cs="Times New Roman"/>
          <w:sz w:val="24"/>
          <w:szCs w:val="24"/>
        </w:rPr>
        <w:t>selaku Dosen Pembimbing I, yang dengan tulus dan ikhlas yang menyediakan waktu dan pikirannya untuk memberikan bimbingan dan arahan bagi tersusunya skripsi ini.</w:t>
      </w:r>
    </w:p>
    <w:p w14:paraId="7E2E67E1" w14:textId="5E9F183B"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r w:rsidRPr="000711A6">
        <w:rPr>
          <w:rFonts w:ascii="Times New Roman" w:hAnsi="Times New Roman" w:cs="Times New Roman"/>
          <w:sz w:val="24"/>
          <w:szCs w:val="24"/>
        </w:rPr>
        <w:t>Bapak</w:t>
      </w:r>
      <w:r>
        <w:rPr>
          <w:rFonts w:ascii="Times New Roman" w:hAnsi="Times New Roman" w:cs="Times New Roman"/>
          <w:sz w:val="24"/>
          <w:szCs w:val="24"/>
        </w:rPr>
        <w:t xml:space="preserve"> </w:t>
      </w:r>
      <w:r w:rsidRPr="009B3DE1">
        <w:rPr>
          <w:rFonts w:ascii="Times New Roman" w:hAnsi="Times New Roman" w:cs="Times New Roman"/>
          <w:sz w:val="24"/>
          <w:szCs w:val="24"/>
        </w:rPr>
        <w:t>Agus Set</w:t>
      </w:r>
      <w:r w:rsidR="00900D87">
        <w:rPr>
          <w:rFonts w:ascii="Times New Roman" w:hAnsi="Times New Roman" w:cs="Times New Roman"/>
          <w:sz w:val="24"/>
          <w:szCs w:val="24"/>
        </w:rPr>
        <w:t>i</w:t>
      </w:r>
      <w:r w:rsidRPr="009B3DE1">
        <w:rPr>
          <w:rFonts w:ascii="Times New Roman" w:hAnsi="Times New Roman" w:cs="Times New Roman"/>
          <w:sz w:val="24"/>
          <w:szCs w:val="24"/>
        </w:rPr>
        <w:t xml:space="preserve">o Widodo, S.IP. M.Si </w:t>
      </w:r>
      <w:r w:rsidRPr="000711A6">
        <w:rPr>
          <w:rFonts w:ascii="Times New Roman" w:hAnsi="Times New Roman" w:cs="Times New Roman"/>
          <w:sz w:val="24"/>
          <w:szCs w:val="24"/>
        </w:rPr>
        <w:t>selaku Dosen Pembimbing II, yang dengan rela meluangkan waktunya yang telah memberikan bimbingan dan saran bagi penulis dalam penyusunan skripsi ini.</w:t>
      </w:r>
    </w:p>
    <w:p w14:paraId="55541321" w14:textId="77777777" w:rsidR="0085598B" w:rsidRPr="000711A6" w:rsidRDefault="0085598B" w:rsidP="0085598B">
      <w:pPr>
        <w:pStyle w:val="ListParagraph"/>
        <w:numPr>
          <w:ilvl w:val="0"/>
          <w:numId w:val="73"/>
        </w:numPr>
        <w:spacing w:after="160" w:line="480" w:lineRule="auto"/>
        <w:jc w:val="both"/>
        <w:rPr>
          <w:rFonts w:ascii="Times New Roman" w:hAnsi="Times New Roman" w:cs="Times New Roman"/>
          <w:sz w:val="24"/>
          <w:szCs w:val="24"/>
        </w:rPr>
      </w:pPr>
      <w:r w:rsidRPr="000711A6">
        <w:rPr>
          <w:rFonts w:ascii="Times New Roman" w:hAnsi="Times New Roman" w:cs="Times New Roman"/>
          <w:sz w:val="24"/>
          <w:szCs w:val="24"/>
        </w:rPr>
        <w:t>Staf Dosen di Fakultas Ilmu Sosial dan Ilmu Politik Universitas Pancasakti Tegal yang telah memberikan pelayanan yang baik dan membantu mahasiswa</w:t>
      </w:r>
    </w:p>
    <w:p w14:paraId="156EC483" w14:textId="77777777" w:rsidR="0085598B" w:rsidRDefault="0085598B" w:rsidP="0085598B">
      <w:pPr>
        <w:pStyle w:val="ListParagraph"/>
        <w:numPr>
          <w:ilvl w:val="0"/>
          <w:numId w:val="73"/>
        </w:numPr>
        <w:spacing w:after="160" w:line="480" w:lineRule="auto"/>
        <w:jc w:val="both"/>
        <w:rPr>
          <w:rFonts w:ascii="Times New Roman" w:hAnsi="Times New Roman" w:cs="Times New Roman"/>
          <w:sz w:val="24"/>
          <w:szCs w:val="24"/>
        </w:rPr>
      </w:pPr>
      <w:r w:rsidRPr="000711A6">
        <w:rPr>
          <w:rFonts w:ascii="Times New Roman" w:hAnsi="Times New Roman" w:cs="Times New Roman"/>
          <w:sz w:val="24"/>
          <w:szCs w:val="24"/>
        </w:rPr>
        <w:t>Semua pihak yang telah membantu sehingga terselesaikannya penyusunan skripsi ini yang tidak dapat disebutkan satu persatu.</w:t>
      </w:r>
    </w:p>
    <w:p w14:paraId="5575A22A" w14:textId="77777777" w:rsidR="0085598B" w:rsidRDefault="0085598B" w:rsidP="0085598B">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Semoga segala hal dan bantuan dan bimbingan yang telah diberikan menjadikan amal kebajikan dan mendapatkan balasan dari Allah </w:t>
      </w:r>
      <w:r w:rsidRPr="00196367">
        <w:rPr>
          <w:rFonts w:ascii="Times New Roman" w:hAnsi="Times New Roman" w:cs="Times New Roman"/>
          <w:sz w:val="24"/>
          <w:szCs w:val="24"/>
        </w:rPr>
        <w:t>Subhanahu wa ta'ala </w:t>
      </w:r>
      <w:r>
        <w:rPr>
          <w:rFonts w:ascii="Times New Roman" w:hAnsi="Times New Roman" w:cs="Times New Roman"/>
          <w:sz w:val="24"/>
          <w:szCs w:val="24"/>
        </w:rPr>
        <w:t>dan penulis menyadari bahwa didalam penyusunan skripsi ini masih ada yang salah satu perlu diperbaiki. Oleh karena itu, kritik dan saran yang membangun dari pembaca kepada penulis agar karya ini dapat bermanfaat.</w:t>
      </w:r>
    </w:p>
    <w:p w14:paraId="1CDB1787" w14:textId="77777777" w:rsidR="0085598B" w:rsidRDefault="0085598B" w:rsidP="0085598B">
      <w:pPr>
        <w:spacing w:line="480" w:lineRule="auto"/>
        <w:ind w:left="360"/>
        <w:jc w:val="both"/>
        <w:rPr>
          <w:rFonts w:ascii="Times New Roman" w:hAnsi="Times New Roman" w:cs="Times New Roman"/>
          <w:sz w:val="24"/>
          <w:szCs w:val="24"/>
        </w:rPr>
      </w:pPr>
    </w:p>
    <w:p w14:paraId="1C224999" w14:textId="4BCE7ECD" w:rsidR="0085598B" w:rsidRDefault="0085598B" w:rsidP="0085598B">
      <w:pPr>
        <w:spacing w:line="240" w:lineRule="auto"/>
        <w:ind w:left="360"/>
        <w:jc w:val="right"/>
        <w:rPr>
          <w:rFonts w:ascii="Times New Roman" w:hAnsi="Times New Roman" w:cs="Times New Roman"/>
          <w:sz w:val="24"/>
          <w:szCs w:val="24"/>
        </w:rPr>
      </w:pPr>
      <w:r>
        <w:rPr>
          <w:rFonts w:ascii="Times New Roman" w:hAnsi="Times New Roman" w:cs="Times New Roman"/>
          <w:sz w:val="24"/>
          <w:szCs w:val="24"/>
        </w:rPr>
        <w:t>Tegal, 21 Februari 2025</w:t>
      </w:r>
    </w:p>
    <w:p w14:paraId="6A6E24DB" w14:textId="77777777" w:rsidR="0085598B" w:rsidRDefault="0085598B" w:rsidP="0085598B">
      <w:pPr>
        <w:spacing w:line="240" w:lineRule="auto"/>
        <w:ind w:left="5400" w:firstLine="360"/>
        <w:jc w:val="center"/>
        <w:rPr>
          <w:rFonts w:ascii="Times New Roman" w:hAnsi="Times New Roman" w:cs="Times New Roman"/>
          <w:sz w:val="24"/>
          <w:szCs w:val="24"/>
        </w:rPr>
      </w:pPr>
      <w:r>
        <w:rPr>
          <w:rFonts w:ascii="Times New Roman" w:hAnsi="Times New Roman" w:cs="Times New Roman"/>
          <w:sz w:val="24"/>
          <w:szCs w:val="24"/>
        </w:rPr>
        <w:t>Penulis</w:t>
      </w:r>
    </w:p>
    <w:p w14:paraId="1E88E131" w14:textId="77777777" w:rsidR="0085598B" w:rsidRDefault="0085598B" w:rsidP="0085598B">
      <w:pPr>
        <w:spacing w:line="240" w:lineRule="auto"/>
        <w:ind w:left="5400" w:firstLine="360"/>
        <w:jc w:val="center"/>
        <w:rPr>
          <w:rFonts w:ascii="Times New Roman" w:hAnsi="Times New Roman" w:cs="Times New Roman"/>
          <w:sz w:val="24"/>
          <w:szCs w:val="24"/>
        </w:rPr>
      </w:pPr>
    </w:p>
    <w:p w14:paraId="0433E368" w14:textId="77777777" w:rsidR="0085598B" w:rsidRDefault="0085598B" w:rsidP="0085598B">
      <w:pPr>
        <w:spacing w:line="240" w:lineRule="auto"/>
        <w:ind w:left="5400" w:firstLine="360"/>
        <w:jc w:val="center"/>
        <w:rPr>
          <w:rFonts w:ascii="Times New Roman" w:hAnsi="Times New Roman" w:cs="Times New Roman"/>
          <w:sz w:val="24"/>
          <w:szCs w:val="24"/>
        </w:rPr>
      </w:pPr>
    </w:p>
    <w:p w14:paraId="55A7AEA6" w14:textId="77777777" w:rsidR="0085598B" w:rsidRDefault="0085598B" w:rsidP="0085598B">
      <w:pPr>
        <w:spacing w:line="240" w:lineRule="auto"/>
        <w:ind w:left="5400" w:firstLine="360"/>
        <w:jc w:val="center"/>
        <w:rPr>
          <w:rFonts w:ascii="Times New Roman" w:hAnsi="Times New Roman" w:cs="Times New Roman"/>
          <w:sz w:val="24"/>
          <w:szCs w:val="24"/>
        </w:rPr>
      </w:pPr>
    </w:p>
    <w:p w14:paraId="1CE3F40B" w14:textId="7C64447A" w:rsidR="0085598B" w:rsidRDefault="0085598B" w:rsidP="0085598B">
      <w:pPr>
        <w:spacing w:line="240" w:lineRule="auto"/>
        <w:ind w:left="5760"/>
        <w:rPr>
          <w:rFonts w:ascii="Times New Roman" w:hAnsi="Times New Roman" w:cs="Times New Roman"/>
          <w:sz w:val="24"/>
          <w:szCs w:val="24"/>
        </w:rPr>
      </w:pPr>
      <w:r>
        <w:rPr>
          <w:rFonts w:ascii="Times New Roman" w:hAnsi="Times New Roman" w:cs="Times New Roman"/>
          <w:sz w:val="24"/>
          <w:szCs w:val="24"/>
        </w:rPr>
        <w:t xml:space="preserve">          Tahta Earland</w:t>
      </w:r>
    </w:p>
    <w:p w14:paraId="70160663" w14:textId="77777777" w:rsidR="0085598B" w:rsidRDefault="0085598B" w:rsidP="0085598B">
      <w:pPr>
        <w:tabs>
          <w:tab w:val="left" w:pos="4998"/>
        </w:tabs>
        <w:rPr>
          <w:rFonts w:ascii="Times New Roman" w:eastAsia="Times New Roman" w:hAnsi="Times New Roman" w:cs="Times New Roman"/>
          <w:bCs/>
          <w:sz w:val="24"/>
          <w:szCs w:val="24"/>
        </w:rPr>
      </w:pPr>
    </w:p>
    <w:p w14:paraId="17FFED3E" w14:textId="77777777" w:rsidR="0085598B" w:rsidRPr="000259B3" w:rsidRDefault="0085598B" w:rsidP="0085598B">
      <w:pPr>
        <w:pStyle w:val="Heading1"/>
        <w:spacing w:line="480" w:lineRule="auto"/>
        <w:rPr>
          <w:rFonts w:eastAsia="Times New Roman"/>
          <w:b w:val="0"/>
          <w:bCs/>
        </w:rPr>
      </w:pPr>
      <w:bookmarkStart w:id="8" w:name="_Toc192229075"/>
      <w:r w:rsidRPr="000259B3">
        <w:rPr>
          <w:rFonts w:eastAsia="Times New Roman"/>
          <w:bCs/>
        </w:rPr>
        <w:t>ABSTRAK</w:t>
      </w:r>
      <w:bookmarkEnd w:id="8"/>
    </w:p>
    <w:p w14:paraId="503D1EF1" w14:textId="4FB2E6DE" w:rsidR="0085598B" w:rsidRDefault="0085598B" w:rsidP="0085598B">
      <w:pPr>
        <w:spacing w:line="480" w:lineRule="auto"/>
        <w:ind w:firstLine="720"/>
        <w:jc w:val="both"/>
        <w:rPr>
          <w:rFonts w:ascii="Times New Roman" w:eastAsia="Times New Roman" w:hAnsi="Times New Roman" w:cs="Times New Roman"/>
          <w:bCs/>
          <w:sz w:val="24"/>
          <w:szCs w:val="24"/>
        </w:rPr>
      </w:pPr>
      <w:r w:rsidRPr="00A53B69">
        <w:rPr>
          <w:rFonts w:ascii="Times New Roman" w:eastAsia="Times New Roman" w:hAnsi="Times New Roman" w:cs="Times New Roman"/>
          <w:bCs/>
          <w:sz w:val="24"/>
          <w:szCs w:val="24"/>
        </w:rPr>
        <w:t xml:space="preserve">Nama </w:t>
      </w:r>
      <w:r>
        <w:rPr>
          <w:rFonts w:ascii="Times New Roman" w:eastAsia="Times New Roman" w:hAnsi="Times New Roman" w:cs="Times New Roman"/>
          <w:bCs/>
          <w:sz w:val="24"/>
          <w:szCs w:val="24"/>
        </w:rPr>
        <w:t xml:space="preserve"> : Tahta Earland NPM :  2120600028 Judul : “Strategi Badan Pengawas Pemilu Kabupaten Brebes Dalam Menangani Pelanggaran Administrasi Pemilu Tahun 2024”</w:t>
      </w:r>
    </w:p>
    <w:p w14:paraId="53D8DEF6" w14:textId="5C6760C4" w:rsidR="0085598B" w:rsidRDefault="0085598B" w:rsidP="0085598B">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A81067">
        <w:rPr>
          <w:rFonts w:ascii="Times New Roman" w:eastAsia="Times New Roman" w:hAnsi="Times New Roman" w:cs="Times New Roman"/>
          <w:bCs/>
          <w:color w:val="000000"/>
          <w:sz w:val="24"/>
          <w:szCs w:val="24"/>
        </w:rPr>
        <w:t>Pokok Permasalahan penelitian ini adalah</w:t>
      </w:r>
      <w:r>
        <w:rPr>
          <w:rFonts w:ascii="Times New Roman" w:eastAsia="Times New Roman" w:hAnsi="Times New Roman" w:cs="Times New Roman"/>
          <w:bCs/>
          <w:color w:val="000000"/>
          <w:sz w:val="24"/>
          <w:szCs w:val="24"/>
        </w:rPr>
        <w:t xml:space="preserve"> :</w:t>
      </w:r>
      <w:r w:rsidRPr="00A81067">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(1) </w:t>
      </w:r>
      <w:r>
        <w:rPr>
          <w:rFonts w:ascii="Times New Roman" w:eastAsia="Times New Roman" w:hAnsi="Times New Roman" w:cs="Times New Roman"/>
          <w:color w:val="000000"/>
          <w:sz w:val="24"/>
          <w:szCs w:val="24"/>
        </w:rPr>
        <w:t>Strategi apa yang dilakukan oleh Bawaslu Dalam Menangani Pelanggaran Administrasi (2) Kendala yang dihadapi oleh Bawaslu Kabupaten Brebes</w:t>
      </w:r>
      <w:r>
        <w:rPr>
          <w:rFonts w:ascii="Times New Roman" w:eastAsia="Times New Roman" w:hAnsi="Times New Roman" w:cs="Times New Roman"/>
          <w:sz w:val="24"/>
          <w:szCs w:val="24"/>
        </w:rPr>
        <w:t xml:space="preserve">. </w:t>
      </w:r>
    </w:p>
    <w:p w14:paraId="41EE7449" w14:textId="5594F279" w:rsidR="0085598B" w:rsidRDefault="0085598B" w:rsidP="0085598B">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Tipe penelitian yang dilakukan adalah kualitatif deskriptif yang merupakan penelitian yang dapat memberikan gambaran faktual mengenai Strategi Bawaslu Kabupaten Brebes. Pengumpulan data di lakukan dengan wawancara, observasi, dan dokumentasi.</w:t>
      </w:r>
    </w:p>
    <w:p w14:paraId="73EFE417" w14:textId="3E4A9193" w:rsidR="0085598B" w:rsidRDefault="0085598B" w:rsidP="0085598B">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penelitian ini menunjukan bahwa Strategi Bawaslu Kabupaten Brebes dalam penanganan pelanggaran administrasi di Kabupaten Brebes berjalan dengan baik tetapi ada aspek yang harus diperbaiki. Selain itu juga ada beberapa kendala a) kurangnya SDM dalam Bawaslu dalam penanganan pelanggaran administrasi b) Kendala </w:t>
      </w:r>
      <w:r w:rsidR="00A962BE">
        <w:rPr>
          <w:rFonts w:ascii="Times New Roman" w:eastAsia="Times New Roman" w:hAnsi="Times New Roman" w:cs="Times New Roman"/>
          <w:sz w:val="24"/>
          <w:szCs w:val="24"/>
          <w:lang w:val="en-US"/>
        </w:rPr>
        <w:t>internal dan eksternal</w:t>
      </w:r>
      <w:r>
        <w:rPr>
          <w:rFonts w:ascii="Times New Roman" w:eastAsia="Times New Roman" w:hAnsi="Times New Roman" w:cs="Times New Roman"/>
          <w:sz w:val="24"/>
          <w:szCs w:val="24"/>
        </w:rPr>
        <w:t xml:space="preserve"> yang dihadapi Bawaslu</w:t>
      </w:r>
    </w:p>
    <w:p w14:paraId="550E42CF" w14:textId="5477EEEA" w:rsidR="0085598B" w:rsidRDefault="0085598B" w:rsidP="0085598B">
      <w:pPr>
        <w:pBdr>
          <w:top w:val="nil"/>
          <w:left w:val="nil"/>
          <w:bottom w:val="nil"/>
          <w:right w:val="nil"/>
          <w:between w:val="nil"/>
        </w:pBdr>
        <w:spacing w:after="0" w:line="480" w:lineRule="auto"/>
        <w:jc w:val="both"/>
        <w:rPr>
          <w:rFonts w:ascii="Times New Roman" w:eastAsia="Times New Roman" w:hAnsi="Times New Roman" w:cs="Times New Roman"/>
          <w:b/>
          <w:bCs/>
          <w:sz w:val="24"/>
          <w:szCs w:val="24"/>
        </w:rPr>
      </w:pPr>
      <w:r w:rsidRPr="00CA5137">
        <w:rPr>
          <w:rFonts w:ascii="Times New Roman" w:eastAsia="Times New Roman" w:hAnsi="Times New Roman" w:cs="Times New Roman"/>
          <w:b/>
          <w:bCs/>
          <w:sz w:val="24"/>
          <w:szCs w:val="24"/>
        </w:rPr>
        <w:t xml:space="preserve">Kata Kunci : </w:t>
      </w:r>
      <w:r>
        <w:rPr>
          <w:rFonts w:ascii="Times New Roman" w:eastAsia="Times New Roman" w:hAnsi="Times New Roman" w:cs="Times New Roman"/>
          <w:b/>
          <w:bCs/>
          <w:sz w:val="24"/>
          <w:szCs w:val="24"/>
        </w:rPr>
        <w:t>Strategi</w:t>
      </w:r>
      <w:r w:rsidR="007F2BD8">
        <w:rPr>
          <w:rFonts w:ascii="Times New Roman" w:eastAsia="Times New Roman" w:hAnsi="Times New Roman" w:cs="Times New Roman"/>
          <w:b/>
          <w:bCs/>
          <w:sz w:val="24"/>
          <w:szCs w:val="24"/>
          <w:lang w:val="en-US"/>
        </w:rPr>
        <w:t xml:space="preserve"> Bawaslu</w:t>
      </w:r>
      <w:r w:rsidRPr="00CA513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Bawaslu, Pemilihan Umum</w:t>
      </w:r>
    </w:p>
    <w:p w14:paraId="51B1F497" w14:textId="77777777" w:rsidR="00900D87" w:rsidRDefault="00900D87" w:rsidP="0085598B">
      <w:pPr>
        <w:pBdr>
          <w:top w:val="nil"/>
          <w:left w:val="nil"/>
          <w:bottom w:val="nil"/>
          <w:right w:val="nil"/>
          <w:between w:val="nil"/>
        </w:pBdr>
        <w:spacing w:after="0" w:line="480" w:lineRule="auto"/>
        <w:jc w:val="both"/>
        <w:rPr>
          <w:rFonts w:ascii="Times New Roman" w:eastAsia="Times New Roman" w:hAnsi="Times New Roman" w:cs="Times New Roman"/>
          <w:b/>
          <w:bCs/>
          <w:sz w:val="24"/>
          <w:szCs w:val="24"/>
        </w:rPr>
      </w:pPr>
    </w:p>
    <w:p w14:paraId="4E6AB42B" w14:textId="77777777" w:rsidR="00900D87" w:rsidRPr="00A605D9" w:rsidRDefault="00900D87" w:rsidP="0085598B">
      <w:p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p>
    <w:p w14:paraId="1F25F42A" w14:textId="77777777" w:rsidR="0085598B" w:rsidRPr="000753E3" w:rsidRDefault="0085598B" w:rsidP="0085598B">
      <w:pPr>
        <w:pStyle w:val="Heading1"/>
        <w:spacing w:line="480" w:lineRule="auto"/>
        <w:rPr>
          <w:b w:val="0"/>
          <w:bCs/>
          <w:i/>
          <w:iCs/>
        </w:rPr>
      </w:pPr>
      <w:bookmarkStart w:id="9" w:name="_Toc172808873"/>
      <w:bookmarkStart w:id="10" w:name="_Toc192229076"/>
      <w:r w:rsidRPr="000753E3">
        <w:rPr>
          <w:bCs/>
          <w:i/>
          <w:iCs/>
        </w:rPr>
        <w:lastRenderedPageBreak/>
        <w:t>ABSTRACT</w:t>
      </w:r>
      <w:bookmarkEnd w:id="9"/>
      <w:bookmarkEnd w:id="10"/>
    </w:p>
    <w:p w14:paraId="0E14B77E" w14:textId="61C4C4B2" w:rsidR="0085598B" w:rsidRPr="00900D87" w:rsidRDefault="0085598B" w:rsidP="00900D87">
      <w:pPr>
        <w:spacing w:line="480" w:lineRule="auto"/>
        <w:ind w:left="-142" w:firstLine="862"/>
        <w:jc w:val="both"/>
        <w:rPr>
          <w:rFonts w:ascii="Times New Roman" w:eastAsia="Times New Roman" w:hAnsi="Times New Roman" w:cs="Times New Roman"/>
          <w:bCs/>
          <w:i/>
          <w:iCs/>
          <w:sz w:val="24"/>
          <w:szCs w:val="24"/>
          <w:lang w:val="en-ID"/>
        </w:rPr>
      </w:pPr>
      <w:r w:rsidRPr="000753E3">
        <w:rPr>
          <w:rFonts w:ascii="Times New Roman" w:eastAsia="Times New Roman" w:hAnsi="Times New Roman" w:cs="Times New Roman"/>
          <w:bCs/>
          <w:i/>
          <w:iCs/>
          <w:sz w:val="24"/>
          <w:szCs w:val="24"/>
          <w:lang w:val="en"/>
        </w:rPr>
        <w:t xml:space="preserve">Name: </w:t>
      </w:r>
      <w:r>
        <w:rPr>
          <w:rFonts w:ascii="Times New Roman" w:eastAsia="Times New Roman" w:hAnsi="Times New Roman" w:cs="Times New Roman"/>
          <w:bCs/>
          <w:i/>
          <w:iCs/>
          <w:sz w:val="24"/>
          <w:szCs w:val="24"/>
          <w:lang w:val="en"/>
        </w:rPr>
        <w:t>Tahta Earland Arya Winata</w:t>
      </w:r>
      <w:r w:rsidRPr="000753E3">
        <w:rPr>
          <w:rFonts w:ascii="Times New Roman" w:eastAsia="Times New Roman" w:hAnsi="Times New Roman" w:cs="Times New Roman"/>
          <w:bCs/>
          <w:i/>
          <w:iCs/>
          <w:sz w:val="24"/>
          <w:szCs w:val="24"/>
          <w:lang w:val="en"/>
        </w:rPr>
        <w:t xml:space="preserve"> NPM: 21206000</w:t>
      </w:r>
      <w:r>
        <w:rPr>
          <w:rFonts w:ascii="Times New Roman" w:eastAsia="Times New Roman" w:hAnsi="Times New Roman" w:cs="Times New Roman"/>
          <w:bCs/>
          <w:i/>
          <w:iCs/>
          <w:sz w:val="24"/>
          <w:szCs w:val="24"/>
          <w:lang w:val="en"/>
        </w:rPr>
        <w:t>28</w:t>
      </w:r>
      <w:r w:rsidRPr="000753E3">
        <w:rPr>
          <w:rFonts w:ascii="Times New Roman" w:eastAsia="Times New Roman" w:hAnsi="Times New Roman" w:cs="Times New Roman"/>
          <w:bCs/>
          <w:i/>
          <w:iCs/>
          <w:sz w:val="24"/>
          <w:szCs w:val="24"/>
          <w:lang w:val="en"/>
        </w:rPr>
        <w:t xml:space="preserve"> Title: "</w:t>
      </w:r>
      <w:r w:rsidRPr="0085598B">
        <w:rPr>
          <w:rFonts w:ascii="inherit" w:eastAsia="Times New Roman" w:hAnsi="inherit" w:cs="Courier New"/>
          <w:color w:val="1F1F1F"/>
          <w:sz w:val="42"/>
          <w:szCs w:val="42"/>
          <w:lang w:val="en" w:eastAsia="en-ID"/>
        </w:rPr>
        <w:t xml:space="preserve"> </w:t>
      </w:r>
      <w:r w:rsidRPr="0085598B">
        <w:rPr>
          <w:rFonts w:ascii="Times New Roman" w:eastAsia="Times New Roman" w:hAnsi="Times New Roman" w:cs="Times New Roman"/>
          <w:bCs/>
          <w:i/>
          <w:iCs/>
          <w:sz w:val="24"/>
          <w:szCs w:val="24"/>
          <w:lang w:val="en"/>
        </w:rPr>
        <w:t>Strategy of the Brebes Regency Election Supervisory Agency in Handling Election Administration Violations in 2024"</w:t>
      </w:r>
    </w:p>
    <w:p w14:paraId="112544A0" w14:textId="77777777" w:rsidR="0085598B" w:rsidRPr="0085598B" w:rsidRDefault="0085598B" w:rsidP="0085598B">
      <w:pPr>
        <w:spacing w:line="480" w:lineRule="auto"/>
        <w:ind w:left="-142" w:firstLine="862"/>
        <w:jc w:val="both"/>
        <w:rPr>
          <w:rFonts w:ascii="Times New Roman" w:eastAsia="Times New Roman" w:hAnsi="Times New Roman" w:cs="Times New Roman"/>
          <w:bCs/>
          <w:i/>
          <w:iCs/>
          <w:sz w:val="24"/>
          <w:szCs w:val="24"/>
          <w:lang w:val="en-ID"/>
        </w:rPr>
      </w:pPr>
      <w:r w:rsidRPr="0085598B">
        <w:rPr>
          <w:rFonts w:ascii="Times New Roman" w:eastAsia="Times New Roman" w:hAnsi="Times New Roman" w:cs="Times New Roman"/>
          <w:bCs/>
          <w:i/>
          <w:iCs/>
          <w:sz w:val="24"/>
          <w:szCs w:val="24"/>
          <w:lang w:val="en"/>
        </w:rPr>
        <w:t>The main problems of this research are: (1) What strategies are carried out by Bawaslu in handling administrative violations (2) Obstacles faced by Bawaslu of Brebes Regency.</w:t>
      </w:r>
    </w:p>
    <w:p w14:paraId="0DC07401" w14:textId="77777777" w:rsidR="0085598B" w:rsidRPr="0085598B" w:rsidRDefault="0085598B" w:rsidP="0085598B">
      <w:pPr>
        <w:spacing w:line="480" w:lineRule="auto"/>
        <w:ind w:left="-142" w:firstLine="862"/>
        <w:jc w:val="both"/>
        <w:rPr>
          <w:rFonts w:ascii="Times New Roman" w:eastAsia="Times New Roman" w:hAnsi="Times New Roman" w:cs="Times New Roman"/>
          <w:bCs/>
          <w:i/>
          <w:iCs/>
          <w:sz w:val="24"/>
          <w:szCs w:val="24"/>
          <w:lang w:val="en-ID"/>
        </w:rPr>
      </w:pPr>
      <w:r w:rsidRPr="0085598B">
        <w:rPr>
          <w:rFonts w:ascii="Times New Roman" w:eastAsia="Times New Roman" w:hAnsi="Times New Roman" w:cs="Times New Roman"/>
          <w:bCs/>
          <w:i/>
          <w:iCs/>
          <w:sz w:val="24"/>
          <w:szCs w:val="24"/>
          <w:lang w:val="en"/>
        </w:rPr>
        <w:t>The type of research carried out is descriptive qualitative, which is research that can provide a factual description of the Brebes Regency Bawaslu Strategy. Data collection was carried out by interviews, observation and documentation.</w:t>
      </w:r>
    </w:p>
    <w:p w14:paraId="2A51C139" w14:textId="77777777" w:rsidR="0085598B" w:rsidRPr="0085598B" w:rsidRDefault="0085598B" w:rsidP="0085598B">
      <w:pPr>
        <w:spacing w:line="480" w:lineRule="auto"/>
        <w:ind w:left="-142" w:firstLine="862"/>
        <w:jc w:val="both"/>
        <w:rPr>
          <w:rFonts w:ascii="Times New Roman" w:eastAsia="Times New Roman" w:hAnsi="Times New Roman" w:cs="Times New Roman"/>
          <w:bCs/>
          <w:i/>
          <w:iCs/>
          <w:sz w:val="24"/>
          <w:szCs w:val="24"/>
          <w:lang w:val="en-ID"/>
        </w:rPr>
      </w:pPr>
      <w:r w:rsidRPr="0085598B">
        <w:rPr>
          <w:rFonts w:ascii="Times New Roman" w:eastAsia="Times New Roman" w:hAnsi="Times New Roman" w:cs="Times New Roman"/>
          <w:bCs/>
          <w:i/>
          <w:iCs/>
          <w:sz w:val="24"/>
          <w:szCs w:val="24"/>
          <w:lang w:val="en"/>
        </w:rPr>
        <w:t>The results of this research show that the Brebes Regency Bawaslu strategy in handling administrative violations in Brebes Regency is working well but there are aspects that need to be improved. Apart from that, there are also several obstacles: a) lack of human resources in Bawaslu in handling administrative violations b) Internal obstacles faced by Bawaslu</w:t>
      </w:r>
    </w:p>
    <w:p w14:paraId="11395B12" w14:textId="6DA6725C" w:rsidR="0085598B" w:rsidRPr="0085598B" w:rsidRDefault="0085598B" w:rsidP="0085598B">
      <w:pPr>
        <w:spacing w:line="480" w:lineRule="auto"/>
        <w:jc w:val="center"/>
        <w:rPr>
          <w:rFonts w:ascii="Times New Roman" w:eastAsia="Times New Roman" w:hAnsi="Times New Roman" w:cs="Times New Roman"/>
          <w:b/>
          <w:i/>
          <w:iCs/>
          <w:sz w:val="24"/>
          <w:szCs w:val="24"/>
          <w:lang w:val="en-ID"/>
        </w:rPr>
      </w:pPr>
      <w:r w:rsidRPr="000753E3">
        <w:rPr>
          <w:rFonts w:ascii="Times New Roman" w:eastAsia="Times New Roman" w:hAnsi="Times New Roman" w:cs="Times New Roman"/>
          <w:b/>
          <w:i/>
          <w:iCs/>
          <w:sz w:val="24"/>
          <w:szCs w:val="24"/>
          <w:lang w:val="en"/>
        </w:rPr>
        <w:t>Keywords</w:t>
      </w:r>
      <w:r w:rsidRPr="0085598B">
        <w:rPr>
          <w:rFonts w:ascii="inherit" w:eastAsia="Times New Roman" w:hAnsi="inherit" w:cs="Courier New"/>
          <w:color w:val="1F1F1F"/>
          <w:sz w:val="42"/>
          <w:szCs w:val="42"/>
          <w:lang w:val="en" w:eastAsia="en-ID"/>
        </w:rPr>
        <w:t xml:space="preserve"> </w:t>
      </w:r>
      <w:r w:rsidRPr="0085598B">
        <w:rPr>
          <w:rFonts w:ascii="Times New Roman" w:eastAsia="Times New Roman" w:hAnsi="Times New Roman" w:cs="Times New Roman"/>
          <w:b/>
          <w:i/>
          <w:iCs/>
          <w:sz w:val="24"/>
          <w:szCs w:val="24"/>
          <w:lang w:val="en"/>
        </w:rPr>
        <w:t>Bawaslu Strategy, Bawaslu, General Elections</w:t>
      </w:r>
    </w:p>
    <w:p w14:paraId="17BF32E6" w14:textId="60678CFD" w:rsidR="0085598B" w:rsidRDefault="0085598B" w:rsidP="0085598B">
      <w:pPr>
        <w:spacing w:after="0" w:line="480" w:lineRule="auto"/>
        <w:jc w:val="center"/>
        <w:rPr>
          <w:rFonts w:ascii="Times New Roman" w:eastAsia="Times New Roman" w:hAnsi="Times New Roman" w:cs="Times New Roman"/>
          <w:b/>
          <w:i/>
          <w:iCs/>
          <w:sz w:val="24"/>
          <w:szCs w:val="24"/>
          <w:lang w:val="en"/>
        </w:rPr>
      </w:pPr>
    </w:p>
    <w:p w14:paraId="303431A5" w14:textId="77777777" w:rsidR="0085598B" w:rsidRDefault="0085598B" w:rsidP="0085598B">
      <w:pPr>
        <w:spacing w:after="0" w:line="480" w:lineRule="auto"/>
        <w:jc w:val="center"/>
        <w:rPr>
          <w:rFonts w:ascii="Times New Roman" w:hAnsi="Times New Roman" w:cs="Times New Roman"/>
          <w:b/>
          <w:bCs/>
          <w:sz w:val="24"/>
          <w:szCs w:val="24"/>
        </w:rPr>
      </w:pPr>
    </w:p>
    <w:p w14:paraId="1CD09EAC" w14:textId="77777777" w:rsidR="00900D87" w:rsidRDefault="00900D87" w:rsidP="0085598B">
      <w:pPr>
        <w:spacing w:after="0" w:line="480" w:lineRule="auto"/>
        <w:jc w:val="center"/>
        <w:rPr>
          <w:rFonts w:ascii="Times New Roman" w:hAnsi="Times New Roman" w:cs="Times New Roman"/>
          <w:b/>
          <w:bCs/>
          <w:sz w:val="24"/>
          <w:szCs w:val="24"/>
        </w:rPr>
      </w:pPr>
    </w:p>
    <w:p w14:paraId="377950AC" w14:textId="77777777" w:rsidR="00900D87" w:rsidRDefault="00900D87" w:rsidP="0085598B">
      <w:pPr>
        <w:spacing w:after="0" w:line="480" w:lineRule="auto"/>
        <w:jc w:val="center"/>
        <w:rPr>
          <w:rFonts w:ascii="Times New Roman" w:hAnsi="Times New Roman" w:cs="Times New Roman"/>
          <w:b/>
          <w:bCs/>
          <w:sz w:val="24"/>
          <w:szCs w:val="24"/>
        </w:rPr>
      </w:pPr>
    </w:p>
    <w:p w14:paraId="7C264794" w14:textId="77777777" w:rsidR="005A5B4C" w:rsidRPr="00BA0E5D" w:rsidRDefault="005A5B4C" w:rsidP="00BA0E5D">
      <w:pPr>
        <w:spacing w:after="0" w:line="480" w:lineRule="auto"/>
        <w:jc w:val="center"/>
        <w:rPr>
          <w:rFonts w:ascii="Times New Roman" w:hAnsi="Times New Roman" w:cs="Times New Roman"/>
          <w:b/>
          <w:bCs/>
          <w:sz w:val="24"/>
          <w:szCs w:val="24"/>
          <w:lang w:val="en-US"/>
        </w:rPr>
      </w:pPr>
    </w:p>
    <w:p w14:paraId="48FEEABD" w14:textId="413DAB32" w:rsidR="004F241A" w:rsidRPr="00BC781E" w:rsidRDefault="004F241A" w:rsidP="00D50051">
      <w:pPr>
        <w:spacing w:after="0" w:line="480" w:lineRule="auto"/>
        <w:jc w:val="center"/>
        <w:rPr>
          <w:rFonts w:ascii="Times New Roman" w:hAnsi="Times New Roman" w:cs="Times New Roman"/>
          <w:b/>
          <w:bCs/>
          <w:sz w:val="24"/>
          <w:szCs w:val="24"/>
          <w:lang w:val="en-US"/>
        </w:rPr>
        <w:sectPr w:rsidR="004F241A" w:rsidRPr="00BC781E" w:rsidSect="000155F1">
          <w:headerReference w:type="default" r:id="rId12"/>
          <w:footerReference w:type="default" r:id="rId13"/>
          <w:headerReference w:type="first" r:id="rId14"/>
          <w:footerReference w:type="first" r:id="rId15"/>
          <w:type w:val="continuous"/>
          <w:pgSz w:w="11906" w:h="16838" w:code="9"/>
          <w:pgMar w:top="2268" w:right="1701" w:bottom="1701" w:left="2268" w:header="709" w:footer="709" w:gutter="0"/>
          <w:pgNumType w:fmt="lowerRoman" w:start="1"/>
          <w:cols w:space="708"/>
          <w:titlePg/>
          <w:docGrid w:linePitch="360"/>
        </w:sectPr>
      </w:pPr>
      <w:r w:rsidRPr="00BC781E">
        <w:rPr>
          <w:rFonts w:ascii="Times New Roman" w:hAnsi="Times New Roman" w:cs="Times New Roman"/>
          <w:b/>
          <w:bCs/>
          <w:sz w:val="24"/>
          <w:szCs w:val="24"/>
          <w:lang w:val="en-US"/>
        </w:rPr>
        <w:t>D</w:t>
      </w:r>
      <w:r w:rsidR="00D50051" w:rsidRPr="00BC781E">
        <w:rPr>
          <w:rFonts w:ascii="Times New Roman" w:hAnsi="Times New Roman" w:cs="Times New Roman"/>
          <w:b/>
          <w:bCs/>
          <w:sz w:val="24"/>
          <w:szCs w:val="24"/>
          <w:lang w:val="en-US"/>
        </w:rPr>
        <w:t>AFTAR ISI</w:t>
      </w:r>
    </w:p>
    <w:sdt>
      <w:sdtPr>
        <w:rPr>
          <w:rFonts w:ascii="Times New Roman" w:eastAsia="Calibri" w:hAnsi="Times New Roman" w:cs="Times New Roman"/>
          <w:sz w:val="24"/>
          <w:szCs w:val="24"/>
          <w:lang w:eastAsia="en-ID"/>
        </w:rPr>
        <w:id w:val="1732425193"/>
        <w:docPartObj>
          <w:docPartGallery w:val="Table of Contents"/>
          <w:docPartUnique/>
        </w:docPartObj>
      </w:sdtPr>
      <w:sdtEndPr>
        <w:rPr>
          <w:rFonts w:eastAsiaTheme="minorHAnsi"/>
          <w:noProof/>
          <w:lang w:eastAsia="en-US"/>
        </w:rPr>
      </w:sdtEndPr>
      <w:sdtContent>
        <w:p w14:paraId="39A1F318" w14:textId="68D6821F" w:rsidR="00D50051" w:rsidRPr="00715CA5" w:rsidRDefault="00D50051" w:rsidP="00F80345">
          <w:pPr>
            <w:jc w:val="both"/>
            <w:rPr>
              <w:b/>
              <w:bCs/>
              <w:lang w:val="en-US"/>
            </w:rPr>
          </w:pPr>
        </w:p>
        <w:p w14:paraId="063302FF" w14:textId="70B2AA9B" w:rsidR="00715CA5" w:rsidRDefault="00D50051">
          <w:pPr>
            <w:pStyle w:val="TOC1"/>
            <w:rPr>
              <w:rFonts w:asciiTheme="minorHAnsi" w:eastAsiaTheme="minorEastAsia" w:hAnsiTheme="minorHAnsi" w:cstheme="minorBidi"/>
              <w:b w:val="0"/>
              <w:bCs w:val="0"/>
              <w:sz w:val="22"/>
              <w:szCs w:val="22"/>
              <w:lang w:val="en-ID"/>
            </w:rPr>
          </w:pPr>
          <w:r w:rsidRPr="002F0449">
            <w:rPr>
              <w:b w:val="0"/>
              <w:bCs w:val="0"/>
              <w:noProof w:val="0"/>
            </w:rPr>
            <w:fldChar w:fldCharType="begin"/>
          </w:r>
          <w:r w:rsidRPr="002F0449">
            <w:rPr>
              <w:b w:val="0"/>
              <w:bCs w:val="0"/>
            </w:rPr>
            <w:instrText xml:space="preserve"> TOC \o "1-3" \h \z \u </w:instrText>
          </w:r>
          <w:r w:rsidRPr="002F0449">
            <w:rPr>
              <w:b w:val="0"/>
              <w:bCs w:val="0"/>
              <w:noProof w:val="0"/>
            </w:rPr>
            <w:fldChar w:fldCharType="separate"/>
          </w:r>
          <w:hyperlink w:anchor="_Toc192229071" w:history="1">
            <w:r w:rsidR="00F80345">
              <w:rPr>
                <w:rStyle w:val="Hyperlink"/>
                <w:lang w:val="en-US"/>
              </w:rPr>
              <w:t>PERNYATAAN</w:t>
            </w:r>
            <w:r w:rsidR="00715CA5">
              <w:rPr>
                <w:webHidden/>
              </w:rPr>
              <w:tab/>
            </w:r>
            <w:r w:rsidR="00715CA5">
              <w:rPr>
                <w:webHidden/>
              </w:rPr>
              <w:fldChar w:fldCharType="begin"/>
            </w:r>
            <w:r w:rsidR="00715CA5">
              <w:rPr>
                <w:webHidden/>
              </w:rPr>
              <w:instrText xml:space="preserve"> PAGEREF _Toc192229071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5B6161C7" w14:textId="6D084FD0" w:rsidR="00F80345" w:rsidRDefault="00F80345">
          <w:pPr>
            <w:pStyle w:val="TOC1"/>
          </w:pPr>
          <w:r w:rsidRPr="00F80345">
            <w:t>PERSETUJUAN</w:t>
          </w:r>
          <w:r w:rsidRPr="00F80345">
            <w:rPr>
              <w:webHidden/>
            </w:rPr>
            <w:tab/>
          </w:r>
          <w:r w:rsidRPr="00F80345">
            <w:rPr>
              <w:webHidden/>
            </w:rPr>
            <w:fldChar w:fldCharType="begin"/>
          </w:r>
          <w:r w:rsidRPr="00F80345">
            <w:rPr>
              <w:webHidden/>
            </w:rPr>
            <w:instrText xml:space="preserve"> PAGEREF _Toc192229071 \h </w:instrText>
          </w:r>
          <w:r w:rsidRPr="00F80345">
            <w:rPr>
              <w:webHidden/>
            </w:rPr>
            <w:fldChar w:fldCharType="separate"/>
          </w:r>
          <w:r w:rsidR="00595EDF">
            <w:rPr>
              <w:b w:val="0"/>
              <w:bCs w:val="0"/>
              <w:webHidden/>
              <w:lang w:val="en-US"/>
            </w:rPr>
            <w:t>Error! Bookmark not defined.</w:t>
          </w:r>
          <w:r w:rsidRPr="00F80345">
            <w:rPr>
              <w:webHidden/>
            </w:rPr>
            <w:fldChar w:fldCharType="end"/>
          </w:r>
        </w:p>
        <w:p w14:paraId="22D79D08" w14:textId="672FB979" w:rsidR="00F80345" w:rsidRPr="004D7EA0" w:rsidRDefault="00A2150E" w:rsidP="00F80345">
          <w:pPr>
            <w:pStyle w:val="TOC1"/>
            <w:rPr>
              <w:rFonts w:asciiTheme="minorHAnsi" w:eastAsiaTheme="minorEastAsia" w:hAnsiTheme="minorHAnsi" w:cstheme="minorBidi"/>
              <w:b w:val="0"/>
              <w:bCs w:val="0"/>
              <w:sz w:val="22"/>
              <w:szCs w:val="22"/>
              <w:lang w:val="en-US"/>
            </w:rPr>
          </w:pPr>
          <w:hyperlink w:anchor="_Toc192229071" w:history="1">
            <w:r w:rsidR="00F80345">
              <w:rPr>
                <w:rStyle w:val="Hyperlink"/>
                <w:lang w:val="en-US"/>
              </w:rPr>
              <w:t>PENGESAHAN</w:t>
            </w:r>
            <w:r w:rsidR="00F80345">
              <w:rPr>
                <w:webHidden/>
              </w:rPr>
              <w:tab/>
            </w:r>
            <w:r w:rsidR="00F80345">
              <w:rPr>
                <w:webHidden/>
              </w:rPr>
              <w:fldChar w:fldCharType="begin"/>
            </w:r>
            <w:r w:rsidR="00F80345">
              <w:rPr>
                <w:webHidden/>
              </w:rPr>
              <w:instrText xml:space="preserve"> PAGEREF _Toc192229071 \h </w:instrText>
            </w:r>
            <w:r w:rsidR="00F80345">
              <w:rPr>
                <w:webHidden/>
              </w:rPr>
              <w:fldChar w:fldCharType="separate"/>
            </w:r>
            <w:r w:rsidR="00595EDF">
              <w:rPr>
                <w:b w:val="0"/>
                <w:bCs w:val="0"/>
                <w:webHidden/>
                <w:lang w:val="en-US"/>
              </w:rPr>
              <w:t>Error! Bookmark not defined.</w:t>
            </w:r>
            <w:r w:rsidR="00F80345">
              <w:rPr>
                <w:webHidden/>
              </w:rPr>
              <w:fldChar w:fldCharType="end"/>
            </w:r>
          </w:hyperlink>
        </w:p>
        <w:p w14:paraId="44AFEEB5" w14:textId="4F6B019A" w:rsidR="00F80345" w:rsidRPr="004D7EA0" w:rsidRDefault="00F80345" w:rsidP="00F80345">
          <w:pPr>
            <w:pStyle w:val="TOC1"/>
            <w:rPr>
              <w:lang w:val="en-US"/>
            </w:rPr>
          </w:pPr>
          <w:r>
            <w:rPr>
              <w:lang w:val="en-US"/>
            </w:rPr>
            <w:t>MOTTO</w:t>
          </w:r>
          <w:r w:rsidRPr="00F80345">
            <w:rPr>
              <w:webHidden/>
            </w:rPr>
            <w:tab/>
          </w:r>
          <w:r w:rsidR="004D7EA0">
            <w:rPr>
              <w:webHidden/>
              <w:lang w:val="en-US"/>
            </w:rPr>
            <w:t>v</w:t>
          </w:r>
        </w:p>
        <w:p w14:paraId="33E14EDB" w14:textId="26EC6A7C" w:rsidR="00F80345" w:rsidRDefault="00A2150E" w:rsidP="00F80345">
          <w:pPr>
            <w:pStyle w:val="TOC1"/>
            <w:rPr>
              <w:rFonts w:asciiTheme="minorHAnsi" w:eastAsiaTheme="minorEastAsia" w:hAnsiTheme="minorHAnsi" w:cstheme="minorBidi"/>
              <w:b w:val="0"/>
              <w:bCs w:val="0"/>
              <w:sz w:val="22"/>
              <w:szCs w:val="22"/>
              <w:lang w:val="en-ID"/>
            </w:rPr>
          </w:pPr>
          <w:hyperlink w:anchor="_Toc192229071" w:history="1">
            <w:r w:rsidR="00F80345" w:rsidRPr="00710B1A">
              <w:rPr>
                <w:rStyle w:val="Hyperlink"/>
              </w:rPr>
              <w:t>PERSE</w:t>
            </w:r>
            <w:r w:rsidR="00F80345">
              <w:rPr>
                <w:rStyle w:val="Hyperlink"/>
                <w:lang w:val="en-US"/>
              </w:rPr>
              <w:t>MBAHAN</w:t>
            </w:r>
            <w:r w:rsidR="00F80345">
              <w:rPr>
                <w:webHidden/>
              </w:rPr>
              <w:tab/>
            </w:r>
            <w:r w:rsidR="004D7EA0">
              <w:rPr>
                <w:webHidden/>
                <w:lang w:val="en-US"/>
              </w:rPr>
              <w:t>vi</w:t>
            </w:r>
          </w:hyperlink>
        </w:p>
        <w:p w14:paraId="6E06A190" w14:textId="420A4ED9" w:rsidR="00715CA5" w:rsidRPr="004D7EA0" w:rsidRDefault="00F80345">
          <w:pPr>
            <w:pStyle w:val="TOC1"/>
          </w:pPr>
          <w:r>
            <w:rPr>
              <w:lang w:val="en-US"/>
            </w:rPr>
            <w:t>KATA PENGANTAR</w:t>
          </w:r>
          <w:r w:rsidRPr="00F80345">
            <w:rPr>
              <w:webHidden/>
            </w:rPr>
            <w:tab/>
          </w:r>
          <w:r w:rsidRPr="00F80345">
            <w:rPr>
              <w:webHidden/>
            </w:rPr>
            <w:fldChar w:fldCharType="begin"/>
          </w:r>
          <w:r w:rsidRPr="00F80345">
            <w:rPr>
              <w:webHidden/>
            </w:rPr>
            <w:instrText xml:space="preserve"> PAGEREF _Toc192229071 \h </w:instrText>
          </w:r>
          <w:r w:rsidRPr="00F80345">
            <w:rPr>
              <w:webHidden/>
            </w:rPr>
            <w:fldChar w:fldCharType="separate"/>
          </w:r>
          <w:r w:rsidR="00595EDF">
            <w:rPr>
              <w:b w:val="0"/>
              <w:bCs w:val="0"/>
              <w:webHidden/>
              <w:lang w:val="en-US"/>
            </w:rPr>
            <w:t>Error! Bookmark not defined.</w:t>
          </w:r>
          <w:r w:rsidRPr="00F80345">
            <w:rPr>
              <w:webHidden/>
            </w:rPr>
            <w:fldChar w:fldCharType="end"/>
          </w:r>
        </w:p>
        <w:p w14:paraId="5C497145" w14:textId="5E377CAC" w:rsidR="00715CA5" w:rsidRDefault="00A2150E">
          <w:pPr>
            <w:pStyle w:val="TOC1"/>
            <w:rPr>
              <w:rFonts w:asciiTheme="minorHAnsi" w:eastAsiaTheme="minorEastAsia" w:hAnsiTheme="minorHAnsi" w:cstheme="minorBidi"/>
              <w:b w:val="0"/>
              <w:bCs w:val="0"/>
              <w:sz w:val="22"/>
              <w:szCs w:val="22"/>
              <w:lang w:val="en-ID"/>
            </w:rPr>
          </w:pPr>
          <w:hyperlink w:anchor="_Toc192229075" w:history="1">
            <w:r w:rsidR="00715CA5" w:rsidRPr="00710B1A">
              <w:rPr>
                <w:rStyle w:val="Hyperlink"/>
                <w:rFonts w:eastAsia="Times New Roman"/>
              </w:rPr>
              <w:t>ABSTRAK</w:t>
            </w:r>
            <w:r w:rsidR="00715CA5">
              <w:rPr>
                <w:webHidden/>
              </w:rPr>
              <w:tab/>
            </w:r>
            <w:r w:rsidR="00715CA5">
              <w:rPr>
                <w:webHidden/>
              </w:rPr>
              <w:fldChar w:fldCharType="begin"/>
            </w:r>
            <w:r w:rsidR="00715CA5">
              <w:rPr>
                <w:webHidden/>
              </w:rPr>
              <w:instrText xml:space="preserve"> PAGEREF _Toc192229075 \h </w:instrText>
            </w:r>
            <w:r w:rsidR="00715CA5">
              <w:rPr>
                <w:webHidden/>
              </w:rPr>
            </w:r>
            <w:r w:rsidR="00715CA5">
              <w:rPr>
                <w:webHidden/>
              </w:rPr>
              <w:fldChar w:fldCharType="separate"/>
            </w:r>
            <w:r w:rsidR="00595EDF">
              <w:rPr>
                <w:webHidden/>
              </w:rPr>
              <w:t>x</w:t>
            </w:r>
            <w:r w:rsidR="00715CA5">
              <w:rPr>
                <w:webHidden/>
              </w:rPr>
              <w:fldChar w:fldCharType="end"/>
            </w:r>
          </w:hyperlink>
        </w:p>
        <w:p w14:paraId="088B5AFB" w14:textId="2A64E226" w:rsidR="00715CA5" w:rsidRDefault="00A2150E">
          <w:pPr>
            <w:pStyle w:val="TOC1"/>
            <w:rPr>
              <w:rFonts w:asciiTheme="minorHAnsi" w:eastAsiaTheme="minorEastAsia" w:hAnsiTheme="minorHAnsi" w:cstheme="minorBidi"/>
              <w:b w:val="0"/>
              <w:bCs w:val="0"/>
              <w:sz w:val="22"/>
              <w:szCs w:val="22"/>
              <w:lang w:val="en-ID"/>
            </w:rPr>
          </w:pPr>
          <w:hyperlink w:anchor="_Toc192229076" w:history="1">
            <w:r w:rsidR="00715CA5" w:rsidRPr="00710B1A">
              <w:rPr>
                <w:rStyle w:val="Hyperlink"/>
                <w:i/>
                <w:iCs/>
              </w:rPr>
              <w:t>ABSTRACT</w:t>
            </w:r>
            <w:r w:rsidR="00715CA5">
              <w:rPr>
                <w:webHidden/>
              </w:rPr>
              <w:tab/>
            </w:r>
            <w:r w:rsidR="00715CA5">
              <w:rPr>
                <w:webHidden/>
              </w:rPr>
              <w:fldChar w:fldCharType="begin"/>
            </w:r>
            <w:r w:rsidR="00715CA5">
              <w:rPr>
                <w:webHidden/>
              </w:rPr>
              <w:instrText xml:space="preserve"> PAGEREF _Toc192229076 \h </w:instrText>
            </w:r>
            <w:r w:rsidR="00715CA5">
              <w:rPr>
                <w:webHidden/>
              </w:rPr>
            </w:r>
            <w:r w:rsidR="00715CA5">
              <w:rPr>
                <w:webHidden/>
              </w:rPr>
              <w:fldChar w:fldCharType="separate"/>
            </w:r>
            <w:r w:rsidR="00595EDF">
              <w:rPr>
                <w:webHidden/>
              </w:rPr>
              <w:t>xi</w:t>
            </w:r>
            <w:r w:rsidR="00715CA5">
              <w:rPr>
                <w:webHidden/>
              </w:rPr>
              <w:fldChar w:fldCharType="end"/>
            </w:r>
          </w:hyperlink>
        </w:p>
        <w:p w14:paraId="652E0CC6" w14:textId="13937C9E" w:rsidR="00715CA5" w:rsidRDefault="00A2150E">
          <w:pPr>
            <w:pStyle w:val="TOC1"/>
            <w:rPr>
              <w:rFonts w:asciiTheme="minorHAnsi" w:eastAsiaTheme="minorEastAsia" w:hAnsiTheme="minorHAnsi" w:cstheme="minorBidi"/>
              <w:b w:val="0"/>
              <w:bCs w:val="0"/>
              <w:sz w:val="22"/>
              <w:szCs w:val="22"/>
              <w:lang w:val="en-ID"/>
            </w:rPr>
          </w:pPr>
          <w:hyperlink w:anchor="_Toc192229077" w:history="1">
            <w:r w:rsidR="00715CA5" w:rsidRPr="00710B1A">
              <w:rPr>
                <w:rStyle w:val="Hyperlink"/>
              </w:rPr>
              <w:t>BAB I</w:t>
            </w:r>
            <w:r w:rsidR="00715CA5">
              <w:rPr>
                <w:webHidden/>
              </w:rPr>
              <w:tab/>
            </w:r>
            <w:r w:rsidR="00715CA5">
              <w:rPr>
                <w:webHidden/>
              </w:rPr>
              <w:fldChar w:fldCharType="begin"/>
            </w:r>
            <w:r w:rsidR="00715CA5">
              <w:rPr>
                <w:webHidden/>
              </w:rPr>
              <w:instrText xml:space="preserve"> PAGEREF _Toc192229077 \h </w:instrText>
            </w:r>
            <w:r w:rsidR="00715CA5">
              <w:rPr>
                <w:webHidden/>
              </w:rPr>
            </w:r>
            <w:r w:rsidR="00715CA5">
              <w:rPr>
                <w:webHidden/>
              </w:rPr>
              <w:fldChar w:fldCharType="separate"/>
            </w:r>
            <w:r w:rsidR="00595EDF">
              <w:rPr>
                <w:webHidden/>
              </w:rPr>
              <w:t>vii</w:t>
            </w:r>
            <w:r w:rsidR="00715CA5">
              <w:rPr>
                <w:webHidden/>
              </w:rPr>
              <w:fldChar w:fldCharType="end"/>
            </w:r>
          </w:hyperlink>
        </w:p>
        <w:p w14:paraId="32ACED9C" w14:textId="22F21F91" w:rsidR="00715CA5" w:rsidRDefault="00A2150E">
          <w:pPr>
            <w:pStyle w:val="TOC1"/>
            <w:rPr>
              <w:rFonts w:asciiTheme="minorHAnsi" w:eastAsiaTheme="minorEastAsia" w:hAnsiTheme="minorHAnsi" w:cstheme="minorBidi"/>
              <w:b w:val="0"/>
              <w:bCs w:val="0"/>
              <w:sz w:val="22"/>
              <w:szCs w:val="22"/>
              <w:lang w:val="en-ID"/>
            </w:rPr>
          </w:pPr>
          <w:hyperlink w:anchor="_Toc192229078" w:history="1">
            <w:r w:rsidR="00715CA5" w:rsidRPr="00710B1A">
              <w:rPr>
                <w:rStyle w:val="Hyperlink"/>
              </w:rPr>
              <w:t>PENDAHULUAN</w:t>
            </w:r>
            <w:r w:rsidR="00715CA5">
              <w:rPr>
                <w:webHidden/>
              </w:rPr>
              <w:tab/>
            </w:r>
            <w:r w:rsidR="00715CA5">
              <w:rPr>
                <w:webHidden/>
              </w:rPr>
              <w:fldChar w:fldCharType="begin"/>
            </w:r>
            <w:r w:rsidR="00715CA5">
              <w:rPr>
                <w:webHidden/>
              </w:rPr>
              <w:instrText xml:space="preserve"> PAGEREF _Toc192229078 \h </w:instrText>
            </w:r>
            <w:r w:rsidR="00715CA5">
              <w:rPr>
                <w:webHidden/>
              </w:rPr>
            </w:r>
            <w:r w:rsidR="00715CA5">
              <w:rPr>
                <w:webHidden/>
              </w:rPr>
              <w:fldChar w:fldCharType="separate"/>
            </w:r>
            <w:r w:rsidR="00595EDF">
              <w:rPr>
                <w:webHidden/>
              </w:rPr>
              <w:t>vii</w:t>
            </w:r>
            <w:r w:rsidR="00715CA5">
              <w:rPr>
                <w:webHidden/>
              </w:rPr>
              <w:fldChar w:fldCharType="end"/>
            </w:r>
          </w:hyperlink>
        </w:p>
        <w:p w14:paraId="2F243FCE" w14:textId="674D1B29" w:rsidR="00715CA5" w:rsidRDefault="00A2150E">
          <w:pPr>
            <w:pStyle w:val="TOC2"/>
            <w:tabs>
              <w:tab w:val="left" w:pos="880"/>
              <w:tab w:val="right" w:leader="dot" w:pos="7927"/>
            </w:tabs>
            <w:rPr>
              <w:rFonts w:asciiTheme="minorHAnsi" w:eastAsiaTheme="minorEastAsia" w:hAnsiTheme="minorHAnsi" w:cstheme="minorBidi"/>
              <w:noProof/>
              <w:lang w:val="en-ID"/>
            </w:rPr>
          </w:pPr>
          <w:hyperlink w:anchor="_Toc192229079" w:history="1">
            <w:r w:rsidR="00715CA5" w:rsidRPr="00710B1A">
              <w:rPr>
                <w:rStyle w:val="Hyperlink"/>
                <w:rFonts w:ascii="Times New Roman" w:hAnsi="Times New Roman" w:cs="Times New Roman"/>
                <w:b/>
                <w:bCs/>
                <w:noProof/>
              </w:rPr>
              <w:t>1.1</w:t>
            </w:r>
            <w:r w:rsidR="00715CA5">
              <w:rPr>
                <w:rFonts w:asciiTheme="minorHAnsi" w:eastAsiaTheme="minorEastAsia" w:hAnsiTheme="minorHAnsi" w:cstheme="minorBidi"/>
                <w:noProof/>
                <w:lang w:val="en-ID"/>
              </w:rPr>
              <w:tab/>
            </w:r>
            <w:r w:rsidR="00715CA5" w:rsidRPr="00710B1A">
              <w:rPr>
                <w:rStyle w:val="Hyperlink"/>
                <w:rFonts w:ascii="Times New Roman" w:hAnsi="Times New Roman" w:cs="Times New Roman"/>
                <w:b/>
                <w:bCs/>
                <w:noProof/>
              </w:rPr>
              <w:t>Latar Belakang penelitian</w:t>
            </w:r>
            <w:r w:rsidR="00715CA5">
              <w:rPr>
                <w:noProof/>
                <w:webHidden/>
              </w:rPr>
              <w:tab/>
            </w:r>
            <w:r w:rsidR="00715CA5">
              <w:rPr>
                <w:noProof/>
                <w:webHidden/>
              </w:rPr>
              <w:fldChar w:fldCharType="begin"/>
            </w:r>
            <w:r w:rsidR="00715CA5">
              <w:rPr>
                <w:noProof/>
                <w:webHidden/>
              </w:rPr>
              <w:instrText xml:space="preserve"> PAGEREF _Toc192229079 \h </w:instrText>
            </w:r>
            <w:r w:rsidR="00715CA5">
              <w:rPr>
                <w:noProof/>
                <w:webHidden/>
              </w:rPr>
            </w:r>
            <w:r w:rsidR="00715CA5">
              <w:rPr>
                <w:noProof/>
                <w:webHidden/>
              </w:rPr>
              <w:fldChar w:fldCharType="separate"/>
            </w:r>
            <w:r w:rsidR="00595EDF">
              <w:rPr>
                <w:noProof/>
                <w:webHidden/>
              </w:rPr>
              <w:t>vii</w:t>
            </w:r>
            <w:r w:rsidR="00715CA5">
              <w:rPr>
                <w:noProof/>
                <w:webHidden/>
              </w:rPr>
              <w:fldChar w:fldCharType="end"/>
            </w:r>
          </w:hyperlink>
        </w:p>
        <w:p w14:paraId="1CB09C47" w14:textId="75FC34C0" w:rsidR="00715CA5" w:rsidRDefault="00A2150E">
          <w:pPr>
            <w:pStyle w:val="TOC2"/>
            <w:tabs>
              <w:tab w:val="left" w:pos="880"/>
              <w:tab w:val="right" w:leader="dot" w:pos="7927"/>
            </w:tabs>
            <w:rPr>
              <w:rFonts w:asciiTheme="minorHAnsi" w:eastAsiaTheme="minorEastAsia" w:hAnsiTheme="minorHAnsi" w:cstheme="minorBidi"/>
              <w:noProof/>
              <w:lang w:val="en-ID"/>
            </w:rPr>
          </w:pPr>
          <w:hyperlink w:anchor="_Toc192229080" w:history="1">
            <w:r w:rsidR="00715CA5" w:rsidRPr="00710B1A">
              <w:rPr>
                <w:rStyle w:val="Hyperlink"/>
                <w:rFonts w:ascii="Times New Roman" w:hAnsi="Times New Roman" w:cs="Times New Roman"/>
                <w:b/>
                <w:bCs/>
                <w:noProof/>
              </w:rPr>
              <w:t>1.2</w:t>
            </w:r>
            <w:r w:rsidR="00715CA5">
              <w:rPr>
                <w:rFonts w:asciiTheme="minorHAnsi" w:eastAsiaTheme="minorEastAsia" w:hAnsiTheme="minorHAnsi" w:cstheme="minorBidi"/>
                <w:noProof/>
                <w:lang w:val="en-ID"/>
              </w:rPr>
              <w:tab/>
            </w:r>
            <w:r w:rsidR="00715CA5" w:rsidRPr="00710B1A">
              <w:rPr>
                <w:rStyle w:val="Hyperlink"/>
                <w:rFonts w:ascii="Times New Roman" w:hAnsi="Times New Roman" w:cs="Times New Roman"/>
                <w:b/>
                <w:bCs/>
                <w:noProof/>
              </w:rPr>
              <w:t>Rumusan Masalah</w:t>
            </w:r>
            <w:r w:rsidR="00715CA5">
              <w:rPr>
                <w:noProof/>
                <w:webHidden/>
              </w:rPr>
              <w:tab/>
            </w:r>
            <w:r w:rsidR="00715CA5">
              <w:rPr>
                <w:noProof/>
                <w:webHidden/>
              </w:rPr>
              <w:fldChar w:fldCharType="begin"/>
            </w:r>
            <w:r w:rsidR="00715CA5">
              <w:rPr>
                <w:noProof/>
                <w:webHidden/>
              </w:rPr>
              <w:instrText xml:space="preserve"> PAGEREF _Toc192229080 \h </w:instrText>
            </w:r>
            <w:r w:rsidR="00715CA5">
              <w:rPr>
                <w:noProof/>
                <w:webHidden/>
              </w:rPr>
            </w:r>
            <w:r w:rsidR="00715CA5">
              <w:rPr>
                <w:noProof/>
                <w:webHidden/>
              </w:rPr>
              <w:fldChar w:fldCharType="separate"/>
            </w:r>
            <w:r w:rsidR="00595EDF">
              <w:rPr>
                <w:noProof/>
                <w:webHidden/>
              </w:rPr>
              <w:t>22</w:t>
            </w:r>
            <w:r w:rsidR="00715CA5">
              <w:rPr>
                <w:noProof/>
                <w:webHidden/>
              </w:rPr>
              <w:fldChar w:fldCharType="end"/>
            </w:r>
          </w:hyperlink>
        </w:p>
        <w:p w14:paraId="3E680C7C" w14:textId="4DF3882A" w:rsidR="00715CA5" w:rsidRDefault="00A2150E">
          <w:pPr>
            <w:pStyle w:val="TOC2"/>
            <w:tabs>
              <w:tab w:val="left" w:pos="880"/>
              <w:tab w:val="right" w:leader="dot" w:pos="7927"/>
            </w:tabs>
            <w:rPr>
              <w:rFonts w:asciiTheme="minorHAnsi" w:eastAsiaTheme="minorEastAsia" w:hAnsiTheme="minorHAnsi" w:cstheme="minorBidi"/>
              <w:noProof/>
              <w:lang w:val="en-ID"/>
            </w:rPr>
          </w:pPr>
          <w:hyperlink w:anchor="_Toc192229081" w:history="1">
            <w:r w:rsidR="00715CA5" w:rsidRPr="00710B1A">
              <w:rPr>
                <w:rStyle w:val="Hyperlink"/>
                <w:rFonts w:ascii="Times New Roman" w:hAnsi="Times New Roman" w:cs="Times New Roman"/>
                <w:b/>
                <w:bCs/>
                <w:noProof/>
              </w:rPr>
              <w:t>1.3</w:t>
            </w:r>
            <w:r w:rsidR="00715CA5">
              <w:rPr>
                <w:rFonts w:asciiTheme="minorHAnsi" w:eastAsiaTheme="minorEastAsia" w:hAnsiTheme="minorHAnsi" w:cstheme="minorBidi"/>
                <w:noProof/>
                <w:lang w:val="en-ID"/>
              </w:rPr>
              <w:tab/>
            </w:r>
            <w:r w:rsidR="00715CA5" w:rsidRPr="00710B1A">
              <w:rPr>
                <w:rStyle w:val="Hyperlink"/>
                <w:rFonts w:ascii="Times New Roman" w:hAnsi="Times New Roman" w:cs="Times New Roman"/>
                <w:b/>
                <w:bCs/>
                <w:noProof/>
              </w:rPr>
              <w:t>Tujuan dan Manfaat Penelitian</w:t>
            </w:r>
            <w:r w:rsidR="00715CA5">
              <w:rPr>
                <w:noProof/>
                <w:webHidden/>
              </w:rPr>
              <w:tab/>
            </w:r>
            <w:r w:rsidR="00715CA5">
              <w:rPr>
                <w:noProof/>
                <w:webHidden/>
              </w:rPr>
              <w:fldChar w:fldCharType="begin"/>
            </w:r>
            <w:r w:rsidR="00715CA5">
              <w:rPr>
                <w:noProof/>
                <w:webHidden/>
              </w:rPr>
              <w:instrText xml:space="preserve"> PAGEREF _Toc192229081 \h </w:instrText>
            </w:r>
            <w:r w:rsidR="00715CA5">
              <w:rPr>
                <w:noProof/>
                <w:webHidden/>
              </w:rPr>
            </w:r>
            <w:r w:rsidR="00715CA5">
              <w:rPr>
                <w:noProof/>
                <w:webHidden/>
              </w:rPr>
              <w:fldChar w:fldCharType="separate"/>
            </w:r>
            <w:r w:rsidR="00595EDF">
              <w:rPr>
                <w:noProof/>
                <w:webHidden/>
              </w:rPr>
              <w:t>24</w:t>
            </w:r>
            <w:r w:rsidR="00715CA5">
              <w:rPr>
                <w:noProof/>
                <w:webHidden/>
              </w:rPr>
              <w:fldChar w:fldCharType="end"/>
            </w:r>
          </w:hyperlink>
        </w:p>
        <w:p w14:paraId="38B3CFD5" w14:textId="3F0FB60A" w:rsidR="00715CA5" w:rsidRDefault="00A2150E">
          <w:pPr>
            <w:pStyle w:val="TOC3"/>
            <w:tabs>
              <w:tab w:val="right" w:leader="dot" w:pos="7927"/>
            </w:tabs>
            <w:rPr>
              <w:rFonts w:eastAsiaTheme="minorEastAsia"/>
              <w:noProof/>
              <w:lang w:val="en-ID" w:eastAsia="en-ID"/>
            </w:rPr>
          </w:pPr>
          <w:hyperlink w:anchor="_Toc192229082" w:history="1">
            <w:r w:rsidR="00715CA5" w:rsidRPr="00710B1A">
              <w:rPr>
                <w:rStyle w:val="Hyperlink"/>
                <w:rFonts w:ascii="Times New Roman" w:hAnsi="Times New Roman" w:cs="Times New Roman"/>
                <w:b/>
                <w:bCs/>
                <w:noProof/>
                <w:lang w:val="en-US"/>
              </w:rPr>
              <w:t>1.3.1 Tujuan Penelitian</w:t>
            </w:r>
            <w:r w:rsidR="00715CA5">
              <w:rPr>
                <w:noProof/>
                <w:webHidden/>
              </w:rPr>
              <w:tab/>
            </w:r>
            <w:r w:rsidR="00715CA5">
              <w:rPr>
                <w:noProof/>
                <w:webHidden/>
              </w:rPr>
              <w:fldChar w:fldCharType="begin"/>
            </w:r>
            <w:r w:rsidR="00715CA5">
              <w:rPr>
                <w:noProof/>
                <w:webHidden/>
              </w:rPr>
              <w:instrText xml:space="preserve"> PAGEREF _Toc192229082 \h </w:instrText>
            </w:r>
            <w:r w:rsidR="00715CA5">
              <w:rPr>
                <w:noProof/>
                <w:webHidden/>
              </w:rPr>
            </w:r>
            <w:r w:rsidR="00715CA5">
              <w:rPr>
                <w:noProof/>
                <w:webHidden/>
              </w:rPr>
              <w:fldChar w:fldCharType="separate"/>
            </w:r>
            <w:r w:rsidR="00595EDF">
              <w:rPr>
                <w:noProof/>
                <w:webHidden/>
              </w:rPr>
              <w:t>24</w:t>
            </w:r>
            <w:r w:rsidR="00715CA5">
              <w:rPr>
                <w:noProof/>
                <w:webHidden/>
              </w:rPr>
              <w:fldChar w:fldCharType="end"/>
            </w:r>
          </w:hyperlink>
        </w:p>
        <w:p w14:paraId="6538EF99" w14:textId="785BC1D3" w:rsidR="00715CA5" w:rsidRDefault="00A2150E">
          <w:pPr>
            <w:pStyle w:val="TOC3"/>
            <w:tabs>
              <w:tab w:val="right" w:leader="dot" w:pos="7927"/>
            </w:tabs>
            <w:rPr>
              <w:rFonts w:eastAsiaTheme="minorEastAsia"/>
              <w:noProof/>
              <w:lang w:val="en-ID" w:eastAsia="en-ID"/>
            </w:rPr>
          </w:pPr>
          <w:hyperlink w:anchor="_Toc192229083" w:history="1">
            <w:r w:rsidR="00715CA5" w:rsidRPr="00710B1A">
              <w:rPr>
                <w:rStyle w:val="Hyperlink"/>
                <w:rFonts w:ascii="Times New Roman" w:hAnsi="Times New Roman" w:cs="Times New Roman"/>
                <w:b/>
                <w:bCs/>
                <w:noProof/>
                <w:lang w:val="en-US"/>
              </w:rPr>
              <w:t>1.3.2 Manfaat Penelitian</w:t>
            </w:r>
            <w:r w:rsidR="00715CA5">
              <w:rPr>
                <w:noProof/>
                <w:webHidden/>
              </w:rPr>
              <w:tab/>
            </w:r>
            <w:r w:rsidR="00715CA5">
              <w:rPr>
                <w:noProof/>
                <w:webHidden/>
              </w:rPr>
              <w:fldChar w:fldCharType="begin"/>
            </w:r>
            <w:r w:rsidR="00715CA5">
              <w:rPr>
                <w:noProof/>
                <w:webHidden/>
              </w:rPr>
              <w:instrText xml:space="preserve"> PAGEREF _Toc192229083 \h </w:instrText>
            </w:r>
            <w:r w:rsidR="00715CA5">
              <w:rPr>
                <w:noProof/>
                <w:webHidden/>
              </w:rPr>
            </w:r>
            <w:r w:rsidR="00715CA5">
              <w:rPr>
                <w:noProof/>
                <w:webHidden/>
              </w:rPr>
              <w:fldChar w:fldCharType="separate"/>
            </w:r>
            <w:r w:rsidR="00595EDF">
              <w:rPr>
                <w:noProof/>
                <w:webHidden/>
              </w:rPr>
              <w:t>24</w:t>
            </w:r>
            <w:r w:rsidR="00715CA5">
              <w:rPr>
                <w:noProof/>
                <w:webHidden/>
              </w:rPr>
              <w:fldChar w:fldCharType="end"/>
            </w:r>
          </w:hyperlink>
        </w:p>
        <w:p w14:paraId="544CBCE3" w14:textId="52A71D09" w:rsidR="00715CA5" w:rsidRDefault="00A2150E">
          <w:pPr>
            <w:pStyle w:val="TOC1"/>
            <w:rPr>
              <w:rFonts w:asciiTheme="minorHAnsi" w:eastAsiaTheme="minorEastAsia" w:hAnsiTheme="minorHAnsi" w:cstheme="minorBidi"/>
              <w:b w:val="0"/>
              <w:bCs w:val="0"/>
              <w:sz w:val="22"/>
              <w:szCs w:val="22"/>
              <w:lang w:val="en-ID"/>
            </w:rPr>
          </w:pPr>
          <w:hyperlink w:anchor="_Toc192229084" w:history="1">
            <w:r w:rsidR="00715CA5" w:rsidRPr="00710B1A">
              <w:rPr>
                <w:rStyle w:val="Hyperlink"/>
              </w:rPr>
              <w:t>BAB II</w:t>
            </w:r>
            <w:r w:rsidR="00715CA5">
              <w:rPr>
                <w:webHidden/>
              </w:rPr>
              <w:tab/>
            </w:r>
            <w:r w:rsidR="00715CA5">
              <w:rPr>
                <w:webHidden/>
              </w:rPr>
              <w:fldChar w:fldCharType="begin"/>
            </w:r>
            <w:r w:rsidR="00715CA5">
              <w:rPr>
                <w:webHidden/>
              </w:rPr>
              <w:instrText xml:space="preserve"> PAGEREF _Toc192229084 \h </w:instrText>
            </w:r>
            <w:r w:rsidR="00715CA5">
              <w:rPr>
                <w:webHidden/>
              </w:rPr>
            </w:r>
            <w:r w:rsidR="00715CA5">
              <w:rPr>
                <w:webHidden/>
              </w:rPr>
              <w:fldChar w:fldCharType="separate"/>
            </w:r>
            <w:r w:rsidR="00595EDF">
              <w:rPr>
                <w:webHidden/>
              </w:rPr>
              <w:t>25</w:t>
            </w:r>
            <w:r w:rsidR="00715CA5">
              <w:rPr>
                <w:webHidden/>
              </w:rPr>
              <w:fldChar w:fldCharType="end"/>
            </w:r>
          </w:hyperlink>
        </w:p>
        <w:p w14:paraId="1EF7376B" w14:textId="768F2BA1" w:rsidR="00715CA5" w:rsidRDefault="00A2150E">
          <w:pPr>
            <w:pStyle w:val="TOC1"/>
            <w:rPr>
              <w:rFonts w:asciiTheme="minorHAnsi" w:eastAsiaTheme="minorEastAsia" w:hAnsiTheme="minorHAnsi" w:cstheme="minorBidi"/>
              <w:b w:val="0"/>
              <w:bCs w:val="0"/>
              <w:sz w:val="22"/>
              <w:szCs w:val="22"/>
              <w:lang w:val="en-ID"/>
            </w:rPr>
          </w:pPr>
          <w:hyperlink w:anchor="_Toc192229085" w:history="1">
            <w:r w:rsidR="00715CA5" w:rsidRPr="00710B1A">
              <w:rPr>
                <w:rStyle w:val="Hyperlink"/>
              </w:rPr>
              <w:t>TINJAUAN PUSTAKA</w:t>
            </w:r>
            <w:r w:rsidR="00715CA5">
              <w:rPr>
                <w:webHidden/>
              </w:rPr>
              <w:tab/>
            </w:r>
            <w:r w:rsidR="00715CA5">
              <w:rPr>
                <w:webHidden/>
              </w:rPr>
              <w:fldChar w:fldCharType="begin"/>
            </w:r>
            <w:r w:rsidR="00715CA5">
              <w:rPr>
                <w:webHidden/>
              </w:rPr>
              <w:instrText xml:space="preserve"> PAGEREF _Toc192229085 \h </w:instrText>
            </w:r>
            <w:r w:rsidR="00715CA5">
              <w:rPr>
                <w:webHidden/>
              </w:rPr>
            </w:r>
            <w:r w:rsidR="00715CA5">
              <w:rPr>
                <w:webHidden/>
              </w:rPr>
              <w:fldChar w:fldCharType="separate"/>
            </w:r>
            <w:r w:rsidR="00595EDF">
              <w:rPr>
                <w:webHidden/>
              </w:rPr>
              <w:t>25</w:t>
            </w:r>
            <w:r w:rsidR="00715CA5">
              <w:rPr>
                <w:webHidden/>
              </w:rPr>
              <w:fldChar w:fldCharType="end"/>
            </w:r>
          </w:hyperlink>
        </w:p>
        <w:p w14:paraId="0D15CD61" w14:textId="580D40BD" w:rsidR="00715CA5" w:rsidRDefault="00A2150E">
          <w:pPr>
            <w:pStyle w:val="TOC2"/>
            <w:tabs>
              <w:tab w:val="right" w:leader="dot" w:pos="7927"/>
            </w:tabs>
            <w:rPr>
              <w:rFonts w:asciiTheme="minorHAnsi" w:eastAsiaTheme="minorEastAsia" w:hAnsiTheme="minorHAnsi" w:cstheme="minorBidi"/>
              <w:noProof/>
              <w:lang w:val="en-ID"/>
            </w:rPr>
          </w:pPr>
          <w:hyperlink w:anchor="_Toc192229086" w:history="1">
            <w:r w:rsidR="00715CA5" w:rsidRPr="00710B1A">
              <w:rPr>
                <w:rStyle w:val="Hyperlink"/>
                <w:rFonts w:ascii="Times New Roman" w:hAnsi="Times New Roman" w:cs="Times New Roman"/>
                <w:b/>
                <w:bCs/>
                <w:noProof/>
                <w:lang w:val="en-US"/>
              </w:rPr>
              <w:t>2.1 Penelitian Terdahulu</w:t>
            </w:r>
            <w:r w:rsidR="00715CA5">
              <w:rPr>
                <w:noProof/>
                <w:webHidden/>
              </w:rPr>
              <w:tab/>
            </w:r>
            <w:r w:rsidR="00715CA5">
              <w:rPr>
                <w:noProof/>
                <w:webHidden/>
              </w:rPr>
              <w:fldChar w:fldCharType="begin"/>
            </w:r>
            <w:r w:rsidR="00715CA5">
              <w:rPr>
                <w:noProof/>
                <w:webHidden/>
              </w:rPr>
              <w:instrText xml:space="preserve"> PAGEREF _Toc192229086 \h </w:instrText>
            </w:r>
            <w:r w:rsidR="00715CA5">
              <w:rPr>
                <w:noProof/>
                <w:webHidden/>
              </w:rPr>
            </w:r>
            <w:r w:rsidR="00715CA5">
              <w:rPr>
                <w:noProof/>
                <w:webHidden/>
              </w:rPr>
              <w:fldChar w:fldCharType="separate"/>
            </w:r>
            <w:r w:rsidR="00595EDF">
              <w:rPr>
                <w:noProof/>
                <w:webHidden/>
              </w:rPr>
              <w:t>26</w:t>
            </w:r>
            <w:r w:rsidR="00715CA5">
              <w:rPr>
                <w:noProof/>
                <w:webHidden/>
              </w:rPr>
              <w:fldChar w:fldCharType="end"/>
            </w:r>
          </w:hyperlink>
        </w:p>
        <w:p w14:paraId="1874BCFC" w14:textId="3FAEC2E6" w:rsidR="00715CA5" w:rsidRDefault="00A2150E">
          <w:pPr>
            <w:pStyle w:val="TOC2"/>
            <w:tabs>
              <w:tab w:val="right" w:leader="dot" w:pos="7927"/>
            </w:tabs>
            <w:rPr>
              <w:rFonts w:asciiTheme="minorHAnsi" w:eastAsiaTheme="minorEastAsia" w:hAnsiTheme="minorHAnsi" w:cstheme="minorBidi"/>
              <w:noProof/>
              <w:lang w:val="en-ID"/>
            </w:rPr>
          </w:pPr>
          <w:hyperlink w:anchor="_Toc192229087" w:history="1">
            <w:r w:rsidR="00715CA5" w:rsidRPr="00710B1A">
              <w:rPr>
                <w:rStyle w:val="Hyperlink"/>
                <w:rFonts w:ascii="Times New Roman" w:hAnsi="Times New Roman" w:cs="Times New Roman"/>
                <w:b/>
                <w:bCs/>
                <w:noProof/>
                <w:lang w:val="en-US"/>
              </w:rPr>
              <w:t>II.2 Kerangka Teori</w:t>
            </w:r>
            <w:r w:rsidR="00715CA5">
              <w:rPr>
                <w:noProof/>
                <w:webHidden/>
              </w:rPr>
              <w:tab/>
            </w:r>
            <w:r w:rsidR="00715CA5">
              <w:rPr>
                <w:noProof/>
                <w:webHidden/>
              </w:rPr>
              <w:fldChar w:fldCharType="begin"/>
            </w:r>
            <w:r w:rsidR="00715CA5">
              <w:rPr>
                <w:noProof/>
                <w:webHidden/>
              </w:rPr>
              <w:instrText xml:space="preserve"> PAGEREF _Toc192229087 \h </w:instrText>
            </w:r>
            <w:r w:rsidR="00715CA5">
              <w:rPr>
                <w:noProof/>
                <w:webHidden/>
              </w:rPr>
            </w:r>
            <w:r w:rsidR="00715CA5">
              <w:rPr>
                <w:noProof/>
                <w:webHidden/>
              </w:rPr>
              <w:fldChar w:fldCharType="separate"/>
            </w:r>
            <w:r w:rsidR="00595EDF">
              <w:rPr>
                <w:noProof/>
                <w:webHidden/>
              </w:rPr>
              <w:t>29</w:t>
            </w:r>
            <w:r w:rsidR="00715CA5">
              <w:rPr>
                <w:noProof/>
                <w:webHidden/>
              </w:rPr>
              <w:fldChar w:fldCharType="end"/>
            </w:r>
          </w:hyperlink>
        </w:p>
        <w:p w14:paraId="5182D29B" w14:textId="42500F8E" w:rsidR="00715CA5" w:rsidRDefault="00A2150E">
          <w:pPr>
            <w:pStyle w:val="TOC3"/>
            <w:tabs>
              <w:tab w:val="right" w:leader="dot" w:pos="7927"/>
            </w:tabs>
            <w:rPr>
              <w:rFonts w:eastAsiaTheme="minorEastAsia"/>
              <w:noProof/>
              <w:lang w:val="en-ID" w:eastAsia="en-ID"/>
            </w:rPr>
          </w:pPr>
          <w:hyperlink w:anchor="_Toc192229088" w:history="1">
            <w:r w:rsidR="00715CA5" w:rsidRPr="00710B1A">
              <w:rPr>
                <w:rStyle w:val="Hyperlink"/>
                <w:rFonts w:ascii="Times New Roman" w:hAnsi="Times New Roman" w:cs="Times New Roman"/>
                <w:b/>
                <w:bCs/>
                <w:noProof/>
                <w:lang w:val="en-US"/>
              </w:rPr>
              <w:t>II.2.1 Strategi</w:t>
            </w:r>
            <w:r w:rsidR="00715CA5">
              <w:rPr>
                <w:noProof/>
                <w:webHidden/>
              </w:rPr>
              <w:tab/>
            </w:r>
            <w:r w:rsidR="00715CA5">
              <w:rPr>
                <w:noProof/>
                <w:webHidden/>
              </w:rPr>
              <w:fldChar w:fldCharType="begin"/>
            </w:r>
            <w:r w:rsidR="00715CA5">
              <w:rPr>
                <w:noProof/>
                <w:webHidden/>
              </w:rPr>
              <w:instrText xml:space="preserve"> PAGEREF _Toc192229088 \h </w:instrText>
            </w:r>
            <w:r w:rsidR="00715CA5">
              <w:rPr>
                <w:noProof/>
                <w:webHidden/>
              </w:rPr>
            </w:r>
            <w:r w:rsidR="00715CA5">
              <w:rPr>
                <w:noProof/>
                <w:webHidden/>
              </w:rPr>
              <w:fldChar w:fldCharType="separate"/>
            </w:r>
            <w:r w:rsidR="00595EDF">
              <w:rPr>
                <w:noProof/>
                <w:webHidden/>
              </w:rPr>
              <w:t>30</w:t>
            </w:r>
            <w:r w:rsidR="00715CA5">
              <w:rPr>
                <w:noProof/>
                <w:webHidden/>
              </w:rPr>
              <w:fldChar w:fldCharType="end"/>
            </w:r>
          </w:hyperlink>
        </w:p>
        <w:p w14:paraId="22D673F4" w14:textId="66ADD05E" w:rsidR="00715CA5" w:rsidRDefault="00A2150E">
          <w:pPr>
            <w:pStyle w:val="TOC3"/>
            <w:tabs>
              <w:tab w:val="right" w:leader="dot" w:pos="7927"/>
            </w:tabs>
            <w:rPr>
              <w:rFonts w:eastAsiaTheme="minorEastAsia"/>
              <w:noProof/>
              <w:lang w:val="en-ID" w:eastAsia="en-ID"/>
            </w:rPr>
          </w:pPr>
          <w:hyperlink w:anchor="_Toc192229089" w:history="1">
            <w:r w:rsidR="00715CA5" w:rsidRPr="00710B1A">
              <w:rPr>
                <w:rStyle w:val="Hyperlink"/>
                <w:rFonts w:ascii="Times New Roman" w:hAnsi="Times New Roman" w:cs="Times New Roman"/>
                <w:b/>
                <w:bCs/>
                <w:noProof/>
                <w:lang w:val="en-US"/>
              </w:rPr>
              <w:t>II.2.3 Pemilihan Umum</w:t>
            </w:r>
            <w:r w:rsidR="00715CA5">
              <w:rPr>
                <w:noProof/>
                <w:webHidden/>
              </w:rPr>
              <w:tab/>
            </w:r>
            <w:r w:rsidR="00715CA5">
              <w:rPr>
                <w:noProof/>
                <w:webHidden/>
              </w:rPr>
              <w:fldChar w:fldCharType="begin"/>
            </w:r>
            <w:r w:rsidR="00715CA5">
              <w:rPr>
                <w:noProof/>
                <w:webHidden/>
              </w:rPr>
              <w:instrText xml:space="preserve"> PAGEREF _Toc192229089 \h </w:instrText>
            </w:r>
            <w:r w:rsidR="00715CA5">
              <w:rPr>
                <w:noProof/>
                <w:webHidden/>
              </w:rPr>
            </w:r>
            <w:r w:rsidR="00715CA5">
              <w:rPr>
                <w:noProof/>
                <w:webHidden/>
              </w:rPr>
              <w:fldChar w:fldCharType="separate"/>
            </w:r>
            <w:r w:rsidR="00595EDF">
              <w:rPr>
                <w:noProof/>
                <w:webHidden/>
              </w:rPr>
              <w:t>35</w:t>
            </w:r>
            <w:r w:rsidR="00715CA5">
              <w:rPr>
                <w:noProof/>
                <w:webHidden/>
              </w:rPr>
              <w:fldChar w:fldCharType="end"/>
            </w:r>
          </w:hyperlink>
        </w:p>
        <w:p w14:paraId="182B23D8" w14:textId="183273E8" w:rsidR="00715CA5" w:rsidRDefault="00A2150E">
          <w:pPr>
            <w:pStyle w:val="TOC3"/>
            <w:tabs>
              <w:tab w:val="right" w:leader="dot" w:pos="7927"/>
            </w:tabs>
            <w:rPr>
              <w:rFonts w:eastAsiaTheme="minorEastAsia"/>
              <w:noProof/>
              <w:lang w:val="en-ID" w:eastAsia="en-ID"/>
            </w:rPr>
          </w:pPr>
          <w:hyperlink w:anchor="_Toc192229090" w:history="1">
            <w:r w:rsidR="00715CA5" w:rsidRPr="00710B1A">
              <w:rPr>
                <w:rStyle w:val="Hyperlink"/>
                <w:rFonts w:ascii="Times New Roman" w:hAnsi="Times New Roman" w:cs="Times New Roman"/>
                <w:b/>
                <w:bCs/>
                <w:noProof/>
                <w:lang w:val="en-US"/>
              </w:rPr>
              <w:t>II.2.4 Bawaslu</w:t>
            </w:r>
            <w:r w:rsidR="00715CA5">
              <w:rPr>
                <w:noProof/>
                <w:webHidden/>
              </w:rPr>
              <w:tab/>
            </w:r>
            <w:r w:rsidR="00715CA5">
              <w:rPr>
                <w:noProof/>
                <w:webHidden/>
              </w:rPr>
              <w:fldChar w:fldCharType="begin"/>
            </w:r>
            <w:r w:rsidR="00715CA5">
              <w:rPr>
                <w:noProof/>
                <w:webHidden/>
              </w:rPr>
              <w:instrText xml:space="preserve"> PAGEREF _Toc192229090 \h </w:instrText>
            </w:r>
            <w:r w:rsidR="00715CA5">
              <w:rPr>
                <w:noProof/>
                <w:webHidden/>
              </w:rPr>
            </w:r>
            <w:r w:rsidR="00715CA5">
              <w:rPr>
                <w:noProof/>
                <w:webHidden/>
              </w:rPr>
              <w:fldChar w:fldCharType="separate"/>
            </w:r>
            <w:r w:rsidR="00595EDF">
              <w:rPr>
                <w:noProof/>
                <w:webHidden/>
              </w:rPr>
              <w:t>41</w:t>
            </w:r>
            <w:r w:rsidR="00715CA5">
              <w:rPr>
                <w:noProof/>
                <w:webHidden/>
              </w:rPr>
              <w:fldChar w:fldCharType="end"/>
            </w:r>
          </w:hyperlink>
        </w:p>
        <w:p w14:paraId="4A0AE4E4" w14:textId="15AEC675" w:rsidR="00715CA5" w:rsidRDefault="00A2150E">
          <w:pPr>
            <w:pStyle w:val="TOC3"/>
            <w:tabs>
              <w:tab w:val="right" w:leader="dot" w:pos="7927"/>
            </w:tabs>
            <w:rPr>
              <w:rFonts w:eastAsiaTheme="minorEastAsia"/>
              <w:noProof/>
              <w:lang w:val="en-ID" w:eastAsia="en-ID"/>
            </w:rPr>
          </w:pPr>
          <w:hyperlink w:anchor="_Toc192229091" w:history="1">
            <w:r w:rsidR="00715CA5" w:rsidRPr="00710B1A">
              <w:rPr>
                <w:rStyle w:val="Hyperlink"/>
                <w:rFonts w:ascii="Times New Roman" w:hAnsi="Times New Roman" w:cs="Times New Roman"/>
                <w:b/>
                <w:bCs/>
                <w:noProof/>
                <w:lang w:val="en-US"/>
              </w:rPr>
              <w:t>II.2.4 Pelanggaran Administrasi Pemilu</w:t>
            </w:r>
            <w:r w:rsidR="00715CA5">
              <w:rPr>
                <w:noProof/>
                <w:webHidden/>
              </w:rPr>
              <w:tab/>
            </w:r>
            <w:r w:rsidR="00715CA5">
              <w:rPr>
                <w:noProof/>
                <w:webHidden/>
              </w:rPr>
              <w:fldChar w:fldCharType="begin"/>
            </w:r>
            <w:r w:rsidR="00715CA5">
              <w:rPr>
                <w:noProof/>
                <w:webHidden/>
              </w:rPr>
              <w:instrText xml:space="preserve"> PAGEREF _Toc192229091 \h </w:instrText>
            </w:r>
            <w:r w:rsidR="00715CA5">
              <w:rPr>
                <w:noProof/>
                <w:webHidden/>
              </w:rPr>
            </w:r>
            <w:r w:rsidR="00715CA5">
              <w:rPr>
                <w:noProof/>
                <w:webHidden/>
              </w:rPr>
              <w:fldChar w:fldCharType="separate"/>
            </w:r>
            <w:r w:rsidR="00595EDF">
              <w:rPr>
                <w:noProof/>
                <w:webHidden/>
              </w:rPr>
              <w:t>46</w:t>
            </w:r>
            <w:r w:rsidR="00715CA5">
              <w:rPr>
                <w:noProof/>
                <w:webHidden/>
              </w:rPr>
              <w:fldChar w:fldCharType="end"/>
            </w:r>
          </w:hyperlink>
        </w:p>
        <w:p w14:paraId="1EFBED5A" w14:textId="3C4B7D5A" w:rsidR="00715CA5" w:rsidRDefault="00A2150E">
          <w:pPr>
            <w:pStyle w:val="TOC2"/>
            <w:tabs>
              <w:tab w:val="right" w:leader="dot" w:pos="7927"/>
            </w:tabs>
            <w:rPr>
              <w:rFonts w:asciiTheme="minorHAnsi" w:eastAsiaTheme="minorEastAsia" w:hAnsiTheme="minorHAnsi" w:cstheme="minorBidi"/>
              <w:noProof/>
              <w:lang w:val="en-ID"/>
            </w:rPr>
          </w:pPr>
          <w:hyperlink w:anchor="_Toc192229092" w:history="1">
            <w:r w:rsidR="00715CA5" w:rsidRPr="00710B1A">
              <w:rPr>
                <w:rStyle w:val="Hyperlink"/>
                <w:rFonts w:ascii="Times New Roman" w:hAnsi="Times New Roman" w:cs="Times New Roman"/>
                <w:b/>
                <w:bCs/>
                <w:noProof/>
                <w:lang w:val="en-US"/>
              </w:rPr>
              <w:t>II.3 Definisi Konsep Pokok Pokok Penelitian</w:t>
            </w:r>
            <w:r w:rsidR="00715CA5">
              <w:rPr>
                <w:noProof/>
                <w:webHidden/>
              </w:rPr>
              <w:tab/>
            </w:r>
            <w:r w:rsidR="00715CA5">
              <w:rPr>
                <w:noProof/>
                <w:webHidden/>
              </w:rPr>
              <w:fldChar w:fldCharType="begin"/>
            </w:r>
            <w:r w:rsidR="00715CA5">
              <w:rPr>
                <w:noProof/>
                <w:webHidden/>
              </w:rPr>
              <w:instrText xml:space="preserve"> PAGEREF _Toc192229092 \h </w:instrText>
            </w:r>
            <w:r w:rsidR="00715CA5">
              <w:rPr>
                <w:noProof/>
                <w:webHidden/>
              </w:rPr>
            </w:r>
            <w:r w:rsidR="00715CA5">
              <w:rPr>
                <w:noProof/>
                <w:webHidden/>
              </w:rPr>
              <w:fldChar w:fldCharType="separate"/>
            </w:r>
            <w:r w:rsidR="00595EDF">
              <w:rPr>
                <w:noProof/>
                <w:webHidden/>
              </w:rPr>
              <w:t>55</w:t>
            </w:r>
            <w:r w:rsidR="00715CA5">
              <w:rPr>
                <w:noProof/>
                <w:webHidden/>
              </w:rPr>
              <w:fldChar w:fldCharType="end"/>
            </w:r>
          </w:hyperlink>
        </w:p>
        <w:p w14:paraId="41CD4619" w14:textId="33B9A8C9" w:rsidR="00715CA5" w:rsidRDefault="00A2150E">
          <w:pPr>
            <w:pStyle w:val="TOC2"/>
            <w:tabs>
              <w:tab w:val="right" w:leader="dot" w:pos="7927"/>
            </w:tabs>
            <w:rPr>
              <w:rFonts w:asciiTheme="minorHAnsi" w:eastAsiaTheme="minorEastAsia" w:hAnsiTheme="minorHAnsi" w:cstheme="minorBidi"/>
              <w:noProof/>
              <w:lang w:val="en-ID"/>
            </w:rPr>
          </w:pPr>
          <w:hyperlink w:anchor="_Toc192229093" w:history="1">
            <w:r w:rsidR="00715CA5" w:rsidRPr="00710B1A">
              <w:rPr>
                <w:rStyle w:val="Hyperlink"/>
                <w:rFonts w:ascii="Times New Roman" w:hAnsi="Times New Roman" w:cs="Times New Roman"/>
                <w:b/>
                <w:bCs/>
                <w:noProof/>
                <w:lang w:val="en-US"/>
              </w:rPr>
              <w:t>II.4 Alur Pikir</w:t>
            </w:r>
            <w:r w:rsidR="00715CA5">
              <w:rPr>
                <w:noProof/>
                <w:webHidden/>
              </w:rPr>
              <w:tab/>
            </w:r>
            <w:r w:rsidR="00715CA5">
              <w:rPr>
                <w:noProof/>
                <w:webHidden/>
              </w:rPr>
              <w:fldChar w:fldCharType="begin"/>
            </w:r>
            <w:r w:rsidR="00715CA5">
              <w:rPr>
                <w:noProof/>
                <w:webHidden/>
              </w:rPr>
              <w:instrText xml:space="preserve"> PAGEREF _Toc192229093 \h </w:instrText>
            </w:r>
            <w:r w:rsidR="00715CA5">
              <w:rPr>
                <w:noProof/>
                <w:webHidden/>
              </w:rPr>
            </w:r>
            <w:r w:rsidR="00715CA5">
              <w:rPr>
                <w:noProof/>
                <w:webHidden/>
              </w:rPr>
              <w:fldChar w:fldCharType="separate"/>
            </w:r>
            <w:r w:rsidR="00595EDF">
              <w:rPr>
                <w:noProof/>
                <w:webHidden/>
              </w:rPr>
              <w:t>56</w:t>
            </w:r>
            <w:r w:rsidR="00715CA5">
              <w:rPr>
                <w:noProof/>
                <w:webHidden/>
              </w:rPr>
              <w:fldChar w:fldCharType="end"/>
            </w:r>
          </w:hyperlink>
        </w:p>
        <w:p w14:paraId="7B0713F5" w14:textId="5E72A018" w:rsidR="00715CA5" w:rsidRDefault="00A2150E">
          <w:pPr>
            <w:pStyle w:val="TOC1"/>
            <w:rPr>
              <w:rFonts w:asciiTheme="minorHAnsi" w:eastAsiaTheme="minorEastAsia" w:hAnsiTheme="minorHAnsi" w:cstheme="minorBidi"/>
              <w:b w:val="0"/>
              <w:bCs w:val="0"/>
              <w:sz w:val="22"/>
              <w:szCs w:val="22"/>
              <w:lang w:val="en-ID"/>
            </w:rPr>
          </w:pPr>
          <w:hyperlink w:anchor="_Toc192229094" w:history="1">
            <w:r w:rsidR="00715CA5" w:rsidRPr="00710B1A">
              <w:rPr>
                <w:rStyle w:val="Hyperlink"/>
              </w:rPr>
              <w:t>BAB III</w:t>
            </w:r>
            <w:r w:rsidR="00715CA5">
              <w:rPr>
                <w:webHidden/>
              </w:rPr>
              <w:tab/>
            </w:r>
            <w:r w:rsidR="00715CA5">
              <w:rPr>
                <w:webHidden/>
              </w:rPr>
              <w:fldChar w:fldCharType="begin"/>
            </w:r>
            <w:r w:rsidR="00715CA5">
              <w:rPr>
                <w:webHidden/>
              </w:rPr>
              <w:instrText xml:space="preserve"> PAGEREF _Toc192229094 \h </w:instrText>
            </w:r>
            <w:r w:rsidR="00715CA5">
              <w:rPr>
                <w:webHidden/>
              </w:rPr>
            </w:r>
            <w:r w:rsidR="00715CA5">
              <w:rPr>
                <w:webHidden/>
              </w:rPr>
              <w:fldChar w:fldCharType="separate"/>
            </w:r>
            <w:r w:rsidR="00595EDF">
              <w:rPr>
                <w:webHidden/>
              </w:rPr>
              <w:t>58</w:t>
            </w:r>
            <w:r w:rsidR="00715CA5">
              <w:rPr>
                <w:webHidden/>
              </w:rPr>
              <w:fldChar w:fldCharType="end"/>
            </w:r>
          </w:hyperlink>
        </w:p>
        <w:p w14:paraId="599586E7" w14:textId="0D0F9C9E" w:rsidR="00715CA5" w:rsidRDefault="00A2150E">
          <w:pPr>
            <w:pStyle w:val="TOC1"/>
            <w:rPr>
              <w:rFonts w:asciiTheme="minorHAnsi" w:eastAsiaTheme="minorEastAsia" w:hAnsiTheme="minorHAnsi" w:cstheme="minorBidi"/>
              <w:b w:val="0"/>
              <w:bCs w:val="0"/>
              <w:sz w:val="22"/>
              <w:szCs w:val="22"/>
              <w:lang w:val="en-ID"/>
            </w:rPr>
          </w:pPr>
          <w:hyperlink w:anchor="_Toc192229095" w:history="1">
            <w:r w:rsidR="00715CA5" w:rsidRPr="00710B1A">
              <w:rPr>
                <w:rStyle w:val="Hyperlink"/>
              </w:rPr>
              <w:t>METODE PENELITIAN</w:t>
            </w:r>
            <w:r w:rsidR="00715CA5">
              <w:rPr>
                <w:webHidden/>
              </w:rPr>
              <w:tab/>
            </w:r>
            <w:r w:rsidR="00715CA5">
              <w:rPr>
                <w:webHidden/>
              </w:rPr>
              <w:fldChar w:fldCharType="begin"/>
            </w:r>
            <w:r w:rsidR="00715CA5">
              <w:rPr>
                <w:webHidden/>
              </w:rPr>
              <w:instrText xml:space="preserve"> PAGEREF _Toc192229095 \h </w:instrText>
            </w:r>
            <w:r w:rsidR="00715CA5">
              <w:rPr>
                <w:webHidden/>
              </w:rPr>
            </w:r>
            <w:r w:rsidR="00715CA5">
              <w:rPr>
                <w:webHidden/>
              </w:rPr>
              <w:fldChar w:fldCharType="separate"/>
            </w:r>
            <w:r w:rsidR="00595EDF">
              <w:rPr>
                <w:webHidden/>
              </w:rPr>
              <w:t>58</w:t>
            </w:r>
            <w:r w:rsidR="00715CA5">
              <w:rPr>
                <w:webHidden/>
              </w:rPr>
              <w:fldChar w:fldCharType="end"/>
            </w:r>
          </w:hyperlink>
        </w:p>
        <w:p w14:paraId="58653125" w14:textId="0C9396B3" w:rsidR="00715CA5" w:rsidRDefault="00A2150E">
          <w:pPr>
            <w:pStyle w:val="TOC2"/>
            <w:tabs>
              <w:tab w:val="right" w:leader="dot" w:pos="7927"/>
            </w:tabs>
            <w:rPr>
              <w:rFonts w:asciiTheme="minorHAnsi" w:eastAsiaTheme="minorEastAsia" w:hAnsiTheme="minorHAnsi" w:cstheme="minorBidi"/>
              <w:noProof/>
              <w:lang w:val="en-ID"/>
            </w:rPr>
          </w:pPr>
          <w:hyperlink w:anchor="_Toc192229096" w:history="1">
            <w:r w:rsidR="00715CA5" w:rsidRPr="00710B1A">
              <w:rPr>
                <w:rStyle w:val="Hyperlink"/>
                <w:rFonts w:ascii="Times New Roman" w:hAnsi="Times New Roman" w:cs="Times New Roman"/>
                <w:b/>
                <w:bCs/>
                <w:noProof/>
                <w:lang w:val="en-US"/>
              </w:rPr>
              <w:t>III.1 Jenis dan Tipe Penelitian</w:t>
            </w:r>
            <w:r w:rsidR="00715CA5">
              <w:rPr>
                <w:noProof/>
                <w:webHidden/>
              </w:rPr>
              <w:tab/>
            </w:r>
            <w:r w:rsidR="00715CA5">
              <w:rPr>
                <w:noProof/>
                <w:webHidden/>
              </w:rPr>
              <w:fldChar w:fldCharType="begin"/>
            </w:r>
            <w:r w:rsidR="00715CA5">
              <w:rPr>
                <w:noProof/>
                <w:webHidden/>
              </w:rPr>
              <w:instrText xml:space="preserve"> PAGEREF _Toc192229096 \h </w:instrText>
            </w:r>
            <w:r w:rsidR="00715CA5">
              <w:rPr>
                <w:noProof/>
                <w:webHidden/>
              </w:rPr>
            </w:r>
            <w:r w:rsidR="00715CA5">
              <w:rPr>
                <w:noProof/>
                <w:webHidden/>
              </w:rPr>
              <w:fldChar w:fldCharType="separate"/>
            </w:r>
            <w:r w:rsidR="00595EDF">
              <w:rPr>
                <w:noProof/>
                <w:webHidden/>
              </w:rPr>
              <w:t>58</w:t>
            </w:r>
            <w:r w:rsidR="00715CA5">
              <w:rPr>
                <w:noProof/>
                <w:webHidden/>
              </w:rPr>
              <w:fldChar w:fldCharType="end"/>
            </w:r>
          </w:hyperlink>
        </w:p>
        <w:p w14:paraId="3D1B417E" w14:textId="18B63B3E" w:rsidR="00715CA5" w:rsidRDefault="00A2150E">
          <w:pPr>
            <w:pStyle w:val="TOC2"/>
            <w:tabs>
              <w:tab w:val="right" w:leader="dot" w:pos="7927"/>
            </w:tabs>
            <w:rPr>
              <w:rFonts w:asciiTheme="minorHAnsi" w:eastAsiaTheme="minorEastAsia" w:hAnsiTheme="minorHAnsi" w:cstheme="minorBidi"/>
              <w:noProof/>
              <w:lang w:val="en-ID"/>
            </w:rPr>
          </w:pPr>
          <w:hyperlink w:anchor="_Toc192229097" w:history="1">
            <w:r w:rsidR="00715CA5" w:rsidRPr="00710B1A">
              <w:rPr>
                <w:rStyle w:val="Hyperlink"/>
                <w:rFonts w:ascii="Times New Roman" w:hAnsi="Times New Roman" w:cs="Times New Roman"/>
                <w:b/>
                <w:bCs/>
                <w:noProof/>
                <w:lang w:val="en-US"/>
              </w:rPr>
              <w:t>III.2 Tipe Penelitian</w:t>
            </w:r>
            <w:r w:rsidR="00715CA5">
              <w:rPr>
                <w:noProof/>
                <w:webHidden/>
              </w:rPr>
              <w:tab/>
            </w:r>
            <w:r w:rsidR="00715CA5">
              <w:rPr>
                <w:noProof/>
                <w:webHidden/>
              </w:rPr>
              <w:fldChar w:fldCharType="begin"/>
            </w:r>
            <w:r w:rsidR="00715CA5">
              <w:rPr>
                <w:noProof/>
                <w:webHidden/>
              </w:rPr>
              <w:instrText xml:space="preserve"> PAGEREF _Toc192229097 \h </w:instrText>
            </w:r>
            <w:r w:rsidR="00715CA5">
              <w:rPr>
                <w:noProof/>
                <w:webHidden/>
              </w:rPr>
            </w:r>
            <w:r w:rsidR="00715CA5">
              <w:rPr>
                <w:noProof/>
                <w:webHidden/>
              </w:rPr>
              <w:fldChar w:fldCharType="separate"/>
            </w:r>
            <w:r w:rsidR="00595EDF">
              <w:rPr>
                <w:noProof/>
                <w:webHidden/>
              </w:rPr>
              <w:t>58</w:t>
            </w:r>
            <w:r w:rsidR="00715CA5">
              <w:rPr>
                <w:noProof/>
                <w:webHidden/>
              </w:rPr>
              <w:fldChar w:fldCharType="end"/>
            </w:r>
          </w:hyperlink>
        </w:p>
        <w:p w14:paraId="59AC4B93" w14:textId="2B55EB31" w:rsidR="00715CA5" w:rsidRDefault="00A2150E">
          <w:pPr>
            <w:pStyle w:val="TOC2"/>
            <w:tabs>
              <w:tab w:val="right" w:leader="dot" w:pos="7927"/>
            </w:tabs>
            <w:rPr>
              <w:rFonts w:asciiTheme="minorHAnsi" w:eastAsiaTheme="minorEastAsia" w:hAnsiTheme="minorHAnsi" w:cstheme="minorBidi"/>
              <w:noProof/>
              <w:lang w:val="en-ID"/>
            </w:rPr>
          </w:pPr>
          <w:hyperlink w:anchor="_Toc192229098" w:history="1">
            <w:r w:rsidR="00715CA5" w:rsidRPr="00710B1A">
              <w:rPr>
                <w:rStyle w:val="Hyperlink"/>
                <w:rFonts w:ascii="Times New Roman" w:hAnsi="Times New Roman" w:cs="Times New Roman"/>
                <w:b/>
                <w:bCs/>
                <w:noProof/>
                <w:lang w:val="en-US"/>
              </w:rPr>
              <w:t>III.3 Jenis dan Sumber Data</w:t>
            </w:r>
            <w:r w:rsidR="00715CA5">
              <w:rPr>
                <w:noProof/>
                <w:webHidden/>
              </w:rPr>
              <w:tab/>
            </w:r>
            <w:r w:rsidR="00715CA5">
              <w:rPr>
                <w:noProof/>
                <w:webHidden/>
              </w:rPr>
              <w:fldChar w:fldCharType="begin"/>
            </w:r>
            <w:r w:rsidR="00715CA5">
              <w:rPr>
                <w:noProof/>
                <w:webHidden/>
              </w:rPr>
              <w:instrText xml:space="preserve"> PAGEREF _Toc192229098 \h </w:instrText>
            </w:r>
            <w:r w:rsidR="00715CA5">
              <w:rPr>
                <w:noProof/>
                <w:webHidden/>
              </w:rPr>
            </w:r>
            <w:r w:rsidR="00715CA5">
              <w:rPr>
                <w:noProof/>
                <w:webHidden/>
              </w:rPr>
              <w:fldChar w:fldCharType="separate"/>
            </w:r>
            <w:r w:rsidR="00595EDF">
              <w:rPr>
                <w:noProof/>
                <w:webHidden/>
              </w:rPr>
              <w:t>59</w:t>
            </w:r>
            <w:r w:rsidR="00715CA5">
              <w:rPr>
                <w:noProof/>
                <w:webHidden/>
              </w:rPr>
              <w:fldChar w:fldCharType="end"/>
            </w:r>
          </w:hyperlink>
        </w:p>
        <w:p w14:paraId="41DC2736" w14:textId="375D1BCA" w:rsidR="00715CA5" w:rsidRDefault="00A2150E">
          <w:pPr>
            <w:pStyle w:val="TOC2"/>
            <w:tabs>
              <w:tab w:val="right" w:leader="dot" w:pos="7927"/>
            </w:tabs>
            <w:rPr>
              <w:rFonts w:asciiTheme="minorHAnsi" w:eastAsiaTheme="minorEastAsia" w:hAnsiTheme="minorHAnsi" w:cstheme="minorBidi"/>
              <w:noProof/>
              <w:lang w:val="en-ID"/>
            </w:rPr>
          </w:pPr>
          <w:hyperlink w:anchor="_Toc192229099" w:history="1">
            <w:r w:rsidR="00715CA5" w:rsidRPr="00710B1A">
              <w:rPr>
                <w:rStyle w:val="Hyperlink"/>
                <w:rFonts w:ascii="Times New Roman" w:hAnsi="Times New Roman" w:cs="Times New Roman"/>
                <w:b/>
                <w:bCs/>
                <w:noProof/>
                <w:lang w:val="en-US"/>
              </w:rPr>
              <w:t>III.4 Informan Penelitian</w:t>
            </w:r>
            <w:r w:rsidR="00715CA5">
              <w:rPr>
                <w:noProof/>
                <w:webHidden/>
              </w:rPr>
              <w:tab/>
            </w:r>
            <w:r w:rsidR="00715CA5">
              <w:rPr>
                <w:noProof/>
                <w:webHidden/>
              </w:rPr>
              <w:fldChar w:fldCharType="begin"/>
            </w:r>
            <w:r w:rsidR="00715CA5">
              <w:rPr>
                <w:noProof/>
                <w:webHidden/>
              </w:rPr>
              <w:instrText xml:space="preserve"> PAGEREF _Toc192229099 \h </w:instrText>
            </w:r>
            <w:r w:rsidR="00715CA5">
              <w:rPr>
                <w:noProof/>
                <w:webHidden/>
              </w:rPr>
            </w:r>
            <w:r w:rsidR="00715CA5">
              <w:rPr>
                <w:noProof/>
                <w:webHidden/>
              </w:rPr>
              <w:fldChar w:fldCharType="separate"/>
            </w:r>
            <w:r w:rsidR="00595EDF">
              <w:rPr>
                <w:noProof/>
                <w:webHidden/>
              </w:rPr>
              <w:t>60</w:t>
            </w:r>
            <w:r w:rsidR="00715CA5">
              <w:rPr>
                <w:noProof/>
                <w:webHidden/>
              </w:rPr>
              <w:fldChar w:fldCharType="end"/>
            </w:r>
          </w:hyperlink>
        </w:p>
        <w:p w14:paraId="35D9102B" w14:textId="3A62D261" w:rsidR="00715CA5" w:rsidRDefault="00A2150E">
          <w:pPr>
            <w:pStyle w:val="TOC2"/>
            <w:tabs>
              <w:tab w:val="right" w:leader="dot" w:pos="7927"/>
            </w:tabs>
            <w:rPr>
              <w:rFonts w:asciiTheme="minorHAnsi" w:eastAsiaTheme="minorEastAsia" w:hAnsiTheme="minorHAnsi" w:cstheme="minorBidi"/>
              <w:noProof/>
              <w:lang w:val="en-ID"/>
            </w:rPr>
          </w:pPr>
          <w:hyperlink w:anchor="_Toc192229100" w:history="1">
            <w:r w:rsidR="00715CA5" w:rsidRPr="00710B1A">
              <w:rPr>
                <w:rStyle w:val="Hyperlink"/>
                <w:rFonts w:ascii="Times New Roman" w:hAnsi="Times New Roman" w:cs="Times New Roman"/>
                <w:b/>
                <w:bCs/>
                <w:noProof/>
                <w:lang w:val="en-US"/>
              </w:rPr>
              <w:t>III.5 Teknik Pengumpulan Data</w:t>
            </w:r>
            <w:r w:rsidR="00715CA5">
              <w:rPr>
                <w:noProof/>
                <w:webHidden/>
              </w:rPr>
              <w:tab/>
            </w:r>
            <w:r w:rsidR="00715CA5">
              <w:rPr>
                <w:noProof/>
                <w:webHidden/>
              </w:rPr>
              <w:fldChar w:fldCharType="begin"/>
            </w:r>
            <w:r w:rsidR="00715CA5">
              <w:rPr>
                <w:noProof/>
                <w:webHidden/>
              </w:rPr>
              <w:instrText xml:space="preserve"> PAGEREF _Toc192229100 \h </w:instrText>
            </w:r>
            <w:r w:rsidR="00715CA5">
              <w:rPr>
                <w:noProof/>
                <w:webHidden/>
              </w:rPr>
            </w:r>
            <w:r w:rsidR="00715CA5">
              <w:rPr>
                <w:noProof/>
                <w:webHidden/>
              </w:rPr>
              <w:fldChar w:fldCharType="separate"/>
            </w:r>
            <w:r w:rsidR="00595EDF">
              <w:rPr>
                <w:noProof/>
                <w:webHidden/>
              </w:rPr>
              <w:t>61</w:t>
            </w:r>
            <w:r w:rsidR="00715CA5">
              <w:rPr>
                <w:noProof/>
                <w:webHidden/>
              </w:rPr>
              <w:fldChar w:fldCharType="end"/>
            </w:r>
          </w:hyperlink>
        </w:p>
        <w:p w14:paraId="634E1B62" w14:textId="7F446AB6" w:rsidR="00715CA5" w:rsidRDefault="00A2150E">
          <w:pPr>
            <w:pStyle w:val="TOC2"/>
            <w:tabs>
              <w:tab w:val="right" w:leader="dot" w:pos="7927"/>
            </w:tabs>
            <w:rPr>
              <w:rFonts w:asciiTheme="minorHAnsi" w:eastAsiaTheme="minorEastAsia" w:hAnsiTheme="minorHAnsi" w:cstheme="minorBidi"/>
              <w:noProof/>
              <w:lang w:val="en-ID"/>
            </w:rPr>
          </w:pPr>
          <w:hyperlink w:anchor="_Toc192229101" w:history="1">
            <w:r w:rsidR="00715CA5" w:rsidRPr="00710B1A">
              <w:rPr>
                <w:rStyle w:val="Hyperlink"/>
                <w:rFonts w:ascii="Times New Roman" w:hAnsi="Times New Roman" w:cs="Times New Roman"/>
                <w:b/>
                <w:bCs/>
                <w:noProof/>
                <w:lang w:val="en-US"/>
              </w:rPr>
              <w:t>III.6 Teknik dan Analisa Data</w:t>
            </w:r>
            <w:r w:rsidR="00715CA5">
              <w:rPr>
                <w:noProof/>
                <w:webHidden/>
              </w:rPr>
              <w:tab/>
            </w:r>
            <w:r w:rsidR="00715CA5">
              <w:rPr>
                <w:noProof/>
                <w:webHidden/>
              </w:rPr>
              <w:fldChar w:fldCharType="begin"/>
            </w:r>
            <w:r w:rsidR="00715CA5">
              <w:rPr>
                <w:noProof/>
                <w:webHidden/>
              </w:rPr>
              <w:instrText xml:space="preserve"> PAGEREF _Toc192229101 \h </w:instrText>
            </w:r>
            <w:r w:rsidR="00715CA5">
              <w:rPr>
                <w:noProof/>
                <w:webHidden/>
              </w:rPr>
            </w:r>
            <w:r w:rsidR="00715CA5">
              <w:rPr>
                <w:noProof/>
                <w:webHidden/>
              </w:rPr>
              <w:fldChar w:fldCharType="separate"/>
            </w:r>
            <w:r w:rsidR="00595EDF">
              <w:rPr>
                <w:noProof/>
                <w:webHidden/>
              </w:rPr>
              <w:t>63</w:t>
            </w:r>
            <w:r w:rsidR="00715CA5">
              <w:rPr>
                <w:noProof/>
                <w:webHidden/>
              </w:rPr>
              <w:fldChar w:fldCharType="end"/>
            </w:r>
          </w:hyperlink>
        </w:p>
        <w:p w14:paraId="467D6FAB" w14:textId="75FB5BD9" w:rsidR="00715CA5" w:rsidRDefault="00A2150E">
          <w:pPr>
            <w:pStyle w:val="TOC2"/>
            <w:tabs>
              <w:tab w:val="right" w:leader="dot" w:pos="7927"/>
            </w:tabs>
            <w:rPr>
              <w:rFonts w:asciiTheme="minorHAnsi" w:eastAsiaTheme="minorEastAsia" w:hAnsiTheme="minorHAnsi" w:cstheme="minorBidi"/>
              <w:noProof/>
              <w:lang w:val="en-ID"/>
            </w:rPr>
          </w:pPr>
          <w:hyperlink w:anchor="_Toc192229102" w:history="1">
            <w:r w:rsidR="00715CA5" w:rsidRPr="00710B1A">
              <w:rPr>
                <w:rStyle w:val="Hyperlink"/>
                <w:rFonts w:ascii="Times New Roman" w:hAnsi="Times New Roman" w:cs="Times New Roman"/>
                <w:b/>
                <w:bCs/>
                <w:noProof/>
                <w:lang w:val="en-US"/>
              </w:rPr>
              <w:t>III.7 Sistematika Penulisan</w:t>
            </w:r>
            <w:r w:rsidR="00715CA5">
              <w:rPr>
                <w:noProof/>
                <w:webHidden/>
              </w:rPr>
              <w:tab/>
            </w:r>
            <w:r w:rsidR="00715CA5">
              <w:rPr>
                <w:noProof/>
                <w:webHidden/>
              </w:rPr>
              <w:fldChar w:fldCharType="begin"/>
            </w:r>
            <w:r w:rsidR="00715CA5">
              <w:rPr>
                <w:noProof/>
                <w:webHidden/>
              </w:rPr>
              <w:instrText xml:space="preserve"> PAGEREF _Toc192229102 \h </w:instrText>
            </w:r>
            <w:r w:rsidR="00715CA5">
              <w:rPr>
                <w:noProof/>
                <w:webHidden/>
              </w:rPr>
            </w:r>
            <w:r w:rsidR="00715CA5">
              <w:rPr>
                <w:noProof/>
                <w:webHidden/>
              </w:rPr>
              <w:fldChar w:fldCharType="separate"/>
            </w:r>
            <w:r w:rsidR="00595EDF">
              <w:rPr>
                <w:noProof/>
                <w:webHidden/>
              </w:rPr>
              <w:t>65</w:t>
            </w:r>
            <w:r w:rsidR="00715CA5">
              <w:rPr>
                <w:noProof/>
                <w:webHidden/>
              </w:rPr>
              <w:fldChar w:fldCharType="end"/>
            </w:r>
          </w:hyperlink>
        </w:p>
        <w:p w14:paraId="5531D0A1" w14:textId="523B98EB" w:rsidR="00715CA5" w:rsidRDefault="00A2150E">
          <w:pPr>
            <w:pStyle w:val="TOC1"/>
            <w:rPr>
              <w:rFonts w:asciiTheme="minorHAnsi" w:eastAsiaTheme="minorEastAsia" w:hAnsiTheme="minorHAnsi" w:cstheme="minorBidi"/>
              <w:b w:val="0"/>
              <w:bCs w:val="0"/>
              <w:sz w:val="22"/>
              <w:szCs w:val="22"/>
              <w:lang w:val="en-ID"/>
            </w:rPr>
          </w:pPr>
          <w:hyperlink w:anchor="_Toc192229103" w:history="1">
            <w:r w:rsidR="00715CA5" w:rsidRPr="00710B1A">
              <w:rPr>
                <w:rStyle w:val="Hyperlink"/>
              </w:rPr>
              <w:t>BAB IV</w:t>
            </w:r>
            <w:r w:rsidR="00715CA5">
              <w:rPr>
                <w:webHidden/>
              </w:rPr>
              <w:tab/>
            </w:r>
            <w:r w:rsidR="00715CA5">
              <w:rPr>
                <w:webHidden/>
              </w:rPr>
              <w:fldChar w:fldCharType="begin"/>
            </w:r>
            <w:r w:rsidR="00715CA5">
              <w:rPr>
                <w:webHidden/>
              </w:rPr>
              <w:instrText xml:space="preserve"> PAGEREF _Toc192229103 \h </w:instrText>
            </w:r>
            <w:r w:rsidR="00715CA5">
              <w:rPr>
                <w:webHidden/>
              </w:rPr>
            </w:r>
            <w:r w:rsidR="00715CA5">
              <w:rPr>
                <w:webHidden/>
              </w:rPr>
              <w:fldChar w:fldCharType="separate"/>
            </w:r>
            <w:r w:rsidR="00595EDF">
              <w:rPr>
                <w:webHidden/>
              </w:rPr>
              <w:t>67</w:t>
            </w:r>
            <w:r w:rsidR="00715CA5">
              <w:rPr>
                <w:webHidden/>
              </w:rPr>
              <w:fldChar w:fldCharType="end"/>
            </w:r>
          </w:hyperlink>
        </w:p>
        <w:p w14:paraId="731DA4B3" w14:textId="15EE0FF9" w:rsidR="00715CA5" w:rsidRDefault="00A2150E">
          <w:pPr>
            <w:pStyle w:val="TOC1"/>
            <w:rPr>
              <w:rFonts w:asciiTheme="minorHAnsi" w:eastAsiaTheme="minorEastAsia" w:hAnsiTheme="minorHAnsi" w:cstheme="minorBidi"/>
              <w:b w:val="0"/>
              <w:bCs w:val="0"/>
              <w:sz w:val="22"/>
              <w:szCs w:val="22"/>
              <w:lang w:val="en-ID"/>
            </w:rPr>
          </w:pPr>
          <w:hyperlink w:anchor="_Toc192229104" w:history="1">
            <w:r w:rsidR="00715CA5" w:rsidRPr="00710B1A">
              <w:rPr>
                <w:rStyle w:val="Hyperlink"/>
              </w:rPr>
              <w:t>DESKRIPSI WILAYAH PENELITIAN</w:t>
            </w:r>
            <w:r w:rsidR="00715CA5">
              <w:rPr>
                <w:webHidden/>
              </w:rPr>
              <w:tab/>
            </w:r>
            <w:r w:rsidR="00715CA5">
              <w:rPr>
                <w:webHidden/>
              </w:rPr>
              <w:fldChar w:fldCharType="begin"/>
            </w:r>
            <w:r w:rsidR="00715CA5">
              <w:rPr>
                <w:webHidden/>
              </w:rPr>
              <w:instrText xml:space="preserve"> PAGEREF _Toc192229104 \h </w:instrText>
            </w:r>
            <w:r w:rsidR="00715CA5">
              <w:rPr>
                <w:webHidden/>
              </w:rPr>
            </w:r>
            <w:r w:rsidR="00715CA5">
              <w:rPr>
                <w:webHidden/>
              </w:rPr>
              <w:fldChar w:fldCharType="separate"/>
            </w:r>
            <w:r w:rsidR="00595EDF">
              <w:rPr>
                <w:webHidden/>
              </w:rPr>
              <w:t>67</w:t>
            </w:r>
            <w:r w:rsidR="00715CA5">
              <w:rPr>
                <w:webHidden/>
              </w:rPr>
              <w:fldChar w:fldCharType="end"/>
            </w:r>
          </w:hyperlink>
        </w:p>
        <w:p w14:paraId="53445CAA" w14:textId="1500C706" w:rsidR="00715CA5" w:rsidRDefault="00A2150E">
          <w:pPr>
            <w:pStyle w:val="TOC2"/>
            <w:tabs>
              <w:tab w:val="right" w:leader="dot" w:pos="7927"/>
            </w:tabs>
            <w:rPr>
              <w:rFonts w:asciiTheme="minorHAnsi" w:eastAsiaTheme="minorEastAsia" w:hAnsiTheme="minorHAnsi" w:cstheme="minorBidi"/>
              <w:noProof/>
              <w:lang w:val="en-ID"/>
            </w:rPr>
          </w:pPr>
          <w:hyperlink w:anchor="_Toc192229105" w:history="1">
            <w:r w:rsidR="00715CA5" w:rsidRPr="00710B1A">
              <w:rPr>
                <w:rStyle w:val="Hyperlink"/>
                <w:rFonts w:ascii="Times New Roman" w:hAnsi="Times New Roman" w:cs="Times New Roman"/>
                <w:b/>
                <w:bCs/>
                <w:noProof/>
                <w:lang w:val="en-US"/>
              </w:rPr>
              <w:t>IV.1 Deskripsi Wilayah Kabupaten Brebes</w:t>
            </w:r>
            <w:r w:rsidR="00715CA5">
              <w:rPr>
                <w:noProof/>
                <w:webHidden/>
              </w:rPr>
              <w:tab/>
            </w:r>
            <w:r w:rsidR="00715CA5">
              <w:rPr>
                <w:noProof/>
                <w:webHidden/>
              </w:rPr>
              <w:fldChar w:fldCharType="begin"/>
            </w:r>
            <w:r w:rsidR="00715CA5">
              <w:rPr>
                <w:noProof/>
                <w:webHidden/>
              </w:rPr>
              <w:instrText xml:space="preserve"> PAGEREF _Toc192229105 \h </w:instrText>
            </w:r>
            <w:r w:rsidR="00715CA5">
              <w:rPr>
                <w:noProof/>
                <w:webHidden/>
              </w:rPr>
            </w:r>
            <w:r w:rsidR="00715CA5">
              <w:rPr>
                <w:noProof/>
                <w:webHidden/>
              </w:rPr>
              <w:fldChar w:fldCharType="separate"/>
            </w:r>
            <w:r w:rsidR="00595EDF">
              <w:rPr>
                <w:noProof/>
                <w:webHidden/>
              </w:rPr>
              <w:t>67</w:t>
            </w:r>
            <w:r w:rsidR="00715CA5">
              <w:rPr>
                <w:noProof/>
                <w:webHidden/>
              </w:rPr>
              <w:fldChar w:fldCharType="end"/>
            </w:r>
          </w:hyperlink>
        </w:p>
        <w:p w14:paraId="00A3C67F" w14:textId="7C53FE36" w:rsidR="00715CA5" w:rsidRDefault="00A2150E">
          <w:pPr>
            <w:pStyle w:val="TOC3"/>
            <w:tabs>
              <w:tab w:val="right" w:leader="dot" w:pos="7927"/>
            </w:tabs>
            <w:rPr>
              <w:rFonts w:eastAsiaTheme="minorEastAsia"/>
              <w:noProof/>
              <w:lang w:val="en-ID" w:eastAsia="en-ID"/>
            </w:rPr>
          </w:pPr>
          <w:hyperlink w:anchor="_Toc192229106" w:history="1">
            <w:r w:rsidR="00715CA5" w:rsidRPr="00710B1A">
              <w:rPr>
                <w:rStyle w:val="Hyperlink"/>
                <w:rFonts w:ascii="Times New Roman" w:hAnsi="Times New Roman" w:cs="Times New Roman"/>
                <w:b/>
                <w:bCs/>
                <w:noProof/>
                <w:lang w:val="en-US"/>
              </w:rPr>
              <w:t>IV.1.1 Letak Geografis Kabupaten Brebes</w:t>
            </w:r>
            <w:r w:rsidR="00715CA5">
              <w:rPr>
                <w:noProof/>
                <w:webHidden/>
              </w:rPr>
              <w:tab/>
            </w:r>
            <w:r w:rsidR="00715CA5">
              <w:rPr>
                <w:noProof/>
                <w:webHidden/>
              </w:rPr>
              <w:fldChar w:fldCharType="begin"/>
            </w:r>
            <w:r w:rsidR="00715CA5">
              <w:rPr>
                <w:noProof/>
                <w:webHidden/>
              </w:rPr>
              <w:instrText xml:space="preserve"> PAGEREF _Toc192229106 \h </w:instrText>
            </w:r>
            <w:r w:rsidR="00715CA5">
              <w:rPr>
                <w:noProof/>
                <w:webHidden/>
              </w:rPr>
            </w:r>
            <w:r w:rsidR="00715CA5">
              <w:rPr>
                <w:noProof/>
                <w:webHidden/>
              </w:rPr>
              <w:fldChar w:fldCharType="separate"/>
            </w:r>
            <w:r w:rsidR="00595EDF">
              <w:rPr>
                <w:noProof/>
                <w:webHidden/>
              </w:rPr>
              <w:t>67</w:t>
            </w:r>
            <w:r w:rsidR="00715CA5">
              <w:rPr>
                <w:noProof/>
                <w:webHidden/>
              </w:rPr>
              <w:fldChar w:fldCharType="end"/>
            </w:r>
          </w:hyperlink>
        </w:p>
        <w:p w14:paraId="2602965C" w14:textId="332010D6" w:rsidR="00715CA5" w:rsidRDefault="00A2150E">
          <w:pPr>
            <w:pStyle w:val="TOC3"/>
            <w:tabs>
              <w:tab w:val="right" w:leader="dot" w:pos="7927"/>
            </w:tabs>
            <w:rPr>
              <w:rFonts w:eastAsiaTheme="minorEastAsia"/>
              <w:noProof/>
              <w:lang w:val="en-ID" w:eastAsia="en-ID"/>
            </w:rPr>
          </w:pPr>
          <w:hyperlink w:anchor="_Toc192229107" w:history="1">
            <w:r w:rsidR="00715CA5" w:rsidRPr="00710B1A">
              <w:rPr>
                <w:rStyle w:val="Hyperlink"/>
                <w:rFonts w:ascii="Times New Roman" w:hAnsi="Times New Roman" w:cs="Times New Roman"/>
                <w:b/>
                <w:bCs/>
                <w:noProof/>
                <w:lang w:val="en-US"/>
              </w:rPr>
              <w:t>IV.1.2. Demografi Penduduk Kabupaten Brebes</w:t>
            </w:r>
            <w:r w:rsidR="00715CA5">
              <w:rPr>
                <w:noProof/>
                <w:webHidden/>
              </w:rPr>
              <w:tab/>
            </w:r>
            <w:r w:rsidR="00715CA5">
              <w:rPr>
                <w:noProof/>
                <w:webHidden/>
              </w:rPr>
              <w:fldChar w:fldCharType="begin"/>
            </w:r>
            <w:r w:rsidR="00715CA5">
              <w:rPr>
                <w:noProof/>
                <w:webHidden/>
              </w:rPr>
              <w:instrText xml:space="preserve"> PAGEREF _Toc192229107 \h </w:instrText>
            </w:r>
            <w:r w:rsidR="00715CA5">
              <w:rPr>
                <w:noProof/>
                <w:webHidden/>
              </w:rPr>
            </w:r>
            <w:r w:rsidR="00715CA5">
              <w:rPr>
                <w:noProof/>
                <w:webHidden/>
              </w:rPr>
              <w:fldChar w:fldCharType="separate"/>
            </w:r>
            <w:r w:rsidR="00595EDF">
              <w:rPr>
                <w:noProof/>
                <w:webHidden/>
              </w:rPr>
              <w:t>69</w:t>
            </w:r>
            <w:r w:rsidR="00715CA5">
              <w:rPr>
                <w:noProof/>
                <w:webHidden/>
              </w:rPr>
              <w:fldChar w:fldCharType="end"/>
            </w:r>
          </w:hyperlink>
        </w:p>
        <w:p w14:paraId="4C4EFEF2" w14:textId="6430C1DC" w:rsidR="00715CA5" w:rsidRDefault="00A2150E">
          <w:pPr>
            <w:pStyle w:val="TOC2"/>
            <w:tabs>
              <w:tab w:val="right" w:leader="dot" w:pos="7927"/>
            </w:tabs>
            <w:rPr>
              <w:rFonts w:asciiTheme="minorHAnsi" w:eastAsiaTheme="minorEastAsia" w:hAnsiTheme="minorHAnsi" w:cstheme="minorBidi"/>
              <w:noProof/>
              <w:lang w:val="en-ID"/>
            </w:rPr>
          </w:pPr>
          <w:hyperlink w:anchor="_Toc192229108" w:history="1">
            <w:r w:rsidR="00715CA5" w:rsidRPr="00710B1A">
              <w:rPr>
                <w:rStyle w:val="Hyperlink"/>
                <w:rFonts w:ascii="Times New Roman" w:hAnsi="Times New Roman" w:cs="Times New Roman"/>
                <w:b/>
                <w:bCs/>
                <w:noProof/>
                <w:lang w:val="en-US"/>
              </w:rPr>
              <w:t>IV.2 Deskripsi Badan Pengawas Pemilihan Umum Kabupaten Brebes</w:t>
            </w:r>
            <w:r w:rsidR="00715CA5">
              <w:rPr>
                <w:noProof/>
                <w:webHidden/>
              </w:rPr>
              <w:tab/>
            </w:r>
            <w:r w:rsidR="00715CA5">
              <w:rPr>
                <w:noProof/>
                <w:webHidden/>
              </w:rPr>
              <w:fldChar w:fldCharType="begin"/>
            </w:r>
            <w:r w:rsidR="00715CA5">
              <w:rPr>
                <w:noProof/>
                <w:webHidden/>
              </w:rPr>
              <w:instrText xml:space="preserve"> PAGEREF _Toc192229108 \h </w:instrText>
            </w:r>
            <w:r w:rsidR="00715CA5">
              <w:rPr>
                <w:noProof/>
                <w:webHidden/>
              </w:rPr>
            </w:r>
            <w:r w:rsidR="00715CA5">
              <w:rPr>
                <w:noProof/>
                <w:webHidden/>
              </w:rPr>
              <w:fldChar w:fldCharType="separate"/>
            </w:r>
            <w:r w:rsidR="00595EDF">
              <w:rPr>
                <w:noProof/>
                <w:webHidden/>
              </w:rPr>
              <w:t>72</w:t>
            </w:r>
            <w:r w:rsidR="00715CA5">
              <w:rPr>
                <w:noProof/>
                <w:webHidden/>
              </w:rPr>
              <w:fldChar w:fldCharType="end"/>
            </w:r>
          </w:hyperlink>
        </w:p>
        <w:p w14:paraId="0D975FBF" w14:textId="746D88E6" w:rsidR="00715CA5" w:rsidRDefault="00A2150E">
          <w:pPr>
            <w:pStyle w:val="TOC2"/>
            <w:tabs>
              <w:tab w:val="right" w:leader="dot" w:pos="7927"/>
            </w:tabs>
            <w:rPr>
              <w:rFonts w:asciiTheme="minorHAnsi" w:eastAsiaTheme="minorEastAsia" w:hAnsiTheme="minorHAnsi" w:cstheme="minorBidi"/>
              <w:noProof/>
              <w:lang w:val="en-ID"/>
            </w:rPr>
          </w:pPr>
          <w:hyperlink w:anchor="_Toc192229109" w:history="1">
            <w:r w:rsidR="00715CA5" w:rsidRPr="00710B1A">
              <w:rPr>
                <w:rStyle w:val="Hyperlink"/>
                <w:rFonts w:ascii="Times New Roman" w:hAnsi="Times New Roman" w:cs="Times New Roman"/>
                <w:b/>
                <w:bCs/>
                <w:noProof/>
                <w:lang w:val="en-US"/>
              </w:rPr>
              <w:t>IV.2.1 Letak Geografis Badan Pengawas Pemilihan Umum Kabupaten Brebes</w:t>
            </w:r>
            <w:r w:rsidR="00715CA5">
              <w:rPr>
                <w:noProof/>
                <w:webHidden/>
              </w:rPr>
              <w:tab/>
            </w:r>
            <w:r w:rsidR="00715CA5">
              <w:rPr>
                <w:noProof/>
                <w:webHidden/>
              </w:rPr>
              <w:fldChar w:fldCharType="begin"/>
            </w:r>
            <w:r w:rsidR="00715CA5">
              <w:rPr>
                <w:noProof/>
                <w:webHidden/>
              </w:rPr>
              <w:instrText xml:space="preserve"> PAGEREF _Toc192229109 \h </w:instrText>
            </w:r>
            <w:r w:rsidR="00715CA5">
              <w:rPr>
                <w:noProof/>
                <w:webHidden/>
              </w:rPr>
            </w:r>
            <w:r w:rsidR="00715CA5">
              <w:rPr>
                <w:noProof/>
                <w:webHidden/>
              </w:rPr>
              <w:fldChar w:fldCharType="separate"/>
            </w:r>
            <w:r w:rsidR="00595EDF">
              <w:rPr>
                <w:noProof/>
                <w:webHidden/>
              </w:rPr>
              <w:t>72</w:t>
            </w:r>
            <w:r w:rsidR="00715CA5">
              <w:rPr>
                <w:noProof/>
                <w:webHidden/>
              </w:rPr>
              <w:fldChar w:fldCharType="end"/>
            </w:r>
          </w:hyperlink>
        </w:p>
        <w:p w14:paraId="0340EBAC" w14:textId="454EF4AC" w:rsidR="00715CA5" w:rsidRDefault="00A2150E">
          <w:pPr>
            <w:pStyle w:val="TOC2"/>
            <w:tabs>
              <w:tab w:val="right" w:leader="dot" w:pos="7927"/>
            </w:tabs>
            <w:rPr>
              <w:rFonts w:asciiTheme="minorHAnsi" w:eastAsiaTheme="minorEastAsia" w:hAnsiTheme="minorHAnsi" w:cstheme="minorBidi"/>
              <w:noProof/>
              <w:lang w:val="en-ID"/>
            </w:rPr>
          </w:pPr>
          <w:hyperlink w:anchor="_Toc192229110" w:history="1">
            <w:r w:rsidR="00715CA5" w:rsidRPr="00710B1A">
              <w:rPr>
                <w:rStyle w:val="Hyperlink"/>
                <w:rFonts w:ascii="Times New Roman" w:hAnsi="Times New Roman" w:cs="Times New Roman"/>
                <w:b/>
                <w:bCs/>
                <w:noProof/>
                <w:lang w:val="en-US"/>
              </w:rPr>
              <w:t>IV.2.2 Visi dan Misi Badan Pengawas Pemilu Kabupaten Brebes</w:t>
            </w:r>
            <w:r w:rsidR="00715CA5">
              <w:rPr>
                <w:noProof/>
                <w:webHidden/>
              </w:rPr>
              <w:tab/>
            </w:r>
            <w:r w:rsidR="00715CA5">
              <w:rPr>
                <w:noProof/>
                <w:webHidden/>
              </w:rPr>
              <w:fldChar w:fldCharType="begin"/>
            </w:r>
            <w:r w:rsidR="00715CA5">
              <w:rPr>
                <w:noProof/>
                <w:webHidden/>
              </w:rPr>
              <w:instrText xml:space="preserve"> PAGEREF _Toc192229110 \h </w:instrText>
            </w:r>
            <w:r w:rsidR="00715CA5">
              <w:rPr>
                <w:noProof/>
                <w:webHidden/>
              </w:rPr>
            </w:r>
            <w:r w:rsidR="00715CA5">
              <w:rPr>
                <w:noProof/>
                <w:webHidden/>
              </w:rPr>
              <w:fldChar w:fldCharType="separate"/>
            </w:r>
            <w:r w:rsidR="00595EDF">
              <w:rPr>
                <w:noProof/>
                <w:webHidden/>
              </w:rPr>
              <w:t>72</w:t>
            </w:r>
            <w:r w:rsidR="00715CA5">
              <w:rPr>
                <w:noProof/>
                <w:webHidden/>
              </w:rPr>
              <w:fldChar w:fldCharType="end"/>
            </w:r>
          </w:hyperlink>
        </w:p>
        <w:p w14:paraId="6C9DCB52" w14:textId="76F9FF30" w:rsidR="00715CA5" w:rsidRDefault="00A2150E">
          <w:pPr>
            <w:pStyle w:val="TOC2"/>
            <w:tabs>
              <w:tab w:val="right" w:leader="dot" w:pos="7927"/>
            </w:tabs>
            <w:rPr>
              <w:rFonts w:asciiTheme="minorHAnsi" w:eastAsiaTheme="minorEastAsia" w:hAnsiTheme="minorHAnsi" w:cstheme="minorBidi"/>
              <w:noProof/>
              <w:lang w:val="en-ID"/>
            </w:rPr>
          </w:pPr>
          <w:hyperlink w:anchor="_Toc192229111" w:history="1">
            <w:r w:rsidR="00715CA5" w:rsidRPr="00710B1A">
              <w:rPr>
                <w:rStyle w:val="Hyperlink"/>
                <w:rFonts w:ascii="Times New Roman" w:hAnsi="Times New Roman" w:cs="Times New Roman"/>
                <w:b/>
                <w:bCs/>
                <w:noProof/>
                <w:lang w:val="en-US"/>
              </w:rPr>
              <w:t>IV.2.3 Struktur Organisasi Badan Pengawas Pemilihan Umum Kabupaten Brebes</w:t>
            </w:r>
            <w:r w:rsidR="00715CA5">
              <w:rPr>
                <w:noProof/>
                <w:webHidden/>
              </w:rPr>
              <w:tab/>
            </w:r>
            <w:r w:rsidR="00715CA5">
              <w:rPr>
                <w:noProof/>
                <w:webHidden/>
              </w:rPr>
              <w:fldChar w:fldCharType="begin"/>
            </w:r>
            <w:r w:rsidR="00715CA5">
              <w:rPr>
                <w:noProof/>
                <w:webHidden/>
              </w:rPr>
              <w:instrText xml:space="preserve"> PAGEREF _Toc192229111 \h </w:instrText>
            </w:r>
            <w:r w:rsidR="00715CA5">
              <w:rPr>
                <w:noProof/>
                <w:webHidden/>
              </w:rPr>
            </w:r>
            <w:r w:rsidR="00715CA5">
              <w:rPr>
                <w:noProof/>
                <w:webHidden/>
              </w:rPr>
              <w:fldChar w:fldCharType="separate"/>
            </w:r>
            <w:r w:rsidR="00595EDF">
              <w:rPr>
                <w:noProof/>
                <w:webHidden/>
              </w:rPr>
              <w:t>73</w:t>
            </w:r>
            <w:r w:rsidR="00715CA5">
              <w:rPr>
                <w:noProof/>
                <w:webHidden/>
              </w:rPr>
              <w:fldChar w:fldCharType="end"/>
            </w:r>
          </w:hyperlink>
        </w:p>
        <w:p w14:paraId="7C8DFE93" w14:textId="6C817981" w:rsidR="00715CA5" w:rsidRDefault="00A2150E">
          <w:pPr>
            <w:pStyle w:val="TOC1"/>
            <w:rPr>
              <w:rFonts w:asciiTheme="minorHAnsi" w:eastAsiaTheme="minorEastAsia" w:hAnsiTheme="minorHAnsi" w:cstheme="minorBidi"/>
              <w:b w:val="0"/>
              <w:bCs w:val="0"/>
              <w:sz w:val="22"/>
              <w:szCs w:val="22"/>
              <w:lang w:val="en-ID"/>
            </w:rPr>
          </w:pPr>
          <w:hyperlink w:anchor="_Toc192229112" w:history="1">
            <w:r w:rsidR="00715CA5" w:rsidRPr="00710B1A">
              <w:rPr>
                <w:rStyle w:val="Hyperlink"/>
              </w:rPr>
              <w:t>BAB V</w:t>
            </w:r>
            <w:r w:rsidR="00715CA5">
              <w:rPr>
                <w:webHidden/>
              </w:rPr>
              <w:tab/>
            </w:r>
            <w:r w:rsidR="00715CA5">
              <w:rPr>
                <w:webHidden/>
              </w:rPr>
              <w:fldChar w:fldCharType="begin"/>
            </w:r>
            <w:r w:rsidR="00715CA5">
              <w:rPr>
                <w:webHidden/>
              </w:rPr>
              <w:instrText xml:space="preserve"> PAGEREF _Toc192229112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6E6C52FF" w14:textId="7F6404FB" w:rsidR="00715CA5" w:rsidRDefault="00A2150E">
          <w:pPr>
            <w:pStyle w:val="TOC2"/>
            <w:tabs>
              <w:tab w:val="right" w:leader="dot" w:pos="7927"/>
            </w:tabs>
            <w:rPr>
              <w:rFonts w:asciiTheme="minorHAnsi" w:eastAsiaTheme="minorEastAsia" w:hAnsiTheme="minorHAnsi" w:cstheme="minorBidi"/>
              <w:noProof/>
              <w:lang w:val="en-ID"/>
            </w:rPr>
          </w:pPr>
          <w:hyperlink w:anchor="_Toc192229113" w:history="1">
            <w:r w:rsidR="00715CA5" w:rsidRPr="00710B1A">
              <w:rPr>
                <w:rStyle w:val="Hyperlink"/>
                <w:rFonts w:ascii="Times New Roman" w:hAnsi="Times New Roman" w:cs="Times New Roman"/>
                <w:b/>
                <w:bCs/>
                <w:noProof/>
                <w:lang w:val="en-US"/>
              </w:rPr>
              <w:t>V.1 Hasil Penelitian</w:t>
            </w:r>
            <w:r w:rsidR="00715CA5">
              <w:rPr>
                <w:noProof/>
                <w:webHidden/>
              </w:rPr>
              <w:tab/>
            </w:r>
            <w:r w:rsidR="00715CA5">
              <w:rPr>
                <w:noProof/>
                <w:webHidden/>
              </w:rPr>
              <w:fldChar w:fldCharType="begin"/>
            </w:r>
            <w:r w:rsidR="00715CA5">
              <w:rPr>
                <w:noProof/>
                <w:webHidden/>
              </w:rPr>
              <w:instrText xml:space="preserve"> PAGEREF _Toc192229113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4CB8FBBE" w14:textId="7B82A267" w:rsidR="00715CA5" w:rsidRDefault="00A2150E">
          <w:pPr>
            <w:pStyle w:val="TOC3"/>
            <w:tabs>
              <w:tab w:val="right" w:leader="dot" w:pos="7927"/>
            </w:tabs>
            <w:rPr>
              <w:rFonts w:eastAsiaTheme="minorEastAsia"/>
              <w:noProof/>
              <w:lang w:val="en-ID" w:eastAsia="en-ID"/>
            </w:rPr>
          </w:pPr>
          <w:hyperlink w:anchor="_Toc192229114" w:history="1">
            <w:r w:rsidR="00715CA5" w:rsidRPr="00710B1A">
              <w:rPr>
                <w:rStyle w:val="Hyperlink"/>
                <w:rFonts w:ascii="Times New Roman" w:hAnsi="Times New Roman" w:cs="Times New Roman"/>
                <w:b/>
                <w:bCs/>
                <w:noProof/>
              </w:rPr>
              <w:t>V.1.1 Strategi Bawaslu Kabupaten Brebes Dalam Menangani</w:t>
            </w:r>
            <w:r w:rsidR="00715CA5" w:rsidRPr="00710B1A">
              <w:rPr>
                <w:rStyle w:val="Hyperlink"/>
                <w:rFonts w:ascii="Times New Roman" w:hAnsi="Times New Roman" w:cs="Times New Roman"/>
                <w:b/>
                <w:bCs/>
                <w:noProof/>
                <w:lang w:val="en-US"/>
              </w:rPr>
              <w:t xml:space="preserve"> Pelanggaran Administrasi Pemilu Tahun 2024.</w:t>
            </w:r>
            <w:r w:rsidR="00715CA5">
              <w:rPr>
                <w:noProof/>
                <w:webHidden/>
              </w:rPr>
              <w:tab/>
            </w:r>
            <w:r w:rsidR="00715CA5">
              <w:rPr>
                <w:noProof/>
                <w:webHidden/>
              </w:rPr>
              <w:fldChar w:fldCharType="begin"/>
            </w:r>
            <w:r w:rsidR="00715CA5">
              <w:rPr>
                <w:noProof/>
                <w:webHidden/>
              </w:rPr>
              <w:instrText xml:space="preserve"> PAGEREF _Toc192229114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6F9E92A5" w14:textId="4125C5D4" w:rsidR="00715CA5" w:rsidRDefault="00A2150E">
          <w:pPr>
            <w:pStyle w:val="TOC3"/>
            <w:tabs>
              <w:tab w:val="right" w:leader="dot" w:pos="7927"/>
            </w:tabs>
            <w:rPr>
              <w:rFonts w:eastAsiaTheme="minorEastAsia"/>
              <w:noProof/>
              <w:lang w:val="en-ID" w:eastAsia="en-ID"/>
            </w:rPr>
          </w:pPr>
          <w:hyperlink w:anchor="_Toc192229115" w:history="1">
            <w:r w:rsidR="00715CA5" w:rsidRPr="00710B1A">
              <w:rPr>
                <w:rStyle w:val="Hyperlink"/>
                <w:rFonts w:ascii="Times New Roman" w:hAnsi="Times New Roman" w:cs="Times New Roman"/>
                <w:b/>
                <w:bCs/>
                <w:noProof/>
                <w:lang w:val="en-US"/>
              </w:rPr>
              <w:t>V.1.2 Kendala  Bawaslu</w:t>
            </w:r>
            <w:r w:rsidR="00715CA5">
              <w:rPr>
                <w:noProof/>
                <w:webHidden/>
              </w:rPr>
              <w:tab/>
            </w:r>
            <w:r w:rsidR="00715CA5">
              <w:rPr>
                <w:noProof/>
                <w:webHidden/>
              </w:rPr>
              <w:fldChar w:fldCharType="begin"/>
            </w:r>
            <w:r w:rsidR="00715CA5">
              <w:rPr>
                <w:noProof/>
                <w:webHidden/>
              </w:rPr>
              <w:instrText xml:space="preserve"> PAGEREF _Toc192229115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316CAFFD" w14:textId="566AA1A4" w:rsidR="00715CA5" w:rsidRDefault="00A2150E">
          <w:pPr>
            <w:pStyle w:val="TOC3"/>
            <w:tabs>
              <w:tab w:val="right" w:leader="dot" w:pos="7927"/>
            </w:tabs>
            <w:rPr>
              <w:rFonts w:eastAsiaTheme="minorEastAsia"/>
              <w:noProof/>
              <w:lang w:val="en-ID" w:eastAsia="en-ID"/>
            </w:rPr>
          </w:pPr>
          <w:hyperlink w:anchor="_Toc192229116" w:history="1">
            <w:r w:rsidR="00715CA5" w:rsidRPr="00710B1A">
              <w:rPr>
                <w:rStyle w:val="Hyperlink"/>
                <w:rFonts w:ascii="Times New Roman" w:eastAsia="Times New Roman" w:hAnsi="Times New Roman" w:cs="Times New Roman"/>
                <w:b/>
                <w:bCs/>
                <w:noProof/>
              </w:rPr>
              <w:t>V.1.3 Solusi Bawaslu</w:t>
            </w:r>
            <w:r w:rsidR="00715CA5">
              <w:rPr>
                <w:noProof/>
                <w:webHidden/>
              </w:rPr>
              <w:tab/>
            </w:r>
            <w:r w:rsidR="00715CA5">
              <w:rPr>
                <w:noProof/>
                <w:webHidden/>
              </w:rPr>
              <w:fldChar w:fldCharType="begin"/>
            </w:r>
            <w:r w:rsidR="00715CA5">
              <w:rPr>
                <w:noProof/>
                <w:webHidden/>
              </w:rPr>
              <w:instrText xml:space="preserve"> PAGEREF _Toc192229116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31A8540E" w14:textId="452F951C" w:rsidR="00715CA5" w:rsidRDefault="00A2150E">
          <w:pPr>
            <w:pStyle w:val="TOC2"/>
            <w:tabs>
              <w:tab w:val="right" w:leader="dot" w:pos="7927"/>
            </w:tabs>
            <w:rPr>
              <w:rFonts w:asciiTheme="minorHAnsi" w:eastAsiaTheme="minorEastAsia" w:hAnsiTheme="minorHAnsi" w:cstheme="minorBidi"/>
              <w:noProof/>
              <w:lang w:val="en-ID"/>
            </w:rPr>
          </w:pPr>
          <w:hyperlink w:anchor="_Toc192229117" w:history="1">
            <w:r w:rsidR="00715CA5" w:rsidRPr="00710B1A">
              <w:rPr>
                <w:rStyle w:val="Hyperlink"/>
                <w:rFonts w:ascii="Times New Roman" w:hAnsi="Times New Roman" w:cs="Times New Roman"/>
                <w:b/>
                <w:bCs/>
                <w:noProof/>
                <w:lang w:val="en-US"/>
              </w:rPr>
              <w:t>V.2. Pembahasan</w:t>
            </w:r>
            <w:r w:rsidR="00715CA5">
              <w:rPr>
                <w:noProof/>
                <w:webHidden/>
              </w:rPr>
              <w:tab/>
            </w:r>
            <w:r w:rsidR="00715CA5">
              <w:rPr>
                <w:noProof/>
                <w:webHidden/>
              </w:rPr>
              <w:fldChar w:fldCharType="begin"/>
            </w:r>
            <w:r w:rsidR="00715CA5">
              <w:rPr>
                <w:noProof/>
                <w:webHidden/>
              </w:rPr>
              <w:instrText xml:space="preserve"> PAGEREF _Toc192229117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21AD5A14" w14:textId="70E4BBF5" w:rsidR="00715CA5" w:rsidRDefault="00A2150E">
          <w:pPr>
            <w:pStyle w:val="TOC1"/>
            <w:rPr>
              <w:rFonts w:asciiTheme="minorHAnsi" w:eastAsiaTheme="minorEastAsia" w:hAnsiTheme="minorHAnsi" w:cstheme="minorBidi"/>
              <w:b w:val="0"/>
              <w:bCs w:val="0"/>
              <w:sz w:val="22"/>
              <w:szCs w:val="22"/>
              <w:lang w:val="en-ID"/>
            </w:rPr>
          </w:pPr>
          <w:hyperlink w:anchor="_Toc192229118" w:history="1">
            <w:r w:rsidR="00715CA5" w:rsidRPr="00710B1A">
              <w:rPr>
                <w:rStyle w:val="Hyperlink"/>
              </w:rPr>
              <w:t>BAB VI</w:t>
            </w:r>
            <w:r w:rsidR="00715CA5">
              <w:rPr>
                <w:webHidden/>
              </w:rPr>
              <w:tab/>
            </w:r>
            <w:r w:rsidR="00715CA5">
              <w:rPr>
                <w:webHidden/>
              </w:rPr>
              <w:fldChar w:fldCharType="begin"/>
            </w:r>
            <w:r w:rsidR="00715CA5">
              <w:rPr>
                <w:webHidden/>
              </w:rPr>
              <w:instrText xml:space="preserve"> PAGEREF _Toc192229118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12658590" w14:textId="43AA86C6" w:rsidR="00715CA5" w:rsidRDefault="00A2150E">
          <w:pPr>
            <w:pStyle w:val="TOC1"/>
            <w:rPr>
              <w:rFonts w:asciiTheme="minorHAnsi" w:eastAsiaTheme="minorEastAsia" w:hAnsiTheme="minorHAnsi" w:cstheme="minorBidi"/>
              <w:b w:val="0"/>
              <w:bCs w:val="0"/>
              <w:sz w:val="22"/>
              <w:szCs w:val="22"/>
              <w:lang w:val="en-ID"/>
            </w:rPr>
          </w:pPr>
          <w:hyperlink w:anchor="_Toc192229119" w:history="1">
            <w:r w:rsidR="00715CA5" w:rsidRPr="00710B1A">
              <w:rPr>
                <w:rStyle w:val="Hyperlink"/>
              </w:rPr>
              <w:t>PENUTUP</w:t>
            </w:r>
            <w:r w:rsidR="00715CA5">
              <w:rPr>
                <w:webHidden/>
              </w:rPr>
              <w:tab/>
            </w:r>
            <w:r w:rsidR="00715CA5">
              <w:rPr>
                <w:webHidden/>
              </w:rPr>
              <w:fldChar w:fldCharType="begin"/>
            </w:r>
            <w:r w:rsidR="00715CA5">
              <w:rPr>
                <w:webHidden/>
              </w:rPr>
              <w:instrText xml:space="preserve"> PAGEREF _Toc192229119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5BC1A60D" w14:textId="25FFEB6D" w:rsidR="00715CA5" w:rsidRDefault="00A2150E">
          <w:pPr>
            <w:pStyle w:val="TOC2"/>
            <w:tabs>
              <w:tab w:val="right" w:leader="dot" w:pos="7927"/>
            </w:tabs>
            <w:rPr>
              <w:rFonts w:asciiTheme="minorHAnsi" w:eastAsiaTheme="minorEastAsia" w:hAnsiTheme="minorHAnsi" w:cstheme="minorBidi"/>
              <w:noProof/>
              <w:lang w:val="en-ID"/>
            </w:rPr>
          </w:pPr>
          <w:hyperlink w:anchor="_Toc192229120" w:history="1">
            <w:r w:rsidR="00715CA5" w:rsidRPr="00710B1A">
              <w:rPr>
                <w:rStyle w:val="Hyperlink"/>
                <w:rFonts w:ascii="Times New Roman" w:eastAsia="Times New Roman" w:hAnsi="Times New Roman" w:cs="Times New Roman"/>
                <w:b/>
                <w:bCs/>
                <w:noProof/>
              </w:rPr>
              <w:t>VI.1 KESIMPULAN</w:t>
            </w:r>
            <w:r w:rsidR="00715CA5">
              <w:rPr>
                <w:noProof/>
                <w:webHidden/>
              </w:rPr>
              <w:tab/>
            </w:r>
            <w:r w:rsidR="00715CA5">
              <w:rPr>
                <w:noProof/>
                <w:webHidden/>
              </w:rPr>
              <w:fldChar w:fldCharType="begin"/>
            </w:r>
            <w:r w:rsidR="00715CA5">
              <w:rPr>
                <w:noProof/>
                <w:webHidden/>
              </w:rPr>
              <w:instrText xml:space="preserve"> PAGEREF _Toc192229120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2F0C182A" w14:textId="5FB9DC10" w:rsidR="00715CA5" w:rsidRDefault="00A2150E">
          <w:pPr>
            <w:pStyle w:val="TOC2"/>
            <w:tabs>
              <w:tab w:val="right" w:leader="dot" w:pos="7927"/>
            </w:tabs>
            <w:rPr>
              <w:rFonts w:asciiTheme="minorHAnsi" w:eastAsiaTheme="minorEastAsia" w:hAnsiTheme="minorHAnsi" w:cstheme="minorBidi"/>
              <w:noProof/>
              <w:lang w:val="en-ID"/>
            </w:rPr>
          </w:pPr>
          <w:hyperlink w:anchor="_Toc192229121" w:history="1">
            <w:r w:rsidR="00715CA5" w:rsidRPr="00710B1A">
              <w:rPr>
                <w:rStyle w:val="Hyperlink"/>
                <w:rFonts w:ascii="Times New Roman" w:eastAsia="Times New Roman" w:hAnsi="Times New Roman" w:cs="Times New Roman"/>
                <w:b/>
                <w:bCs/>
                <w:noProof/>
              </w:rPr>
              <w:t>VI.2 SARAN</w:t>
            </w:r>
            <w:r w:rsidR="00715CA5">
              <w:rPr>
                <w:noProof/>
                <w:webHidden/>
              </w:rPr>
              <w:tab/>
            </w:r>
            <w:r w:rsidR="00715CA5">
              <w:rPr>
                <w:noProof/>
                <w:webHidden/>
              </w:rPr>
              <w:fldChar w:fldCharType="begin"/>
            </w:r>
            <w:r w:rsidR="00715CA5">
              <w:rPr>
                <w:noProof/>
                <w:webHidden/>
              </w:rPr>
              <w:instrText xml:space="preserve"> PAGEREF _Toc192229121 \h </w:instrText>
            </w:r>
            <w:r w:rsidR="00715CA5">
              <w:rPr>
                <w:noProof/>
                <w:webHidden/>
              </w:rPr>
              <w:fldChar w:fldCharType="separate"/>
            </w:r>
            <w:r w:rsidR="00595EDF">
              <w:rPr>
                <w:b/>
                <w:bCs/>
                <w:noProof/>
                <w:webHidden/>
                <w:lang w:val="en-US"/>
              </w:rPr>
              <w:t>Error! Bookmark not defined.</w:t>
            </w:r>
            <w:r w:rsidR="00715CA5">
              <w:rPr>
                <w:noProof/>
                <w:webHidden/>
              </w:rPr>
              <w:fldChar w:fldCharType="end"/>
            </w:r>
          </w:hyperlink>
        </w:p>
        <w:p w14:paraId="7E07DC1F" w14:textId="760C4475" w:rsidR="00715CA5" w:rsidRDefault="00A2150E">
          <w:pPr>
            <w:pStyle w:val="TOC1"/>
            <w:rPr>
              <w:rFonts w:asciiTheme="minorHAnsi" w:eastAsiaTheme="minorEastAsia" w:hAnsiTheme="minorHAnsi" w:cstheme="minorBidi"/>
              <w:b w:val="0"/>
              <w:bCs w:val="0"/>
              <w:sz w:val="22"/>
              <w:szCs w:val="22"/>
              <w:lang w:val="en-ID"/>
            </w:rPr>
          </w:pPr>
          <w:hyperlink w:anchor="_Toc192229122" w:history="1">
            <w:r w:rsidR="00715CA5">
              <w:rPr>
                <w:webHidden/>
              </w:rPr>
              <w:tab/>
            </w:r>
            <w:r w:rsidR="00715CA5">
              <w:rPr>
                <w:webHidden/>
              </w:rPr>
              <w:fldChar w:fldCharType="begin"/>
            </w:r>
            <w:r w:rsidR="00715CA5">
              <w:rPr>
                <w:webHidden/>
              </w:rPr>
              <w:instrText xml:space="preserve"> PAGEREF _Toc192229122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0E947B70" w14:textId="1236FC5E" w:rsidR="00715CA5" w:rsidRDefault="00A2150E">
          <w:pPr>
            <w:pStyle w:val="TOC1"/>
            <w:rPr>
              <w:rFonts w:asciiTheme="minorHAnsi" w:eastAsiaTheme="minorEastAsia" w:hAnsiTheme="minorHAnsi" w:cstheme="minorBidi"/>
              <w:b w:val="0"/>
              <w:bCs w:val="0"/>
              <w:sz w:val="22"/>
              <w:szCs w:val="22"/>
              <w:lang w:val="en-ID"/>
            </w:rPr>
          </w:pPr>
          <w:hyperlink w:anchor="_Toc192229123" w:history="1">
            <w:r w:rsidR="00715CA5" w:rsidRPr="00710B1A">
              <w:rPr>
                <w:rStyle w:val="Hyperlink"/>
              </w:rPr>
              <w:t>Staf Bawaslu Divisi Penanganan Pelanggaran data dan Informasi</w:t>
            </w:r>
            <w:r w:rsidR="00715CA5">
              <w:rPr>
                <w:webHidden/>
              </w:rPr>
              <w:tab/>
            </w:r>
            <w:r w:rsidR="00715CA5">
              <w:rPr>
                <w:webHidden/>
              </w:rPr>
              <w:fldChar w:fldCharType="begin"/>
            </w:r>
            <w:r w:rsidR="00715CA5">
              <w:rPr>
                <w:webHidden/>
              </w:rPr>
              <w:instrText xml:space="preserve"> PAGEREF _Toc192229123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715039FF" w14:textId="6E4FBE73" w:rsidR="00715CA5" w:rsidRDefault="00A2150E">
          <w:pPr>
            <w:pStyle w:val="TOC1"/>
            <w:rPr>
              <w:rFonts w:asciiTheme="minorHAnsi" w:eastAsiaTheme="minorEastAsia" w:hAnsiTheme="minorHAnsi" w:cstheme="minorBidi"/>
              <w:b w:val="0"/>
              <w:bCs w:val="0"/>
              <w:sz w:val="22"/>
              <w:szCs w:val="22"/>
              <w:lang w:val="en-ID"/>
            </w:rPr>
          </w:pPr>
          <w:hyperlink w:anchor="_Toc192229124" w:history="1">
            <w:r w:rsidR="00715CA5">
              <w:rPr>
                <w:webHidden/>
              </w:rPr>
              <w:tab/>
            </w:r>
            <w:r w:rsidR="00715CA5">
              <w:rPr>
                <w:webHidden/>
              </w:rPr>
              <w:fldChar w:fldCharType="begin"/>
            </w:r>
            <w:r w:rsidR="00715CA5">
              <w:rPr>
                <w:webHidden/>
              </w:rPr>
              <w:instrText xml:space="preserve"> PAGEREF _Toc192229124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2DCDE253" w14:textId="19CE6BA1" w:rsidR="00715CA5" w:rsidRDefault="00A2150E">
          <w:pPr>
            <w:pStyle w:val="TOC1"/>
            <w:rPr>
              <w:rFonts w:asciiTheme="minorHAnsi" w:eastAsiaTheme="minorEastAsia" w:hAnsiTheme="minorHAnsi" w:cstheme="minorBidi"/>
              <w:b w:val="0"/>
              <w:bCs w:val="0"/>
              <w:sz w:val="22"/>
              <w:szCs w:val="22"/>
              <w:lang w:val="en-ID"/>
            </w:rPr>
          </w:pPr>
          <w:hyperlink w:anchor="_Toc192229125" w:history="1">
            <w:r w:rsidR="00715CA5" w:rsidRPr="00710B1A">
              <w:rPr>
                <w:rStyle w:val="Hyperlink"/>
              </w:rPr>
              <w:t>DAFTAR PUSTAKA</w:t>
            </w:r>
            <w:r w:rsidR="00715CA5">
              <w:rPr>
                <w:webHidden/>
              </w:rPr>
              <w:tab/>
            </w:r>
            <w:r w:rsidR="00715CA5">
              <w:rPr>
                <w:webHidden/>
              </w:rPr>
              <w:fldChar w:fldCharType="begin"/>
            </w:r>
            <w:r w:rsidR="00715CA5">
              <w:rPr>
                <w:webHidden/>
              </w:rPr>
              <w:instrText xml:space="preserve"> PAGEREF _Toc192229125 \h </w:instrText>
            </w:r>
            <w:r w:rsidR="00715CA5">
              <w:rPr>
                <w:webHidden/>
              </w:rPr>
              <w:fldChar w:fldCharType="separate"/>
            </w:r>
            <w:r w:rsidR="00595EDF">
              <w:rPr>
                <w:b w:val="0"/>
                <w:bCs w:val="0"/>
                <w:webHidden/>
                <w:lang w:val="en-US"/>
              </w:rPr>
              <w:t>Error! Bookmark not defined.</w:t>
            </w:r>
            <w:r w:rsidR="00715CA5">
              <w:rPr>
                <w:webHidden/>
              </w:rPr>
              <w:fldChar w:fldCharType="end"/>
            </w:r>
          </w:hyperlink>
        </w:p>
        <w:p w14:paraId="42143641" w14:textId="4E705933" w:rsidR="00D50051" w:rsidRPr="002F0449" w:rsidRDefault="00D50051" w:rsidP="00D50051">
          <w:pPr>
            <w:spacing w:line="240" w:lineRule="auto"/>
            <w:jc w:val="both"/>
            <w:rPr>
              <w:rFonts w:ascii="Times New Roman" w:hAnsi="Times New Roman" w:cs="Times New Roman"/>
              <w:noProof/>
              <w:sz w:val="24"/>
              <w:szCs w:val="24"/>
            </w:rPr>
          </w:pPr>
          <w:r w:rsidRPr="002F0449">
            <w:rPr>
              <w:rFonts w:ascii="Times New Roman" w:hAnsi="Times New Roman" w:cs="Times New Roman"/>
              <w:noProof/>
              <w:sz w:val="24"/>
              <w:szCs w:val="24"/>
            </w:rPr>
            <w:fldChar w:fldCharType="end"/>
          </w:r>
        </w:p>
      </w:sdtContent>
    </w:sdt>
    <w:p w14:paraId="362068BE" w14:textId="13B3DA6D" w:rsidR="00D50051" w:rsidRDefault="00D50051" w:rsidP="005F5546">
      <w:pPr>
        <w:spacing w:after="0" w:line="480" w:lineRule="auto"/>
        <w:jc w:val="center"/>
        <w:rPr>
          <w:rFonts w:ascii="Times New Roman" w:hAnsi="Times New Roman" w:cs="Times New Roman"/>
          <w:b/>
          <w:bCs/>
          <w:sz w:val="24"/>
          <w:szCs w:val="24"/>
        </w:rPr>
      </w:pPr>
    </w:p>
    <w:p w14:paraId="75CF3407" w14:textId="77777777" w:rsidR="00D50051" w:rsidRDefault="00D50051">
      <w:pPr>
        <w:rPr>
          <w:rFonts w:ascii="Times New Roman" w:hAnsi="Times New Roman" w:cs="Times New Roman"/>
          <w:b/>
          <w:bCs/>
          <w:sz w:val="24"/>
          <w:szCs w:val="24"/>
        </w:rPr>
      </w:pPr>
      <w:r>
        <w:rPr>
          <w:rFonts w:ascii="Times New Roman" w:hAnsi="Times New Roman" w:cs="Times New Roman"/>
          <w:b/>
          <w:bCs/>
          <w:sz w:val="24"/>
          <w:szCs w:val="24"/>
        </w:rPr>
        <w:br w:type="page"/>
      </w:r>
    </w:p>
    <w:p w14:paraId="04BE4D9B" w14:textId="3A8FC835" w:rsidR="00D50051" w:rsidRDefault="00D50051" w:rsidP="005F554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TABEL </w:t>
      </w:r>
    </w:p>
    <w:p w14:paraId="5E46F42D" w14:textId="63D6AD39" w:rsidR="00D50051" w:rsidRPr="001F5A02" w:rsidRDefault="00A2150E" w:rsidP="001F5A02">
      <w:pPr>
        <w:pStyle w:val="TOC1"/>
        <w:rPr>
          <w:rFonts w:eastAsiaTheme="minorEastAsia"/>
          <w:b w:val="0"/>
          <w:bCs w:val="0"/>
          <w:kern w:val="2"/>
          <w:lang w:val="en-ID"/>
          <w14:ligatures w14:val="standardContextual"/>
        </w:rPr>
      </w:pPr>
      <w:hyperlink w:anchor="_Toc185804537" w:history="1">
        <w:r w:rsidR="001F5A02" w:rsidRPr="001F5A02">
          <w:rPr>
            <w:rStyle w:val="Hyperlink"/>
            <w:b w:val="0"/>
            <w:bCs w:val="0"/>
            <w:color w:val="auto"/>
            <w:u w:val="none"/>
          </w:rPr>
          <w:t xml:space="preserve">Tabel 1.1 </w:t>
        </w:r>
        <w:r w:rsidR="008C4763">
          <w:rPr>
            <w:rStyle w:val="Hyperlink"/>
            <w:b w:val="0"/>
            <w:bCs w:val="0"/>
            <w:color w:val="auto"/>
            <w:u w:val="none"/>
          </w:rPr>
          <w:t xml:space="preserve">Data Pelanggaran </w:t>
        </w:r>
        <w:r w:rsidR="008868F4">
          <w:rPr>
            <w:rStyle w:val="Hyperlink"/>
            <w:b w:val="0"/>
            <w:bCs w:val="0"/>
            <w:color w:val="auto"/>
            <w:u w:val="none"/>
          </w:rPr>
          <w:t xml:space="preserve">Administrasi </w:t>
        </w:r>
        <w:r w:rsidR="008C4763">
          <w:rPr>
            <w:rStyle w:val="Hyperlink"/>
            <w:b w:val="0"/>
            <w:bCs w:val="0"/>
            <w:color w:val="auto"/>
            <w:u w:val="none"/>
          </w:rPr>
          <w:t>Bawaslu RI Tahun 2019</w:t>
        </w:r>
        <w:r w:rsidR="00D50051" w:rsidRPr="001F5A02">
          <w:rPr>
            <w:b w:val="0"/>
            <w:bCs w:val="0"/>
            <w:webHidden/>
          </w:rPr>
          <w:tab/>
        </w:r>
        <w:r w:rsidR="001F5A02" w:rsidRPr="001F5A02">
          <w:rPr>
            <w:b w:val="0"/>
            <w:bCs w:val="0"/>
            <w:webHidden/>
          </w:rPr>
          <w:t>7</w:t>
        </w:r>
      </w:hyperlink>
    </w:p>
    <w:p w14:paraId="2C651A0F" w14:textId="2EA26AAB" w:rsidR="001F5A02" w:rsidRDefault="00A2150E" w:rsidP="001F5A02">
      <w:pPr>
        <w:pStyle w:val="TOC1"/>
        <w:rPr>
          <w:b w:val="0"/>
          <w:bCs w:val="0"/>
        </w:rPr>
      </w:pPr>
      <w:hyperlink w:anchor="_Toc185804537" w:history="1">
        <w:r w:rsidR="001F5A02" w:rsidRPr="001F5A02">
          <w:rPr>
            <w:rStyle w:val="Hyperlink"/>
            <w:b w:val="0"/>
            <w:bCs w:val="0"/>
            <w:color w:val="auto"/>
            <w:u w:val="none"/>
          </w:rPr>
          <w:t xml:space="preserve">Tabel 1.2 </w:t>
        </w:r>
        <w:r w:rsidR="008C4763">
          <w:rPr>
            <w:rStyle w:val="Hyperlink"/>
            <w:b w:val="0"/>
            <w:bCs w:val="0"/>
            <w:color w:val="auto"/>
            <w:u w:val="none"/>
          </w:rPr>
          <w:t>Data Pelanggaran Administrasi Kabupaten Brebes Tahun 2024</w:t>
        </w:r>
        <w:r w:rsidR="001F5A02" w:rsidRPr="001F5A02">
          <w:rPr>
            <w:b w:val="0"/>
            <w:bCs w:val="0"/>
            <w:webHidden/>
          </w:rPr>
          <w:tab/>
          <w:t>10</w:t>
        </w:r>
      </w:hyperlink>
    </w:p>
    <w:p w14:paraId="48A81135" w14:textId="2D4B067E" w:rsidR="00774347" w:rsidRPr="00774347" w:rsidRDefault="00A2150E" w:rsidP="00774347">
      <w:pPr>
        <w:pStyle w:val="TOC1"/>
        <w:rPr>
          <w:rFonts w:eastAsiaTheme="minorEastAsia"/>
          <w:b w:val="0"/>
          <w:bCs w:val="0"/>
          <w:kern w:val="2"/>
          <w:lang w:val="en-ID"/>
          <w14:ligatures w14:val="standardContextual"/>
        </w:rPr>
      </w:pPr>
      <w:hyperlink w:anchor="_Toc185804537" w:history="1">
        <w:r w:rsidR="00774347" w:rsidRPr="001F5A02">
          <w:rPr>
            <w:rStyle w:val="Hyperlink"/>
            <w:b w:val="0"/>
            <w:bCs w:val="0"/>
            <w:color w:val="auto"/>
            <w:u w:val="none"/>
          </w:rPr>
          <w:t xml:space="preserve">Tabel </w:t>
        </w:r>
        <w:r w:rsidR="00774347">
          <w:rPr>
            <w:rStyle w:val="Hyperlink"/>
            <w:b w:val="0"/>
            <w:bCs w:val="0"/>
            <w:color w:val="auto"/>
            <w:u w:val="none"/>
          </w:rPr>
          <w:t>4</w:t>
        </w:r>
        <w:r w:rsidR="00774347" w:rsidRPr="001F5A02">
          <w:rPr>
            <w:rStyle w:val="Hyperlink"/>
            <w:b w:val="0"/>
            <w:bCs w:val="0"/>
            <w:color w:val="auto"/>
            <w:u w:val="none"/>
          </w:rPr>
          <w:t>.</w:t>
        </w:r>
        <w:r w:rsidR="00774347">
          <w:rPr>
            <w:rStyle w:val="Hyperlink"/>
            <w:b w:val="0"/>
            <w:bCs w:val="0"/>
            <w:color w:val="auto"/>
            <w:u w:val="none"/>
          </w:rPr>
          <w:t>1</w:t>
        </w:r>
        <w:r w:rsidR="00774347" w:rsidRPr="001F5A02">
          <w:rPr>
            <w:rStyle w:val="Hyperlink"/>
            <w:b w:val="0"/>
            <w:bCs w:val="0"/>
            <w:color w:val="auto"/>
            <w:u w:val="none"/>
          </w:rPr>
          <w:t xml:space="preserve"> </w:t>
        </w:r>
        <w:r w:rsidR="00774347">
          <w:rPr>
            <w:rStyle w:val="Hyperlink"/>
            <w:b w:val="0"/>
            <w:bCs w:val="0"/>
            <w:color w:val="auto"/>
            <w:u w:val="none"/>
          </w:rPr>
          <w:t>Jumlah Kepadatan Penduduk Setiap Kecamatan di Kabupaten Brebes</w:t>
        </w:r>
        <w:r w:rsidR="00774347" w:rsidRPr="001F5A02">
          <w:rPr>
            <w:b w:val="0"/>
            <w:bCs w:val="0"/>
            <w:webHidden/>
          </w:rPr>
          <w:tab/>
        </w:r>
        <w:r w:rsidR="00774347">
          <w:rPr>
            <w:b w:val="0"/>
            <w:bCs w:val="0"/>
            <w:webHidden/>
          </w:rPr>
          <w:t>69</w:t>
        </w:r>
      </w:hyperlink>
    </w:p>
    <w:p w14:paraId="11A9D565" w14:textId="187B20F1" w:rsidR="001F5A02" w:rsidRDefault="00A2150E" w:rsidP="001F5A02">
      <w:pPr>
        <w:pStyle w:val="TOC1"/>
        <w:rPr>
          <w:b w:val="0"/>
          <w:bCs w:val="0"/>
        </w:rPr>
      </w:pPr>
      <w:hyperlink w:anchor="_Toc185804537" w:history="1">
        <w:r w:rsidR="001F5A02" w:rsidRPr="001F5A02">
          <w:rPr>
            <w:rStyle w:val="Hyperlink"/>
            <w:b w:val="0"/>
            <w:bCs w:val="0"/>
            <w:color w:val="auto"/>
            <w:u w:val="none"/>
          </w:rPr>
          <w:t xml:space="preserve">Tabel 4.2 </w:t>
        </w:r>
        <w:r w:rsidR="008C4763">
          <w:rPr>
            <w:rStyle w:val="Hyperlink"/>
            <w:b w:val="0"/>
            <w:bCs w:val="0"/>
            <w:color w:val="auto"/>
            <w:u w:val="none"/>
          </w:rPr>
          <w:t>Jumlah Kepadatan Penduduk Menurut Kelompok Umur dan Jenis Kelamin di Kabupaten Brebes</w:t>
        </w:r>
        <w:r w:rsidR="001F5A02" w:rsidRPr="001F5A02">
          <w:rPr>
            <w:b w:val="0"/>
            <w:bCs w:val="0"/>
            <w:webHidden/>
          </w:rPr>
          <w:tab/>
          <w:t>7</w:t>
        </w:r>
      </w:hyperlink>
      <w:r w:rsidR="00774347">
        <w:rPr>
          <w:b w:val="0"/>
          <w:bCs w:val="0"/>
        </w:rPr>
        <w:t>0</w:t>
      </w:r>
    </w:p>
    <w:p w14:paraId="1670FEB2" w14:textId="280EEC1E" w:rsidR="00774347" w:rsidRPr="001F5A02" w:rsidRDefault="00A2150E" w:rsidP="00774347">
      <w:pPr>
        <w:pStyle w:val="TOC1"/>
        <w:rPr>
          <w:rFonts w:eastAsiaTheme="minorEastAsia"/>
          <w:b w:val="0"/>
          <w:bCs w:val="0"/>
          <w:kern w:val="2"/>
          <w:lang w:val="en-ID"/>
          <w14:ligatures w14:val="standardContextual"/>
        </w:rPr>
      </w:pPr>
      <w:hyperlink w:anchor="_Toc185804537" w:history="1">
        <w:r w:rsidR="00774347" w:rsidRPr="001F5A02">
          <w:rPr>
            <w:rStyle w:val="Hyperlink"/>
            <w:b w:val="0"/>
            <w:bCs w:val="0"/>
            <w:color w:val="auto"/>
            <w:u w:val="none"/>
          </w:rPr>
          <w:t>Tabel 4.</w:t>
        </w:r>
        <w:r w:rsidR="00774347">
          <w:rPr>
            <w:rStyle w:val="Hyperlink"/>
            <w:b w:val="0"/>
            <w:bCs w:val="0"/>
            <w:color w:val="auto"/>
            <w:u w:val="none"/>
          </w:rPr>
          <w:t>3</w:t>
        </w:r>
        <w:r w:rsidR="00774347" w:rsidRPr="001F5A02">
          <w:rPr>
            <w:rStyle w:val="Hyperlink"/>
            <w:b w:val="0"/>
            <w:bCs w:val="0"/>
            <w:color w:val="auto"/>
            <w:u w:val="none"/>
          </w:rPr>
          <w:t xml:space="preserve"> </w:t>
        </w:r>
        <w:r w:rsidR="00774347">
          <w:rPr>
            <w:rStyle w:val="Hyperlink"/>
            <w:b w:val="0"/>
            <w:bCs w:val="0"/>
            <w:color w:val="auto"/>
            <w:u w:val="none"/>
          </w:rPr>
          <w:t>Daftar Rincian Jabatan Badan Pengawas Pemilihan Umum Tahun 2024</w:t>
        </w:r>
        <w:r w:rsidR="00774347" w:rsidRPr="001F5A02">
          <w:rPr>
            <w:b w:val="0"/>
            <w:bCs w:val="0"/>
            <w:webHidden/>
          </w:rPr>
          <w:tab/>
          <w:t>7</w:t>
        </w:r>
      </w:hyperlink>
      <w:r w:rsidR="00774347">
        <w:rPr>
          <w:b w:val="0"/>
          <w:bCs w:val="0"/>
        </w:rPr>
        <w:t>5</w:t>
      </w:r>
    </w:p>
    <w:p w14:paraId="79002AA5" w14:textId="77777777" w:rsidR="00774347" w:rsidRPr="00774347" w:rsidRDefault="00774347" w:rsidP="00774347">
      <w:pPr>
        <w:rPr>
          <w:lang w:eastAsia="en-ID"/>
        </w:rPr>
      </w:pPr>
    </w:p>
    <w:p w14:paraId="5F28094B" w14:textId="63125E21" w:rsidR="00D50051" w:rsidRDefault="00D50051">
      <w:pPr>
        <w:rPr>
          <w:rFonts w:ascii="Times New Roman" w:hAnsi="Times New Roman" w:cs="Times New Roman"/>
          <w:b/>
          <w:bCs/>
          <w:sz w:val="24"/>
          <w:szCs w:val="24"/>
        </w:rPr>
      </w:pPr>
    </w:p>
    <w:p w14:paraId="7C861173" w14:textId="77777777" w:rsidR="005F5546" w:rsidRDefault="005F5546" w:rsidP="005F5546">
      <w:pPr>
        <w:spacing w:after="0" w:line="480" w:lineRule="auto"/>
        <w:jc w:val="center"/>
        <w:rPr>
          <w:rFonts w:ascii="Times New Roman" w:hAnsi="Times New Roman" w:cs="Times New Roman"/>
          <w:b/>
          <w:bCs/>
          <w:sz w:val="24"/>
          <w:szCs w:val="24"/>
        </w:rPr>
      </w:pPr>
    </w:p>
    <w:p w14:paraId="644BA52E" w14:textId="0404E5EF" w:rsidR="001F5A02" w:rsidRDefault="001F5A02" w:rsidP="005F5546">
      <w:pPr>
        <w:spacing w:after="0" w:line="480" w:lineRule="auto"/>
        <w:jc w:val="center"/>
        <w:rPr>
          <w:rFonts w:ascii="Times New Roman" w:hAnsi="Times New Roman" w:cs="Times New Roman"/>
          <w:bCs/>
          <w:sz w:val="24"/>
          <w:szCs w:val="24"/>
          <w:lang w:val="en-US"/>
        </w:rPr>
      </w:pPr>
    </w:p>
    <w:p w14:paraId="4AF5C705" w14:textId="77777777" w:rsidR="001F5A02" w:rsidRDefault="001F5A02">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28EECBC9" w14:textId="38F01B0E" w:rsidR="001F5A02" w:rsidRDefault="001F5A02" w:rsidP="001F5A0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w:t>
      </w:r>
      <w:r w:rsidR="008C4763">
        <w:rPr>
          <w:rFonts w:ascii="Times New Roman" w:hAnsi="Times New Roman" w:cs="Times New Roman"/>
          <w:b/>
          <w:bCs/>
          <w:sz w:val="24"/>
          <w:szCs w:val="24"/>
        </w:rPr>
        <w:t>GAMBAR</w:t>
      </w:r>
    </w:p>
    <w:p w14:paraId="6C0CA6C6" w14:textId="420C3D1E" w:rsidR="001F5A02" w:rsidRPr="001F5A02" w:rsidRDefault="00A2150E" w:rsidP="001F5A02">
      <w:pPr>
        <w:pStyle w:val="TOC1"/>
        <w:rPr>
          <w:rFonts w:eastAsiaTheme="minorEastAsia"/>
          <w:b w:val="0"/>
          <w:bCs w:val="0"/>
          <w:kern w:val="2"/>
          <w:lang w:val="en-ID"/>
          <w14:ligatures w14:val="standardContextual"/>
        </w:rPr>
      </w:pPr>
      <w:hyperlink w:anchor="_Toc185804537" w:history="1">
        <w:r w:rsidR="001F5A02">
          <w:rPr>
            <w:rStyle w:val="Hyperlink"/>
            <w:b w:val="0"/>
            <w:bCs w:val="0"/>
            <w:color w:val="auto"/>
            <w:u w:val="none"/>
          </w:rPr>
          <w:t>Gambar</w:t>
        </w:r>
        <w:r w:rsidR="001F5A02" w:rsidRPr="001F5A02">
          <w:rPr>
            <w:rStyle w:val="Hyperlink"/>
            <w:b w:val="0"/>
            <w:bCs w:val="0"/>
            <w:color w:val="auto"/>
            <w:u w:val="none"/>
          </w:rPr>
          <w:t xml:space="preserve"> </w:t>
        </w:r>
        <w:r w:rsidR="001F5A02">
          <w:rPr>
            <w:rStyle w:val="Hyperlink"/>
            <w:b w:val="0"/>
            <w:bCs w:val="0"/>
            <w:color w:val="auto"/>
            <w:u w:val="none"/>
          </w:rPr>
          <w:t>2</w:t>
        </w:r>
        <w:r w:rsidR="001F5A02" w:rsidRPr="001F5A02">
          <w:rPr>
            <w:rStyle w:val="Hyperlink"/>
            <w:b w:val="0"/>
            <w:bCs w:val="0"/>
            <w:color w:val="auto"/>
            <w:u w:val="none"/>
          </w:rPr>
          <w:t xml:space="preserve">.1 </w:t>
        </w:r>
        <w:r w:rsidR="00774347">
          <w:rPr>
            <w:rStyle w:val="Hyperlink"/>
            <w:b w:val="0"/>
            <w:bCs w:val="0"/>
            <w:color w:val="auto"/>
            <w:u w:val="none"/>
          </w:rPr>
          <w:t>Alur</w:t>
        </w:r>
        <w:r w:rsidR="001F5A02" w:rsidRPr="001F5A02">
          <w:rPr>
            <w:b w:val="0"/>
            <w:bCs w:val="0"/>
            <w:webHidden/>
          </w:rPr>
          <w:tab/>
        </w:r>
        <w:r w:rsidR="001F5A02">
          <w:rPr>
            <w:b w:val="0"/>
            <w:bCs w:val="0"/>
            <w:webHidden/>
          </w:rPr>
          <w:t>60</w:t>
        </w:r>
      </w:hyperlink>
    </w:p>
    <w:p w14:paraId="3C66E215" w14:textId="3EAA7182" w:rsidR="001F5A02" w:rsidRPr="001F5A02" w:rsidRDefault="00A2150E" w:rsidP="001F5A02">
      <w:pPr>
        <w:pStyle w:val="TOC1"/>
        <w:rPr>
          <w:rFonts w:eastAsiaTheme="minorEastAsia"/>
          <w:b w:val="0"/>
          <w:bCs w:val="0"/>
          <w:kern w:val="2"/>
          <w:lang w:val="en-ID"/>
          <w14:ligatures w14:val="standardContextual"/>
        </w:rPr>
      </w:pPr>
      <w:hyperlink w:anchor="_Toc185804537" w:history="1">
        <w:r w:rsidR="001F5A02">
          <w:rPr>
            <w:rStyle w:val="Hyperlink"/>
            <w:b w:val="0"/>
            <w:bCs w:val="0"/>
            <w:color w:val="auto"/>
            <w:u w:val="none"/>
          </w:rPr>
          <w:t>Gambar 3.1</w:t>
        </w:r>
        <w:r w:rsidR="001F5A02" w:rsidRPr="001F5A02">
          <w:rPr>
            <w:rStyle w:val="Hyperlink"/>
            <w:b w:val="0"/>
            <w:bCs w:val="0"/>
            <w:color w:val="auto"/>
            <w:u w:val="none"/>
          </w:rPr>
          <w:t xml:space="preserve"> </w:t>
        </w:r>
        <w:r w:rsidR="008C4763">
          <w:rPr>
            <w:rStyle w:val="Hyperlink"/>
            <w:b w:val="0"/>
            <w:bCs w:val="0"/>
            <w:color w:val="auto"/>
            <w:u w:val="none"/>
          </w:rPr>
          <w:t>Komponen Analisis Data (Interactive Model)</w:t>
        </w:r>
        <w:r w:rsidR="001F5A02" w:rsidRPr="001F5A02">
          <w:rPr>
            <w:b w:val="0"/>
            <w:bCs w:val="0"/>
            <w:webHidden/>
          </w:rPr>
          <w:tab/>
        </w:r>
        <w:r w:rsidR="008C4763">
          <w:rPr>
            <w:b w:val="0"/>
            <w:bCs w:val="0"/>
            <w:webHidden/>
          </w:rPr>
          <w:t>65</w:t>
        </w:r>
      </w:hyperlink>
    </w:p>
    <w:p w14:paraId="51FC05B0" w14:textId="19FE46FC" w:rsidR="001F5A02" w:rsidRPr="001F5A02" w:rsidRDefault="00A2150E" w:rsidP="001F5A02">
      <w:pPr>
        <w:pStyle w:val="TOC1"/>
        <w:rPr>
          <w:rFonts w:eastAsiaTheme="minorEastAsia"/>
          <w:b w:val="0"/>
          <w:bCs w:val="0"/>
          <w:kern w:val="2"/>
          <w:lang w:val="en-ID"/>
          <w14:ligatures w14:val="standardContextual"/>
        </w:rPr>
      </w:pPr>
      <w:hyperlink w:anchor="_Toc185804537" w:history="1">
        <w:r w:rsidR="001F5A02">
          <w:rPr>
            <w:rStyle w:val="Hyperlink"/>
            <w:b w:val="0"/>
            <w:bCs w:val="0"/>
            <w:color w:val="auto"/>
            <w:u w:val="none"/>
          </w:rPr>
          <w:t>Gambar</w:t>
        </w:r>
        <w:r w:rsidR="001F5A02" w:rsidRPr="001F5A02">
          <w:rPr>
            <w:rStyle w:val="Hyperlink"/>
            <w:b w:val="0"/>
            <w:bCs w:val="0"/>
            <w:color w:val="auto"/>
            <w:u w:val="none"/>
          </w:rPr>
          <w:t xml:space="preserve"> 4.1 </w:t>
        </w:r>
        <w:r w:rsidR="008C4763">
          <w:rPr>
            <w:rStyle w:val="Hyperlink"/>
            <w:b w:val="0"/>
            <w:bCs w:val="0"/>
            <w:color w:val="auto"/>
            <w:u w:val="none"/>
          </w:rPr>
          <w:t xml:space="preserve">Peta </w:t>
        </w:r>
        <w:r w:rsidR="008868F4">
          <w:rPr>
            <w:rStyle w:val="Hyperlink"/>
            <w:b w:val="0"/>
            <w:bCs w:val="0"/>
            <w:color w:val="auto"/>
            <w:u w:val="none"/>
          </w:rPr>
          <w:t>Wilayah</w:t>
        </w:r>
        <w:r w:rsidR="008C4763">
          <w:rPr>
            <w:rStyle w:val="Hyperlink"/>
            <w:b w:val="0"/>
            <w:bCs w:val="0"/>
            <w:color w:val="auto"/>
            <w:u w:val="none"/>
          </w:rPr>
          <w:t xml:space="preserve"> Kabupaten Brebes</w:t>
        </w:r>
        <w:r w:rsidR="001F5A02" w:rsidRPr="001F5A02">
          <w:rPr>
            <w:b w:val="0"/>
            <w:bCs w:val="0"/>
            <w:webHidden/>
          </w:rPr>
          <w:tab/>
        </w:r>
        <w:r w:rsidR="008C4763">
          <w:rPr>
            <w:b w:val="0"/>
            <w:bCs w:val="0"/>
            <w:webHidden/>
          </w:rPr>
          <w:t>68</w:t>
        </w:r>
      </w:hyperlink>
    </w:p>
    <w:p w14:paraId="4C730468" w14:textId="31A94235" w:rsidR="001F5A02" w:rsidRPr="001F5A02" w:rsidRDefault="001F5A02" w:rsidP="001F5A02">
      <w:pPr>
        <w:pStyle w:val="TOC1"/>
        <w:rPr>
          <w:rFonts w:eastAsiaTheme="minorEastAsia"/>
          <w:b w:val="0"/>
          <w:bCs w:val="0"/>
          <w:kern w:val="2"/>
          <w:lang w:val="en-ID"/>
          <w14:ligatures w14:val="standardContextual"/>
        </w:rPr>
      </w:pPr>
    </w:p>
    <w:p w14:paraId="737CF0F4" w14:textId="77777777" w:rsidR="001F5A02" w:rsidRDefault="001F5A02" w:rsidP="001F5A02">
      <w:pPr>
        <w:rPr>
          <w:rFonts w:ascii="Times New Roman" w:hAnsi="Times New Roman" w:cs="Times New Roman"/>
          <w:b/>
          <w:bCs/>
          <w:sz w:val="24"/>
          <w:szCs w:val="24"/>
        </w:rPr>
      </w:pPr>
    </w:p>
    <w:p w14:paraId="0C7F2040" w14:textId="77777777" w:rsidR="005F5546" w:rsidRDefault="005F5546" w:rsidP="005F5546">
      <w:pPr>
        <w:spacing w:after="0" w:line="480" w:lineRule="auto"/>
        <w:jc w:val="center"/>
        <w:rPr>
          <w:rFonts w:ascii="Times New Roman" w:hAnsi="Times New Roman" w:cs="Times New Roman"/>
          <w:b/>
          <w:bCs/>
          <w:sz w:val="24"/>
          <w:szCs w:val="24"/>
        </w:rPr>
      </w:pPr>
    </w:p>
    <w:p w14:paraId="3D199283" w14:textId="77777777" w:rsidR="001F5A02" w:rsidRDefault="001F5A02" w:rsidP="005F5546">
      <w:pPr>
        <w:spacing w:after="0" w:line="480" w:lineRule="auto"/>
        <w:jc w:val="center"/>
        <w:rPr>
          <w:rFonts w:ascii="Times New Roman" w:hAnsi="Times New Roman" w:cs="Times New Roman"/>
          <w:b/>
          <w:bCs/>
          <w:sz w:val="24"/>
          <w:szCs w:val="24"/>
        </w:rPr>
      </w:pPr>
    </w:p>
    <w:p w14:paraId="661D3CFA" w14:textId="77777777" w:rsidR="001F5A02" w:rsidRDefault="001F5A02" w:rsidP="005F5546">
      <w:pPr>
        <w:spacing w:after="0" w:line="480" w:lineRule="auto"/>
        <w:jc w:val="center"/>
        <w:rPr>
          <w:rFonts w:ascii="Times New Roman" w:hAnsi="Times New Roman" w:cs="Times New Roman"/>
          <w:b/>
          <w:bCs/>
          <w:sz w:val="24"/>
          <w:szCs w:val="24"/>
        </w:rPr>
      </w:pPr>
    </w:p>
    <w:p w14:paraId="7DAC6D1C" w14:textId="77777777" w:rsidR="001F5A02" w:rsidRDefault="001F5A02" w:rsidP="005F5546">
      <w:pPr>
        <w:spacing w:after="0" w:line="480" w:lineRule="auto"/>
        <w:jc w:val="center"/>
        <w:rPr>
          <w:rFonts w:ascii="Times New Roman" w:hAnsi="Times New Roman" w:cs="Times New Roman"/>
          <w:b/>
          <w:bCs/>
          <w:sz w:val="24"/>
          <w:szCs w:val="24"/>
        </w:rPr>
      </w:pPr>
    </w:p>
    <w:p w14:paraId="4A58EB58" w14:textId="77777777" w:rsidR="001F5A02" w:rsidRDefault="001F5A02" w:rsidP="005F5546">
      <w:pPr>
        <w:spacing w:after="0" w:line="480" w:lineRule="auto"/>
        <w:jc w:val="center"/>
        <w:rPr>
          <w:rFonts w:ascii="Times New Roman" w:hAnsi="Times New Roman" w:cs="Times New Roman"/>
          <w:b/>
          <w:bCs/>
          <w:sz w:val="24"/>
          <w:szCs w:val="24"/>
        </w:rPr>
      </w:pPr>
    </w:p>
    <w:p w14:paraId="160A5F9E" w14:textId="77777777" w:rsidR="005F5546" w:rsidRDefault="005F5546" w:rsidP="005F5546">
      <w:pPr>
        <w:spacing w:after="0" w:line="480" w:lineRule="auto"/>
        <w:jc w:val="center"/>
        <w:rPr>
          <w:rFonts w:ascii="Times New Roman" w:hAnsi="Times New Roman" w:cs="Times New Roman"/>
          <w:b/>
          <w:bCs/>
          <w:sz w:val="24"/>
          <w:szCs w:val="24"/>
        </w:rPr>
      </w:pPr>
    </w:p>
    <w:p w14:paraId="36068D60" w14:textId="77777777" w:rsidR="005F5546" w:rsidRDefault="005F5546" w:rsidP="005F5546">
      <w:pPr>
        <w:spacing w:after="0" w:line="480" w:lineRule="auto"/>
        <w:jc w:val="center"/>
        <w:rPr>
          <w:rFonts w:ascii="Times New Roman" w:hAnsi="Times New Roman" w:cs="Times New Roman"/>
          <w:b/>
          <w:bCs/>
          <w:sz w:val="24"/>
          <w:szCs w:val="24"/>
        </w:rPr>
      </w:pPr>
    </w:p>
    <w:p w14:paraId="701962D8" w14:textId="77777777" w:rsidR="005F5546" w:rsidRDefault="005F5546" w:rsidP="005F5546">
      <w:pPr>
        <w:spacing w:after="0" w:line="480" w:lineRule="auto"/>
        <w:jc w:val="center"/>
        <w:rPr>
          <w:rFonts w:ascii="Times New Roman" w:hAnsi="Times New Roman" w:cs="Times New Roman"/>
          <w:b/>
          <w:bCs/>
          <w:sz w:val="24"/>
          <w:szCs w:val="24"/>
        </w:rPr>
      </w:pPr>
    </w:p>
    <w:p w14:paraId="13C7084A" w14:textId="77777777" w:rsidR="005F5546" w:rsidRDefault="005F5546" w:rsidP="005F5546">
      <w:pPr>
        <w:spacing w:after="0" w:line="480" w:lineRule="auto"/>
        <w:jc w:val="center"/>
        <w:rPr>
          <w:rFonts w:ascii="Times New Roman" w:hAnsi="Times New Roman" w:cs="Times New Roman"/>
          <w:b/>
          <w:bCs/>
          <w:sz w:val="24"/>
          <w:szCs w:val="24"/>
        </w:rPr>
      </w:pPr>
    </w:p>
    <w:p w14:paraId="6BC59B22" w14:textId="77777777" w:rsidR="005F5546" w:rsidRDefault="005F5546" w:rsidP="005F5546">
      <w:pPr>
        <w:spacing w:after="0" w:line="480" w:lineRule="auto"/>
        <w:jc w:val="center"/>
        <w:rPr>
          <w:rFonts w:ascii="Times New Roman" w:hAnsi="Times New Roman" w:cs="Times New Roman"/>
          <w:b/>
          <w:bCs/>
          <w:sz w:val="24"/>
          <w:szCs w:val="24"/>
        </w:rPr>
      </w:pPr>
    </w:p>
    <w:p w14:paraId="4539B729" w14:textId="77777777" w:rsidR="005F5546" w:rsidRDefault="005F5546" w:rsidP="005F5546">
      <w:pPr>
        <w:spacing w:after="0" w:line="480" w:lineRule="auto"/>
        <w:jc w:val="center"/>
        <w:rPr>
          <w:rFonts w:ascii="Times New Roman" w:hAnsi="Times New Roman" w:cs="Times New Roman"/>
          <w:b/>
          <w:bCs/>
          <w:sz w:val="24"/>
          <w:szCs w:val="24"/>
        </w:rPr>
      </w:pPr>
    </w:p>
    <w:p w14:paraId="41C497C1" w14:textId="77777777" w:rsidR="005F5546" w:rsidRDefault="005F5546" w:rsidP="005F5546">
      <w:pPr>
        <w:spacing w:after="0" w:line="480" w:lineRule="auto"/>
        <w:jc w:val="center"/>
        <w:rPr>
          <w:rFonts w:ascii="Times New Roman" w:hAnsi="Times New Roman" w:cs="Times New Roman"/>
          <w:b/>
          <w:bCs/>
          <w:sz w:val="24"/>
          <w:szCs w:val="24"/>
        </w:rPr>
      </w:pPr>
    </w:p>
    <w:p w14:paraId="1C3AE4C6" w14:textId="77777777" w:rsidR="005F5546" w:rsidRDefault="005F5546" w:rsidP="005F5546">
      <w:pPr>
        <w:spacing w:after="0" w:line="480" w:lineRule="auto"/>
        <w:jc w:val="center"/>
        <w:rPr>
          <w:rFonts w:ascii="Times New Roman" w:hAnsi="Times New Roman" w:cs="Times New Roman"/>
          <w:b/>
          <w:bCs/>
          <w:sz w:val="24"/>
          <w:szCs w:val="24"/>
        </w:rPr>
      </w:pPr>
    </w:p>
    <w:p w14:paraId="3627D464" w14:textId="77777777" w:rsidR="00D50051" w:rsidRDefault="00D50051" w:rsidP="005F5546">
      <w:pPr>
        <w:spacing w:after="0" w:line="480" w:lineRule="auto"/>
        <w:jc w:val="center"/>
        <w:rPr>
          <w:rFonts w:ascii="Times New Roman" w:hAnsi="Times New Roman" w:cs="Times New Roman"/>
          <w:b/>
          <w:bCs/>
          <w:sz w:val="24"/>
          <w:szCs w:val="24"/>
        </w:rPr>
      </w:pPr>
    </w:p>
    <w:p w14:paraId="2F055210" w14:textId="77777777" w:rsidR="00D50051" w:rsidRDefault="00D50051" w:rsidP="005F5546">
      <w:pPr>
        <w:spacing w:after="0" w:line="480" w:lineRule="auto"/>
        <w:jc w:val="center"/>
        <w:rPr>
          <w:rFonts w:ascii="Times New Roman" w:hAnsi="Times New Roman" w:cs="Times New Roman"/>
          <w:b/>
          <w:bCs/>
          <w:sz w:val="24"/>
          <w:szCs w:val="24"/>
        </w:rPr>
      </w:pPr>
    </w:p>
    <w:p w14:paraId="35BEEB83" w14:textId="77777777" w:rsidR="00D50051" w:rsidRDefault="00D50051" w:rsidP="005F5546">
      <w:pPr>
        <w:spacing w:after="0" w:line="480" w:lineRule="auto"/>
        <w:jc w:val="center"/>
        <w:rPr>
          <w:rFonts w:ascii="Times New Roman" w:hAnsi="Times New Roman" w:cs="Times New Roman"/>
          <w:b/>
          <w:bCs/>
          <w:sz w:val="24"/>
          <w:szCs w:val="24"/>
        </w:rPr>
      </w:pPr>
    </w:p>
    <w:p w14:paraId="70A760E6" w14:textId="77777777" w:rsidR="001F5A02" w:rsidRDefault="001F5A02" w:rsidP="005F5546">
      <w:pPr>
        <w:spacing w:after="0" w:line="480" w:lineRule="auto"/>
        <w:jc w:val="center"/>
        <w:rPr>
          <w:rFonts w:ascii="Times New Roman" w:hAnsi="Times New Roman" w:cs="Times New Roman"/>
          <w:b/>
          <w:bCs/>
          <w:sz w:val="24"/>
          <w:szCs w:val="24"/>
        </w:rPr>
      </w:pPr>
    </w:p>
    <w:p w14:paraId="42DC707B" w14:textId="77777777" w:rsidR="00F44A00" w:rsidRPr="00F44A00" w:rsidRDefault="00F44A00" w:rsidP="001F5A02">
      <w:pPr>
        <w:spacing w:after="0" w:line="480" w:lineRule="auto"/>
        <w:rPr>
          <w:rFonts w:ascii="Times New Roman" w:hAnsi="Times New Roman" w:cs="Times New Roman"/>
          <w:b/>
          <w:bCs/>
          <w:sz w:val="24"/>
          <w:szCs w:val="24"/>
          <w:lang w:val="en-US"/>
        </w:rPr>
      </w:pPr>
    </w:p>
    <w:p w14:paraId="0BE1D278" w14:textId="77777777" w:rsidR="002E2F55" w:rsidRDefault="002E2F55" w:rsidP="002E2F55">
      <w:pPr>
        <w:pStyle w:val="Heading1"/>
        <w:spacing w:line="480" w:lineRule="auto"/>
      </w:pPr>
      <w:bookmarkStart w:id="11" w:name="_Toc175169941"/>
      <w:bookmarkStart w:id="12" w:name="_Toc192229077"/>
      <w:r>
        <w:lastRenderedPageBreak/>
        <w:t>BAB I</w:t>
      </w:r>
      <w:bookmarkEnd w:id="11"/>
      <w:bookmarkEnd w:id="12"/>
      <w:r>
        <w:t xml:space="preserve"> </w:t>
      </w:r>
    </w:p>
    <w:p w14:paraId="7153FED6" w14:textId="77777777" w:rsidR="002E2F55" w:rsidRDefault="002E2F55" w:rsidP="002E2F55">
      <w:pPr>
        <w:pStyle w:val="Heading1"/>
        <w:spacing w:line="480" w:lineRule="auto"/>
      </w:pPr>
      <w:bookmarkStart w:id="13" w:name="_Toc68432762"/>
      <w:bookmarkStart w:id="14" w:name="_Toc175169942"/>
      <w:bookmarkStart w:id="15" w:name="_Toc191022952"/>
      <w:bookmarkStart w:id="16" w:name="_Toc192229078"/>
      <w:r>
        <w:t>PENDAHULUAN</w:t>
      </w:r>
      <w:bookmarkEnd w:id="13"/>
      <w:bookmarkEnd w:id="14"/>
      <w:bookmarkEnd w:id="15"/>
      <w:bookmarkEnd w:id="16"/>
    </w:p>
    <w:p w14:paraId="1ABA2EDF" w14:textId="77777777" w:rsidR="00D32AD9" w:rsidRPr="00E54759" w:rsidRDefault="00D32AD9" w:rsidP="00E54759">
      <w:pPr>
        <w:spacing w:after="0" w:line="480" w:lineRule="auto"/>
        <w:jc w:val="both"/>
        <w:rPr>
          <w:rFonts w:ascii="Times New Roman" w:hAnsi="Times New Roman" w:cs="Times New Roman"/>
          <w:b/>
          <w:bCs/>
          <w:sz w:val="24"/>
          <w:szCs w:val="24"/>
          <w:lang w:val="en-US"/>
        </w:rPr>
      </w:pPr>
    </w:p>
    <w:p w14:paraId="5A5F891A" w14:textId="72B5A2BE" w:rsidR="002E2F55" w:rsidRPr="002F0449" w:rsidRDefault="002E2F55">
      <w:pPr>
        <w:pStyle w:val="Heading2"/>
        <w:numPr>
          <w:ilvl w:val="1"/>
          <w:numId w:val="58"/>
        </w:numPr>
        <w:spacing w:line="360" w:lineRule="auto"/>
        <w:ind w:left="426"/>
        <w:jc w:val="both"/>
        <w:rPr>
          <w:rFonts w:ascii="Times New Roman" w:hAnsi="Times New Roman" w:cs="Times New Roman"/>
          <w:b/>
          <w:bCs/>
          <w:color w:val="auto"/>
          <w:sz w:val="24"/>
          <w:szCs w:val="24"/>
        </w:rPr>
      </w:pPr>
      <w:bookmarkStart w:id="17" w:name="_Toc330535262"/>
      <w:bookmarkStart w:id="18" w:name="_Toc330535324"/>
      <w:bookmarkStart w:id="19" w:name="_Toc330535350"/>
      <w:bookmarkStart w:id="20" w:name="_Toc330964702"/>
      <w:bookmarkStart w:id="21" w:name="_Toc68432763"/>
      <w:bookmarkStart w:id="22" w:name="_Toc175169943"/>
      <w:bookmarkStart w:id="23" w:name="_Toc192229079"/>
      <w:r w:rsidRPr="002E2F55">
        <w:rPr>
          <w:rFonts w:ascii="Times New Roman" w:hAnsi="Times New Roman" w:cs="Times New Roman"/>
          <w:b/>
          <w:bCs/>
          <w:color w:val="auto"/>
          <w:sz w:val="24"/>
          <w:szCs w:val="24"/>
        </w:rPr>
        <w:t>Latar Belakang</w:t>
      </w:r>
      <w:bookmarkEnd w:id="17"/>
      <w:bookmarkEnd w:id="18"/>
      <w:bookmarkEnd w:id="19"/>
      <w:bookmarkEnd w:id="20"/>
      <w:bookmarkEnd w:id="21"/>
      <w:bookmarkEnd w:id="22"/>
      <w:r w:rsidRPr="002E2F55">
        <w:rPr>
          <w:rFonts w:ascii="Times New Roman" w:hAnsi="Times New Roman" w:cs="Times New Roman"/>
          <w:b/>
          <w:bCs/>
          <w:color w:val="auto"/>
          <w:sz w:val="24"/>
          <w:szCs w:val="24"/>
        </w:rPr>
        <w:t xml:space="preserve"> penelitian</w:t>
      </w:r>
      <w:bookmarkEnd w:id="23"/>
    </w:p>
    <w:p w14:paraId="19CB3F4B" w14:textId="77777777" w:rsidR="008B5B5B" w:rsidRPr="00E54759" w:rsidRDefault="008B5B5B" w:rsidP="00E54759">
      <w:pPr>
        <w:spacing w:after="0" w:line="480" w:lineRule="auto"/>
        <w:ind w:left="425"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rPr>
        <w:t>Negara Kesatuan Republik Indonesia adalah negara yang berlandaskan atas kedaulatan rakyat,</w:t>
      </w:r>
      <w:r w:rsidR="003C1965"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landasan hukum negara Indonesia menganut kedaulatan rakyat ditegaskan di dalam pembukaan Undang-Undang Dasar Negara Republik Indonesia Tahun 1945.Negara merupakan salah satu entitas yang memiliki kewenangan dan tanggung jawab untuk mengatur rakyatnya (Fikri dan Ukhwaluddin 2022),</w:t>
      </w:r>
      <w:r w:rsidR="006C06F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sementara di Indonesia,</w:t>
      </w:r>
      <w:r w:rsidR="006C06F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 xml:space="preserve">kedaulatan dipegang oleh rakyatnya </w:t>
      </w:r>
      <w:r w:rsidR="003C1965" w:rsidRPr="00E54759">
        <w:rPr>
          <w:rFonts w:ascii="Times New Roman" w:hAnsi="Times New Roman" w:cs="Times New Roman"/>
          <w:spacing w:val="-4"/>
          <w:sz w:val="24"/>
          <w:szCs w:val="24"/>
        </w:rPr>
        <w:t>pada aliena ke-4 (empat)</w:t>
      </w:r>
      <w:r w:rsidR="003C1965" w:rsidRPr="00E54759">
        <w:rPr>
          <w:rFonts w:ascii="Times New Roman" w:hAnsi="Times New Roman" w:cs="Times New Roman"/>
          <w:spacing w:val="-4"/>
          <w:sz w:val="24"/>
          <w:szCs w:val="24"/>
          <w:lang w:val="en-US"/>
        </w:rPr>
        <w:t>.</w:t>
      </w:r>
    </w:p>
    <w:p w14:paraId="2547EC00" w14:textId="77777777" w:rsidR="008B5B5B" w:rsidRPr="00E54759" w:rsidRDefault="008B5B5B" w:rsidP="00E54759">
      <w:pPr>
        <w:spacing w:after="0" w:line="480" w:lineRule="auto"/>
        <w:ind w:left="425" w:firstLine="709"/>
        <w:jc w:val="both"/>
        <w:rPr>
          <w:rFonts w:ascii="Times New Roman" w:hAnsi="Times New Roman" w:cs="Times New Roman"/>
          <w:spacing w:val="-4"/>
          <w:sz w:val="24"/>
          <w:szCs w:val="24"/>
        </w:rPr>
      </w:pPr>
      <w:r w:rsidRPr="00E54759">
        <w:rPr>
          <w:rFonts w:ascii="Times New Roman" w:hAnsi="Times New Roman" w:cs="Times New Roman"/>
          <w:spacing w:val="-4"/>
          <w:sz w:val="24"/>
          <w:szCs w:val="24"/>
        </w:rPr>
        <w:t>Berdasarkan Pasal 1 ayat (2) Undang-Undang Dasar Negara Republik Indonesia Tahun 1945 menyatakan bahwa,”Kedaulatan berada di tangan rakyat dan dilaksanakan menurut Undang-Undang Dasar”.</w:t>
      </w:r>
      <w:r w:rsidR="00AF3C17"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Makna dari kedaulatan berada ditangan rakyat yaitu bahwa rakyat memiliki kedaulatan,</w:t>
      </w:r>
      <w:r w:rsidR="006C06F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tanggung jawab,hak dan kewajiban untuk secara demokratis memilih pemimpin yang akan membentuk pemerintahan guna mengurus dan melayani seluruh lapisan masyarakat,serta memilih wakil rakyat diantaranya yaitu anggota Dewan Perwakilan Rakyat,</w:t>
      </w:r>
      <w:r w:rsidR="006C06F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anggota Dewan Perwakilan Daerah,anggota Dewan Perwakilan Rakyat Dewan Provinsi ,serta anggota Dewan Perwakilan Rakyat Daerah Kabupaten/Kota untuk mengawasi jalannya pemerintahan.</w:t>
      </w:r>
    </w:p>
    <w:p w14:paraId="0C63C26D" w14:textId="77777777" w:rsidR="00F44A00" w:rsidRDefault="00F44A00" w:rsidP="00E54759">
      <w:pPr>
        <w:spacing w:after="0" w:line="480" w:lineRule="auto"/>
        <w:ind w:left="425" w:firstLine="709"/>
        <w:jc w:val="both"/>
        <w:rPr>
          <w:rFonts w:ascii="Times New Roman" w:hAnsi="Times New Roman" w:cs="Times New Roman"/>
          <w:spacing w:val="-4"/>
          <w:sz w:val="24"/>
          <w:szCs w:val="24"/>
        </w:rPr>
        <w:sectPr w:rsidR="00F44A00" w:rsidSect="001F5A02">
          <w:headerReference w:type="default" r:id="rId16"/>
          <w:footerReference w:type="default" r:id="rId17"/>
          <w:footerReference w:type="first" r:id="rId18"/>
          <w:type w:val="continuous"/>
          <w:pgSz w:w="11906" w:h="16838" w:code="9"/>
          <w:pgMar w:top="2268" w:right="1701" w:bottom="1701" w:left="2268" w:header="709" w:footer="709" w:gutter="0"/>
          <w:pgNumType w:fmt="lowerRoman" w:start="3"/>
          <w:cols w:space="708"/>
          <w:docGrid w:linePitch="360"/>
        </w:sectPr>
      </w:pPr>
    </w:p>
    <w:p w14:paraId="533587FA" w14:textId="0E6D2652" w:rsidR="006A7672" w:rsidRPr="00E54759" w:rsidRDefault="008B5B5B" w:rsidP="00E54759">
      <w:pPr>
        <w:spacing w:after="0" w:line="480" w:lineRule="auto"/>
        <w:ind w:left="425" w:firstLine="709"/>
        <w:jc w:val="both"/>
        <w:rPr>
          <w:rFonts w:ascii="Times New Roman" w:hAnsi="Times New Roman" w:cs="Times New Roman"/>
          <w:spacing w:val="-4"/>
          <w:sz w:val="24"/>
          <w:szCs w:val="24"/>
          <w:lang w:val="en-US"/>
        </w:rPr>
        <w:sectPr w:rsidR="006A7672" w:rsidRPr="00E54759" w:rsidSect="00F44A00">
          <w:headerReference w:type="default" r:id="rId19"/>
          <w:footerReference w:type="default" r:id="rId20"/>
          <w:headerReference w:type="first" r:id="rId21"/>
          <w:footerReference w:type="first" r:id="rId22"/>
          <w:pgSz w:w="11906" w:h="16838" w:code="9"/>
          <w:pgMar w:top="2268" w:right="1701" w:bottom="1701" w:left="2268" w:header="709" w:footer="709" w:gutter="0"/>
          <w:cols w:space="708"/>
          <w:docGrid w:linePitch="360"/>
        </w:sectPr>
      </w:pPr>
      <w:r w:rsidRPr="00E54759">
        <w:rPr>
          <w:rFonts w:ascii="Times New Roman" w:hAnsi="Times New Roman" w:cs="Times New Roman"/>
          <w:spacing w:val="-4"/>
          <w:sz w:val="24"/>
          <w:szCs w:val="24"/>
        </w:rPr>
        <w:lastRenderedPageBreak/>
        <w:t xml:space="preserve">Menurut </w:t>
      </w:r>
      <w:r w:rsidR="00AF3C17" w:rsidRPr="00E54759">
        <w:rPr>
          <w:rFonts w:ascii="Times New Roman" w:hAnsi="Times New Roman" w:cs="Times New Roman"/>
          <w:spacing w:val="-4"/>
          <w:sz w:val="24"/>
          <w:szCs w:val="24"/>
          <w:lang w:val="en-US"/>
        </w:rPr>
        <w:t>J</w:t>
      </w:r>
      <w:r w:rsidRPr="00E54759">
        <w:rPr>
          <w:rFonts w:ascii="Times New Roman" w:hAnsi="Times New Roman" w:cs="Times New Roman"/>
          <w:spacing w:val="-4"/>
          <w:sz w:val="24"/>
          <w:szCs w:val="24"/>
        </w:rPr>
        <w:t>imly Asshiddiqie bahwa pemilik kekuasaan tertinggi yang sesungguhnya dalam negara Indonesia adalah rakyat.</w:t>
      </w:r>
      <w:r w:rsidR="00AF3C17"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Kekuasaan itu harus disadari berasal dari rakyat,</w:t>
      </w:r>
      <w:r w:rsidR="00AF3C17"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oleh rakyat,</w:t>
      </w:r>
      <w:r w:rsidR="00AF3C17"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dan untuk rakyat.</w:t>
      </w:r>
      <w:r w:rsidR="00AF3C17"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rPr>
        <w:t>Bahkan kekuasaan</w:t>
      </w:r>
      <w:r w:rsidR="006A7672" w:rsidRPr="00E54759">
        <w:rPr>
          <w:rFonts w:ascii="Times New Roman" w:hAnsi="Times New Roman" w:cs="Times New Roman"/>
          <w:spacing w:val="-4"/>
          <w:sz w:val="24"/>
          <w:szCs w:val="24"/>
          <w:lang w:val="en-US"/>
        </w:rPr>
        <w:t xml:space="preserve"> </w:t>
      </w:r>
    </w:p>
    <w:p w14:paraId="47AE62B4" w14:textId="77777777" w:rsidR="008B5B5B" w:rsidRPr="00E54759" w:rsidRDefault="008B5B5B" w:rsidP="00E54759">
      <w:pPr>
        <w:spacing w:after="0" w:line="480" w:lineRule="auto"/>
        <w:ind w:left="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rPr>
        <w:lastRenderedPageBreak/>
        <w:t>hendaklah diselenggarakan menurut prosedur konstitusional yang ditetapkan dalam hukum dan konstitusi (</w:t>
      </w:r>
      <w:r w:rsidRPr="00E54759">
        <w:rPr>
          <w:rFonts w:ascii="Times New Roman" w:hAnsi="Times New Roman" w:cs="Times New Roman"/>
          <w:i/>
          <w:iCs/>
          <w:spacing w:val="-4"/>
          <w:sz w:val="24"/>
          <w:szCs w:val="24"/>
        </w:rPr>
        <w:t>constitutional democracy</w:t>
      </w:r>
      <w:r w:rsidRPr="00E54759">
        <w:rPr>
          <w:rFonts w:ascii="Times New Roman" w:hAnsi="Times New Roman" w:cs="Times New Roman"/>
          <w:spacing w:val="-4"/>
          <w:sz w:val="24"/>
          <w:szCs w:val="24"/>
        </w:rPr>
        <w:t>) (Asshiddiqie 2006,70).</w:t>
      </w:r>
    </w:p>
    <w:p w14:paraId="228180F7" w14:textId="70C418C6" w:rsidR="0024323E" w:rsidRPr="003D1387" w:rsidRDefault="008B5B5B" w:rsidP="003D1387">
      <w:pPr>
        <w:spacing w:after="0" w:line="480" w:lineRule="auto"/>
        <w:ind w:left="425" w:firstLine="709"/>
        <w:jc w:val="both"/>
        <w:rPr>
          <w:rFonts w:ascii="Times New Roman" w:hAnsi="Times New Roman" w:cs="Times New Roman"/>
          <w:spacing w:val="-4"/>
          <w:sz w:val="24"/>
          <w:szCs w:val="24"/>
        </w:rPr>
      </w:pPr>
      <w:r w:rsidRPr="00E54759">
        <w:rPr>
          <w:rFonts w:ascii="Times New Roman" w:hAnsi="Times New Roman" w:cs="Times New Roman"/>
          <w:spacing w:val="-4"/>
          <w:sz w:val="24"/>
          <w:szCs w:val="24"/>
          <w:lang w:val="en-US"/>
        </w:rPr>
        <w:t>S</w:t>
      </w:r>
      <w:r w:rsidRPr="00E54759">
        <w:rPr>
          <w:rFonts w:ascii="Times New Roman" w:hAnsi="Times New Roman" w:cs="Times New Roman"/>
          <w:spacing w:val="-4"/>
          <w:sz w:val="24"/>
          <w:szCs w:val="24"/>
        </w:rPr>
        <w:t xml:space="preserve">ebagai wujud dari sistem demokrasi disuatu negara salah satunya adalah dengan menerapkan pemilihan umum yang bersifat secara langsung (Fikri, dkk 2022). Pemilihan umum untuk memilih presiden dan wakil presiden, anggota Dewan Perwakilan Rakyat, anggota Dewan perwakilan Daerah, anggota Dewan Perwakilan Rakyat Daerah Provinsi, serta anggota Dewan Perwakilan Rakyat Daerah Kabupaten/Kota di selenggarakan berdasarkan asas langsung, umum, bebas, rahasia, jujur dan adil setiap lima tahun sekali. </w:t>
      </w:r>
      <w:r w:rsidR="0024323E" w:rsidRPr="00E54759">
        <w:rPr>
          <w:rFonts w:ascii="Times New Roman" w:hAnsi="Times New Roman" w:cs="Times New Roman"/>
          <w:spacing w:val="-4"/>
          <w:sz w:val="24"/>
          <w:szCs w:val="24"/>
          <w:lang w:val="en-US"/>
        </w:rPr>
        <w:t xml:space="preserve">Adapun tujuan penyelenggaraan pemilu menurut Jimly Asshiddiqie, </w:t>
      </w:r>
      <w:proofErr w:type="gramStart"/>
      <w:r w:rsidR="0024323E" w:rsidRPr="00E54759">
        <w:rPr>
          <w:rFonts w:ascii="Times New Roman" w:hAnsi="Times New Roman" w:cs="Times New Roman"/>
          <w:spacing w:val="-4"/>
          <w:sz w:val="24"/>
          <w:szCs w:val="24"/>
          <w:lang w:val="en-US"/>
        </w:rPr>
        <w:t>yaitu :</w:t>
      </w:r>
      <w:proofErr w:type="gramEnd"/>
      <w:r w:rsidR="0024323E" w:rsidRPr="00E54759">
        <w:rPr>
          <w:rFonts w:ascii="Times New Roman" w:hAnsi="Times New Roman" w:cs="Times New Roman"/>
          <w:spacing w:val="-4"/>
          <w:sz w:val="24"/>
          <w:szCs w:val="24"/>
          <w:lang w:val="en-US"/>
        </w:rPr>
        <w:t xml:space="preserve"> </w:t>
      </w:r>
    </w:p>
    <w:p w14:paraId="5D3D375B" w14:textId="77777777" w:rsidR="0024323E" w:rsidRPr="00E54759" w:rsidRDefault="0024323E">
      <w:pPr>
        <w:pStyle w:val="ListParagraph"/>
        <w:numPr>
          <w:ilvl w:val="0"/>
          <w:numId w:val="31"/>
        </w:numPr>
        <w:spacing w:after="0" w:line="480" w:lineRule="auto"/>
        <w:ind w:left="1134"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Untuk memungkinkan terjadinya peralihan kepemimpinan secara tertib dan damai;</w:t>
      </w:r>
    </w:p>
    <w:p w14:paraId="10817DAC" w14:textId="77777777" w:rsidR="0024323E" w:rsidRPr="00E54759" w:rsidRDefault="0024323E">
      <w:pPr>
        <w:pStyle w:val="ListParagraph"/>
        <w:numPr>
          <w:ilvl w:val="0"/>
          <w:numId w:val="31"/>
        </w:numPr>
        <w:spacing w:after="0" w:line="480" w:lineRule="auto"/>
        <w:ind w:left="1134"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Untuk memungkinkan terjadinya pergantian pejabat yang akan mewakili kepentingan rakyat dilembaga perwakilan;</w:t>
      </w:r>
    </w:p>
    <w:p w14:paraId="52BEDA45" w14:textId="77777777" w:rsidR="0024323E" w:rsidRPr="00E54759" w:rsidRDefault="0024323E">
      <w:pPr>
        <w:pStyle w:val="ListParagraph"/>
        <w:numPr>
          <w:ilvl w:val="0"/>
          <w:numId w:val="31"/>
        </w:numPr>
        <w:spacing w:after="0" w:line="480" w:lineRule="auto"/>
        <w:ind w:left="1134"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Untuk melaksanakan kedaulatan rakyat; </w:t>
      </w:r>
    </w:p>
    <w:p w14:paraId="4D0DB39D" w14:textId="30C8C472" w:rsidR="00DC1FC6" w:rsidRPr="00F44A00" w:rsidRDefault="0024323E">
      <w:pPr>
        <w:pStyle w:val="ListParagraph"/>
        <w:numPr>
          <w:ilvl w:val="0"/>
          <w:numId w:val="31"/>
        </w:numPr>
        <w:spacing w:after="0" w:line="480" w:lineRule="auto"/>
        <w:ind w:left="1134"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Untuk melaksanakan prinsip hak-hak asasi warga negara (Asshiddiqie 2015, 418); </w:t>
      </w:r>
    </w:p>
    <w:p w14:paraId="33372BE9" w14:textId="77777777" w:rsidR="003D1387" w:rsidRDefault="00923F03" w:rsidP="003D1387">
      <w:pPr>
        <w:pStyle w:val="ListParagraph"/>
        <w:spacing w:after="0" w:line="480" w:lineRule="auto"/>
        <w:ind w:left="426" w:firstLine="708"/>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Pelanggaran Adminitrasi pemilu berasal dari Temuan dan laporan Pelanggaran Pemilu dan Pelanggaraan Administrasi yang dimaksud dengan temuan Pelanggaraan Administrasi adalah hasil pengawasan pengawas pemilu </w:t>
      </w:r>
      <w:r>
        <w:rPr>
          <w:rFonts w:ascii="Times New Roman" w:hAnsi="Times New Roman" w:cs="Times New Roman"/>
          <w:spacing w:val="-4"/>
          <w:sz w:val="24"/>
          <w:szCs w:val="24"/>
          <w:lang w:val="en-US"/>
        </w:rPr>
        <w:lastRenderedPageBreak/>
        <w:t xml:space="preserve">yang terdapat dugaan Pelanggaraan Administrasi pemilu berdasarkan </w:t>
      </w:r>
      <w:r w:rsidR="00FC7445">
        <w:rPr>
          <w:rFonts w:ascii="Times New Roman" w:hAnsi="Times New Roman" w:cs="Times New Roman"/>
          <w:spacing w:val="-4"/>
          <w:sz w:val="24"/>
          <w:szCs w:val="24"/>
          <w:lang w:val="en-US"/>
        </w:rPr>
        <w:t>k</w:t>
      </w:r>
      <w:r>
        <w:rPr>
          <w:rFonts w:ascii="Times New Roman" w:hAnsi="Times New Roman" w:cs="Times New Roman"/>
          <w:spacing w:val="-4"/>
          <w:sz w:val="24"/>
          <w:szCs w:val="24"/>
          <w:lang w:val="en-US"/>
        </w:rPr>
        <w:t>eputusan rapat pleno pengawas pemilu yang kemudian ditetapkan sebagai temuan dugaan Pelanggaraan Administrasi pemilu paling lama 7 hari sejak ditemukan dugaan pelanggaraan.</w:t>
      </w:r>
    </w:p>
    <w:p w14:paraId="16F8FDE1" w14:textId="77777777" w:rsidR="003D1387" w:rsidRDefault="00923F03" w:rsidP="003D1387">
      <w:pPr>
        <w:pStyle w:val="ListParagraph"/>
        <w:spacing w:after="0" w:line="480" w:lineRule="auto"/>
        <w:ind w:left="426" w:firstLine="708"/>
        <w:jc w:val="both"/>
        <w:rPr>
          <w:rFonts w:ascii="Times New Roman" w:hAnsi="Times New Roman" w:cs="Times New Roman"/>
          <w:spacing w:val="-4"/>
          <w:sz w:val="24"/>
          <w:szCs w:val="24"/>
          <w:lang w:val="en-US"/>
        </w:rPr>
      </w:pPr>
      <w:r w:rsidRPr="003D1387">
        <w:rPr>
          <w:rFonts w:ascii="Times New Roman" w:hAnsi="Times New Roman" w:cs="Times New Roman"/>
          <w:spacing w:val="-4"/>
          <w:sz w:val="24"/>
          <w:szCs w:val="24"/>
          <w:lang w:val="en-US"/>
        </w:rPr>
        <w:t xml:space="preserve">Temuan Bawaslu kabupaten/kota disampaikan kepada Bawaslu/Provinsi atau temuan Bawaslu provinsi disampaikan kepada Bawaslu yang diselesaikan melalui pemeriksaan secara terbuka. Penyampaian temuan memuat paling sedikit </w:t>
      </w:r>
      <w:r w:rsidR="003D1387">
        <w:rPr>
          <w:rFonts w:ascii="Times New Roman" w:hAnsi="Times New Roman" w:cs="Times New Roman"/>
          <w:spacing w:val="-4"/>
          <w:sz w:val="24"/>
          <w:szCs w:val="24"/>
          <w:lang w:val="en-US"/>
        </w:rPr>
        <w:t>antara lain</w:t>
      </w:r>
      <w:r w:rsidRPr="003D1387">
        <w:rPr>
          <w:rFonts w:ascii="Times New Roman" w:hAnsi="Times New Roman" w:cs="Times New Roman"/>
          <w:spacing w:val="-4"/>
          <w:sz w:val="24"/>
          <w:szCs w:val="24"/>
          <w:lang w:val="en-US"/>
        </w:rPr>
        <w:t>:</w:t>
      </w:r>
    </w:p>
    <w:p w14:paraId="54B78BB7" w14:textId="77777777" w:rsid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Identitas pengawas pemilu yang menemukan</w:t>
      </w:r>
    </w:p>
    <w:p w14:paraId="2077CF36" w14:textId="77777777" w:rsid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Identitas terlapor</w:t>
      </w:r>
    </w:p>
    <w:p w14:paraId="2F551B64" w14:textId="77777777" w:rsid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Waktu dan tempat peristiwa</w:t>
      </w:r>
    </w:p>
    <w:p w14:paraId="6F089DD2" w14:textId="77777777" w:rsid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Bukti dan saksi</w:t>
      </w:r>
    </w:p>
    <w:p w14:paraId="389B80F8" w14:textId="77777777" w:rsid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Uraian peristiwa</w:t>
      </w:r>
    </w:p>
    <w:p w14:paraId="7E46B1B5" w14:textId="3D729150" w:rsidR="003D1387" w:rsidRPr="003D1387" w:rsidRDefault="003D1387">
      <w:pPr>
        <w:pStyle w:val="ListParagraph"/>
        <w:numPr>
          <w:ilvl w:val="0"/>
          <w:numId w:val="39"/>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Hal yang diminta untuk diputuskan</w:t>
      </w:r>
    </w:p>
    <w:p w14:paraId="3D3385FD" w14:textId="77777777" w:rsidR="003D1387" w:rsidRDefault="00FC7445" w:rsidP="003D1387">
      <w:pPr>
        <w:pStyle w:val="ListParagraph"/>
        <w:spacing w:after="0" w:line="480" w:lineRule="auto"/>
        <w:ind w:left="426" w:firstLine="708"/>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Laporan dugaan pelanggaraan Administrasi Pemilu disampaikan kepada Bawaslu/Provinsi atau Bawaslu/kabupaten secara tertulis dalam bahasa Indonesia dan memenuhi syarat formil dan syarat materil laporan. </w:t>
      </w:r>
      <w:r w:rsidR="003D1387">
        <w:rPr>
          <w:rFonts w:ascii="Times New Roman" w:hAnsi="Times New Roman" w:cs="Times New Roman"/>
          <w:spacing w:val="-4"/>
          <w:sz w:val="24"/>
          <w:szCs w:val="24"/>
          <w:lang w:val="en-US"/>
        </w:rPr>
        <w:t xml:space="preserve"> </w:t>
      </w:r>
      <w:r>
        <w:rPr>
          <w:rFonts w:ascii="Times New Roman" w:hAnsi="Times New Roman" w:cs="Times New Roman"/>
          <w:spacing w:val="-4"/>
          <w:sz w:val="24"/>
          <w:szCs w:val="24"/>
          <w:lang w:val="en-US"/>
        </w:rPr>
        <w:t xml:space="preserve">Syarat formil laporan dugaan Pelanggaraan Administrasi </w:t>
      </w:r>
      <w:proofErr w:type="gramStart"/>
      <w:r>
        <w:rPr>
          <w:rFonts w:ascii="Times New Roman" w:hAnsi="Times New Roman" w:cs="Times New Roman"/>
          <w:spacing w:val="-4"/>
          <w:sz w:val="24"/>
          <w:szCs w:val="24"/>
          <w:lang w:val="en-US"/>
        </w:rPr>
        <w:t>Pemilu  memuat</w:t>
      </w:r>
      <w:proofErr w:type="gramEnd"/>
      <w:r>
        <w:rPr>
          <w:rFonts w:ascii="Times New Roman" w:hAnsi="Times New Roman" w:cs="Times New Roman"/>
          <w:spacing w:val="-4"/>
          <w:sz w:val="24"/>
          <w:szCs w:val="24"/>
          <w:lang w:val="en-US"/>
        </w:rPr>
        <w:t xml:space="preserve"> antara lain :</w:t>
      </w:r>
    </w:p>
    <w:p w14:paraId="394B795E" w14:textId="47557663" w:rsidR="003D1387" w:rsidRDefault="003D1387">
      <w:pPr>
        <w:pStyle w:val="ListParagraph"/>
        <w:numPr>
          <w:ilvl w:val="0"/>
          <w:numId w:val="40"/>
        </w:numPr>
        <w:spacing w:after="0" w:line="480" w:lineRule="auto"/>
        <w:ind w:left="993"/>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Identitas pelapor yang terdiri </w:t>
      </w:r>
      <w:proofErr w:type="gramStart"/>
      <w:r>
        <w:rPr>
          <w:rFonts w:ascii="Times New Roman" w:hAnsi="Times New Roman" w:cs="Times New Roman"/>
          <w:spacing w:val="-4"/>
          <w:sz w:val="24"/>
          <w:szCs w:val="24"/>
          <w:lang w:val="en-US"/>
        </w:rPr>
        <w:t>atas :</w:t>
      </w:r>
      <w:proofErr w:type="gramEnd"/>
    </w:p>
    <w:p w14:paraId="1F7BD0C2" w14:textId="77777777" w:rsidR="003D1387" w:rsidRDefault="003D1387">
      <w:pPr>
        <w:pStyle w:val="ListParagraph"/>
        <w:numPr>
          <w:ilvl w:val="0"/>
          <w:numId w:val="41"/>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Nama</w:t>
      </w:r>
    </w:p>
    <w:p w14:paraId="6C04727F" w14:textId="77777777" w:rsidR="003D1387" w:rsidRDefault="003D1387">
      <w:pPr>
        <w:pStyle w:val="ListParagraph"/>
        <w:numPr>
          <w:ilvl w:val="0"/>
          <w:numId w:val="41"/>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Alamat</w:t>
      </w:r>
    </w:p>
    <w:p w14:paraId="01A9720B" w14:textId="77777777" w:rsidR="003D1387" w:rsidRDefault="003D1387">
      <w:pPr>
        <w:pStyle w:val="ListParagraph"/>
        <w:numPr>
          <w:ilvl w:val="0"/>
          <w:numId w:val="41"/>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Nomor telepon</w:t>
      </w:r>
    </w:p>
    <w:p w14:paraId="5C88C5DE" w14:textId="77777777" w:rsidR="003D1387" w:rsidRDefault="003D1387">
      <w:pPr>
        <w:pStyle w:val="ListParagraph"/>
        <w:numPr>
          <w:ilvl w:val="0"/>
          <w:numId w:val="41"/>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lastRenderedPageBreak/>
        <w:t>Fotokopi KTP atau surat keterangan kependudukan dari dinas setempat</w:t>
      </w:r>
    </w:p>
    <w:p w14:paraId="061BC67F" w14:textId="77777777" w:rsidR="003D1387" w:rsidRDefault="003D1387">
      <w:pPr>
        <w:pStyle w:val="ListParagraph"/>
        <w:numPr>
          <w:ilvl w:val="0"/>
          <w:numId w:val="40"/>
        </w:numPr>
        <w:spacing w:after="0" w:line="480" w:lineRule="auto"/>
        <w:ind w:left="993"/>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Identitas terlapor terdiri dari </w:t>
      </w:r>
      <w:proofErr w:type="gramStart"/>
      <w:r>
        <w:rPr>
          <w:rFonts w:ascii="Times New Roman" w:hAnsi="Times New Roman" w:cs="Times New Roman"/>
          <w:spacing w:val="-4"/>
          <w:sz w:val="24"/>
          <w:szCs w:val="24"/>
          <w:lang w:val="en-US"/>
        </w:rPr>
        <w:t>atas :</w:t>
      </w:r>
      <w:proofErr w:type="gramEnd"/>
    </w:p>
    <w:p w14:paraId="729AA3D7" w14:textId="77777777" w:rsidR="003D1387" w:rsidRDefault="003D1387">
      <w:pPr>
        <w:pStyle w:val="ListParagraph"/>
        <w:numPr>
          <w:ilvl w:val="0"/>
          <w:numId w:val="42"/>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Nama</w:t>
      </w:r>
    </w:p>
    <w:p w14:paraId="318C67AB" w14:textId="77777777" w:rsidR="003D1387" w:rsidRDefault="003D1387">
      <w:pPr>
        <w:pStyle w:val="ListParagraph"/>
        <w:numPr>
          <w:ilvl w:val="0"/>
          <w:numId w:val="42"/>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Alamat</w:t>
      </w:r>
    </w:p>
    <w:p w14:paraId="54371DB1" w14:textId="6E13074E" w:rsidR="003D1387" w:rsidRPr="003D1387" w:rsidRDefault="003D1387">
      <w:pPr>
        <w:pStyle w:val="ListParagraph"/>
        <w:numPr>
          <w:ilvl w:val="0"/>
          <w:numId w:val="42"/>
        </w:numPr>
        <w:spacing w:after="0" w:line="480" w:lineRule="auto"/>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Kedudukan atau status dalam penyelenggaraan pemilu</w:t>
      </w:r>
    </w:p>
    <w:p w14:paraId="47FBC65F" w14:textId="4376BCBD" w:rsidR="00FC7445" w:rsidRPr="00FC7445" w:rsidRDefault="00FC7445" w:rsidP="0040049C">
      <w:pPr>
        <w:pStyle w:val="ListParagraph"/>
        <w:spacing w:after="0" w:line="480" w:lineRule="auto"/>
        <w:ind w:left="426" w:firstLine="294"/>
        <w:jc w:val="both"/>
        <w:rPr>
          <w:rFonts w:ascii="Times New Roman" w:hAnsi="Times New Roman" w:cs="Times New Roman"/>
          <w:spacing w:val="-4"/>
          <w:sz w:val="24"/>
          <w:szCs w:val="24"/>
          <w:lang w:val="en-US"/>
        </w:rPr>
      </w:pPr>
      <w:r w:rsidRPr="00FC7445">
        <w:rPr>
          <w:rFonts w:ascii="Times New Roman" w:hAnsi="Times New Roman" w:cs="Times New Roman"/>
          <w:spacing w:val="-4"/>
          <w:sz w:val="24"/>
          <w:szCs w:val="24"/>
          <w:lang w:val="en-US"/>
        </w:rPr>
        <w:t xml:space="preserve">Sedangkan syarat materil laporan dugaan Pelanggaraan Administrasi pemilu memuat antara </w:t>
      </w:r>
      <w:proofErr w:type="gramStart"/>
      <w:r w:rsidRPr="00FC7445">
        <w:rPr>
          <w:rFonts w:ascii="Times New Roman" w:hAnsi="Times New Roman" w:cs="Times New Roman"/>
          <w:spacing w:val="-4"/>
          <w:sz w:val="24"/>
          <w:szCs w:val="24"/>
          <w:lang w:val="en-US"/>
        </w:rPr>
        <w:t>lain :</w:t>
      </w:r>
      <w:proofErr w:type="gramEnd"/>
    </w:p>
    <w:p w14:paraId="2A1A2612" w14:textId="26A46E48" w:rsidR="00FC7445" w:rsidRDefault="00FC7445">
      <w:pPr>
        <w:pStyle w:val="ListParagraph"/>
        <w:numPr>
          <w:ilvl w:val="0"/>
          <w:numId w:val="43"/>
        </w:numPr>
        <w:spacing w:after="0" w:line="480" w:lineRule="auto"/>
        <w:ind w:left="1134"/>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Objek pelanggaraan yang dilaporkan yang </w:t>
      </w:r>
      <w:proofErr w:type="gramStart"/>
      <w:r>
        <w:rPr>
          <w:rFonts w:ascii="Times New Roman" w:hAnsi="Times New Roman" w:cs="Times New Roman"/>
          <w:spacing w:val="-4"/>
          <w:sz w:val="24"/>
          <w:szCs w:val="24"/>
          <w:lang w:val="en-US"/>
        </w:rPr>
        <w:t>disertai :</w:t>
      </w:r>
      <w:proofErr w:type="gramEnd"/>
    </w:p>
    <w:p w14:paraId="5895DB84" w14:textId="77777777" w:rsidR="0040049C" w:rsidRDefault="00FB0683">
      <w:pPr>
        <w:pStyle w:val="ListParagraph"/>
        <w:numPr>
          <w:ilvl w:val="0"/>
          <w:numId w:val="44"/>
        </w:numPr>
        <w:spacing w:after="0" w:line="480" w:lineRule="auto"/>
        <w:ind w:left="1843"/>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Waktu peristiwa</w:t>
      </w:r>
    </w:p>
    <w:p w14:paraId="130EB2E1" w14:textId="77777777" w:rsidR="0040049C" w:rsidRDefault="00FB0683">
      <w:pPr>
        <w:pStyle w:val="ListParagraph"/>
        <w:numPr>
          <w:ilvl w:val="0"/>
          <w:numId w:val="44"/>
        </w:numPr>
        <w:spacing w:after="0" w:line="480" w:lineRule="auto"/>
        <w:ind w:left="1843"/>
        <w:jc w:val="both"/>
        <w:rPr>
          <w:rFonts w:ascii="Times New Roman" w:hAnsi="Times New Roman" w:cs="Times New Roman"/>
          <w:spacing w:val="-4"/>
          <w:sz w:val="24"/>
          <w:szCs w:val="24"/>
          <w:lang w:val="en-US"/>
        </w:rPr>
      </w:pPr>
      <w:r w:rsidRPr="0040049C">
        <w:rPr>
          <w:rFonts w:ascii="Times New Roman" w:hAnsi="Times New Roman" w:cs="Times New Roman"/>
          <w:spacing w:val="-4"/>
          <w:sz w:val="24"/>
          <w:szCs w:val="24"/>
          <w:lang w:val="en-US"/>
        </w:rPr>
        <w:t>Tempat peristiwa</w:t>
      </w:r>
    </w:p>
    <w:p w14:paraId="44D945A8" w14:textId="77777777" w:rsidR="0040049C" w:rsidRDefault="00FB0683">
      <w:pPr>
        <w:pStyle w:val="ListParagraph"/>
        <w:numPr>
          <w:ilvl w:val="0"/>
          <w:numId w:val="44"/>
        </w:numPr>
        <w:spacing w:after="0" w:line="480" w:lineRule="auto"/>
        <w:ind w:left="1843"/>
        <w:jc w:val="both"/>
        <w:rPr>
          <w:rFonts w:ascii="Times New Roman" w:hAnsi="Times New Roman" w:cs="Times New Roman"/>
          <w:spacing w:val="-4"/>
          <w:sz w:val="24"/>
          <w:szCs w:val="24"/>
          <w:lang w:val="en-US"/>
        </w:rPr>
      </w:pPr>
      <w:r w:rsidRPr="0040049C">
        <w:rPr>
          <w:rFonts w:ascii="Times New Roman" w:hAnsi="Times New Roman" w:cs="Times New Roman"/>
          <w:spacing w:val="-4"/>
          <w:sz w:val="24"/>
          <w:szCs w:val="24"/>
          <w:lang w:val="en-US"/>
        </w:rPr>
        <w:t>Saksi</w:t>
      </w:r>
    </w:p>
    <w:p w14:paraId="6D25F5F8" w14:textId="77777777" w:rsidR="0040049C" w:rsidRDefault="00FB0683">
      <w:pPr>
        <w:pStyle w:val="ListParagraph"/>
        <w:numPr>
          <w:ilvl w:val="0"/>
          <w:numId w:val="44"/>
        </w:numPr>
        <w:spacing w:after="0" w:line="480" w:lineRule="auto"/>
        <w:ind w:left="1843"/>
        <w:jc w:val="both"/>
        <w:rPr>
          <w:rFonts w:ascii="Times New Roman" w:hAnsi="Times New Roman" w:cs="Times New Roman"/>
          <w:spacing w:val="-4"/>
          <w:sz w:val="24"/>
          <w:szCs w:val="24"/>
          <w:lang w:val="en-US"/>
        </w:rPr>
      </w:pPr>
      <w:r w:rsidRPr="0040049C">
        <w:rPr>
          <w:rFonts w:ascii="Times New Roman" w:hAnsi="Times New Roman" w:cs="Times New Roman"/>
          <w:spacing w:val="-4"/>
          <w:sz w:val="24"/>
          <w:szCs w:val="24"/>
          <w:lang w:val="en-US"/>
        </w:rPr>
        <w:t>Bukti lainnya</w:t>
      </w:r>
    </w:p>
    <w:p w14:paraId="59C1F3B9" w14:textId="45872868" w:rsidR="005D7853" w:rsidRPr="0040049C" w:rsidRDefault="00FB0683">
      <w:pPr>
        <w:pStyle w:val="ListParagraph"/>
        <w:numPr>
          <w:ilvl w:val="0"/>
          <w:numId w:val="44"/>
        </w:numPr>
        <w:spacing w:after="0" w:line="480" w:lineRule="auto"/>
        <w:ind w:left="1843"/>
        <w:jc w:val="both"/>
        <w:rPr>
          <w:rFonts w:ascii="Times New Roman" w:hAnsi="Times New Roman" w:cs="Times New Roman"/>
          <w:spacing w:val="-4"/>
          <w:sz w:val="24"/>
          <w:szCs w:val="24"/>
          <w:lang w:val="en-US"/>
        </w:rPr>
      </w:pPr>
      <w:r w:rsidRPr="0040049C">
        <w:rPr>
          <w:rFonts w:ascii="Times New Roman" w:hAnsi="Times New Roman" w:cs="Times New Roman"/>
          <w:spacing w:val="-4"/>
          <w:sz w:val="24"/>
          <w:szCs w:val="24"/>
          <w:lang w:val="en-US"/>
        </w:rPr>
        <w:t>Riwayat/uraian peristiwa</w:t>
      </w:r>
      <w:r w:rsidR="00C019CA" w:rsidRPr="0040049C">
        <w:rPr>
          <w:rFonts w:ascii="Times New Roman" w:hAnsi="Times New Roman" w:cs="Times New Roman"/>
          <w:spacing w:val="-4"/>
          <w:sz w:val="24"/>
          <w:szCs w:val="24"/>
          <w:lang w:val="en-US"/>
        </w:rPr>
        <w:t xml:space="preserve"> </w:t>
      </w:r>
    </w:p>
    <w:p w14:paraId="6AD5150D" w14:textId="77777777" w:rsidR="0040049C" w:rsidRDefault="00502CA3" w:rsidP="0040049C">
      <w:pPr>
        <w:spacing w:after="0" w:line="480" w:lineRule="auto"/>
        <w:ind w:left="426" w:firstLine="294"/>
        <w:jc w:val="both"/>
        <w:rPr>
          <w:rFonts w:ascii="Times New Roman" w:hAnsi="Times New Roman" w:cs="Times New Roman"/>
          <w:spacing w:val="-4"/>
          <w:sz w:val="24"/>
          <w:szCs w:val="24"/>
          <w:lang w:val="en-US"/>
        </w:rPr>
      </w:pPr>
      <w:r w:rsidRPr="005D7853">
        <w:rPr>
          <w:rFonts w:ascii="Times New Roman" w:hAnsi="Times New Roman" w:cs="Times New Roman"/>
          <w:spacing w:val="-4"/>
          <w:sz w:val="24"/>
          <w:szCs w:val="24"/>
          <w:lang w:val="en-US"/>
        </w:rPr>
        <w:t>Menurut ketentuan</w:t>
      </w:r>
      <w:r w:rsidR="00981D61" w:rsidRPr="005D7853">
        <w:rPr>
          <w:rFonts w:ascii="Times New Roman" w:hAnsi="Times New Roman" w:cs="Times New Roman"/>
          <w:spacing w:val="-4"/>
          <w:sz w:val="24"/>
          <w:szCs w:val="24"/>
          <w:lang w:val="en-US"/>
        </w:rPr>
        <w:t xml:space="preserve"> </w:t>
      </w:r>
      <w:r w:rsidR="00E251AA" w:rsidRPr="005D7853">
        <w:rPr>
          <w:rFonts w:ascii="Times New Roman" w:hAnsi="Times New Roman" w:cs="Times New Roman"/>
          <w:spacing w:val="-4"/>
          <w:sz w:val="24"/>
          <w:szCs w:val="24"/>
          <w:lang w:val="en-US"/>
        </w:rPr>
        <w:t>Undang-Undang pemilu untuk dapat menggunakan hak memilih, warga negara Republi</w:t>
      </w:r>
      <w:r w:rsidR="00981D61" w:rsidRPr="005D7853">
        <w:rPr>
          <w:rFonts w:ascii="Times New Roman" w:hAnsi="Times New Roman" w:cs="Times New Roman"/>
          <w:spacing w:val="-4"/>
          <w:sz w:val="24"/>
          <w:szCs w:val="24"/>
          <w:lang w:val="en-US"/>
        </w:rPr>
        <w:t>k</w:t>
      </w:r>
      <w:r w:rsidR="00E251AA" w:rsidRPr="005D7853">
        <w:rPr>
          <w:rFonts w:ascii="Times New Roman" w:hAnsi="Times New Roman" w:cs="Times New Roman"/>
          <w:spacing w:val="-4"/>
          <w:sz w:val="24"/>
          <w:szCs w:val="24"/>
          <w:lang w:val="en-US"/>
        </w:rPr>
        <w:t xml:space="preserve"> Indonesia harus terdaftar sebagai pemilih. Dengan ketentuan apabila seseorang tidak terdaftar sebagai pemilih namun ikut pemilihan dalam pemungutan suara artinya telah terjadi pelanggaran administrasi pemilu</w:t>
      </w:r>
      <w:r w:rsidR="00981D61" w:rsidRPr="005D7853">
        <w:rPr>
          <w:rFonts w:ascii="Times New Roman" w:hAnsi="Times New Roman" w:cs="Times New Roman"/>
          <w:spacing w:val="-4"/>
          <w:sz w:val="24"/>
          <w:szCs w:val="24"/>
          <w:lang w:val="en-US"/>
        </w:rPr>
        <w:t xml:space="preserve">. </w:t>
      </w:r>
      <w:proofErr w:type="gramStart"/>
      <w:r w:rsidR="00981D61" w:rsidRPr="005D7853">
        <w:rPr>
          <w:rFonts w:ascii="Times New Roman" w:hAnsi="Times New Roman" w:cs="Times New Roman"/>
          <w:spacing w:val="-4"/>
          <w:sz w:val="24"/>
          <w:szCs w:val="24"/>
          <w:lang w:val="en-US"/>
        </w:rPr>
        <w:t>Terkait  mengenai</w:t>
      </w:r>
      <w:proofErr w:type="gramEnd"/>
      <w:r w:rsidR="00981D61" w:rsidRPr="005D7853">
        <w:rPr>
          <w:rFonts w:ascii="Times New Roman" w:hAnsi="Times New Roman" w:cs="Times New Roman"/>
          <w:spacing w:val="-4"/>
          <w:sz w:val="24"/>
          <w:szCs w:val="24"/>
          <w:lang w:val="en-US"/>
        </w:rPr>
        <w:t xml:space="preserve"> pemilu terdapat banyak beberapa pelanggaran administrasi antara lain, pamasangan alat peraga kampanye di fasilitas pemerintahan, tempat ibadah, dan jalan utama protokol. Peserta kampanye melakukan kampanye tatap muka yaitu ketika kampanye tidak memberikan </w:t>
      </w:r>
      <w:r w:rsidR="00981D61" w:rsidRPr="005D7853">
        <w:rPr>
          <w:rFonts w:ascii="Times New Roman" w:hAnsi="Times New Roman" w:cs="Times New Roman"/>
          <w:spacing w:val="-4"/>
          <w:sz w:val="24"/>
          <w:szCs w:val="24"/>
          <w:lang w:val="en-US"/>
        </w:rPr>
        <w:lastRenderedPageBreak/>
        <w:t>pemberitahuan surat tanda terima pemberitahuan (STTP) akan dilaksanakannya kampanye.</w:t>
      </w:r>
    </w:p>
    <w:p w14:paraId="20788966" w14:textId="77777777" w:rsidR="002F0449" w:rsidRDefault="0040049C" w:rsidP="002F0449">
      <w:pPr>
        <w:tabs>
          <w:tab w:val="left" w:pos="1276"/>
        </w:tabs>
        <w:spacing w:after="0" w:line="480" w:lineRule="auto"/>
        <w:ind w:left="426" w:firstLine="294"/>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00824863">
        <w:rPr>
          <w:rFonts w:ascii="Times New Roman" w:hAnsi="Times New Roman" w:cs="Times New Roman"/>
          <w:spacing w:val="-4"/>
          <w:sz w:val="24"/>
          <w:szCs w:val="24"/>
          <w:lang w:val="en-US"/>
        </w:rPr>
        <w:t xml:space="preserve">Badan pengawas pemilu (Bawaslu) diberikan </w:t>
      </w:r>
      <w:proofErr w:type="gramStart"/>
      <w:r w:rsidR="00824863">
        <w:rPr>
          <w:rFonts w:ascii="Times New Roman" w:hAnsi="Times New Roman" w:cs="Times New Roman"/>
          <w:spacing w:val="-4"/>
          <w:sz w:val="24"/>
          <w:szCs w:val="24"/>
          <w:lang w:val="en-US"/>
        </w:rPr>
        <w:t>kewenangan  berdasarkan</w:t>
      </w:r>
      <w:proofErr w:type="gramEnd"/>
      <w:r w:rsidR="00824863">
        <w:rPr>
          <w:rFonts w:ascii="Times New Roman" w:hAnsi="Times New Roman" w:cs="Times New Roman"/>
          <w:spacing w:val="-4"/>
          <w:sz w:val="24"/>
          <w:szCs w:val="24"/>
          <w:lang w:val="en-US"/>
        </w:rPr>
        <w:t xml:space="preserve"> Undang-Undang Nomor 7 tahun 2017 yang ditelah diubah menjadi Undang-Undang Nomor 1 tahun 2022 tentang perubahan atas Undang-undang Nomor 7 tahun 2017 tentang pemilihan umum, untuk melakukan fungsi pengawasan dan penindakan terhadap pelanggaran administrasi pemilu oleh peserta pemilu dan tim kampanye pemilu. Selain itu, </w:t>
      </w:r>
      <w:r w:rsidR="002067CD">
        <w:rPr>
          <w:rFonts w:ascii="Times New Roman" w:hAnsi="Times New Roman" w:cs="Times New Roman"/>
          <w:spacing w:val="-4"/>
          <w:sz w:val="24"/>
          <w:szCs w:val="24"/>
          <w:lang w:val="en-US"/>
        </w:rPr>
        <w:t>Ba</w:t>
      </w:r>
      <w:r w:rsidR="00824863">
        <w:rPr>
          <w:rFonts w:ascii="Times New Roman" w:hAnsi="Times New Roman" w:cs="Times New Roman"/>
          <w:spacing w:val="-4"/>
          <w:sz w:val="24"/>
          <w:szCs w:val="24"/>
          <w:lang w:val="en-US"/>
        </w:rPr>
        <w:t xml:space="preserve">waslu </w:t>
      </w:r>
      <w:proofErr w:type="gramStart"/>
      <w:r w:rsidR="00824863">
        <w:rPr>
          <w:rFonts w:ascii="Times New Roman" w:hAnsi="Times New Roman" w:cs="Times New Roman"/>
          <w:spacing w:val="-4"/>
          <w:sz w:val="24"/>
          <w:szCs w:val="24"/>
          <w:lang w:val="en-US"/>
        </w:rPr>
        <w:t xml:space="preserve">juga </w:t>
      </w:r>
      <w:r w:rsidR="002067CD">
        <w:rPr>
          <w:rFonts w:ascii="Times New Roman" w:hAnsi="Times New Roman" w:cs="Times New Roman"/>
          <w:spacing w:val="-4"/>
          <w:sz w:val="24"/>
          <w:szCs w:val="24"/>
          <w:lang w:val="en-US"/>
        </w:rPr>
        <w:t xml:space="preserve"> berperan</w:t>
      </w:r>
      <w:proofErr w:type="gramEnd"/>
      <w:r w:rsidR="002067CD">
        <w:rPr>
          <w:rFonts w:ascii="Times New Roman" w:hAnsi="Times New Roman" w:cs="Times New Roman"/>
          <w:spacing w:val="-4"/>
          <w:sz w:val="24"/>
          <w:szCs w:val="24"/>
          <w:lang w:val="en-US"/>
        </w:rPr>
        <w:t xml:space="preserve"> dalam menjawab dinamika politik terkait pengaturan penyelenggara dan peserta pemilu, system pemilihan, manajemen pemilu, dan penegakan hukum dalam satu Undang-Undang, yang kemudian diikuti oleh berbagai peraturan Komisi Pemilihan Umum (KPU</w:t>
      </w:r>
      <w:r>
        <w:rPr>
          <w:rFonts w:ascii="Times New Roman" w:hAnsi="Times New Roman" w:cs="Times New Roman"/>
          <w:spacing w:val="-4"/>
          <w:sz w:val="24"/>
          <w:szCs w:val="24"/>
          <w:lang w:val="en-US"/>
        </w:rPr>
        <w:t>).</w:t>
      </w:r>
    </w:p>
    <w:p w14:paraId="28AAD6CF" w14:textId="4B3BD65C" w:rsidR="0040049C" w:rsidRDefault="002F0449" w:rsidP="002F0449">
      <w:pPr>
        <w:tabs>
          <w:tab w:val="left" w:pos="1276"/>
        </w:tabs>
        <w:spacing w:after="0" w:line="480" w:lineRule="auto"/>
        <w:ind w:left="426" w:firstLine="294"/>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002067CD">
        <w:rPr>
          <w:rFonts w:ascii="Times New Roman" w:hAnsi="Times New Roman" w:cs="Times New Roman"/>
          <w:spacing w:val="-4"/>
          <w:sz w:val="24"/>
          <w:szCs w:val="24"/>
          <w:lang w:val="en-US"/>
        </w:rPr>
        <w:t xml:space="preserve">Bawaslu memiliki kewenangan untuk memberikan rekomendasi atas temuan dan </w:t>
      </w:r>
      <w:proofErr w:type="gramStart"/>
      <w:r w:rsidR="002067CD">
        <w:rPr>
          <w:rFonts w:ascii="Times New Roman" w:hAnsi="Times New Roman" w:cs="Times New Roman"/>
          <w:spacing w:val="-4"/>
          <w:sz w:val="24"/>
          <w:szCs w:val="24"/>
          <w:lang w:val="en-US"/>
        </w:rPr>
        <w:t>laporan  terkait</w:t>
      </w:r>
      <w:proofErr w:type="gramEnd"/>
      <w:r w:rsidR="002067CD">
        <w:rPr>
          <w:rFonts w:ascii="Times New Roman" w:hAnsi="Times New Roman" w:cs="Times New Roman"/>
          <w:spacing w:val="-4"/>
          <w:sz w:val="24"/>
          <w:szCs w:val="24"/>
          <w:lang w:val="en-US"/>
        </w:rPr>
        <w:t xml:space="preserve"> tindakan yang diduga mengandung unsur pidana pemilu kepada ppihak yang berwenang. Oleh karena itu, koordinasi dengan pihak terkait, terutama lembaga penegak hukum seperti kepolisian, kejaksaan, menjadi suatu keharusan agar temuan atau laporan pemilu dapat ditindaklanjuti dengan cepat dan efektif dengan bantuan dari lembaga lembaga tersebut.</w:t>
      </w:r>
      <w:r w:rsidR="0040049C">
        <w:rPr>
          <w:rFonts w:ascii="Times New Roman" w:hAnsi="Times New Roman" w:cs="Times New Roman"/>
          <w:spacing w:val="-4"/>
          <w:sz w:val="24"/>
          <w:szCs w:val="24"/>
          <w:lang w:val="en-US"/>
        </w:rPr>
        <w:t xml:space="preserve"> </w:t>
      </w:r>
      <w:r w:rsidR="002067CD">
        <w:rPr>
          <w:rFonts w:ascii="Times New Roman" w:hAnsi="Times New Roman" w:cs="Times New Roman"/>
          <w:spacing w:val="-4"/>
          <w:sz w:val="24"/>
          <w:szCs w:val="24"/>
          <w:lang w:val="en-US"/>
        </w:rPr>
        <w:t>Selain itu, Bawaslu memiliki tanggung jawab untuk bersikap adil dalam melaksanakan tugas dan wewenangnya, dengan melakukan pembinaan dan pengawasan terhadap pemilu mulai dari tingkatan yang lebih rendah, serta menerima dan menindaklanjuti laporan yang berkaitan dengan pe</w:t>
      </w:r>
      <w:r w:rsidR="007D7326">
        <w:rPr>
          <w:rFonts w:ascii="Times New Roman" w:hAnsi="Times New Roman" w:cs="Times New Roman"/>
          <w:spacing w:val="-4"/>
          <w:sz w:val="24"/>
          <w:szCs w:val="24"/>
          <w:lang w:val="en-US"/>
        </w:rPr>
        <w:t>langgaran administrasi pemilu.</w:t>
      </w:r>
    </w:p>
    <w:p w14:paraId="7FE4D37D" w14:textId="5F8E539D" w:rsidR="00981CC5" w:rsidRPr="00E54759" w:rsidRDefault="008B5B5B" w:rsidP="0040049C">
      <w:pPr>
        <w:spacing w:after="0" w:line="480" w:lineRule="auto"/>
        <w:ind w:left="426" w:firstLine="567"/>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Bawaslu adalah lembaga yang berwenang untuk mengawasi dan menangani pelanggaran </w:t>
      </w:r>
      <w:r w:rsidRPr="00E54759">
        <w:rPr>
          <w:rFonts w:ascii="Times New Roman" w:hAnsi="Times New Roman" w:cs="Times New Roman"/>
          <w:spacing w:val="-4"/>
          <w:sz w:val="24"/>
          <w:szCs w:val="24"/>
        </w:rPr>
        <w:t>pemilu</w:t>
      </w:r>
      <w:r w:rsidRPr="00E54759">
        <w:rPr>
          <w:rFonts w:ascii="Times New Roman" w:hAnsi="Times New Roman" w:cs="Times New Roman"/>
          <w:spacing w:val="-4"/>
          <w:sz w:val="24"/>
          <w:szCs w:val="24"/>
          <w:lang w:val="en-US"/>
        </w:rPr>
        <w:t xml:space="preserve">. Bawaslu berwenang sebagaimana dijelaskan dalam Pasal 1 </w:t>
      </w:r>
      <w:r w:rsidRPr="00E54759">
        <w:rPr>
          <w:rFonts w:ascii="Times New Roman" w:hAnsi="Times New Roman" w:cs="Times New Roman"/>
          <w:spacing w:val="-4"/>
          <w:sz w:val="24"/>
          <w:szCs w:val="24"/>
          <w:lang w:val="en-US"/>
        </w:rPr>
        <w:lastRenderedPageBreak/>
        <w:t xml:space="preserve">angka 17 Undang-Undang Nomor 7 Tahun 2017. </w:t>
      </w:r>
      <w:r w:rsidR="00981CC5" w:rsidRPr="00E54759">
        <w:rPr>
          <w:rFonts w:ascii="Times New Roman" w:hAnsi="Times New Roman" w:cs="Times New Roman"/>
          <w:spacing w:val="-4"/>
          <w:sz w:val="24"/>
          <w:szCs w:val="24"/>
          <w:lang w:val="en-US"/>
        </w:rPr>
        <w:t>Adapun pelanggaran dalam pemilihan umum yang di atur dalam Peraturan Bawaslu Nomor 7 Tahun 2018 terbagi menjadi 3 yaitu; pelanggaran pidana, pelanggaran administrasi, serta pelanggaran etik. Hal ini justru memunculkan skema baru bahwa bawaslu bisa sebagai pemutus perkara.</w:t>
      </w:r>
      <w:r w:rsidR="003C1965"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 xml:space="preserve">Hadirnya UU No. 7 Tahun 2017 memunculkan beberapa perubahan yang terdapat di dalam UU ini, salah satunya berupa perubahan mengenai pengaturan tentang penyelenggaraan pemilu. Bentuk perubahan tersebut adalah pemberian wewenang kepada Badan Pengawas Pemilu (Bawaslu), Bawaslu Provinsi, Bawaslu </w:t>
      </w:r>
      <w:r w:rsidRPr="00E54759">
        <w:rPr>
          <w:rFonts w:ascii="Times New Roman" w:hAnsi="Times New Roman" w:cs="Times New Roman"/>
          <w:spacing w:val="-4"/>
          <w:sz w:val="24"/>
          <w:szCs w:val="24"/>
        </w:rPr>
        <w:t>Kabupaten</w:t>
      </w:r>
      <w:r w:rsidRPr="00E54759">
        <w:rPr>
          <w:rFonts w:ascii="Times New Roman" w:hAnsi="Times New Roman" w:cs="Times New Roman"/>
          <w:spacing w:val="-4"/>
          <w:sz w:val="24"/>
          <w:szCs w:val="24"/>
          <w:lang w:val="en-US"/>
        </w:rPr>
        <w:t>/Kota dalam</w:t>
      </w:r>
      <w:r w:rsidR="003C1965"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pelanggaran administrasi pe</w:t>
      </w:r>
      <w:r w:rsidR="006C06FA" w:rsidRPr="00E54759">
        <w:rPr>
          <w:rFonts w:ascii="Times New Roman" w:hAnsi="Times New Roman" w:cs="Times New Roman"/>
          <w:spacing w:val="-4"/>
          <w:sz w:val="24"/>
          <w:szCs w:val="24"/>
          <w:lang w:val="en-US"/>
        </w:rPr>
        <w:t>milu berupa menerima, memeriksa</w:t>
      </w:r>
      <w:r w:rsidRPr="00E54759">
        <w:rPr>
          <w:rFonts w:ascii="Times New Roman" w:hAnsi="Times New Roman" w:cs="Times New Roman"/>
          <w:spacing w:val="-4"/>
          <w:sz w:val="24"/>
          <w:szCs w:val="24"/>
          <w:lang w:val="en-US"/>
        </w:rPr>
        <w:t>, mengkaji dan memutus pelanggaran administrasi pemilu.</w:t>
      </w:r>
      <w:r w:rsidR="003C1965" w:rsidRPr="00E54759">
        <w:rPr>
          <w:rFonts w:ascii="Times New Roman" w:hAnsi="Times New Roman" w:cs="Times New Roman"/>
          <w:spacing w:val="-4"/>
          <w:sz w:val="24"/>
          <w:szCs w:val="24"/>
          <w:lang w:val="en-US"/>
        </w:rPr>
        <w:t xml:space="preserve"> </w:t>
      </w:r>
    </w:p>
    <w:p w14:paraId="06D85EAA" w14:textId="77777777" w:rsidR="0040049C" w:rsidRDefault="00091827" w:rsidP="0040049C">
      <w:pPr>
        <w:spacing w:after="0" w:line="480" w:lineRule="auto"/>
        <w:ind w:left="425"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Pemilu sejatnya dijalankan sesuai dengan peraturan perundang undangan atau di laksanakan berdasarkan tata cara dan prosedur atau mekanisme yang telah di atur, agar Tindakan yang di lakukan berkesesuaian dengan tata cara, prosedur atau mekanisme harus </w:t>
      </w:r>
      <w:r w:rsidRPr="00E54759">
        <w:rPr>
          <w:rFonts w:ascii="Times New Roman" w:hAnsi="Times New Roman" w:cs="Times New Roman"/>
          <w:spacing w:val="-4"/>
          <w:sz w:val="24"/>
          <w:szCs w:val="24"/>
        </w:rPr>
        <w:t>dijaga</w:t>
      </w:r>
      <w:r w:rsidRPr="00E54759">
        <w:rPr>
          <w:rFonts w:ascii="Times New Roman" w:hAnsi="Times New Roman" w:cs="Times New Roman"/>
          <w:spacing w:val="-4"/>
          <w:sz w:val="24"/>
          <w:szCs w:val="24"/>
          <w:lang w:val="en-US"/>
        </w:rPr>
        <w:t>, terhadap pelanggaran harus di lakukanya penanganan dengan penuh integritas, akuntabel, berkualitas. Dengan adanya peraturan undang-undang sejatinya dalam melaksanakan pemilu harus juga diikutidengan kemandirian, atau ketidakberpihakan, efisiensi, profesinonalisme, tidak berpihak dalam penanganan yang cepat terhadap pertikaian yang ada, stabil, dan transparan.</w:t>
      </w:r>
      <w:r w:rsidR="00B62810" w:rsidRPr="00E54759">
        <w:rPr>
          <w:rFonts w:ascii="Times New Roman" w:hAnsi="Times New Roman" w:cs="Times New Roman"/>
          <w:spacing w:val="-4"/>
          <w:sz w:val="24"/>
          <w:szCs w:val="24"/>
          <w:lang w:val="en-US"/>
        </w:rPr>
        <w:fldChar w:fldCharType="begin" w:fldLock="1"/>
      </w:r>
      <w:r w:rsidRPr="00E54759">
        <w:rPr>
          <w:rFonts w:ascii="Times New Roman" w:hAnsi="Times New Roman" w:cs="Times New Roman"/>
          <w:spacing w:val="-4"/>
          <w:sz w:val="24"/>
          <w:szCs w:val="24"/>
          <w:lang w:val="en-US"/>
        </w:rPr>
        <w:instrText>ADDIN CSL_CITATION { "citationItems" : [ { "id" : "ITEM-1", "itemData" : { "DOI" : "10.55292/japhtnhan.v1i2.50", "abstract" : "ABSTRAK Pemilihan Umum adalah sebuah konsekuensi logis bagi negara demokrasi yang dimanifestasikan secara yuridis melalui peraturan perundang-undangan (by norm) dan dilaksanakan secara sistematis oleh lembaga penyelenggara Pemilihan Umum (by system). Secara kelembagaan, Penyelenggara Pemilihan Umum di Indonesia dibagi menjadi tiga lembaga, yakni Komisi Pemilihan Umum (KPU), Badan Pengawas Pemilu (Bawaslu), dan Dewan Kehormatan Penyelenggara Pemilu (DKPP). Ketiga lembaga ini memiliki fungsi serta wewenang yang diatur oleh peraturan perundang-undangan demi tercapainya sebuah Sistem Pemilihan Umum yang berkeadilan (Electoral Justice System). Namun dalam melaksanakan kewenanganya, sering terjadi tumpang tindih kekuasaan antar lembaga sehingga menyebabkan ambiguitas serta tereduksinya kepastian hukum dalam penyelenggaraan Pemilihan Umum itu sendiri. Hal ini disebabkan oleh terbatasnya pengaturan norma dan biasanya batasan mengenai jangka waktu yang diberikan terhadap kewenangan masing-masing lembaga dalam melaksanakan fungsinya menurut peraturan perundang-undangan yang berlaku. Implikasi logis dari problematika ini, menimbulkan ketidakpastian hukum dalam proses penyelenggaraan Pemilihan Umum. Problematika ini juga akan menghianati semangat para pencari keadilan yang menginginkan keadilan dalam proses Pemilihan Umum. Oleh karena itu, problematika ini haruslah dimakai sebagai evaluasi bagi penyusun peraturan perundang-undangan untuk dapat melakukan penyempurnaan terhadap regulasi terutama terkait jangka waktu kewenangan dari masing-masing lembaga penyelenggara Pemilihan Umum. Kemudian, perlu diadakannya penyamaan persepsi antar lembaga penyelenggara Pemilihan Umum agar harmonisasi kelembagaan yang merupakan politik hukum progresif Pemilihan Umum di Indonesia bisa termanifestasikan dengan baik demi terciptanya sebuah kontestasi demokrasi yang berkeadilan. \u00a0 ABSTRACT\u00a0 General Election is a logical consequence of a democratic country which is manifested juridically through laws and regulations (by norm) and carried out systematically by the General Elections Organizing Agency (by system). Institutionally, the General Election Organizer in Indonesia is divided into three institutions, namely the General Election Commission (KPU), the Election Supervisory Body (Bawaslu), and the Election Organizing Honorary Council (DKPP). These three institutions have functions and powers that are regulated by laws and regulations in order to achieve a just General Election System\u2026", "author" : [ { "dropping-particle" : "", "family" : "Siagian", "given" : "Abdhy Walid", "non-dropping-particle" : "", "parse-names" : false, "suffix" : "" }, { "dropping-particle" : "", "family" : "Falih Alify", "given" : "Rozin", "non-dropping-particle" : "", "parse-names" : false, "suffix" : "" }, { "dropping-particle" : "", "family" : "Muhammad Syammakh Daffa Alghazali", "given" : "", "non-dropping-particle" : "", "parse-names" : false, "suffix" : "" } ], "container-title" : "Japhtn-Han", "id" : "ITEM-1", "issue" : "2", "issued" : { "date-parts" : [ [ "2022" ] ] }, "title" : "Tinjauan Yuridis Kewenangan Badan Pengawas Pemilu Dalam Menangani Pelanggaran Administrasi Pemilihan Umum Pasca Penetapan Suara Nasional Oleh Komisi Pemilihan Umum", "type" : "article-journal", "volume" : "1" }, "uris" : [ "http://www.mendeley.com/documents/?uuid=81d13fce-5f76-405b-805a-3e49d1289b11" ] } ], "mendeley" : { "formattedCitation" : "(3)", "plainTextFormattedCitation" : "(3)", "previouslyFormattedCitation" : "(3)" }, "properties" : { "noteIndex" : 0 }, "schema" : "https://github.com/citation-style-language/schema/raw/master/csl-citation.json" }</w:instrText>
      </w:r>
      <w:r w:rsidR="00B62810" w:rsidRPr="00E54759">
        <w:rPr>
          <w:rFonts w:ascii="Times New Roman" w:hAnsi="Times New Roman" w:cs="Times New Roman"/>
          <w:spacing w:val="-4"/>
          <w:sz w:val="24"/>
          <w:szCs w:val="24"/>
          <w:lang w:val="en-US"/>
        </w:rPr>
        <w:fldChar w:fldCharType="end"/>
      </w:r>
      <w:r w:rsidR="0040049C">
        <w:rPr>
          <w:rFonts w:ascii="Times New Roman" w:hAnsi="Times New Roman" w:cs="Times New Roman"/>
          <w:spacing w:val="-4"/>
          <w:sz w:val="24"/>
          <w:szCs w:val="24"/>
          <w:lang w:val="en-US"/>
        </w:rPr>
        <w:t xml:space="preserve"> </w:t>
      </w:r>
    </w:p>
    <w:p w14:paraId="70293206" w14:textId="02295617" w:rsidR="008B5B5B" w:rsidRPr="00E54759" w:rsidRDefault="008B5B5B" w:rsidP="0040049C">
      <w:pPr>
        <w:spacing w:after="0" w:line="480" w:lineRule="auto"/>
        <w:ind w:left="425"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Mengawali dari sebuah penanganan pelanggaran pemilu adalah proses pengawasan yang di laksanakan oleh Bawaslu karena pengawasan </w:t>
      </w:r>
      <w:r w:rsidRPr="00E54759">
        <w:rPr>
          <w:rFonts w:ascii="Times New Roman" w:hAnsi="Times New Roman" w:cs="Times New Roman"/>
          <w:spacing w:val="-4"/>
          <w:sz w:val="24"/>
          <w:szCs w:val="24"/>
        </w:rPr>
        <w:t>pemilu</w:t>
      </w:r>
      <w:r w:rsidRPr="00E54759">
        <w:rPr>
          <w:rFonts w:ascii="Times New Roman" w:hAnsi="Times New Roman" w:cs="Times New Roman"/>
          <w:spacing w:val="-4"/>
          <w:sz w:val="24"/>
          <w:szCs w:val="24"/>
          <w:lang w:val="en-US"/>
        </w:rPr>
        <w:t xml:space="preserve"> yang baik akan memproduksi hasil pengawasan yang baik. Hasil pengawasan yang baik </w:t>
      </w:r>
      <w:r w:rsidRPr="00E54759">
        <w:rPr>
          <w:rFonts w:ascii="Times New Roman" w:hAnsi="Times New Roman" w:cs="Times New Roman"/>
          <w:spacing w:val="-4"/>
          <w:sz w:val="24"/>
          <w:szCs w:val="24"/>
          <w:lang w:val="en-US"/>
        </w:rPr>
        <w:lastRenderedPageBreak/>
        <w:t>akan</w:t>
      </w:r>
      <w:r w:rsidR="003C1965"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dapat di jadikan temuan yang berkualitas temuan yang baik dan berkualitas akan mudah di proses dalam penanganan oleh pengawas pemilu sampai tahap pemeriksaan ke pengadilan. Maka pengawas pemilu harus melaksanakan standar operasional (SOP) Pengawasan secara professional, karena proses pengawasan tersebut adalah merupakan permasalahan/kasus yang akan di tangani oleh pengawas pemilu.</w:t>
      </w:r>
      <w:r w:rsidR="003C1965" w:rsidRPr="00E54759">
        <w:rPr>
          <w:rFonts w:ascii="Times New Roman" w:hAnsi="Times New Roman" w:cs="Times New Roman"/>
          <w:spacing w:val="-4"/>
          <w:sz w:val="24"/>
          <w:szCs w:val="24"/>
          <w:lang w:val="en-US"/>
        </w:rPr>
        <w:t xml:space="preserve"> </w:t>
      </w:r>
    </w:p>
    <w:p w14:paraId="7770F33B" w14:textId="47B91BD7" w:rsidR="008B5B5B" w:rsidRPr="00E54759" w:rsidRDefault="008B5B5B" w:rsidP="00E54759">
      <w:pPr>
        <w:spacing w:after="0" w:line="480" w:lineRule="auto"/>
        <w:ind w:left="425"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Dalam melakukan suatu tindakan</w:t>
      </w:r>
      <w:r w:rsidR="00E41E2E">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tentu saja Bawaslu harus</w:t>
      </w:r>
      <w:r w:rsidR="002159AC">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mempunyai strategi yang mumpuni guna menjamin terselenggaranya pemilu secara fair, jujur dan sesuai ketentuan peraturan, maka kegiatan pengawasan oleh Bawaslu menjadi suatu keharusan, yang di gambarkan dengan kerja keras dan kerja tuntas sebagai pengawas pemilu dalam mencapai tujuan</w:t>
      </w:r>
      <w:r w:rsidR="00732DDF" w:rsidRPr="00E54759">
        <w:rPr>
          <w:rFonts w:ascii="Times New Roman" w:hAnsi="Times New Roman" w:cs="Times New Roman"/>
          <w:spacing w:val="-4"/>
          <w:sz w:val="24"/>
          <w:szCs w:val="24"/>
          <w:lang w:val="en-US"/>
        </w:rPr>
        <w:t>, meskipun dengan alasan subjektif  lembaga pengawasan memiliki keterbatasan kewenangan</w:t>
      </w:r>
      <w:r w:rsidR="003C1965" w:rsidRPr="00E54759">
        <w:rPr>
          <w:rFonts w:ascii="Times New Roman" w:hAnsi="Times New Roman" w:cs="Times New Roman"/>
          <w:spacing w:val="-4"/>
          <w:sz w:val="24"/>
          <w:szCs w:val="24"/>
          <w:lang w:val="en-US"/>
        </w:rPr>
        <w:t xml:space="preserve">, </w:t>
      </w:r>
      <w:r w:rsidR="00732DDF" w:rsidRPr="00E54759">
        <w:rPr>
          <w:rFonts w:ascii="Times New Roman" w:hAnsi="Times New Roman" w:cs="Times New Roman"/>
          <w:spacing w:val="-4"/>
          <w:sz w:val="24"/>
          <w:szCs w:val="24"/>
          <w:lang w:val="en-US"/>
        </w:rPr>
        <w:t>yakni hanya mengawasi tahapan, menerima dan meneruskan laporan tetapi tidak dapat menjatuhkan sanksi oleh karena itu harus ada pemahaman yang bijak dalam melakukan kerja kerja pengawaasan secara operasional, hal ini disebut sebagai “politik pengawasan"</w:t>
      </w:r>
    </w:p>
    <w:p w14:paraId="433023BB" w14:textId="77777777" w:rsidR="007230E1" w:rsidRPr="00E54759" w:rsidRDefault="007230E1" w:rsidP="0040049C">
      <w:pPr>
        <w:spacing w:after="0" w:line="360" w:lineRule="auto"/>
        <w:ind w:firstLine="357"/>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Tabel 1</w:t>
      </w:r>
      <w:r w:rsidR="008957B9" w:rsidRPr="00E54759">
        <w:rPr>
          <w:rFonts w:ascii="Times New Roman" w:hAnsi="Times New Roman" w:cs="Times New Roman"/>
          <w:b/>
          <w:bCs/>
          <w:sz w:val="24"/>
          <w:szCs w:val="24"/>
          <w:lang w:val="en-US"/>
        </w:rPr>
        <w:t>.</w:t>
      </w:r>
      <w:r w:rsidRPr="00E54759">
        <w:rPr>
          <w:rFonts w:ascii="Times New Roman" w:hAnsi="Times New Roman" w:cs="Times New Roman"/>
          <w:b/>
          <w:bCs/>
          <w:sz w:val="24"/>
          <w:szCs w:val="24"/>
          <w:lang w:val="en-US"/>
        </w:rPr>
        <w:t>1</w:t>
      </w:r>
    </w:p>
    <w:p w14:paraId="28D79C2B" w14:textId="3175D18D" w:rsidR="007230E1" w:rsidRPr="00E54759" w:rsidRDefault="007230E1" w:rsidP="0040049C">
      <w:pPr>
        <w:spacing w:after="0" w:line="360" w:lineRule="auto"/>
        <w:ind w:firstLine="357"/>
        <w:jc w:val="center"/>
        <w:rPr>
          <w:rFonts w:ascii="Times New Roman" w:hAnsi="Times New Roman" w:cs="Times New Roman"/>
          <w:b/>
          <w:bCs/>
          <w:sz w:val="24"/>
          <w:szCs w:val="24"/>
          <w:lang w:val="en-US"/>
        </w:rPr>
      </w:pPr>
      <w:proofErr w:type="gramStart"/>
      <w:r w:rsidRPr="00E54759">
        <w:rPr>
          <w:rFonts w:ascii="Times New Roman" w:hAnsi="Times New Roman" w:cs="Times New Roman"/>
          <w:b/>
          <w:bCs/>
          <w:sz w:val="24"/>
          <w:szCs w:val="24"/>
          <w:lang w:val="en-US"/>
        </w:rPr>
        <w:t>Data  Pelanggaran</w:t>
      </w:r>
      <w:proofErr w:type="gramEnd"/>
      <w:r w:rsidR="003E0C96" w:rsidRPr="00E54759">
        <w:rPr>
          <w:rFonts w:ascii="Times New Roman" w:hAnsi="Times New Roman" w:cs="Times New Roman"/>
          <w:b/>
          <w:bCs/>
          <w:sz w:val="24"/>
          <w:szCs w:val="24"/>
          <w:lang w:val="en-US"/>
        </w:rPr>
        <w:t xml:space="preserve"> Pemil</w:t>
      </w:r>
      <w:r w:rsidR="00484CA4" w:rsidRPr="00E54759">
        <w:rPr>
          <w:rFonts w:ascii="Times New Roman" w:hAnsi="Times New Roman" w:cs="Times New Roman"/>
          <w:b/>
          <w:bCs/>
          <w:sz w:val="24"/>
          <w:szCs w:val="24"/>
          <w:lang w:val="en-US"/>
        </w:rPr>
        <w:t xml:space="preserve">ihan </w:t>
      </w:r>
      <w:r w:rsidR="00773523" w:rsidRPr="00E54759">
        <w:rPr>
          <w:rFonts w:ascii="Times New Roman" w:hAnsi="Times New Roman" w:cs="Times New Roman"/>
          <w:b/>
          <w:bCs/>
          <w:sz w:val="24"/>
          <w:szCs w:val="24"/>
          <w:lang w:val="en-US"/>
        </w:rPr>
        <w:t xml:space="preserve">Umum </w:t>
      </w:r>
      <w:r w:rsidRPr="00E54759">
        <w:rPr>
          <w:rFonts w:ascii="Times New Roman" w:hAnsi="Times New Roman" w:cs="Times New Roman"/>
          <w:b/>
          <w:bCs/>
          <w:sz w:val="24"/>
          <w:szCs w:val="24"/>
          <w:lang w:val="en-US"/>
        </w:rPr>
        <w:t>Bawaslu R</w:t>
      </w:r>
      <w:r w:rsidR="00F37C0A" w:rsidRPr="00E54759">
        <w:rPr>
          <w:rFonts w:ascii="Times New Roman" w:hAnsi="Times New Roman" w:cs="Times New Roman"/>
          <w:b/>
          <w:bCs/>
          <w:sz w:val="24"/>
          <w:szCs w:val="24"/>
          <w:lang w:val="en-US"/>
        </w:rPr>
        <w:t xml:space="preserve">I </w:t>
      </w:r>
      <w:r w:rsidRPr="00E54759">
        <w:rPr>
          <w:rFonts w:ascii="Times New Roman" w:hAnsi="Times New Roman" w:cs="Times New Roman"/>
          <w:b/>
          <w:bCs/>
          <w:sz w:val="24"/>
          <w:szCs w:val="24"/>
          <w:lang w:val="en-US"/>
        </w:rPr>
        <w:t>Tahun 2019</w:t>
      </w:r>
    </w:p>
    <w:tbl>
      <w:tblPr>
        <w:tblStyle w:val="TableGrid"/>
        <w:tblW w:w="7938" w:type="dxa"/>
        <w:tblInd w:w="108" w:type="dxa"/>
        <w:tblLook w:val="04A0" w:firstRow="1" w:lastRow="0" w:firstColumn="1" w:lastColumn="0" w:noHBand="0" w:noVBand="1"/>
      </w:tblPr>
      <w:tblGrid>
        <w:gridCol w:w="2036"/>
        <w:gridCol w:w="2035"/>
        <w:gridCol w:w="2047"/>
        <w:gridCol w:w="1820"/>
      </w:tblGrid>
      <w:tr w:rsidR="007230E1" w:rsidRPr="00E54759" w14:paraId="7A7C6FAE" w14:textId="77777777" w:rsidTr="00D32AD9">
        <w:tc>
          <w:tcPr>
            <w:tcW w:w="2036" w:type="dxa"/>
          </w:tcPr>
          <w:p w14:paraId="728EF24A"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Pelanggaran</w:t>
            </w:r>
          </w:p>
          <w:p w14:paraId="70F1E476"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Pidana</w:t>
            </w:r>
          </w:p>
        </w:tc>
        <w:tc>
          <w:tcPr>
            <w:tcW w:w="2035" w:type="dxa"/>
          </w:tcPr>
          <w:p w14:paraId="0AD66C25"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Pelanggaran</w:t>
            </w:r>
          </w:p>
          <w:p w14:paraId="5EFF82DC"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Kode Etik</w:t>
            </w:r>
          </w:p>
        </w:tc>
        <w:tc>
          <w:tcPr>
            <w:tcW w:w="2047" w:type="dxa"/>
          </w:tcPr>
          <w:p w14:paraId="0B4C0D57"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Pelanggaran </w:t>
            </w:r>
            <w:r w:rsidRPr="00E54759">
              <w:rPr>
                <w:rFonts w:ascii="Times New Roman" w:hAnsi="Times New Roman" w:cs="Times New Roman"/>
                <w:sz w:val="24"/>
                <w:szCs w:val="24"/>
                <w:lang w:val="en-US"/>
              </w:rPr>
              <w:br/>
              <w:t>Administrasi</w:t>
            </w:r>
          </w:p>
        </w:tc>
        <w:tc>
          <w:tcPr>
            <w:tcW w:w="1820" w:type="dxa"/>
          </w:tcPr>
          <w:p w14:paraId="7FA866CB" w14:textId="77777777" w:rsidR="007230E1" w:rsidRPr="00E54759" w:rsidRDefault="007230E1" w:rsidP="0040049C">
            <w:pPr>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Pelanggaran Hukum Lainya</w:t>
            </w:r>
          </w:p>
        </w:tc>
      </w:tr>
      <w:tr w:rsidR="007230E1" w:rsidRPr="00E54759" w14:paraId="14257FCE" w14:textId="77777777" w:rsidTr="00D32AD9">
        <w:tc>
          <w:tcPr>
            <w:tcW w:w="2036" w:type="dxa"/>
          </w:tcPr>
          <w:p w14:paraId="12D562D2" w14:textId="77777777" w:rsidR="007230E1" w:rsidRPr="00E54759" w:rsidRDefault="0082658E" w:rsidP="0040049C">
            <w:pPr>
              <w:spacing w:line="360" w:lineRule="auto"/>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458</w:t>
            </w:r>
          </w:p>
        </w:tc>
        <w:tc>
          <w:tcPr>
            <w:tcW w:w="2035" w:type="dxa"/>
          </w:tcPr>
          <w:p w14:paraId="1F3CC877" w14:textId="77777777" w:rsidR="007230E1" w:rsidRPr="00E54759" w:rsidRDefault="0082658E" w:rsidP="0040049C">
            <w:pPr>
              <w:spacing w:line="360" w:lineRule="auto"/>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149</w:t>
            </w:r>
          </w:p>
        </w:tc>
        <w:tc>
          <w:tcPr>
            <w:tcW w:w="2047" w:type="dxa"/>
          </w:tcPr>
          <w:p w14:paraId="79E33D37" w14:textId="77777777" w:rsidR="007230E1" w:rsidRPr="00E54759" w:rsidRDefault="0082658E" w:rsidP="0040049C">
            <w:pPr>
              <w:spacing w:line="360" w:lineRule="auto"/>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5.319</w:t>
            </w:r>
          </w:p>
        </w:tc>
        <w:tc>
          <w:tcPr>
            <w:tcW w:w="1820" w:type="dxa"/>
          </w:tcPr>
          <w:p w14:paraId="1DB06BD5" w14:textId="77777777" w:rsidR="007230E1" w:rsidRPr="00E54759" w:rsidRDefault="0082658E" w:rsidP="0040049C">
            <w:pPr>
              <w:spacing w:line="360" w:lineRule="auto"/>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730</w:t>
            </w:r>
          </w:p>
        </w:tc>
      </w:tr>
    </w:tbl>
    <w:p w14:paraId="7DA4C8DD" w14:textId="77777777" w:rsidR="007230E1" w:rsidRPr="00E54759" w:rsidRDefault="0082658E" w:rsidP="00EC2E44">
      <w:pPr>
        <w:spacing w:after="0" w:line="480" w:lineRule="auto"/>
        <w:jc w:val="both"/>
        <w:rPr>
          <w:rFonts w:ascii="Times New Roman" w:hAnsi="Times New Roman" w:cs="Times New Roman"/>
          <w:b/>
          <w:sz w:val="24"/>
          <w:szCs w:val="24"/>
          <w:lang w:val="en-US"/>
        </w:rPr>
      </w:pPr>
      <w:r w:rsidRPr="00E54759">
        <w:rPr>
          <w:rFonts w:ascii="Times New Roman" w:hAnsi="Times New Roman" w:cs="Times New Roman"/>
          <w:b/>
          <w:sz w:val="24"/>
          <w:szCs w:val="24"/>
          <w:lang w:val="en-US"/>
        </w:rPr>
        <w:t>Sumber: Data Bawaslu RI</w:t>
      </w:r>
    </w:p>
    <w:p w14:paraId="5A7CEE39" w14:textId="4987ADD8" w:rsidR="008B5B5B" w:rsidRPr="00E54759" w:rsidRDefault="0082658E" w:rsidP="0040049C">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Berdasarkan tabel di atas diketahui bahwa pelanggaran administrasi menduduki urutan pertama dengan jumlah 5.319 disusul dengan jenis pelanggaran hukum lainya 730, pelanggaran pidana 458 dan terakhir pelanggaran kode etik </w:t>
      </w:r>
      <w:r w:rsidRPr="00E54759">
        <w:rPr>
          <w:rFonts w:ascii="Times New Roman" w:hAnsi="Times New Roman" w:cs="Times New Roman"/>
          <w:spacing w:val="-4"/>
          <w:sz w:val="24"/>
          <w:szCs w:val="24"/>
          <w:lang w:val="en-US"/>
        </w:rPr>
        <w:lastRenderedPageBreak/>
        <w:t>sebanyak 149</w:t>
      </w:r>
      <w:r w:rsidRPr="0040049C">
        <w:rPr>
          <w:rFonts w:ascii="Times New Roman" w:hAnsi="Times New Roman" w:cs="Times New Roman"/>
          <w:spacing w:val="-4"/>
          <w:sz w:val="24"/>
          <w:szCs w:val="24"/>
          <w:lang w:val="en-US"/>
        </w:rPr>
        <w:t>.</w:t>
      </w:r>
      <w:r w:rsidR="003C1965" w:rsidRPr="00E54759">
        <w:rPr>
          <w:rFonts w:ascii="Times New Roman" w:hAnsi="Times New Roman" w:cs="Times New Roman"/>
          <w:spacing w:val="-4"/>
          <w:sz w:val="24"/>
          <w:szCs w:val="24"/>
          <w:lang w:val="en-US"/>
        </w:rPr>
        <w:t xml:space="preserve"> </w:t>
      </w:r>
      <w:r w:rsidR="008B5B5B" w:rsidRPr="00E54759">
        <w:rPr>
          <w:rFonts w:ascii="Times New Roman" w:hAnsi="Times New Roman" w:cs="Times New Roman"/>
          <w:spacing w:val="-4"/>
          <w:sz w:val="24"/>
          <w:szCs w:val="24"/>
          <w:lang w:val="en-US"/>
        </w:rPr>
        <w:t>Pelanggaran administrasi pemilu adalah pelanggaran pemilu yang meliputi tata cara, prosedur, mekanisme yang berkaitan dengan administrasi pelaksanaan pemilu dalam setiap tahapan pemilu di luar tindak pidana pemilu dan pelanggaran kode etik penyelenggara pemilu.</w:t>
      </w:r>
      <w:r w:rsidR="003C1965" w:rsidRPr="00E54759">
        <w:rPr>
          <w:rFonts w:ascii="Times New Roman" w:hAnsi="Times New Roman" w:cs="Times New Roman"/>
          <w:spacing w:val="-4"/>
          <w:sz w:val="24"/>
          <w:szCs w:val="24"/>
          <w:lang w:val="en-US"/>
        </w:rPr>
        <w:t xml:space="preserve"> </w:t>
      </w:r>
    </w:p>
    <w:p w14:paraId="05CBEAF6" w14:textId="77777777" w:rsidR="008B5B5B" w:rsidRPr="00E54759" w:rsidRDefault="008B5B5B"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(Ratna Dewi </w:t>
      </w:r>
      <w:proofErr w:type="gramStart"/>
      <w:r w:rsidRPr="00E54759">
        <w:rPr>
          <w:rFonts w:ascii="Times New Roman" w:hAnsi="Times New Roman" w:cs="Times New Roman"/>
          <w:spacing w:val="-4"/>
          <w:sz w:val="24"/>
          <w:szCs w:val="24"/>
          <w:lang w:val="en-US"/>
        </w:rPr>
        <w:t>Pettalolo:2019:38</w:t>
      </w:r>
      <w:proofErr w:type="gramEnd"/>
      <w:r w:rsidRPr="00E54759">
        <w:rPr>
          <w:rFonts w:ascii="Times New Roman" w:hAnsi="Times New Roman" w:cs="Times New Roman"/>
          <w:spacing w:val="-4"/>
          <w:sz w:val="24"/>
          <w:szCs w:val="24"/>
          <w:lang w:val="en-US"/>
        </w:rPr>
        <w:t>) mengungkapkan jika di kaitkan dengan konsep hukum yang berlaku universal, pelanggaran administrasi pada dasarnya berkaitan dengan pelanggaran terhadap kaidah</w:t>
      </w:r>
      <w:r w:rsidR="006C06FA" w:rsidRPr="00E54759">
        <w:rPr>
          <w:rFonts w:ascii="Times New Roman" w:hAnsi="Times New Roman" w:cs="Times New Roman"/>
          <w:spacing w:val="-4"/>
          <w:sz w:val="24"/>
          <w:szCs w:val="24"/>
          <w:lang w:val="en-US"/>
        </w:rPr>
        <w:t>-kaidah dan asas-asas hukum pros</w:t>
      </w:r>
      <w:r w:rsidRPr="00E54759">
        <w:rPr>
          <w:rFonts w:ascii="Times New Roman" w:hAnsi="Times New Roman" w:cs="Times New Roman"/>
          <w:spacing w:val="-4"/>
          <w:sz w:val="24"/>
          <w:szCs w:val="24"/>
          <w:lang w:val="en-US"/>
        </w:rPr>
        <w:t>edural dan dengan demikian pelanggaran terhadap tata cara dan mekanisme termasuk sebagai bentuk penangganan prosedur hukum.</w:t>
      </w:r>
      <w:r w:rsidR="003C1965" w:rsidRPr="00E54759">
        <w:rPr>
          <w:rFonts w:ascii="Times New Roman" w:hAnsi="Times New Roman" w:cs="Times New Roman"/>
          <w:spacing w:val="-4"/>
          <w:sz w:val="24"/>
          <w:szCs w:val="24"/>
          <w:lang w:val="en-US"/>
        </w:rPr>
        <w:t xml:space="preserve"> </w:t>
      </w:r>
    </w:p>
    <w:p w14:paraId="7B018235" w14:textId="77777777" w:rsidR="008B5B5B" w:rsidRPr="00E54759" w:rsidRDefault="008B5B5B"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Wirdjono Prodjodikoro ketua Makhamah Agung periode 1952-1966, memaknai pelanggaran sebagai suatu perbuatan yang melanggar sesuatu dan berhubungan dengan hukum, berarti tidak lain dari pada perbuatan melawan hukum.</w:t>
      </w:r>
      <w:r w:rsidR="003C1965" w:rsidRPr="00E54759">
        <w:rPr>
          <w:rFonts w:ascii="Times New Roman" w:hAnsi="Times New Roman" w:cs="Times New Roman"/>
          <w:spacing w:val="-4"/>
          <w:sz w:val="24"/>
          <w:szCs w:val="24"/>
          <w:lang w:val="en-US"/>
        </w:rPr>
        <w:t xml:space="preserve"> </w:t>
      </w:r>
    </w:p>
    <w:p w14:paraId="03ED16DB" w14:textId="77777777" w:rsidR="00AF22A4" w:rsidRPr="00E54759" w:rsidRDefault="00AF22A4"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Pelanggaran dapat diartikan sebagai tindakan atau perbuatan yang menyimpang dari tatanan norma/</w:t>
      </w:r>
      <w:r w:rsidR="006C06F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kaidah hukum yang berlaku. Dalam literatur hukum kata pelanggaran dibedakan dengan kata kejahatan, meskipun demikia tidak ada perbedaan mendasar antara keduanya, hanya pada pelanggaran tidak pernah diancam pidana (Andi Hamzah, 2011:106)</w:t>
      </w:r>
      <w:r w:rsidR="003C1965" w:rsidRPr="00E54759">
        <w:rPr>
          <w:rFonts w:ascii="Times New Roman" w:hAnsi="Times New Roman" w:cs="Times New Roman"/>
          <w:spacing w:val="-4"/>
          <w:sz w:val="24"/>
          <w:szCs w:val="24"/>
          <w:lang w:val="en-US"/>
        </w:rPr>
        <w:t xml:space="preserve"> </w:t>
      </w:r>
    </w:p>
    <w:p w14:paraId="39927CBE" w14:textId="77777777" w:rsidR="00AF28C7" w:rsidRPr="00E54759" w:rsidRDefault="008B5B5B"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Berbagai masalah dan hambatan dalam penyelenggara pemilu baik yang terjadi saat pemilu berlangsung maupun sebelumnya merupakan permasalahan yang tentunya akan berdampak luas jika tidak segera di tangani dengan baik, Adanya permasalahan dalam penyelenggara pemilu yang berkaitan dengan ketidakpuasaan terdahap keputusan pemilu atau pelanggaran pidana maupun </w:t>
      </w:r>
      <w:r w:rsidRPr="00E54759">
        <w:rPr>
          <w:rFonts w:ascii="Times New Roman" w:hAnsi="Times New Roman" w:cs="Times New Roman"/>
          <w:spacing w:val="-4"/>
          <w:sz w:val="24"/>
          <w:szCs w:val="24"/>
          <w:lang w:val="en-US"/>
        </w:rPr>
        <w:lastRenderedPageBreak/>
        <w:t>administrasi yang mempengaruhi hasil, itulah yang lazim disebut dengan sengketa pemilu</w:t>
      </w:r>
      <w:r w:rsidR="00AF28C7" w:rsidRPr="00E54759">
        <w:rPr>
          <w:rFonts w:ascii="Times New Roman" w:hAnsi="Times New Roman" w:cs="Times New Roman"/>
          <w:spacing w:val="-4"/>
          <w:sz w:val="24"/>
          <w:szCs w:val="24"/>
          <w:lang w:val="en-US"/>
        </w:rPr>
        <w:t>.</w:t>
      </w:r>
      <w:r w:rsidR="003C1965" w:rsidRPr="00E54759">
        <w:rPr>
          <w:rFonts w:ascii="Times New Roman" w:hAnsi="Times New Roman" w:cs="Times New Roman"/>
          <w:spacing w:val="-4"/>
          <w:sz w:val="24"/>
          <w:szCs w:val="24"/>
          <w:lang w:val="en-US"/>
        </w:rPr>
        <w:t xml:space="preserve"> </w:t>
      </w:r>
    </w:p>
    <w:p w14:paraId="43C84CCE" w14:textId="17C5198C" w:rsidR="008B5B5B" w:rsidRPr="00E54759" w:rsidRDefault="008B5B5B"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Untuk </w:t>
      </w:r>
      <w:r w:rsidR="00C019CA">
        <w:rPr>
          <w:rFonts w:ascii="Times New Roman" w:hAnsi="Times New Roman" w:cs="Times New Roman"/>
          <w:spacing w:val="-4"/>
          <w:sz w:val="24"/>
          <w:szCs w:val="24"/>
          <w:lang w:val="en-US"/>
        </w:rPr>
        <w:t>menangani</w:t>
      </w:r>
      <w:r w:rsidRPr="00E54759">
        <w:rPr>
          <w:rFonts w:ascii="Times New Roman" w:hAnsi="Times New Roman" w:cs="Times New Roman"/>
          <w:spacing w:val="-4"/>
          <w:sz w:val="24"/>
          <w:szCs w:val="24"/>
          <w:lang w:val="en-US"/>
        </w:rPr>
        <w:t xml:space="preserve"> pelanggaran administrasi pemilu menjadi kewenangan Bawaslu beserta perangkatnya, sebagaimana di atur dalam pasal</w:t>
      </w:r>
      <w:r w:rsidR="00F37C0A"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461 Undang-Undang Nomor 7 Tahun 2017. Bahwa Bawaslu Provinsi, Bawaslu Kabupaten/Kota menerima, memeriksa, mengkaji</w:t>
      </w:r>
      <w:r w:rsidR="00F170A3">
        <w:rPr>
          <w:rFonts w:ascii="Times New Roman" w:hAnsi="Times New Roman" w:cs="Times New Roman"/>
          <w:spacing w:val="-4"/>
          <w:sz w:val="24"/>
          <w:szCs w:val="24"/>
          <w:lang w:val="en-US"/>
        </w:rPr>
        <w:t xml:space="preserve"> dugaan pelanggaraan </w:t>
      </w:r>
      <w:proofErr w:type="gramStart"/>
      <w:r w:rsidR="00F170A3">
        <w:rPr>
          <w:rFonts w:ascii="Times New Roman" w:hAnsi="Times New Roman" w:cs="Times New Roman"/>
          <w:spacing w:val="-4"/>
          <w:sz w:val="24"/>
          <w:szCs w:val="24"/>
          <w:lang w:val="en-US"/>
        </w:rPr>
        <w:t xml:space="preserve">pemilu, </w:t>
      </w:r>
      <w:r w:rsidRPr="00E54759">
        <w:rPr>
          <w:rFonts w:ascii="Times New Roman" w:hAnsi="Times New Roman" w:cs="Times New Roman"/>
          <w:spacing w:val="-4"/>
          <w:sz w:val="24"/>
          <w:szCs w:val="24"/>
          <w:lang w:val="en-US"/>
        </w:rPr>
        <w:t xml:space="preserve"> memutus</w:t>
      </w:r>
      <w:proofErr w:type="gramEnd"/>
      <w:r w:rsidRPr="00E54759">
        <w:rPr>
          <w:rFonts w:ascii="Times New Roman" w:hAnsi="Times New Roman" w:cs="Times New Roman"/>
          <w:spacing w:val="-4"/>
          <w:sz w:val="24"/>
          <w:szCs w:val="24"/>
          <w:lang w:val="en-US"/>
        </w:rPr>
        <w:t xml:space="preserve"> pelanggaran administrasi pemilu</w:t>
      </w:r>
      <w:r w:rsidR="00F170A3">
        <w:rPr>
          <w:rFonts w:ascii="Times New Roman" w:hAnsi="Times New Roman" w:cs="Times New Roman"/>
          <w:spacing w:val="-4"/>
          <w:sz w:val="24"/>
          <w:szCs w:val="24"/>
          <w:lang w:val="en-US"/>
        </w:rPr>
        <w:t xml:space="preserve">, menginvestigasi dugaan pelanggaraan pemilu, menentukan dugaan pelanggaraan administrasi pemilu, </w:t>
      </w:r>
      <w:r w:rsidRPr="00E54759">
        <w:rPr>
          <w:rFonts w:ascii="Times New Roman" w:hAnsi="Times New Roman" w:cs="Times New Roman"/>
          <w:spacing w:val="-4"/>
          <w:sz w:val="24"/>
          <w:szCs w:val="24"/>
          <w:lang w:val="en-US"/>
        </w:rPr>
        <w:t xml:space="preserve"> Panwaslu menerima</w:t>
      </w:r>
      <w:r w:rsidR="00C019CA">
        <w:rPr>
          <w:rFonts w:ascii="Times New Roman" w:hAnsi="Times New Roman" w:cs="Times New Roman"/>
          <w:spacing w:val="-4"/>
          <w:sz w:val="24"/>
          <w:szCs w:val="24"/>
          <w:lang w:val="en-US"/>
        </w:rPr>
        <w:t xml:space="preserve"> aduan atau laporan terkait dugaan adanya pe</w:t>
      </w:r>
      <w:r w:rsidR="00F170A3">
        <w:rPr>
          <w:rFonts w:ascii="Times New Roman" w:hAnsi="Times New Roman" w:cs="Times New Roman"/>
          <w:spacing w:val="-4"/>
          <w:sz w:val="24"/>
          <w:szCs w:val="24"/>
          <w:lang w:val="en-US"/>
        </w:rPr>
        <w:t>l</w:t>
      </w:r>
      <w:r w:rsidR="00C019CA">
        <w:rPr>
          <w:rFonts w:ascii="Times New Roman" w:hAnsi="Times New Roman" w:cs="Times New Roman"/>
          <w:spacing w:val="-4"/>
          <w:sz w:val="24"/>
          <w:szCs w:val="24"/>
          <w:lang w:val="en-US"/>
        </w:rPr>
        <w:t xml:space="preserve">anggaran </w:t>
      </w:r>
      <w:r w:rsidRPr="00E54759">
        <w:rPr>
          <w:rFonts w:ascii="Times New Roman" w:hAnsi="Times New Roman" w:cs="Times New Roman"/>
          <w:spacing w:val="-4"/>
          <w:sz w:val="24"/>
          <w:szCs w:val="24"/>
          <w:lang w:val="en-US"/>
        </w:rPr>
        <w:t xml:space="preserve">dan membuat rekomendasi atas hasil </w:t>
      </w:r>
      <w:r w:rsidR="00C019CA">
        <w:rPr>
          <w:rFonts w:ascii="Times New Roman" w:hAnsi="Times New Roman" w:cs="Times New Roman"/>
          <w:spacing w:val="-4"/>
          <w:sz w:val="24"/>
          <w:szCs w:val="24"/>
          <w:lang w:val="en-US"/>
        </w:rPr>
        <w:t>aduan</w:t>
      </w:r>
      <w:r w:rsidRPr="00E54759">
        <w:rPr>
          <w:rFonts w:ascii="Times New Roman" w:hAnsi="Times New Roman" w:cs="Times New Roman"/>
          <w:spacing w:val="-4"/>
          <w:sz w:val="24"/>
          <w:szCs w:val="24"/>
          <w:lang w:val="en-US"/>
        </w:rPr>
        <w:t xml:space="preserve"> mengenai pelanggaran administrasi pemilu kepada secara langsung.</w:t>
      </w:r>
      <w:r w:rsidR="00AF28C7" w:rsidRPr="00E54759">
        <w:rPr>
          <w:rFonts w:ascii="Times New Roman" w:hAnsi="Times New Roman" w:cs="Times New Roman"/>
          <w:spacing w:val="-4"/>
          <w:sz w:val="24"/>
          <w:szCs w:val="24"/>
          <w:lang w:val="en-US"/>
        </w:rPr>
        <w:t xml:space="preserve"> </w:t>
      </w:r>
    </w:p>
    <w:p w14:paraId="2D2A5A79" w14:textId="7368AC6E" w:rsidR="00F66585" w:rsidRPr="00E54759" w:rsidRDefault="00F66585" w:rsidP="00E54759">
      <w:pPr>
        <w:spacing w:after="0" w:line="480" w:lineRule="auto"/>
        <w:ind w:left="426" w:firstLine="708"/>
        <w:jc w:val="both"/>
        <w:rPr>
          <w:rFonts w:ascii="Times New Roman" w:hAnsi="Times New Roman" w:cs="Times New Roman"/>
          <w:spacing w:val="-4"/>
          <w:sz w:val="24"/>
          <w:szCs w:val="24"/>
          <w:lang w:val="en-US"/>
        </w:rPr>
        <w:sectPr w:rsidR="00F66585" w:rsidRPr="00E54759" w:rsidSect="00F44A00">
          <w:headerReference w:type="default" r:id="rId23"/>
          <w:footerReference w:type="default" r:id="rId24"/>
          <w:headerReference w:type="first" r:id="rId25"/>
          <w:footerReference w:type="first" r:id="rId26"/>
          <w:type w:val="continuous"/>
          <w:pgSz w:w="11906" w:h="16838" w:code="9"/>
          <w:pgMar w:top="2268" w:right="1701" w:bottom="1701" w:left="2268" w:header="709" w:footer="709" w:gutter="0"/>
          <w:pgNumType w:start="2"/>
          <w:cols w:space="708"/>
          <w:titlePg/>
          <w:docGrid w:linePitch="360"/>
        </w:sectPr>
      </w:pPr>
    </w:p>
    <w:p w14:paraId="4CDDAE05" w14:textId="42E4D228" w:rsidR="008957B9" w:rsidRPr="00E54759" w:rsidRDefault="008957B9" w:rsidP="000A2D60">
      <w:pPr>
        <w:spacing w:after="0" w:line="480" w:lineRule="auto"/>
        <w:jc w:val="center"/>
        <w:rPr>
          <w:rFonts w:ascii="Times New Roman" w:hAnsi="Times New Roman" w:cs="Times New Roman"/>
          <w:b/>
          <w:bCs/>
          <w:spacing w:val="-4"/>
          <w:sz w:val="24"/>
          <w:szCs w:val="24"/>
          <w:lang w:val="en-US"/>
        </w:rPr>
      </w:pPr>
      <w:r w:rsidRPr="00E54759">
        <w:rPr>
          <w:rFonts w:ascii="Times New Roman" w:hAnsi="Times New Roman" w:cs="Times New Roman"/>
          <w:b/>
          <w:bCs/>
          <w:spacing w:val="-4"/>
          <w:sz w:val="24"/>
          <w:szCs w:val="24"/>
          <w:lang w:val="en-US"/>
        </w:rPr>
        <w:lastRenderedPageBreak/>
        <w:t>Tabel 1.</w:t>
      </w:r>
      <w:r w:rsidR="003A5625">
        <w:rPr>
          <w:rFonts w:ascii="Times New Roman" w:hAnsi="Times New Roman" w:cs="Times New Roman"/>
          <w:b/>
          <w:bCs/>
          <w:spacing w:val="-4"/>
          <w:sz w:val="24"/>
          <w:szCs w:val="24"/>
          <w:lang w:val="en-US"/>
        </w:rPr>
        <w:t>2</w:t>
      </w:r>
    </w:p>
    <w:p w14:paraId="6F69DC64" w14:textId="6D3A5F13" w:rsidR="00A030F3" w:rsidRPr="00E54759" w:rsidRDefault="00A030F3" w:rsidP="000A2D60">
      <w:pPr>
        <w:spacing w:after="0" w:line="480" w:lineRule="auto"/>
        <w:ind w:left="720" w:hanging="436"/>
        <w:jc w:val="center"/>
        <w:rPr>
          <w:rFonts w:ascii="Times New Roman" w:hAnsi="Times New Roman" w:cs="Times New Roman"/>
          <w:b/>
          <w:bCs/>
          <w:spacing w:val="-4"/>
          <w:sz w:val="24"/>
          <w:szCs w:val="24"/>
          <w:lang w:val="en-US"/>
        </w:rPr>
      </w:pPr>
      <w:r w:rsidRPr="00E54759">
        <w:rPr>
          <w:rFonts w:ascii="Times New Roman" w:hAnsi="Times New Roman" w:cs="Times New Roman"/>
          <w:b/>
          <w:bCs/>
          <w:spacing w:val="-4"/>
          <w:sz w:val="24"/>
          <w:szCs w:val="24"/>
          <w:lang w:val="en-US"/>
        </w:rPr>
        <w:t>Data</w:t>
      </w:r>
      <w:r w:rsidR="008957B9" w:rsidRPr="00E54759">
        <w:rPr>
          <w:rFonts w:ascii="Times New Roman" w:hAnsi="Times New Roman" w:cs="Times New Roman"/>
          <w:b/>
          <w:bCs/>
          <w:spacing w:val="-4"/>
          <w:sz w:val="24"/>
          <w:szCs w:val="24"/>
          <w:lang w:val="en-US"/>
        </w:rPr>
        <w:t xml:space="preserve"> </w:t>
      </w:r>
      <w:r w:rsidRPr="00E54759">
        <w:rPr>
          <w:rFonts w:ascii="Times New Roman" w:hAnsi="Times New Roman" w:cs="Times New Roman"/>
          <w:b/>
          <w:bCs/>
          <w:spacing w:val="-4"/>
          <w:sz w:val="24"/>
          <w:szCs w:val="24"/>
          <w:lang w:val="en-US"/>
        </w:rPr>
        <w:t>Pelanggaran</w:t>
      </w:r>
      <w:r w:rsidR="00721BEA" w:rsidRPr="00E54759">
        <w:rPr>
          <w:rFonts w:ascii="Times New Roman" w:hAnsi="Times New Roman" w:cs="Times New Roman"/>
          <w:b/>
          <w:bCs/>
          <w:spacing w:val="-4"/>
          <w:sz w:val="24"/>
          <w:szCs w:val="24"/>
          <w:lang w:val="en-US"/>
        </w:rPr>
        <w:t xml:space="preserve"> Administra</w:t>
      </w:r>
      <w:r w:rsidR="00862D26" w:rsidRPr="00E54759">
        <w:rPr>
          <w:rFonts w:ascii="Times New Roman" w:hAnsi="Times New Roman" w:cs="Times New Roman"/>
          <w:b/>
          <w:bCs/>
          <w:spacing w:val="-4"/>
          <w:sz w:val="24"/>
          <w:szCs w:val="24"/>
          <w:lang w:val="en-US"/>
        </w:rPr>
        <w:t>si</w:t>
      </w:r>
      <w:r w:rsidR="00D54249" w:rsidRPr="00E54759">
        <w:rPr>
          <w:rFonts w:ascii="Times New Roman" w:hAnsi="Times New Roman" w:cs="Times New Roman"/>
          <w:b/>
          <w:bCs/>
          <w:spacing w:val="-4"/>
          <w:sz w:val="24"/>
          <w:szCs w:val="24"/>
          <w:lang w:val="en-US"/>
        </w:rPr>
        <w:t xml:space="preserve"> </w:t>
      </w:r>
      <w:r w:rsidRPr="00E54759">
        <w:rPr>
          <w:rFonts w:ascii="Times New Roman" w:hAnsi="Times New Roman" w:cs="Times New Roman"/>
          <w:b/>
          <w:bCs/>
          <w:spacing w:val="-4"/>
          <w:sz w:val="24"/>
          <w:szCs w:val="24"/>
          <w:lang w:val="en-US"/>
        </w:rPr>
        <w:t xml:space="preserve">Kabupaten Brebes </w:t>
      </w:r>
      <w:r w:rsidR="008729F1" w:rsidRPr="00E54759">
        <w:rPr>
          <w:rFonts w:ascii="Times New Roman" w:hAnsi="Times New Roman" w:cs="Times New Roman"/>
          <w:b/>
          <w:bCs/>
          <w:spacing w:val="-4"/>
          <w:sz w:val="24"/>
          <w:szCs w:val="24"/>
          <w:lang w:val="en-US"/>
        </w:rPr>
        <w:t>T</w:t>
      </w:r>
      <w:r w:rsidRPr="00E54759">
        <w:rPr>
          <w:rFonts w:ascii="Times New Roman" w:hAnsi="Times New Roman" w:cs="Times New Roman"/>
          <w:b/>
          <w:bCs/>
          <w:spacing w:val="-4"/>
          <w:sz w:val="24"/>
          <w:szCs w:val="24"/>
          <w:lang w:val="en-US"/>
        </w:rPr>
        <w:t>ahun 2024</w:t>
      </w:r>
    </w:p>
    <w:tbl>
      <w:tblPr>
        <w:tblStyle w:val="TableGrid"/>
        <w:tblW w:w="0" w:type="auto"/>
        <w:tblInd w:w="-1593" w:type="dxa"/>
        <w:tblLook w:val="04A0" w:firstRow="1" w:lastRow="0" w:firstColumn="1" w:lastColumn="0" w:noHBand="0" w:noVBand="1"/>
      </w:tblPr>
      <w:tblGrid>
        <w:gridCol w:w="455"/>
        <w:gridCol w:w="1536"/>
        <w:gridCol w:w="1010"/>
        <w:gridCol w:w="946"/>
        <w:gridCol w:w="1185"/>
        <w:gridCol w:w="2261"/>
        <w:gridCol w:w="1213"/>
        <w:gridCol w:w="872"/>
        <w:gridCol w:w="1131"/>
        <w:gridCol w:w="881"/>
        <w:gridCol w:w="1481"/>
        <w:gridCol w:w="1481"/>
      </w:tblGrid>
      <w:tr w:rsidR="00574D0D" w:rsidRPr="000155F1" w14:paraId="546E87EB" w14:textId="77777777" w:rsidTr="008646B9">
        <w:trPr>
          <w:trHeight w:val="227"/>
        </w:trPr>
        <w:tc>
          <w:tcPr>
            <w:tcW w:w="462" w:type="dxa"/>
            <w:vMerge w:val="restart"/>
            <w:vAlign w:val="center"/>
          </w:tcPr>
          <w:p w14:paraId="100F7F69"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NO</w:t>
            </w:r>
          </w:p>
        </w:tc>
        <w:tc>
          <w:tcPr>
            <w:tcW w:w="1561" w:type="dxa"/>
            <w:vMerge w:val="restart"/>
            <w:vAlign w:val="center"/>
          </w:tcPr>
          <w:p w14:paraId="3D9795E1"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KAB/KOTA/KEC*</w:t>
            </w:r>
          </w:p>
        </w:tc>
        <w:tc>
          <w:tcPr>
            <w:tcW w:w="0" w:type="auto"/>
            <w:vMerge w:val="restart"/>
            <w:vAlign w:val="center"/>
          </w:tcPr>
          <w:p w14:paraId="7B5DB9CE"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TAHAPAN</w:t>
            </w:r>
          </w:p>
        </w:tc>
        <w:tc>
          <w:tcPr>
            <w:tcW w:w="0" w:type="auto"/>
            <w:gridSpan w:val="2"/>
            <w:vAlign w:val="center"/>
          </w:tcPr>
          <w:p w14:paraId="55AE0CEB"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PELAPOR</w:t>
            </w:r>
          </w:p>
        </w:tc>
        <w:tc>
          <w:tcPr>
            <w:tcW w:w="1876" w:type="dxa"/>
            <w:vMerge w:val="restart"/>
            <w:vAlign w:val="center"/>
          </w:tcPr>
          <w:p w14:paraId="0870B5C9" w14:textId="77777777" w:rsidR="008646B9"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TANGGAL/</w:t>
            </w:r>
          </w:p>
          <w:p w14:paraId="36E4F634" w14:textId="77777777" w:rsidR="008646B9"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NOMOR LAPORAN/</w:t>
            </w:r>
          </w:p>
          <w:p w14:paraId="11328198" w14:textId="66FA99A3"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TEMUAN</w:t>
            </w:r>
          </w:p>
        </w:tc>
        <w:tc>
          <w:tcPr>
            <w:tcW w:w="1655" w:type="dxa"/>
            <w:vMerge w:val="restart"/>
            <w:vAlign w:val="center"/>
          </w:tcPr>
          <w:p w14:paraId="59A25F1C"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POKOK LAPORAN /TEMUAN</w:t>
            </w:r>
          </w:p>
        </w:tc>
        <w:tc>
          <w:tcPr>
            <w:tcW w:w="0" w:type="auto"/>
            <w:gridSpan w:val="2"/>
            <w:vAlign w:val="center"/>
          </w:tcPr>
          <w:p w14:paraId="4527AC88"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TERLAPOR</w:t>
            </w:r>
          </w:p>
        </w:tc>
        <w:tc>
          <w:tcPr>
            <w:tcW w:w="0" w:type="auto"/>
            <w:vMerge w:val="restart"/>
            <w:vAlign w:val="center"/>
          </w:tcPr>
          <w:p w14:paraId="1E12C4CF"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HASIL KAJIAN AWAL</w:t>
            </w:r>
          </w:p>
        </w:tc>
        <w:tc>
          <w:tcPr>
            <w:tcW w:w="0" w:type="auto"/>
            <w:vMerge w:val="restart"/>
            <w:vAlign w:val="center"/>
          </w:tcPr>
          <w:p w14:paraId="2E99CE8D"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KETERANGAN TINDAKLANJUT BAWASLU</w:t>
            </w:r>
          </w:p>
        </w:tc>
        <w:tc>
          <w:tcPr>
            <w:tcW w:w="1505" w:type="dxa"/>
            <w:vMerge w:val="restart"/>
            <w:vAlign w:val="center"/>
          </w:tcPr>
          <w:p w14:paraId="5D95BC88"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KETERANGAN TINDAKLANJUT INSTANSI LAIN</w:t>
            </w:r>
          </w:p>
        </w:tc>
      </w:tr>
      <w:tr w:rsidR="00574D0D" w:rsidRPr="000155F1" w14:paraId="356D0AC5" w14:textId="77777777" w:rsidTr="008646B9">
        <w:trPr>
          <w:trHeight w:val="1469"/>
        </w:trPr>
        <w:tc>
          <w:tcPr>
            <w:tcW w:w="462" w:type="dxa"/>
            <w:vMerge/>
            <w:vAlign w:val="center"/>
          </w:tcPr>
          <w:p w14:paraId="2F612C65" w14:textId="77777777" w:rsidR="00574D0D" w:rsidRPr="000155F1" w:rsidRDefault="00574D0D" w:rsidP="0040049C">
            <w:pPr>
              <w:jc w:val="center"/>
              <w:rPr>
                <w:rFonts w:ascii="Times New Roman" w:hAnsi="Times New Roman" w:cs="Times New Roman"/>
                <w:sz w:val="24"/>
                <w:szCs w:val="24"/>
              </w:rPr>
            </w:pPr>
          </w:p>
        </w:tc>
        <w:tc>
          <w:tcPr>
            <w:tcW w:w="1561" w:type="dxa"/>
            <w:vMerge/>
            <w:vAlign w:val="center"/>
          </w:tcPr>
          <w:p w14:paraId="3DF0F95B" w14:textId="77777777" w:rsidR="00574D0D" w:rsidRPr="000155F1" w:rsidRDefault="00574D0D" w:rsidP="0040049C">
            <w:pPr>
              <w:jc w:val="center"/>
              <w:rPr>
                <w:rFonts w:ascii="Times New Roman" w:hAnsi="Times New Roman" w:cs="Times New Roman"/>
                <w:sz w:val="24"/>
                <w:szCs w:val="24"/>
              </w:rPr>
            </w:pPr>
          </w:p>
        </w:tc>
        <w:tc>
          <w:tcPr>
            <w:tcW w:w="0" w:type="auto"/>
            <w:vMerge/>
            <w:vAlign w:val="center"/>
          </w:tcPr>
          <w:p w14:paraId="609AE9A7" w14:textId="77777777" w:rsidR="00574D0D" w:rsidRPr="000155F1" w:rsidRDefault="00574D0D" w:rsidP="0040049C">
            <w:pPr>
              <w:jc w:val="center"/>
              <w:rPr>
                <w:rFonts w:ascii="Times New Roman" w:hAnsi="Times New Roman" w:cs="Times New Roman"/>
                <w:sz w:val="24"/>
                <w:szCs w:val="24"/>
              </w:rPr>
            </w:pPr>
          </w:p>
        </w:tc>
        <w:tc>
          <w:tcPr>
            <w:tcW w:w="0" w:type="auto"/>
            <w:vAlign w:val="center"/>
          </w:tcPr>
          <w:p w14:paraId="3202A474"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NAMA</w:t>
            </w:r>
          </w:p>
        </w:tc>
        <w:tc>
          <w:tcPr>
            <w:tcW w:w="0" w:type="auto"/>
            <w:vAlign w:val="center"/>
          </w:tcPr>
          <w:p w14:paraId="2A6BC87D"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KAPASITAS</w:t>
            </w:r>
          </w:p>
        </w:tc>
        <w:tc>
          <w:tcPr>
            <w:tcW w:w="1876" w:type="dxa"/>
            <w:vMerge/>
            <w:vAlign w:val="center"/>
          </w:tcPr>
          <w:p w14:paraId="03F72ECB" w14:textId="77777777" w:rsidR="00574D0D" w:rsidRPr="000155F1" w:rsidRDefault="00574D0D" w:rsidP="0040049C">
            <w:pPr>
              <w:jc w:val="center"/>
              <w:rPr>
                <w:rFonts w:ascii="Times New Roman" w:hAnsi="Times New Roman" w:cs="Times New Roman"/>
                <w:sz w:val="24"/>
                <w:szCs w:val="24"/>
              </w:rPr>
            </w:pPr>
          </w:p>
        </w:tc>
        <w:tc>
          <w:tcPr>
            <w:tcW w:w="1655" w:type="dxa"/>
            <w:vMerge/>
            <w:vAlign w:val="center"/>
          </w:tcPr>
          <w:p w14:paraId="3CCACAE2" w14:textId="77777777" w:rsidR="00574D0D" w:rsidRPr="000155F1" w:rsidRDefault="00574D0D" w:rsidP="0040049C">
            <w:pPr>
              <w:jc w:val="center"/>
              <w:rPr>
                <w:rFonts w:ascii="Times New Roman" w:hAnsi="Times New Roman" w:cs="Times New Roman"/>
                <w:sz w:val="24"/>
                <w:szCs w:val="24"/>
              </w:rPr>
            </w:pPr>
          </w:p>
        </w:tc>
        <w:tc>
          <w:tcPr>
            <w:tcW w:w="0" w:type="auto"/>
            <w:vAlign w:val="center"/>
          </w:tcPr>
          <w:p w14:paraId="4AD60F3A"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NAMA</w:t>
            </w:r>
          </w:p>
        </w:tc>
        <w:tc>
          <w:tcPr>
            <w:tcW w:w="0" w:type="auto"/>
            <w:vAlign w:val="center"/>
          </w:tcPr>
          <w:p w14:paraId="1112F6B8" w14:textId="7777777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t>KAPASITAS</w:t>
            </w:r>
          </w:p>
        </w:tc>
        <w:tc>
          <w:tcPr>
            <w:tcW w:w="0" w:type="auto"/>
            <w:vMerge/>
            <w:vAlign w:val="center"/>
          </w:tcPr>
          <w:p w14:paraId="1F8FB1BC" w14:textId="77777777" w:rsidR="00574D0D" w:rsidRPr="000155F1" w:rsidRDefault="00574D0D" w:rsidP="0040049C">
            <w:pPr>
              <w:jc w:val="center"/>
              <w:rPr>
                <w:rFonts w:ascii="Times New Roman" w:hAnsi="Times New Roman" w:cs="Times New Roman"/>
                <w:sz w:val="24"/>
                <w:szCs w:val="24"/>
              </w:rPr>
            </w:pPr>
          </w:p>
        </w:tc>
        <w:tc>
          <w:tcPr>
            <w:tcW w:w="0" w:type="auto"/>
            <w:vMerge/>
            <w:vAlign w:val="center"/>
          </w:tcPr>
          <w:p w14:paraId="785725AF" w14:textId="77777777" w:rsidR="00574D0D" w:rsidRPr="000155F1" w:rsidRDefault="00574D0D" w:rsidP="0040049C">
            <w:pPr>
              <w:jc w:val="center"/>
              <w:rPr>
                <w:rFonts w:ascii="Times New Roman" w:hAnsi="Times New Roman" w:cs="Times New Roman"/>
                <w:sz w:val="24"/>
                <w:szCs w:val="24"/>
              </w:rPr>
            </w:pPr>
          </w:p>
        </w:tc>
        <w:tc>
          <w:tcPr>
            <w:tcW w:w="1505" w:type="dxa"/>
            <w:vMerge/>
            <w:vAlign w:val="center"/>
          </w:tcPr>
          <w:p w14:paraId="424D957F" w14:textId="77777777" w:rsidR="00574D0D" w:rsidRPr="000155F1" w:rsidRDefault="00574D0D" w:rsidP="0040049C">
            <w:pPr>
              <w:jc w:val="center"/>
              <w:rPr>
                <w:rFonts w:ascii="Times New Roman" w:hAnsi="Times New Roman" w:cs="Times New Roman"/>
                <w:sz w:val="24"/>
                <w:szCs w:val="24"/>
              </w:rPr>
            </w:pPr>
          </w:p>
        </w:tc>
      </w:tr>
      <w:tr w:rsidR="00574D0D" w:rsidRPr="000155F1" w14:paraId="1095A7CA" w14:textId="77777777" w:rsidTr="008646B9">
        <w:trPr>
          <w:trHeight w:val="227"/>
        </w:trPr>
        <w:tc>
          <w:tcPr>
            <w:tcW w:w="462" w:type="dxa"/>
            <w:vMerge w:val="restart"/>
            <w:vAlign w:val="center"/>
          </w:tcPr>
          <w:p w14:paraId="271569A7" w14:textId="535973D0"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1.</w:t>
            </w:r>
          </w:p>
        </w:tc>
        <w:tc>
          <w:tcPr>
            <w:tcW w:w="1561" w:type="dxa"/>
            <w:vMerge w:val="restart"/>
            <w:vAlign w:val="center"/>
          </w:tcPr>
          <w:p w14:paraId="7B82EAC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Kecamatan Banjarharjo</w:t>
            </w:r>
          </w:p>
        </w:tc>
        <w:tc>
          <w:tcPr>
            <w:tcW w:w="0" w:type="auto"/>
            <w:vAlign w:val="center"/>
          </w:tcPr>
          <w:p w14:paraId="6874EC1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Kampanye</w:t>
            </w:r>
          </w:p>
        </w:tc>
        <w:tc>
          <w:tcPr>
            <w:tcW w:w="0" w:type="auto"/>
            <w:vAlign w:val="center"/>
          </w:tcPr>
          <w:p w14:paraId="68912F0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Sabar Utomo</w:t>
            </w:r>
          </w:p>
        </w:tc>
        <w:tc>
          <w:tcPr>
            <w:tcW w:w="0" w:type="auto"/>
            <w:vAlign w:val="center"/>
          </w:tcPr>
          <w:p w14:paraId="24C6EEA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Banjarharjo</w:t>
            </w:r>
          </w:p>
        </w:tc>
        <w:tc>
          <w:tcPr>
            <w:tcW w:w="1876" w:type="dxa"/>
            <w:vAlign w:val="center"/>
          </w:tcPr>
          <w:p w14:paraId="7EBD2EFD"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4 Desember 2023</w:t>
            </w:r>
          </w:p>
          <w:p w14:paraId="3AC088F6" w14:textId="77777777" w:rsidR="00574D0D" w:rsidRPr="000155F1" w:rsidRDefault="00574D0D" w:rsidP="0040049C">
            <w:pPr>
              <w:jc w:val="center"/>
              <w:rPr>
                <w:rFonts w:ascii="Times New Roman" w:eastAsia="Arial Narrow" w:hAnsi="Times New Roman" w:cs="Times New Roman"/>
                <w:sz w:val="24"/>
                <w:szCs w:val="24"/>
              </w:rPr>
            </w:pPr>
          </w:p>
          <w:p w14:paraId="07531253"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001/Reg/TM/PL/Kec-Banjarharjo/14.12/XII/2023</w:t>
            </w:r>
          </w:p>
        </w:tc>
        <w:tc>
          <w:tcPr>
            <w:tcW w:w="1655" w:type="dxa"/>
            <w:vAlign w:val="center"/>
          </w:tcPr>
          <w:p w14:paraId="18F29C2C"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Terlapor</w:t>
            </w:r>
            <w:r w:rsidRPr="000155F1">
              <w:rPr>
                <w:rFonts w:ascii="Times New Roman" w:eastAsia="Arial Narrow" w:hAnsi="Times New Roman" w:cs="Times New Roman"/>
                <w:color w:val="000000"/>
                <w:sz w:val="24"/>
                <w:szCs w:val="24"/>
              </w:rPr>
              <w:t xml:space="preserve"> diduga melakukan pelanggaran kampanye yang tidak ada pemberitahuan tertulis STTP kepada kepolisian resor brebes, dimana </w:t>
            </w:r>
            <w:r w:rsidRPr="000155F1">
              <w:rPr>
                <w:rFonts w:ascii="Times New Roman" w:eastAsia="Arial Narrow" w:hAnsi="Times New Roman" w:cs="Times New Roman"/>
                <w:color w:val="000000"/>
                <w:sz w:val="24"/>
                <w:szCs w:val="24"/>
              </w:rPr>
              <w:lastRenderedPageBreak/>
              <w:t>kampanye dilakukan pada tanggal 2 Desember bertempat di rumah yang bersangkutan pada pukul 19.00 WIB s.d 21.30 WIB yang dihadiri kurang lebih 200 peserta</w:t>
            </w:r>
          </w:p>
        </w:tc>
        <w:tc>
          <w:tcPr>
            <w:tcW w:w="0" w:type="auto"/>
            <w:vAlign w:val="center"/>
          </w:tcPr>
          <w:p w14:paraId="2E5E094B"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lastRenderedPageBreak/>
              <w:t>Didi Tuswandi</w:t>
            </w:r>
          </w:p>
        </w:tc>
        <w:tc>
          <w:tcPr>
            <w:tcW w:w="0" w:type="auto"/>
            <w:vAlign w:val="center"/>
          </w:tcPr>
          <w:p w14:paraId="68975CC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Caleg DPRD PDI-P Dapil 4 Kab. Brebes</w:t>
            </w:r>
          </w:p>
        </w:tc>
        <w:tc>
          <w:tcPr>
            <w:tcW w:w="0" w:type="auto"/>
            <w:vAlign w:val="center"/>
          </w:tcPr>
          <w:p w14:paraId="11CE688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2CE409DB"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Rekomendasi Ke KPU Kab. Brebes</w:t>
            </w:r>
          </w:p>
        </w:tc>
        <w:tc>
          <w:tcPr>
            <w:tcW w:w="1505" w:type="dxa"/>
            <w:vAlign w:val="center"/>
          </w:tcPr>
          <w:p w14:paraId="435AE8FB"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11A8B788"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43423091" w14:textId="77777777" w:rsidTr="008646B9">
        <w:trPr>
          <w:trHeight w:val="227"/>
        </w:trPr>
        <w:tc>
          <w:tcPr>
            <w:tcW w:w="462" w:type="dxa"/>
            <w:vMerge/>
            <w:vAlign w:val="center"/>
          </w:tcPr>
          <w:p w14:paraId="58529984" w14:textId="77777777" w:rsidR="00574D0D" w:rsidRPr="000155F1" w:rsidRDefault="00574D0D" w:rsidP="0040049C">
            <w:pPr>
              <w:jc w:val="center"/>
              <w:rPr>
                <w:rFonts w:ascii="Times New Roman" w:hAnsi="Times New Roman" w:cs="Times New Roman"/>
                <w:sz w:val="24"/>
                <w:szCs w:val="24"/>
              </w:rPr>
            </w:pPr>
          </w:p>
        </w:tc>
        <w:tc>
          <w:tcPr>
            <w:tcW w:w="1561" w:type="dxa"/>
            <w:vMerge/>
            <w:vAlign w:val="center"/>
          </w:tcPr>
          <w:p w14:paraId="73D85270" w14:textId="77777777" w:rsidR="00574D0D" w:rsidRPr="000155F1" w:rsidRDefault="00574D0D" w:rsidP="0040049C">
            <w:pPr>
              <w:jc w:val="center"/>
              <w:rPr>
                <w:rFonts w:ascii="Times New Roman" w:hAnsi="Times New Roman" w:cs="Times New Roman"/>
                <w:sz w:val="24"/>
                <w:szCs w:val="24"/>
              </w:rPr>
            </w:pPr>
          </w:p>
        </w:tc>
        <w:tc>
          <w:tcPr>
            <w:tcW w:w="0" w:type="auto"/>
            <w:vAlign w:val="center"/>
          </w:tcPr>
          <w:p w14:paraId="4CDF8BB2" w14:textId="606F901B"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Kampanye</w:t>
            </w:r>
          </w:p>
        </w:tc>
        <w:tc>
          <w:tcPr>
            <w:tcW w:w="0" w:type="auto"/>
            <w:vAlign w:val="center"/>
          </w:tcPr>
          <w:p w14:paraId="36FF12F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Sabar Utomo</w:t>
            </w:r>
          </w:p>
        </w:tc>
        <w:tc>
          <w:tcPr>
            <w:tcW w:w="0" w:type="auto"/>
            <w:vAlign w:val="center"/>
          </w:tcPr>
          <w:p w14:paraId="7288604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Banjarharjo</w:t>
            </w:r>
          </w:p>
        </w:tc>
        <w:tc>
          <w:tcPr>
            <w:tcW w:w="1876" w:type="dxa"/>
            <w:vAlign w:val="center"/>
          </w:tcPr>
          <w:p w14:paraId="74E1907A"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5 Desember 2023</w:t>
            </w:r>
          </w:p>
          <w:p w14:paraId="0C7083B2" w14:textId="77777777" w:rsidR="00574D0D" w:rsidRPr="000155F1" w:rsidRDefault="00574D0D" w:rsidP="0040049C">
            <w:pPr>
              <w:jc w:val="center"/>
              <w:rPr>
                <w:rFonts w:ascii="Times New Roman" w:eastAsia="Arial Narrow" w:hAnsi="Times New Roman" w:cs="Times New Roman"/>
                <w:sz w:val="24"/>
                <w:szCs w:val="24"/>
              </w:rPr>
            </w:pPr>
          </w:p>
          <w:p w14:paraId="5379026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002/Reg/TM/PL/Kec-Banjarharjo/14.12/XII/2023</w:t>
            </w:r>
          </w:p>
        </w:tc>
        <w:tc>
          <w:tcPr>
            <w:tcW w:w="1655" w:type="dxa"/>
            <w:vAlign w:val="center"/>
          </w:tcPr>
          <w:p w14:paraId="645D1E5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 xml:space="preserve">Dria Wahana (Pelaksana Kampanye) melakukan kampanye </w:t>
            </w:r>
            <w:r w:rsidRPr="000155F1">
              <w:rPr>
                <w:rFonts w:ascii="Times New Roman" w:eastAsia="Arial Narrow" w:hAnsi="Times New Roman" w:cs="Times New Roman"/>
                <w:color w:val="000000"/>
                <w:sz w:val="24"/>
                <w:szCs w:val="24"/>
              </w:rPr>
              <w:lastRenderedPageBreak/>
              <w:t>pada tanggal 3 Desember 2023 bertempat di Rumah Pribadi tanpa ada Pemberitahuan Tertulis (STTP)</w:t>
            </w:r>
          </w:p>
        </w:tc>
        <w:tc>
          <w:tcPr>
            <w:tcW w:w="0" w:type="auto"/>
            <w:vAlign w:val="center"/>
          </w:tcPr>
          <w:p w14:paraId="636237B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lastRenderedPageBreak/>
              <w:t>Dria Wahana</w:t>
            </w:r>
          </w:p>
        </w:tc>
        <w:tc>
          <w:tcPr>
            <w:tcW w:w="0" w:type="auto"/>
            <w:vAlign w:val="center"/>
          </w:tcPr>
          <w:p w14:paraId="4A012DB8" w14:textId="4E847FE1"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Caleg DPRD PKS Dapil 3 Kab. Brebes</w:t>
            </w:r>
          </w:p>
        </w:tc>
        <w:tc>
          <w:tcPr>
            <w:tcW w:w="0" w:type="auto"/>
            <w:vAlign w:val="center"/>
          </w:tcPr>
          <w:p w14:paraId="2A43C07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4F4D01E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Rekomendasi Ke KPU Kab. Brebes</w:t>
            </w:r>
          </w:p>
        </w:tc>
        <w:tc>
          <w:tcPr>
            <w:tcW w:w="1505" w:type="dxa"/>
            <w:vAlign w:val="center"/>
          </w:tcPr>
          <w:p w14:paraId="584FE1D3"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0B9737B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53DDE151" w14:textId="77777777" w:rsidTr="008646B9">
        <w:trPr>
          <w:trHeight w:val="227"/>
        </w:trPr>
        <w:tc>
          <w:tcPr>
            <w:tcW w:w="462" w:type="dxa"/>
            <w:vMerge/>
            <w:vAlign w:val="center"/>
          </w:tcPr>
          <w:p w14:paraId="5D4DFB86" w14:textId="77777777" w:rsidR="00574D0D" w:rsidRPr="000155F1" w:rsidRDefault="00574D0D" w:rsidP="0040049C">
            <w:pPr>
              <w:jc w:val="center"/>
              <w:rPr>
                <w:rFonts w:ascii="Times New Roman" w:hAnsi="Times New Roman" w:cs="Times New Roman"/>
                <w:sz w:val="24"/>
                <w:szCs w:val="24"/>
              </w:rPr>
            </w:pPr>
          </w:p>
        </w:tc>
        <w:tc>
          <w:tcPr>
            <w:tcW w:w="1561" w:type="dxa"/>
            <w:vMerge/>
            <w:vAlign w:val="center"/>
          </w:tcPr>
          <w:p w14:paraId="13B71D26" w14:textId="77777777" w:rsidR="00574D0D" w:rsidRPr="000155F1" w:rsidRDefault="00574D0D" w:rsidP="0040049C">
            <w:pPr>
              <w:jc w:val="center"/>
              <w:rPr>
                <w:rFonts w:ascii="Times New Roman" w:hAnsi="Times New Roman" w:cs="Times New Roman"/>
                <w:sz w:val="24"/>
                <w:szCs w:val="24"/>
              </w:rPr>
            </w:pPr>
          </w:p>
        </w:tc>
        <w:tc>
          <w:tcPr>
            <w:tcW w:w="0" w:type="auto"/>
            <w:vAlign w:val="center"/>
          </w:tcPr>
          <w:p w14:paraId="72E5E9A2"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t>Kampanye</w:t>
            </w:r>
          </w:p>
        </w:tc>
        <w:tc>
          <w:tcPr>
            <w:tcW w:w="0" w:type="auto"/>
            <w:vAlign w:val="center"/>
          </w:tcPr>
          <w:p w14:paraId="7940D9D8"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Sabar Utomo</w:t>
            </w:r>
          </w:p>
        </w:tc>
        <w:tc>
          <w:tcPr>
            <w:tcW w:w="0" w:type="auto"/>
            <w:vAlign w:val="center"/>
          </w:tcPr>
          <w:p w14:paraId="47F2262F"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Anggota Panwaslu Kec. Banjarharjo</w:t>
            </w:r>
          </w:p>
        </w:tc>
        <w:tc>
          <w:tcPr>
            <w:tcW w:w="1876" w:type="dxa"/>
            <w:vAlign w:val="center"/>
          </w:tcPr>
          <w:p w14:paraId="2FAFB683"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17 Desember 2023</w:t>
            </w:r>
          </w:p>
          <w:p w14:paraId="02F9867A" w14:textId="77777777" w:rsidR="00574D0D" w:rsidRPr="000155F1" w:rsidRDefault="00574D0D" w:rsidP="0040049C">
            <w:pPr>
              <w:jc w:val="center"/>
              <w:rPr>
                <w:rFonts w:ascii="Times New Roman" w:eastAsia="Arial Narrow" w:hAnsi="Times New Roman" w:cs="Times New Roman"/>
                <w:sz w:val="24"/>
                <w:szCs w:val="24"/>
              </w:rPr>
            </w:pPr>
          </w:p>
          <w:p w14:paraId="39A8A35A"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03/Reg/TM/PL/Kec-Banjarharjo/14.12/XII/2023</w:t>
            </w:r>
          </w:p>
          <w:p w14:paraId="158F93E9" w14:textId="77777777" w:rsidR="00574D0D" w:rsidRPr="000155F1" w:rsidRDefault="00574D0D" w:rsidP="0040049C">
            <w:pPr>
              <w:jc w:val="center"/>
              <w:rPr>
                <w:rFonts w:ascii="Times New Roman" w:eastAsia="Arial Narrow" w:hAnsi="Times New Roman" w:cs="Times New Roman"/>
                <w:sz w:val="24"/>
                <w:szCs w:val="24"/>
              </w:rPr>
            </w:pPr>
          </w:p>
        </w:tc>
        <w:tc>
          <w:tcPr>
            <w:tcW w:w="1655" w:type="dxa"/>
            <w:vAlign w:val="center"/>
          </w:tcPr>
          <w:p w14:paraId="4029FE74"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t xml:space="preserve">Terdapat beberapa APK Peserta Pemilu 2024  yang melanggar ketentuan PKPU No. 13 Tahun 2023, dimana terpasang </w:t>
            </w:r>
            <w:r w:rsidRPr="000155F1">
              <w:rPr>
                <w:rFonts w:ascii="Times New Roman" w:eastAsia="Arial Narrow" w:hAnsi="Times New Roman" w:cs="Times New Roman"/>
                <w:sz w:val="24"/>
                <w:szCs w:val="24"/>
              </w:rPr>
              <w:lastRenderedPageBreak/>
              <w:t>di sepanjang trotoar jalan, pohon jalan, tiang listrik, dan tempat pendidikan, ibadah, serta fasilitas pemerintah.</w:t>
            </w:r>
          </w:p>
        </w:tc>
        <w:tc>
          <w:tcPr>
            <w:tcW w:w="0" w:type="auto"/>
            <w:vAlign w:val="center"/>
          </w:tcPr>
          <w:p w14:paraId="26137372"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5340A4F2"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t>Peserta Pemilu</w:t>
            </w:r>
          </w:p>
        </w:tc>
        <w:tc>
          <w:tcPr>
            <w:tcW w:w="0" w:type="auto"/>
            <w:vAlign w:val="center"/>
          </w:tcPr>
          <w:p w14:paraId="7204AB28"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4E8A342E"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2700AA45"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5F90DF93"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1438753E" w14:textId="77777777" w:rsidTr="008646B9">
        <w:trPr>
          <w:trHeight w:val="227"/>
        </w:trPr>
        <w:tc>
          <w:tcPr>
            <w:tcW w:w="462" w:type="dxa"/>
            <w:vMerge w:val="restart"/>
            <w:vAlign w:val="center"/>
          </w:tcPr>
          <w:p w14:paraId="0219D53E" w14:textId="4C2AB926"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2.</w:t>
            </w:r>
          </w:p>
        </w:tc>
        <w:tc>
          <w:tcPr>
            <w:tcW w:w="1561" w:type="dxa"/>
            <w:vMerge w:val="restart"/>
            <w:vAlign w:val="center"/>
          </w:tcPr>
          <w:p w14:paraId="341665D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Kecamatan Songgom</w:t>
            </w:r>
          </w:p>
        </w:tc>
        <w:tc>
          <w:tcPr>
            <w:tcW w:w="0" w:type="auto"/>
            <w:vAlign w:val="center"/>
          </w:tcPr>
          <w:p w14:paraId="5A4CE8E7"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Kampanye</w:t>
            </w:r>
          </w:p>
        </w:tc>
        <w:tc>
          <w:tcPr>
            <w:tcW w:w="0" w:type="auto"/>
            <w:vAlign w:val="center"/>
          </w:tcPr>
          <w:p w14:paraId="538FDEE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Rab’ah</w:t>
            </w:r>
          </w:p>
        </w:tc>
        <w:tc>
          <w:tcPr>
            <w:tcW w:w="0" w:type="auto"/>
            <w:vAlign w:val="center"/>
          </w:tcPr>
          <w:p w14:paraId="5168115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Songgom</w:t>
            </w:r>
          </w:p>
        </w:tc>
        <w:tc>
          <w:tcPr>
            <w:tcW w:w="1876" w:type="dxa"/>
            <w:vAlign w:val="center"/>
          </w:tcPr>
          <w:p w14:paraId="206E68B6"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8 Desember 2023</w:t>
            </w:r>
          </w:p>
          <w:p w14:paraId="46B3DEBD" w14:textId="77777777" w:rsidR="00574D0D" w:rsidRPr="000155F1" w:rsidRDefault="00574D0D" w:rsidP="0040049C">
            <w:pPr>
              <w:jc w:val="center"/>
              <w:rPr>
                <w:rFonts w:ascii="Times New Roman" w:eastAsia="Arial Narrow" w:hAnsi="Times New Roman" w:cs="Times New Roman"/>
                <w:sz w:val="24"/>
                <w:szCs w:val="24"/>
              </w:rPr>
            </w:pPr>
          </w:p>
          <w:p w14:paraId="7D74E39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001/Reg/TM/PL/Kec-Songgom/14.12/XII/2023</w:t>
            </w:r>
          </w:p>
        </w:tc>
        <w:tc>
          <w:tcPr>
            <w:tcW w:w="1655" w:type="dxa"/>
            <w:vAlign w:val="center"/>
          </w:tcPr>
          <w:p w14:paraId="084BACB0" w14:textId="77777777" w:rsidR="00574D0D" w:rsidRPr="000155F1" w:rsidRDefault="00574D0D" w:rsidP="0040049C">
            <w:pPr>
              <w:jc w:val="center"/>
              <w:rPr>
                <w:rFonts w:ascii="Times New Roman" w:eastAsia="Arial Narrow" w:hAnsi="Times New Roman" w:cs="Times New Roman"/>
                <w:color w:val="000000"/>
                <w:sz w:val="24"/>
                <w:szCs w:val="24"/>
              </w:rPr>
            </w:pPr>
            <w:r w:rsidRPr="000155F1">
              <w:rPr>
                <w:rFonts w:ascii="Times New Roman" w:eastAsia="Arial Narrow" w:hAnsi="Times New Roman" w:cs="Times New Roman"/>
                <w:sz w:val="24"/>
                <w:szCs w:val="24"/>
              </w:rPr>
              <w:t>K</w:t>
            </w:r>
            <w:r w:rsidRPr="000155F1">
              <w:rPr>
                <w:rFonts w:ascii="Times New Roman" w:eastAsia="Arial Narrow" w:hAnsi="Times New Roman" w:cs="Times New Roman"/>
                <w:color w:val="000000"/>
                <w:sz w:val="24"/>
                <w:szCs w:val="24"/>
              </w:rPr>
              <w:t xml:space="preserve">ampanye terbatas partai PKB Caleg DPR RI dapil IX Hj. Nur Nadlifah, Caleg DPRD Provinsi </w:t>
            </w:r>
            <w:r w:rsidRPr="000155F1">
              <w:rPr>
                <w:rFonts w:ascii="Times New Roman" w:eastAsia="Arial Narrow" w:hAnsi="Times New Roman" w:cs="Times New Roman"/>
                <w:color w:val="000000"/>
                <w:sz w:val="24"/>
                <w:szCs w:val="24"/>
              </w:rPr>
              <w:lastRenderedPageBreak/>
              <w:t>Jawa Tengah Dapil XII H. Musyaffa, Caleg DPRD Kabupaten Brebes Dapil I M. Iqbal Tanjung tidak sesuai jadwal kampanye yang tertera di STTP tanpa adanya</w:t>
            </w:r>
          </w:p>
          <w:p w14:paraId="5A2CA298"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pemberitahuan kepada penyelenggara pemilu.</w:t>
            </w:r>
          </w:p>
        </w:tc>
        <w:tc>
          <w:tcPr>
            <w:tcW w:w="0" w:type="auto"/>
            <w:vAlign w:val="center"/>
          </w:tcPr>
          <w:p w14:paraId="7D66861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lastRenderedPageBreak/>
              <w:t>Iqbal Tanjung</w:t>
            </w:r>
          </w:p>
        </w:tc>
        <w:tc>
          <w:tcPr>
            <w:tcW w:w="0" w:type="auto"/>
            <w:vAlign w:val="center"/>
          </w:tcPr>
          <w:p w14:paraId="61324D1C"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Caleg DPRD PKB Dapil 1 Kab. Brebes</w:t>
            </w:r>
          </w:p>
        </w:tc>
        <w:tc>
          <w:tcPr>
            <w:tcW w:w="0" w:type="auto"/>
            <w:vAlign w:val="center"/>
          </w:tcPr>
          <w:p w14:paraId="61C50CA7"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4A83E41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Rekomendasi Ke KPU Kab. Brebes</w:t>
            </w:r>
          </w:p>
        </w:tc>
        <w:tc>
          <w:tcPr>
            <w:tcW w:w="1505" w:type="dxa"/>
            <w:vAlign w:val="center"/>
          </w:tcPr>
          <w:p w14:paraId="40D1A157"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45276AC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6C62C70D" w14:textId="77777777" w:rsidTr="008646B9">
        <w:trPr>
          <w:trHeight w:val="227"/>
        </w:trPr>
        <w:tc>
          <w:tcPr>
            <w:tcW w:w="462" w:type="dxa"/>
            <w:vMerge/>
            <w:vAlign w:val="center"/>
          </w:tcPr>
          <w:p w14:paraId="54F6854B" w14:textId="77777777" w:rsidR="00574D0D" w:rsidRPr="000155F1" w:rsidRDefault="00574D0D" w:rsidP="0040049C">
            <w:pPr>
              <w:jc w:val="center"/>
              <w:rPr>
                <w:rFonts w:ascii="Times New Roman" w:hAnsi="Times New Roman" w:cs="Times New Roman"/>
                <w:sz w:val="24"/>
                <w:szCs w:val="24"/>
              </w:rPr>
            </w:pPr>
          </w:p>
        </w:tc>
        <w:tc>
          <w:tcPr>
            <w:tcW w:w="1561" w:type="dxa"/>
            <w:vMerge/>
            <w:vAlign w:val="center"/>
          </w:tcPr>
          <w:p w14:paraId="106469D0" w14:textId="77777777" w:rsidR="00574D0D" w:rsidRPr="000155F1" w:rsidRDefault="00574D0D" w:rsidP="0040049C">
            <w:pPr>
              <w:jc w:val="center"/>
              <w:rPr>
                <w:rFonts w:ascii="Times New Roman" w:hAnsi="Times New Roman" w:cs="Times New Roman"/>
                <w:sz w:val="24"/>
                <w:szCs w:val="24"/>
              </w:rPr>
            </w:pPr>
          </w:p>
        </w:tc>
        <w:tc>
          <w:tcPr>
            <w:tcW w:w="0" w:type="auto"/>
            <w:vAlign w:val="center"/>
          </w:tcPr>
          <w:p w14:paraId="773C02B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Kampanye</w:t>
            </w:r>
          </w:p>
        </w:tc>
        <w:tc>
          <w:tcPr>
            <w:tcW w:w="0" w:type="auto"/>
            <w:vAlign w:val="center"/>
          </w:tcPr>
          <w:p w14:paraId="544007A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Rab’ah</w:t>
            </w:r>
          </w:p>
        </w:tc>
        <w:tc>
          <w:tcPr>
            <w:tcW w:w="0" w:type="auto"/>
            <w:vAlign w:val="center"/>
          </w:tcPr>
          <w:p w14:paraId="3771A8B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Songgom</w:t>
            </w:r>
          </w:p>
        </w:tc>
        <w:tc>
          <w:tcPr>
            <w:tcW w:w="1876" w:type="dxa"/>
            <w:vAlign w:val="center"/>
          </w:tcPr>
          <w:p w14:paraId="1E617C26"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8 Desember 2023</w:t>
            </w:r>
          </w:p>
          <w:p w14:paraId="1CE47C39" w14:textId="77777777" w:rsidR="00574D0D" w:rsidRPr="000155F1" w:rsidRDefault="00574D0D" w:rsidP="0040049C">
            <w:pPr>
              <w:jc w:val="center"/>
              <w:rPr>
                <w:rFonts w:ascii="Times New Roman" w:eastAsia="Arial Narrow" w:hAnsi="Times New Roman" w:cs="Times New Roman"/>
                <w:sz w:val="24"/>
                <w:szCs w:val="24"/>
              </w:rPr>
            </w:pPr>
          </w:p>
          <w:p w14:paraId="047E55F3"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002/Reg/TM/PL/Kec-Songgom/14.12/XII/2023</w:t>
            </w:r>
          </w:p>
        </w:tc>
        <w:tc>
          <w:tcPr>
            <w:tcW w:w="1655" w:type="dxa"/>
            <w:vAlign w:val="center"/>
          </w:tcPr>
          <w:p w14:paraId="7DB40A7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Kampanye tidak menyertakan surat pemberitahuan tertulis, serta dalam kampanye tersebut menyertakan anak-anak yang tidak punya hak pilih serta terdapat pembagian amplop berisi uang transport Rp25.000</w:t>
            </w:r>
          </w:p>
        </w:tc>
        <w:tc>
          <w:tcPr>
            <w:tcW w:w="0" w:type="auto"/>
            <w:vAlign w:val="center"/>
          </w:tcPr>
          <w:p w14:paraId="7F016F9B" w14:textId="1E0DBB8D"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Kingking</w:t>
            </w:r>
          </w:p>
        </w:tc>
        <w:tc>
          <w:tcPr>
            <w:tcW w:w="0" w:type="auto"/>
            <w:vAlign w:val="center"/>
          </w:tcPr>
          <w:p w14:paraId="75239680" w14:textId="0FE0D469"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Caleg DPRD PDI-P Dapil 1 Kab. Brebes</w:t>
            </w:r>
          </w:p>
        </w:tc>
        <w:tc>
          <w:tcPr>
            <w:tcW w:w="0" w:type="auto"/>
            <w:vAlign w:val="center"/>
          </w:tcPr>
          <w:p w14:paraId="71519CD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2775395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color w:val="000000"/>
                <w:sz w:val="24"/>
                <w:szCs w:val="24"/>
              </w:rPr>
              <w:t>Rekomendasi Ke KPU Kab. Brebes</w:t>
            </w:r>
          </w:p>
        </w:tc>
        <w:tc>
          <w:tcPr>
            <w:tcW w:w="1505" w:type="dxa"/>
            <w:vAlign w:val="center"/>
          </w:tcPr>
          <w:p w14:paraId="572519E4"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455F198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6F42AB24" w14:textId="77777777" w:rsidTr="008646B9">
        <w:trPr>
          <w:trHeight w:val="227"/>
        </w:trPr>
        <w:tc>
          <w:tcPr>
            <w:tcW w:w="462" w:type="dxa"/>
            <w:vAlign w:val="center"/>
          </w:tcPr>
          <w:p w14:paraId="247B1F5B" w14:textId="288B7184"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3</w:t>
            </w:r>
          </w:p>
        </w:tc>
        <w:tc>
          <w:tcPr>
            <w:tcW w:w="1561" w:type="dxa"/>
            <w:vAlign w:val="center"/>
          </w:tcPr>
          <w:p w14:paraId="226EB39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Kecamatan Ketanggungan</w:t>
            </w:r>
          </w:p>
        </w:tc>
        <w:tc>
          <w:tcPr>
            <w:tcW w:w="0" w:type="auto"/>
            <w:vAlign w:val="center"/>
          </w:tcPr>
          <w:p w14:paraId="0BED417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Kampanye</w:t>
            </w:r>
          </w:p>
        </w:tc>
        <w:tc>
          <w:tcPr>
            <w:tcW w:w="0" w:type="auto"/>
            <w:vAlign w:val="center"/>
          </w:tcPr>
          <w:p w14:paraId="27F43065"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Rudi Suhendro</w:t>
            </w:r>
          </w:p>
        </w:tc>
        <w:tc>
          <w:tcPr>
            <w:tcW w:w="0" w:type="auto"/>
            <w:vAlign w:val="center"/>
          </w:tcPr>
          <w:p w14:paraId="5DF149D6"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 xml:space="preserve">Anggota Panwaslu Kecamatan </w:t>
            </w:r>
            <w:r w:rsidRPr="000155F1">
              <w:rPr>
                <w:rFonts w:ascii="Times New Roman" w:eastAsia="Arial Narrow" w:hAnsi="Times New Roman" w:cs="Times New Roman"/>
                <w:sz w:val="24"/>
                <w:szCs w:val="24"/>
              </w:rPr>
              <w:lastRenderedPageBreak/>
              <w:t>Ketanggungan</w:t>
            </w:r>
          </w:p>
        </w:tc>
        <w:tc>
          <w:tcPr>
            <w:tcW w:w="1876" w:type="dxa"/>
            <w:vAlign w:val="center"/>
          </w:tcPr>
          <w:p w14:paraId="0CAA8AF6"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lastRenderedPageBreak/>
              <w:t>Tanggal: 17 Desember 2023</w:t>
            </w:r>
          </w:p>
          <w:p w14:paraId="05A1A848" w14:textId="77777777" w:rsidR="00574D0D" w:rsidRPr="000155F1" w:rsidRDefault="00574D0D" w:rsidP="0040049C">
            <w:pPr>
              <w:jc w:val="center"/>
              <w:rPr>
                <w:rFonts w:ascii="Times New Roman" w:eastAsia="Arial Narrow" w:hAnsi="Times New Roman" w:cs="Times New Roman"/>
                <w:sz w:val="24"/>
                <w:szCs w:val="24"/>
              </w:rPr>
            </w:pPr>
          </w:p>
          <w:p w14:paraId="25C18C61"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lastRenderedPageBreak/>
              <w:t>001/Reg/TM/PL/Kec-Ketanggungan/14.12/XII/2023</w:t>
            </w:r>
          </w:p>
          <w:p w14:paraId="0D331DE3" w14:textId="77777777" w:rsidR="00574D0D" w:rsidRPr="000155F1" w:rsidRDefault="00574D0D" w:rsidP="0040049C">
            <w:pPr>
              <w:jc w:val="center"/>
              <w:rPr>
                <w:rFonts w:ascii="Times New Roman" w:hAnsi="Times New Roman" w:cs="Times New Roman"/>
                <w:sz w:val="24"/>
                <w:szCs w:val="24"/>
              </w:rPr>
            </w:pPr>
          </w:p>
        </w:tc>
        <w:tc>
          <w:tcPr>
            <w:tcW w:w="1655" w:type="dxa"/>
            <w:vAlign w:val="center"/>
          </w:tcPr>
          <w:p w14:paraId="7D0E4D3A"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 xml:space="preserve">Terdapat beberapa APK Peserta </w:t>
            </w:r>
            <w:r w:rsidRPr="000155F1">
              <w:rPr>
                <w:rFonts w:ascii="Times New Roman" w:eastAsia="Arial Narrow" w:hAnsi="Times New Roman" w:cs="Times New Roman"/>
                <w:sz w:val="24"/>
                <w:szCs w:val="24"/>
              </w:rPr>
              <w:lastRenderedPageBreak/>
              <w:t>Pemilu 2024  yang melanggar ketentuan PKPU No. 13 Tahun 2023, dimana terpasang di sepanjang trotoar jalan, pohon jalan, tiang listrik, dan tempat pendidikan, ibadah, serta fasilitas pemerintah.</w:t>
            </w:r>
          </w:p>
        </w:tc>
        <w:tc>
          <w:tcPr>
            <w:tcW w:w="0" w:type="auto"/>
            <w:vAlign w:val="center"/>
          </w:tcPr>
          <w:p w14:paraId="28B59A0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59E24D5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Peserta Pemilu</w:t>
            </w:r>
          </w:p>
        </w:tc>
        <w:tc>
          <w:tcPr>
            <w:tcW w:w="0" w:type="auto"/>
            <w:vAlign w:val="center"/>
          </w:tcPr>
          <w:p w14:paraId="59BCE94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58288D2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26BCF7DA"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3A7D2D6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menindaklanjuti</w:t>
            </w:r>
          </w:p>
        </w:tc>
      </w:tr>
      <w:tr w:rsidR="00574D0D" w:rsidRPr="000155F1" w14:paraId="78E75C49" w14:textId="77777777" w:rsidTr="008646B9">
        <w:trPr>
          <w:trHeight w:val="227"/>
        </w:trPr>
        <w:tc>
          <w:tcPr>
            <w:tcW w:w="462" w:type="dxa"/>
            <w:vAlign w:val="center"/>
          </w:tcPr>
          <w:p w14:paraId="6BAC7A2A" w14:textId="65B7666D"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4.</w:t>
            </w:r>
          </w:p>
        </w:tc>
        <w:tc>
          <w:tcPr>
            <w:tcW w:w="1561" w:type="dxa"/>
            <w:vAlign w:val="center"/>
          </w:tcPr>
          <w:p w14:paraId="52D7814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Kecamatan Brebes</w:t>
            </w:r>
          </w:p>
        </w:tc>
        <w:tc>
          <w:tcPr>
            <w:tcW w:w="0" w:type="auto"/>
            <w:vAlign w:val="center"/>
          </w:tcPr>
          <w:p w14:paraId="3087BA3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Kampanye</w:t>
            </w:r>
          </w:p>
        </w:tc>
        <w:tc>
          <w:tcPr>
            <w:tcW w:w="0" w:type="auto"/>
            <w:vAlign w:val="center"/>
          </w:tcPr>
          <w:p w14:paraId="6200A58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Akhmad Ikhya Ulumudin</w:t>
            </w:r>
          </w:p>
        </w:tc>
        <w:tc>
          <w:tcPr>
            <w:tcW w:w="0" w:type="auto"/>
            <w:vAlign w:val="center"/>
          </w:tcPr>
          <w:p w14:paraId="4DDA1C8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Brebes</w:t>
            </w:r>
          </w:p>
        </w:tc>
        <w:tc>
          <w:tcPr>
            <w:tcW w:w="1876" w:type="dxa"/>
            <w:vAlign w:val="center"/>
          </w:tcPr>
          <w:p w14:paraId="4386537F"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17 Desember 2023</w:t>
            </w:r>
          </w:p>
          <w:p w14:paraId="133DF5CC" w14:textId="77777777" w:rsidR="00574D0D" w:rsidRPr="000155F1" w:rsidRDefault="00574D0D" w:rsidP="0040049C">
            <w:pPr>
              <w:jc w:val="center"/>
              <w:rPr>
                <w:rFonts w:ascii="Times New Roman" w:eastAsia="Arial Narrow" w:hAnsi="Times New Roman" w:cs="Times New Roman"/>
                <w:sz w:val="24"/>
                <w:szCs w:val="24"/>
              </w:rPr>
            </w:pPr>
          </w:p>
          <w:p w14:paraId="4B0B5199"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01/Reg/TM/PL/Kec-Brebes/14.12/XII/2023</w:t>
            </w:r>
          </w:p>
          <w:p w14:paraId="0C464728" w14:textId="77777777" w:rsidR="00574D0D" w:rsidRPr="000155F1" w:rsidRDefault="00574D0D" w:rsidP="0040049C">
            <w:pPr>
              <w:jc w:val="center"/>
              <w:rPr>
                <w:rFonts w:ascii="Times New Roman" w:hAnsi="Times New Roman" w:cs="Times New Roman"/>
                <w:sz w:val="24"/>
                <w:szCs w:val="24"/>
              </w:rPr>
            </w:pPr>
          </w:p>
        </w:tc>
        <w:tc>
          <w:tcPr>
            <w:tcW w:w="1655" w:type="dxa"/>
            <w:vAlign w:val="center"/>
          </w:tcPr>
          <w:p w14:paraId="7F24849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 xml:space="preserve">Terdapat beberapa APK Peserta Pemilu 2024  yang melanggar ketentuan PKPU No. 13 Tahun 2023, dimana terpasang di sepanjang trotoar jalan, pohon jalan, tiang listrik, dan tempat pendidikan, ibadah, </w:t>
            </w:r>
            <w:r w:rsidRPr="000155F1">
              <w:rPr>
                <w:rFonts w:ascii="Times New Roman" w:eastAsia="Arial Narrow" w:hAnsi="Times New Roman" w:cs="Times New Roman"/>
                <w:sz w:val="24"/>
                <w:szCs w:val="24"/>
              </w:rPr>
              <w:lastRenderedPageBreak/>
              <w:t>serta fasilitas pemerintah.</w:t>
            </w:r>
          </w:p>
        </w:tc>
        <w:tc>
          <w:tcPr>
            <w:tcW w:w="0" w:type="auto"/>
            <w:vAlign w:val="center"/>
          </w:tcPr>
          <w:p w14:paraId="36FEDA56"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6A0AF47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Peserta Pemilu</w:t>
            </w:r>
          </w:p>
        </w:tc>
        <w:tc>
          <w:tcPr>
            <w:tcW w:w="0" w:type="auto"/>
            <w:vAlign w:val="center"/>
          </w:tcPr>
          <w:p w14:paraId="4151C0FD"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6AF1DD9B"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5BCF8469"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431788C9"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35A46120" w14:textId="77777777" w:rsidTr="008646B9">
        <w:trPr>
          <w:trHeight w:val="227"/>
        </w:trPr>
        <w:tc>
          <w:tcPr>
            <w:tcW w:w="462" w:type="dxa"/>
            <w:vAlign w:val="center"/>
          </w:tcPr>
          <w:p w14:paraId="5ECC517B" w14:textId="0B4026C9"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5.</w:t>
            </w:r>
          </w:p>
        </w:tc>
        <w:tc>
          <w:tcPr>
            <w:tcW w:w="1561" w:type="dxa"/>
            <w:vAlign w:val="center"/>
          </w:tcPr>
          <w:p w14:paraId="5F5ECA5A"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Kecamatan Wanasari</w:t>
            </w:r>
          </w:p>
        </w:tc>
        <w:tc>
          <w:tcPr>
            <w:tcW w:w="0" w:type="auto"/>
            <w:vAlign w:val="center"/>
          </w:tcPr>
          <w:p w14:paraId="5285C366"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Kampanye</w:t>
            </w:r>
          </w:p>
        </w:tc>
        <w:tc>
          <w:tcPr>
            <w:tcW w:w="0" w:type="auto"/>
            <w:vAlign w:val="center"/>
          </w:tcPr>
          <w:p w14:paraId="70A5FEB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Iqbal</w:t>
            </w:r>
          </w:p>
        </w:tc>
        <w:tc>
          <w:tcPr>
            <w:tcW w:w="0" w:type="auto"/>
            <w:vAlign w:val="center"/>
          </w:tcPr>
          <w:p w14:paraId="2B288F97"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Wanasari</w:t>
            </w:r>
          </w:p>
        </w:tc>
        <w:tc>
          <w:tcPr>
            <w:tcW w:w="1876" w:type="dxa"/>
            <w:vAlign w:val="center"/>
          </w:tcPr>
          <w:p w14:paraId="4E194BD4"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17 Desember 2023</w:t>
            </w:r>
          </w:p>
          <w:p w14:paraId="3B7ED1CB" w14:textId="77777777" w:rsidR="00574D0D" w:rsidRPr="000155F1" w:rsidRDefault="00574D0D" w:rsidP="0040049C">
            <w:pPr>
              <w:jc w:val="center"/>
              <w:rPr>
                <w:rFonts w:ascii="Times New Roman" w:eastAsia="Arial Narrow" w:hAnsi="Times New Roman" w:cs="Times New Roman"/>
                <w:sz w:val="24"/>
                <w:szCs w:val="24"/>
              </w:rPr>
            </w:pPr>
          </w:p>
          <w:p w14:paraId="0B43210E"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01/Reg/TM/PL/Kec-Wanasari/14.12/XII/2023</w:t>
            </w:r>
          </w:p>
          <w:p w14:paraId="2957D46E" w14:textId="77777777" w:rsidR="00574D0D" w:rsidRPr="000155F1" w:rsidRDefault="00574D0D" w:rsidP="0040049C">
            <w:pPr>
              <w:jc w:val="center"/>
              <w:rPr>
                <w:rFonts w:ascii="Times New Roman" w:hAnsi="Times New Roman" w:cs="Times New Roman"/>
                <w:sz w:val="24"/>
                <w:szCs w:val="24"/>
              </w:rPr>
            </w:pPr>
          </w:p>
        </w:tc>
        <w:tc>
          <w:tcPr>
            <w:tcW w:w="1655" w:type="dxa"/>
            <w:vAlign w:val="center"/>
          </w:tcPr>
          <w:p w14:paraId="297D383C"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 xml:space="preserve">Terdapat beberapa APK Peserta Pemilu 2024  yang melanggar ketentuan PKPU No. 13 Tahun 2023, dimana terpasang di sepanjang trotoar jalan, pohon jalan, tiang listrik, </w:t>
            </w:r>
            <w:r w:rsidRPr="000155F1">
              <w:rPr>
                <w:rFonts w:ascii="Times New Roman" w:eastAsia="Arial Narrow" w:hAnsi="Times New Roman" w:cs="Times New Roman"/>
                <w:sz w:val="24"/>
                <w:szCs w:val="24"/>
              </w:rPr>
              <w:lastRenderedPageBreak/>
              <w:t>dan tempat pendidikan, ibadah, serta fasilitas pemerintah.</w:t>
            </w:r>
          </w:p>
        </w:tc>
        <w:tc>
          <w:tcPr>
            <w:tcW w:w="0" w:type="auto"/>
            <w:vAlign w:val="center"/>
          </w:tcPr>
          <w:p w14:paraId="43E31915"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7A4618CF"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Peserta Pemilu</w:t>
            </w:r>
          </w:p>
        </w:tc>
        <w:tc>
          <w:tcPr>
            <w:tcW w:w="0" w:type="auto"/>
            <w:vAlign w:val="center"/>
          </w:tcPr>
          <w:p w14:paraId="6E32C9C3"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37BB8DC8"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313AF7F1"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3E469A9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4A51C5BF" w14:textId="77777777" w:rsidTr="008646B9">
        <w:trPr>
          <w:trHeight w:val="227"/>
        </w:trPr>
        <w:tc>
          <w:tcPr>
            <w:tcW w:w="462" w:type="dxa"/>
            <w:vAlign w:val="center"/>
          </w:tcPr>
          <w:p w14:paraId="7E2EE828" w14:textId="7FE00DF7"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6.</w:t>
            </w:r>
          </w:p>
        </w:tc>
        <w:tc>
          <w:tcPr>
            <w:tcW w:w="1561" w:type="dxa"/>
            <w:vAlign w:val="center"/>
          </w:tcPr>
          <w:p w14:paraId="688D371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Kecamatan Losari</w:t>
            </w:r>
          </w:p>
        </w:tc>
        <w:tc>
          <w:tcPr>
            <w:tcW w:w="0" w:type="auto"/>
            <w:vAlign w:val="center"/>
          </w:tcPr>
          <w:p w14:paraId="0C86A727"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Kampanye</w:t>
            </w:r>
          </w:p>
        </w:tc>
        <w:tc>
          <w:tcPr>
            <w:tcW w:w="0" w:type="auto"/>
            <w:vAlign w:val="center"/>
          </w:tcPr>
          <w:p w14:paraId="24C72F1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Afta</w:t>
            </w:r>
          </w:p>
        </w:tc>
        <w:tc>
          <w:tcPr>
            <w:tcW w:w="0" w:type="auto"/>
            <w:vAlign w:val="center"/>
          </w:tcPr>
          <w:p w14:paraId="0865D6AE"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Losari</w:t>
            </w:r>
          </w:p>
        </w:tc>
        <w:tc>
          <w:tcPr>
            <w:tcW w:w="1876" w:type="dxa"/>
            <w:vAlign w:val="center"/>
          </w:tcPr>
          <w:p w14:paraId="45E97E78"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17 Desember 2023</w:t>
            </w:r>
          </w:p>
          <w:p w14:paraId="29A59058" w14:textId="77777777" w:rsidR="00574D0D" w:rsidRPr="000155F1" w:rsidRDefault="00574D0D" w:rsidP="0040049C">
            <w:pPr>
              <w:jc w:val="center"/>
              <w:rPr>
                <w:rFonts w:ascii="Times New Roman" w:eastAsia="Arial Narrow" w:hAnsi="Times New Roman" w:cs="Times New Roman"/>
                <w:sz w:val="24"/>
                <w:szCs w:val="24"/>
              </w:rPr>
            </w:pPr>
          </w:p>
          <w:p w14:paraId="4F9F5623"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01/Reg/TM/PL/Kec-Losari/14.12/XII/2023</w:t>
            </w:r>
          </w:p>
          <w:p w14:paraId="2EB85236" w14:textId="77777777" w:rsidR="00574D0D" w:rsidRPr="000155F1" w:rsidRDefault="00574D0D" w:rsidP="0040049C">
            <w:pPr>
              <w:jc w:val="center"/>
              <w:rPr>
                <w:rFonts w:ascii="Times New Roman" w:hAnsi="Times New Roman" w:cs="Times New Roman"/>
                <w:sz w:val="24"/>
                <w:szCs w:val="24"/>
              </w:rPr>
            </w:pPr>
          </w:p>
        </w:tc>
        <w:tc>
          <w:tcPr>
            <w:tcW w:w="1655" w:type="dxa"/>
            <w:vAlign w:val="center"/>
          </w:tcPr>
          <w:p w14:paraId="70369EC2"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 xml:space="preserve">Terdapat beberapa APK Peserta Pemilu 2024  yang melanggar ketentuan PKPU No. 13 Tahun 2023, dimana terpasang di sepanjang trotoar jalan, </w:t>
            </w:r>
            <w:r w:rsidRPr="000155F1">
              <w:rPr>
                <w:rFonts w:ascii="Times New Roman" w:eastAsia="Arial Narrow" w:hAnsi="Times New Roman" w:cs="Times New Roman"/>
                <w:sz w:val="24"/>
                <w:szCs w:val="24"/>
              </w:rPr>
              <w:lastRenderedPageBreak/>
              <w:t>pohon jalan, tiang listrik, dan tempat pendidikan, ibadah, serta fasilitas pemerintah.</w:t>
            </w:r>
          </w:p>
        </w:tc>
        <w:tc>
          <w:tcPr>
            <w:tcW w:w="0" w:type="auto"/>
            <w:vAlign w:val="center"/>
          </w:tcPr>
          <w:p w14:paraId="7A755AB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0325B0B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Peserta Pemilu</w:t>
            </w:r>
          </w:p>
        </w:tc>
        <w:tc>
          <w:tcPr>
            <w:tcW w:w="0" w:type="auto"/>
            <w:vAlign w:val="center"/>
          </w:tcPr>
          <w:p w14:paraId="57F82F2C"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30CC2440"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22978B63"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2ACB0A2A"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72AF2C79" w14:textId="77777777" w:rsidTr="008646B9">
        <w:trPr>
          <w:trHeight w:val="227"/>
        </w:trPr>
        <w:tc>
          <w:tcPr>
            <w:tcW w:w="462" w:type="dxa"/>
            <w:vAlign w:val="center"/>
          </w:tcPr>
          <w:p w14:paraId="3E1C1E15" w14:textId="7F23EDF0" w:rsidR="00574D0D" w:rsidRPr="000155F1" w:rsidRDefault="00574D0D" w:rsidP="0040049C">
            <w:pPr>
              <w:jc w:val="center"/>
              <w:rPr>
                <w:rFonts w:ascii="Times New Roman" w:hAnsi="Times New Roman" w:cs="Times New Roman"/>
                <w:sz w:val="24"/>
                <w:szCs w:val="24"/>
              </w:rPr>
            </w:pPr>
            <w:r w:rsidRPr="000155F1">
              <w:rPr>
                <w:rFonts w:ascii="Times New Roman" w:hAnsi="Times New Roman" w:cs="Times New Roman"/>
                <w:sz w:val="24"/>
                <w:szCs w:val="24"/>
              </w:rPr>
              <w:lastRenderedPageBreak/>
              <w:t>7.</w:t>
            </w:r>
          </w:p>
        </w:tc>
        <w:tc>
          <w:tcPr>
            <w:tcW w:w="1561" w:type="dxa"/>
            <w:vAlign w:val="center"/>
          </w:tcPr>
          <w:p w14:paraId="57BAE278"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Kecamatan Bumiayu</w:t>
            </w:r>
          </w:p>
        </w:tc>
        <w:tc>
          <w:tcPr>
            <w:tcW w:w="0" w:type="auto"/>
            <w:vAlign w:val="center"/>
          </w:tcPr>
          <w:p w14:paraId="378F037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Kampanye</w:t>
            </w:r>
          </w:p>
        </w:tc>
        <w:tc>
          <w:tcPr>
            <w:tcW w:w="0" w:type="auto"/>
            <w:vAlign w:val="center"/>
          </w:tcPr>
          <w:p w14:paraId="0483C478"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Yuli Supriyanto</w:t>
            </w:r>
          </w:p>
        </w:tc>
        <w:tc>
          <w:tcPr>
            <w:tcW w:w="0" w:type="auto"/>
            <w:vAlign w:val="center"/>
          </w:tcPr>
          <w:p w14:paraId="4E14EED5"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Anggota Panwaslu Kec. Bumiayu</w:t>
            </w:r>
          </w:p>
        </w:tc>
        <w:tc>
          <w:tcPr>
            <w:tcW w:w="1876" w:type="dxa"/>
            <w:vAlign w:val="center"/>
          </w:tcPr>
          <w:p w14:paraId="141B46E9"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Tanggal: 17 Desember 2023</w:t>
            </w:r>
          </w:p>
          <w:p w14:paraId="757C10D6" w14:textId="77777777" w:rsidR="00574D0D" w:rsidRPr="000155F1" w:rsidRDefault="00574D0D" w:rsidP="0040049C">
            <w:pPr>
              <w:jc w:val="center"/>
              <w:rPr>
                <w:rFonts w:ascii="Times New Roman" w:eastAsia="Arial Narrow" w:hAnsi="Times New Roman" w:cs="Times New Roman"/>
                <w:sz w:val="24"/>
                <w:szCs w:val="24"/>
              </w:rPr>
            </w:pPr>
          </w:p>
          <w:p w14:paraId="339EEACA"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001/LP/PL/Kec-Bumiayu/14.12/II/2024</w:t>
            </w:r>
          </w:p>
        </w:tc>
        <w:tc>
          <w:tcPr>
            <w:tcW w:w="1655" w:type="dxa"/>
            <w:vAlign w:val="center"/>
          </w:tcPr>
          <w:p w14:paraId="72A20366"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 xml:space="preserve">Terdapat beberapa APK Peserta Pemilu 2024  yang melanggar ketentuan PKPU No. 13 Tahun 2023, dimana terpasang </w:t>
            </w:r>
            <w:r w:rsidRPr="000155F1">
              <w:rPr>
                <w:rFonts w:ascii="Times New Roman" w:eastAsia="Arial Narrow" w:hAnsi="Times New Roman" w:cs="Times New Roman"/>
                <w:sz w:val="24"/>
                <w:szCs w:val="24"/>
              </w:rPr>
              <w:lastRenderedPageBreak/>
              <w:t>di sepanjang trotoar jalan, pohon jalan, tiang listrik, dan tempat pendidikan, ibadah, serta fasilitas pemerintah.</w:t>
            </w:r>
          </w:p>
        </w:tc>
        <w:tc>
          <w:tcPr>
            <w:tcW w:w="0" w:type="auto"/>
            <w:vAlign w:val="center"/>
          </w:tcPr>
          <w:p w14:paraId="4C694CDA"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lastRenderedPageBreak/>
              <w:t>Partai Politik</w:t>
            </w:r>
          </w:p>
        </w:tc>
        <w:tc>
          <w:tcPr>
            <w:tcW w:w="0" w:type="auto"/>
            <w:vAlign w:val="center"/>
          </w:tcPr>
          <w:p w14:paraId="7EB6172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Peserta Pemilu</w:t>
            </w:r>
          </w:p>
        </w:tc>
        <w:tc>
          <w:tcPr>
            <w:tcW w:w="0" w:type="auto"/>
            <w:vAlign w:val="center"/>
          </w:tcPr>
          <w:p w14:paraId="2AA2B904"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Registrasi</w:t>
            </w:r>
          </w:p>
        </w:tc>
        <w:tc>
          <w:tcPr>
            <w:tcW w:w="0" w:type="auto"/>
            <w:vAlign w:val="center"/>
          </w:tcPr>
          <w:p w14:paraId="0CA24DC1"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Rekomendasi Ke KPU Kab. Brebes</w:t>
            </w:r>
          </w:p>
        </w:tc>
        <w:tc>
          <w:tcPr>
            <w:tcW w:w="1505" w:type="dxa"/>
            <w:vAlign w:val="center"/>
          </w:tcPr>
          <w:p w14:paraId="498DAD1E" w14:textId="77777777" w:rsidR="00574D0D" w:rsidRPr="000155F1" w:rsidRDefault="00574D0D" w:rsidP="0040049C">
            <w:pPr>
              <w:jc w:val="center"/>
              <w:rPr>
                <w:rFonts w:ascii="Times New Roman" w:eastAsia="Arial Narrow" w:hAnsi="Times New Roman" w:cs="Times New Roman"/>
                <w:sz w:val="24"/>
                <w:szCs w:val="24"/>
              </w:rPr>
            </w:pPr>
            <w:r w:rsidRPr="000155F1">
              <w:rPr>
                <w:rFonts w:ascii="Times New Roman" w:eastAsia="Arial Narrow" w:hAnsi="Times New Roman" w:cs="Times New Roman"/>
                <w:sz w:val="24"/>
                <w:szCs w:val="24"/>
              </w:rPr>
              <w:t>KPU Kabupaten Brebes</w:t>
            </w:r>
          </w:p>
          <w:p w14:paraId="5B374717" w14:textId="77777777" w:rsidR="00574D0D" w:rsidRPr="000155F1" w:rsidRDefault="00574D0D" w:rsidP="0040049C">
            <w:pPr>
              <w:jc w:val="center"/>
              <w:rPr>
                <w:rFonts w:ascii="Times New Roman" w:hAnsi="Times New Roman" w:cs="Times New Roman"/>
                <w:sz w:val="24"/>
                <w:szCs w:val="24"/>
              </w:rPr>
            </w:pPr>
            <w:r w:rsidRPr="000155F1">
              <w:rPr>
                <w:rFonts w:ascii="Times New Roman" w:eastAsia="Arial Narrow" w:hAnsi="Times New Roman" w:cs="Times New Roman"/>
                <w:sz w:val="24"/>
                <w:szCs w:val="24"/>
              </w:rPr>
              <w:t>menindaklanjuti</w:t>
            </w:r>
          </w:p>
        </w:tc>
      </w:tr>
      <w:tr w:rsidR="00574D0D" w:rsidRPr="000155F1" w14:paraId="46F2D31B" w14:textId="77777777" w:rsidTr="008646B9">
        <w:trPr>
          <w:trHeight w:val="227"/>
        </w:trPr>
        <w:tc>
          <w:tcPr>
            <w:tcW w:w="462" w:type="dxa"/>
            <w:vAlign w:val="center"/>
          </w:tcPr>
          <w:p w14:paraId="7D48B583" w14:textId="77777777" w:rsidR="00574D0D" w:rsidRPr="000155F1" w:rsidRDefault="00574D0D" w:rsidP="0040049C">
            <w:pPr>
              <w:jc w:val="center"/>
              <w:rPr>
                <w:rFonts w:ascii="Times New Roman" w:hAnsi="Times New Roman" w:cs="Times New Roman"/>
                <w:sz w:val="24"/>
                <w:szCs w:val="24"/>
              </w:rPr>
            </w:pPr>
          </w:p>
        </w:tc>
        <w:tc>
          <w:tcPr>
            <w:tcW w:w="1561" w:type="dxa"/>
            <w:vAlign w:val="center"/>
          </w:tcPr>
          <w:p w14:paraId="696860D8" w14:textId="77777777"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64581ADA" w14:textId="0E684A18"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7C3D062E" w14:textId="6CAB9B0E"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4C231409" w14:textId="41C99024" w:rsidR="00574D0D" w:rsidRPr="000155F1" w:rsidRDefault="00574D0D" w:rsidP="0040049C">
            <w:pPr>
              <w:jc w:val="center"/>
              <w:rPr>
                <w:rFonts w:ascii="Times New Roman" w:eastAsia="Arial Narrow" w:hAnsi="Times New Roman" w:cs="Times New Roman"/>
                <w:color w:val="000000"/>
                <w:sz w:val="24"/>
                <w:szCs w:val="24"/>
              </w:rPr>
            </w:pPr>
          </w:p>
        </w:tc>
        <w:tc>
          <w:tcPr>
            <w:tcW w:w="1876" w:type="dxa"/>
            <w:vAlign w:val="center"/>
          </w:tcPr>
          <w:p w14:paraId="5686F124" w14:textId="660DFDAC" w:rsidR="00574D0D" w:rsidRPr="000155F1" w:rsidRDefault="00574D0D" w:rsidP="0040049C">
            <w:pPr>
              <w:jc w:val="center"/>
              <w:rPr>
                <w:rFonts w:ascii="Times New Roman" w:eastAsia="Arial Narrow" w:hAnsi="Times New Roman" w:cs="Times New Roman"/>
                <w:sz w:val="24"/>
                <w:szCs w:val="24"/>
              </w:rPr>
            </w:pPr>
          </w:p>
        </w:tc>
        <w:tc>
          <w:tcPr>
            <w:tcW w:w="1655" w:type="dxa"/>
            <w:vAlign w:val="center"/>
          </w:tcPr>
          <w:p w14:paraId="11DDE46C" w14:textId="49FF668D"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0890BDC2" w14:textId="745A5F1A"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33CC69A2" w14:textId="304579B2"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43FD417F" w14:textId="1B6FEF8B" w:rsidR="00574D0D" w:rsidRPr="000155F1" w:rsidRDefault="00574D0D" w:rsidP="0040049C">
            <w:pPr>
              <w:jc w:val="center"/>
              <w:rPr>
                <w:rFonts w:ascii="Times New Roman" w:eastAsia="Arial Narrow" w:hAnsi="Times New Roman" w:cs="Times New Roman"/>
                <w:color w:val="000000"/>
                <w:sz w:val="24"/>
                <w:szCs w:val="24"/>
              </w:rPr>
            </w:pPr>
          </w:p>
        </w:tc>
        <w:tc>
          <w:tcPr>
            <w:tcW w:w="0" w:type="auto"/>
            <w:vAlign w:val="center"/>
          </w:tcPr>
          <w:p w14:paraId="08CBC7F9" w14:textId="2461904E" w:rsidR="00574D0D" w:rsidRPr="000155F1" w:rsidRDefault="00574D0D" w:rsidP="0040049C">
            <w:pPr>
              <w:jc w:val="center"/>
              <w:rPr>
                <w:rFonts w:ascii="Times New Roman" w:eastAsia="Arial Narrow" w:hAnsi="Times New Roman" w:cs="Times New Roman"/>
                <w:sz w:val="24"/>
                <w:szCs w:val="24"/>
              </w:rPr>
            </w:pPr>
          </w:p>
        </w:tc>
        <w:tc>
          <w:tcPr>
            <w:tcW w:w="1505" w:type="dxa"/>
            <w:vAlign w:val="center"/>
          </w:tcPr>
          <w:p w14:paraId="3C954E8A" w14:textId="7F34B71B" w:rsidR="00574D0D" w:rsidRPr="000155F1" w:rsidRDefault="00574D0D" w:rsidP="0040049C">
            <w:pPr>
              <w:jc w:val="center"/>
              <w:rPr>
                <w:rFonts w:ascii="Times New Roman" w:eastAsia="Arial Narrow" w:hAnsi="Times New Roman" w:cs="Times New Roman"/>
                <w:sz w:val="24"/>
                <w:szCs w:val="24"/>
              </w:rPr>
            </w:pPr>
          </w:p>
        </w:tc>
      </w:tr>
    </w:tbl>
    <w:p w14:paraId="0CE55CE1" w14:textId="1F242EE2" w:rsidR="00F66585" w:rsidRPr="007918F9" w:rsidRDefault="00E855B4" w:rsidP="007918F9">
      <w:pPr>
        <w:spacing w:after="0" w:line="480" w:lineRule="auto"/>
        <w:jc w:val="center"/>
        <w:rPr>
          <w:rFonts w:ascii="Times New Roman" w:hAnsi="Times New Roman" w:cs="Times New Roman"/>
          <w:b/>
          <w:bCs/>
          <w:spacing w:val="-4"/>
          <w:sz w:val="24"/>
          <w:szCs w:val="24"/>
          <w:lang w:val="en-US"/>
        </w:rPr>
        <w:sectPr w:rsidR="00F66585" w:rsidRPr="007918F9" w:rsidSect="00F44A00">
          <w:headerReference w:type="default" r:id="rId27"/>
          <w:footerReference w:type="default" r:id="rId28"/>
          <w:pgSz w:w="16838" w:h="11906" w:orient="landscape" w:code="9"/>
          <w:pgMar w:top="2268" w:right="1701" w:bottom="1701" w:left="2268" w:header="709" w:footer="709" w:gutter="0"/>
          <w:cols w:space="708"/>
          <w:docGrid w:linePitch="360"/>
        </w:sectPr>
      </w:pPr>
      <w:r w:rsidRPr="00E54759">
        <w:rPr>
          <w:rFonts w:ascii="Times New Roman" w:hAnsi="Times New Roman" w:cs="Times New Roman"/>
          <w:b/>
          <w:bCs/>
          <w:spacing w:val="-4"/>
          <w:sz w:val="24"/>
          <w:szCs w:val="24"/>
          <w:lang w:val="en-US"/>
        </w:rPr>
        <w:t xml:space="preserve">Sumber : </w:t>
      </w:r>
      <w:r w:rsidRPr="00E54759">
        <w:rPr>
          <w:rFonts w:ascii="Times New Roman" w:hAnsi="Times New Roman" w:cs="Times New Roman"/>
          <w:b/>
          <w:bCs/>
          <w:spacing w:val="-4"/>
          <w:sz w:val="24"/>
          <w:szCs w:val="24"/>
          <w:lang w:val="en-US"/>
        </w:rPr>
        <w:tab/>
        <w:t xml:space="preserve">Bawaslu Kabupaten Brebes </w:t>
      </w:r>
      <w:r w:rsidR="007918F9">
        <w:rPr>
          <w:rFonts w:ascii="Times New Roman" w:hAnsi="Times New Roman" w:cs="Times New Roman"/>
          <w:b/>
          <w:bCs/>
          <w:spacing w:val="-4"/>
          <w:sz w:val="24"/>
          <w:szCs w:val="24"/>
          <w:lang w:val="en-US"/>
        </w:rPr>
        <w:t>, 2024</w:t>
      </w:r>
    </w:p>
    <w:p w14:paraId="5EC1D6EE" w14:textId="290AEB90" w:rsidR="008B5489" w:rsidRDefault="008B5489">
      <w:pPr>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lastRenderedPageBreak/>
        <w:br w:type="page"/>
      </w:r>
    </w:p>
    <w:p w14:paraId="7A88E12B" w14:textId="77777777" w:rsidR="007918F9" w:rsidRDefault="007918F9" w:rsidP="007918F9">
      <w:pPr>
        <w:spacing w:after="0" w:line="480" w:lineRule="auto"/>
        <w:jc w:val="both"/>
        <w:rPr>
          <w:rFonts w:ascii="Times New Roman" w:hAnsi="Times New Roman" w:cs="Times New Roman"/>
          <w:spacing w:val="-4"/>
          <w:sz w:val="24"/>
          <w:szCs w:val="24"/>
          <w:lang w:val="en-US"/>
        </w:rPr>
        <w:sectPr w:rsidR="007918F9" w:rsidSect="00F44A00">
          <w:headerReference w:type="default" r:id="rId29"/>
          <w:footerReference w:type="default" r:id="rId30"/>
          <w:type w:val="continuous"/>
          <w:pgSz w:w="16838" w:h="11906" w:orient="landscape" w:code="9"/>
          <w:pgMar w:top="2268" w:right="1701" w:bottom="1701" w:left="2268" w:header="709" w:footer="709" w:gutter="0"/>
          <w:cols w:space="708"/>
          <w:docGrid w:linePitch="360"/>
        </w:sectPr>
      </w:pPr>
    </w:p>
    <w:p w14:paraId="5628E500" w14:textId="59DBC282" w:rsidR="00E855B4" w:rsidRPr="00E54759" w:rsidRDefault="00F2079A" w:rsidP="00E54759">
      <w:pPr>
        <w:spacing w:after="0" w:line="480" w:lineRule="auto"/>
        <w:ind w:left="426" w:firstLine="708"/>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lastRenderedPageBreak/>
        <w:t>Berdasarkan tabel diatas diketahui bahwa pelanggaran pemilu di Kabupaten Brebes pada tahun 2024 masih terjadi pelanggaran</w:t>
      </w:r>
      <w:r w:rsidR="000A395D" w:rsidRPr="00E54759">
        <w:rPr>
          <w:rFonts w:ascii="Times New Roman" w:hAnsi="Times New Roman" w:cs="Times New Roman"/>
          <w:spacing w:val="-4"/>
          <w:sz w:val="24"/>
          <w:szCs w:val="24"/>
          <w:lang w:val="en-US"/>
        </w:rPr>
        <w:t xml:space="preserve"> administrasi</w:t>
      </w:r>
      <w:r w:rsidRPr="00E54759">
        <w:rPr>
          <w:rFonts w:ascii="Times New Roman" w:hAnsi="Times New Roman" w:cs="Times New Roman"/>
          <w:spacing w:val="-4"/>
          <w:sz w:val="24"/>
          <w:szCs w:val="24"/>
          <w:lang w:val="en-US"/>
        </w:rPr>
        <w:t xml:space="preserve"> sebanyak</w:t>
      </w:r>
      <w:r w:rsidR="000A395D" w:rsidRPr="00E54759">
        <w:rPr>
          <w:rFonts w:ascii="Times New Roman" w:hAnsi="Times New Roman" w:cs="Times New Roman"/>
          <w:spacing w:val="-4"/>
          <w:sz w:val="24"/>
          <w:szCs w:val="24"/>
          <w:lang w:val="en-US"/>
        </w:rPr>
        <w:t xml:space="preserve"> 7</w:t>
      </w:r>
      <w:r w:rsidRPr="00E54759">
        <w:rPr>
          <w:rFonts w:ascii="Times New Roman" w:hAnsi="Times New Roman" w:cs="Times New Roman"/>
          <w:spacing w:val="-4"/>
          <w:sz w:val="24"/>
          <w:szCs w:val="24"/>
          <w:lang w:val="en-US"/>
        </w:rPr>
        <w:t xml:space="preserve"> kasus, terlepas dari adanya terjadinya pelanggaran pemilu</w:t>
      </w:r>
      <w:r w:rsidR="00D675ED" w:rsidRPr="00E54759">
        <w:rPr>
          <w:rFonts w:ascii="Times New Roman" w:hAnsi="Times New Roman" w:cs="Times New Roman"/>
          <w:spacing w:val="-4"/>
          <w:sz w:val="24"/>
          <w:szCs w:val="24"/>
          <w:lang w:val="en-US"/>
        </w:rPr>
        <w:t>,</w:t>
      </w:r>
      <w:r w:rsidRPr="00E54759">
        <w:rPr>
          <w:rFonts w:ascii="Times New Roman" w:hAnsi="Times New Roman" w:cs="Times New Roman"/>
          <w:spacing w:val="-4"/>
          <w:sz w:val="24"/>
          <w:szCs w:val="24"/>
          <w:lang w:val="en-US"/>
        </w:rPr>
        <w:t xml:space="preserve"> Bawaslu selaku penyelenggara pemilu selalu melakukan inovasi dan langkah langkah strategi untuk mencegah terjadinya pelanggaran kembali, guna menciptakan pemilu yang adil, damai, kondusif sesuai ketentuan peraturan Undang Undang Dasar 1945</w:t>
      </w:r>
      <w:r w:rsidR="00993155" w:rsidRPr="00E54759">
        <w:rPr>
          <w:rFonts w:ascii="Times New Roman" w:hAnsi="Times New Roman" w:cs="Times New Roman"/>
          <w:spacing w:val="-4"/>
          <w:sz w:val="24"/>
          <w:szCs w:val="24"/>
          <w:lang w:val="en-US"/>
        </w:rPr>
        <w:t>.</w:t>
      </w:r>
    </w:p>
    <w:p w14:paraId="0A6E3DF1" w14:textId="639D6916" w:rsidR="00897168" w:rsidRPr="002E2F55" w:rsidRDefault="004D32BB" w:rsidP="002E2F55">
      <w:pPr>
        <w:spacing w:after="0" w:line="480" w:lineRule="auto"/>
        <w:ind w:left="426" w:firstLine="708"/>
        <w:jc w:val="both"/>
        <w:rPr>
          <w:rFonts w:ascii="Times New Roman" w:hAnsi="Times New Roman" w:cs="Times New Roman"/>
          <w:b/>
          <w:bCs/>
          <w:spacing w:val="-4"/>
          <w:sz w:val="24"/>
          <w:szCs w:val="24"/>
          <w:lang w:val="en-US"/>
        </w:rPr>
      </w:pPr>
      <w:r w:rsidRPr="00E54759">
        <w:rPr>
          <w:rFonts w:ascii="Times New Roman" w:hAnsi="Times New Roman" w:cs="Times New Roman"/>
          <w:spacing w:val="-4"/>
          <w:sz w:val="24"/>
          <w:szCs w:val="24"/>
          <w:lang w:val="en-US"/>
        </w:rPr>
        <w:t>Mengacu pada permasalahan diatas maka dapat untuk melakukan penelitian berjudul:</w:t>
      </w:r>
      <w:r w:rsidR="008B5B5B" w:rsidRPr="00E54759">
        <w:rPr>
          <w:rFonts w:ascii="Times New Roman" w:hAnsi="Times New Roman" w:cs="Times New Roman"/>
          <w:spacing w:val="-4"/>
          <w:sz w:val="24"/>
          <w:szCs w:val="24"/>
          <w:lang w:val="en-US"/>
        </w:rPr>
        <w:t xml:space="preserve"> “</w:t>
      </w:r>
      <w:r w:rsidR="008B5B5B" w:rsidRPr="00E54759">
        <w:rPr>
          <w:rFonts w:ascii="Times New Roman" w:hAnsi="Times New Roman" w:cs="Times New Roman"/>
          <w:b/>
          <w:bCs/>
          <w:spacing w:val="-4"/>
          <w:sz w:val="24"/>
          <w:szCs w:val="24"/>
          <w:lang w:val="en-US"/>
        </w:rPr>
        <w:t>STRATEGI BAWASLU KABUPATEN BREBES DALAM MENANGANI PELANGGARAN ADMINISTRASI PEMIL</w:t>
      </w:r>
      <w:r w:rsidR="00E15821">
        <w:rPr>
          <w:rFonts w:ascii="Times New Roman" w:hAnsi="Times New Roman" w:cs="Times New Roman"/>
          <w:b/>
          <w:bCs/>
          <w:spacing w:val="-4"/>
          <w:sz w:val="24"/>
          <w:szCs w:val="24"/>
          <w:lang w:val="en-US"/>
        </w:rPr>
        <w:t xml:space="preserve">IHAN UMUM </w:t>
      </w:r>
      <w:r w:rsidR="008B5B5B" w:rsidRPr="00E54759">
        <w:rPr>
          <w:rFonts w:ascii="Times New Roman" w:hAnsi="Times New Roman" w:cs="Times New Roman"/>
          <w:b/>
          <w:bCs/>
          <w:spacing w:val="-4"/>
          <w:sz w:val="24"/>
          <w:szCs w:val="24"/>
          <w:lang w:val="en-US"/>
        </w:rPr>
        <w:t>TAHUN 2024”. (STUDY KASUS PELANGGARAN ADMINISTRASI PEMILU)</w:t>
      </w:r>
    </w:p>
    <w:p w14:paraId="086DD109" w14:textId="368B9D0D" w:rsidR="002E2F55" w:rsidRPr="002E2F55" w:rsidRDefault="002E2F55">
      <w:pPr>
        <w:pStyle w:val="Heading2"/>
        <w:numPr>
          <w:ilvl w:val="1"/>
          <w:numId w:val="58"/>
        </w:numPr>
        <w:spacing w:line="360" w:lineRule="auto"/>
        <w:ind w:left="426"/>
        <w:jc w:val="both"/>
        <w:rPr>
          <w:rFonts w:ascii="Times New Roman" w:hAnsi="Times New Roman" w:cs="Times New Roman"/>
          <w:b/>
          <w:bCs/>
          <w:color w:val="auto"/>
          <w:sz w:val="24"/>
          <w:szCs w:val="24"/>
        </w:rPr>
      </w:pPr>
      <w:bookmarkStart w:id="24" w:name="_Toc192229080"/>
      <w:r>
        <w:rPr>
          <w:rFonts w:ascii="Times New Roman" w:hAnsi="Times New Roman" w:cs="Times New Roman"/>
          <w:b/>
          <w:bCs/>
          <w:color w:val="auto"/>
          <w:sz w:val="24"/>
          <w:szCs w:val="24"/>
        </w:rPr>
        <w:t>Rumusan Masalah</w:t>
      </w:r>
      <w:bookmarkEnd w:id="24"/>
    </w:p>
    <w:p w14:paraId="07DF273B" w14:textId="77777777" w:rsidR="002E2F55" w:rsidRPr="002E2F55" w:rsidRDefault="002E2F55" w:rsidP="002E2F55">
      <w:pPr>
        <w:spacing w:after="0" w:line="480" w:lineRule="auto"/>
        <w:jc w:val="both"/>
        <w:rPr>
          <w:rFonts w:ascii="Times New Roman" w:hAnsi="Times New Roman" w:cs="Times New Roman"/>
          <w:b/>
          <w:bCs/>
          <w:sz w:val="24"/>
          <w:szCs w:val="24"/>
          <w:lang w:val="en-US"/>
        </w:rPr>
      </w:pPr>
    </w:p>
    <w:p w14:paraId="424B0D0F" w14:textId="77777777" w:rsidR="00303F2A" w:rsidRPr="00E54759" w:rsidRDefault="00897168"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Menurut Agung Wijaya, Masalah merupakan suatu keadaan tidak seimbang antara harapan atau </w:t>
      </w:r>
      <w:r w:rsidRPr="00E54759">
        <w:rPr>
          <w:rFonts w:ascii="Times New Roman" w:hAnsi="Times New Roman" w:cs="Times New Roman"/>
          <w:spacing w:val="-4"/>
          <w:sz w:val="24"/>
          <w:szCs w:val="24"/>
          <w:lang w:val="en-US"/>
        </w:rPr>
        <w:t>keinginan</w:t>
      </w:r>
      <w:r w:rsidRPr="00E54759">
        <w:rPr>
          <w:rFonts w:ascii="Times New Roman" w:hAnsi="Times New Roman" w:cs="Times New Roman"/>
          <w:sz w:val="24"/>
          <w:szCs w:val="24"/>
          <w:lang w:val="en-US"/>
        </w:rPr>
        <w:t xml:space="preserve"> dengan kenyataan yang ada. Sedangkan menurut Suriasumantri (2003: 312) menyebutkan bahwa rumusan masalah merupakan </w:t>
      </w:r>
      <w:r w:rsidR="00303F2A" w:rsidRPr="00E54759">
        <w:rPr>
          <w:rFonts w:ascii="Times New Roman" w:hAnsi="Times New Roman" w:cs="Times New Roman"/>
          <w:sz w:val="24"/>
          <w:szCs w:val="24"/>
          <w:lang w:val="en-US"/>
        </w:rPr>
        <w:t>u</w:t>
      </w:r>
      <w:r w:rsidRPr="00E54759">
        <w:rPr>
          <w:rFonts w:ascii="Times New Roman" w:hAnsi="Times New Roman" w:cs="Times New Roman"/>
          <w:sz w:val="24"/>
          <w:szCs w:val="24"/>
          <w:lang w:val="en-US"/>
        </w:rPr>
        <w:t>paya untuk menyatakan secara tersurat pernyataan</w:t>
      </w:r>
      <w:r w:rsidR="00303F2A" w:rsidRPr="00E54759">
        <w:rPr>
          <w:rFonts w:ascii="Times New Roman" w:hAnsi="Times New Roman" w:cs="Times New Roman"/>
          <w:sz w:val="24"/>
          <w:szCs w:val="24"/>
          <w:lang w:val="en-US"/>
        </w:rPr>
        <w:t>-</w:t>
      </w:r>
      <w:r w:rsidRPr="00E54759">
        <w:rPr>
          <w:rFonts w:ascii="Times New Roman" w:hAnsi="Times New Roman" w:cs="Times New Roman"/>
          <w:sz w:val="24"/>
          <w:szCs w:val="24"/>
          <w:lang w:val="en-US"/>
        </w:rPr>
        <w:t>pernyataan apa saja</w:t>
      </w:r>
      <w:r w:rsidR="00303F2A"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yang ingin kita cari jawabannya</w:t>
      </w:r>
      <w:r w:rsidR="00B3395B" w:rsidRPr="00E54759">
        <w:rPr>
          <w:rFonts w:ascii="Times New Roman" w:hAnsi="Times New Roman" w:cs="Times New Roman"/>
          <w:sz w:val="24"/>
          <w:szCs w:val="24"/>
          <w:lang w:val="en-US"/>
        </w:rPr>
        <w:t xml:space="preserve">. </w:t>
      </w:r>
    </w:p>
    <w:p w14:paraId="5440CF5D" w14:textId="77777777" w:rsidR="00303F2A" w:rsidRPr="00E54759" w:rsidRDefault="00303F2A"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Pemilu merupakan sarana perwujudan kedaulatan rakyat guna menghasilkan pemerintahan </w:t>
      </w:r>
      <w:r w:rsidRPr="00E54759">
        <w:rPr>
          <w:rFonts w:ascii="Times New Roman" w:hAnsi="Times New Roman" w:cs="Times New Roman"/>
          <w:spacing w:val="-4"/>
          <w:sz w:val="24"/>
          <w:szCs w:val="24"/>
          <w:lang w:val="en-US"/>
        </w:rPr>
        <w:t>negara</w:t>
      </w:r>
      <w:r w:rsidRPr="00E54759">
        <w:rPr>
          <w:rFonts w:ascii="Times New Roman" w:hAnsi="Times New Roman" w:cs="Times New Roman"/>
          <w:sz w:val="24"/>
          <w:szCs w:val="24"/>
          <w:lang w:val="en-US"/>
        </w:rPr>
        <w:t xml:space="preserve"> yang demokrasi berdasarkan Pancasila dan Undang-Undang Dasar 1945, sesuai pasal 1 ayat (2) yang berbunyi,” Sistem </w:t>
      </w:r>
      <w:r w:rsidRPr="00E54759">
        <w:rPr>
          <w:rFonts w:ascii="Times New Roman" w:hAnsi="Times New Roman" w:cs="Times New Roman"/>
          <w:sz w:val="24"/>
          <w:szCs w:val="24"/>
          <w:lang w:val="en-US"/>
        </w:rPr>
        <w:lastRenderedPageBreak/>
        <w:t>pemelihan umum di indonesia adalah asas langsung, umum, bebas dan rahasia (luber) serta jujur dan adil (jurdil).</w:t>
      </w:r>
    </w:p>
    <w:p w14:paraId="55601799" w14:textId="6430B625" w:rsidR="00607108" w:rsidRPr="00E54759" w:rsidRDefault="00723E4D"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 Bawaslu adalah lembaga </w:t>
      </w:r>
      <w:r w:rsidR="00A11674" w:rsidRPr="00E54759">
        <w:rPr>
          <w:rFonts w:ascii="Times New Roman" w:hAnsi="Times New Roman" w:cs="Times New Roman"/>
          <w:sz w:val="24"/>
          <w:szCs w:val="24"/>
          <w:lang w:val="en-US"/>
        </w:rPr>
        <w:t xml:space="preserve">pelaksana pemilihan umum yang memiliki tugas yaitu </w:t>
      </w:r>
      <w:r w:rsidR="00A11674" w:rsidRPr="00E54759">
        <w:rPr>
          <w:rFonts w:ascii="Times New Roman" w:hAnsi="Times New Roman" w:cs="Times New Roman"/>
          <w:spacing w:val="-4"/>
          <w:sz w:val="24"/>
          <w:szCs w:val="24"/>
          <w:lang w:val="en-US"/>
        </w:rPr>
        <w:t>mengawasi</w:t>
      </w:r>
      <w:r w:rsidR="00A11674" w:rsidRPr="00E54759">
        <w:rPr>
          <w:rFonts w:ascii="Times New Roman" w:hAnsi="Times New Roman" w:cs="Times New Roman"/>
          <w:sz w:val="24"/>
          <w:szCs w:val="24"/>
          <w:lang w:val="en-US"/>
        </w:rPr>
        <w:t xml:space="preserve"> penyelenggara pemilihan umum di semua wilayah Republik Indonesia sebagaimana di maksud dalam undang-undang yang mengatur mengenai pelaksana pemilihan umum yang menjalankan tugas dan wewenang dalam pengawasan penyelenggaraan pemilihan berdasarkan </w:t>
      </w:r>
      <w:r w:rsidR="00D85B38" w:rsidRPr="00E54759">
        <w:rPr>
          <w:rFonts w:ascii="Times New Roman" w:hAnsi="Times New Roman" w:cs="Times New Roman"/>
          <w:sz w:val="24"/>
          <w:szCs w:val="24"/>
          <w:lang w:val="en-US"/>
        </w:rPr>
        <w:t>ketentuan yang di atur dalam Undang-Undaang Republik Indonesia</w:t>
      </w:r>
      <w:r w:rsidR="00E4514C" w:rsidRPr="00E54759">
        <w:rPr>
          <w:rFonts w:ascii="Times New Roman" w:hAnsi="Times New Roman" w:cs="Times New Roman"/>
          <w:sz w:val="24"/>
          <w:szCs w:val="24"/>
          <w:lang w:val="en-US"/>
        </w:rPr>
        <w:t xml:space="preserve"> </w:t>
      </w:r>
      <w:r w:rsidR="00D85B38" w:rsidRPr="00E54759">
        <w:rPr>
          <w:rFonts w:ascii="Times New Roman" w:hAnsi="Times New Roman" w:cs="Times New Roman"/>
          <w:sz w:val="24"/>
          <w:szCs w:val="24"/>
          <w:lang w:val="en-US"/>
        </w:rPr>
        <w:t xml:space="preserve">Nomor </w:t>
      </w:r>
      <w:r w:rsidR="002751DF">
        <w:rPr>
          <w:rFonts w:ascii="Times New Roman" w:hAnsi="Times New Roman" w:cs="Times New Roman"/>
          <w:sz w:val="24"/>
          <w:szCs w:val="24"/>
          <w:lang w:val="en-US"/>
        </w:rPr>
        <w:t>7</w:t>
      </w:r>
      <w:r w:rsidR="00D85B38" w:rsidRPr="00E54759">
        <w:rPr>
          <w:rFonts w:ascii="Times New Roman" w:hAnsi="Times New Roman" w:cs="Times New Roman"/>
          <w:sz w:val="24"/>
          <w:szCs w:val="24"/>
          <w:lang w:val="en-US"/>
        </w:rPr>
        <w:t xml:space="preserve"> tahun</w:t>
      </w:r>
      <w:r w:rsidR="002751DF">
        <w:rPr>
          <w:rFonts w:ascii="Times New Roman" w:hAnsi="Times New Roman" w:cs="Times New Roman"/>
          <w:sz w:val="24"/>
          <w:szCs w:val="24"/>
          <w:lang w:val="en-US"/>
        </w:rPr>
        <w:t xml:space="preserve"> 2017</w:t>
      </w:r>
      <w:r w:rsidR="00D85B38" w:rsidRPr="00E54759">
        <w:rPr>
          <w:rFonts w:ascii="Times New Roman" w:hAnsi="Times New Roman" w:cs="Times New Roman"/>
          <w:sz w:val="24"/>
          <w:szCs w:val="24"/>
          <w:lang w:val="en-US"/>
        </w:rPr>
        <w:t xml:space="preserve"> tentang pemilihan </w:t>
      </w:r>
      <w:r w:rsidR="002751DF">
        <w:rPr>
          <w:rFonts w:ascii="Times New Roman" w:hAnsi="Times New Roman" w:cs="Times New Roman"/>
          <w:sz w:val="24"/>
          <w:szCs w:val="24"/>
          <w:lang w:val="en-US"/>
        </w:rPr>
        <w:t>umum.</w:t>
      </w:r>
    </w:p>
    <w:p w14:paraId="6276293D" w14:textId="42C0249B" w:rsidR="00CE52BE" w:rsidRPr="00E54759" w:rsidRDefault="00E858E2"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 </w:t>
      </w:r>
      <w:r w:rsidR="002802BB" w:rsidRPr="00E54759">
        <w:rPr>
          <w:rFonts w:ascii="Times New Roman" w:hAnsi="Times New Roman" w:cs="Times New Roman"/>
          <w:sz w:val="24"/>
          <w:szCs w:val="24"/>
          <w:lang w:val="en-US"/>
        </w:rPr>
        <w:t xml:space="preserve">Pelanggaran administrasi pemilu masih banyak terjadi di Indonesia, khususnya di Kabupaten Brebes, Bawaslu selaku badan pengawas pemilu dan penyelenggara harus melakukan suatu inovasi </w:t>
      </w:r>
      <w:r w:rsidR="002751DF">
        <w:rPr>
          <w:rFonts w:ascii="Times New Roman" w:hAnsi="Times New Roman" w:cs="Times New Roman"/>
          <w:sz w:val="24"/>
          <w:szCs w:val="24"/>
          <w:lang w:val="en-US"/>
        </w:rPr>
        <w:t>dalam menangani</w:t>
      </w:r>
      <w:r w:rsidR="002802BB" w:rsidRPr="00E54759">
        <w:rPr>
          <w:rFonts w:ascii="Times New Roman" w:hAnsi="Times New Roman" w:cs="Times New Roman"/>
          <w:sz w:val="24"/>
          <w:szCs w:val="24"/>
          <w:lang w:val="en-US"/>
        </w:rPr>
        <w:t xml:space="preserve"> terjadinya pelanggaran</w:t>
      </w:r>
      <w:r w:rsidR="002751DF">
        <w:rPr>
          <w:rFonts w:ascii="Times New Roman" w:hAnsi="Times New Roman" w:cs="Times New Roman"/>
          <w:sz w:val="24"/>
          <w:szCs w:val="24"/>
          <w:lang w:val="en-US"/>
        </w:rPr>
        <w:t xml:space="preserve"> administrasi</w:t>
      </w:r>
      <w:r w:rsidR="002802BB" w:rsidRPr="00E54759">
        <w:rPr>
          <w:rFonts w:ascii="Times New Roman" w:hAnsi="Times New Roman" w:cs="Times New Roman"/>
          <w:sz w:val="24"/>
          <w:szCs w:val="24"/>
          <w:lang w:val="en-US"/>
        </w:rPr>
        <w:t xml:space="preserve"> </w:t>
      </w:r>
      <w:r w:rsidR="002751DF">
        <w:rPr>
          <w:rFonts w:ascii="Times New Roman" w:hAnsi="Times New Roman" w:cs="Times New Roman"/>
          <w:sz w:val="24"/>
          <w:szCs w:val="24"/>
          <w:lang w:val="en-US"/>
        </w:rPr>
        <w:t>k</w:t>
      </w:r>
      <w:r w:rsidR="002802BB" w:rsidRPr="00E54759">
        <w:rPr>
          <w:rFonts w:ascii="Times New Roman" w:hAnsi="Times New Roman" w:cs="Times New Roman"/>
          <w:sz w:val="24"/>
          <w:szCs w:val="24"/>
          <w:lang w:val="en-US"/>
        </w:rPr>
        <w:t>embali, dengan cara membuat langkah-langkah strategi dan solusi untuk menghadapi pemilu yang akan datang pada tahun 2024.</w:t>
      </w:r>
      <w:r w:rsidR="00CE52BE" w:rsidRPr="00E54759">
        <w:rPr>
          <w:rFonts w:ascii="Times New Roman" w:hAnsi="Times New Roman" w:cs="Times New Roman"/>
          <w:sz w:val="24"/>
          <w:szCs w:val="24"/>
          <w:lang w:val="en-US"/>
        </w:rPr>
        <w:t xml:space="preserve"> </w:t>
      </w:r>
      <w:r w:rsidR="00B3395B" w:rsidRPr="00E54759">
        <w:rPr>
          <w:rFonts w:ascii="Times New Roman" w:hAnsi="Times New Roman" w:cs="Times New Roman"/>
          <w:sz w:val="24"/>
          <w:szCs w:val="24"/>
          <w:lang w:val="en-US"/>
        </w:rPr>
        <w:t xml:space="preserve"> </w:t>
      </w:r>
    </w:p>
    <w:p w14:paraId="6A18EF23" w14:textId="77777777" w:rsidR="002802BB" w:rsidRPr="00E54759" w:rsidRDefault="002802BB"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Berdasarkan </w:t>
      </w:r>
      <w:r w:rsidRPr="00E54759">
        <w:rPr>
          <w:rFonts w:ascii="Times New Roman" w:hAnsi="Times New Roman" w:cs="Times New Roman"/>
          <w:spacing w:val="-4"/>
          <w:sz w:val="24"/>
          <w:szCs w:val="24"/>
          <w:lang w:val="en-US"/>
        </w:rPr>
        <w:t>pengertian</w:t>
      </w:r>
      <w:r w:rsidRPr="00E54759">
        <w:rPr>
          <w:rFonts w:ascii="Times New Roman" w:hAnsi="Times New Roman" w:cs="Times New Roman"/>
          <w:sz w:val="24"/>
          <w:szCs w:val="24"/>
          <w:lang w:val="en-US"/>
        </w:rPr>
        <w:t xml:space="preserve"> masalah tersebut di atas</w:t>
      </w:r>
      <w:r w:rsidR="00302556" w:rsidRPr="00E54759">
        <w:rPr>
          <w:rFonts w:ascii="Times New Roman" w:hAnsi="Times New Roman" w:cs="Times New Roman"/>
          <w:sz w:val="24"/>
          <w:szCs w:val="24"/>
          <w:lang w:val="en-US"/>
        </w:rPr>
        <w:t>, peneliti mengajukan beberapa rumusan masalah sebagai berikut:</w:t>
      </w:r>
    </w:p>
    <w:p w14:paraId="599AF3B8" w14:textId="0E1DFD06" w:rsidR="00302556" w:rsidRPr="00E54759" w:rsidRDefault="00302556" w:rsidP="00E54759">
      <w:pPr>
        <w:pStyle w:val="ListParagraph"/>
        <w:numPr>
          <w:ilvl w:val="0"/>
          <w:numId w:val="1"/>
        </w:numPr>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Bagaimana</w:t>
      </w:r>
      <w:r w:rsidR="007C3863" w:rsidRPr="00E54759">
        <w:rPr>
          <w:rFonts w:ascii="Times New Roman" w:hAnsi="Times New Roman" w:cs="Times New Roman"/>
          <w:sz w:val="24"/>
          <w:szCs w:val="24"/>
          <w:lang w:val="en-US"/>
        </w:rPr>
        <w:t>kah</w:t>
      </w:r>
      <w:r w:rsidRPr="00E54759">
        <w:rPr>
          <w:rFonts w:ascii="Times New Roman" w:hAnsi="Times New Roman" w:cs="Times New Roman"/>
          <w:sz w:val="24"/>
          <w:szCs w:val="24"/>
          <w:lang w:val="en-US"/>
        </w:rPr>
        <w:t xml:space="preserve"> </w:t>
      </w:r>
      <w:r w:rsidR="00543D5D" w:rsidRPr="00E54759">
        <w:rPr>
          <w:rFonts w:ascii="Times New Roman" w:hAnsi="Times New Roman" w:cs="Times New Roman"/>
          <w:sz w:val="24"/>
          <w:szCs w:val="24"/>
          <w:lang w:val="en-US"/>
        </w:rPr>
        <w:t>S</w:t>
      </w:r>
      <w:r w:rsidRPr="00E54759">
        <w:rPr>
          <w:rFonts w:ascii="Times New Roman" w:hAnsi="Times New Roman" w:cs="Times New Roman"/>
          <w:sz w:val="24"/>
          <w:szCs w:val="24"/>
          <w:lang w:val="en-US"/>
        </w:rPr>
        <w:t>trategi Bawaslu</w:t>
      </w:r>
      <w:r w:rsidR="00543D5D" w:rsidRPr="00E54759">
        <w:rPr>
          <w:rFonts w:ascii="Times New Roman" w:hAnsi="Times New Roman" w:cs="Times New Roman"/>
          <w:sz w:val="24"/>
          <w:szCs w:val="24"/>
          <w:lang w:val="en-US"/>
        </w:rPr>
        <w:t xml:space="preserve"> Kabupaten Brebes</w:t>
      </w:r>
      <w:r w:rsidRPr="00E54759">
        <w:rPr>
          <w:rFonts w:ascii="Times New Roman" w:hAnsi="Times New Roman" w:cs="Times New Roman"/>
          <w:sz w:val="24"/>
          <w:szCs w:val="24"/>
          <w:lang w:val="en-US"/>
        </w:rPr>
        <w:t xml:space="preserve"> dalam men</w:t>
      </w:r>
      <w:r w:rsidR="0008725D" w:rsidRPr="00E54759">
        <w:rPr>
          <w:rFonts w:ascii="Times New Roman" w:hAnsi="Times New Roman" w:cs="Times New Roman"/>
          <w:sz w:val="24"/>
          <w:szCs w:val="24"/>
          <w:lang w:val="en-US"/>
        </w:rPr>
        <w:t xml:space="preserve">angani </w:t>
      </w:r>
      <w:r w:rsidRPr="00E54759">
        <w:rPr>
          <w:rFonts w:ascii="Times New Roman" w:hAnsi="Times New Roman" w:cs="Times New Roman"/>
          <w:sz w:val="24"/>
          <w:szCs w:val="24"/>
          <w:lang w:val="en-US"/>
        </w:rPr>
        <w:t>terjadinya Pelanggaran Administrasi Pemilu</w:t>
      </w:r>
      <w:r w:rsidR="00E63292" w:rsidRPr="00E54759">
        <w:rPr>
          <w:rFonts w:ascii="Times New Roman" w:hAnsi="Times New Roman" w:cs="Times New Roman"/>
          <w:sz w:val="24"/>
          <w:szCs w:val="24"/>
          <w:lang w:val="en-US"/>
        </w:rPr>
        <w:t xml:space="preserve"> Tahun 2024?</w:t>
      </w:r>
    </w:p>
    <w:p w14:paraId="2884CA2A" w14:textId="6FB33123" w:rsidR="00302556" w:rsidRPr="00E54759" w:rsidRDefault="00302556" w:rsidP="00E54759">
      <w:pPr>
        <w:pStyle w:val="ListParagraph"/>
        <w:numPr>
          <w:ilvl w:val="0"/>
          <w:numId w:val="1"/>
        </w:numPr>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Apa </w:t>
      </w:r>
      <w:r w:rsidR="00543D5D" w:rsidRPr="00E54759">
        <w:rPr>
          <w:rFonts w:ascii="Times New Roman" w:hAnsi="Times New Roman" w:cs="Times New Roman"/>
          <w:sz w:val="24"/>
          <w:szCs w:val="24"/>
          <w:lang w:val="en-US"/>
        </w:rPr>
        <w:t>k</w:t>
      </w:r>
      <w:r w:rsidRPr="00E54759">
        <w:rPr>
          <w:rFonts w:ascii="Times New Roman" w:hAnsi="Times New Roman" w:cs="Times New Roman"/>
          <w:sz w:val="24"/>
          <w:szCs w:val="24"/>
          <w:lang w:val="en-US"/>
        </w:rPr>
        <w:t xml:space="preserve">endala yang dihadapi Bawaslu </w:t>
      </w:r>
      <w:r w:rsidR="00543D5D" w:rsidRPr="00E54759">
        <w:rPr>
          <w:rFonts w:ascii="Times New Roman" w:hAnsi="Times New Roman" w:cs="Times New Roman"/>
          <w:sz w:val="24"/>
          <w:szCs w:val="24"/>
          <w:lang w:val="en-US"/>
        </w:rPr>
        <w:t>K</w:t>
      </w:r>
      <w:r w:rsidRPr="00E54759">
        <w:rPr>
          <w:rFonts w:ascii="Times New Roman" w:hAnsi="Times New Roman" w:cs="Times New Roman"/>
          <w:sz w:val="24"/>
          <w:szCs w:val="24"/>
          <w:lang w:val="en-US"/>
        </w:rPr>
        <w:t>abupaten Brebes dalam men</w:t>
      </w:r>
      <w:r w:rsidR="0008725D" w:rsidRPr="00E54759">
        <w:rPr>
          <w:rFonts w:ascii="Times New Roman" w:hAnsi="Times New Roman" w:cs="Times New Roman"/>
          <w:sz w:val="24"/>
          <w:szCs w:val="24"/>
          <w:lang w:val="en-US"/>
        </w:rPr>
        <w:t>angani</w:t>
      </w:r>
      <w:r w:rsidRPr="00E54759">
        <w:rPr>
          <w:rFonts w:ascii="Times New Roman" w:hAnsi="Times New Roman" w:cs="Times New Roman"/>
          <w:sz w:val="24"/>
          <w:szCs w:val="24"/>
          <w:lang w:val="en-US"/>
        </w:rPr>
        <w:t xml:space="preserve"> terjadinya Pelanggaran Administrasi Pemilu</w:t>
      </w:r>
      <w:r w:rsidR="00E63292" w:rsidRPr="00E54759">
        <w:rPr>
          <w:rFonts w:ascii="Times New Roman" w:hAnsi="Times New Roman" w:cs="Times New Roman"/>
          <w:sz w:val="24"/>
          <w:szCs w:val="24"/>
          <w:lang w:val="en-US"/>
        </w:rPr>
        <w:t xml:space="preserve"> Tahun 2024?</w:t>
      </w:r>
    </w:p>
    <w:p w14:paraId="46D4325E" w14:textId="6E1D6CD0" w:rsidR="000A395D" w:rsidRPr="002F0449" w:rsidRDefault="00302556" w:rsidP="002F0449">
      <w:pPr>
        <w:pStyle w:val="ListParagraph"/>
        <w:numPr>
          <w:ilvl w:val="0"/>
          <w:numId w:val="1"/>
        </w:numPr>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Apa </w:t>
      </w:r>
      <w:r w:rsidR="00543D5D" w:rsidRPr="00E54759">
        <w:rPr>
          <w:rFonts w:ascii="Times New Roman" w:hAnsi="Times New Roman" w:cs="Times New Roman"/>
          <w:sz w:val="24"/>
          <w:szCs w:val="24"/>
          <w:lang w:val="en-US"/>
        </w:rPr>
        <w:t>s</w:t>
      </w:r>
      <w:r w:rsidRPr="00E54759">
        <w:rPr>
          <w:rFonts w:ascii="Times New Roman" w:hAnsi="Times New Roman" w:cs="Times New Roman"/>
          <w:sz w:val="24"/>
          <w:szCs w:val="24"/>
          <w:lang w:val="en-US"/>
        </w:rPr>
        <w:t>olusi yang akan dilakukan Bawaslu Kabupaten Brebes dalam men</w:t>
      </w:r>
      <w:r w:rsidR="0008725D" w:rsidRPr="00E54759">
        <w:rPr>
          <w:rFonts w:ascii="Times New Roman" w:hAnsi="Times New Roman" w:cs="Times New Roman"/>
          <w:sz w:val="24"/>
          <w:szCs w:val="24"/>
          <w:lang w:val="en-US"/>
        </w:rPr>
        <w:t>angani</w:t>
      </w:r>
      <w:r w:rsidRPr="00E54759">
        <w:rPr>
          <w:rFonts w:ascii="Times New Roman" w:hAnsi="Times New Roman" w:cs="Times New Roman"/>
          <w:sz w:val="24"/>
          <w:szCs w:val="24"/>
          <w:lang w:val="en-US"/>
        </w:rPr>
        <w:t xml:space="preserve"> terjadinya Pelanggaran Administrasi Pemilu</w:t>
      </w:r>
      <w:r w:rsidR="00E63292" w:rsidRPr="00E54759">
        <w:rPr>
          <w:rFonts w:ascii="Times New Roman" w:hAnsi="Times New Roman" w:cs="Times New Roman"/>
          <w:sz w:val="24"/>
          <w:szCs w:val="24"/>
          <w:lang w:val="en-US"/>
        </w:rPr>
        <w:t xml:space="preserve"> Tahun 2024?</w:t>
      </w:r>
    </w:p>
    <w:p w14:paraId="659B15EA" w14:textId="678375D5" w:rsidR="002E2F55" w:rsidRPr="002F0449" w:rsidRDefault="002E2F55">
      <w:pPr>
        <w:pStyle w:val="Heading2"/>
        <w:numPr>
          <w:ilvl w:val="1"/>
          <w:numId w:val="58"/>
        </w:numPr>
        <w:spacing w:line="480" w:lineRule="auto"/>
        <w:ind w:left="426"/>
        <w:jc w:val="both"/>
        <w:rPr>
          <w:rFonts w:ascii="Times New Roman" w:hAnsi="Times New Roman" w:cs="Times New Roman"/>
          <w:b/>
          <w:bCs/>
          <w:color w:val="auto"/>
          <w:sz w:val="24"/>
          <w:szCs w:val="24"/>
        </w:rPr>
      </w:pPr>
      <w:bookmarkStart w:id="25" w:name="_Toc192229081"/>
      <w:r>
        <w:rPr>
          <w:rFonts w:ascii="Times New Roman" w:hAnsi="Times New Roman" w:cs="Times New Roman"/>
          <w:b/>
          <w:bCs/>
          <w:color w:val="auto"/>
          <w:sz w:val="24"/>
          <w:szCs w:val="24"/>
        </w:rPr>
        <w:lastRenderedPageBreak/>
        <w:t>Tujuan dan Manfaat Penelitian</w:t>
      </w:r>
      <w:bookmarkEnd w:id="25"/>
    </w:p>
    <w:p w14:paraId="13653328" w14:textId="394C56ED" w:rsidR="002E2F55" w:rsidRPr="002F0449" w:rsidRDefault="00FF1A5E" w:rsidP="002F0449">
      <w:pPr>
        <w:pStyle w:val="Heading3"/>
        <w:spacing w:line="480" w:lineRule="auto"/>
        <w:ind w:left="426"/>
        <w:rPr>
          <w:rFonts w:ascii="Times New Roman" w:hAnsi="Times New Roman" w:cs="Times New Roman"/>
          <w:b/>
          <w:bCs/>
          <w:color w:val="auto"/>
          <w:lang w:val="en-US"/>
        </w:rPr>
      </w:pPr>
      <w:bookmarkStart w:id="26" w:name="_Toc192229082"/>
      <w:r w:rsidRPr="00FF1A5E">
        <w:rPr>
          <w:rFonts w:ascii="Times New Roman" w:hAnsi="Times New Roman" w:cs="Times New Roman"/>
          <w:b/>
          <w:bCs/>
          <w:color w:val="auto"/>
          <w:lang w:val="en-US"/>
        </w:rPr>
        <w:t xml:space="preserve">1.3.1 </w:t>
      </w:r>
      <w:r w:rsidR="0070379F" w:rsidRPr="00FF1A5E">
        <w:rPr>
          <w:rFonts w:ascii="Times New Roman" w:hAnsi="Times New Roman" w:cs="Times New Roman"/>
          <w:b/>
          <w:bCs/>
          <w:color w:val="auto"/>
          <w:lang w:val="en-US"/>
        </w:rPr>
        <w:t xml:space="preserve">Tujuan </w:t>
      </w:r>
      <w:r w:rsidR="005B2D04" w:rsidRPr="00FF1A5E">
        <w:rPr>
          <w:rFonts w:ascii="Times New Roman" w:hAnsi="Times New Roman" w:cs="Times New Roman"/>
          <w:b/>
          <w:bCs/>
          <w:color w:val="auto"/>
          <w:lang w:val="en-US"/>
        </w:rPr>
        <w:t>P</w:t>
      </w:r>
      <w:r w:rsidR="0070379F" w:rsidRPr="00FF1A5E">
        <w:rPr>
          <w:rFonts w:ascii="Times New Roman" w:hAnsi="Times New Roman" w:cs="Times New Roman"/>
          <w:b/>
          <w:bCs/>
          <w:color w:val="auto"/>
          <w:lang w:val="en-US"/>
        </w:rPr>
        <w:t>enelitian</w:t>
      </w:r>
      <w:bookmarkEnd w:id="26"/>
      <w:r w:rsidR="0070379F" w:rsidRPr="00FF1A5E">
        <w:rPr>
          <w:rFonts w:ascii="Times New Roman" w:hAnsi="Times New Roman" w:cs="Times New Roman"/>
          <w:b/>
          <w:bCs/>
          <w:color w:val="auto"/>
          <w:lang w:val="en-US"/>
        </w:rPr>
        <w:t xml:space="preserve"> </w:t>
      </w:r>
    </w:p>
    <w:p w14:paraId="3BF33A06" w14:textId="532B395D" w:rsidR="0070379F" w:rsidRPr="00E54759" w:rsidRDefault="002159AC">
      <w:pPr>
        <w:pStyle w:val="ListParagraph"/>
        <w:numPr>
          <w:ilvl w:val="0"/>
          <w:numId w:val="30"/>
        </w:numPr>
        <w:spacing w:after="0" w:line="480" w:lineRule="auto"/>
        <w:ind w:left="1418" w:hanging="425"/>
        <w:jc w:val="both"/>
        <w:rPr>
          <w:rFonts w:ascii="Times New Roman" w:hAnsi="Times New Roman" w:cs="Times New Roman"/>
          <w:b/>
          <w:bCs/>
          <w:sz w:val="24"/>
          <w:szCs w:val="24"/>
          <w:lang w:val="en-US"/>
        </w:rPr>
      </w:pPr>
      <w:r>
        <w:rPr>
          <w:rFonts w:ascii="Times New Roman" w:hAnsi="Times New Roman" w:cs="Times New Roman"/>
          <w:spacing w:val="-4"/>
          <w:sz w:val="24"/>
          <w:szCs w:val="24"/>
          <w:lang w:val="en-US"/>
        </w:rPr>
        <w:t>U</w:t>
      </w:r>
      <w:r w:rsidR="0070379F" w:rsidRPr="00E54759">
        <w:rPr>
          <w:rFonts w:ascii="Times New Roman" w:hAnsi="Times New Roman" w:cs="Times New Roman"/>
          <w:spacing w:val="-4"/>
          <w:sz w:val="24"/>
          <w:szCs w:val="24"/>
          <w:lang w:val="en-US"/>
        </w:rPr>
        <w:t>ntuk me</w:t>
      </w:r>
      <w:r w:rsidR="00993155" w:rsidRPr="00E54759">
        <w:rPr>
          <w:rFonts w:ascii="Times New Roman" w:hAnsi="Times New Roman" w:cs="Times New Roman"/>
          <w:spacing w:val="-4"/>
          <w:sz w:val="24"/>
          <w:szCs w:val="24"/>
          <w:lang w:val="en-US"/>
        </w:rPr>
        <w:t>nggambarkan</w:t>
      </w:r>
      <w:r w:rsidR="0070379F" w:rsidRPr="00E54759">
        <w:rPr>
          <w:rFonts w:ascii="Times New Roman" w:hAnsi="Times New Roman" w:cs="Times New Roman"/>
          <w:spacing w:val="-4"/>
          <w:sz w:val="24"/>
          <w:szCs w:val="24"/>
          <w:lang w:val="en-US"/>
        </w:rPr>
        <w:t xml:space="preserve"> strategi </w:t>
      </w:r>
      <w:r w:rsidR="009171E0" w:rsidRPr="00E54759">
        <w:rPr>
          <w:rFonts w:ascii="Times New Roman" w:hAnsi="Times New Roman" w:cs="Times New Roman"/>
          <w:spacing w:val="-4"/>
          <w:sz w:val="24"/>
          <w:szCs w:val="24"/>
          <w:lang w:val="en-US"/>
        </w:rPr>
        <w:t>B</w:t>
      </w:r>
      <w:r w:rsidR="0070379F" w:rsidRPr="00E54759">
        <w:rPr>
          <w:rFonts w:ascii="Times New Roman" w:hAnsi="Times New Roman" w:cs="Times New Roman"/>
          <w:spacing w:val="-4"/>
          <w:sz w:val="24"/>
          <w:szCs w:val="24"/>
          <w:lang w:val="en-US"/>
        </w:rPr>
        <w:t xml:space="preserve">awaslu </w:t>
      </w:r>
      <w:r w:rsidR="009171E0" w:rsidRPr="00E54759">
        <w:rPr>
          <w:rFonts w:ascii="Times New Roman" w:hAnsi="Times New Roman" w:cs="Times New Roman"/>
          <w:spacing w:val="-4"/>
          <w:sz w:val="24"/>
          <w:szCs w:val="24"/>
          <w:lang w:val="en-US"/>
        </w:rPr>
        <w:t>K</w:t>
      </w:r>
      <w:r w:rsidR="0070379F" w:rsidRPr="00E54759">
        <w:rPr>
          <w:rFonts w:ascii="Times New Roman" w:hAnsi="Times New Roman" w:cs="Times New Roman"/>
          <w:spacing w:val="-4"/>
          <w:sz w:val="24"/>
          <w:szCs w:val="24"/>
          <w:lang w:val="en-US"/>
        </w:rPr>
        <w:t xml:space="preserve">abupaten Brebes dalam menangani </w:t>
      </w:r>
      <w:r w:rsidR="00F20974" w:rsidRPr="00E54759">
        <w:rPr>
          <w:rFonts w:ascii="Times New Roman" w:hAnsi="Times New Roman" w:cs="Times New Roman"/>
          <w:spacing w:val="-4"/>
          <w:sz w:val="24"/>
          <w:szCs w:val="24"/>
          <w:lang w:val="en-US"/>
        </w:rPr>
        <w:t>P</w:t>
      </w:r>
      <w:r w:rsidR="0070379F" w:rsidRPr="00E54759">
        <w:rPr>
          <w:rFonts w:ascii="Times New Roman" w:hAnsi="Times New Roman" w:cs="Times New Roman"/>
          <w:spacing w:val="-4"/>
          <w:sz w:val="24"/>
          <w:szCs w:val="24"/>
          <w:lang w:val="en-US"/>
        </w:rPr>
        <w:t xml:space="preserve">elanggaran </w:t>
      </w:r>
      <w:r w:rsidR="00F20974" w:rsidRPr="00E54759">
        <w:rPr>
          <w:rFonts w:ascii="Times New Roman" w:hAnsi="Times New Roman" w:cs="Times New Roman"/>
          <w:spacing w:val="-4"/>
          <w:sz w:val="24"/>
          <w:szCs w:val="24"/>
          <w:lang w:val="en-US"/>
        </w:rPr>
        <w:t>A</w:t>
      </w:r>
      <w:r w:rsidR="0070379F" w:rsidRPr="00E54759">
        <w:rPr>
          <w:rFonts w:ascii="Times New Roman" w:hAnsi="Times New Roman" w:cs="Times New Roman"/>
          <w:spacing w:val="-4"/>
          <w:sz w:val="24"/>
          <w:szCs w:val="24"/>
          <w:lang w:val="en-US"/>
        </w:rPr>
        <w:t xml:space="preserve">dministrasi </w:t>
      </w:r>
      <w:r w:rsidR="00F20974" w:rsidRPr="00E54759">
        <w:rPr>
          <w:rFonts w:ascii="Times New Roman" w:hAnsi="Times New Roman" w:cs="Times New Roman"/>
          <w:spacing w:val="-4"/>
          <w:sz w:val="24"/>
          <w:szCs w:val="24"/>
          <w:lang w:val="en-US"/>
        </w:rPr>
        <w:t>P</w:t>
      </w:r>
      <w:r w:rsidR="0070379F" w:rsidRPr="00E54759">
        <w:rPr>
          <w:rFonts w:ascii="Times New Roman" w:hAnsi="Times New Roman" w:cs="Times New Roman"/>
          <w:spacing w:val="-4"/>
          <w:sz w:val="24"/>
          <w:szCs w:val="24"/>
          <w:lang w:val="en-US"/>
        </w:rPr>
        <w:t>emilu</w:t>
      </w:r>
      <w:r w:rsidR="00E63292" w:rsidRPr="00E54759">
        <w:rPr>
          <w:rFonts w:ascii="Times New Roman" w:hAnsi="Times New Roman" w:cs="Times New Roman"/>
          <w:spacing w:val="-4"/>
          <w:sz w:val="24"/>
          <w:szCs w:val="24"/>
          <w:lang w:val="en-US"/>
        </w:rPr>
        <w:t xml:space="preserve"> Tahun 2024?</w:t>
      </w:r>
    </w:p>
    <w:p w14:paraId="7D05D28A" w14:textId="44DBDA8D" w:rsidR="005B2D04" w:rsidRPr="00E54759" w:rsidRDefault="002159AC">
      <w:pPr>
        <w:pStyle w:val="ListParagraph"/>
        <w:numPr>
          <w:ilvl w:val="0"/>
          <w:numId w:val="30"/>
        </w:numPr>
        <w:spacing w:after="0" w:line="480" w:lineRule="auto"/>
        <w:ind w:left="1418" w:hanging="425"/>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U</w:t>
      </w:r>
      <w:r w:rsidR="005B2D04" w:rsidRPr="00E54759">
        <w:rPr>
          <w:rFonts w:ascii="Times New Roman" w:hAnsi="Times New Roman" w:cs="Times New Roman"/>
          <w:spacing w:val="-4"/>
          <w:sz w:val="24"/>
          <w:szCs w:val="24"/>
          <w:lang w:val="en-US"/>
        </w:rPr>
        <w:t>ntuk me</w:t>
      </w:r>
      <w:r w:rsidR="00993155" w:rsidRPr="00E54759">
        <w:rPr>
          <w:rFonts w:ascii="Times New Roman" w:hAnsi="Times New Roman" w:cs="Times New Roman"/>
          <w:spacing w:val="-4"/>
          <w:sz w:val="24"/>
          <w:szCs w:val="24"/>
          <w:lang w:val="en-US"/>
        </w:rPr>
        <w:t>nggambarkan</w:t>
      </w:r>
      <w:r w:rsidR="005B2D04" w:rsidRPr="00E54759">
        <w:rPr>
          <w:rFonts w:ascii="Times New Roman" w:hAnsi="Times New Roman" w:cs="Times New Roman"/>
          <w:spacing w:val="-4"/>
          <w:sz w:val="24"/>
          <w:szCs w:val="24"/>
          <w:lang w:val="en-US"/>
        </w:rPr>
        <w:t xml:space="preserve"> kendala </w:t>
      </w:r>
      <w:r w:rsidR="009171E0" w:rsidRPr="00E54759">
        <w:rPr>
          <w:rFonts w:ascii="Times New Roman" w:hAnsi="Times New Roman" w:cs="Times New Roman"/>
          <w:spacing w:val="-4"/>
          <w:sz w:val="24"/>
          <w:szCs w:val="24"/>
          <w:lang w:val="en-US"/>
        </w:rPr>
        <w:t>B</w:t>
      </w:r>
      <w:r w:rsidR="005B2D04" w:rsidRPr="00E54759">
        <w:rPr>
          <w:rFonts w:ascii="Times New Roman" w:hAnsi="Times New Roman" w:cs="Times New Roman"/>
          <w:spacing w:val="-4"/>
          <w:sz w:val="24"/>
          <w:szCs w:val="24"/>
          <w:lang w:val="en-US"/>
        </w:rPr>
        <w:t>awaslu</w:t>
      </w:r>
      <w:r w:rsidR="009171E0" w:rsidRPr="00E54759">
        <w:rPr>
          <w:rFonts w:ascii="Times New Roman" w:hAnsi="Times New Roman" w:cs="Times New Roman"/>
          <w:spacing w:val="-4"/>
          <w:sz w:val="24"/>
          <w:szCs w:val="24"/>
          <w:lang w:val="en-US"/>
        </w:rPr>
        <w:t xml:space="preserve"> K</w:t>
      </w:r>
      <w:r w:rsidR="005B2D04" w:rsidRPr="00E54759">
        <w:rPr>
          <w:rFonts w:ascii="Times New Roman" w:hAnsi="Times New Roman" w:cs="Times New Roman"/>
          <w:spacing w:val="-4"/>
          <w:sz w:val="24"/>
          <w:szCs w:val="24"/>
          <w:lang w:val="en-US"/>
        </w:rPr>
        <w:t xml:space="preserve">abupaten Brebes dalam menangani </w:t>
      </w:r>
      <w:r w:rsidR="00F20974" w:rsidRPr="00E54759">
        <w:rPr>
          <w:rFonts w:ascii="Times New Roman" w:hAnsi="Times New Roman" w:cs="Times New Roman"/>
          <w:spacing w:val="-4"/>
          <w:sz w:val="24"/>
          <w:szCs w:val="24"/>
          <w:lang w:val="en-US"/>
        </w:rPr>
        <w:t>P</w:t>
      </w:r>
      <w:r w:rsidR="005B2D04" w:rsidRPr="00E54759">
        <w:rPr>
          <w:rFonts w:ascii="Times New Roman" w:hAnsi="Times New Roman" w:cs="Times New Roman"/>
          <w:spacing w:val="-4"/>
          <w:sz w:val="24"/>
          <w:szCs w:val="24"/>
          <w:lang w:val="en-US"/>
        </w:rPr>
        <w:t xml:space="preserve">elanggaran </w:t>
      </w:r>
      <w:r w:rsidR="00F20974" w:rsidRPr="00E54759">
        <w:rPr>
          <w:rFonts w:ascii="Times New Roman" w:hAnsi="Times New Roman" w:cs="Times New Roman"/>
          <w:spacing w:val="-4"/>
          <w:sz w:val="24"/>
          <w:szCs w:val="24"/>
          <w:lang w:val="en-US"/>
        </w:rPr>
        <w:t>A</w:t>
      </w:r>
      <w:r w:rsidR="005B2D04" w:rsidRPr="00E54759">
        <w:rPr>
          <w:rFonts w:ascii="Times New Roman" w:hAnsi="Times New Roman" w:cs="Times New Roman"/>
          <w:spacing w:val="-4"/>
          <w:sz w:val="24"/>
          <w:szCs w:val="24"/>
          <w:lang w:val="en-US"/>
        </w:rPr>
        <w:t xml:space="preserve">dministrasi </w:t>
      </w:r>
      <w:r w:rsidR="00F20974" w:rsidRPr="00E54759">
        <w:rPr>
          <w:rFonts w:ascii="Times New Roman" w:hAnsi="Times New Roman" w:cs="Times New Roman"/>
          <w:spacing w:val="-4"/>
          <w:sz w:val="24"/>
          <w:szCs w:val="24"/>
          <w:lang w:val="en-US"/>
        </w:rPr>
        <w:t>P</w:t>
      </w:r>
      <w:r w:rsidR="005B2D04" w:rsidRPr="00E54759">
        <w:rPr>
          <w:rFonts w:ascii="Times New Roman" w:hAnsi="Times New Roman" w:cs="Times New Roman"/>
          <w:spacing w:val="-4"/>
          <w:sz w:val="24"/>
          <w:szCs w:val="24"/>
          <w:lang w:val="en-US"/>
        </w:rPr>
        <w:t>emilu</w:t>
      </w:r>
      <w:r w:rsidR="00E63292" w:rsidRPr="00E54759">
        <w:rPr>
          <w:rFonts w:ascii="Times New Roman" w:hAnsi="Times New Roman" w:cs="Times New Roman"/>
          <w:spacing w:val="-4"/>
          <w:sz w:val="24"/>
          <w:szCs w:val="24"/>
          <w:lang w:val="en-US"/>
        </w:rPr>
        <w:t xml:space="preserve"> Tahun 2024?</w:t>
      </w:r>
    </w:p>
    <w:p w14:paraId="636AFA95" w14:textId="121B9868" w:rsidR="00B26B5A" w:rsidRPr="00E54759" w:rsidRDefault="002159AC">
      <w:pPr>
        <w:pStyle w:val="ListParagraph"/>
        <w:numPr>
          <w:ilvl w:val="0"/>
          <w:numId w:val="30"/>
        </w:numPr>
        <w:spacing w:after="0" w:line="480" w:lineRule="auto"/>
        <w:ind w:left="1418" w:hanging="425"/>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U</w:t>
      </w:r>
      <w:r w:rsidR="005B2D04" w:rsidRPr="00E54759">
        <w:rPr>
          <w:rFonts w:ascii="Times New Roman" w:hAnsi="Times New Roman" w:cs="Times New Roman"/>
          <w:spacing w:val="-4"/>
          <w:sz w:val="24"/>
          <w:szCs w:val="24"/>
          <w:lang w:val="en-US"/>
        </w:rPr>
        <w:t>ntuk me</w:t>
      </w:r>
      <w:r w:rsidR="00993155" w:rsidRPr="00E54759">
        <w:rPr>
          <w:rFonts w:ascii="Times New Roman" w:hAnsi="Times New Roman" w:cs="Times New Roman"/>
          <w:spacing w:val="-4"/>
          <w:sz w:val="24"/>
          <w:szCs w:val="24"/>
          <w:lang w:val="en-US"/>
        </w:rPr>
        <w:t>nggambarkan</w:t>
      </w:r>
      <w:r w:rsidR="005B2D04" w:rsidRPr="00E54759">
        <w:rPr>
          <w:rFonts w:ascii="Times New Roman" w:hAnsi="Times New Roman" w:cs="Times New Roman"/>
          <w:spacing w:val="-4"/>
          <w:sz w:val="24"/>
          <w:szCs w:val="24"/>
          <w:lang w:val="en-US"/>
        </w:rPr>
        <w:t xml:space="preserve"> solusi yang dilakukan Bawaslu Kabupaten </w:t>
      </w:r>
      <w:r w:rsidR="00F20974" w:rsidRPr="00E54759">
        <w:rPr>
          <w:rFonts w:ascii="Times New Roman" w:hAnsi="Times New Roman" w:cs="Times New Roman"/>
          <w:spacing w:val="-4"/>
          <w:sz w:val="24"/>
          <w:szCs w:val="24"/>
          <w:lang w:val="en-US"/>
        </w:rPr>
        <w:t>Brebes dalam Menangani Pelanggaran Pemil</w:t>
      </w:r>
      <w:r w:rsidR="00E63292" w:rsidRPr="00E54759">
        <w:rPr>
          <w:rFonts w:ascii="Times New Roman" w:hAnsi="Times New Roman" w:cs="Times New Roman"/>
          <w:spacing w:val="-4"/>
          <w:sz w:val="24"/>
          <w:szCs w:val="24"/>
          <w:lang w:val="en-US"/>
        </w:rPr>
        <w:t>u Tahun 2024?</w:t>
      </w:r>
    </w:p>
    <w:p w14:paraId="2400D9E8" w14:textId="3D666C2C" w:rsidR="00FF1A5E" w:rsidRPr="002F0449" w:rsidRDefault="00FF1A5E" w:rsidP="002F0449">
      <w:pPr>
        <w:pStyle w:val="Heading3"/>
        <w:spacing w:line="480" w:lineRule="auto"/>
        <w:ind w:left="426"/>
        <w:rPr>
          <w:rFonts w:ascii="Times New Roman" w:hAnsi="Times New Roman" w:cs="Times New Roman"/>
          <w:b/>
          <w:bCs/>
          <w:color w:val="auto"/>
          <w:lang w:val="en-US"/>
        </w:rPr>
      </w:pPr>
      <w:bookmarkStart w:id="27" w:name="_Toc192229083"/>
      <w:r w:rsidRPr="00FF1A5E">
        <w:rPr>
          <w:rFonts w:ascii="Times New Roman" w:hAnsi="Times New Roman" w:cs="Times New Roman"/>
          <w:b/>
          <w:bCs/>
          <w:color w:val="auto"/>
          <w:lang w:val="en-US"/>
        </w:rPr>
        <w:t>1.3.</w:t>
      </w:r>
      <w:r>
        <w:rPr>
          <w:rFonts w:ascii="Times New Roman" w:hAnsi="Times New Roman" w:cs="Times New Roman"/>
          <w:b/>
          <w:bCs/>
          <w:color w:val="auto"/>
          <w:lang w:val="en-US"/>
        </w:rPr>
        <w:t>2</w:t>
      </w:r>
      <w:r w:rsidRPr="00FF1A5E">
        <w:rPr>
          <w:rFonts w:ascii="Times New Roman" w:hAnsi="Times New Roman" w:cs="Times New Roman"/>
          <w:b/>
          <w:bCs/>
          <w:color w:val="auto"/>
          <w:lang w:val="en-US"/>
        </w:rPr>
        <w:t xml:space="preserve"> </w:t>
      </w:r>
      <w:r>
        <w:rPr>
          <w:rFonts w:ascii="Times New Roman" w:hAnsi="Times New Roman" w:cs="Times New Roman"/>
          <w:b/>
          <w:bCs/>
          <w:color w:val="auto"/>
          <w:lang w:val="en-US"/>
        </w:rPr>
        <w:t>Manfaat</w:t>
      </w:r>
      <w:r w:rsidRPr="00FF1A5E">
        <w:rPr>
          <w:rFonts w:ascii="Times New Roman" w:hAnsi="Times New Roman" w:cs="Times New Roman"/>
          <w:b/>
          <w:bCs/>
          <w:color w:val="auto"/>
          <w:lang w:val="en-US"/>
        </w:rPr>
        <w:t xml:space="preserve"> Penelitian</w:t>
      </w:r>
      <w:bookmarkEnd w:id="27"/>
      <w:r w:rsidRPr="00FF1A5E">
        <w:rPr>
          <w:rFonts w:ascii="Times New Roman" w:hAnsi="Times New Roman" w:cs="Times New Roman"/>
          <w:b/>
          <w:bCs/>
          <w:color w:val="auto"/>
          <w:lang w:val="en-US"/>
        </w:rPr>
        <w:t xml:space="preserve"> </w:t>
      </w:r>
    </w:p>
    <w:p w14:paraId="40964EFD" w14:textId="77777777" w:rsidR="005B2D04" w:rsidRPr="00E54759" w:rsidRDefault="00993155" w:rsidP="002F0449">
      <w:pPr>
        <w:pStyle w:val="ListParagraph"/>
        <w:numPr>
          <w:ilvl w:val="0"/>
          <w:numId w:val="2"/>
        </w:numPr>
        <w:spacing w:after="0" w:line="480" w:lineRule="auto"/>
        <w:ind w:left="1418"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 </w:t>
      </w:r>
      <w:r w:rsidR="005B2D04" w:rsidRPr="00E54759">
        <w:rPr>
          <w:rFonts w:ascii="Times New Roman" w:hAnsi="Times New Roman" w:cs="Times New Roman"/>
          <w:spacing w:val="-4"/>
          <w:sz w:val="24"/>
          <w:szCs w:val="24"/>
          <w:lang w:val="en-US"/>
        </w:rPr>
        <w:t xml:space="preserve">Manfaat Teoritis </w:t>
      </w:r>
      <w:r w:rsidR="007C3863" w:rsidRPr="00E54759">
        <w:rPr>
          <w:rFonts w:ascii="Times New Roman" w:hAnsi="Times New Roman" w:cs="Times New Roman"/>
          <w:spacing w:val="-4"/>
          <w:sz w:val="24"/>
          <w:szCs w:val="24"/>
          <w:lang w:val="en-US"/>
        </w:rPr>
        <w:t xml:space="preserve"> </w:t>
      </w:r>
    </w:p>
    <w:p w14:paraId="787D5BEF" w14:textId="2AD77312" w:rsidR="00881602" w:rsidRPr="00E54759" w:rsidRDefault="00E63AA9">
      <w:pPr>
        <w:pStyle w:val="ListParagraph"/>
        <w:numPr>
          <w:ilvl w:val="0"/>
          <w:numId w:val="32"/>
        </w:numPr>
        <w:spacing w:after="0" w:line="480" w:lineRule="auto"/>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Bagi ilmu pengetahuan hasil penelitian ini dapat membantu mengembangkan ilmu pengetahua</w:t>
      </w:r>
      <w:r w:rsidR="000F333A" w:rsidRPr="00E54759">
        <w:rPr>
          <w:rFonts w:ascii="Times New Roman" w:hAnsi="Times New Roman" w:cs="Times New Roman"/>
          <w:spacing w:val="-4"/>
          <w:sz w:val="24"/>
          <w:szCs w:val="24"/>
          <w:lang w:val="en-US"/>
        </w:rPr>
        <w:t>n</w:t>
      </w:r>
      <w:r w:rsidRPr="00E54759">
        <w:rPr>
          <w:rFonts w:ascii="Times New Roman" w:hAnsi="Times New Roman" w:cs="Times New Roman"/>
          <w:spacing w:val="-4"/>
          <w:sz w:val="24"/>
          <w:szCs w:val="24"/>
          <w:lang w:val="en-US"/>
        </w:rPr>
        <w:t xml:space="preserve"> </w:t>
      </w:r>
      <w:r w:rsidR="00543BBF">
        <w:rPr>
          <w:rFonts w:ascii="Times New Roman" w:hAnsi="Times New Roman" w:cs="Times New Roman"/>
          <w:spacing w:val="-4"/>
          <w:sz w:val="24"/>
          <w:szCs w:val="24"/>
          <w:lang w:val="en-US"/>
        </w:rPr>
        <w:t>di bidang peneliti.</w:t>
      </w:r>
    </w:p>
    <w:p w14:paraId="6479342E" w14:textId="55E829E0" w:rsidR="005B2D04" w:rsidRPr="00E54759" w:rsidRDefault="00F20974" w:rsidP="00E54759">
      <w:pPr>
        <w:pStyle w:val="ListParagraph"/>
        <w:numPr>
          <w:ilvl w:val="0"/>
          <w:numId w:val="2"/>
        </w:numPr>
        <w:spacing w:after="0" w:line="480" w:lineRule="auto"/>
        <w:ind w:left="1418" w:hanging="425"/>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Manfaat Praktis</w:t>
      </w:r>
    </w:p>
    <w:p w14:paraId="18D3B330" w14:textId="77777777" w:rsidR="00E63AA9" w:rsidRPr="00E54759" w:rsidRDefault="00E63AA9" w:rsidP="00E54759">
      <w:pPr>
        <w:pStyle w:val="ListParagraph"/>
        <w:numPr>
          <w:ilvl w:val="0"/>
          <w:numId w:val="3"/>
        </w:numPr>
        <w:spacing w:after="0" w:line="480" w:lineRule="auto"/>
        <w:ind w:left="1843"/>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 xml:space="preserve">Penelitian ini bagi </w:t>
      </w:r>
      <w:r w:rsidR="008957B9" w:rsidRPr="00E54759">
        <w:rPr>
          <w:rFonts w:ascii="Times New Roman" w:hAnsi="Times New Roman" w:cs="Times New Roman"/>
          <w:spacing w:val="-4"/>
          <w:sz w:val="24"/>
          <w:szCs w:val="24"/>
          <w:lang w:val="en-US"/>
        </w:rPr>
        <w:t>peneliti untuk meraih gelar sarjana strata 1 (</w:t>
      </w:r>
      <w:proofErr w:type="gramStart"/>
      <w:r w:rsidR="008957B9" w:rsidRPr="00E54759">
        <w:rPr>
          <w:rFonts w:ascii="Times New Roman" w:hAnsi="Times New Roman" w:cs="Times New Roman"/>
          <w:spacing w:val="-4"/>
          <w:sz w:val="24"/>
          <w:szCs w:val="24"/>
          <w:lang w:val="en-US"/>
        </w:rPr>
        <w:t>S.IP</w:t>
      </w:r>
      <w:proofErr w:type="gramEnd"/>
      <w:r w:rsidR="008957B9" w:rsidRPr="00E54759">
        <w:rPr>
          <w:rFonts w:ascii="Times New Roman" w:hAnsi="Times New Roman" w:cs="Times New Roman"/>
          <w:spacing w:val="-4"/>
          <w:sz w:val="24"/>
          <w:szCs w:val="24"/>
          <w:lang w:val="en-US"/>
        </w:rPr>
        <w:t>) dan menerapkan teori dan pembuatan skripsi.</w:t>
      </w:r>
    </w:p>
    <w:p w14:paraId="0C8DF030" w14:textId="64249753" w:rsidR="00BF53FA" w:rsidRPr="00E54759" w:rsidRDefault="008C5F99" w:rsidP="00E54759">
      <w:pPr>
        <w:pStyle w:val="ListParagraph"/>
        <w:numPr>
          <w:ilvl w:val="0"/>
          <w:numId w:val="3"/>
        </w:numPr>
        <w:spacing w:after="0" w:line="480" w:lineRule="auto"/>
        <w:ind w:left="1843" w:hanging="425"/>
        <w:jc w:val="both"/>
        <w:rPr>
          <w:rFonts w:ascii="Times New Roman" w:hAnsi="Times New Roman" w:cs="Times New Roman"/>
          <w:b/>
          <w:bCs/>
          <w:spacing w:val="-4"/>
          <w:sz w:val="24"/>
          <w:szCs w:val="24"/>
          <w:lang w:val="en-US"/>
        </w:rPr>
      </w:pPr>
      <w:r w:rsidRPr="00E54759">
        <w:rPr>
          <w:rFonts w:ascii="Times New Roman" w:hAnsi="Times New Roman" w:cs="Times New Roman"/>
          <w:spacing w:val="-4"/>
          <w:sz w:val="24"/>
          <w:szCs w:val="24"/>
          <w:lang w:val="en-US"/>
        </w:rPr>
        <w:t xml:space="preserve">Bagi Bawaslu, Penilitian ini berguna sebagai tolak ukur Bawaslu Kabupaten Brebes </w:t>
      </w:r>
      <w:r w:rsidR="008957B9" w:rsidRPr="00E54759">
        <w:rPr>
          <w:rFonts w:ascii="Times New Roman" w:hAnsi="Times New Roman" w:cs="Times New Roman"/>
          <w:spacing w:val="-4"/>
          <w:sz w:val="24"/>
          <w:szCs w:val="24"/>
          <w:lang w:val="en-US"/>
        </w:rPr>
        <w:t>dalam langkah</w:t>
      </w:r>
      <w:r w:rsidRPr="00E54759">
        <w:rPr>
          <w:rFonts w:ascii="Times New Roman" w:hAnsi="Times New Roman" w:cs="Times New Roman"/>
          <w:spacing w:val="-4"/>
          <w:sz w:val="24"/>
          <w:szCs w:val="24"/>
          <w:lang w:val="en-US"/>
        </w:rPr>
        <w:t xml:space="preserve"> meningkatkan </w:t>
      </w:r>
      <w:r w:rsidR="00543BBF">
        <w:rPr>
          <w:rFonts w:ascii="Times New Roman" w:hAnsi="Times New Roman" w:cs="Times New Roman"/>
          <w:spacing w:val="-4"/>
          <w:sz w:val="24"/>
          <w:szCs w:val="24"/>
          <w:lang w:val="en-US"/>
        </w:rPr>
        <w:t>kinerja</w:t>
      </w:r>
    </w:p>
    <w:p w14:paraId="690DEE24" w14:textId="405D173D" w:rsidR="00862D26" w:rsidRPr="00E54759" w:rsidRDefault="00862D26" w:rsidP="00E54759">
      <w:pPr>
        <w:pStyle w:val="ListParagraph"/>
        <w:numPr>
          <w:ilvl w:val="0"/>
          <w:numId w:val="3"/>
        </w:numPr>
        <w:spacing w:after="0" w:line="480" w:lineRule="auto"/>
        <w:ind w:left="1843" w:hanging="425"/>
        <w:jc w:val="both"/>
        <w:rPr>
          <w:rFonts w:ascii="Times New Roman" w:hAnsi="Times New Roman" w:cs="Times New Roman"/>
          <w:b/>
          <w:bCs/>
          <w:spacing w:val="-4"/>
          <w:sz w:val="24"/>
          <w:szCs w:val="24"/>
          <w:lang w:val="en-US"/>
        </w:rPr>
      </w:pPr>
      <w:r w:rsidRPr="00E54759">
        <w:rPr>
          <w:rFonts w:ascii="Times New Roman" w:hAnsi="Times New Roman" w:cs="Times New Roman"/>
          <w:spacing w:val="-4"/>
          <w:sz w:val="24"/>
          <w:szCs w:val="24"/>
          <w:lang w:val="en-US"/>
        </w:rPr>
        <w:t>Bagi Pemerintah, Penelitian ini berguna untuk sumbangkan pemikiran bagi pemerintah dalam pembuatan kebijakan di pemerintahan</w:t>
      </w:r>
    </w:p>
    <w:p w14:paraId="1BB21D5F" w14:textId="7112E99F" w:rsidR="006A7672" w:rsidRPr="00F44A00" w:rsidRDefault="00862D26" w:rsidP="00E54759">
      <w:pPr>
        <w:pStyle w:val="ListParagraph"/>
        <w:numPr>
          <w:ilvl w:val="0"/>
          <w:numId w:val="3"/>
        </w:numPr>
        <w:spacing w:after="0" w:line="480" w:lineRule="auto"/>
        <w:ind w:left="1843" w:hanging="425"/>
        <w:jc w:val="both"/>
        <w:rPr>
          <w:rFonts w:ascii="Times New Roman" w:hAnsi="Times New Roman" w:cs="Times New Roman"/>
          <w:b/>
          <w:bCs/>
          <w:spacing w:val="-4"/>
          <w:sz w:val="24"/>
          <w:szCs w:val="24"/>
          <w:lang w:val="en-US"/>
        </w:rPr>
      </w:pPr>
      <w:r w:rsidRPr="00E54759">
        <w:rPr>
          <w:rFonts w:ascii="Times New Roman" w:hAnsi="Times New Roman" w:cs="Times New Roman"/>
          <w:spacing w:val="-4"/>
          <w:sz w:val="24"/>
          <w:szCs w:val="24"/>
          <w:lang w:val="en-US"/>
        </w:rPr>
        <w:t xml:space="preserve">Bagi </w:t>
      </w:r>
      <w:r w:rsidR="00543BBF">
        <w:rPr>
          <w:rFonts w:ascii="Times New Roman" w:hAnsi="Times New Roman" w:cs="Times New Roman"/>
          <w:spacing w:val="-4"/>
          <w:sz w:val="24"/>
          <w:szCs w:val="24"/>
          <w:lang w:val="en-US"/>
        </w:rPr>
        <w:t>LSM</w:t>
      </w:r>
      <w:r w:rsidRPr="00E54759">
        <w:rPr>
          <w:rFonts w:ascii="Times New Roman" w:hAnsi="Times New Roman" w:cs="Times New Roman"/>
          <w:spacing w:val="-4"/>
          <w:sz w:val="24"/>
          <w:szCs w:val="24"/>
          <w:lang w:val="en-US"/>
        </w:rPr>
        <w:t xml:space="preserve">, </w:t>
      </w:r>
      <w:r w:rsidR="00543BBF">
        <w:rPr>
          <w:rFonts w:ascii="Times New Roman" w:hAnsi="Times New Roman" w:cs="Times New Roman"/>
          <w:spacing w:val="-4"/>
          <w:sz w:val="24"/>
          <w:szCs w:val="24"/>
          <w:lang w:val="en-US"/>
        </w:rPr>
        <w:t>Berguna untuk dapat meningkatkan kesadaran publik dalam berpatisipasi terkait dengan pengawasan pemilu</w:t>
      </w:r>
    </w:p>
    <w:p w14:paraId="7D997943" w14:textId="77777777" w:rsidR="00F44A00" w:rsidRPr="00F44A00" w:rsidRDefault="00F44A00" w:rsidP="00F44A00">
      <w:pPr>
        <w:spacing w:after="0" w:line="480" w:lineRule="auto"/>
        <w:ind w:left="1418"/>
        <w:jc w:val="both"/>
        <w:rPr>
          <w:rFonts w:ascii="Times New Roman" w:hAnsi="Times New Roman" w:cs="Times New Roman"/>
          <w:b/>
          <w:bCs/>
          <w:spacing w:val="-4"/>
          <w:sz w:val="24"/>
          <w:szCs w:val="24"/>
          <w:lang w:val="en-US"/>
        </w:rPr>
        <w:sectPr w:rsidR="00F44A00" w:rsidRPr="00F44A00" w:rsidSect="00F44A00">
          <w:pgSz w:w="11906" w:h="16838" w:code="9"/>
          <w:pgMar w:top="1701" w:right="1701" w:bottom="2268" w:left="2268" w:header="709" w:footer="709" w:gutter="0"/>
          <w:cols w:space="708"/>
          <w:docGrid w:linePitch="360"/>
        </w:sectPr>
      </w:pPr>
    </w:p>
    <w:p w14:paraId="37F5AD2B" w14:textId="75FCCDD5" w:rsidR="00FF1A5E" w:rsidRDefault="00FF1A5E" w:rsidP="00FF1A5E">
      <w:pPr>
        <w:pStyle w:val="Heading1"/>
        <w:spacing w:line="480" w:lineRule="auto"/>
      </w:pPr>
      <w:bookmarkStart w:id="28" w:name="_Toc191022958"/>
      <w:bookmarkStart w:id="29" w:name="_Toc192229084"/>
      <w:r>
        <w:lastRenderedPageBreak/>
        <w:t>BAB II</w:t>
      </w:r>
      <w:bookmarkEnd w:id="28"/>
      <w:bookmarkEnd w:id="29"/>
    </w:p>
    <w:p w14:paraId="6701285B" w14:textId="04AD6BFC" w:rsidR="00FF1A5E" w:rsidRDefault="00FF1A5E" w:rsidP="00FF1A5E">
      <w:pPr>
        <w:pStyle w:val="Heading1"/>
        <w:spacing w:line="480" w:lineRule="auto"/>
      </w:pPr>
      <w:bookmarkStart w:id="30" w:name="_Toc192229085"/>
      <w:r>
        <w:t>TINJAUAN PUSTAKA</w:t>
      </w:r>
      <w:bookmarkEnd w:id="30"/>
    </w:p>
    <w:p w14:paraId="17D01A4F" w14:textId="77777777" w:rsidR="007B7AED" w:rsidRPr="00E54759" w:rsidRDefault="007B7AED" w:rsidP="00E54759">
      <w:pPr>
        <w:spacing w:after="0" w:line="480" w:lineRule="auto"/>
        <w:jc w:val="both"/>
        <w:rPr>
          <w:rFonts w:ascii="Times New Roman" w:hAnsi="Times New Roman" w:cs="Times New Roman"/>
          <w:b/>
          <w:bCs/>
          <w:sz w:val="24"/>
          <w:szCs w:val="24"/>
          <w:lang w:val="en-US"/>
        </w:rPr>
      </w:pPr>
    </w:p>
    <w:p w14:paraId="258DFAE7" w14:textId="77777777" w:rsidR="00CD3EFB" w:rsidRPr="00E54759" w:rsidRDefault="00A33813" w:rsidP="00E54759">
      <w:pPr>
        <w:spacing w:after="0" w:line="480" w:lineRule="auto"/>
        <w:ind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Tinjauan Pustaka atau disebut juga kajian Pustaka (</w:t>
      </w:r>
      <w:r w:rsidRPr="00E54759">
        <w:rPr>
          <w:rFonts w:ascii="Times New Roman" w:hAnsi="Times New Roman" w:cs="Times New Roman"/>
          <w:i/>
          <w:iCs/>
          <w:spacing w:val="-4"/>
          <w:sz w:val="24"/>
          <w:szCs w:val="24"/>
          <w:lang w:val="en-US"/>
        </w:rPr>
        <w:t>literature review</w:t>
      </w:r>
      <w:r w:rsidRPr="00E54759">
        <w:rPr>
          <w:rFonts w:ascii="Times New Roman" w:hAnsi="Times New Roman" w:cs="Times New Roman"/>
          <w:spacing w:val="-4"/>
          <w:sz w:val="24"/>
          <w:szCs w:val="24"/>
          <w:lang w:val="en-US"/>
        </w:rPr>
        <w:t>) merupakan sebuah aktivitas untuk meninjau atau mengkaji Kembali berbagai literatur</w:t>
      </w:r>
      <w:r w:rsidR="00464BF1" w:rsidRPr="00E54759">
        <w:rPr>
          <w:rFonts w:ascii="Times New Roman" w:hAnsi="Times New Roman" w:cs="Times New Roman"/>
          <w:spacing w:val="-4"/>
          <w:sz w:val="24"/>
          <w:szCs w:val="24"/>
          <w:lang w:val="en-US"/>
        </w:rPr>
        <w:t xml:space="preserve"> yang telah dipublikasikan oleh akademi atau peneliti lain sebelumnya terkait topik yang akan di teliti (Taylor &amp; Procter 2010: 1)</w:t>
      </w:r>
      <w:r w:rsidR="00242D0E" w:rsidRPr="00E54759">
        <w:rPr>
          <w:rFonts w:ascii="Times New Roman" w:hAnsi="Times New Roman" w:cs="Times New Roman"/>
          <w:spacing w:val="-4"/>
          <w:sz w:val="24"/>
          <w:szCs w:val="24"/>
          <w:lang w:val="en-US"/>
        </w:rPr>
        <w:t xml:space="preserve">. </w:t>
      </w:r>
      <w:r w:rsidR="00F13BF3" w:rsidRPr="00E54759">
        <w:rPr>
          <w:rFonts w:ascii="Times New Roman" w:hAnsi="Times New Roman" w:cs="Times New Roman"/>
          <w:spacing w:val="-4"/>
          <w:sz w:val="24"/>
          <w:szCs w:val="24"/>
          <w:lang w:val="en-US"/>
        </w:rPr>
        <w:t>Dalam rangkaian proses penelitian, baik sebelum, ketika atau setelah melakukan penelitian, peneliti biasanya diminta untuk menyusun tinjauan pustaka umumnya sebagai bagian pendahuluan dari usulan penelitian ataupun laporan hasil penelitian. Menyusun sebuah tinjauan pustaka sama halnya dengan menyarikan berbagai hasil penelitian terdahulu untuk mendapat gambaran tentang topik atau permasalahan yang akan diteliti sekaligus untuk menjawab berbagai tantangan yang muncul ketika memulai sebuah penelitian (Shavelson &amp; Towne 2002: 144).</w:t>
      </w:r>
      <w:r w:rsidR="00F37C0A" w:rsidRPr="00E54759">
        <w:rPr>
          <w:rFonts w:ascii="Times New Roman" w:hAnsi="Times New Roman" w:cs="Times New Roman"/>
          <w:spacing w:val="-4"/>
          <w:sz w:val="24"/>
          <w:szCs w:val="24"/>
          <w:lang w:val="en-US"/>
        </w:rPr>
        <w:t xml:space="preserve"> </w:t>
      </w:r>
    </w:p>
    <w:p w14:paraId="52DF3E38" w14:textId="77777777" w:rsidR="00497C78" w:rsidRPr="00E54759" w:rsidRDefault="00497C78" w:rsidP="00E54759">
      <w:pPr>
        <w:spacing w:after="0" w:line="480" w:lineRule="auto"/>
        <w:ind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Dalam menyusun tinjauan pustaka, peneliti tidak hanya berusaha untuk membuat daftar tentang semua publikasi dan penelitian terkait tetapi harus sekaligus dapat melakukan sintesis dan evaluasi terhadap berbagai publikasi dan penelitian tersebut seusai dengan permasalahan dalam penelitian yang akan dilakukan (Taylor &amp; Procter 2010:2)</w:t>
      </w:r>
      <w:r w:rsidR="00F37C0A" w:rsidRPr="00E54759">
        <w:rPr>
          <w:rFonts w:ascii="Times New Roman" w:hAnsi="Times New Roman" w:cs="Times New Roman"/>
          <w:spacing w:val="-4"/>
          <w:sz w:val="24"/>
          <w:szCs w:val="24"/>
          <w:lang w:val="en-US"/>
        </w:rPr>
        <w:t xml:space="preserve"> </w:t>
      </w:r>
    </w:p>
    <w:p w14:paraId="5962BD10" w14:textId="77777777" w:rsidR="006A7672" w:rsidRPr="00E54759" w:rsidRDefault="00497C78" w:rsidP="00E54759">
      <w:pPr>
        <w:spacing w:after="0" w:line="480" w:lineRule="auto"/>
        <w:ind w:firstLine="709"/>
        <w:jc w:val="both"/>
        <w:rPr>
          <w:rFonts w:ascii="Times New Roman" w:hAnsi="Times New Roman" w:cs="Times New Roman"/>
          <w:spacing w:val="-4"/>
          <w:sz w:val="24"/>
          <w:szCs w:val="24"/>
          <w:lang w:val="en-US"/>
        </w:rPr>
        <w:sectPr w:rsidR="006A7672" w:rsidRPr="00E54759" w:rsidSect="00F44A00">
          <w:headerReference w:type="default" r:id="rId31"/>
          <w:footerReference w:type="default" r:id="rId32"/>
          <w:headerReference w:type="first" r:id="rId33"/>
          <w:footerReference w:type="first" r:id="rId34"/>
          <w:pgSz w:w="11906" w:h="16838" w:code="9"/>
          <w:pgMar w:top="2268" w:right="1701" w:bottom="1701" w:left="2268" w:header="709" w:footer="709" w:gutter="0"/>
          <w:cols w:space="708"/>
          <w:docGrid w:linePitch="360"/>
        </w:sectPr>
      </w:pPr>
      <w:r w:rsidRPr="00E54759">
        <w:rPr>
          <w:rFonts w:ascii="Times New Roman" w:hAnsi="Times New Roman" w:cs="Times New Roman"/>
          <w:spacing w:val="-4"/>
          <w:sz w:val="24"/>
          <w:szCs w:val="24"/>
          <w:lang w:val="en-US"/>
        </w:rPr>
        <w:t xml:space="preserve">Dengan menyusun tinjauan pustaka seperti ini, maka peneliti berupaya untuk dapat mengintegrasikan apa saja yang telah dikatakan atau dilakukan oleh peneliti lain sebelumnya, mengkritisi hasil penelitian atau publikasi ilmiah yang ada, dan </w:t>
      </w:r>
    </w:p>
    <w:p w14:paraId="3BFBFD08" w14:textId="77777777" w:rsidR="00497C78" w:rsidRPr="00E54759" w:rsidRDefault="00497C78" w:rsidP="00E54759">
      <w:pPr>
        <w:spacing w:after="0" w:line="480" w:lineRule="auto"/>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lastRenderedPageBreak/>
        <w:t>menjembatani berbagai area topik terkait, ataupun mengidentikasi isu utama dalam bidang terkait (Cooper 1998: 3)</w:t>
      </w:r>
      <w:r w:rsidR="00F37C0A" w:rsidRPr="00E54759">
        <w:rPr>
          <w:rFonts w:ascii="Times New Roman" w:hAnsi="Times New Roman" w:cs="Times New Roman"/>
          <w:spacing w:val="-4"/>
          <w:sz w:val="24"/>
          <w:szCs w:val="24"/>
          <w:lang w:val="en-US"/>
        </w:rPr>
        <w:t xml:space="preserve"> </w:t>
      </w:r>
    </w:p>
    <w:p w14:paraId="4D26FD2A" w14:textId="77777777" w:rsidR="00497C78" w:rsidRPr="00E54759" w:rsidRDefault="00222531" w:rsidP="00E54759">
      <w:pPr>
        <w:spacing w:after="0" w:line="480" w:lineRule="auto"/>
        <w:ind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Uraian di atas menunjukkan bahwa tinjauan pustaka diperlukan untuk memberikan pemantapan dan penegasan tentang ciri khas penelitian yang hendak dikerjakan. Ciri khas sebuah penelitian akan tampak dengan menunjukkan bahwa buku-buku, artikel, skripsi, tesis hingga disertasi yang ditelaah belum atau tidak menjawab persoalan yang diajukan oleh peneliti. Dengan demikian, tinjauan pustaka memiliki manfaat yang besar bagi calon peneliti untuk menelusuri lebih jauh apa yang akan dipermasalahkan dan bagaimana penelitian yang akan ia lakukan dapat mengisi kekosongan karena belum adanya penelitian serupa yang dilakukan sebelumnya (</w:t>
      </w:r>
      <w:r w:rsidRPr="00E54759">
        <w:rPr>
          <w:rFonts w:ascii="Times New Roman" w:hAnsi="Times New Roman" w:cs="Times New Roman"/>
          <w:i/>
          <w:iCs/>
          <w:sz w:val="24"/>
          <w:szCs w:val="24"/>
          <w:lang w:val="en-US"/>
        </w:rPr>
        <w:t>research gap</w:t>
      </w:r>
      <w:r w:rsidRPr="00E54759">
        <w:rPr>
          <w:rFonts w:ascii="Times New Roman" w:hAnsi="Times New Roman" w:cs="Times New Roman"/>
          <w:sz w:val="24"/>
          <w:szCs w:val="24"/>
          <w:lang w:val="en-US"/>
        </w:rPr>
        <w:t>)</w:t>
      </w:r>
      <w:r w:rsidR="00F37C0A" w:rsidRPr="00E54759">
        <w:rPr>
          <w:rFonts w:ascii="Times New Roman" w:hAnsi="Times New Roman" w:cs="Times New Roman"/>
          <w:sz w:val="24"/>
          <w:szCs w:val="24"/>
          <w:lang w:val="en-US"/>
        </w:rPr>
        <w:t xml:space="preserve"> </w:t>
      </w:r>
    </w:p>
    <w:p w14:paraId="6BCB0541" w14:textId="378F0CBA" w:rsidR="0070379F" w:rsidRPr="00FF1A5E" w:rsidRDefault="00FF1A5E" w:rsidP="005A5B4C">
      <w:pPr>
        <w:pStyle w:val="Heading2"/>
        <w:spacing w:line="480" w:lineRule="auto"/>
        <w:rPr>
          <w:rFonts w:ascii="Times New Roman" w:hAnsi="Times New Roman" w:cs="Times New Roman"/>
          <w:b/>
          <w:bCs/>
          <w:color w:val="auto"/>
          <w:sz w:val="24"/>
          <w:szCs w:val="24"/>
          <w:lang w:val="en-US"/>
        </w:rPr>
      </w:pPr>
      <w:bookmarkStart w:id="31" w:name="_Toc192229086"/>
      <w:r>
        <w:rPr>
          <w:rFonts w:ascii="Times New Roman" w:hAnsi="Times New Roman" w:cs="Times New Roman"/>
          <w:b/>
          <w:bCs/>
          <w:color w:val="auto"/>
          <w:sz w:val="24"/>
          <w:szCs w:val="24"/>
          <w:lang w:val="en-US"/>
        </w:rPr>
        <w:t xml:space="preserve">2.1 </w:t>
      </w:r>
      <w:r w:rsidR="00464BF1" w:rsidRPr="00FF1A5E">
        <w:rPr>
          <w:rFonts w:ascii="Times New Roman" w:hAnsi="Times New Roman" w:cs="Times New Roman"/>
          <w:b/>
          <w:bCs/>
          <w:color w:val="auto"/>
          <w:sz w:val="24"/>
          <w:szCs w:val="24"/>
          <w:lang w:val="en-US"/>
        </w:rPr>
        <w:t>Penelitian Terdahulu</w:t>
      </w:r>
      <w:bookmarkEnd w:id="31"/>
    </w:p>
    <w:p w14:paraId="66957603" w14:textId="77777777" w:rsidR="007E64D9" w:rsidRPr="00E54759" w:rsidRDefault="00464BF1"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Penelitian terdahulu merupakan </w:t>
      </w:r>
      <w:r w:rsidR="00222531" w:rsidRPr="00E54759">
        <w:rPr>
          <w:rFonts w:ascii="Times New Roman" w:hAnsi="Times New Roman" w:cs="Times New Roman"/>
          <w:sz w:val="24"/>
          <w:szCs w:val="24"/>
          <w:lang w:val="en-US"/>
        </w:rPr>
        <w:t>suatu kajian tentang beberapa peneitian yang pernah di lakukan bekenaan dengan objek</w:t>
      </w:r>
      <w:r w:rsidR="007E64D9" w:rsidRPr="00E54759">
        <w:rPr>
          <w:rFonts w:ascii="Times New Roman" w:hAnsi="Times New Roman" w:cs="Times New Roman"/>
          <w:sz w:val="24"/>
          <w:szCs w:val="24"/>
          <w:lang w:val="en-US"/>
        </w:rPr>
        <w:t xml:space="preserve"> serta pokok permasalahan yang sekiranya memiliki hubungan yang erat dengan penelitian yang akan dilakukan</w:t>
      </w:r>
      <w:r w:rsidR="00A65F48" w:rsidRPr="00E54759">
        <w:rPr>
          <w:rFonts w:ascii="Times New Roman" w:hAnsi="Times New Roman" w:cs="Times New Roman"/>
          <w:sz w:val="24"/>
          <w:szCs w:val="24"/>
          <w:lang w:val="en-US"/>
        </w:rPr>
        <w:t>. Penelitian sedikit banyak terinspirasi dan mereferensi dari penelitian penelitian sebelumnya antara lain:</w:t>
      </w:r>
    </w:p>
    <w:p w14:paraId="0EDD4468" w14:textId="77777777" w:rsidR="00B0478A" w:rsidRPr="00E54759" w:rsidRDefault="00A65F48"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Penelitian yang dilakukan oleh Ade Rahmat Setiyawan dengan judul </w:t>
      </w:r>
      <w:r w:rsidR="006E0183" w:rsidRPr="00E54759">
        <w:rPr>
          <w:rFonts w:ascii="Times New Roman" w:hAnsi="Times New Roman" w:cs="Times New Roman"/>
          <w:sz w:val="24"/>
          <w:szCs w:val="24"/>
          <w:lang w:val="en-US"/>
        </w:rPr>
        <w:t>“</w:t>
      </w:r>
      <w:r w:rsidR="009425D8" w:rsidRPr="00E54759">
        <w:rPr>
          <w:rFonts w:ascii="Times New Roman" w:hAnsi="Times New Roman" w:cs="Times New Roman"/>
          <w:sz w:val="24"/>
          <w:szCs w:val="24"/>
          <w:lang w:val="en-US"/>
        </w:rPr>
        <w:t>Pelaksanaan Tugas Badan Pengawas Pemilu (BAWASLU) Dalam Menangani Pelanggaran Administrasi Pemilihan Umum Legislatif 2019 Di Kota Bandar Lampung Provinsi Lampung</w:t>
      </w:r>
      <w:r w:rsidR="006E0183" w:rsidRPr="00E54759">
        <w:rPr>
          <w:rFonts w:ascii="Times New Roman" w:hAnsi="Times New Roman" w:cs="Times New Roman"/>
          <w:sz w:val="24"/>
          <w:szCs w:val="24"/>
          <w:lang w:val="en-US"/>
        </w:rPr>
        <w:t>”</w:t>
      </w:r>
      <w:r w:rsidR="00F37C0A" w:rsidRPr="00E54759">
        <w:rPr>
          <w:rFonts w:ascii="Times New Roman" w:hAnsi="Times New Roman" w:cs="Times New Roman"/>
          <w:sz w:val="24"/>
          <w:szCs w:val="24"/>
          <w:lang w:val="en-US"/>
        </w:rPr>
        <w:t xml:space="preserve"> </w:t>
      </w:r>
      <w:r w:rsidR="00BF53FA" w:rsidRPr="00E54759">
        <w:rPr>
          <w:rFonts w:ascii="Times New Roman" w:hAnsi="Times New Roman" w:cs="Times New Roman"/>
          <w:sz w:val="24"/>
          <w:szCs w:val="24"/>
          <w:lang w:val="en-US"/>
        </w:rPr>
        <w:t xml:space="preserve">Penelitian ini dilatar belakangi keinginan untuk mengetahui pelaksanaan BAWASLU dalam </w:t>
      </w:r>
      <w:r w:rsidR="006E0183" w:rsidRPr="00E54759">
        <w:rPr>
          <w:rFonts w:ascii="Times New Roman" w:hAnsi="Times New Roman" w:cs="Times New Roman"/>
          <w:sz w:val="24"/>
          <w:szCs w:val="24"/>
          <w:lang w:val="en-US"/>
        </w:rPr>
        <w:t>menangani pelanggaran pemilu di</w:t>
      </w:r>
      <w:r w:rsidR="009E5864" w:rsidRPr="00E54759">
        <w:rPr>
          <w:rFonts w:ascii="Times New Roman" w:hAnsi="Times New Roman" w:cs="Times New Roman"/>
          <w:sz w:val="24"/>
          <w:szCs w:val="24"/>
          <w:lang w:val="en-US"/>
        </w:rPr>
        <w:t xml:space="preserve"> </w:t>
      </w:r>
      <w:r w:rsidR="006E0183" w:rsidRPr="00E54759">
        <w:rPr>
          <w:rFonts w:ascii="Times New Roman" w:hAnsi="Times New Roman" w:cs="Times New Roman"/>
          <w:sz w:val="24"/>
          <w:szCs w:val="24"/>
          <w:lang w:val="en-US"/>
        </w:rPr>
        <w:t xml:space="preserve">Bandar Lampung. </w:t>
      </w:r>
    </w:p>
    <w:p w14:paraId="59961229" w14:textId="77777777" w:rsidR="006E0183" w:rsidRPr="00E54759" w:rsidRDefault="006E0183"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Metode yang di pakai dalam penelitian ini adalah metode kualitatif</w:t>
      </w:r>
      <w:r w:rsidR="008566EA" w:rsidRPr="00E54759">
        <w:rPr>
          <w:rFonts w:ascii="Times New Roman" w:hAnsi="Times New Roman" w:cs="Times New Roman"/>
          <w:sz w:val="24"/>
          <w:szCs w:val="24"/>
          <w:lang w:val="en-US"/>
        </w:rPr>
        <w:t xml:space="preserve"> dengan jenis penelitian dekskriptif serta menggunakan pendekatan induktif dengan dasar pertimbangan penelitian yang tidak dapat proses perhitungan</w:t>
      </w:r>
      <w:r w:rsidR="009E5864" w:rsidRPr="00E54759">
        <w:rPr>
          <w:rFonts w:ascii="Times New Roman" w:hAnsi="Times New Roman" w:cs="Times New Roman"/>
          <w:sz w:val="24"/>
          <w:szCs w:val="24"/>
          <w:lang w:val="en-US"/>
        </w:rPr>
        <w:t>, serta metode ini penulis mengetahui cara pandang objek penelitian lebih mendalam</w:t>
      </w:r>
      <w:r w:rsidR="00D34F80" w:rsidRPr="00E54759">
        <w:rPr>
          <w:rFonts w:ascii="Times New Roman" w:hAnsi="Times New Roman" w:cs="Times New Roman"/>
          <w:sz w:val="24"/>
          <w:szCs w:val="24"/>
          <w:lang w:val="en-US"/>
        </w:rPr>
        <w:t>.</w:t>
      </w:r>
    </w:p>
    <w:p w14:paraId="6D439A90" w14:textId="77777777" w:rsidR="00AA0B78" w:rsidRPr="00E54759" w:rsidRDefault="009E5864"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Hasil penelitian ini menjelaskan </w:t>
      </w:r>
      <w:r w:rsidR="00D34F80" w:rsidRPr="00E54759">
        <w:rPr>
          <w:rFonts w:ascii="Times New Roman" w:hAnsi="Times New Roman" w:cs="Times New Roman"/>
          <w:sz w:val="24"/>
          <w:szCs w:val="24"/>
          <w:lang w:val="en-US"/>
        </w:rPr>
        <w:t xml:space="preserve">masih banyaknya </w:t>
      </w:r>
      <w:r w:rsidR="00C23A4D" w:rsidRPr="00E54759">
        <w:rPr>
          <w:rFonts w:ascii="Times New Roman" w:hAnsi="Times New Roman" w:cs="Times New Roman"/>
          <w:sz w:val="24"/>
          <w:szCs w:val="24"/>
          <w:lang w:val="en-US"/>
        </w:rPr>
        <w:t>P</w:t>
      </w:r>
      <w:r w:rsidR="00D34F80" w:rsidRPr="00E54759">
        <w:rPr>
          <w:rFonts w:ascii="Times New Roman" w:hAnsi="Times New Roman" w:cs="Times New Roman"/>
          <w:sz w:val="24"/>
          <w:szCs w:val="24"/>
          <w:lang w:val="en-US"/>
        </w:rPr>
        <w:t>elanggaran yang terjadi kota Bandar Lampung di sebabkan oleh kurangnya kinerja Bawaslu</w:t>
      </w:r>
      <w:r w:rsidR="00AA0B78" w:rsidRPr="00E54759">
        <w:rPr>
          <w:rFonts w:ascii="Times New Roman" w:hAnsi="Times New Roman" w:cs="Times New Roman"/>
          <w:sz w:val="24"/>
          <w:szCs w:val="24"/>
          <w:lang w:val="en-US"/>
        </w:rPr>
        <w:t xml:space="preserve"> </w:t>
      </w:r>
      <w:r w:rsidR="00D34F80" w:rsidRPr="00E54759">
        <w:rPr>
          <w:rFonts w:ascii="Times New Roman" w:hAnsi="Times New Roman" w:cs="Times New Roman"/>
          <w:sz w:val="24"/>
          <w:szCs w:val="24"/>
          <w:lang w:val="en-US"/>
        </w:rPr>
        <w:t>dalam melakukan pengawasan dan pelaporan jika di temukan terjadinya pelanggaran pada pemilu</w:t>
      </w:r>
      <w:r w:rsidR="00AA0B78" w:rsidRPr="00E54759">
        <w:rPr>
          <w:rFonts w:ascii="Times New Roman" w:hAnsi="Times New Roman" w:cs="Times New Roman"/>
          <w:sz w:val="24"/>
          <w:szCs w:val="24"/>
          <w:lang w:val="en-US"/>
        </w:rPr>
        <w:t>.</w:t>
      </w:r>
      <w:r w:rsidR="00722DDA" w:rsidRPr="00E54759">
        <w:rPr>
          <w:rFonts w:ascii="Times New Roman" w:hAnsi="Times New Roman" w:cs="Times New Roman"/>
          <w:sz w:val="24"/>
          <w:szCs w:val="24"/>
          <w:lang w:val="en-US"/>
        </w:rPr>
        <w:t xml:space="preserve"> Dan Bawaslu menghadapi tantangan dalam menegakan hukum pemilu.</w:t>
      </w:r>
      <w:r w:rsidR="007A3659" w:rsidRPr="00E54759">
        <w:rPr>
          <w:rFonts w:ascii="Times New Roman" w:hAnsi="Times New Roman" w:cs="Times New Roman"/>
          <w:sz w:val="24"/>
          <w:szCs w:val="24"/>
          <w:lang w:val="en-US"/>
        </w:rPr>
        <w:t xml:space="preserve"> </w:t>
      </w:r>
    </w:p>
    <w:p w14:paraId="558D8730" w14:textId="77777777" w:rsidR="0070379F" w:rsidRPr="00E54759" w:rsidRDefault="00244A12"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Penelitian yang dilakukan oleh</w:t>
      </w:r>
      <w:r w:rsidR="00AA0B78" w:rsidRPr="00E54759">
        <w:rPr>
          <w:rFonts w:ascii="Times New Roman" w:hAnsi="Times New Roman" w:cs="Times New Roman"/>
          <w:sz w:val="24"/>
          <w:szCs w:val="24"/>
          <w:lang w:val="en-US"/>
        </w:rPr>
        <w:t xml:space="preserve"> Nancy Magdalena Sitorus </w:t>
      </w:r>
      <w:r w:rsidRPr="00E54759">
        <w:rPr>
          <w:rFonts w:ascii="Times New Roman" w:hAnsi="Times New Roman" w:cs="Times New Roman"/>
          <w:sz w:val="24"/>
          <w:szCs w:val="24"/>
          <w:lang w:val="en-US"/>
        </w:rPr>
        <w:t>dengan judul</w:t>
      </w:r>
      <w:r w:rsidR="00AA0B78" w:rsidRPr="00E54759">
        <w:rPr>
          <w:rFonts w:ascii="Times New Roman" w:hAnsi="Times New Roman" w:cs="Times New Roman"/>
          <w:sz w:val="24"/>
          <w:szCs w:val="24"/>
          <w:lang w:val="en-US"/>
        </w:rPr>
        <w:t xml:space="preserve"> “Strategi Bawaslu Cegah Praktik Politik Uang Jelang Pemilu 2021 Di Kota Bekasi Provinsi Jawa Barat</w:t>
      </w:r>
      <w:r w:rsidR="007B7AED" w:rsidRPr="00E54759">
        <w:rPr>
          <w:rFonts w:ascii="Times New Roman" w:hAnsi="Times New Roman" w:cs="Times New Roman"/>
          <w:sz w:val="24"/>
          <w:szCs w:val="24"/>
          <w:lang w:val="en-US"/>
        </w:rPr>
        <w:t xml:space="preserve">” </w:t>
      </w:r>
      <w:r w:rsidR="00C75C3C" w:rsidRPr="00E54759">
        <w:rPr>
          <w:rFonts w:ascii="Times New Roman" w:hAnsi="Times New Roman" w:cs="Times New Roman"/>
          <w:sz w:val="24"/>
          <w:szCs w:val="24"/>
          <w:lang w:val="en-US"/>
        </w:rPr>
        <w:t xml:space="preserve">Penelitian ini dilatar belakangi keinginan untuk mengetahui strategi </w:t>
      </w:r>
      <w:r w:rsidR="004F3EC6" w:rsidRPr="00E54759">
        <w:rPr>
          <w:rFonts w:ascii="Times New Roman" w:hAnsi="Times New Roman" w:cs="Times New Roman"/>
          <w:sz w:val="24"/>
          <w:szCs w:val="24"/>
          <w:lang w:val="en-US"/>
        </w:rPr>
        <w:t>Bawaslu kota Bekasi dalam mencegah praktik politik uang, penelitian ini juga bertujuan untuk mengetahui strategi strategi bawaslu selama melakukan pelaksanaan pemilihan umum.</w:t>
      </w:r>
    </w:p>
    <w:p w14:paraId="31882676" w14:textId="77777777" w:rsidR="004F3EC6" w:rsidRPr="00E54759" w:rsidRDefault="004F3EC6"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Metode yang di pakai dalam penelitian ini adalah kualitatif, tujuan untuk mengetahui secara langsung serta menggambarkan secara sistematis dan faktual tentang penelitian ini, penulis mengambil Teknik purposive sampling dan snowball sampling.</w:t>
      </w:r>
    </w:p>
    <w:p w14:paraId="4F385788" w14:textId="77777777" w:rsidR="004F3EC6" w:rsidRPr="00E54759" w:rsidRDefault="004F3EC6"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Hasil penelitian ini menjelaskan tentang</w:t>
      </w:r>
      <w:r w:rsidR="00722DDA" w:rsidRPr="00E54759">
        <w:rPr>
          <w:rFonts w:ascii="Times New Roman" w:hAnsi="Times New Roman" w:cs="Times New Roman"/>
          <w:sz w:val="24"/>
          <w:szCs w:val="24"/>
          <w:lang w:val="en-US"/>
        </w:rPr>
        <w:t xml:space="preserve"> </w:t>
      </w:r>
      <w:r w:rsidR="00C23A4D" w:rsidRPr="00E54759">
        <w:rPr>
          <w:rFonts w:ascii="Times New Roman" w:hAnsi="Times New Roman" w:cs="Times New Roman"/>
          <w:sz w:val="24"/>
          <w:szCs w:val="24"/>
          <w:lang w:val="en-US"/>
        </w:rPr>
        <w:t>S</w:t>
      </w:r>
      <w:r w:rsidR="00722DDA" w:rsidRPr="00E54759">
        <w:rPr>
          <w:rFonts w:ascii="Times New Roman" w:hAnsi="Times New Roman" w:cs="Times New Roman"/>
          <w:sz w:val="24"/>
          <w:szCs w:val="24"/>
          <w:lang w:val="en-US"/>
        </w:rPr>
        <w:t xml:space="preserve">trategi Bawaslu dalam mencegah praktik politik uang menunjukan belum optimal karena indikator </w:t>
      </w:r>
      <w:r w:rsidR="00722DDA" w:rsidRPr="00E54759">
        <w:rPr>
          <w:rFonts w:ascii="Times New Roman" w:hAnsi="Times New Roman" w:cs="Times New Roman"/>
          <w:sz w:val="24"/>
          <w:szCs w:val="24"/>
          <w:lang w:val="en-US"/>
        </w:rPr>
        <w:lastRenderedPageBreak/>
        <w:t>komunikasi belum maksimal dan juga program program bawaslu tidak semua tepat sasaran masih terdapat faktor penghambat</w:t>
      </w:r>
      <w:r w:rsidR="00AE42D2" w:rsidRPr="00E54759">
        <w:rPr>
          <w:rFonts w:ascii="Times New Roman" w:hAnsi="Times New Roman" w:cs="Times New Roman"/>
          <w:sz w:val="24"/>
          <w:szCs w:val="24"/>
          <w:lang w:val="en-US"/>
        </w:rPr>
        <w:t xml:space="preserve">. </w:t>
      </w:r>
    </w:p>
    <w:p w14:paraId="3F82CE01" w14:textId="77777777" w:rsidR="0031516A" w:rsidRPr="00E54759" w:rsidRDefault="0031516A"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Penelitian ini yang di lakukan oleh I Nengah Billy Rangga Wibawa dengan judul </w:t>
      </w:r>
      <w:r w:rsidR="003C7AAB" w:rsidRPr="00E54759">
        <w:rPr>
          <w:rFonts w:ascii="Times New Roman" w:hAnsi="Times New Roman" w:cs="Times New Roman"/>
          <w:sz w:val="24"/>
          <w:szCs w:val="24"/>
          <w:lang w:val="en-US"/>
        </w:rPr>
        <w:t>“</w:t>
      </w:r>
      <w:r w:rsidRPr="00E54759">
        <w:rPr>
          <w:rFonts w:ascii="Times New Roman" w:hAnsi="Times New Roman" w:cs="Times New Roman"/>
          <w:sz w:val="24"/>
          <w:szCs w:val="24"/>
          <w:lang w:val="en-US"/>
        </w:rPr>
        <w:t>Strategi Badan Pengawas Pemilu (Bawaslu) Dalam Pengawasan Pelaksanaan Pemilihan Umum Serentak Tahun 2019 Di Kabupaten Jember Provinsi Jawa Timur” Penelitian ini dilatar belakangi keinginan</w:t>
      </w:r>
      <w:r w:rsidR="00F37C0A"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untuk mengetahui strategi Bawaslu Kabupaten Jember dalam melakukan pengawasan pelaksanaan pemilu.</w:t>
      </w:r>
    </w:p>
    <w:p w14:paraId="1825CECA" w14:textId="77777777" w:rsidR="0031516A" w:rsidRPr="00E54759" w:rsidRDefault="0031516A"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Metode yang di pakai dalam penelitian ini adalah</w:t>
      </w:r>
      <w:r w:rsidR="006841BD"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penelitian kualitatif dengan pendekatan deskriptif, pendekatan deskriptif digunakan untuk mengumpulkan data secara sistematis</w:t>
      </w:r>
      <w:r w:rsidR="00F37C0A"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 xml:space="preserve">objektif dan cepat </w:t>
      </w:r>
      <w:r w:rsidR="004452C3" w:rsidRPr="00E54759">
        <w:rPr>
          <w:rFonts w:ascii="Times New Roman" w:hAnsi="Times New Roman" w:cs="Times New Roman"/>
          <w:sz w:val="24"/>
          <w:szCs w:val="24"/>
          <w:lang w:val="en-US"/>
        </w:rPr>
        <w:t>sesuai dengan deskripsi penelitian.</w:t>
      </w:r>
    </w:p>
    <w:p w14:paraId="7D7AC75D" w14:textId="77777777" w:rsidR="004452C3" w:rsidRPr="00E54759" w:rsidRDefault="004452C3"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Hasil penelitian ini men</w:t>
      </w:r>
      <w:r w:rsidR="00C23A4D" w:rsidRPr="00E54759">
        <w:rPr>
          <w:rFonts w:ascii="Times New Roman" w:hAnsi="Times New Roman" w:cs="Times New Roman"/>
          <w:sz w:val="24"/>
          <w:szCs w:val="24"/>
          <w:lang w:val="en-US"/>
        </w:rPr>
        <w:t>unjukan Bawaslu Kabupaten Jember sudah menunjukan perkembangan optimal dengan Strategi strategi Bawaslu yang telah di lakukan diantaranya dengan membuat program terkait dengan pengawasan dan pencegahan, meskipun juga ada hambatan hambatan dalam pelaksanaannya.</w:t>
      </w:r>
      <w:r w:rsidR="00AE42D2" w:rsidRPr="00E54759">
        <w:rPr>
          <w:rFonts w:ascii="Times New Roman" w:hAnsi="Times New Roman" w:cs="Times New Roman"/>
          <w:sz w:val="24"/>
          <w:szCs w:val="24"/>
          <w:lang w:val="en-US"/>
        </w:rPr>
        <w:t xml:space="preserve"> </w:t>
      </w:r>
    </w:p>
    <w:p w14:paraId="6A3F2C86" w14:textId="77777777" w:rsidR="00D16911" w:rsidRPr="00E54759" w:rsidRDefault="00D16911"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Penelitian ini yang di lakukan oleh Mita Wardiyanti, Shobirin Noer, Machwal Huda dengan judul “</w:t>
      </w:r>
      <w:r w:rsidR="0095434F" w:rsidRPr="00E54759">
        <w:rPr>
          <w:rFonts w:ascii="Times New Roman" w:hAnsi="Times New Roman" w:cs="Times New Roman"/>
          <w:sz w:val="24"/>
          <w:szCs w:val="24"/>
          <w:lang w:val="en-US"/>
        </w:rPr>
        <w:t>Strategi Badan Pengawas Pemilihan Umum Kabupaten Jombang Dalam Mencegah Pelanggaran Pemilihan Umum 2019” Penelitian ini dilatar belakangi keinginan untuk mengetahui Strategi Bawaslu dalam mencegah pelanggaran dikabupaten J</w:t>
      </w:r>
      <w:r w:rsidR="00212C9E" w:rsidRPr="00E54759">
        <w:rPr>
          <w:rFonts w:ascii="Times New Roman" w:hAnsi="Times New Roman" w:cs="Times New Roman"/>
          <w:sz w:val="24"/>
          <w:szCs w:val="24"/>
          <w:lang w:val="en-US"/>
        </w:rPr>
        <w:t>ombang</w:t>
      </w:r>
      <w:r w:rsidR="0095434F" w:rsidRPr="00E54759">
        <w:rPr>
          <w:rFonts w:ascii="Times New Roman" w:hAnsi="Times New Roman" w:cs="Times New Roman"/>
          <w:sz w:val="24"/>
          <w:szCs w:val="24"/>
          <w:lang w:val="en-US"/>
        </w:rPr>
        <w:t>.</w:t>
      </w:r>
    </w:p>
    <w:p w14:paraId="149C06B2" w14:textId="77777777" w:rsidR="0095434F" w:rsidRPr="00E54759" w:rsidRDefault="0095434F"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Metode yang di pakai dalam penelitian ini,</w:t>
      </w:r>
      <w:r w:rsidR="00F37C0A"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 xml:space="preserve">menggunakan penelitian kualitatif, </w:t>
      </w:r>
      <w:r w:rsidR="00212C9E" w:rsidRPr="00E54759">
        <w:rPr>
          <w:rFonts w:ascii="Times New Roman" w:hAnsi="Times New Roman" w:cs="Times New Roman"/>
          <w:sz w:val="24"/>
          <w:szCs w:val="24"/>
          <w:lang w:val="en-US"/>
        </w:rPr>
        <w:t>dengan mengumpulkan berupa data yang berasal dari hasil wawancara, catatan resmi yang lain mendukung.</w:t>
      </w:r>
      <w:r w:rsidR="00FB28A8" w:rsidRPr="00E54759">
        <w:rPr>
          <w:rFonts w:ascii="Times New Roman" w:hAnsi="Times New Roman" w:cs="Times New Roman"/>
          <w:sz w:val="24"/>
          <w:szCs w:val="24"/>
          <w:lang w:val="en-US"/>
        </w:rPr>
        <w:t xml:space="preserve"> </w:t>
      </w:r>
    </w:p>
    <w:p w14:paraId="40B9915D" w14:textId="6A0CE400" w:rsidR="00846803" w:rsidRPr="00E54759" w:rsidRDefault="00212C9E" w:rsidP="00E54759">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Hasil penelitian ini menunjukan</w:t>
      </w:r>
      <w:r w:rsidR="00781AC1" w:rsidRPr="00E54759">
        <w:rPr>
          <w:rFonts w:ascii="Times New Roman" w:hAnsi="Times New Roman" w:cs="Times New Roman"/>
          <w:sz w:val="24"/>
          <w:szCs w:val="24"/>
          <w:lang w:val="en-US"/>
        </w:rPr>
        <w:t xml:space="preserve"> Pemilu dikabupaten Jombang masih banyak terjadi pelanggaran kampanye</w:t>
      </w:r>
      <w:r w:rsidR="003C6087" w:rsidRPr="00E54759">
        <w:rPr>
          <w:rFonts w:ascii="Times New Roman" w:hAnsi="Times New Roman" w:cs="Times New Roman"/>
          <w:sz w:val="24"/>
          <w:szCs w:val="24"/>
          <w:lang w:val="en-US"/>
        </w:rPr>
        <w:t xml:space="preserve"> politik</w:t>
      </w:r>
      <w:r w:rsidR="00FB28A8" w:rsidRPr="00E54759">
        <w:rPr>
          <w:rFonts w:ascii="Times New Roman" w:hAnsi="Times New Roman" w:cs="Times New Roman"/>
          <w:sz w:val="24"/>
          <w:szCs w:val="24"/>
          <w:lang w:val="en-US"/>
        </w:rPr>
        <w:t xml:space="preserve">, </w:t>
      </w:r>
      <w:r w:rsidR="00862D26" w:rsidRPr="00E54759">
        <w:rPr>
          <w:rFonts w:ascii="Times New Roman" w:hAnsi="Times New Roman" w:cs="Times New Roman"/>
          <w:sz w:val="24"/>
          <w:szCs w:val="24"/>
          <w:lang w:val="en-US"/>
        </w:rPr>
        <w:t>Bawaslu kabupaten Jombang masih mengalami kendala kendala dalam melakukan penindakan dalam pemilu.</w:t>
      </w:r>
    </w:p>
    <w:p w14:paraId="7CF34F46" w14:textId="77777777" w:rsidR="007F7392" w:rsidRDefault="002B749C" w:rsidP="007F7392">
      <w:pPr>
        <w:pStyle w:val="Heading2"/>
        <w:spacing w:line="480" w:lineRule="auto"/>
        <w:rPr>
          <w:rFonts w:ascii="Times New Roman" w:hAnsi="Times New Roman" w:cs="Times New Roman"/>
          <w:b/>
          <w:bCs/>
          <w:color w:val="auto"/>
          <w:sz w:val="24"/>
          <w:szCs w:val="24"/>
          <w:lang w:val="en-US"/>
        </w:rPr>
      </w:pPr>
      <w:bookmarkStart w:id="32" w:name="_Toc192229087"/>
      <w:r>
        <w:rPr>
          <w:rFonts w:ascii="Times New Roman" w:hAnsi="Times New Roman" w:cs="Times New Roman"/>
          <w:b/>
          <w:bCs/>
          <w:color w:val="auto"/>
          <w:sz w:val="24"/>
          <w:szCs w:val="24"/>
          <w:lang w:val="en-US"/>
        </w:rPr>
        <w:t>II.</w:t>
      </w:r>
      <w:r w:rsidR="00FF1A5E" w:rsidRPr="00FF1A5E">
        <w:rPr>
          <w:rFonts w:ascii="Times New Roman" w:hAnsi="Times New Roman" w:cs="Times New Roman"/>
          <w:b/>
          <w:bCs/>
          <w:color w:val="auto"/>
          <w:sz w:val="24"/>
          <w:szCs w:val="24"/>
          <w:lang w:val="en-US"/>
        </w:rPr>
        <w:t xml:space="preserve">2 </w:t>
      </w:r>
      <w:r w:rsidR="00FB28A8" w:rsidRPr="00FF1A5E">
        <w:rPr>
          <w:rFonts w:ascii="Times New Roman" w:hAnsi="Times New Roman" w:cs="Times New Roman"/>
          <w:b/>
          <w:bCs/>
          <w:color w:val="auto"/>
          <w:sz w:val="24"/>
          <w:szCs w:val="24"/>
          <w:lang w:val="en-US"/>
        </w:rPr>
        <w:t>Kerangka Teori</w:t>
      </w:r>
      <w:bookmarkEnd w:id="32"/>
    </w:p>
    <w:p w14:paraId="3AA2559D" w14:textId="77777777" w:rsidR="007F7392" w:rsidRDefault="007F7392" w:rsidP="007F7392">
      <w:pPr>
        <w:spacing w:after="0" w:line="480" w:lineRule="auto"/>
        <w:ind w:left="426"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Definisi yang umum dibuat oleh Chinn &amp; Kramer (1991) yang menyatakan “</w:t>
      </w:r>
      <w:r w:rsidRPr="00E54759">
        <w:rPr>
          <w:rFonts w:ascii="Times New Roman" w:hAnsi="Times New Roman" w:cs="Times New Roman"/>
          <w:i/>
          <w:iCs/>
          <w:sz w:val="24"/>
          <w:szCs w:val="24"/>
          <w:lang w:val="en-US"/>
        </w:rPr>
        <w:t>theory is a systematic abstraction of reality that serves some purpose</w:t>
      </w:r>
      <w:r w:rsidRPr="00E54759">
        <w:rPr>
          <w:rFonts w:ascii="Times New Roman" w:hAnsi="Times New Roman" w:cs="Times New Roman"/>
          <w:sz w:val="24"/>
          <w:szCs w:val="24"/>
          <w:lang w:val="en-US"/>
        </w:rPr>
        <w:t>" Terjemahan bebas, teori adalah proses abstraksi realitas secara sistematik yang digunakan untuk beberapa tujuan. Sehingga dalam penciptaan teori, realitas-realitas yang ada pada bumi di abstaksikan secara terorganisir. Teori diciptakan untuk berbagai macam tujuan antara lain penggambaran, penjelasan dan prediksi suatu masalah. Teori-teori tersebut</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 xml:space="preserve">kemudian diuji secara sistematik dalam “dunia nyata” oleh peneliti. Contoh teori yang cukup dalam ilmu kesehatan adalah teori kebutuhan manusia dari Maslow, teori Health Belief Model dari Rosenstock, teori adaptasi fisiologis terhadap stress dari Selye, teori pengendalian sakit, dan model promosi kesehatan dari Pender (Brink, 2009). </w:t>
      </w:r>
    </w:p>
    <w:p w14:paraId="00BB3A29" w14:textId="77777777" w:rsidR="007F7392" w:rsidRDefault="007F7392" w:rsidP="007F7392">
      <w:pPr>
        <w:spacing w:after="0" w:line="480" w:lineRule="auto"/>
        <w:ind w:left="426" w:firstLine="708"/>
        <w:jc w:val="both"/>
        <w:rPr>
          <w:rFonts w:ascii="Times New Roman" w:hAnsi="Times New Roman" w:cs="Times New Roman"/>
          <w:sz w:val="24"/>
          <w:szCs w:val="24"/>
          <w:lang w:val="en-US"/>
        </w:rPr>
      </w:pPr>
    </w:p>
    <w:p w14:paraId="29B2ED5E" w14:textId="77777777" w:rsidR="007F7392" w:rsidRPr="00E54759" w:rsidRDefault="007F7392" w:rsidP="007F7392">
      <w:pPr>
        <w:spacing w:after="0" w:line="480" w:lineRule="auto"/>
        <w:ind w:left="426" w:firstLine="708"/>
        <w:jc w:val="both"/>
        <w:rPr>
          <w:rFonts w:ascii="Times New Roman" w:hAnsi="Times New Roman" w:cs="Times New Roman"/>
          <w:sz w:val="24"/>
          <w:szCs w:val="24"/>
          <w:lang w:val="en-US"/>
        </w:rPr>
      </w:pPr>
    </w:p>
    <w:p w14:paraId="50490B03" w14:textId="77777777" w:rsidR="007F7392" w:rsidRPr="00E54759" w:rsidRDefault="007F7392" w:rsidP="007F7392">
      <w:pPr>
        <w:spacing w:after="0" w:line="480" w:lineRule="auto"/>
        <w:ind w:left="426" w:firstLine="708"/>
        <w:jc w:val="both"/>
        <w:rPr>
          <w:rFonts w:ascii="Times New Roman" w:hAnsi="Times New Roman" w:cs="Times New Roman"/>
          <w:sz w:val="24"/>
          <w:szCs w:val="24"/>
          <w:lang w:val="en-US"/>
        </w:rPr>
      </w:pPr>
    </w:p>
    <w:p w14:paraId="1D384B98" w14:textId="77777777" w:rsidR="007F7392" w:rsidRPr="00FF1A5E" w:rsidRDefault="007F7392" w:rsidP="007F7392">
      <w:pPr>
        <w:pStyle w:val="Heading3"/>
        <w:spacing w:line="480" w:lineRule="auto"/>
        <w:rPr>
          <w:rFonts w:ascii="Times New Roman" w:hAnsi="Times New Roman" w:cs="Times New Roman"/>
          <w:b/>
          <w:bCs/>
          <w:color w:val="auto"/>
          <w:lang w:val="en-US"/>
        </w:rPr>
      </w:pPr>
      <w:bookmarkStart w:id="33" w:name="_Toc192229088"/>
      <w:r>
        <w:rPr>
          <w:rFonts w:ascii="Times New Roman" w:hAnsi="Times New Roman" w:cs="Times New Roman"/>
          <w:b/>
          <w:bCs/>
          <w:color w:val="auto"/>
          <w:lang w:val="en-US"/>
        </w:rPr>
        <w:lastRenderedPageBreak/>
        <w:t>II</w:t>
      </w:r>
      <w:r w:rsidRPr="00FF1A5E">
        <w:rPr>
          <w:rFonts w:ascii="Times New Roman" w:hAnsi="Times New Roman" w:cs="Times New Roman"/>
          <w:b/>
          <w:bCs/>
          <w:color w:val="auto"/>
          <w:lang w:val="en-US"/>
        </w:rPr>
        <w:t>.2.1 Strategi</w:t>
      </w:r>
      <w:bookmarkEnd w:id="33"/>
      <w:r w:rsidRPr="00FF1A5E">
        <w:rPr>
          <w:rFonts w:ascii="Times New Roman" w:hAnsi="Times New Roman" w:cs="Times New Roman"/>
          <w:b/>
          <w:bCs/>
          <w:color w:val="auto"/>
          <w:lang w:val="en-US"/>
        </w:rPr>
        <w:t xml:space="preserve"> </w:t>
      </w:r>
    </w:p>
    <w:p w14:paraId="13B8CBC1" w14:textId="77777777" w:rsidR="007F7392" w:rsidRDefault="007F7392">
      <w:pPr>
        <w:pStyle w:val="ListParagraph"/>
        <w:numPr>
          <w:ilvl w:val="0"/>
          <w:numId w:val="19"/>
        </w:numPr>
        <w:spacing w:after="0" w:line="480" w:lineRule="auto"/>
        <w:ind w:left="567" w:hanging="283"/>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 xml:space="preserve">Pengertian </w:t>
      </w:r>
    </w:p>
    <w:p w14:paraId="336D742B" w14:textId="77777777" w:rsidR="007F7392" w:rsidRPr="002F0449" w:rsidRDefault="007F7392" w:rsidP="007F7392">
      <w:pPr>
        <w:pStyle w:val="ListParagraph"/>
        <w:tabs>
          <w:tab w:val="left" w:pos="1276"/>
        </w:tabs>
        <w:spacing w:after="0" w:line="480" w:lineRule="auto"/>
        <w:ind w:left="567" w:firstLine="153"/>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Asal kata “Strategi” adalah turunan dari kata dalam Bahasa Yunani, strategis. Pengertian strategi menurut Glueck dan Jauch adalah rencana yang disatukan, luas dan berintegrasi yang menghubungkan keunggulan strategis perusahaan dengan tantangan lingkungan, yang di rancang untuk memastikan bahwa tujuan utama dari perusahaan dapat di capai melalui pelaksanaan yang tepat oleh organisasi. Dapat disimpulkan pengertian strategi umum dan khusus yaitu:</w:t>
      </w:r>
    </w:p>
    <w:p w14:paraId="090E7349" w14:textId="77777777" w:rsidR="007F7392" w:rsidRDefault="007F7392">
      <w:pPr>
        <w:pStyle w:val="ListParagraph"/>
        <w:numPr>
          <w:ilvl w:val="0"/>
          <w:numId w:val="20"/>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Pengertian Umum</w:t>
      </w:r>
    </w:p>
    <w:p w14:paraId="0A696CF2"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Strategi adalah proses penentuan rencana para pemimpin puncak yang berfokus pada tujuan jangka panjang organisasi, disertai penyusunan suatu cara atau upaya bagaimana agar tujuan tersebut dapat dicapai</w:t>
      </w:r>
    </w:p>
    <w:p w14:paraId="098546F3" w14:textId="77777777" w:rsidR="007F7392" w:rsidRDefault="007F7392">
      <w:pPr>
        <w:pStyle w:val="ListParagraph"/>
        <w:numPr>
          <w:ilvl w:val="0"/>
          <w:numId w:val="20"/>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Pengertian Khusus</w:t>
      </w:r>
    </w:p>
    <w:p w14:paraId="58FF933F"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Strategi merupakan tindakan yang bersifat incremental (senantiasa meningkat) dan terus-menerus, serta dilakukan berdasarkan sudut pandang tentang apa yang diharapkan oleh para pelanggan di masa depan. Dengan demikian, strategi hampir selalu dimulai dari apa yang dapat terjadi dan bukan dimulai dari apa yang terjadi. Terjadinya kecepatan inovasi pasar yang baru dan perubahan pola konsumen memerlukan kompetensi inti (</w:t>
      </w:r>
      <w:r w:rsidRPr="002F0449">
        <w:rPr>
          <w:rFonts w:ascii="Times New Roman" w:hAnsi="Times New Roman" w:cs="Times New Roman"/>
          <w:i/>
          <w:iCs/>
          <w:sz w:val="24"/>
          <w:szCs w:val="24"/>
          <w:lang w:val="en-US"/>
        </w:rPr>
        <w:t>core competencies</w:t>
      </w:r>
      <w:r w:rsidRPr="002F0449">
        <w:rPr>
          <w:rFonts w:ascii="Times New Roman" w:hAnsi="Times New Roman" w:cs="Times New Roman"/>
          <w:sz w:val="24"/>
          <w:szCs w:val="24"/>
          <w:lang w:val="en-US"/>
        </w:rPr>
        <w:t>).</w:t>
      </w:r>
    </w:p>
    <w:p w14:paraId="5FC0AFDA"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2F0449">
        <w:rPr>
          <w:rFonts w:ascii="Times New Roman" w:hAnsi="Times New Roman" w:cs="Times New Roman"/>
          <w:sz w:val="24"/>
          <w:szCs w:val="24"/>
          <w:lang w:val="en-US"/>
        </w:rPr>
        <w:t>Menurut Stephanie K. Marrus, seperti yang dikutip Sukristono (1995). Strategi didefinisikan sebagai suatu proses penentuan rencana para pemimpin puncak yang berfokus pada tujuan jangka panjang organisasi, disertai penyusunan suatu cara atau upaya bagaimana agar tujuan tersebut dapat dicapai.</w:t>
      </w:r>
    </w:p>
    <w:p w14:paraId="7E272179"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Menurut teori manajemen strategi organisasi antara lain dapat diklasifikasikan berdasarkan jenis organisasi, selain itu juga dikenal strategi organisasi yang diklasifikasikan atas dasar tingkata tugas. Strategi-strategi yang dimaksud adalah strategi generic </w:t>
      </w:r>
      <w:r w:rsidRPr="002F0449">
        <w:rPr>
          <w:rFonts w:ascii="Times New Roman" w:hAnsi="Times New Roman" w:cs="Times New Roman"/>
          <w:i/>
          <w:iCs/>
          <w:sz w:val="24"/>
          <w:szCs w:val="24"/>
          <w:lang w:val="en-US"/>
        </w:rPr>
        <w:t xml:space="preserve">(generic strategy) </w:t>
      </w:r>
      <w:r w:rsidRPr="002F0449">
        <w:rPr>
          <w:rFonts w:ascii="Times New Roman" w:hAnsi="Times New Roman" w:cs="Times New Roman"/>
          <w:sz w:val="24"/>
          <w:szCs w:val="24"/>
          <w:lang w:val="en-US"/>
        </w:rPr>
        <w:t xml:space="preserve">yang akan dijabarkan menjadi strategi utaa/induk </w:t>
      </w:r>
      <w:r w:rsidRPr="002F0449">
        <w:rPr>
          <w:rFonts w:ascii="Times New Roman" w:hAnsi="Times New Roman" w:cs="Times New Roman"/>
          <w:i/>
          <w:iCs/>
          <w:sz w:val="24"/>
          <w:szCs w:val="24"/>
          <w:lang w:val="en-US"/>
        </w:rPr>
        <w:t xml:space="preserve">(grand strategy). </w:t>
      </w:r>
      <w:r w:rsidRPr="002F0449">
        <w:rPr>
          <w:rFonts w:ascii="Times New Roman" w:hAnsi="Times New Roman" w:cs="Times New Roman"/>
          <w:sz w:val="24"/>
          <w:szCs w:val="24"/>
          <w:lang w:val="en-US"/>
        </w:rPr>
        <w:t>Strategi induk ini selanjutnya dijabarkan menjadi strategi di Tingkat fungsional organisasi, yang disebut dengan strategi fungsional.</w:t>
      </w:r>
    </w:p>
    <w:p w14:paraId="3E3C12A6"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Pada dasarnya setiap organisasi mempunyai strategi dalam berusaha. Namun mungkin saja terjadi seorang pimpinan organisasi tidak menyadarinya. Dalam mengkaji organisasi strategi organisasi, perlu diketahui bahwa bentuk strategi akan berbeda-beda antar industri, antar oraganisasi, dan bahkan antar situasi. Namu nada sejumlah strategi yang sudah banyak diketahui umum dan dapat diterapkan pada berbagai bentuk industry dan ukuran organisasi.</w:t>
      </w:r>
    </w:p>
    <w:p w14:paraId="21A42F2A"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Terdapat dua aliran besar yang dapat dijadikan landasan dalam menentukan strategi organisasi </w:t>
      </w:r>
      <w:proofErr w:type="gramStart"/>
      <w:r w:rsidRPr="002F0449">
        <w:rPr>
          <w:rFonts w:ascii="Times New Roman" w:hAnsi="Times New Roman" w:cs="Times New Roman"/>
          <w:sz w:val="24"/>
          <w:szCs w:val="24"/>
          <w:lang w:val="en-US"/>
        </w:rPr>
        <w:t>yaitu :</w:t>
      </w:r>
      <w:proofErr w:type="gramEnd"/>
    </w:p>
    <w:p w14:paraId="32B23553" w14:textId="77777777" w:rsidR="007F7392" w:rsidRDefault="007F7392">
      <w:pPr>
        <w:pStyle w:val="ListParagraph"/>
        <w:numPr>
          <w:ilvl w:val="0"/>
          <w:numId w:val="45"/>
        </w:numPr>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Strategi-strategi utama </w:t>
      </w:r>
      <w:r w:rsidRPr="00DD6ED0">
        <w:rPr>
          <w:rFonts w:ascii="Times New Roman" w:hAnsi="Times New Roman" w:cs="Times New Roman"/>
          <w:i/>
          <w:iCs/>
          <w:sz w:val="24"/>
          <w:szCs w:val="24"/>
          <w:lang w:val="en-US"/>
        </w:rPr>
        <w:t>(grand strategis)</w:t>
      </w:r>
      <w:r>
        <w:rPr>
          <w:rFonts w:ascii="Times New Roman" w:hAnsi="Times New Roman" w:cs="Times New Roman"/>
          <w:sz w:val="24"/>
          <w:szCs w:val="24"/>
          <w:lang w:val="en-US"/>
        </w:rPr>
        <w:t xml:space="preserve"> merupakan seperangkat alternatif strategi organisasi yang secara umum dijadikan patokan dalam menentukan strategi yang akan diambil oleh suatu organisasi.</w:t>
      </w:r>
    </w:p>
    <w:p w14:paraId="79B48D89" w14:textId="77777777" w:rsidR="007F7392" w:rsidRPr="002F0449" w:rsidRDefault="007F7392">
      <w:pPr>
        <w:pStyle w:val="ListParagraph"/>
        <w:numPr>
          <w:ilvl w:val="0"/>
          <w:numId w:val="45"/>
        </w:numPr>
        <w:spacing w:after="0" w:line="480" w:lineRule="auto"/>
        <w:ind w:left="1418"/>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Strategi-strategi generic </w:t>
      </w:r>
      <w:r w:rsidRPr="002F0449">
        <w:rPr>
          <w:rFonts w:ascii="Times New Roman" w:hAnsi="Times New Roman" w:cs="Times New Roman"/>
          <w:i/>
          <w:iCs/>
          <w:sz w:val="24"/>
          <w:szCs w:val="24"/>
          <w:lang w:val="en-US"/>
        </w:rPr>
        <w:t xml:space="preserve">(generic strategis) </w:t>
      </w:r>
      <w:r w:rsidRPr="002F0449">
        <w:rPr>
          <w:rFonts w:ascii="Times New Roman" w:hAnsi="Times New Roman" w:cs="Times New Roman"/>
          <w:sz w:val="24"/>
          <w:szCs w:val="24"/>
          <w:lang w:val="en-US"/>
        </w:rPr>
        <w:t xml:space="preserve">misalnya </w:t>
      </w:r>
      <w:r w:rsidRPr="002F0449">
        <w:rPr>
          <w:rFonts w:ascii="Times New Roman" w:hAnsi="Times New Roman" w:cs="Times New Roman"/>
          <w:i/>
          <w:iCs/>
          <w:sz w:val="24"/>
          <w:szCs w:val="24"/>
          <w:lang w:val="en-US"/>
        </w:rPr>
        <w:t>porter’s generic strategis.</w:t>
      </w:r>
    </w:p>
    <w:p w14:paraId="1EA6BF8D" w14:textId="77777777" w:rsidR="007F7392" w:rsidRPr="002F0449" w:rsidRDefault="007F7392" w:rsidP="007F7392">
      <w:pPr>
        <w:spacing w:after="0" w:line="480" w:lineRule="auto"/>
        <w:ind w:left="1058" w:firstLine="360"/>
        <w:jc w:val="both"/>
        <w:rPr>
          <w:rFonts w:ascii="Times New Roman" w:hAnsi="Times New Roman" w:cs="Times New Roman"/>
          <w:sz w:val="24"/>
          <w:szCs w:val="24"/>
          <w:lang w:val="en-US"/>
        </w:rPr>
      </w:pPr>
      <w:r w:rsidRPr="002F0449">
        <w:rPr>
          <w:rFonts w:ascii="Times New Roman" w:hAnsi="Times New Roman" w:cs="Times New Roman"/>
          <w:spacing w:val="-4"/>
          <w:sz w:val="24"/>
          <w:szCs w:val="24"/>
          <w:lang w:val="en-US"/>
        </w:rPr>
        <w:t>Dari setiap strategi yang di hasilkan dapat dipaparkan atau di turunkan berbagai macam program untuk menangani dan penindakan pelanggaran pemilu. Strategi ini sangat penting dilakukan mengingat masih banyak terjadinya pelanggaran pelanggaran pemilu yang terjadi, sehingga perlu dilakukan dengan membuat langkah langkah strategi dalam menangani pelanggaran pemilu di kabupaten Brebes.</w:t>
      </w:r>
      <w:r w:rsidRPr="002F0449">
        <w:rPr>
          <w:rFonts w:ascii="Times New Roman" w:hAnsi="Times New Roman" w:cs="Times New Roman"/>
          <w:sz w:val="24"/>
          <w:szCs w:val="24"/>
          <w:lang w:val="en-US"/>
        </w:rPr>
        <w:t xml:space="preserve"> </w:t>
      </w:r>
    </w:p>
    <w:p w14:paraId="7E0F4495" w14:textId="77777777" w:rsidR="007F7392" w:rsidRDefault="007F7392">
      <w:pPr>
        <w:pStyle w:val="ListParagraph"/>
        <w:numPr>
          <w:ilvl w:val="0"/>
          <w:numId w:val="19"/>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Perumusan Strategi</w:t>
      </w:r>
    </w:p>
    <w:p w14:paraId="2AC70975" w14:textId="77777777" w:rsidR="007F7392" w:rsidRPr="002F0449" w:rsidRDefault="007F7392" w:rsidP="007F7392">
      <w:pPr>
        <w:pStyle w:val="ListParagraph"/>
        <w:tabs>
          <w:tab w:val="left" w:pos="1134"/>
        </w:tabs>
        <w:spacing w:after="0" w:line="480" w:lineRule="auto"/>
        <w:ind w:left="567" w:firstLine="153"/>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Perumusan strategi adalah pengembangan rencana jangka panjang untuk manajemen efektif dari kesempatan dan ancaman lingkungan, dilihat dari kekuatan dan kelemahan perusahaan. Peumusan strategi meliputi menentukan misi organisasi, menentukan tujuan tujuan yang ingin dicapai, pengembangan strategi, dan penetapan pedoman kebijakan.</w:t>
      </w:r>
    </w:p>
    <w:p w14:paraId="30C294C3" w14:textId="77777777" w:rsidR="007F7392" w:rsidRDefault="007F7392">
      <w:pPr>
        <w:pStyle w:val="ListParagraph"/>
        <w:numPr>
          <w:ilvl w:val="0"/>
          <w:numId w:val="21"/>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Misi</w:t>
      </w:r>
    </w:p>
    <w:p w14:paraId="33D1CCB7" w14:textId="77777777" w:rsidR="007F7392" w:rsidRDefault="007F7392" w:rsidP="007F7392">
      <w:pPr>
        <w:pStyle w:val="ListParagraph"/>
        <w:spacing w:after="0" w:line="480" w:lineRule="auto"/>
        <w:ind w:left="993" w:firstLine="447"/>
        <w:jc w:val="both"/>
        <w:rPr>
          <w:rFonts w:ascii="Times New Roman" w:hAnsi="Times New Roman" w:cs="Times New Roman"/>
          <w:spacing w:val="-4"/>
          <w:sz w:val="24"/>
          <w:szCs w:val="24"/>
          <w:lang w:val="en-US"/>
        </w:rPr>
      </w:pPr>
      <w:r w:rsidRPr="002F0449">
        <w:rPr>
          <w:rFonts w:ascii="Times New Roman" w:hAnsi="Times New Roman" w:cs="Times New Roman"/>
          <w:spacing w:val="-4"/>
          <w:sz w:val="24"/>
          <w:szCs w:val="24"/>
          <w:lang w:val="en-US"/>
        </w:rPr>
        <w:t>Misi organisasi adalah tujuan atau alas an mengapa organisasi tersebut berdiri atau ada pernyataan misi organisasi yang disusun dengan baik, mengidentifikasikan tujuan mendasar dan yang membedakan suatu organisasi dengan organisasi lain dan mengidetifikasi jangkauan operasi organisasi dalam yang dilayani.</w:t>
      </w:r>
    </w:p>
    <w:p w14:paraId="12A75416"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p>
    <w:p w14:paraId="38518E09" w14:textId="77777777" w:rsidR="007F7392" w:rsidRDefault="007F7392">
      <w:pPr>
        <w:pStyle w:val="ListParagraph"/>
        <w:numPr>
          <w:ilvl w:val="0"/>
          <w:numId w:val="21"/>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Tujuan</w:t>
      </w:r>
    </w:p>
    <w:p w14:paraId="2BC2B208"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pacing w:val="-4"/>
          <w:sz w:val="24"/>
          <w:szCs w:val="24"/>
          <w:lang w:val="en-US"/>
        </w:rPr>
        <w:t>Tujuan merupakan hasil akhir aktivitas perencanaan. Tujuan merumuskan apa yang diselesaikan dan kapan akan diselesaikan dan sebaiknya diukur jika memungkinkan pencapaian tujuan organisasi merupakan hasil akhir dari penyelesaian misi.</w:t>
      </w:r>
    </w:p>
    <w:p w14:paraId="6734B0AD" w14:textId="77777777" w:rsidR="007F7392" w:rsidRDefault="007F7392">
      <w:pPr>
        <w:pStyle w:val="ListParagraph"/>
        <w:numPr>
          <w:ilvl w:val="0"/>
          <w:numId w:val="21"/>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Strategi</w:t>
      </w:r>
    </w:p>
    <w:p w14:paraId="6B6AB988"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Strategi organisasi merupakan rumusan perencanaan komprehensif tentang bagaimana organisasi akan mencapai misi dan tujuanya. </w:t>
      </w:r>
    </w:p>
    <w:p w14:paraId="785C8AB1" w14:textId="77777777" w:rsidR="007F7392" w:rsidRDefault="007F7392">
      <w:pPr>
        <w:pStyle w:val="ListParagraph"/>
        <w:numPr>
          <w:ilvl w:val="0"/>
          <w:numId w:val="21"/>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Kebijakan</w:t>
      </w:r>
    </w:p>
    <w:p w14:paraId="1141A4E9"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Kebijakan menyediakan pedoman luas untuk pengambilan keputusan organisasi secara keseluruhan. Kebijakan juga merupakan pedoman luas yang menghubungkan perumusan strategi dan implementasi.</w:t>
      </w:r>
    </w:p>
    <w:p w14:paraId="1E6034D2" w14:textId="77777777" w:rsidR="007F7392" w:rsidRDefault="007F7392">
      <w:pPr>
        <w:pStyle w:val="ListParagraph"/>
        <w:numPr>
          <w:ilvl w:val="0"/>
          <w:numId w:val="19"/>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Implementasi Strategi</w:t>
      </w:r>
    </w:p>
    <w:p w14:paraId="6BD71C47" w14:textId="77777777" w:rsidR="007F7392" w:rsidRPr="002F0449" w:rsidRDefault="007F7392" w:rsidP="007F7392">
      <w:pPr>
        <w:pStyle w:val="ListParagraph"/>
        <w:tabs>
          <w:tab w:val="left" w:pos="113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Implementasi strategi adalah proses dimana mewujudkan strategi dan kebijakannya dalam tindakan melalui pengembangan program, anggaran, dan prosedur.</w:t>
      </w:r>
    </w:p>
    <w:p w14:paraId="3664AE47" w14:textId="77777777" w:rsidR="007F7392" w:rsidRDefault="007F7392">
      <w:pPr>
        <w:pStyle w:val="ListParagraph"/>
        <w:numPr>
          <w:ilvl w:val="0"/>
          <w:numId w:val="22"/>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Program</w:t>
      </w:r>
    </w:p>
    <w:p w14:paraId="4F7EB594"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Program adalah pernyataan aktivitas aktivitas atau langkah langkah yang di perlukan untuk menyelesaikan perencanaan sekali pakai. Program melibatkan restrukturisasi organisasi perubahan budaya internal perusahaan atau awal dari suatu penelitian baru.</w:t>
      </w:r>
    </w:p>
    <w:p w14:paraId="4B08DC29"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p>
    <w:p w14:paraId="2DF2F23A" w14:textId="77777777" w:rsidR="007F7392" w:rsidRDefault="007F7392">
      <w:pPr>
        <w:pStyle w:val="ListParagraph"/>
        <w:numPr>
          <w:ilvl w:val="0"/>
          <w:numId w:val="22"/>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Anggaran</w:t>
      </w:r>
    </w:p>
    <w:p w14:paraId="5C437309"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pacing w:val="-4"/>
          <w:sz w:val="24"/>
          <w:szCs w:val="24"/>
          <w:lang w:val="en-US"/>
        </w:rPr>
        <w:t>Anggaran adalah program yang dinyatakan dalam bentuk satuan uang, setiap program akan dinyatakan secara rinci dalam biaya yang dapat digunakan oleh manajemen untuk merencanakan dan mengendalikan.</w:t>
      </w:r>
    </w:p>
    <w:p w14:paraId="22A1038D" w14:textId="77777777" w:rsidR="007F7392" w:rsidRDefault="007F7392">
      <w:pPr>
        <w:pStyle w:val="ListParagraph"/>
        <w:numPr>
          <w:ilvl w:val="0"/>
          <w:numId w:val="22"/>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Prosedur</w:t>
      </w:r>
    </w:p>
    <w:p w14:paraId="1612058D" w14:textId="77777777" w:rsidR="007F7392"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Prosedur atau sering disebut dengan (</w:t>
      </w:r>
      <w:r w:rsidRPr="002F0449">
        <w:rPr>
          <w:rFonts w:ascii="Times New Roman" w:hAnsi="Times New Roman" w:cs="Times New Roman"/>
          <w:i/>
          <w:iCs/>
          <w:sz w:val="24"/>
          <w:szCs w:val="24"/>
          <w:lang w:val="en-US"/>
        </w:rPr>
        <w:t>Standard Operating</w:t>
      </w:r>
      <w:r w:rsidRPr="002F0449">
        <w:rPr>
          <w:rFonts w:ascii="Times New Roman" w:hAnsi="Times New Roman" w:cs="Times New Roman"/>
          <w:sz w:val="24"/>
          <w:szCs w:val="24"/>
          <w:lang w:val="en-US"/>
        </w:rPr>
        <w:t xml:space="preserve"> </w:t>
      </w:r>
      <w:r w:rsidRPr="002F0449">
        <w:rPr>
          <w:rFonts w:ascii="Times New Roman" w:hAnsi="Times New Roman" w:cs="Times New Roman"/>
          <w:i/>
          <w:iCs/>
          <w:sz w:val="24"/>
          <w:szCs w:val="24"/>
          <w:lang w:val="en-US"/>
        </w:rPr>
        <w:t xml:space="preserve">Procedures) </w:t>
      </w:r>
      <w:r w:rsidRPr="002F0449">
        <w:rPr>
          <w:rFonts w:ascii="Times New Roman" w:hAnsi="Times New Roman" w:cs="Times New Roman"/>
          <w:sz w:val="24"/>
          <w:szCs w:val="24"/>
          <w:lang w:val="en-US"/>
        </w:rPr>
        <w:t>Sop adalah system langkah langkah atau Teknik Teknik yang berurutan yang menggambarkan secara rinci bagaimana suatu tugas atau pekerjaan diselesaikan.</w:t>
      </w:r>
    </w:p>
    <w:p w14:paraId="4C6BB715" w14:textId="77777777" w:rsidR="007F7392" w:rsidRDefault="007F7392">
      <w:pPr>
        <w:pStyle w:val="ListParagraph"/>
        <w:numPr>
          <w:ilvl w:val="0"/>
          <w:numId w:val="22"/>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Evaluasi dan Kontrol</w:t>
      </w:r>
    </w:p>
    <w:p w14:paraId="5B5B77B2" w14:textId="77777777" w:rsidR="007F7392" w:rsidRPr="002F0449" w:rsidRDefault="007F7392" w:rsidP="007F7392">
      <w:pPr>
        <w:pStyle w:val="ListParagraph"/>
        <w:spacing w:after="0" w:line="480" w:lineRule="auto"/>
        <w:ind w:left="993" w:firstLine="447"/>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Evaluasi dan control mengukur apa yang dapat dihasilkan atau diraih oleh organisasi. Hal ini berarti membandingkan antara kinerja organisasi dengan hasil yang diharapkan organisasi. </w:t>
      </w:r>
    </w:p>
    <w:p w14:paraId="5F0BC40D" w14:textId="77777777" w:rsidR="007F7392" w:rsidRDefault="007F7392" w:rsidP="007F7392">
      <w:pPr>
        <w:spacing w:after="0" w:line="480" w:lineRule="auto"/>
        <w:jc w:val="both"/>
        <w:rPr>
          <w:rFonts w:ascii="Times New Roman" w:hAnsi="Times New Roman" w:cs="Times New Roman"/>
          <w:b/>
          <w:bCs/>
          <w:sz w:val="24"/>
          <w:szCs w:val="24"/>
          <w:lang w:val="en-US"/>
        </w:rPr>
      </w:pPr>
      <w:r w:rsidRPr="000F69A6">
        <w:rPr>
          <w:rFonts w:ascii="Times New Roman" w:hAnsi="Times New Roman" w:cs="Times New Roman"/>
          <w:b/>
          <w:bCs/>
          <w:sz w:val="24"/>
          <w:szCs w:val="24"/>
          <w:lang w:val="en-US"/>
        </w:rPr>
        <w:t>II.2.2 Macam-Macam Strategi</w:t>
      </w:r>
    </w:p>
    <w:p w14:paraId="616CFF23" w14:textId="77777777" w:rsidR="007F7392" w:rsidRPr="002F0449" w:rsidRDefault="007F7392" w:rsidP="007F7392">
      <w:pPr>
        <w:spacing w:after="0" w:line="480" w:lineRule="auto"/>
        <w:ind w:left="720" w:firstLine="360"/>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t xml:space="preserve">Terdapat macam macam strategi yang dilakukan dalam penanganan pelanggaran administrasi pemilu </w:t>
      </w:r>
      <w:proofErr w:type="gramStart"/>
      <w:r w:rsidRPr="002F0449">
        <w:rPr>
          <w:rFonts w:ascii="Times New Roman" w:hAnsi="Times New Roman" w:cs="Times New Roman"/>
          <w:sz w:val="24"/>
          <w:szCs w:val="24"/>
          <w:lang w:val="en-US"/>
        </w:rPr>
        <w:t>yaitu :</w:t>
      </w:r>
      <w:proofErr w:type="gramEnd"/>
    </w:p>
    <w:p w14:paraId="2D84C871" w14:textId="77777777" w:rsidR="007F7392" w:rsidRDefault="007F7392">
      <w:pPr>
        <w:pStyle w:val="ListParagraph"/>
        <w:numPr>
          <w:ilvl w:val="0"/>
          <w:numId w:val="60"/>
        </w:numPr>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Strategi Preventif</w:t>
      </w:r>
    </w:p>
    <w:p w14:paraId="5A0A7203" w14:textId="77777777" w:rsidR="007F7392" w:rsidRDefault="007F7392" w:rsidP="007F7392">
      <w:pPr>
        <w:pStyle w:val="ListParagraph"/>
        <w:tabs>
          <w:tab w:val="left" w:pos="1701"/>
        </w:tabs>
        <w:spacing w:after="0" w:line="48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 xml:space="preserve">Strategi preventif adalah usaha pencegahan meminimalisir pelanggaran pemilu, mencegah terjadinya pelanggaran pelanggaran yang terjadinya yang dilakukan dengan beberapa cara yaitu dengan memetakan potensi kerawanan, menggordinasikan, memantau dan </w:t>
      </w:r>
      <w:r w:rsidRPr="002F0449">
        <w:rPr>
          <w:rFonts w:ascii="Times New Roman" w:hAnsi="Times New Roman" w:cs="Times New Roman"/>
          <w:sz w:val="24"/>
          <w:szCs w:val="24"/>
          <w:lang w:val="en-US"/>
        </w:rPr>
        <w:lastRenderedPageBreak/>
        <w:t>meningkatkan partisipasi Masyarakat dalam pengawasan dan pencegahan pelanggaran.</w:t>
      </w:r>
    </w:p>
    <w:p w14:paraId="5DC4CA8F" w14:textId="77777777" w:rsidR="007F7392" w:rsidRDefault="007F7392">
      <w:pPr>
        <w:pStyle w:val="ListParagraph"/>
        <w:numPr>
          <w:ilvl w:val="0"/>
          <w:numId w:val="60"/>
        </w:numPr>
        <w:spacing w:after="0" w:line="480" w:lineRule="auto"/>
        <w:ind w:left="1276"/>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Strategi Represif</w:t>
      </w:r>
    </w:p>
    <w:p w14:paraId="619BB83F" w14:textId="77777777" w:rsidR="007F7392" w:rsidRPr="002F0449" w:rsidRDefault="007F7392" w:rsidP="007F7392">
      <w:pPr>
        <w:pStyle w:val="ListParagraph"/>
        <w:tabs>
          <w:tab w:val="left" w:pos="1701"/>
        </w:tabs>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Strategi represif adalah merupakan upaya yang terorganisir dimaksudkan untuk mengurangi atau menangani pelanggaran pemilu yang ditujukan kepada seseorang yang telah melakukan pelanggaran pemilu. Strategi refresif dilakukan dengan cara menerima, memeriksa, mengkaji dugaan, mengivestigasi, menentukan dugaan pelanggaran, memutus pelanggaran.</w:t>
      </w:r>
    </w:p>
    <w:p w14:paraId="2DF84319" w14:textId="77777777" w:rsidR="007F7392" w:rsidRPr="002F0449" w:rsidRDefault="007F7392" w:rsidP="007F7392">
      <w:pPr>
        <w:pStyle w:val="Heading3"/>
        <w:spacing w:line="480" w:lineRule="auto"/>
        <w:rPr>
          <w:rFonts w:ascii="Times New Roman" w:hAnsi="Times New Roman" w:cs="Times New Roman"/>
          <w:b/>
          <w:bCs/>
          <w:color w:val="auto"/>
          <w:lang w:val="en-US"/>
        </w:rPr>
      </w:pPr>
      <w:bookmarkStart w:id="34" w:name="_Toc192229089"/>
      <w:r>
        <w:rPr>
          <w:rFonts w:ascii="Times New Roman" w:hAnsi="Times New Roman" w:cs="Times New Roman"/>
          <w:b/>
          <w:bCs/>
          <w:color w:val="auto"/>
          <w:lang w:val="en-US"/>
        </w:rPr>
        <w:t>II</w:t>
      </w:r>
      <w:r w:rsidRPr="00FF1A5E">
        <w:rPr>
          <w:rFonts w:ascii="Times New Roman" w:hAnsi="Times New Roman" w:cs="Times New Roman"/>
          <w:b/>
          <w:bCs/>
          <w:color w:val="auto"/>
          <w:lang w:val="en-US"/>
        </w:rPr>
        <w:t>.2.</w:t>
      </w:r>
      <w:r>
        <w:rPr>
          <w:rFonts w:ascii="Times New Roman" w:hAnsi="Times New Roman" w:cs="Times New Roman"/>
          <w:b/>
          <w:bCs/>
          <w:color w:val="auto"/>
          <w:lang w:val="en-US"/>
        </w:rPr>
        <w:t>3</w:t>
      </w:r>
      <w:r w:rsidRPr="00FF1A5E">
        <w:rPr>
          <w:rFonts w:ascii="Times New Roman" w:hAnsi="Times New Roman" w:cs="Times New Roman"/>
          <w:b/>
          <w:bCs/>
          <w:color w:val="auto"/>
          <w:lang w:val="en-US"/>
        </w:rPr>
        <w:t xml:space="preserve"> Pemilihan Umum</w:t>
      </w:r>
      <w:bookmarkEnd w:id="34"/>
    </w:p>
    <w:p w14:paraId="2832D360" w14:textId="77777777" w:rsidR="007F7392" w:rsidRDefault="007F7392">
      <w:pPr>
        <w:pStyle w:val="ListParagraph"/>
        <w:numPr>
          <w:ilvl w:val="0"/>
          <w:numId w:val="23"/>
        </w:numPr>
        <w:spacing w:after="0" w:line="480" w:lineRule="auto"/>
        <w:ind w:left="567" w:hanging="283"/>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Pengertian Pemilihan Umum</w:t>
      </w:r>
    </w:p>
    <w:p w14:paraId="40E3D3AE"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Pr="002F0449">
        <w:rPr>
          <w:rFonts w:ascii="Times New Roman" w:hAnsi="Times New Roman" w:cs="Times New Roman"/>
          <w:spacing w:val="-4"/>
          <w:sz w:val="24"/>
          <w:szCs w:val="24"/>
          <w:lang w:val="en-US"/>
        </w:rPr>
        <w:t>Pengertian pemilu menurut Undang Undang nomor 7 tahun 2017 pasal 1 ayat (1) sarana kedaaulatan rakyat untuk memeilih anggota Dewan Perwakilan Rakyat, anggota Dewan Perwakilan Daerah, Presiden dan Wakil Presiden, dan untuk memilih anggota Dewan Perwakilan Rakyat Daerah, yang dilaksanakan secara langsung, umum, bebas, rahasia, jujur, dan adil dalam Negara Kesatuan Republik Indonesia berdasarkan Pancasila dan Undang Undang dasar Republik Indonesia Tahun 1945.</w:t>
      </w:r>
    </w:p>
    <w:p w14:paraId="7F3C90D3"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Pr="002F0449">
        <w:rPr>
          <w:rFonts w:ascii="Times New Roman" w:hAnsi="Times New Roman" w:cs="Times New Roman"/>
          <w:spacing w:val="-4"/>
          <w:sz w:val="24"/>
          <w:szCs w:val="24"/>
          <w:lang w:val="en-US"/>
        </w:rPr>
        <w:t xml:space="preserve">Menurut Morissan (2005:17) Pemilihan umum adalah cara atau sarana untuk mengetahui keinginan rakyat untuk mengetahui arah dan kebijakan negara kedepan. Paling tidak ada tiga macam tujuan pemilihan umum, yaitu memungkinkan peralihan pemerintahan secara aman dan tertib untuk melaksanakan kedaulatan rakyat dalam rangka melaksanakan hak asasi warga </w:t>
      </w:r>
      <w:r w:rsidRPr="002F0449">
        <w:rPr>
          <w:rFonts w:ascii="Times New Roman" w:hAnsi="Times New Roman" w:cs="Times New Roman"/>
          <w:spacing w:val="-4"/>
          <w:sz w:val="24"/>
          <w:szCs w:val="24"/>
          <w:lang w:val="en-US"/>
        </w:rPr>
        <w:lastRenderedPageBreak/>
        <w:t>negara pengertian pelayanan publik dapat ditelusuri melalui dua cara, yaitu dengan memahami makna kata “pelayanan” dan “publik” maupun frase pelayanan public sebagai satu kesatuan yang telah menjadi istilah.</w:t>
      </w:r>
    </w:p>
    <w:p w14:paraId="518CEDF4" w14:textId="77777777" w:rsidR="007F7392" w:rsidRPr="002F0449" w:rsidRDefault="007F7392" w:rsidP="007F7392">
      <w:pPr>
        <w:pStyle w:val="ListParagraph"/>
        <w:tabs>
          <w:tab w:val="left" w:pos="113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spacing w:val="-4"/>
          <w:sz w:val="24"/>
          <w:szCs w:val="24"/>
          <w:lang w:val="en-US"/>
        </w:rPr>
        <w:tab/>
      </w:r>
      <w:r w:rsidRPr="002F0449">
        <w:rPr>
          <w:rFonts w:ascii="Times New Roman" w:hAnsi="Times New Roman" w:cs="Times New Roman"/>
          <w:sz w:val="24"/>
          <w:szCs w:val="24"/>
          <w:lang w:val="en-US"/>
        </w:rPr>
        <w:t>Menurut Aji Moertopo pengertian pemilu sebagai berikut: “pada hakekatnya, pemilu adalah sarana yang tersedia bagi rakyat untuk menjalankan kedaulatanya sesuai dengan asas yang bermaktub dalam pembukaan UUD 1945. Pemilu itu sendiri pada dasarnya adalah suatu lembaga demokrasi yang memilih anggota anggota perwakilan rakyat dalam MPR, DPR&lt; DPRD, yang pada hakekatnya bertugas untuk bersama sama dengan pemerintah, menetapkan politik dan jalannya pemerintahan negara.</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Pemilihan umum mempunyai 3 fungsi utama yaitu:</w:t>
      </w:r>
    </w:p>
    <w:p w14:paraId="26919ADC" w14:textId="77777777" w:rsidR="007F7392" w:rsidRDefault="007F7392" w:rsidP="007F7392">
      <w:pPr>
        <w:pStyle w:val="ListParagraph"/>
        <w:numPr>
          <w:ilvl w:val="0"/>
          <w:numId w:val="4"/>
        </w:numPr>
        <w:spacing w:after="0" w:line="480" w:lineRule="auto"/>
        <w:ind w:left="993"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Sarana memilih pejabat public (pembentukan pemerintahan)</w:t>
      </w:r>
    </w:p>
    <w:p w14:paraId="3AEEAF02" w14:textId="77777777" w:rsidR="007F7392" w:rsidRDefault="007F7392" w:rsidP="007F7392">
      <w:pPr>
        <w:pStyle w:val="ListParagraph"/>
        <w:numPr>
          <w:ilvl w:val="0"/>
          <w:numId w:val="4"/>
        </w:numPr>
        <w:spacing w:after="0" w:line="480" w:lineRule="auto"/>
        <w:ind w:left="993" w:hanging="283"/>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Sarana pertanggungjawaban publi</w:t>
      </w:r>
      <w:r>
        <w:rPr>
          <w:rFonts w:ascii="Times New Roman" w:hAnsi="Times New Roman" w:cs="Times New Roman"/>
          <w:sz w:val="24"/>
          <w:szCs w:val="24"/>
          <w:lang w:val="en-US"/>
        </w:rPr>
        <w:t>k</w:t>
      </w:r>
    </w:p>
    <w:p w14:paraId="71BCA555" w14:textId="77777777" w:rsidR="007F7392" w:rsidRPr="002F0449" w:rsidRDefault="007F7392" w:rsidP="007F7392">
      <w:pPr>
        <w:pStyle w:val="ListParagraph"/>
        <w:numPr>
          <w:ilvl w:val="0"/>
          <w:numId w:val="4"/>
        </w:numPr>
        <w:spacing w:after="0" w:line="480" w:lineRule="auto"/>
        <w:ind w:left="993" w:hanging="283"/>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Sarana Pendidikan politik rakyat. </w:t>
      </w:r>
    </w:p>
    <w:p w14:paraId="6D1FA443" w14:textId="77777777" w:rsidR="007F7392" w:rsidRDefault="007F7392">
      <w:pPr>
        <w:pStyle w:val="ListParagraph"/>
        <w:numPr>
          <w:ilvl w:val="0"/>
          <w:numId w:val="23"/>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Penyelenggara Pemilu</w:t>
      </w:r>
    </w:p>
    <w:p w14:paraId="71ED9E3D" w14:textId="77777777" w:rsidR="007F7392" w:rsidRDefault="007F7392" w:rsidP="007F7392">
      <w:pPr>
        <w:pStyle w:val="ListParagraph"/>
        <w:tabs>
          <w:tab w:val="left" w:pos="1134"/>
        </w:tabs>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2F0449">
        <w:rPr>
          <w:rFonts w:ascii="Times New Roman" w:hAnsi="Times New Roman" w:cs="Times New Roman"/>
          <w:sz w:val="24"/>
          <w:szCs w:val="24"/>
          <w:lang w:val="en-US"/>
        </w:rPr>
        <w:t>Penyelenggara pemilu menurut Undang Undang No 7 Tahun 2017 tentang pemilihan umum pasal 1 adalah lembaga yang menyelenggarakan pemilu yang terdiri atas Komisi Pemilihan Umum, Badan Pengawas Pemilu, dan Dewan kehormatan Penyelenggara Pemilu  sebagai satu kesatuan fungsi penyelenggara pemilu untuk memilih anggota Dewan Perwakilan Rakyat, Anggota Dewan  Perwakilan Daerah, Presiden dan Wakil Presiden, memilih anggota Dewan Perwakilan Rakyat Daerah, dan kepala daerah yang dilakukan secara langsung oleh rakyat.</w:t>
      </w:r>
    </w:p>
    <w:p w14:paraId="43DC8CC3" w14:textId="77777777" w:rsidR="007F7392" w:rsidRPr="002F0449" w:rsidRDefault="007F7392" w:rsidP="007F7392">
      <w:pPr>
        <w:pStyle w:val="ListParagraph"/>
        <w:tabs>
          <w:tab w:val="left" w:pos="1134"/>
        </w:tabs>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2F0449">
        <w:rPr>
          <w:rFonts w:ascii="Times New Roman" w:hAnsi="Times New Roman" w:cs="Times New Roman"/>
          <w:sz w:val="24"/>
          <w:szCs w:val="24"/>
          <w:lang w:val="en-US"/>
        </w:rPr>
        <w:t>Selanjutnya, penyelenggara pemilu ini diatur dalam buku kedua UU No 7 tahun 2017, Dimana bab 1 tentang pengawas pemilu (Bawaslu) dimulai pasal 89 sampai pasal 154, dan Bab 3 tentang Dewan Kehormatan Penyelenggara Pemilu (DKPP) dimulai dari pasal 155 hingga pasal 166. Pengawasan penyelenggara pemilu dilakukan oleh badan pengawas pemilu (Bawaslu adalah lembaga penyelenggaran pemilu yang mengawasi penyelenggaraan pemilu di seluruh Wilayah Negara Kesatuan Republik Indonesia.</w:t>
      </w:r>
      <w:r>
        <w:rPr>
          <w:rFonts w:ascii="Times New Roman" w:hAnsi="Times New Roman" w:cs="Times New Roman"/>
          <w:sz w:val="24"/>
          <w:szCs w:val="24"/>
          <w:lang w:val="en-US"/>
        </w:rPr>
        <w:t xml:space="preserve"> </w:t>
      </w:r>
      <w:r w:rsidRPr="002F0449">
        <w:rPr>
          <w:rFonts w:ascii="Times New Roman" w:hAnsi="Times New Roman" w:cs="Times New Roman"/>
          <w:sz w:val="24"/>
          <w:szCs w:val="24"/>
          <w:lang w:val="en-US"/>
        </w:rPr>
        <w:t xml:space="preserve">Pasal 155 ayat 2 berbunyi: DKPP dibentuk untuk memeriksa dan memutus aduan dan atau laporan adanya dugaan pelanggaraan kode etik yang dilakukan oleh anggota KPU provinsi anggota KPU kabupaten/kota, anggota Bawaslu provinsi, anggota Bawaslu kabupaten/kota. </w:t>
      </w:r>
    </w:p>
    <w:p w14:paraId="7F10DF64" w14:textId="77777777" w:rsidR="007F7392" w:rsidRDefault="007F7392">
      <w:pPr>
        <w:pStyle w:val="ListParagraph"/>
        <w:numPr>
          <w:ilvl w:val="0"/>
          <w:numId w:val="23"/>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Fungsi dan Tujuan Pemilu</w:t>
      </w:r>
    </w:p>
    <w:p w14:paraId="4556F544" w14:textId="77777777" w:rsidR="007F7392" w:rsidRDefault="007F7392" w:rsidP="007F7392">
      <w:pPr>
        <w:pStyle w:val="ListParagraph"/>
        <w:tabs>
          <w:tab w:val="left" w:pos="1134"/>
        </w:tabs>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2F0449">
        <w:rPr>
          <w:rFonts w:ascii="Times New Roman" w:hAnsi="Times New Roman" w:cs="Times New Roman"/>
          <w:spacing w:val="-4"/>
          <w:sz w:val="24"/>
          <w:szCs w:val="24"/>
          <w:lang w:val="en-US"/>
        </w:rPr>
        <w:t>Ramlan Surbakti menyatakan bahwa terdapat beberapa fungsi sistem pemilihan umum yaitu yang pertama adalah pemilihan umum berguna sebagai mekanisme dan prosedur pengumpulan suara pemilih (</w:t>
      </w:r>
      <w:r w:rsidRPr="002F0449">
        <w:rPr>
          <w:rFonts w:ascii="Times New Roman" w:hAnsi="Times New Roman" w:cs="Times New Roman"/>
          <w:i/>
          <w:iCs/>
          <w:spacing w:val="-4"/>
          <w:sz w:val="24"/>
          <w:szCs w:val="24"/>
          <w:lang w:val="en-US"/>
        </w:rPr>
        <w:t>votes</w:t>
      </w:r>
      <w:r w:rsidRPr="002F0449">
        <w:rPr>
          <w:rFonts w:ascii="Times New Roman" w:hAnsi="Times New Roman" w:cs="Times New Roman"/>
          <w:spacing w:val="-4"/>
          <w:sz w:val="24"/>
          <w:szCs w:val="24"/>
          <w:lang w:val="en-US"/>
        </w:rPr>
        <w:t>) menjadi sebuah tempat (</w:t>
      </w:r>
      <w:r w:rsidRPr="002F0449">
        <w:rPr>
          <w:rFonts w:ascii="Times New Roman" w:hAnsi="Times New Roman" w:cs="Times New Roman"/>
          <w:i/>
          <w:iCs/>
          <w:spacing w:val="-4"/>
          <w:sz w:val="24"/>
          <w:szCs w:val="24"/>
          <w:lang w:val="en-US"/>
        </w:rPr>
        <w:t xml:space="preserve">seats) </w:t>
      </w:r>
      <w:r w:rsidRPr="002F0449">
        <w:rPr>
          <w:rFonts w:ascii="Times New Roman" w:hAnsi="Times New Roman" w:cs="Times New Roman"/>
          <w:spacing w:val="-4"/>
          <w:sz w:val="24"/>
          <w:szCs w:val="24"/>
          <w:lang w:val="en-US"/>
        </w:rPr>
        <w:t>menyelenggara negara lembaga lesgislatif dan atau lembaga eksekutif baik pada tingkat nasional maupun local. Mekanisme inilah yang dapat dikatakan sebagai proses penyelenggaraan tahapan pemilu (Indra Pahlevi, 2015)</w:t>
      </w:r>
      <w:r>
        <w:rPr>
          <w:rFonts w:ascii="Times New Roman" w:hAnsi="Times New Roman" w:cs="Times New Roman"/>
          <w:spacing w:val="-4"/>
          <w:sz w:val="24"/>
          <w:szCs w:val="24"/>
          <w:lang w:val="en-US"/>
        </w:rPr>
        <w:t xml:space="preserve">. </w:t>
      </w:r>
      <w:r w:rsidRPr="002F0449">
        <w:rPr>
          <w:rFonts w:ascii="Times New Roman" w:hAnsi="Times New Roman" w:cs="Times New Roman"/>
          <w:sz w:val="24"/>
          <w:szCs w:val="24"/>
          <w:lang w:val="en-US"/>
        </w:rPr>
        <w:t>Menurut Rose dan Mossawir terdapat fungsi fungsi pemilu yaitu:</w:t>
      </w:r>
    </w:p>
    <w:p w14:paraId="340C07F2" w14:textId="77777777" w:rsidR="007F7392" w:rsidRDefault="007F7392">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Menentukan pemerintahan secara langsung maupun tak langsung</w:t>
      </w:r>
      <w:r>
        <w:rPr>
          <w:rFonts w:ascii="Times New Roman" w:hAnsi="Times New Roman" w:cs="Times New Roman"/>
          <w:sz w:val="24"/>
          <w:szCs w:val="24"/>
          <w:lang w:val="en-US"/>
        </w:rPr>
        <w:t>.</w:t>
      </w:r>
    </w:p>
    <w:p w14:paraId="4C99AB60" w14:textId="77777777" w:rsidR="007F7392" w:rsidRDefault="007F7392">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Sebagai wahana umpan baik antara pemilik suara dan pemerintah</w:t>
      </w:r>
      <w:r>
        <w:rPr>
          <w:rFonts w:ascii="Times New Roman" w:hAnsi="Times New Roman" w:cs="Times New Roman"/>
          <w:sz w:val="24"/>
          <w:szCs w:val="24"/>
          <w:lang w:val="en-US"/>
        </w:rPr>
        <w:t>.</w:t>
      </w:r>
    </w:p>
    <w:p w14:paraId="3E506142" w14:textId="77777777" w:rsidR="007F7392" w:rsidRDefault="007F7392">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Barometer dukungan ragat terhadap penguasa</w:t>
      </w:r>
      <w:r>
        <w:rPr>
          <w:rFonts w:ascii="Times New Roman" w:hAnsi="Times New Roman" w:cs="Times New Roman"/>
          <w:sz w:val="24"/>
          <w:szCs w:val="24"/>
          <w:lang w:val="en-US"/>
        </w:rPr>
        <w:t>.</w:t>
      </w:r>
    </w:p>
    <w:p w14:paraId="2CB00395" w14:textId="77777777" w:rsidR="007F7392" w:rsidRPr="002F0449" w:rsidRDefault="007F7392">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Sarana rekrutmen politik</w:t>
      </w:r>
      <w:r>
        <w:rPr>
          <w:rFonts w:ascii="Times New Roman" w:hAnsi="Times New Roman" w:cs="Times New Roman"/>
          <w:sz w:val="24"/>
          <w:szCs w:val="24"/>
          <w:lang w:val="en-US"/>
        </w:rPr>
        <w:t>.</w:t>
      </w:r>
    </w:p>
    <w:p w14:paraId="77864677" w14:textId="77777777" w:rsidR="007F7392" w:rsidRPr="002F0449" w:rsidRDefault="007F7392" w:rsidP="007F7392">
      <w:pPr>
        <w:pStyle w:val="ListParagraph"/>
        <w:tabs>
          <w:tab w:val="left" w:pos="1134"/>
        </w:tabs>
        <w:spacing w:after="0" w:line="480" w:lineRule="auto"/>
        <w:ind w:left="567" w:firstLine="153"/>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ab/>
      </w:r>
      <w:r w:rsidRPr="002F0449">
        <w:rPr>
          <w:rFonts w:ascii="Times New Roman" w:hAnsi="Times New Roman" w:cs="Times New Roman"/>
          <w:sz w:val="24"/>
          <w:szCs w:val="24"/>
          <w:lang w:val="en-US"/>
        </w:rPr>
        <w:t xml:space="preserve">Selain itu </w:t>
      </w:r>
      <w:r w:rsidRPr="002F0449">
        <w:rPr>
          <w:rFonts w:ascii="Times New Roman" w:hAnsi="Times New Roman" w:cs="Times New Roman"/>
          <w:spacing w:val="-4"/>
          <w:sz w:val="24"/>
          <w:szCs w:val="24"/>
          <w:lang w:val="en-US"/>
        </w:rPr>
        <w:t>menurut</w:t>
      </w:r>
      <w:r w:rsidRPr="002F0449">
        <w:rPr>
          <w:rFonts w:ascii="Times New Roman" w:hAnsi="Times New Roman" w:cs="Times New Roman"/>
          <w:sz w:val="24"/>
          <w:szCs w:val="24"/>
          <w:lang w:val="en-US"/>
        </w:rPr>
        <w:t xml:space="preserve"> Jimly Asshiddiqie merumuskan tujuan dilakukannya proses pemilihan umum menjadi 4 yaitu:</w:t>
      </w:r>
    </w:p>
    <w:p w14:paraId="754A2D2D" w14:textId="77777777" w:rsidR="007F7392" w:rsidRDefault="007F7392" w:rsidP="007F7392">
      <w:pPr>
        <w:pStyle w:val="ListParagraph"/>
        <w:numPr>
          <w:ilvl w:val="0"/>
          <w:numId w:val="5"/>
        </w:numPr>
        <w:spacing w:after="0" w:line="480" w:lineRule="auto"/>
        <w:ind w:left="993" w:hanging="284"/>
        <w:jc w:val="both"/>
        <w:rPr>
          <w:rFonts w:ascii="Times New Roman" w:hAnsi="Times New Roman" w:cs="Times New Roman"/>
          <w:spacing w:val="-6"/>
          <w:sz w:val="24"/>
          <w:szCs w:val="24"/>
          <w:lang w:val="en-US"/>
        </w:rPr>
      </w:pPr>
      <w:r w:rsidRPr="00E54759">
        <w:rPr>
          <w:rFonts w:ascii="Times New Roman" w:hAnsi="Times New Roman" w:cs="Times New Roman"/>
          <w:spacing w:val="-6"/>
          <w:sz w:val="24"/>
          <w:szCs w:val="24"/>
          <w:lang w:val="en-US"/>
        </w:rPr>
        <w:t xml:space="preserve">Diharapkan pemilihan umum dapat menajdi suatu alat untuk </w:t>
      </w:r>
      <w:r w:rsidRPr="00E54759">
        <w:rPr>
          <w:rFonts w:ascii="Times New Roman" w:hAnsi="Times New Roman" w:cs="Times New Roman"/>
          <w:i/>
          <w:iCs/>
          <w:spacing w:val="-6"/>
          <w:sz w:val="24"/>
          <w:szCs w:val="24"/>
          <w:lang w:val="en-US"/>
        </w:rPr>
        <w:t>check</w:t>
      </w:r>
      <w:r w:rsidRPr="00E54759">
        <w:rPr>
          <w:rFonts w:ascii="Times New Roman" w:hAnsi="Times New Roman" w:cs="Times New Roman"/>
          <w:spacing w:val="-6"/>
          <w:sz w:val="24"/>
          <w:szCs w:val="24"/>
          <w:lang w:val="en-US"/>
        </w:rPr>
        <w:t xml:space="preserve"> and </w:t>
      </w:r>
      <w:r w:rsidRPr="00E54759">
        <w:rPr>
          <w:rFonts w:ascii="Times New Roman" w:hAnsi="Times New Roman" w:cs="Times New Roman"/>
          <w:i/>
          <w:iCs/>
          <w:spacing w:val="-6"/>
          <w:sz w:val="24"/>
          <w:szCs w:val="24"/>
          <w:lang w:val="en-US"/>
        </w:rPr>
        <w:t xml:space="preserve">balance </w:t>
      </w:r>
      <w:r w:rsidRPr="00E54759">
        <w:rPr>
          <w:rFonts w:ascii="Times New Roman" w:hAnsi="Times New Roman" w:cs="Times New Roman"/>
          <w:spacing w:val="-6"/>
          <w:sz w:val="24"/>
          <w:szCs w:val="24"/>
          <w:lang w:val="en-US"/>
        </w:rPr>
        <w:t>sehingga dalam pelaksanaanya memungkinkan terjadinya peralihan kekuasaan pemerintah secara baik, damai, dan tertib.</w:t>
      </w:r>
    </w:p>
    <w:p w14:paraId="39B4118E" w14:textId="77777777" w:rsidR="007F7392" w:rsidRPr="002F0449" w:rsidRDefault="007F7392" w:rsidP="007F7392">
      <w:pPr>
        <w:pStyle w:val="ListParagraph"/>
        <w:numPr>
          <w:ilvl w:val="0"/>
          <w:numId w:val="5"/>
        </w:numPr>
        <w:spacing w:after="0" w:line="480" w:lineRule="auto"/>
        <w:ind w:left="993" w:hanging="284"/>
        <w:jc w:val="both"/>
        <w:rPr>
          <w:rFonts w:ascii="Times New Roman" w:hAnsi="Times New Roman" w:cs="Times New Roman"/>
          <w:spacing w:val="-6"/>
          <w:sz w:val="24"/>
          <w:szCs w:val="24"/>
          <w:lang w:val="en-US"/>
        </w:rPr>
      </w:pPr>
      <w:r w:rsidRPr="002F0449">
        <w:rPr>
          <w:rFonts w:ascii="Times New Roman" w:hAnsi="Times New Roman" w:cs="Times New Roman"/>
          <w:sz w:val="24"/>
          <w:szCs w:val="24"/>
          <w:lang w:val="en-US"/>
        </w:rPr>
        <w:t>Untuk memungkinkan dilakukan pergantian pejabat yang nantinya akan mewakili kepentingan rakyat di lembaga legislatif</w:t>
      </w:r>
      <w:r>
        <w:rPr>
          <w:rFonts w:ascii="Times New Roman" w:hAnsi="Times New Roman" w:cs="Times New Roman"/>
          <w:sz w:val="24"/>
          <w:szCs w:val="24"/>
          <w:lang w:val="en-US"/>
        </w:rPr>
        <w:t>.</w:t>
      </w:r>
    </w:p>
    <w:p w14:paraId="4C125851" w14:textId="77777777" w:rsidR="007F7392" w:rsidRPr="002F0449" w:rsidRDefault="007F7392" w:rsidP="007F7392">
      <w:pPr>
        <w:pStyle w:val="ListParagraph"/>
        <w:numPr>
          <w:ilvl w:val="0"/>
          <w:numId w:val="5"/>
        </w:numPr>
        <w:spacing w:after="0" w:line="480" w:lineRule="auto"/>
        <w:ind w:left="993" w:hanging="284"/>
        <w:jc w:val="both"/>
        <w:rPr>
          <w:rFonts w:ascii="Times New Roman" w:hAnsi="Times New Roman" w:cs="Times New Roman"/>
          <w:spacing w:val="-6"/>
          <w:sz w:val="24"/>
          <w:szCs w:val="24"/>
          <w:lang w:val="en-US"/>
        </w:rPr>
      </w:pPr>
      <w:r w:rsidRPr="002F0449">
        <w:rPr>
          <w:rFonts w:ascii="Times New Roman" w:hAnsi="Times New Roman" w:cs="Times New Roman"/>
          <w:sz w:val="24"/>
          <w:szCs w:val="24"/>
          <w:lang w:val="en-US"/>
        </w:rPr>
        <w:t>Untuk terciptanya dan sepenuhnya asas negara demokrasi yaitu kedaulatan berada ditangan rakyat.</w:t>
      </w:r>
    </w:p>
    <w:p w14:paraId="76D2EC32" w14:textId="77777777" w:rsidR="007F7392" w:rsidRPr="002F0449" w:rsidRDefault="007F7392" w:rsidP="007F7392">
      <w:pPr>
        <w:pStyle w:val="ListParagraph"/>
        <w:numPr>
          <w:ilvl w:val="0"/>
          <w:numId w:val="5"/>
        </w:numPr>
        <w:spacing w:after="0" w:line="480" w:lineRule="auto"/>
        <w:ind w:left="993" w:hanging="284"/>
        <w:jc w:val="both"/>
        <w:rPr>
          <w:rFonts w:ascii="Times New Roman" w:hAnsi="Times New Roman" w:cs="Times New Roman"/>
          <w:spacing w:val="-6"/>
          <w:sz w:val="24"/>
          <w:szCs w:val="24"/>
          <w:lang w:val="en-US"/>
        </w:rPr>
      </w:pPr>
      <w:r w:rsidRPr="002F0449">
        <w:rPr>
          <w:rFonts w:ascii="Times New Roman" w:hAnsi="Times New Roman" w:cs="Times New Roman"/>
          <w:sz w:val="24"/>
          <w:szCs w:val="24"/>
          <w:lang w:val="en-US"/>
        </w:rPr>
        <w:t>Untuk melaksanakan prinsip hak asasi warga negara yang telah diatur dalam konstitusi</w:t>
      </w:r>
      <w:r>
        <w:rPr>
          <w:rFonts w:ascii="Times New Roman" w:hAnsi="Times New Roman" w:cs="Times New Roman"/>
          <w:sz w:val="24"/>
          <w:szCs w:val="24"/>
          <w:lang w:val="en-US"/>
        </w:rPr>
        <w:t>.</w:t>
      </w:r>
      <w:r w:rsidRPr="002F0449">
        <w:rPr>
          <w:rFonts w:ascii="Times New Roman" w:hAnsi="Times New Roman" w:cs="Times New Roman"/>
          <w:sz w:val="24"/>
          <w:szCs w:val="24"/>
          <w:lang w:val="en-US"/>
        </w:rPr>
        <w:t xml:space="preserve"> </w:t>
      </w:r>
    </w:p>
    <w:p w14:paraId="14BC3307" w14:textId="77777777" w:rsidR="007F7392" w:rsidRDefault="007F7392">
      <w:pPr>
        <w:pStyle w:val="ListParagraph"/>
        <w:numPr>
          <w:ilvl w:val="0"/>
          <w:numId w:val="23"/>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Asas Pemilu</w:t>
      </w:r>
    </w:p>
    <w:p w14:paraId="12FE4692" w14:textId="77777777" w:rsidR="007F7392" w:rsidRPr="002F0449" w:rsidRDefault="007F7392" w:rsidP="007F7392">
      <w:pPr>
        <w:pStyle w:val="ListParagraph"/>
        <w:tabs>
          <w:tab w:val="left" w:pos="1134"/>
        </w:tabs>
        <w:spacing w:after="0" w:line="480" w:lineRule="auto"/>
        <w:ind w:left="567" w:firstLine="153"/>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Undang Undang Dasar 1945 pasal 22 E ayat 1 pemilihan umum, bebas, rahasia, jujur, dan adil setiap lima tahun sekali”. Pemaknaan asas ini sebagai patokan atau tolak ukur untuk memastikan bahwa demokrasi pemilu berjalan dengan baik dan tidak mencederai hak hak rakyat dan lebih memastikan bahwa proses pemilihan umum yang benar benar demokratis dan menjunjung tinggi nilai nilai Pancasila. Berikut penjelasan asas asas pemilihan umum yaitu:</w:t>
      </w:r>
    </w:p>
    <w:p w14:paraId="3FE61D44"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E54759">
        <w:rPr>
          <w:rFonts w:ascii="Times New Roman" w:hAnsi="Times New Roman" w:cs="Times New Roman"/>
          <w:sz w:val="24"/>
          <w:szCs w:val="24"/>
          <w:lang w:val="en-US"/>
        </w:rPr>
        <w:t>Asas langsung, memiliki pemaknaan bahwa pemilih wajib memilih secara langsung dan tidak dapat diwakili oleh siapapun dan di manapun. Karena prinsip langsung merupakan prinsip yang paling dasar dalam pemilu.</w:t>
      </w:r>
    </w:p>
    <w:p w14:paraId="79FD8574"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lastRenderedPageBreak/>
        <w:t xml:space="preserve">Asas umum, yang memiliki pemaknaan bahwa setiap warga negara mempunyai hak yang bersifat </w:t>
      </w:r>
      <w:r w:rsidRPr="002F0449">
        <w:rPr>
          <w:rFonts w:ascii="Times New Roman" w:hAnsi="Times New Roman" w:cs="Times New Roman"/>
          <w:i/>
          <w:iCs/>
          <w:sz w:val="24"/>
          <w:szCs w:val="24"/>
          <w:lang w:val="en-US"/>
        </w:rPr>
        <w:t>nondergabelright</w:t>
      </w:r>
      <w:r w:rsidRPr="002F0449">
        <w:rPr>
          <w:rFonts w:ascii="Times New Roman" w:hAnsi="Times New Roman" w:cs="Times New Roman"/>
          <w:sz w:val="24"/>
          <w:szCs w:val="24"/>
          <w:lang w:val="en-US"/>
        </w:rPr>
        <w:t xml:space="preserve"> atau tidak dapat dibatasi atau mendapatkan hak yang sama yaitu memilih tanpa memandang ras, agama, suku, dan budaya.</w:t>
      </w:r>
    </w:p>
    <w:p w14:paraId="0DF5A57C"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t>Asas bebas, yang memiliki pemaknaan bahwa setiap warga negara memilih bebas menentukan pilihannya tanpa diintervensi dan dipaksa dalam memilih suatu calon baik itu pemimpin negara maupun perwakilan rakyat.</w:t>
      </w:r>
    </w:p>
    <w:p w14:paraId="23DA40B8"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t>Asas rahasia, yang memiliki pemaknaan bahwa dalam pemilihan setiap orang wajib untuk menjaga kerahasiaan siapa dan kenapa pemilih memilih calon tersebut sehingga tidak dapat membuat suatu dugaan yang mengarah kepada perbuatan yang melanggar prinsip pemilu</w:t>
      </w:r>
      <w:r>
        <w:rPr>
          <w:rFonts w:ascii="Times New Roman" w:hAnsi="Times New Roman" w:cs="Times New Roman"/>
          <w:sz w:val="24"/>
          <w:szCs w:val="24"/>
          <w:lang w:val="en-US"/>
        </w:rPr>
        <w:t>.</w:t>
      </w:r>
    </w:p>
    <w:p w14:paraId="06F18EF1"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t>Asas jujur, dalam pemaknaan asas jujur ini mengandung pemaknaan bahwa semua orang yang terkait didalam pelaksanaan pemilu baik itu penyelenggara pemilih, maupun yang dipilih haruslah jujur dari awal proses pemilu sampai akhir pemilu.</w:t>
      </w:r>
    </w:p>
    <w:p w14:paraId="7C055A96" w14:textId="77777777" w:rsidR="007F7392" w:rsidRPr="002F0449" w:rsidRDefault="007F7392" w:rsidP="007F7392">
      <w:pPr>
        <w:pStyle w:val="ListParagraph"/>
        <w:numPr>
          <w:ilvl w:val="0"/>
          <w:numId w:val="6"/>
        </w:numPr>
        <w:spacing w:after="0" w:line="480" w:lineRule="auto"/>
        <w:ind w:left="993" w:hanging="284"/>
        <w:jc w:val="both"/>
        <w:rPr>
          <w:rFonts w:ascii="Times New Roman" w:hAnsi="Times New Roman" w:cs="Times New Roman"/>
          <w:b/>
          <w:bCs/>
          <w:sz w:val="24"/>
          <w:szCs w:val="24"/>
          <w:lang w:val="en-US"/>
        </w:rPr>
      </w:pPr>
      <w:r w:rsidRPr="002F0449">
        <w:rPr>
          <w:rFonts w:ascii="Times New Roman" w:hAnsi="Times New Roman" w:cs="Times New Roman"/>
          <w:sz w:val="24"/>
          <w:szCs w:val="24"/>
          <w:lang w:val="en-US"/>
        </w:rPr>
        <w:t>Asas adil, yang memiliki pemaknaan bahwa setiap orang harus mendapatkan hak yang sama sehingga terimplementasikan falsafah ke lima bangsa Indonesia yaitu keadilan bagi seluruh rakyat Indonesia.</w:t>
      </w:r>
      <w:r w:rsidRPr="002F0449">
        <w:rPr>
          <w:rFonts w:ascii="Times New Roman" w:hAnsi="Times New Roman" w:cs="Times New Roman"/>
          <w:b/>
          <w:bCs/>
          <w:sz w:val="24"/>
          <w:szCs w:val="24"/>
          <w:lang w:val="en-US"/>
        </w:rPr>
        <w:t xml:space="preserve"> </w:t>
      </w:r>
    </w:p>
    <w:p w14:paraId="74711EAE" w14:textId="77777777" w:rsidR="007F7392" w:rsidRDefault="007F7392">
      <w:pPr>
        <w:pStyle w:val="ListParagraph"/>
        <w:numPr>
          <w:ilvl w:val="0"/>
          <w:numId w:val="23"/>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 xml:space="preserve">Pengawasan </w:t>
      </w:r>
    </w:p>
    <w:p w14:paraId="32B2F285" w14:textId="77777777" w:rsidR="007F7392" w:rsidRDefault="007F7392" w:rsidP="007F7392">
      <w:pPr>
        <w:pStyle w:val="ListParagraph"/>
        <w:tabs>
          <w:tab w:val="left" w:pos="1134"/>
        </w:tabs>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2F0449">
        <w:rPr>
          <w:rFonts w:ascii="Times New Roman" w:hAnsi="Times New Roman" w:cs="Times New Roman"/>
          <w:sz w:val="24"/>
          <w:szCs w:val="24"/>
          <w:lang w:val="en-US"/>
        </w:rPr>
        <w:t xml:space="preserve">Menurut G.R Terry (2008:10), Pengawasan adalah menentukan standar, mengukur pelaksanaan dengan tujuan tujuan, menentukan sebab sebab penyimpangan penyimpangan dan mengambil tindakan tindakan </w:t>
      </w:r>
      <w:r w:rsidRPr="002F0449">
        <w:rPr>
          <w:rFonts w:ascii="Times New Roman" w:hAnsi="Times New Roman" w:cs="Times New Roman"/>
          <w:sz w:val="24"/>
          <w:szCs w:val="24"/>
          <w:lang w:val="en-US"/>
        </w:rPr>
        <w:lastRenderedPageBreak/>
        <w:t>korelatif dimana perlu. Pengawasan dapat dirumuskan sebagai proses penentuan apa yang harus dicapai yaitu standar, apa yang sedang dilakukan yaitu pelaksanaan, menilai pelaksanaan dan bila perlu melakukan perbaikan perbaikan sehingga pelaksanaan sesuai dengan rencana, selaras dengan standar (ukuran).</w:t>
      </w:r>
      <w:r>
        <w:rPr>
          <w:rFonts w:ascii="Times New Roman" w:hAnsi="Times New Roman" w:cs="Times New Roman"/>
          <w:sz w:val="24"/>
          <w:szCs w:val="24"/>
          <w:lang w:val="en-US"/>
        </w:rPr>
        <w:t xml:space="preserve"> </w:t>
      </w:r>
      <w:r w:rsidRPr="002F0449">
        <w:rPr>
          <w:rFonts w:ascii="Times New Roman" w:hAnsi="Times New Roman" w:cs="Times New Roman"/>
          <w:sz w:val="24"/>
          <w:szCs w:val="24"/>
          <w:lang w:val="en-US"/>
        </w:rPr>
        <w:t>Menurut G.R Terry (2008:12), Prinsip atau pengawasan ada 4 yaitu:</w:t>
      </w:r>
    </w:p>
    <w:p w14:paraId="160EB528" w14:textId="77777777" w:rsidR="007F7392" w:rsidRDefault="007F7392">
      <w:pPr>
        <w:pStyle w:val="ListParagraph"/>
        <w:numPr>
          <w:ilvl w:val="0"/>
          <w:numId w:val="7"/>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Menentukan standar atau dasar bagi pengawasan</w:t>
      </w:r>
      <w:r>
        <w:rPr>
          <w:rFonts w:ascii="Times New Roman" w:hAnsi="Times New Roman" w:cs="Times New Roman"/>
          <w:sz w:val="24"/>
          <w:szCs w:val="24"/>
          <w:lang w:val="en-US"/>
        </w:rPr>
        <w:t>.</w:t>
      </w:r>
    </w:p>
    <w:p w14:paraId="4D487508" w14:textId="77777777" w:rsidR="007F7392" w:rsidRDefault="007F7392">
      <w:pPr>
        <w:pStyle w:val="ListParagraph"/>
        <w:numPr>
          <w:ilvl w:val="0"/>
          <w:numId w:val="7"/>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Mengukur pelaksanaan</w:t>
      </w:r>
      <w:r>
        <w:rPr>
          <w:rFonts w:ascii="Times New Roman" w:hAnsi="Times New Roman" w:cs="Times New Roman"/>
          <w:sz w:val="24"/>
          <w:szCs w:val="24"/>
          <w:lang w:val="en-US"/>
        </w:rPr>
        <w:t>.</w:t>
      </w:r>
    </w:p>
    <w:p w14:paraId="6FBE81E7" w14:textId="77777777" w:rsidR="007F7392" w:rsidRDefault="007F7392">
      <w:pPr>
        <w:pStyle w:val="ListParagraph"/>
        <w:numPr>
          <w:ilvl w:val="0"/>
          <w:numId w:val="7"/>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Membandingkan pelaksanaan dengan standar</w:t>
      </w:r>
      <w:r>
        <w:rPr>
          <w:rFonts w:ascii="Times New Roman" w:hAnsi="Times New Roman" w:cs="Times New Roman"/>
          <w:sz w:val="24"/>
          <w:szCs w:val="24"/>
          <w:lang w:val="en-US"/>
        </w:rPr>
        <w:t>.</w:t>
      </w:r>
    </w:p>
    <w:p w14:paraId="7A8A7E7D" w14:textId="77777777" w:rsidR="007F7392" w:rsidRPr="002F0449" w:rsidRDefault="007F7392">
      <w:pPr>
        <w:pStyle w:val="ListParagraph"/>
        <w:numPr>
          <w:ilvl w:val="0"/>
          <w:numId w:val="7"/>
        </w:numPr>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Memperbaiki penyimpangan dengan car acara tindakan yang tepat.</w:t>
      </w:r>
    </w:p>
    <w:p w14:paraId="2E23801E" w14:textId="77777777" w:rsidR="007F7392" w:rsidRPr="002F0449" w:rsidRDefault="007F7392" w:rsidP="007F7392">
      <w:pPr>
        <w:pStyle w:val="ListParagraph"/>
        <w:tabs>
          <w:tab w:val="left" w:pos="1134"/>
        </w:tabs>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F0449">
        <w:rPr>
          <w:rFonts w:ascii="Times New Roman" w:hAnsi="Times New Roman" w:cs="Times New Roman"/>
          <w:sz w:val="24"/>
          <w:szCs w:val="24"/>
          <w:lang w:val="en-US"/>
        </w:rPr>
        <w:t xml:space="preserve">Adapun lima prinsip atau proses pengawasan menurut </w:t>
      </w:r>
      <w:proofErr w:type="gramStart"/>
      <w:r w:rsidRPr="002F0449">
        <w:rPr>
          <w:rFonts w:ascii="Times New Roman" w:hAnsi="Times New Roman" w:cs="Times New Roman"/>
          <w:sz w:val="24"/>
          <w:szCs w:val="24"/>
          <w:lang w:val="en-US"/>
        </w:rPr>
        <w:t>G,R</w:t>
      </w:r>
      <w:proofErr w:type="gramEnd"/>
      <w:r w:rsidRPr="002F0449">
        <w:rPr>
          <w:rFonts w:ascii="Times New Roman" w:hAnsi="Times New Roman" w:cs="Times New Roman"/>
          <w:sz w:val="24"/>
          <w:szCs w:val="24"/>
          <w:lang w:val="en-US"/>
        </w:rPr>
        <w:t xml:space="preserve"> Terry (2008:13) dapat dijelaskan sebagai berikut:</w:t>
      </w:r>
    </w:p>
    <w:p w14:paraId="22F6B85F" w14:textId="77777777" w:rsidR="007F7392" w:rsidRDefault="007F7392">
      <w:pPr>
        <w:pStyle w:val="ListParagraph"/>
        <w:numPr>
          <w:ilvl w:val="0"/>
          <w:numId w:val="8"/>
        </w:numPr>
        <w:tabs>
          <w:tab w:val="left" w:pos="426"/>
        </w:tabs>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Tetapkan ukuran ukuran atau standar pengawasan adalah ketentuan dasar yang menjadi ukuran dan pola untuk pelaksanaan pekerjaan atau produk yang dihasilkan, Standar harus jelas, logis, wajar, tidak muluk dan objektif.</w:t>
      </w:r>
    </w:p>
    <w:p w14:paraId="6E0BD433" w14:textId="77777777" w:rsidR="007F7392" w:rsidRDefault="007F7392">
      <w:pPr>
        <w:pStyle w:val="ListParagraph"/>
        <w:numPr>
          <w:ilvl w:val="0"/>
          <w:numId w:val="8"/>
        </w:numPr>
        <w:tabs>
          <w:tab w:val="left" w:pos="426"/>
        </w:tabs>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Monitor hasil hasil dan bandingkan dengan ukuran ukuran adalah pengamatan pekerjaan yang berjalan dalam pelaksanaan kegiatan rencana yang dilakukan dengan membuat catatan sebagai laporan mengenai perkembangan proses manajemen.</w:t>
      </w:r>
    </w:p>
    <w:p w14:paraId="56D89180" w14:textId="77777777" w:rsidR="007F7392" w:rsidRDefault="007F7392">
      <w:pPr>
        <w:pStyle w:val="ListParagraph"/>
        <w:numPr>
          <w:ilvl w:val="0"/>
          <w:numId w:val="8"/>
        </w:numPr>
        <w:tabs>
          <w:tab w:val="left" w:pos="426"/>
        </w:tabs>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 xml:space="preserve">Perbaiki penympangan penyimpangan atau koreksi adlah langkah tindakan yang bertujuan untuk mencari kesalahan, juga memberikan </w:t>
      </w:r>
      <w:r w:rsidRPr="002F0449">
        <w:rPr>
          <w:rFonts w:ascii="Times New Roman" w:hAnsi="Times New Roman" w:cs="Times New Roman"/>
          <w:sz w:val="24"/>
          <w:szCs w:val="24"/>
          <w:lang w:val="en-US"/>
        </w:rPr>
        <w:lastRenderedPageBreak/>
        <w:t>bagaimana cara memperbaikinya dan menerangkan apa yang terjadi penyimpangan.</w:t>
      </w:r>
    </w:p>
    <w:p w14:paraId="4D52C7C5" w14:textId="77777777" w:rsidR="007F7392" w:rsidRDefault="007F7392">
      <w:pPr>
        <w:pStyle w:val="ListParagraph"/>
        <w:numPr>
          <w:ilvl w:val="0"/>
          <w:numId w:val="8"/>
        </w:numPr>
        <w:tabs>
          <w:tab w:val="left" w:pos="426"/>
        </w:tabs>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Ubah dan sesuaikan acara pengawasan sehubungan dengan hasil hasil pengawasan dan perubahan kondisi kondisi adalah bagaimana merubah atau menyesuaikan cara pengawasan yang dilakukan sesuai dengan keadaan seberapa jauh penyimpangan yang telah terjadi dari standar dan rencana serta sebab sebab penyimpangan.</w:t>
      </w:r>
    </w:p>
    <w:p w14:paraId="7BC6BC76" w14:textId="77777777" w:rsidR="007F7392" w:rsidRDefault="007F7392">
      <w:pPr>
        <w:pStyle w:val="ListParagraph"/>
        <w:numPr>
          <w:ilvl w:val="0"/>
          <w:numId w:val="8"/>
        </w:numPr>
        <w:tabs>
          <w:tab w:val="left" w:pos="426"/>
        </w:tabs>
        <w:spacing w:after="0" w:line="480" w:lineRule="auto"/>
        <w:ind w:left="993" w:hanging="284"/>
        <w:jc w:val="both"/>
        <w:rPr>
          <w:rFonts w:ascii="Times New Roman" w:hAnsi="Times New Roman" w:cs="Times New Roman"/>
          <w:sz w:val="24"/>
          <w:szCs w:val="24"/>
          <w:lang w:val="en-US"/>
        </w:rPr>
      </w:pPr>
      <w:r w:rsidRPr="002F0449">
        <w:rPr>
          <w:rFonts w:ascii="Times New Roman" w:hAnsi="Times New Roman" w:cs="Times New Roman"/>
          <w:sz w:val="24"/>
          <w:szCs w:val="24"/>
          <w:lang w:val="en-US"/>
        </w:rPr>
        <w:t>Berhubungan selalu selama proses pengawasan adalah adanya koordinasi dengan kontak langsung antar manusia yang berkepentingan.</w:t>
      </w:r>
    </w:p>
    <w:p w14:paraId="2EA419ED" w14:textId="0E585041" w:rsidR="00060CE2" w:rsidRDefault="007F7392" w:rsidP="006F427D">
      <w:pPr>
        <w:tabs>
          <w:tab w:val="left" w:pos="426"/>
          <w:tab w:val="left" w:pos="1134"/>
        </w:tabs>
        <w:spacing w:after="0" w:line="480" w:lineRule="auto"/>
        <w:ind w:left="426"/>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Pr="002F0449">
        <w:rPr>
          <w:rFonts w:ascii="Times New Roman" w:hAnsi="Times New Roman" w:cs="Times New Roman"/>
          <w:spacing w:val="-4"/>
          <w:sz w:val="24"/>
          <w:szCs w:val="24"/>
          <w:lang w:val="en-US"/>
        </w:rPr>
        <w:t xml:space="preserve">Tujuan utama dari pengawasan ialah agar apa yang direncanakan menjadi kenyataan. Oleh karena itu agar sistem pengawasan benar benar efektif artinya dapat merealisasikan tujuanya maka suatu sistem pengawasan setidak-tidaknya harus dapat dengan segera melaporkan adanya penyimpangan penyimpangan dari rencana. (Manulang, 2006: 174) </w:t>
      </w:r>
    </w:p>
    <w:p w14:paraId="4F1B334F" w14:textId="77777777" w:rsidR="00060CE2" w:rsidRPr="002F0449" w:rsidRDefault="00060CE2" w:rsidP="00060CE2">
      <w:pPr>
        <w:tabs>
          <w:tab w:val="left" w:pos="426"/>
          <w:tab w:val="left" w:pos="1134"/>
        </w:tabs>
        <w:spacing w:after="0" w:line="480" w:lineRule="auto"/>
        <w:jc w:val="both"/>
        <w:rPr>
          <w:rFonts w:ascii="Times New Roman" w:hAnsi="Times New Roman" w:cs="Times New Roman"/>
          <w:sz w:val="24"/>
          <w:szCs w:val="24"/>
          <w:lang w:val="en-US"/>
        </w:rPr>
      </w:pPr>
    </w:p>
    <w:p w14:paraId="2C80D042" w14:textId="77777777" w:rsidR="007F7392" w:rsidRPr="00615285" w:rsidRDefault="007F7392" w:rsidP="007F7392">
      <w:pPr>
        <w:pStyle w:val="Heading3"/>
        <w:spacing w:line="480" w:lineRule="auto"/>
        <w:rPr>
          <w:rFonts w:ascii="Times New Roman" w:hAnsi="Times New Roman" w:cs="Times New Roman"/>
          <w:b/>
          <w:bCs/>
          <w:color w:val="auto"/>
          <w:lang w:val="en-US"/>
        </w:rPr>
      </w:pPr>
      <w:bookmarkStart w:id="35" w:name="_Toc192229090"/>
      <w:r>
        <w:rPr>
          <w:rFonts w:ascii="Times New Roman" w:hAnsi="Times New Roman" w:cs="Times New Roman"/>
          <w:b/>
          <w:bCs/>
          <w:color w:val="auto"/>
          <w:lang w:val="en-US"/>
        </w:rPr>
        <w:t>II</w:t>
      </w:r>
      <w:r w:rsidRPr="00615285">
        <w:rPr>
          <w:rFonts w:ascii="Times New Roman" w:hAnsi="Times New Roman" w:cs="Times New Roman"/>
          <w:b/>
          <w:bCs/>
          <w:color w:val="auto"/>
          <w:lang w:val="en-US"/>
        </w:rPr>
        <w:t>.2.</w:t>
      </w:r>
      <w:r>
        <w:rPr>
          <w:rFonts w:ascii="Times New Roman" w:hAnsi="Times New Roman" w:cs="Times New Roman"/>
          <w:b/>
          <w:bCs/>
          <w:color w:val="auto"/>
          <w:lang w:val="en-US"/>
        </w:rPr>
        <w:t>4</w:t>
      </w:r>
      <w:r w:rsidRPr="00615285">
        <w:rPr>
          <w:rFonts w:ascii="Times New Roman" w:hAnsi="Times New Roman" w:cs="Times New Roman"/>
          <w:b/>
          <w:bCs/>
          <w:color w:val="auto"/>
          <w:lang w:val="en-US"/>
        </w:rPr>
        <w:t xml:space="preserve"> Bawaslu</w:t>
      </w:r>
      <w:bookmarkEnd w:id="35"/>
    </w:p>
    <w:p w14:paraId="64C2305E" w14:textId="77777777" w:rsidR="007F7392" w:rsidRDefault="007F7392">
      <w:pPr>
        <w:pStyle w:val="ListParagraph"/>
        <w:numPr>
          <w:ilvl w:val="0"/>
          <w:numId w:val="25"/>
        </w:numPr>
        <w:spacing w:after="0" w:line="480" w:lineRule="auto"/>
        <w:ind w:left="567" w:hanging="283"/>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Pengertian Bawaslu</w:t>
      </w:r>
    </w:p>
    <w:p w14:paraId="08C66F6D" w14:textId="77777777" w:rsidR="007F7392" w:rsidRDefault="007F7392">
      <w:pPr>
        <w:pStyle w:val="ListParagraph"/>
        <w:numPr>
          <w:ilvl w:val="0"/>
          <w:numId w:val="25"/>
        </w:numPr>
        <w:spacing w:after="0" w:line="480" w:lineRule="auto"/>
        <w:ind w:left="567" w:hanging="283"/>
        <w:jc w:val="both"/>
        <w:rPr>
          <w:rFonts w:ascii="Times New Roman" w:hAnsi="Times New Roman" w:cs="Times New Roman"/>
          <w:b/>
          <w:bCs/>
          <w:sz w:val="24"/>
          <w:szCs w:val="24"/>
          <w:lang w:val="en-US"/>
        </w:rPr>
      </w:pPr>
      <w:r w:rsidRPr="002F0449">
        <w:rPr>
          <w:rFonts w:ascii="Times New Roman" w:hAnsi="Times New Roman" w:cs="Times New Roman"/>
          <w:b/>
          <w:bCs/>
          <w:sz w:val="24"/>
          <w:szCs w:val="24"/>
          <w:lang w:val="en-US"/>
        </w:rPr>
        <w:t>Tugas dan Wewenang Bawaslu</w:t>
      </w:r>
    </w:p>
    <w:p w14:paraId="3FAD63F1" w14:textId="77777777" w:rsidR="007F7392" w:rsidRPr="004620BD" w:rsidRDefault="007F7392" w:rsidP="007F7392">
      <w:pPr>
        <w:pStyle w:val="ListParagraph"/>
        <w:tabs>
          <w:tab w:val="left" w:pos="1134"/>
        </w:tabs>
        <w:spacing w:after="0" w:line="480" w:lineRule="auto"/>
        <w:ind w:left="567" w:firstLine="15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Pr="004620BD">
        <w:rPr>
          <w:rFonts w:ascii="Times New Roman" w:hAnsi="Times New Roman" w:cs="Times New Roman"/>
          <w:sz w:val="24"/>
          <w:szCs w:val="24"/>
        </w:rPr>
        <w:t xml:space="preserve">Secara umum, tugas dan wewenang pengawas </w:t>
      </w:r>
      <w:r w:rsidRPr="004620BD">
        <w:rPr>
          <w:rFonts w:ascii="Times New Roman" w:hAnsi="Times New Roman" w:cs="Times New Roman"/>
          <w:sz w:val="24"/>
          <w:szCs w:val="24"/>
          <w:lang w:val="en-US"/>
        </w:rPr>
        <w:t>p</w:t>
      </w:r>
      <w:r w:rsidRPr="004620BD">
        <w:rPr>
          <w:rFonts w:ascii="Times New Roman" w:hAnsi="Times New Roman" w:cs="Times New Roman"/>
          <w:sz w:val="24"/>
          <w:szCs w:val="24"/>
        </w:rPr>
        <w:t xml:space="preserve">emilu berdasarkan sistem peraturan </w:t>
      </w:r>
      <w:r w:rsidRPr="004620BD">
        <w:rPr>
          <w:rFonts w:ascii="Times New Roman" w:hAnsi="Times New Roman" w:cs="Times New Roman"/>
          <w:sz w:val="24"/>
          <w:szCs w:val="24"/>
          <w:lang w:val="en-US"/>
        </w:rPr>
        <w:t xml:space="preserve">perundang </w:t>
      </w:r>
      <w:r w:rsidRPr="004620BD">
        <w:rPr>
          <w:rFonts w:ascii="Times New Roman" w:hAnsi="Times New Roman" w:cs="Times New Roman"/>
          <w:sz w:val="24"/>
          <w:szCs w:val="24"/>
        </w:rPr>
        <w:t>undangan mengenai penyelenggaraan pemilu terdiri dari (Nurhidayat Sardini, 2009:17) :</w:t>
      </w:r>
    </w:p>
    <w:p w14:paraId="79DFE8FE" w14:textId="77777777" w:rsidR="007F7392" w:rsidRPr="004620BD" w:rsidRDefault="007F7392" w:rsidP="007F7392">
      <w:pPr>
        <w:pStyle w:val="ListParagraph"/>
        <w:numPr>
          <w:ilvl w:val="1"/>
          <w:numId w:val="4"/>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rPr>
        <w:t xml:space="preserve">Menyusun dan menetapkan peraturan, serta pedoman teknis pengawasan tahapan Pemilu, pedoman tata cara pemeriksaan, pemberian rekomendasi </w:t>
      </w:r>
      <w:r w:rsidRPr="00E54759">
        <w:rPr>
          <w:rFonts w:ascii="Times New Roman" w:hAnsi="Times New Roman" w:cs="Times New Roman"/>
          <w:sz w:val="24"/>
          <w:szCs w:val="24"/>
        </w:rPr>
        <w:lastRenderedPageBreak/>
        <w:t xml:space="preserve">serta putusan dalam penyelesaian sengketa, yang diwujudkan melalui pembentukan Peraturan Badan Pengawas Pemilu (Perbawaslu); </w:t>
      </w:r>
    </w:p>
    <w:p w14:paraId="1DFA4D50" w14:textId="77777777" w:rsidR="007F7392" w:rsidRPr="004620BD" w:rsidRDefault="007F7392" w:rsidP="007F7392">
      <w:pPr>
        <w:pStyle w:val="ListParagraph"/>
        <w:numPr>
          <w:ilvl w:val="1"/>
          <w:numId w:val="4"/>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Mengawasi semua tahapan penyelenggaraan Pemilu, sebagai berikut: </w:t>
      </w:r>
    </w:p>
    <w:p w14:paraId="2674C56A"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E54759">
        <w:rPr>
          <w:rFonts w:ascii="Times New Roman" w:hAnsi="Times New Roman" w:cs="Times New Roman"/>
          <w:sz w:val="24"/>
          <w:szCs w:val="24"/>
        </w:rPr>
        <w:t>Pemutakhiran data pemilih dan penyusunan daftar pemilih;</w:t>
      </w:r>
    </w:p>
    <w:p w14:paraId="68C634B1"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Pendaftaran peserta Pemilu (partai politik pada Pemilu Legislatif atau bakal pasangan calon pada Pemilu Presiden/</w:t>
      </w:r>
      <w:r w:rsidRPr="004620BD">
        <w:rPr>
          <w:rFonts w:ascii="Times New Roman" w:hAnsi="Times New Roman" w:cs="Times New Roman"/>
          <w:sz w:val="24"/>
          <w:szCs w:val="24"/>
          <w:lang w:val="en-US"/>
        </w:rPr>
        <w:t xml:space="preserve"> </w:t>
      </w:r>
      <w:r w:rsidRPr="004620BD">
        <w:rPr>
          <w:rFonts w:ascii="Times New Roman" w:hAnsi="Times New Roman" w:cs="Times New Roman"/>
          <w:sz w:val="24"/>
          <w:szCs w:val="24"/>
        </w:rPr>
        <w:t xml:space="preserve">Pemilihan Kepala Daerah); </w:t>
      </w:r>
    </w:p>
    <w:p w14:paraId="16E06B8E"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Penetapan peserta Pemilu/pasangan calon; </w:t>
      </w:r>
    </w:p>
    <w:p w14:paraId="3A8AE6BA"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Penetapan jumlah kursi dan daerah pemilihan (Pemilu legislatif); </w:t>
      </w:r>
    </w:p>
    <w:p w14:paraId="7DC233A0"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Pencalonan dan penetapan calon Anggota DPR, DPD, serta DPRD Provinsi dan Kabupaten/Kota (Pemilu legislatif);</w:t>
      </w:r>
    </w:p>
    <w:p w14:paraId="1E437AF6"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Masa kampanye; </w:t>
      </w:r>
    </w:p>
    <w:p w14:paraId="1DD0F055"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Masa tenang; </w:t>
      </w:r>
    </w:p>
    <w:p w14:paraId="73A0B2DC"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Pemungutan dan penghitungan suara;</w:t>
      </w:r>
    </w:p>
    <w:p w14:paraId="76FA94C9"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Penetapan hasil Pemilu; </w:t>
      </w:r>
    </w:p>
    <w:p w14:paraId="062ACE65" w14:textId="77777777" w:rsidR="007F7392" w:rsidRPr="004620BD" w:rsidRDefault="007F7392">
      <w:pPr>
        <w:pStyle w:val="ListParagraph"/>
        <w:numPr>
          <w:ilvl w:val="0"/>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Pengucapan sumpah/janji</w:t>
      </w:r>
    </w:p>
    <w:p w14:paraId="333CB768" w14:textId="77777777" w:rsidR="007F7392" w:rsidRPr="004620BD" w:rsidRDefault="007F7392">
      <w:pPr>
        <w:pStyle w:val="ListParagraph"/>
        <w:numPr>
          <w:ilvl w:val="1"/>
          <w:numId w:val="66"/>
        </w:numPr>
        <w:spacing w:after="0" w:line="480" w:lineRule="auto"/>
        <w:ind w:left="993"/>
        <w:jc w:val="both"/>
        <w:rPr>
          <w:rFonts w:ascii="Times New Roman" w:hAnsi="Times New Roman" w:cs="Times New Roman"/>
          <w:sz w:val="24"/>
          <w:szCs w:val="24"/>
          <w:lang w:val="en-US"/>
        </w:rPr>
      </w:pPr>
      <w:r w:rsidRPr="004620BD">
        <w:rPr>
          <w:rFonts w:ascii="Times New Roman" w:hAnsi="Times New Roman" w:cs="Times New Roman"/>
          <w:sz w:val="24"/>
          <w:szCs w:val="24"/>
        </w:rPr>
        <w:t>Menerima laporan dugaan pelanggaran perundang-undangan Pemilu, serta menyampaikan temuan dan laporan dugaan pelanggaran Pemilu kepada instansi lainnya untuk ditindaklanjuti, yang terdiri dari:</w:t>
      </w:r>
    </w:p>
    <w:p w14:paraId="3B54EBE5" w14:textId="77777777" w:rsidR="007F7392" w:rsidRPr="004620BD" w:rsidRDefault="007F7392">
      <w:pPr>
        <w:pStyle w:val="ListParagraph"/>
        <w:numPr>
          <w:ilvl w:val="2"/>
          <w:numId w:val="66"/>
        </w:numPr>
        <w:spacing w:after="0" w:line="480" w:lineRule="auto"/>
        <w:ind w:left="1418"/>
        <w:jc w:val="both"/>
        <w:rPr>
          <w:rFonts w:ascii="Times New Roman" w:hAnsi="Times New Roman" w:cs="Times New Roman"/>
          <w:sz w:val="24"/>
          <w:szCs w:val="24"/>
          <w:lang w:val="en-US"/>
        </w:rPr>
      </w:pPr>
      <w:r w:rsidRPr="00E54759">
        <w:rPr>
          <w:rFonts w:ascii="Times New Roman" w:hAnsi="Times New Roman" w:cs="Times New Roman"/>
          <w:sz w:val="24"/>
          <w:szCs w:val="24"/>
        </w:rPr>
        <w:t xml:space="preserve">Pelanggaran administrasi Pemilu, yaitu pelanggaran terhadap ketentuan mekanisme dan prosedur dalam penyelenggara Pemilu berdasarkan peraturan perundang-undangan yang tidak mengandung unsur pidana Pemilu, untuk kemudian diteruskan kepada jajaran </w:t>
      </w:r>
      <w:r w:rsidRPr="00E54759">
        <w:rPr>
          <w:rFonts w:ascii="Times New Roman" w:hAnsi="Times New Roman" w:cs="Times New Roman"/>
          <w:sz w:val="24"/>
          <w:szCs w:val="24"/>
        </w:rPr>
        <w:lastRenderedPageBreak/>
        <w:t>pelaksana Pemilu (KPU, KPU Provinsi dan/atau KPU Kabupaten/Kota sesuai dengan tingkatannya masing</w:t>
      </w:r>
      <w:r>
        <w:rPr>
          <w:rFonts w:ascii="Times New Roman" w:hAnsi="Times New Roman" w:cs="Times New Roman"/>
          <w:sz w:val="24"/>
          <w:szCs w:val="24"/>
        </w:rPr>
        <w:t>-</w:t>
      </w:r>
      <w:r w:rsidRPr="00E54759">
        <w:rPr>
          <w:rFonts w:ascii="Times New Roman" w:hAnsi="Times New Roman" w:cs="Times New Roman"/>
          <w:sz w:val="24"/>
          <w:szCs w:val="24"/>
        </w:rPr>
        <w:t xml:space="preserve">masing); </w:t>
      </w:r>
    </w:p>
    <w:p w14:paraId="43EA853C" w14:textId="77777777" w:rsidR="007F7392" w:rsidRPr="004620BD" w:rsidRDefault="007F7392">
      <w:pPr>
        <w:pStyle w:val="ListParagraph"/>
        <w:numPr>
          <w:ilvl w:val="2"/>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pacing w:val="-4"/>
          <w:sz w:val="24"/>
          <w:szCs w:val="24"/>
        </w:rPr>
        <w:t>Pelanggaran pidana Pemilu, yaitu pelanggaran ketentuan pidana Pemilu, untuk kemudian diteruskan kepada penyidik Kepolisian Negara Republik Indonesia (POLRI) berdasarkan tingkatan masing-masing dan selanjutnya dilakukan penyelesaian melalui pengadilan dalam lingkungan peradilan umum;</w:t>
      </w:r>
    </w:p>
    <w:p w14:paraId="17062EDC" w14:textId="77777777" w:rsidR="007F7392" w:rsidRPr="004620BD" w:rsidRDefault="007F7392">
      <w:pPr>
        <w:pStyle w:val="ListParagraph"/>
        <w:numPr>
          <w:ilvl w:val="2"/>
          <w:numId w:val="66"/>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Pelanggaran kode etik, yaitu pelanggaran terhadap etika (code of conduct) penyelenggara Pemilu berdasarkan asas Pemilu, sumpah/janji jabatan dan kode etik penyelenggara Pemilu, untuk diteruskan kepada Dewan Kehormatan Penyelenggara Pemilu yang berkedudukan di ibu kota negara. </w:t>
      </w:r>
    </w:p>
    <w:p w14:paraId="63405C27" w14:textId="77777777" w:rsidR="007F7392" w:rsidRPr="004620BD" w:rsidRDefault="007F7392">
      <w:pPr>
        <w:pStyle w:val="ListParagraph"/>
        <w:numPr>
          <w:ilvl w:val="1"/>
          <w:numId w:val="66"/>
        </w:numPr>
        <w:spacing w:after="0" w:line="480" w:lineRule="auto"/>
        <w:ind w:left="993"/>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Melaksanakan penyelesaian sengketa Pemilu </w:t>
      </w:r>
    </w:p>
    <w:p w14:paraId="371C20C8" w14:textId="77777777" w:rsidR="007F7392" w:rsidRPr="004620BD" w:rsidRDefault="007F7392">
      <w:pPr>
        <w:pStyle w:val="ListParagraph"/>
        <w:numPr>
          <w:ilvl w:val="1"/>
          <w:numId w:val="66"/>
        </w:numPr>
        <w:spacing w:after="0" w:line="480" w:lineRule="auto"/>
        <w:ind w:left="993"/>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Mengawasi tindaklanjut atas rekomendasi penanganan pelanggaran dan penyelesaian sengketa oleh institusi terkait; </w:t>
      </w:r>
    </w:p>
    <w:p w14:paraId="4D225F9D" w14:textId="77777777" w:rsidR="007F7392" w:rsidRPr="004620BD" w:rsidRDefault="007F7392">
      <w:pPr>
        <w:pStyle w:val="ListParagraph"/>
        <w:numPr>
          <w:ilvl w:val="1"/>
          <w:numId w:val="66"/>
        </w:numPr>
        <w:spacing w:after="0" w:line="480" w:lineRule="auto"/>
        <w:ind w:left="993"/>
        <w:jc w:val="both"/>
        <w:rPr>
          <w:rFonts w:ascii="Times New Roman" w:hAnsi="Times New Roman" w:cs="Times New Roman"/>
          <w:sz w:val="24"/>
          <w:szCs w:val="24"/>
          <w:lang w:val="en-US"/>
        </w:rPr>
      </w:pPr>
      <w:r w:rsidRPr="004620BD">
        <w:rPr>
          <w:rFonts w:ascii="Times New Roman" w:hAnsi="Times New Roman" w:cs="Times New Roman"/>
          <w:sz w:val="24"/>
          <w:szCs w:val="24"/>
        </w:rPr>
        <w:t xml:space="preserve">Mengawasi sosialisasi penyelenggaraan Pemilu; </w:t>
      </w:r>
    </w:p>
    <w:p w14:paraId="3ABAE466" w14:textId="77777777" w:rsidR="007F7392" w:rsidRPr="004620BD" w:rsidRDefault="007F7392">
      <w:pPr>
        <w:pStyle w:val="ListParagraph"/>
        <w:numPr>
          <w:ilvl w:val="0"/>
          <w:numId w:val="67"/>
        </w:numPr>
        <w:spacing w:after="0" w:line="480" w:lineRule="auto"/>
        <w:ind w:left="1418"/>
        <w:jc w:val="both"/>
        <w:rPr>
          <w:rFonts w:ascii="Times New Roman" w:hAnsi="Times New Roman" w:cs="Times New Roman"/>
          <w:sz w:val="24"/>
          <w:szCs w:val="24"/>
          <w:lang w:val="en-US"/>
        </w:rPr>
      </w:pPr>
      <w:r w:rsidRPr="004620BD">
        <w:rPr>
          <w:rFonts w:ascii="Times New Roman" w:hAnsi="Times New Roman" w:cs="Times New Roman"/>
          <w:sz w:val="24"/>
          <w:szCs w:val="24"/>
        </w:rPr>
        <w:t>Melaksanakan tugas, kewajiban dan wewenang lain yang ditetapkan oleh Undang-Undang.</w:t>
      </w:r>
    </w:p>
    <w:p w14:paraId="2ED8F925" w14:textId="77777777" w:rsidR="007F7392" w:rsidRPr="004620BD" w:rsidRDefault="007F7392" w:rsidP="007F7392">
      <w:pPr>
        <w:pStyle w:val="ListParagraph"/>
        <w:tabs>
          <w:tab w:val="left" w:pos="1985"/>
        </w:tabs>
        <w:spacing w:after="0" w:line="480" w:lineRule="auto"/>
        <w:ind w:left="1418" w:firstLine="22"/>
        <w:jc w:val="both"/>
        <w:rPr>
          <w:rFonts w:ascii="Times New Roman" w:hAnsi="Times New Roman" w:cs="Times New Roman"/>
          <w:sz w:val="24"/>
          <w:szCs w:val="24"/>
          <w:lang w:val="en-US"/>
        </w:rPr>
      </w:pPr>
      <w:r>
        <w:rPr>
          <w:rFonts w:ascii="Times New Roman" w:hAnsi="Times New Roman" w:cs="Times New Roman"/>
          <w:sz w:val="24"/>
          <w:szCs w:val="24"/>
        </w:rPr>
        <w:tab/>
      </w:r>
      <w:r w:rsidRPr="004620BD">
        <w:rPr>
          <w:rFonts w:ascii="Times New Roman" w:hAnsi="Times New Roman" w:cs="Times New Roman"/>
          <w:sz w:val="24"/>
          <w:szCs w:val="24"/>
        </w:rPr>
        <w:t>Dengan disetarakan kedudukan bawaslu kota/kabupaten dengan bawaslu pusat dan provinsi sebagaimana tertera dalam undang-undang 7 Tahun 2017 maka secara spesifik tugas bawaslu kota/</w:t>
      </w:r>
      <w:r w:rsidRPr="004620BD">
        <w:rPr>
          <w:rFonts w:ascii="Times New Roman" w:hAnsi="Times New Roman" w:cs="Times New Roman"/>
          <w:sz w:val="24"/>
          <w:szCs w:val="24"/>
          <w:lang w:val="en-US"/>
        </w:rPr>
        <w:t xml:space="preserve"> </w:t>
      </w:r>
      <w:r w:rsidRPr="004620BD">
        <w:rPr>
          <w:rFonts w:ascii="Times New Roman" w:hAnsi="Times New Roman" w:cs="Times New Roman"/>
          <w:sz w:val="24"/>
          <w:szCs w:val="24"/>
        </w:rPr>
        <w:t xml:space="preserve">kabupaten juga diatur, yaitu sebagaimana terdapat dalam Pasal 101 bahwa Bawaslu Kabupaten/Kota bertugas: </w:t>
      </w:r>
    </w:p>
    <w:p w14:paraId="54DABCFC" w14:textId="77777777" w:rsidR="007F7392" w:rsidRPr="00E54759" w:rsidRDefault="007F7392">
      <w:pPr>
        <w:pStyle w:val="ListParagraph"/>
        <w:numPr>
          <w:ilvl w:val="0"/>
          <w:numId w:val="26"/>
        </w:numPr>
        <w:spacing w:after="0" w:line="480" w:lineRule="auto"/>
        <w:ind w:left="1560" w:hanging="284"/>
        <w:jc w:val="both"/>
        <w:rPr>
          <w:rFonts w:ascii="Times New Roman" w:hAnsi="Times New Roman" w:cs="Times New Roman"/>
          <w:sz w:val="24"/>
          <w:szCs w:val="24"/>
          <w:lang w:val="en-US"/>
        </w:rPr>
      </w:pPr>
      <w:r w:rsidRPr="00E54759">
        <w:rPr>
          <w:rFonts w:ascii="Times New Roman" w:hAnsi="Times New Roman" w:cs="Times New Roman"/>
          <w:sz w:val="24"/>
          <w:szCs w:val="24"/>
        </w:rPr>
        <w:lastRenderedPageBreak/>
        <w:t>Melakukan pencegahan dan penindakan di wilayah kabupaten/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 xml:space="preserve">kota terhadap: </w:t>
      </w:r>
    </w:p>
    <w:p w14:paraId="6690E064" w14:textId="77777777" w:rsidR="007F7392" w:rsidRPr="00E54759" w:rsidRDefault="007F7392">
      <w:pPr>
        <w:pStyle w:val="ListParagraph"/>
        <w:numPr>
          <w:ilvl w:val="0"/>
          <w:numId w:val="27"/>
        </w:numPr>
        <w:spacing w:after="0" w:line="480" w:lineRule="auto"/>
        <w:ind w:left="1985" w:hanging="425"/>
        <w:jc w:val="both"/>
        <w:rPr>
          <w:rFonts w:ascii="Times New Roman" w:hAnsi="Times New Roman" w:cs="Times New Roman"/>
          <w:sz w:val="24"/>
          <w:szCs w:val="24"/>
          <w:lang w:val="en-US"/>
        </w:rPr>
      </w:pPr>
      <w:r w:rsidRPr="00E54759">
        <w:rPr>
          <w:rFonts w:ascii="Times New Roman" w:hAnsi="Times New Roman" w:cs="Times New Roman"/>
          <w:sz w:val="24"/>
          <w:szCs w:val="24"/>
        </w:rPr>
        <w:t xml:space="preserve">Pelanggaran Pemilu; </w:t>
      </w:r>
    </w:p>
    <w:p w14:paraId="5EFD5C27" w14:textId="77777777" w:rsidR="007F7392" w:rsidRPr="00E54759" w:rsidRDefault="007F7392">
      <w:pPr>
        <w:pStyle w:val="ListParagraph"/>
        <w:numPr>
          <w:ilvl w:val="0"/>
          <w:numId w:val="27"/>
        </w:numPr>
        <w:spacing w:after="0" w:line="480" w:lineRule="auto"/>
        <w:ind w:left="1985" w:hanging="425"/>
        <w:jc w:val="both"/>
        <w:rPr>
          <w:rFonts w:ascii="Times New Roman" w:hAnsi="Times New Roman" w:cs="Times New Roman"/>
          <w:sz w:val="24"/>
          <w:szCs w:val="24"/>
        </w:rPr>
      </w:pPr>
      <w:r w:rsidRPr="00E54759">
        <w:rPr>
          <w:rFonts w:ascii="Times New Roman" w:hAnsi="Times New Roman" w:cs="Times New Roman"/>
          <w:sz w:val="24"/>
          <w:szCs w:val="24"/>
        </w:rPr>
        <w:t xml:space="preserve">Sengketa proses Pemilu; </w:t>
      </w:r>
    </w:p>
    <w:p w14:paraId="38C53FBA" w14:textId="77777777" w:rsidR="007F7392" w:rsidRPr="00E54759" w:rsidRDefault="007F7392">
      <w:pPr>
        <w:pStyle w:val="ListParagraph"/>
        <w:numPr>
          <w:ilvl w:val="0"/>
          <w:numId w:val="26"/>
        </w:numPr>
        <w:spacing w:after="0" w:line="480" w:lineRule="auto"/>
        <w:ind w:left="1560" w:hanging="284"/>
        <w:jc w:val="both"/>
        <w:rPr>
          <w:rFonts w:ascii="Times New Roman" w:hAnsi="Times New Roman" w:cs="Times New Roman"/>
          <w:sz w:val="24"/>
          <w:szCs w:val="24"/>
        </w:rPr>
      </w:pPr>
      <w:r w:rsidRPr="00E54759">
        <w:rPr>
          <w:rFonts w:ascii="Times New Roman" w:hAnsi="Times New Roman" w:cs="Times New Roman"/>
          <w:sz w:val="24"/>
          <w:szCs w:val="24"/>
        </w:rPr>
        <w:t xml:space="preserve">Mengawasi pelaksanaan tahapan Penyelenggaraan Pemilu di wilayah kabupaten/kota, yang terdiri atas: </w:t>
      </w:r>
    </w:p>
    <w:p w14:paraId="022A8A35"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lang w:val="en-US"/>
        </w:rPr>
      </w:pPr>
      <w:r w:rsidRPr="00E54759">
        <w:rPr>
          <w:rFonts w:ascii="Times New Roman" w:hAnsi="Times New Roman" w:cs="Times New Roman"/>
          <w:sz w:val="24"/>
          <w:szCs w:val="24"/>
        </w:rPr>
        <w:t xml:space="preserve">Pemutakhiran data pemilih, penetapan daftar pemilih sementara dan daftar pemilih tetap; </w:t>
      </w:r>
    </w:p>
    <w:p w14:paraId="3504B93E"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lang w:val="en-US"/>
        </w:rPr>
      </w:pPr>
      <w:r w:rsidRPr="00E54759">
        <w:rPr>
          <w:rFonts w:ascii="Times New Roman" w:hAnsi="Times New Roman" w:cs="Times New Roman"/>
          <w:sz w:val="24"/>
          <w:szCs w:val="24"/>
        </w:rPr>
        <w:t>Pencalonan yang berkaitan dengan persyaratan dan tata cara pencalonan anggota dprd kabupaten/kota</w:t>
      </w:r>
      <w:r w:rsidRPr="00E54759">
        <w:rPr>
          <w:rFonts w:ascii="Times New Roman" w:hAnsi="Times New Roman" w:cs="Times New Roman"/>
          <w:sz w:val="24"/>
          <w:szCs w:val="24"/>
          <w:lang w:val="en-US"/>
        </w:rPr>
        <w:t>;</w:t>
      </w:r>
    </w:p>
    <w:p w14:paraId="11435CE4"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Penetapan calon anggota dprd kabupaten/kota; </w:t>
      </w:r>
    </w:p>
    <w:p w14:paraId="604F4761"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Pelaksanaan kampanye dan dana kampanye; </w:t>
      </w:r>
    </w:p>
    <w:p w14:paraId="5C72490D"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Pengadaan logistik pemilu dan pendistribusiannya; </w:t>
      </w:r>
    </w:p>
    <w:p w14:paraId="27695862"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Pelaksanaan pemungutan suara dan penghitungan suara hasil pemilu; </w:t>
      </w:r>
    </w:p>
    <w:p w14:paraId="0F706738"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Pengawasan seluruh proses penghitungan suara di wilayah kerjanya; </w:t>
      </w:r>
    </w:p>
    <w:p w14:paraId="66348AFC"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t xml:space="preserve">Pergerakan surat suara, berita acara penghitungan suara, dan sertifikat hasil penghitungan suara dan tingkat TPS sampai ke PPK; </w:t>
      </w:r>
    </w:p>
    <w:p w14:paraId="08C4D5DE"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lang w:val="en-US"/>
        </w:rPr>
      </w:pPr>
      <w:r w:rsidRPr="00E54759">
        <w:rPr>
          <w:rFonts w:ascii="Times New Roman" w:hAnsi="Times New Roman" w:cs="Times New Roman"/>
          <w:sz w:val="24"/>
          <w:szCs w:val="24"/>
        </w:rPr>
        <w:t>Proses rekapitulasi suara yang dilakukan oleh kpu kabupaten/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kota dan seluruh kecamatan</w:t>
      </w:r>
      <w:r w:rsidRPr="00E54759">
        <w:rPr>
          <w:rFonts w:ascii="Times New Roman" w:hAnsi="Times New Roman" w:cs="Times New Roman"/>
          <w:sz w:val="24"/>
          <w:szCs w:val="24"/>
          <w:lang w:val="en-US"/>
        </w:rPr>
        <w:t xml:space="preserve"> </w:t>
      </w:r>
    </w:p>
    <w:p w14:paraId="024D63D8"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rPr>
      </w:pPr>
      <w:r w:rsidRPr="00E54759">
        <w:rPr>
          <w:rFonts w:ascii="Times New Roman" w:hAnsi="Times New Roman" w:cs="Times New Roman"/>
          <w:sz w:val="24"/>
          <w:szCs w:val="24"/>
        </w:rPr>
        <w:lastRenderedPageBreak/>
        <w:t>Pelaksanaan penghitungan dan pemungutan suara ulang, pemilu lanjutan, dan pemilu susulan</w:t>
      </w:r>
      <w:r w:rsidRPr="00E54759">
        <w:rPr>
          <w:rFonts w:ascii="Times New Roman" w:hAnsi="Times New Roman" w:cs="Times New Roman"/>
          <w:sz w:val="24"/>
          <w:szCs w:val="24"/>
          <w:lang w:val="en-US"/>
        </w:rPr>
        <w:t xml:space="preserve"> </w:t>
      </w:r>
    </w:p>
    <w:p w14:paraId="6DFBFFCD" w14:textId="77777777" w:rsidR="007F7392" w:rsidRPr="00E54759" w:rsidRDefault="007F7392">
      <w:pPr>
        <w:pStyle w:val="ListParagraph"/>
        <w:numPr>
          <w:ilvl w:val="2"/>
          <w:numId w:val="65"/>
        </w:numPr>
        <w:spacing w:after="0" w:line="480" w:lineRule="auto"/>
        <w:ind w:left="1985"/>
        <w:jc w:val="both"/>
        <w:rPr>
          <w:rFonts w:ascii="Times New Roman" w:hAnsi="Times New Roman" w:cs="Times New Roman"/>
          <w:sz w:val="24"/>
          <w:szCs w:val="24"/>
          <w:lang w:val="en-US"/>
        </w:rPr>
      </w:pPr>
      <w:r w:rsidRPr="00E54759">
        <w:rPr>
          <w:rFonts w:ascii="Times New Roman" w:hAnsi="Times New Roman" w:cs="Times New Roman"/>
          <w:sz w:val="24"/>
          <w:szCs w:val="24"/>
        </w:rPr>
        <w:t>Proses penetapan hasil pemilu anggota dprd kabupaten /kota</w:t>
      </w:r>
      <w:r w:rsidRPr="00E54759">
        <w:rPr>
          <w:rFonts w:ascii="Times New Roman" w:hAnsi="Times New Roman" w:cs="Times New Roman"/>
          <w:sz w:val="24"/>
          <w:szCs w:val="24"/>
          <w:lang w:val="en-US"/>
        </w:rPr>
        <w:t>;</w:t>
      </w:r>
    </w:p>
    <w:p w14:paraId="77914D5D" w14:textId="77777777" w:rsidR="007F7392" w:rsidRPr="00E54759" w:rsidRDefault="007F7392">
      <w:pPr>
        <w:pStyle w:val="ListParagraph"/>
        <w:numPr>
          <w:ilvl w:val="0"/>
          <w:numId w:val="26"/>
        </w:numPr>
        <w:spacing w:after="0" w:line="480" w:lineRule="auto"/>
        <w:ind w:left="1560" w:hanging="284"/>
        <w:jc w:val="both"/>
        <w:rPr>
          <w:rFonts w:ascii="Times New Roman" w:hAnsi="Times New Roman" w:cs="Times New Roman"/>
          <w:sz w:val="24"/>
          <w:szCs w:val="24"/>
        </w:rPr>
      </w:pPr>
      <w:r w:rsidRPr="00E54759">
        <w:rPr>
          <w:rFonts w:ascii="Times New Roman" w:hAnsi="Times New Roman" w:cs="Times New Roman"/>
          <w:sz w:val="24"/>
          <w:szCs w:val="24"/>
        </w:rPr>
        <w:t>Mencegah terjadinya praktik politik uang di wilayah kabupaten/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 xml:space="preserve">kota; </w:t>
      </w:r>
    </w:p>
    <w:p w14:paraId="1C51DD4D" w14:textId="77777777" w:rsidR="007F7392" w:rsidRPr="00E54759" w:rsidRDefault="007F7392">
      <w:pPr>
        <w:pStyle w:val="ListParagraph"/>
        <w:numPr>
          <w:ilvl w:val="0"/>
          <w:numId w:val="26"/>
        </w:numPr>
        <w:spacing w:after="0" w:line="480" w:lineRule="auto"/>
        <w:ind w:left="1560" w:hanging="284"/>
        <w:jc w:val="both"/>
        <w:rPr>
          <w:rFonts w:ascii="Times New Roman" w:hAnsi="Times New Roman" w:cs="Times New Roman"/>
          <w:sz w:val="24"/>
          <w:szCs w:val="24"/>
        </w:rPr>
      </w:pPr>
      <w:r w:rsidRPr="00E54759">
        <w:rPr>
          <w:rFonts w:ascii="Times New Roman" w:hAnsi="Times New Roman" w:cs="Times New Roman"/>
          <w:sz w:val="24"/>
          <w:szCs w:val="24"/>
        </w:rPr>
        <w:t xml:space="preserve">Mengawasi netralitas semua pihak yang dilarang ikut serta dalam kegiatan kampanye sebagaimana diatur dalam Undang-Undang ini; </w:t>
      </w:r>
    </w:p>
    <w:p w14:paraId="0BA397D6" w14:textId="77777777" w:rsidR="007F7392" w:rsidRPr="00E54759" w:rsidRDefault="007F7392">
      <w:pPr>
        <w:pStyle w:val="ListParagraph"/>
        <w:numPr>
          <w:ilvl w:val="0"/>
          <w:numId w:val="26"/>
        </w:numPr>
        <w:spacing w:after="0" w:line="480" w:lineRule="auto"/>
        <w:ind w:left="1560" w:hanging="284"/>
        <w:jc w:val="both"/>
        <w:rPr>
          <w:rFonts w:ascii="Times New Roman" w:hAnsi="Times New Roman" w:cs="Times New Roman"/>
          <w:sz w:val="24"/>
          <w:szCs w:val="24"/>
        </w:rPr>
      </w:pPr>
      <w:r w:rsidRPr="00E54759">
        <w:rPr>
          <w:rFonts w:ascii="Times New Roman" w:hAnsi="Times New Roman" w:cs="Times New Roman"/>
          <w:sz w:val="24"/>
          <w:szCs w:val="24"/>
        </w:rPr>
        <w:t>Mengawasi pelaksanaan putusan/keputusan di wilayah kabupaten/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 xml:space="preserve">kota, yang terdiri atas: </w:t>
      </w:r>
    </w:p>
    <w:p w14:paraId="1E049D73"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z w:val="24"/>
          <w:szCs w:val="24"/>
          <w:lang w:val="en-US"/>
        </w:rPr>
      </w:pPr>
      <w:r w:rsidRPr="00E54759">
        <w:rPr>
          <w:rFonts w:ascii="Times New Roman" w:hAnsi="Times New Roman" w:cs="Times New Roman"/>
          <w:sz w:val="24"/>
          <w:szCs w:val="24"/>
        </w:rPr>
        <w:t>Putusan DKPP (Dewan Kehormatan Penyelenggara Pemilihan Umum</w:t>
      </w:r>
    </w:p>
    <w:p w14:paraId="3218FACD"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pacing w:val="-6"/>
          <w:sz w:val="24"/>
          <w:szCs w:val="24"/>
        </w:rPr>
      </w:pPr>
      <w:r w:rsidRPr="00E54759">
        <w:rPr>
          <w:rFonts w:ascii="Times New Roman" w:hAnsi="Times New Roman" w:cs="Times New Roman"/>
          <w:spacing w:val="-6"/>
          <w:sz w:val="24"/>
          <w:szCs w:val="24"/>
        </w:rPr>
        <w:t xml:space="preserve">Putusan pengadilan mengenai pelanggaran dan sengketa Pemilu; </w:t>
      </w:r>
    </w:p>
    <w:p w14:paraId="035A62E4"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z w:val="24"/>
          <w:szCs w:val="24"/>
        </w:rPr>
      </w:pPr>
      <w:r w:rsidRPr="00E54759">
        <w:rPr>
          <w:rFonts w:ascii="Times New Roman" w:hAnsi="Times New Roman" w:cs="Times New Roman"/>
          <w:sz w:val="24"/>
          <w:szCs w:val="24"/>
        </w:rPr>
        <w:t xml:space="preserve">Putusan/keputusan Bawaslu, Bawaslu Provinsi, dan Bawaslu Kabupaten/Kota; </w:t>
      </w:r>
    </w:p>
    <w:p w14:paraId="3D908531"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z w:val="24"/>
          <w:szCs w:val="24"/>
        </w:rPr>
      </w:pPr>
      <w:r w:rsidRPr="00E54759">
        <w:rPr>
          <w:rFonts w:ascii="Times New Roman" w:hAnsi="Times New Roman" w:cs="Times New Roman"/>
          <w:sz w:val="24"/>
          <w:szCs w:val="24"/>
        </w:rPr>
        <w:t>Keputusan KPU, KPU Provinsi, dan KPU Kabupaten/Kota; dan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 xml:space="preserve">keputusan pejabat yang berwenang atas pelanggaran netralitas semua pihak yang dilarang ikut serta dalam kegiatan kampanye sebagaimana diatur di dalam Undang-Undang ini; </w:t>
      </w:r>
    </w:p>
    <w:p w14:paraId="6C5283C3"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pacing w:val="-4"/>
          <w:sz w:val="24"/>
          <w:szCs w:val="24"/>
        </w:rPr>
      </w:pPr>
      <w:r w:rsidRPr="00E54759">
        <w:rPr>
          <w:rFonts w:ascii="Times New Roman" w:hAnsi="Times New Roman" w:cs="Times New Roman"/>
          <w:spacing w:val="-4"/>
          <w:sz w:val="24"/>
          <w:szCs w:val="24"/>
        </w:rPr>
        <w:t xml:space="preserve">Mengelola, memelihara, dan merawat arsip serta melaksanakan penyusutannya berdasarkan jadwal retensi arsip sesuai dengan ketentuan peraturan perundang-undangan; </w:t>
      </w:r>
    </w:p>
    <w:p w14:paraId="3495BD50" w14:textId="77777777" w:rsidR="007F7392" w:rsidRPr="00E54759" w:rsidRDefault="007F7392">
      <w:pPr>
        <w:pStyle w:val="ListParagraph"/>
        <w:numPr>
          <w:ilvl w:val="0"/>
          <w:numId w:val="28"/>
        </w:numPr>
        <w:spacing w:after="0" w:line="480" w:lineRule="auto"/>
        <w:ind w:left="1985" w:hanging="425"/>
        <w:jc w:val="both"/>
        <w:rPr>
          <w:rFonts w:ascii="Times New Roman" w:hAnsi="Times New Roman" w:cs="Times New Roman"/>
          <w:sz w:val="24"/>
          <w:szCs w:val="24"/>
        </w:rPr>
      </w:pPr>
      <w:r w:rsidRPr="00E54759">
        <w:rPr>
          <w:rFonts w:ascii="Times New Roman" w:hAnsi="Times New Roman" w:cs="Times New Roman"/>
          <w:sz w:val="24"/>
          <w:szCs w:val="24"/>
        </w:rPr>
        <w:t xml:space="preserve">Mengawasi pelaksanaan sosialisasi Penyelenggaraan Pemilu di wilayah kabupaten/kota; </w:t>
      </w:r>
    </w:p>
    <w:p w14:paraId="6F8C6812" w14:textId="77777777" w:rsidR="007F7392" w:rsidRPr="0043573C" w:rsidRDefault="007F7392">
      <w:pPr>
        <w:pStyle w:val="ListParagraph"/>
        <w:numPr>
          <w:ilvl w:val="0"/>
          <w:numId w:val="28"/>
        </w:numPr>
        <w:spacing w:after="0" w:line="480" w:lineRule="auto"/>
        <w:ind w:left="1985" w:hanging="425"/>
        <w:jc w:val="both"/>
        <w:rPr>
          <w:rFonts w:ascii="Times New Roman" w:hAnsi="Times New Roman" w:cs="Times New Roman"/>
          <w:sz w:val="24"/>
          <w:szCs w:val="24"/>
          <w:lang w:val="en-US"/>
        </w:rPr>
      </w:pPr>
      <w:r w:rsidRPr="00E54759">
        <w:rPr>
          <w:rFonts w:ascii="Times New Roman" w:hAnsi="Times New Roman" w:cs="Times New Roman"/>
          <w:sz w:val="24"/>
          <w:szCs w:val="24"/>
        </w:rPr>
        <w:lastRenderedPageBreak/>
        <w:t>Mengevaluasi pengawasan Pemilu di wilayah kabupaten/</w:t>
      </w:r>
      <w:r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rPr>
        <w:t>kota</w:t>
      </w:r>
      <w:r>
        <w:rPr>
          <w:rFonts w:ascii="Times New Roman" w:hAnsi="Times New Roman" w:cs="Times New Roman"/>
          <w:sz w:val="24"/>
          <w:szCs w:val="24"/>
        </w:rPr>
        <w:t xml:space="preserve"> dan </w:t>
      </w:r>
      <w:r w:rsidRPr="00E54759">
        <w:rPr>
          <w:rFonts w:ascii="Times New Roman" w:hAnsi="Times New Roman" w:cs="Times New Roman"/>
          <w:sz w:val="24"/>
          <w:szCs w:val="24"/>
        </w:rPr>
        <w:t>melaksanakan tugas lain sesuai dengan ketentuan peraturan perundang-undangan.</w:t>
      </w:r>
      <w:r w:rsidRPr="00E54759">
        <w:rPr>
          <w:rFonts w:ascii="Times New Roman" w:hAnsi="Times New Roman" w:cs="Times New Roman"/>
          <w:sz w:val="24"/>
          <w:szCs w:val="24"/>
          <w:lang w:val="en-US"/>
        </w:rPr>
        <w:t xml:space="preserve"> </w:t>
      </w:r>
    </w:p>
    <w:p w14:paraId="78817BB6" w14:textId="77777777" w:rsidR="007F7392" w:rsidRPr="00615285" w:rsidRDefault="007F7392" w:rsidP="007F7392">
      <w:pPr>
        <w:pStyle w:val="Heading3"/>
        <w:spacing w:line="480" w:lineRule="auto"/>
        <w:rPr>
          <w:rFonts w:ascii="Times New Roman" w:hAnsi="Times New Roman" w:cs="Times New Roman"/>
          <w:b/>
          <w:bCs/>
          <w:color w:val="auto"/>
          <w:lang w:val="en-US"/>
        </w:rPr>
      </w:pPr>
      <w:bookmarkStart w:id="36" w:name="_Toc192229091"/>
      <w:r>
        <w:rPr>
          <w:rFonts w:ascii="Times New Roman" w:hAnsi="Times New Roman" w:cs="Times New Roman"/>
          <w:b/>
          <w:bCs/>
          <w:color w:val="auto"/>
          <w:lang w:val="en-US"/>
        </w:rPr>
        <w:t>II</w:t>
      </w:r>
      <w:r w:rsidRPr="00615285">
        <w:rPr>
          <w:rFonts w:ascii="Times New Roman" w:hAnsi="Times New Roman" w:cs="Times New Roman"/>
          <w:b/>
          <w:bCs/>
          <w:color w:val="auto"/>
          <w:lang w:val="en-US"/>
        </w:rPr>
        <w:t>.2.4 Pelanggaran Administrasi Pemilu</w:t>
      </w:r>
      <w:bookmarkEnd w:id="36"/>
    </w:p>
    <w:p w14:paraId="1A73FB04" w14:textId="77777777" w:rsidR="007F7392" w:rsidRDefault="007F7392">
      <w:pPr>
        <w:pStyle w:val="ListParagraph"/>
        <w:numPr>
          <w:ilvl w:val="0"/>
          <w:numId w:val="29"/>
        </w:numPr>
        <w:spacing w:after="0" w:line="480" w:lineRule="auto"/>
        <w:ind w:left="567" w:hanging="283"/>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Pelanggaran Pemilu</w:t>
      </w:r>
    </w:p>
    <w:p w14:paraId="6E7192B4"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4620BD">
        <w:rPr>
          <w:rFonts w:ascii="Times New Roman" w:hAnsi="Times New Roman" w:cs="Times New Roman"/>
          <w:sz w:val="24"/>
          <w:szCs w:val="24"/>
          <w:lang w:val="en-US"/>
        </w:rPr>
        <w:t>Pelanggaran menurut arti katanya dapat didefinisikan sebagai perbuatan (perkara) yang melanggar peraturan yang ditetapkan. Terjadinya pelanggaran dalam setiap kegiatan tidak bisa dihindarkan. Pelanggaran dapat dilakukan banyak pihak bahkan dapat dikatakan semua orang memiliki potensi untuk melakukan pelanggaran.</w:t>
      </w:r>
    </w:p>
    <w:p w14:paraId="161603D2" w14:textId="77777777" w:rsidR="007F7392" w:rsidRPr="004620BD" w:rsidRDefault="007F7392" w:rsidP="007F7392">
      <w:pPr>
        <w:pStyle w:val="ListParagraph"/>
        <w:tabs>
          <w:tab w:val="left" w:pos="113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Dalam kegiatan pemilihan umum pelanggaran secara konsep didefinisikan sebagai perbuatan pidana yang tergolong tidak seberat kajahatan atau dapat diartikan sebagai perbuatan yang melanggar peraturan dan perundang undangan dalam pemilu. Potensi pelaku pelanggaran pemilu menurut undang undang pemilu antara lain:</w:t>
      </w:r>
    </w:p>
    <w:p w14:paraId="659D4FA7"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Penyelenggara Pemilu yang meliputi anggota KPU, KPU provinsi, KPU Kabupaten/Kota, anggota Bawaslu, Panwaslu Provinsi, Panwaslu Kabupaten/Kota, Panwaslu Kecamatan, jajaran secretariat dan petugas pelaksana lapangan lainnya.</w:t>
      </w:r>
    </w:p>
    <w:p w14:paraId="5F0594A1"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Peserta pemilu yaitu pengurus partai politik, calon anggota DPR, DPD, DPRD, tim kampanye.</w:t>
      </w:r>
    </w:p>
    <w:p w14:paraId="7423D1F5"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lastRenderedPageBreak/>
        <w:t>Pejabat tertentu seperti PNS, anggota TNI, anggota Polri, Pengurus BUMN/BUMD, Gubernur/pimpinan Bank Indonesia, Perangkat Desa, dan badan lain lain yang anggarannya bersumber dari keuangan negara.</w:t>
      </w:r>
    </w:p>
    <w:p w14:paraId="1D3A8C4E"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Profesi media cetak/elektronik, pelaksana pengadaan barang, distributor.</w:t>
      </w:r>
    </w:p>
    <w:p w14:paraId="6A25602E"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Pemantau dalam negeri maupun asing.</w:t>
      </w:r>
    </w:p>
    <w:p w14:paraId="36E7A85E" w14:textId="77777777" w:rsidR="007F7392" w:rsidRDefault="007F7392">
      <w:pPr>
        <w:pStyle w:val="ListParagraph"/>
        <w:numPr>
          <w:ilvl w:val="0"/>
          <w:numId w:val="9"/>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Masyarakat Pemilih, pelaksana survey/hitungan cepat, dan umum yang disebut sebagai “setiap orang”.</w:t>
      </w:r>
    </w:p>
    <w:p w14:paraId="7032E7F3" w14:textId="77777777" w:rsidR="007F7392" w:rsidRPr="004620BD" w:rsidRDefault="007F7392" w:rsidP="007F7392">
      <w:pPr>
        <w:tabs>
          <w:tab w:val="left" w:pos="1701"/>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pacing w:val="-4"/>
          <w:sz w:val="24"/>
          <w:szCs w:val="24"/>
          <w:lang w:val="en-US"/>
        </w:rPr>
        <w:tab/>
      </w:r>
      <w:r w:rsidRPr="004620BD">
        <w:rPr>
          <w:rFonts w:ascii="Times New Roman" w:hAnsi="Times New Roman" w:cs="Times New Roman"/>
          <w:spacing w:val="-4"/>
          <w:sz w:val="24"/>
          <w:szCs w:val="24"/>
          <w:lang w:val="en-US"/>
        </w:rPr>
        <w:t xml:space="preserve">Tahapan yang sangat rentan terjadinya pelanggaran adalah pada tahapan kampanye, kampanye adalah kegiatan dalam rangka menyakinkan para pemilih dengan menawarkan visi, misi dan program pasangan calon, para pasangan calon ini dapat membentuk tim kampanye yang membantu penyelenggaraan kampanye serta bertanggung jawab atas pelaksana teknis penyelenggaraan kampanye. </w:t>
      </w:r>
    </w:p>
    <w:p w14:paraId="6BF95241" w14:textId="77777777" w:rsidR="007F7392" w:rsidRDefault="007F7392">
      <w:pPr>
        <w:pStyle w:val="ListParagraph"/>
        <w:numPr>
          <w:ilvl w:val="0"/>
          <w:numId w:val="29"/>
        </w:numPr>
        <w:spacing w:after="0" w:line="480" w:lineRule="auto"/>
        <w:ind w:left="567" w:hanging="283"/>
        <w:jc w:val="both"/>
        <w:rPr>
          <w:rFonts w:ascii="Times New Roman" w:hAnsi="Times New Roman" w:cs="Times New Roman"/>
          <w:b/>
          <w:bCs/>
          <w:sz w:val="24"/>
          <w:szCs w:val="24"/>
          <w:lang w:val="en-US"/>
        </w:rPr>
      </w:pPr>
      <w:r w:rsidRPr="004620BD">
        <w:rPr>
          <w:rFonts w:ascii="Times New Roman" w:hAnsi="Times New Roman" w:cs="Times New Roman"/>
          <w:b/>
          <w:bCs/>
          <w:sz w:val="24"/>
          <w:szCs w:val="24"/>
          <w:lang w:val="en-US"/>
        </w:rPr>
        <w:t>Administrasi</w:t>
      </w:r>
    </w:p>
    <w:p w14:paraId="56D586EA"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pacing w:val="-4"/>
          <w:sz w:val="24"/>
          <w:szCs w:val="24"/>
          <w:lang w:val="en-US"/>
        </w:rPr>
      </w:pPr>
      <w:r>
        <w:rPr>
          <w:rFonts w:ascii="Times New Roman" w:hAnsi="Times New Roman" w:cs="Times New Roman"/>
          <w:b/>
          <w:bCs/>
          <w:sz w:val="24"/>
          <w:szCs w:val="24"/>
          <w:lang w:val="en-US"/>
        </w:rPr>
        <w:tab/>
      </w:r>
      <w:r w:rsidRPr="004620BD">
        <w:rPr>
          <w:rFonts w:ascii="Times New Roman" w:hAnsi="Times New Roman" w:cs="Times New Roman"/>
          <w:spacing w:val="-4"/>
          <w:sz w:val="24"/>
          <w:szCs w:val="24"/>
          <w:lang w:val="en-US"/>
        </w:rPr>
        <w:t>Secara etimologis atau asal kata, administrasi bersal dari Bahasa Inggris “</w:t>
      </w:r>
      <w:r w:rsidRPr="004620BD">
        <w:rPr>
          <w:rFonts w:ascii="Times New Roman" w:hAnsi="Times New Roman" w:cs="Times New Roman"/>
          <w:i/>
          <w:iCs/>
          <w:spacing w:val="-4"/>
          <w:sz w:val="24"/>
          <w:szCs w:val="24"/>
          <w:lang w:val="en-US"/>
        </w:rPr>
        <w:t>administration</w:t>
      </w:r>
      <w:r w:rsidRPr="004620BD">
        <w:rPr>
          <w:rFonts w:ascii="Times New Roman" w:hAnsi="Times New Roman" w:cs="Times New Roman"/>
          <w:spacing w:val="-4"/>
          <w:sz w:val="24"/>
          <w:szCs w:val="24"/>
          <w:lang w:val="en-US"/>
        </w:rPr>
        <w:t xml:space="preserve">”. Dengan bentuk infinitinya </w:t>
      </w:r>
      <w:r w:rsidRPr="004620BD">
        <w:rPr>
          <w:rFonts w:ascii="Times New Roman" w:hAnsi="Times New Roman" w:cs="Times New Roman"/>
          <w:i/>
          <w:iCs/>
          <w:spacing w:val="-4"/>
          <w:sz w:val="24"/>
          <w:szCs w:val="24"/>
          <w:lang w:val="en-US"/>
        </w:rPr>
        <w:t xml:space="preserve">toadminister </w:t>
      </w:r>
      <w:r w:rsidRPr="004620BD">
        <w:rPr>
          <w:rFonts w:ascii="Times New Roman" w:hAnsi="Times New Roman" w:cs="Times New Roman"/>
          <w:spacing w:val="-4"/>
          <w:sz w:val="24"/>
          <w:szCs w:val="24"/>
          <w:lang w:val="en-US"/>
        </w:rPr>
        <w:t xml:space="preserve">yang diartikan sebagai </w:t>
      </w:r>
      <w:r w:rsidRPr="004620BD">
        <w:rPr>
          <w:rFonts w:ascii="Times New Roman" w:hAnsi="Times New Roman" w:cs="Times New Roman"/>
          <w:i/>
          <w:iCs/>
          <w:spacing w:val="-4"/>
          <w:sz w:val="24"/>
          <w:szCs w:val="24"/>
          <w:lang w:val="en-US"/>
        </w:rPr>
        <w:t>to manage (</w:t>
      </w:r>
      <w:r w:rsidRPr="004620BD">
        <w:rPr>
          <w:rFonts w:ascii="Times New Roman" w:hAnsi="Times New Roman" w:cs="Times New Roman"/>
          <w:spacing w:val="-4"/>
          <w:sz w:val="24"/>
          <w:szCs w:val="24"/>
          <w:lang w:val="en-US"/>
        </w:rPr>
        <w:t>mengelola). Administrasi juga dapat berasal dari Bahasa Belanda “</w:t>
      </w:r>
      <w:r w:rsidRPr="004620BD">
        <w:rPr>
          <w:rFonts w:ascii="Times New Roman" w:hAnsi="Times New Roman" w:cs="Times New Roman"/>
          <w:i/>
          <w:iCs/>
          <w:spacing w:val="-4"/>
          <w:sz w:val="24"/>
          <w:szCs w:val="24"/>
          <w:lang w:val="en-US"/>
        </w:rPr>
        <w:t>administratie</w:t>
      </w:r>
      <w:r w:rsidRPr="004620BD">
        <w:rPr>
          <w:rFonts w:ascii="Times New Roman" w:hAnsi="Times New Roman" w:cs="Times New Roman"/>
          <w:spacing w:val="-4"/>
          <w:sz w:val="24"/>
          <w:szCs w:val="24"/>
          <w:lang w:val="en-US"/>
        </w:rPr>
        <w:t>”. Yang memiliki pengertian mencakup tata usaha, manajemen dari kegiatan organisasi, manajemen sumber daya.</w:t>
      </w:r>
    </w:p>
    <w:p w14:paraId="58A5B039"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 xml:space="preserve">Dari pengertian tersebut, administrasi mempunyai pengertian dalam arti sempit dan arti yang luas. Dalam arti sempit administrasi sering diartikan dengan kegiatan ketatausahaan. Tata usaha pada hakikatnya merupakan pekerjaan pengedalian informasi. Tata usaha juga sering diartikan sebagai </w:t>
      </w:r>
      <w:r w:rsidRPr="00E54759">
        <w:rPr>
          <w:rFonts w:ascii="Times New Roman" w:hAnsi="Times New Roman" w:cs="Times New Roman"/>
          <w:sz w:val="24"/>
          <w:szCs w:val="24"/>
          <w:lang w:val="en-US"/>
        </w:rPr>
        <w:lastRenderedPageBreak/>
        <w:t xml:space="preserve">kegiatan yang berkaitan dengan tulis menulis/mencatat, menggandakan, menyimpan, atau yang dikenal dengan </w:t>
      </w:r>
      <w:r w:rsidRPr="00E54759">
        <w:rPr>
          <w:rFonts w:ascii="Times New Roman" w:hAnsi="Times New Roman" w:cs="Times New Roman"/>
          <w:i/>
          <w:iCs/>
          <w:sz w:val="24"/>
          <w:szCs w:val="24"/>
          <w:lang w:val="en-US"/>
        </w:rPr>
        <w:t xml:space="preserve">clerical work </w:t>
      </w:r>
      <w:r w:rsidRPr="00E54759">
        <w:rPr>
          <w:rFonts w:ascii="Times New Roman" w:hAnsi="Times New Roman" w:cs="Times New Roman"/>
          <w:sz w:val="24"/>
          <w:szCs w:val="24"/>
          <w:lang w:val="en-US"/>
        </w:rPr>
        <w:t>(Silalahi, 2013: 5).</w:t>
      </w:r>
    </w:p>
    <w:p w14:paraId="67666627"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Administrasi dalam arti luas diartikan sebagai kerjasama. Istilah administrasi berhubungan dengan kegiatan kerjasama yang dilakukan manusia atau kelompok orang sehingga tercapai tujuan yang diinginkan. Kerjasama adalah rangkaian kegiatan yang dilakukan oleh sekelompok orang secara bersama sama, teratur dan terarah berdasarkan pembagian tugas sesuai dengan kesepakatan Bersama (Silalahi, 2010: 8).</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Beberapa pendapat para ahli tentang administrasi dalam arti kerja sama adalah sebagai berikut:</w:t>
      </w:r>
    </w:p>
    <w:p w14:paraId="5E69D223" w14:textId="77777777" w:rsidR="007F7392" w:rsidRPr="004620BD" w:rsidRDefault="007F7392" w:rsidP="007F7392">
      <w:pPr>
        <w:pStyle w:val="ListParagraph"/>
        <w:tabs>
          <w:tab w:val="left" w:pos="1134"/>
        </w:tabs>
        <w:spacing w:after="0" w:line="480" w:lineRule="auto"/>
        <w:ind w:left="567"/>
        <w:jc w:val="both"/>
        <w:rPr>
          <w:rFonts w:ascii="Times New Roman" w:hAnsi="Times New Roman" w:cs="Times New Roman"/>
          <w:b/>
          <w:bCs/>
          <w:sz w:val="24"/>
          <w:szCs w:val="24"/>
          <w:lang w:val="en-US"/>
        </w:rPr>
      </w:pPr>
    </w:p>
    <w:p w14:paraId="1CAF7F1B" w14:textId="77777777" w:rsidR="007F7392" w:rsidRDefault="007F7392">
      <w:pPr>
        <w:pStyle w:val="ListParagraph"/>
        <w:numPr>
          <w:ilvl w:val="0"/>
          <w:numId w:val="10"/>
        </w:numPr>
        <w:spacing w:after="0" w:line="480" w:lineRule="auto"/>
        <w:ind w:left="993" w:hanging="284"/>
        <w:jc w:val="both"/>
        <w:rPr>
          <w:rFonts w:ascii="Times New Roman" w:hAnsi="Times New Roman" w:cs="Times New Roman"/>
          <w:spacing w:val="-6"/>
          <w:sz w:val="24"/>
          <w:szCs w:val="24"/>
          <w:lang w:val="en-US"/>
        </w:rPr>
      </w:pPr>
      <w:r w:rsidRPr="00E54759">
        <w:rPr>
          <w:rFonts w:ascii="Times New Roman" w:hAnsi="Times New Roman" w:cs="Times New Roman"/>
          <w:spacing w:val="-6"/>
          <w:sz w:val="24"/>
          <w:szCs w:val="24"/>
          <w:lang w:val="en-US"/>
        </w:rPr>
        <w:t>Herbert Simon mendefinisikan administrasi sebagai kegiatan kegiatan kelompok kerjasama untuk mencapai tujuan tujuan bersama.</w:t>
      </w:r>
    </w:p>
    <w:p w14:paraId="13ABE1FD" w14:textId="77777777" w:rsidR="007F7392" w:rsidRPr="004620BD" w:rsidRDefault="007F7392">
      <w:pPr>
        <w:pStyle w:val="ListParagraph"/>
        <w:numPr>
          <w:ilvl w:val="0"/>
          <w:numId w:val="10"/>
        </w:numPr>
        <w:spacing w:after="0" w:line="480" w:lineRule="auto"/>
        <w:ind w:left="993" w:hanging="284"/>
        <w:jc w:val="both"/>
        <w:rPr>
          <w:rFonts w:ascii="Times New Roman" w:hAnsi="Times New Roman" w:cs="Times New Roman"/>
          <w:spacing w:val="-6"/>
          <w:sz w:val="24"/>
          <w:szCs w:val="24"/>
          <w:lang w:val="en-US"/>
        </w:rPr>
      </w:pPr>
      <w:r w:rsidRPr="004620BD">
        <w:rPr>
          <w:rFonts w:ascii="Times New Roman" w:hAnsi="Times New Roman" w:cs="Times New Roman"/>
          <w:spacing w:val="-4"/>
          <w:sz w:val="24"/>
          <w:szCs w:val="24"/>
          <w:lang w:val="en-US"/>
        </w:rPr>
        <w:t>Dwight waldo memberikan definisi administrasi sebagai daya upaya yang kooperatif, yang mempunyai tingkat rasionalitas yang tinggi.</w:t>
      </w:r>
    </w:p>
    <w:p w14:paraId="44095CB5" w14:textId="77777777" w:rsidR="007F7392" w:rsidRPr="004620BD" w:rsidRDefault="007F7392">
      <w:pPr>
        <w:pStyle w:val="ListParagraph"/>
        <w:numPr>
          <w:ilvl w:val="0"/>
          <w:numId w:val="10"/>
        </w:numPr>
        <w:spacing w:after="0" w:line="480" w:lineRule="auto"/>
        <w:ind w:left="993" w:hanging="284"/>
        <w:jc w:val="both"/>
        <w:rPr>
          <w:rFonts w:ascii="Times New Roman" w:hAnsi="Times New Roman" w:cs="Times New Roman"/>
          <w:spacing w:val="-6"/>
          <w:sz w:val="24"/>
          <w:szCs w:val="24"/>
          <w:lang w:val="en-US"/>
        </w:rPr>
      </w:pPr>
      <w:r w:rsidRPr="004620BD">
        <w:rPr>
          <w:rFonts w:ascii="Times New Roman" w:hAnsi="Times New Roman" w:cs="Times New Roman"/>
          <w:sz w:val="24"/>
          <w:szCs w:val="24"/>
          <w:lang w:val="en-US"/>
        </w:rPr>
        <w:t>Dimock mengatakan bahwa administrasi adalah suatu ilmu yang mempelajari apa yang dikehendaki oleh masyarakat melalui pemerintah, dan cara mereka memperolehnya.</w:t>
      </w:r>
    </w:p>
    <w:p w14:paraId="363675A1" w14:textId="77777777" w:rsidR="007F7392" w:rsidRPr="004620BD" w:rsidRDefault="007F7392">
      <w:pPr>
        <w:pStyle w:val="ListParagraph"/>
        <w:numPr>
          <w:ilvl w:val="0"/>
          <w:numId w:val="10"/>
        </w:numPr>
        <w:spacing w:after="0" w:line="480" w:lineRule="auto"/>
        <w:ind w:left="993" w:hanging="284"/>
        <w:jc w:val="both"/>
        <w:rPr>
          <w:rFonts w:ascii="Times New Roman" w:hAnsi="Times New Roman" w:cs="Times New Roman"/>
          <w:spacing w:val="-6"/>
          <w:sz w:val="24"/>
          <w:szCs w:val="24"/>
          <w:lang w:val="en-US"/>
        </w:rPr>
      </w:pPr>
      <w:r w:rsidRPr="004620BD">
        <w:rPr>
          <w:rFonts w:ascii="Times New Roman" w:hAnsi="Times New Roman" w:cs="Times New Roman"/>
          <w:sz w:val="24"/>
          <w:szCs w:val="24"/>
          <w:lang w:val="en-US"/>
        </w:rPr>
        <w:t>Sondang P. Siagian mendefinisikan administrasi sebagai keseluruhan proses kerjasama antara dua orang manusia atau lebih yang didasarkan atas rasionalitas tertentu untuk mencapai tujuan yang telah ditetapkan sebelumnya, (</w:t>
      </w:r>
      <w:proofErr w:type="gramStart"/>
      <w:r w:rsidRPr="004620BD">
        <w:rPr>
          <w:rFonts w:ascii="Times New Roman" w:hAnsi="Times New Roman" w:cs="Times New Roman"/>
          <w:sz w:val="24"/>
          <w:szCs w:val="24"/>
          <w:lang w:val="en-US"/>
        </w:rPr>
        <w:t>pasalong :</w:t>
      </w:r>
      <w:proofErr w:type="gramEnd"/>
      <w:r w:rsidRPr="004620BD">
        <w:rPr>
          <w:rFonts w:ascii="Times New Roman" w:hAnsi="Times New Roman" w:cs="Times New Roman"/>
          <w:sz w:val="24"/>
          <w:szCs w:val="24"/>
          <w:lang w:val="en-US"/>
        </w:rPr>
        <w:t xml:space="preserve"> 2014 : 2)</w:t>
      </w:r>
      <w:r>
        <w:rPr>
          <w:rFonts w:ascii="Times New Roman" w:hAnsi="Times New Roman" w:cs="Times New Roman"/>
          <w:sz w:val="24"/>
          <w:szCs w:val="24"/>
          <w:lang w:val="en-US"/>
        </w:rPr>
        <w:t>.</w:t>
      </w:r>
    </w:p>
    <w:p w14:paraId="624B6E37" w14:textId="77777777" w:rsidR="007F7392" w:rsidRPr="004620BD" w:rsidRDefault="007F7392" w:rsidP="007F7392">
      <w:pPr>
        <w:pStyle w:val="ListParagraph"/>
        <w:tabs>
          <w:tab w:val="left" w:pos="1134"/>
        </w:tabs>
        <w:spacing w:after="0" w:line="480" w:lineRule="auto"/>
        <w:ind w:left="567"/>
        <w:jc w:val="both"/>
        <w:rPr>
          <w:rFonts w:ascii="Times New Roman" w:hAnsi="Times New Roman" w:cs="Times New Roman"/>
          <w:spacing w:val="-6"/>
          <w:sz w:val="24"/>
          <w:szCs w:val="24"/>
          <w:lang w:val="en-US"/>
        </w:rPr>
      </w:pPr>
      <w:r>
        <w:rPr>
          <w:rFonts w:ascii="Times New Roman" w:hAnsi="Times New Roman" w:cs="Times New Roman"/>
          <w:sz w:val="24"/>
          <w:szCs w:val="24"/>
          <w:lang w:val="en-US"/>
        </w:rPr>
        <w:tab/>
      </w:r>
      <w:r w:rsidRPr="004620BD">
        <w:rPr>
          <w:rFonts w:ascii="Times New Roman" w:hAnsi="Times New Roman" w:cs="Times New Roman"/>
          <w:sz w:val="24"/>
          <w:szCs w:val="24"/>
          <w:lang w:val="en-US"/>
        </w:rPr>
        <w:t xml:space="preserve">Dari beberapa pendapat tentang pengertian administrasi diatas, pada dasarnya administrasi terdiri dari dimensi karakteristik dan dimensi unsur </w:t>
      </w:r>
      <w:r w:rsidRPr="004620BD">
        <w:rPr>
          <w:rFonts w:ascii="Times New Roman" w:hAnsi="Times New Roman" w:cs="Times New Roman"/>
          <w:sz w:val="24"/>
          <w:szCs w:val="24"/>
          <w:lang w:val="en-US"/>
        </w:rPr>
        <w:lastRenderedPageBreak/>
        <w:t>unsur yang melekat pada administrasi (Pasolong, 2014: 30). Dimensi karakteristik administrasi terdiri dari:</w:t>
      </w:r>
    </w:p>
    <w:p w14:paraId="02D00DD3" w14:textId="77777777" w:rsidR="007F7392" w:rsidRDefault="007F7392">
      <w:pPr>
        <w:pStyle w:val="ListParagraph"/>
        <w:numPr>
          <w:ilvl w:val="0"/>
          <w:numId w:val="11"/>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Efisien, yang berarti bahwa tujuan dari administrasi adalah untuk mencapai hasil secara berdaya guna. Tjokroamidjojo mengatakan bahwa efisien adalah perbandingan terbaik natara input dengan output atau perbandingan antara pengeluaran dengan keuntungan. Dengan kata lain perbandingan antara apa yang telah dihasilkan dengan apa yang seharusnya diselesaikan.</w:t>
      </w:r>
    </w:p>
    <w:p w14:paraId="02AF02F7" w14:textId="77777777" w:rsidR="007F7392" w:rsidRDefault="007F7392">
      <w:pPr>
        <w:pStyle w:val="ListParagraph"/>
        <w:numPr>
          <w:ilvl w:val="0"/>
          <w:numId w:val="11"/>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Efektifitas, yang berarti bahwa tujuan yang telah direncanakan sebelumnya dapat tercapai. James L. Gibson mengatakan bahwa efektifitas adalah pencapaian sasaran dari upaya bersama.</w:t>
      </w:r>
    </w:p>
    <w:p w14:paraId="0F1170C3" w14:textId="77777777" w:rsidR="007F7392" w:rsidRDefault="007F7392">
      <w:pPr>
        <w:pStyle w:val="ListParagraph"/>
        <w:numPr>
          <w:ilvl w:val="0"/>
          <w:numId w:val="11"/>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Rasional, yang berarti bahwa tujuan yang telah dicapai bermanfaat untuk maksud yang berguna, yang dilakukan secara sadar dan sengaja. Herbert A. Simon mengatakan bahwa rasional secara objektif, jika tujuan yang hendak dicapai untuk kepentingan organisasi.</w:t>
      </w:r>
    </w:p>
    <w:p w14:paraId="2B1FA7B4" w14:textId="77777777" w:rsidR="007F7392" w:rsidRPr="004620BD" w:rsidRDefault="007F7392" w:rsidP="007F7392">
      <w:pPr>
        <w:tabs>
          <w:tab w:val="left" w:pos="1134"/>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4620BD">
        <w:rPr>
          <w:rFonts w:ascii="Times New Roman" w:hAnsi="Times New Roman" w:cs="Times New Roman"/>
          <w:sz w:val="24"/>
          <w:szCs w:val="24"/>
          <w:lang w:val="en-US"/>
        </w:rPr>
        <w:t xml:space="preserve">Oleh karena itu, tujuan yang hendak dicapai melalui kegiatan administrasi adalah menerapkan kemampuan dan keterampilan kerja sehingga tercapai tujuan secara efektif dan efisien melalui tindakan rasional. Tujuan secara efektif dan efisien melalui tindakan rasional dapat terwujud bila ada perencanaan yang realistic dan benar benar tepat, logis dan dapat dikerjakan. </w:t>
      </w:r>
    </w:p>
    <w:p w14:paraId="78715F73" w14:textId="77777777" w:rsidR="007F7392" w:rsidRDefault="007F7392">
      <w:pPr>
        <w:pStyle w:val="ListParagraph"/>
        <w:numPr>
          <w:ilvl w:val="0"/>
          <w:numId w:val="29"/>
        </w:numPr>
        <w:spacing w:after="0" w:line="480" w:lineRule="auto"/>
        <w:ind w:left="567" w:hanging="283"/>
        <w:jc w:val="both"/>
        <w:rPr>
          <w:rFonts w:ascii="Times New Roman" w:hAnsi="Times New Roman" w:cs="Times New Roman"/>
          <w:b/>
          <w:bCs/>
          <w:sz w:val="24"/>
          <w:szCs w:val="24"/>
          <w:lang w:val="en-US"/>
        </w:rPr>
      </w:pPr>
      <w:r w:rsidRPr="004620BD">
        <w:rPr>
          <w:rFonts w:ascii="Times New Roman" w:hAnsi="Times New Roman" w:cs="Times New Roman"/>
          <w:b/>
          <w:bCs/>
          <w:sz w:val="24"/>
          <w:szCs w:val="24"/>
          <w:lang w:val="en-US"/>
        </w:rPr>
        <w:t>Pelanggaran Administrasi Pemilu</w:t>
      </w:r>
    </w:p>
    <w:p w14:paraId="3067BC35"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ab/>
      </w:r>
      <w:r w:rsidRPr="004620BD">
        <w:rPr>
          <w:rFonts w:ascii="Times New Roman" w:hAnsi="Times New Roman" w:cs="Times New Roman"/>
          <w:sz w:val="24"/>
          <w:szCs w:val="24"/>
          <w:lang w:val="en-US"/>
        </w:rPr>
        <w:t>Dalam undang undang pemilu undang undang yang khusus mengatur tentang pemilu tidak memberikan definisi yang pasti tentang pelanggaran administrasi pemilu. Undang undang pemilu hanya memberikan memberikan penormaan bahwa “pelanggaran administrasi pemilu adalah meliputi pelanggaran terhadap tata cara, prosedur, atau mekanisme yang berkaitan dengan administrasi pelaksanaan pemilu dalam setiap tahapan penyelenggaraan pemilu dan tidak termasuk tindak pidana pemilu dan pelanggaran kode etik”. (Pasal 460 ayat (1) dan ayat (2).</w:t>
      </w:r>
    </w:p>
    <w:p w14:paraId="16AC19CB"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 xml:space="preserve">Terdapat empat unsur dalam rumusan pelanggaran administrasi pemilu pada ketentuan pasal 460 ayat (1) dan ayat (2) yakni: </w:t>
      </w:r>
    </w:p>
    <w:p w14:paraId="636640BC" w14:textId="77777777" w:rsidR="007F7392" w:rsidRDefault="007F7392">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Pelanggaran tata cara.</w:t>
      </w:r>
    </w:p>
    <w:p w14:paraId="64CE4AC8" w14:textId="77777777" w:rsidR="007F7392" w:rsidRDefault="007F7392">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Pelanggaran terhadap prosedur.</w:t>
      </w:r>
    </w:p>
    <w:p w14:paraId="5917B65E" w14:textId="77777777" w:rsidR="007F7392" w:rsidRPr="004620BD" w:rsidRDefault="007F7392">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Pelanggaran terhadap mekanisme kedua, objek pelanggarannya berkenaan dengan administrasi pelaksanaan pemilu.</w:t>
      </w:r>
    </w:p>
    <w:p w14:paraId="7DBC1A92"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t>L</w:t>
      </w:r>
      <w:r w:rsidRPr="00E54759">
        <w:rPr>
          <w:rFonts w:ascii="Times New Roman" w:hAnsi="Times New Roman" w:cs="Times New Roman"/>
          <w:sz w:val="24"/>
          <w:szCs w:val="24"/>
          <w:lang w:val="en-US"/>
        </w:rPr>
        <w:t>ingkup pelanggaranya terbatas setiap saat tahapan penyelenggaraan pemilu, keempat pelanggaran administrasi tidak termasuk pelanggaran tindak pidana pemilu dan pelanggaran kode etik. (Fritz Edward Siregar: 2020:43).</w:t>
      </w:r>
    </w:p>
    <w:p w14:paraId="34545EDB"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Dalam pengertian yang umum, pelanggaran dapat diartikan sebagai tindakan atau perbuatan yang menyimpang dari tatanan norma dan kaidah hukum yang berlaku, dalam literatur hukum, kata pelanggaran dibedakan dengan kata kejahatan, meskipun demikian tidak ada perbedaan mendasar antara keduanya, hanya pada pelanggaran tidak pernah diancam ancaman pidana (Andi Hamzah, 2011:106).</w:t>
      </w:r>
    </w:p>
    <w:p w14:paraId="23C7CF4D"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E54759">
        <w:rPr>
          <w:rFonts w:ascii="Times New Roman" w:hAnsi="Times New Roman" w:cs="Times New Roman"/>
          <w:sz w:val="24"/>
          <w:szCs w:val="24"/>
          <w:lang w:val="en-US"/>
        </w:rPr>
        <w:t>Wirjono Prodjokikoro Ketua Mahkamah Agung periode 1952 – 1966, memaknai pelanggaran sebagai suatu perbuatan yang melanggar sesuatu dan berhubungan dengan hukum, berarti tidak lain dari pada perbuatan melawan hukum.</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 xml:space="preserve">Kata administrasi berasal dari bahasa latin yakni </w:t>
      </w:r>
      <w:r w:rsidRPr="00E54759">
        <w:rPr>
          <w:rFonts w:ascii="Times New Roman" w:hAnsi="Times New Roman" w:cs="Times New Roman"/>
          <w:i/>
          <w:iCs/>
          <w:sz w:val="24"/>
          <w:szCs w:val="24"/>
          <w:lang w:val="en-US"/>
        </w:rPr>
        <w:t xml:space="preserve">to manage. </w:t>
      </w:r>
      <w:r w:rsidRPr="00E54759">
        <w:rPr>
          <w:rFonts w:ascii="Times New Roman" w:hAnsi="Times New Roman" w:cs="Times New Roman"/>
          <w:sz w:val="24"/>
          <w:szCs w:val="24"/>
          <w:lang w:val="en-US"/>
        </w:rPr>
        <w:t xml:space="preserve">Derivasinya antara lain menjadi </w:t>
      </w:r>
      <w:r w:rsidRPr="00E54759">
        <w:rPr>
          <w:rFonts w:ascii="Times New Roman" w:hAnsi="Times New Roman" w:cs="Times New Roman"/>
          <w:i/>
          <w:iCs/>
          <w:sz w:val="24"/>
          <w:szCs w:val="24"/>
          <w:lang w:val="en-US"/>
        </w:rPr>
        <w:t>“administration”</w:t>
      </w:r>
      <w:r w:rsidRPr="00E54759">
        <w:rPr>
          <w:rFonts w:ascii="Times New Roman" w:hAnsi="Times New Roman" w:cs="Times New Roman"/>
          <w:sz w:val="24"/>
          <w:szCs w:val="24"/>
          <w:lang w:val="en-US"/>
        </w:rPr>
        <w:t xml:space="preserve"> yang berarti pemerintahan (</w:t>
      </w:r>
      <w:r w:rsidRPr="00E54759">
        <w:rPr>
          <w:rFonts w:ascii="Times New Roman" w:hAnsi="Times New Roman" w:cs="Times New Roman"/>
          <w:i/>
          <w:iCs/>
          <w:sz w:val="24"/>
          <w:szCs w:val="24"/>
          <w:lang w:val="en-US"/>
        </w:rPr>
        <w:t xml:space="preserve">besturing). </w:t>
      </w:r>
      <w:r w:rsidRPr="00E54759">
        <w:rPr>
          <w:rFonts w:ascii="Times New Roman" w:hAnsi="Times New Roman" w:cs="Times New Roman"/>
          <w:sz w:val="24"/>
          <w:szCs w:val="24"/>
          <w:lang w:val="en-US"/>
        </w:rPr>
        <w:t>Dalam KKBI, kata administrasi salah satunya diartikan sebagai kegiatan yang berkaitan dengan penyelenggaraan pemerintahan. Jadi istilah administrasi dalam artikel ini dimaknai dalam konteks administrasi negara, yaitu keseluruhan kegiatan yang dilakukan oleh seluruh aparatur pemerintah negara tertentu dalam usaha mencapai tujuan negara. Sondag: 1986:8).</w:t>
      </w:r>
    </w:p>
    <w:p w14:paraId="43688B59"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 xml:space="preserve">Pendefinisian pelanggaran administrasi pemilu seperti yang telah diuraikan diatas, paling tidak sudah dapat mengatasi kerancuan definisi yang disebutkan dalam uu pemilu yang kualifikasi pelanggarannya bersifat opsional yaitu: </w:t>
      </w:r>
    </w:p>
    <w:p w14:paraId="1CB6AF06" w14:textId="77777777" w:rsidR="007F7392" w:rsidRDefault="007F7392">
      <w:pPr>
        <w:pStyle w:val="ListParagraph"/>
        <w:numPr>
          <w:ilvl w:val="0"/>
          <w:numId w:val="13"/>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Pelanggaran terhadap tata cara</w:t>
      </w:r>
      <w:r>
        <w:rPr>
          <w:rFonts w:ascii="Times New Roman" w:hAnsi="Times New Roman" w:cs="Times New Roman"/>
          <w:sz w:val="24"/>
          <w:szCs w:val="24"/>
          <w:lang w:val="en-US"/>
        </w:rPr>
        <w:t>.</w:t>
      </w:r>
    </w:p>
    <w:p w14:paraId="27653CEB" w14:textId="77777777" w:rsidR="007F7392" w:rsidRDefault="007F7392">
      <w:pPr>
        <w:pStyle w:val="ListParagraph"/>
        <w:numPr>
          <w:ilvl w:val="0"/>
          <w:numId w:val="13"/>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Pelanggaran terhadap prosedur</w:t>
      </w:r>
      <w:r>
        <w:rPr>
          <w:rFonts w:ascii="Times New Roman" w:hAnsi="Times New Roman" w:cs="Times New Roman"/>
          <w:sz w:val="24"/>
          <w:szCs w:val="24"/>
          <w:lang w:val="en-US"/>
        </w:rPr>
        <w:t>.</w:t>
      </w:r>
    </w:p>
    <w:p w14:paraId="71DEBEA3" w14:textId="77777777" w:rsidR="007F7392" w:rsidRPr="004620BD" w:rsidRDefault="007F7392">
      <w:pPr>
        <w:pStyle w:val="ListParagraph"/>
        <w:numPr>
          <w:ilvl w:val="0"/>
          <w:numId w:val="13"/>
        </w:numPr>
        <w:spacing w:after="0" w:line="480" w:lineRule="auto"/>
        <w:ind w:left="993" w:hanging="284"/>
        <w:jc w:val="both"/>
        <w:rPr>
          <w:rFonts w:ascii="Times New Roman" w:hAnsi="Times New Roman" w:cs="Times New Roman"/>
          <w:sz w:val="24"/>
          <w:szCs w:val="24"/>
          <w:lang w:val="en-US"/>
        </w:rPr>
      </w:pPr>
      <w:r w:rsidRPr="004620BD">
        <w:rPr>
          <w:rFonts w:ascii="Times New Roman" w:hAnsi="Times New Roman" w:cs="Times New Roman"/>
          <w:sz w:val="24"/>
          <w:szCs w:val="24"/>
          <w:lang w:val="en-US"/>
        </w:rPr>
        <w:t>Pelanggaran terhadap mekanisme</w:t>
      </w:r>
      <w:r>
        <w:rPr>
          <w:rFonts w:ascii="Times New Roman" w:hAnsi="Times New Roman" w:cs="Times New Roman"/>
          <w:sz w:val="24"/>
          <w:szCs w:val="24"/>
          <w:lang w:val="en-US"/>
        </w:rPr>
        <w:t>.</w:t>
      </w:r>
    </w:p>
    <w:p w14:paraId="0944670F"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Dari segi makna istilah kata “tata cara, prosedur, maupun mekanisme” sesungguhnya memiliki makna yang sama, yaitu berkenaan dengan tata laksana. Oleh karena itu dalam penulis ini cmenggunakan istilah tata laksana untuk menggantikan tata cara, prosedur, mekanisme.</w:t>
      </w:r>
      <w:r>
        <w:rPr>
          <w:rFonts w:ascii="Times New Roman" w:hAnsi="Times New Roman" w:cs="Times New Roman"/>
          <w:sz w:val="24"/>
          <w:szCs w:val="24"/>
          <w:lang w:val="en-US"/>
        </w:rPr>
        <w:t xml:space="preserve"> </w:t>
      </w:r>
      <w:r w:rsidRPr="004620BD">
        <w:rPr>
          <w:rFonts w:ascii="Times New Roman" w:hAnsi="Times New Roman" w:cs="Times New Roman"/>
          <w:sz w:val="24"/>
          <w:szCs w:val="24"/>
          <w:lang w:val="en-US"/>
        </w:rPr>
        <w:t xml:space="preserve">Tata laksana yang dimaksud dalam penulis adalah tata laksana administrasi yang berkenaan dengan pelaksanaan pemilu yang dalam pelaksanaan pemilu yang dalam </w:t>
      </w:r>
      <w:r w:rsidRPr="004620BD">
        <w:rPr>
          <w:rFonts w:ascii="Times New Roman" w:hAnsi="Times New Roman" w:cs="Times New Roman"/>
          <w:sz w:val="24"/>
          <w:szCs w:val="24"/>
          <w:lang w:val="en-US"/>
        </w:rPr>
        <w:lastRenderedPageBreak/>
        <w:t>undang undang didesain dalam bentuk tahapan yang ditelah diatur dalam peraturan perundang undangan tentang pemilu, baik yang diatur dalam undang undang pemilu, maupun dalam bentuk peraturan yang baik dibentuk oleh Komisi Pemilihan Umum, Badan Pengawas Pemilu, maupun yang dibentuk oleh Dewan Kehormatan Penyelenggara Pemilu.</w:t>
      </w:r>
    </w:p>
    <w:p w14:paraId="20325709" w14:textId="77777777" w:rsidR="007F7392" w:rsidRPr="004620BD"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Untuk memberikan arah dalam penanganan pelanggaran administrasi pemilu, maka pelanggaran administrasi pemilu didefinisikan sebagai pelanggaran terhadap tata cara, prosedur, atau mekanisme yang berkaitan dengan administrasi pelaksanaan pemilu dalam setiap tahapan penyelenggaraan pemilu. (Pasal 1 angka 32 Perbawaslu Nomor 8 Tahun 2022).</w:t>
      </w:r>
    </w:p>
    <w:p w14:paraId="4641AAAB" w14:textId="77777777" w:rsidR="007F7392" w:rsidRDefault="007F7392">
      <w:pPr>
        <w:pStyle w:val="ListParagraph"/>
        <w:numPr>
          <w:ilvl w:val="0"/>
          <w:numId w:val="29"/>
        </w:numPr>
        <w:spacing w:after="0" w:line="480" w:lineRule="auto"/>
        <w:ind w:left="567" w:hanging="283"/>
        <w:jc w:val="both"/>
        <w:rPr>
          <w:rFonts w:ascii="Times New Roman" w:hAnsi="Times New Roman" w:cs="Times New Roman"/>
          <w:b/>
          <w:bCs/>
          <w:sz w:val="24"/>
          <w:szCs w:val="24"/>
          <w:lang w:val="en-US"/>
        </w:rPr>
      </w:pPr>
      <w:r w:rsidRPr="004620BD">
        <w:rPr>
          <w:rFonts w:ascii="Times New Roman" w:hAnsi="Times New Roman" w:cs="Times New Roman"/>
          <w:b/>
          <w:bCs/>
          <w:sz w:val="24"/>
          <w:szCs w:val="24"/>
          <w:lang w:val="en-US"/>
        </w:rPr>
        <w:t>Bentuk Bentuk Pelanggaran Administrasi Pemilu</w:t>
      </w:r>
    </w:p>
    <w:p w14:paraId="603D3703" w14:textId="77777777" w:rsidR="007F7392" w:rsidRPr="004620BD" w:rsidRDefault="007F7392" w:rsidP="007F7392">
      <w:pPr>
        <w:pStyle w:val="ListParagraph"/>
        <w:tabs>
          <w:tab w:val="left" w:pos="113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Pr="004620BD">
        <w:rPr>
          <w:rFonts w:ascii="Times New Roman" w:hAnsi="Times New Roman" w:cs="Times New Roman"/>
          <w:sz w:val="24"/>
          <w:szCs w:val="24"/>
          <w:lang w:val="en-US"/>
        </w:rPr>
        <w:t>Dalam undang undang pemilu pelanggaran administrasi pemilu dibedakan dalam dua bentuk yakni:</w:t>
      </w:r>
    </w:p>
    <w:p w14:paraId="27746694" w14:textId="77777777" w:rsidR="007F7392" w:rsidRDefault="007F739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Pelanggaran Administrasi </w:t>
      </w:r>
      <w:r>
        <w:rPr>
          <w:rFonts w:ascii="Times New Roman" w:hAnsi="Times New Roman" w:cs="Times New Roman"/>
          <w:sz w:val="24"/>
          <w:szCs w:val="24"/>
          <w:lang w:val="en-US"/>
        </w:rPr>
        <w:t>P</w:t>
      </w:r>
      <w:r w:rsidRPr="00E54759">
        <w:rPr>
          <w:rFonts w:ascii="Times New Roman" w:hAnsi="Times New Roman" w:cs="Times New Roman"/>
          <w:sz w:val="24"/>
          <w:szCs w:val="24"/>
          <w:lang w:val="en-US"/>
        </w:rPr>
        <w:t>emilu</w:t>
      </w:r>
    </w:p>
    <w:p w14:paraId="378FF23D" w14:textId="77777777" w:rsidR="007F7392" w:rsidRPr="007F7392" w:rsidRDefault="007F7392">
      <w:pPr>
        <w:pStyle w:val="ListParagraph"/>
        <w:numPr>
          <w:ilvl w:val="0"/>
          <w:numId w:val="14"/>
        </w:numPr>
        <w:spacing w:after="0" w:line="480" w:lineRule="auto"/>
        <w:ind w:left="993" w:hanging="284"/>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Pelanggaran Administrasi pemilu yang bersifat terstruktur, sistematis, dan masif (TSM) (Pasal 461 ayat (1) jo Pasal 463 ayat (1) undang undang pemilu.</w:t>
      </w:r>
    </w:p>
    <w:p w14:paraId="284CEA06" w14:textId="77777777" w:rsidR="007F7392" w:rsidRDefault="007F7392" w:rsidP="007F7392">
      <w:pPr>
        <w:pStyle w:val="ListParagraph"/>
        <w:tabs>
          <w:tab w:val="left" w:pos="1701"/>
        </w:tabs>
        <w:spacing w:after="0" w:line="480" w:lineRule="auto"/>
        <w:ind w:left="993" w:firstLine="283"/>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F7392">
        <w:rPr>
          <w:rFonts w:ascii="Times New Roman" w:hAnsi="Times New Roman" w:cs="Times New Roman"/>
          <w:sz w:val="24"/>
          <w:szCs w:val="24"/>
          <w:lang w:val="en-US"/>
        </w:rPr>
        <w:t xml:space="preserve">Didalam peraturan Badan Pengawas Pemilu nomor 8 tahun 2022 disebutkan bahwa pelanggaran administrasi pemilu adalah pelanggaran terhadap tata cara, prosedur atau mekanisme yang berkaitan dengan administrasi pelaksanaan pemilu dalam setiap tahapan penyelenggaraan pemilu. (Pasal 1 angka 32). </w:t>
      </w:r>
    </w:p>
    <w:p w14:paraId="29BAB62F" w14:textId="77777777" w:rsidR="007F7392" w:rsidRDefault="007F7392" w:rsidP="007F7392">
      <w:pPr>
        <w:pStyle w:val="ListParagraph"/>
        <w:tabs>
          <w:tab w:val="left" w:pos="1701"/>
          <w:tab w:val="left" w:pos="1985"/>
        </w:tabs>
        <w:spacing w:after="0" w:line="480" w:lineRule="auto"/>
        <w:ind w:left="993" w:firstLine="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E54759">
        <w:rPr>
          <w:rFonts w:ascii="Times New Roman" w:hAnsi="Times New Roman" w:cs="Times New Roman"/>
          <w:sz w:val="24"/>
          <w:szCs w:val="24"/>
          <w:lang w:val="en-US"/>
        </w:rPr>
        <w:t>Sementara Pelanggaran Administrasi Pemilu TSM merupakan perbuatan atau tindakan yang melanggaran tata cara, prosedur, atau mekanisme yang berkiatan dengan administrasi pelaksanaan pemilu dalam setiap tahapm penyelenggaraan pemilu, dan atau pasangan calon-calon anggota DPR, DPD, DPRD Provinsi, DPRD Kabupaten/Kota yang menjanjikan dan/atau memberikan uang materi lainnya untuk empengaruhi penyelenggaraan pemilu dan/atau pemilih yang terjadi secara terstruktur, sistematis, dan massif. (Pasal 1 angka 33 perbawaslu nomor 8 tahun 2022 jo pasal 460 jo pasal 463 ayat (1) undang undang pemilu.</w:t>
      </w:r>
      <w:r>
        <w:rPr>
          <w:rFonts w:ascii="Times New Roman" w:hAnsi="Times New Roman" w:cs="Times New Roman"/>
          <w:sz w:val="24"/>
          <w:szCs w:val="24"/>
          <w:lang w:val="en-US"/>
        </w:rPr>
        <w:t xml:space="preserve"> </w:t>
      </w:r>
    </w:p>
    <w:p w14:paraId="7AEBDFEB" w14:textId="77777777" w:rsidR="007F7392" w:rsidRPr="007F7392" w:rsidRDefault="007F7392" w:rsidP="007F7392">
      <w:pPr>
        <w:pStyle w:val="ListParagraph"/>
        <w:tabs>
          <w:tab w:val="left" w:pos="1701"/>
          <w:tab w:val="left" w:pos="1985"/>
        </w:tabs>
        <w:spacing w:after="0" w:line="480" w:lineRule="auto"/>
        <w:ind w:left="993" w:firstLine="283"/>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F7392">
        <w:rPr>
          <w:rFonts w:ascii="Times New Roman" w:hAnsi="Times New Roman" w:cs="Times New Roman"/>
          <w:sz w:val="24"/>
          <w:szCs w:val="24"/>
          <w:lang w:val="en-US"/>
        </w:rPr>
        <w:t>Objek pelanggaran administrasi pemilu adalah berupa perbuatan atau tindakan yang melanggar tata cara, prosedur, atau mekanisme yang berkaitan dengan administrasi pelaksanaan pemilu dalam setiap tahapan penyelenggaraan pemilu.</w:t>
      </w:r>
      <w:r>
        <w:rPr>
          <w:rFonts w:ascii="Times New Roman" w:hAnsi="Times New Roman" w:cs="Times New Roman"/>
          <w:sz w:val="24"/>
          <w:szCs w:val="24"/>
          <w:lang w:val="en-US"/>
        </w:rPr>
        <w:t xml:space="preserve"> Bawaslu</w:t>
      </w:r>
      <w:r w:rsidRPr="00E54759">
        <w:rPr>
          <w:rFonts w:ascii="Times New Roman" w:hAnsi="Times New Roman" w:cs="Times New Roman"/>
          <w:sz w:val="24"/>
          <w:szCs w:val="24"/>
          <w:lang w:val="en-US"/>
        </w:rPr>
        <w:t xml:space="preserve"> melakukan penindakan pelanggaran pemilu, Bawaslu bertugas menerima, memeriksa dan mengkaji dugaan pelanggaran pemilu, menginvestigasi dugaan pemilu, dugaan pelanggaran kode etik penyelenggara pemilu atau tindak pidana pemilu, memutus pelanggaraan administrasi pemilu.</w:t>
      </w:r>
    </w:p>
    <w:p w14:paraId="45FA3913" w14:textId="77777777" w:rsidR="007F7392" w:rsidRDefault="007F7392">
      <w:pPr>
        <w:pStyle w:val="ListParagraph"/>
        <w:numPr>
          <w:ilvl w:val="0"/>
          <w:numId w:val="29"/>
        </w:numPr>
        <w:spacing w:after="0" w:line="480" w:lineRule="auto"/>
        <w:ind w:left="567" w:hanging="283"/>
        <w:jc w:val="both"/>
        <w:rPr>
          <w:rFonts w:ascii="Times New Roman" w:hAnsi="Times New Roman" w:cs="Times New Roman"/>
          <w:b/>
          <w:bCs/>
          <w:sz w:val="24"/>
          <w:szCs w:val="24"/>
          <w:lang w:val="en-US"/>
        </w:rPr>
      </w:pPr>
      <w:r w:rsidRPr="004620BD">
        <w:rPr>
          <w:rFonts w:ascii="Times New Roman" w:hAnsi="Times New Roman" w:cs="Times New Roman"/>
          <w:b/>
          <w:bCs/>
          <w:sz w:val="24"/>
          <w:szCs w:val="24"/>
          <w:lang w:val="en-US"/>
        </w:rPr>
        <w:t>Strategi Bawaslu Dalam Menangani Pelanggaran Administrasi Pemilu</w:t>
      </w:r>
    </w:p>
    <w:p w14:paraId="2B6C6DBD" w14:textId="77777777" w:rsid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7F7392">
        <w:rPr>
          <w:rFonts w:ascii="Times New Roman" w:hAnsi="Times New Roman" w:cs="Times New Roman"/>
          <w:sz w:val="24"/>
          <w:szCs w:val="24"/>
          <w:lang w:val="en-US"/>
        </w:rPr>
        <w:t xml:space="preserve">Pelanggaraan administrasi pemilu adalah pelanggaraan terhadap ketentuan Undang-Undang pemilu yang bukan merupakan ketentuan pidana pemilu dan ketentuan lain yang diatur dalam peraturan perundang-perundangan termasuk peraturan Komisi Pemilihan Umum (KPU) atau </w:t>
      </w:r>
      <w:r w:rsidRPr="007F7392">
        <w:rPr>
          <w:rFonts w:ascii="Times New Roman" w:hAnsi="Times New Roman" w:cs="Times New Roman"/>
          <w:sz w:val="24"/>
          <w:szCs w:val="24"/>
          <w:lang w:val="en-US"/>
        </w:rPr>
        <w:lastRenderedPageBreak/>
        <w:t>PKPU. Undang-Undang nomor 7 Tahun 2017 tentang pemilu diantaranya mengatur tentang Bawaslu yang diberi wewenang dalam melaksanakan menangani pelanggaran administrasi pemilu. Yang prosesnya dilaksanakan melalui ajudikasi.</w:t>
      </w:r>
      <w:r>
        <w:rPr>
          <w:rFonts w:ascii="Times New Roman" w:hAnsi="Times New Roman" w:cs="Times New Roman"/>
          <w:sz w:val="24"/>
          <w:szCs w:val="24"/>
          <w:lang w:val="en-US"/>
        </w:rPr>
        <w:t xml:space="preserve"> </w:t>
      </w:r>
      <w:r w:rsidRPr="007F7392">
        <w:rPr>
          <w:rFonts w:ascii="Times New Roman" w:hAnsi="Times New Roman" w:cs="Times New Roman"/>
          <w:sz w:val="24"/>
          <w:szCs w:val="24"/>
          <w:lang w:val="en-US"/>
        </w:rPr>
        <w:t xml:space="preserve">Dalam menangani pelanggaran administrasi pemilu Bawaslu Kabupaten/Kota berwenang untuk menerima, memeriksa, mengkaji, memutus pelanggaraan administrasi pemilu sebagaimana ketentuan dalam pasal 461 ayat 1 dalam Undang-undang pemilu. Adapun ketentuan lebih lanjut mengenai menangani pelanggaran administrasi diatur dengan </w:t>
      </w:r>
      <w:proofErr w:type="gramStart"/>
      <w:r w:rsidRPr="007F7392">
        <w:rPr>
          <w:rFonts w:ascii="Times New Roman" w:hAnsi="Times New Roman" w:cs="Times New Roman"/>
          <w:sz w:val="24"/>
          <w:szCs w:val="24"/>
          <w:lang w:val="en-US"/>
        </w:rPr>
        <w:t>Peraturan  Badan</w:t>
      </w:r>
      <w:proofErr w:type="gramEnd"/>
      <w:r w:rsidRPr="007F7392">
        <w:rPr>
          <w:rFonts w:ascii="Times New Roman" w:hAnsi="Times New Roman" w:cs="Times New Roman"/>
          <w:sz w:val="24"/>
          <w:szCs w:val="24"/>
          <w:lang w:val="en-US"/>
        </w:rPr>
        <w:t xml:space="preserve"> Pengawas Pemilihan Umum Republik Indonesia Nomor 8 tahun 2018 tentang penyelesaian Pelanggaraan Administrasi Pemilihan Umum (Perbawaslu No 8/2018). Disamping itu dasar hukum yang berkaitan yaitu Peraturan badan Pengawas Pemilihan Umum RI Nomor 7 Tahun 2017 tentang penanganan Temuan dan Laporan pelanggaran Pemilihan Umum (Perbawaslu No /2018).</w:t>
      </w:r>
    </w:p>
    <w:p w14:paraId="13EB0819" w14:textId="33CE6480" w:rsidR="007F7392" w:rsidRPr="007F7392" w:rsidRDefault="007F7392" w:rsidP="007F7392">
      <w:pPr>
        <w:pStyle w:val="ListParagraph"/>
        <w:tabs>
          <w:tab w:val="left" w:pos="113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F7392">
        <w:rPr>
          <w:rFonts w:ascii="Times New Roman" w:hAnsi="Times New Roman" w:cs="Times New Roman"/>
          <w:sz w:val="24"/>
          <w:szCs w:val="24"/>
          <w:lang w:val="en-US"/>
        </w:rPr>
        <w:t>Dugaan pelanggaraan yang ada dapat terjadi pada dua hal yaitu pertama, Temuan dan yang kedua Laporan. Temuan adalah hasil pengawasan yang terdapat dugaan pelanggaraan dan diplenokan oleh pengawas pemilu paling lama 7 (tujuh) hari kerja sejak ditemukan, dituangkan dalam formular ADM-1 yang memuat paling sedikit, identitas penemu, identitas terlapor, waktu dan tempat peristiwaa dan hal yang di minta diputuskan.</w:t>
      </w:r>
      <w:r>
        <w:rPr>
          <w:rFonts w:ascii="Times New Roman" w:hAnsi="Times New Roman" w:cs="Times New Roman"/>
          <w:sz w:val="24"/>
          <w:szCs w:val="24"/>
          <w:lang w:val="en-US"/>
        </w:rPr>
        <w:t xml:space="preserve"> </w:t>
      </w:r>
      <w:r w:rsidRPr="007F7392">
        <w:rPr>
          <w:rFonts w:ascii="Times New Roman" w:hAnsi="Times New Roman" w:cs="Times New Roman"/>
          <w:sz w:val="24"/>
          <w:szCs w:val="24"/>
          <w:lang w:val="en-US"/>
        </w:rPr>
        <w:t xml:space="preserve">Temuan pelanggaraan administrasi pemilu diselesaikan secara berjenjang. Sementara Laporan adalah dugaan pelanggaraan yang disampaikan oleh WNI (Warga Negara Indonesia) yang mempunyai hak pilih, peserta pemilu atau pemantau </w:t>
      </w:r>
      <w:r w:rsidRPr="007F7392">
        <w:rPr>
          <w:rFonts w:ascii="Times New Roman" w:hAnsi="Times New Roman" w:cs="Times New Roman"/>
          <w:sz w:val="24"/>
          <w:szCs w:val="24"/>
          <w:lang w:val="en-US"/>
        </w:rPr>
        <w:lastRenderedPageBreak/>
        <w:t>pemilu kepada pengawas pemilu paling lama 7 (tujuh) hari sejak diketahui peristiwa. Melampirkan fotokopi KTP atau identitas lain yang dituangkan dalam formular ADM-2 yang memuat paling sedikit: identitas pelapor, identitas terlapor, waktu dan tempat peristiwa, bukti dan saksi. Uraian peristiwa dan hal yang dimintakan untuk diputuskan.</w:t>
      </w:r>
    </w:p>
    <w:p w14:paraId="545A6C7E" w14:textId="63E216AE" w:rsidR="007F7392" w:rsidRDefault="007F7392" w:rsidP="007F7392">
      <w:pPr>
        <w:pStyle w:val="Heading2"/>
        <w:spacing w:line="480" w:lineRule="auto"/>
        <w:rPr>
          <w:rFonts w:ascii="Times New Roman" w:hAnsi="Times New Roman" w:cs="Times New Roman"/>
          <w:b/>
          <w:bCs/>
          <w:color w:val="auto"/>
          <w:sz w:val="24"/>
          <w:szCs w:val="24"/>
          <w:lang w:val="en-US"/>
        </w:rPr>
      </w:pPr>
      <w:bookmarkStart w:id="37" w:name="_Toc192229092"/>
      <w:r w:rsidRPr="007F7392">
        <w:rPr>
          <w:rFonts w:ascii="Times New Roman" w:hAnsi="Times New Roman" w:cs="Times New Roman"/>
          <w:b/>
          <w:bCs/>
          <w:color w:val="auto"/>
          <w:sz w:val="24"/>
          <w:szCs w:val="24"/>
          <w:lang w:val="en-US"/>
        </w:rPr>
        <w:t xml:space="preserve">II.3 </w:t>
      </w:r>
      <w:r w:rsidR="001776EB" w:rsidRPr="007F7392">
        <w:rPr>
          <w:rFonts w:ascii="Times New Roman" w:hAnsi="Times New Roman" w:cs="Times New Roman"/>
          <w:b/>
          <w:bCs/>
          <w:color w:val="auto"/>
          <w:sz w:val="24"/>
          <w:szCs w:val="24"/>
          <w:lang w:val="en-US"/>
        </w:rPr>
        <w:t>Definisi Konsep</w:t>
      </w:r>
      <w:r>
        <w:rPr>
          <w:rFonts w:ascii="Times New Roman" w:hAnsi="Times New Roman" w:cs="Times New Roman"/>
          <w:b/>
          <w:bCs/>
          <w:color w:val="auto"/>
          <w:sz w:val="24"/>
          <w:szCs w:val="24"/>
          <w:lang w:val="en-US"/>
        </w:rPr>
        <w:t xml:space="preserve"> </w:t>
      </w:r>
      <w:r w:rsidR="00086B90" w:rsidRPr="007F7392">
        <w:rPr>
          <w:rFonts w:ascii="Times New Roman" w:hAnsi="Times New Roman" w:cs="Times New Roman"/>
          <w:b/>
          <w:bCs/>
          <w:color w:val="auto"/>
          <w:sz w:val="24"/>
          <w:szCs w:val="24"/>
          <w:lang w:val="en-US"/>
        </w:rPr>
        <w:t>Pokok Pokok Penel</w:t>
      </w:r>
      <w:r w:rsidR="00510B09" w:rsidRPr="007F7392">
        <w:rPr>
          <w:rFonts w:ascii="Times New Roman" w:hAnsi="Times New Roman" w:cs="Times New Roman"/>
          <w:b/>
          <w:bCs/>
          <w:color w:val="auto"/>
          <w:sz w:val="24"/>
          <w:szCs w:val="24"/>
          <w:lang w:val="en-US"/>
        </w:rPr>
        <w:t>i</w:t>
      </w:r>
      <w:r w:rsidR="00086B90" w:rsidRPr="007F7392">
        <w:rPr>
          <w:rFonts w:ascii="Times New Roman" w:hAnsi="Times New Roman" w:cs="Times New Roman"/>
          <w:b/>
          <w:bCs/>
          <w:color w:val="auto"/>
          <w:sz w:val="24"/>
          <w:szCs w:val="24"/>
          <w:lang w:val="en-US"/>
        </w:rPr>
        <w:t>tian</w:t>
      </w:r>
      <w:bookmarkEnd w:id="37"/>
    </w:p>
    <w:p w14:paraId="587C6558" w14:textId="77777777" w:rsidR="007F7392" w:rsidRDefault="007F7392" w:rsidP="007F7392">
      <w:pPr>
        <w:tabs>
          <w:tab w:val="left" w:pos="1134"/>
        </w:tabs>
        <w:spacing w:after="0"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Pokok-pokok penelitian merupakan defiisi secara terperinci dari konsep-konsep yang telah diuraikan diatas. Salah satu fungsinya yaitu untuk memberi petunjuk bagaimana suatu variable yang telah diteliti ini dapat diukur dengan indicator-indikatornya.</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Berdasarkan pengertian pokok-pokok penelitian diatas, peneliti ajukan beberapa pokok-pokok penelitian sebagai berikut:</w:t>
      </w:r>
    </w:p>
    <w:p w14:paraId="62C148AA" w14:textId="77777777" w:rsidR="007F7392" w:rsidRDefault="007F7392">
      <w:pPr>
        <w:pStyle w:val="ListParagraph"/>
        <w:numPr>
          <w:ilvl w:val="0"/>
          <w:numId w:val="68"/>
        </w:numPr>
        <w:tabs>
          <w:tab w:val="left" w:pos="1134"/>
        </w:tabs>
        <w:spacing w:after="0" w:line="480" w:lineRule="auto"/>
        <w:ind w:left="851"/>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 xml:space="preserve">Strategi Bawaslu Kabupaten Brebes dalam menangani pelanggaran administrasi </w:t>
      </w:r>
      <w:proofErr w:type="gramStart"/>
      <w:r w:rsidRPr="007F7392">
        <w:rPr>
          <w:rFonts w:ascii="Times New Roman" w:hAnsi="Times New Roman" w:cs="Times New Roman"/>
          <w:sz w:val="24"/>
          <w:szCs w:val="24"/>
          <w:lang w:val="en-US"/>
        </w:rPr>
        <w:t>pemilu :</w:t>
      </w:r>
      <w:proofErr w:type="gramEnd"/>
    </w:p>
    <w:p w14:paraId="785E5F81" w14:textId="4722F0E0" w:rsidR="007F7392" w:rsidRDefault="007F7392">
      <w:pPr>
        <w:pStyle w:val="ListParagraph"/>
        <w:numPr>
          <w:ilvl w:val="0"/>
          <w:numId w:val="69"/>
        </w:numPr>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Menerima, memeriksa, dan mengkaji dugaan pelanggaraan pemilu.</w:t>
      </w:r>
    </w:p>
    <w:p w14:paraId="38075916" w14:textId="77777777" w:rsidR="007F7392" w:rsidRDefault="007F7392">
      <w:pPr>
        <w:pStyle w:val="ListParagraph"/>
        <w:numPr>
          <w:ilvl w:val="0"/>
          <w:numId w:val="69"/>
        </w:numPr>
        <w:spacing w:after="0" w:line="480" w:lineRule="auto"/>
        <w:ind w:left="1276"/>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Menginvestigasi dugaan pelanggan administrasi pemilu</w:t>
      </w:r>
      <w:r>
        <w:rPr>
          <w:rFonts w:ascii="Times New Roman" w:hAnsi="Times New Roman" w:cs="Times New Roman"/>
          <w:sz w:val="24"/>
          <w:szCs w:val="24"/>
          <w:lang w:val="en-US"/>
        </w:rPr>
        <w:t>.</w:t>
      </w:r>
    </w:p>
    <w:p w14:paraId="5AE54EC1" w14:textId="77777777" w:rsidR="007F7392" w:rsidRDefault="007F7392">
      <w:pPr>
        <w:pStyle w:val="ListParagraph"/>
        <w:numPr>
          <w:ilvl w:val="0"/>
          <w:numId w:val="69"/>
        </w:numPr>
        <w:spacing w:after="0" w:line="480" w:lineRule="auto"/>
        <w:ind w:left="1276"/>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Menentukan dugaan pelanggaran administrasi pemilu.</w:t>
      </w:r>
    </w:p>
    <w:p w14:paraId="1BC1B675" w14:textId="4E9C3D37" w:rsidR="007F7392" w:rsidRPr="007F7392" w:rsidRDefault="007F7392">
      <w:pPr>
        <w:pStyle w:val="ListParagraph"/>
        <w:numPr>
          <w:ilvl w:val="0"/>
          <w:numId w:val="69"/>
        </w:numPr>
        <w:spacing w:after="0" w:line="480" w:lineRule="auto"/>
        <w:ind w:left="1276"/>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Memutus dugaan pelanggaran administrasi pemilu.</w:t>
      </w:r>
    </w:p>
    <w:p w14:paraId="24C3B114" w14:textId="77F26300" w:rsidR="007F7392" w:rsidRPr="007F7392" w:rsidRDefault="007F7392">
      <w:pPr>
        <w:pStyle w:val="ListParagraph"/>
        <w:numPr>
          <w:ilvl w:val="0"/>
          <w:numId w:val="68"/>
        </w:numPr>
        <w:tabs>
          <w:tab w:val="left" w:pos="1134"/>
        </w:tabs>
        <w:spacing w:after="0" w:line="480" w:lineRule="auto"/>
        <w:ind w:left="851"/>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Kendala</w:t>
      </w:r>
    </w:p>
    <w:p w14:paraId="7D48EF7F" w14:textId="77777777" w:rsidR="007F7392" w:rsidRDefault="007F7392">
      <w:pPr>
        <w:pStyle w:val="ListParagraph"/>
        <w:numPr>
          <w:ilvl w:val="0"/>
          <w:numId w:val="33"/>
        </w:numPr>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Internal</w:t>
      </w:r>
    </w:p>
    <w:p w14:paraId="2DE06810" w14:textId="6F279BB4" w:rsidR="007F7392" w:rsidRPr="007F7392" w:rsidRDefault="007F7392" w:rsidP="007F7392">
      <w:pPr>
        <w:pStyle w:val="ListParagraph"/>
        <w:tabs>
          <w:tab w:val="left" w:pos="1701"/>
        </w:tabs>
        <w:spacing w:after="0" w:line="480" w:lineRule="auto"/>
        <w:ind w:left="1211" w:firstLine="229"/>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F7392">
        <w:rPr>
          <w:rFonts w:ascii="Times New Roman" w:hAnsi="Times New Roman" w:cs="Times New Roman"/>
          <w:sz w:val="24"/>
          <w:szCs w:val="24"/>
          <w:lang w:val="en-US"/>
        </w:rPr>
        <w:t xml:space="preserve">Kendala dari dalam bawaslu sendiri pengawas dan lembaga keterbatasan sumber daya manusia, anggaran, dan teknologi. </w:t>
      </w:r>
    </w:p>
    <w:p w14:paraId="5FBFC647" w14:textId="77777777" w:rsidR="007F7392" w:rsidRDefault="007F7392">
      <w:pPr>
        <w:pStyle w:val="ListParagraph"/>
        <w:numPr>
          <w:ilvl w:val="0"/>
          <w:numId w:val="33"/>
        </w:numPr>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Eksternal</w:t>
      </w:r>
    </w:p>
    <w:p w14:paraId="7B73EC51" w14:textId="5B268C86" w:rsidR="007F7392" w:rsidRPr="007F7392" w:rsidRDefault="007F7392" w:rsidP="007F7392">
      <w:pPr>
        <w:pStyle w:val="ListParagraph"/>
        <w:tabs>
          <w:tab w:val="left" w:pos="1701"/>
        </w:tabs>
        <w:spacing w:after="0" w:line="480" w:lineRule="auto"/>
        <w:ind w:left="121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7F7392">
        <w:rPr>
          <w:rFonts w:ascii="Times New Roman" w:hAnsi="Times New Roman" w:cs="Times New Roman"/>
          <w:sz w:val="24"/>
          <w:szCs w:val="24"/>
          <w:lang w:val="en-US"/>
        </w:rPr>
        <w:t>Kendala bawaslu dari luar ketidaknetralan dan keterlibatan pihak terkait.</w:t>
      </w:r>
    </w:p>
    <w:p w14:paraId="0F9A0512" w14:textId="77777777" w:rsidR="007F7392" w:rsidRDefault="007F7392">
      <w:pPr>
        <w:pStyle w:val="ListParagraph"/>
        <w:numPr>
          <w:ilvl w:val="0"/>
          <w:numId w:val="68"/>
        </w:numPr>
        <w:spacing w:after="0" w:line="480" w:lineRule="auto"/>
        <w:ind w:left="851"/>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 xml:space="preserve">Solusi </w:t>
      </w:r>
    </w:p>
    <w:p w14:paraId="0AC34048" w14:textId="05B61902" w:rsidR="00060CE2" w:rsidRPr="00595EDF" w:rsidRDefault="007F7392" w:rsidP="00595EDF">
      <w:pPr>
        <w:pStyle w:val="ListParagraph"/>
        <w:spacing w:after="0" w:line="480" w:lineRule="auto"/>
        <w:ind w:left="851" w:firstLine="589"/>
        <w:jc w:val="both"/>
        <w:rPr>
          <w:rFonts w:ascii="Times New Roman" w:hAnsi="Times New Roman" w:cs="Times New Roman"/>
          <w:sz w:val="24"/>
          <w:szCs w:val="24"/>
          <w:lang w:val="en-US"/>
        </w:rPr>
      </w:pPr>
      <w:r w:rsidRPr="007F7392">
        <w:rPr>
          <w:rFonts w:ascii="Times New Roman" w:hAnsi="Times New Roman" w:cs="Times New Roman"/>
          <w:sz w:val="24"/>
          <w:szCs w:val="24"/>
          <w:lang w:val="en-US"/>
        </w:rPr>
        <w:t>Solusi adalah jalan mengatasi kendala dalam menangani pelanggaran administrasi</w:t>
      </w:r>
      <w:r>
        <w:rPr>
          <w:rFonts w:ascii="Times New Roman" w:hAnsi="Times New Roman" w:cs="Times New Roman"/>
          <w:sz w:val="24"/>
          <w:szCs w:val="24"/>
          <w:lang w:val="en-US"/>
        </w:rPr>
        <w:t>.</w:t>
      </w:r>
    </w:p>
    <w:p w14:paraId="38A066F8" w14:textId="5D2C26BB" w:rsidR="00043E43" w:rsidRPr="007F7392" w:rsidRDefault="007F7392" w:rsidP="007F7392">
      <w:pPr>
        <w:pStyle w:val="Heading2"/>
        <w:spacing w:line="480" w:lineRule="auto"/>
        <w:rPr>
          <w:rFonts w:ascii="Times New Roman" w:hAnsi="Times New Roman" w:cs="Times New Roman"/>
          <w:b/>
          <w:bCs/>
          <w:color w:val="auto"/>
          <w:sz w:val="24"/>
          <w:szCs w:val="24"/>
          <w:lang w:val="en-US"/>
        </w:rPr>
      </w:pPr>
      <w:bookmarkStart w:id="38" w:name="_Toc192229093"/>
      <w:r w:rsidRPr="007F7392">
        <w:rPr>
          <w:rFonts w:ascii="Times New Roman" w:hAnsi="Times New Roman" w:cs="Times New Roman"/>
          <w:b/>
          <w:bCs/>
          <w:color w:val="auto"/>
          <w:sz w:val="24"/>
          <w:szCs w:val="24"/>
          <w:lang w:val="en-US"/>
        </w:rPr>
        <w:t xml:space="preserve">II.4 </w:t>
      </w:r>
      <w:r w:rsidR="00043E43" w:rsidRPr="007F7392">
        <w:rPr>
          <w:rFonts w:ascii="Times New Roman" w:hAnsi="Times New Roman" w:cs="Times New Roman"/>
          <w:b/>
          <w:bCs/>
          <w:color w:val="auto"/>
          <w:sz w:val="24"/>
          <w:szCs w:val="24"/>
          <w:lang w:val="en-US"/>
        </w:rPr>
        <w:t>Alur Pikir</w:t>
      </w:r>
      <w:bookmarkEnd w:id="38"/>
    </w:p>
    <w:p w14:paraId="02D75BE4" w14:textId="4A90CEA7" w:rsidR="00650E69" w:rsidRDefault="007F7392" w:rsidP="007F7392">
      <w:pPr>
        <w:tabs>
          <w:tab w:val="left" w:pos="1134"/>
        </w:tabs>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E364D" w:rsidRPr="00E54759">
        <w:rPr>
          <w:rFonts w:ascii="Times New Roman" w:hAnsi="Times New Roman" w:cs="Times New Roman"/>
          <w:sz w:val="24"/>
          <w:szCs w:val="24"/>
          <w:lang w:val="en-US"/>
        </w:rPr>
        <w:t xml:space="preserve">Alur pikir dalam penelitian kualitatif digunakan sebagai proses yang memuat langkah-langkah atau proses-proses urutan mengenai topik atau tema penelitian. Peranan peneliti sangat dominan </w:t>
      </w:r>
      <w:r w:rsidR="00906ED5" w:rsidRPr="00E54759">
        <w:rPr>
          <w:rFonts w:ascii="Times New Roman" w:hAnsi="Times New Roman" w:cs="Times New Roman"/>
          <w:sz w:val="24"/>
          <w:szCs w:val="24"/>
          <w:lang w:val="en-US"/>
        </w:rPr>
        <w:t>dalam menentukan keberhasilan penelitian sedangkan alur pikir sifatnya hanya membantu mengarahkan proses penelitian agar berjalan dengan sistematis.</w:t>
      </w:r>
    </w:p>
    <w:p w14:paraId="3C99EE85" w14:textId="77777777" w:rsidR="007F7392" w:rsidRPr="00E54759" w:rsidRDefault="007F7392" w:rsidP="007F7392">
      <w:pPr>
        <w:tabs>
          <w:tab w:val="left" w:pos="1134"/>
        </w:tabs>
        <w:spacing w:after="0" w:line="480" w:lineRule="auto"/>
        <w:ind w:left="426"/>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7927"/>
      </w:tblGrid>
      <w:tr w:rsidR="00803290" w:rsidRPr="00E54759" w14:paraId="023ED43E" w14:textId="77777777" w:rsidTr="00803290">
        <w:tc>
          <w:tcPr>
            <w:tcW w:w="8153" w:type="dxa"/>
          </w:tcPr>
          <w:p w14:paraId="6327A055" w14:textId="75A18DA7" w:rsidR="00803290" w:rsidRPr="00E54759" w:rsidRDefault="00803290" w:rsidP="0043573C">
            <w:pPr>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Strategi Badan Pengawas Pemilu Kabupaten Brebes Dalam Menangani Pelanggaran Administrasi Pemil</w:t>
            </w:r>
            <w:r w:rsidR="00C03B44">
              <w:rPr>
                <w:rFonts w:ascii="Times New Roman" w:hAnsi="Times New Roman" w:cs="Times New Roman"/>
                <w:b/>
                <w:bCs/>
                <w:sz w:val="24"/>
                <w:szCs w:val="24"/>
                <w:lang w:val="en-US"/>
              </w:rPr>
              <w:t>ihan Umum</w:t>
            </w:r>
            <w:r w:rsidRPr="00E54759">
              <w:rPr>
                <w:rFonts w:ascii="Times New Roman" w:hAnsi="Times New Roman" w:cs="Times New Roman"/>
                <w:b/>
                <w:bCs/>
                <w:sz w:val="24"/>
                <w:szCs w:val="24"/>
                <w:lang w:val="en-US"/>
              </w:rPr>
              <w:t xml:space="preserve"> Tahun 2024</w:t>
            </w:r>
          </w:p>
        </w:tc>
      </w:tr>
    </w:tbl>
    <w:p w14:paraId="7DB00684" w14:textId="659531FD" w:rsidR="00EA22EC" w:rsidRPr="00E54759" w:rsidRDefault="00A91ACD" w:rsidP="00E54759">
      <w:pPr>
        <w:spacing w:line="480" w:lineRule="auto"/>
        <w:jc w:val="both"/>
        <w:rPr>
          <w:rFonts w:ascii="Times New Roman" w:hAnsi="Times New Roman" w:cs="Times New Roman"/>
          <w:b/>
          <w:bCs/>
          <w:sz w:val="24"/>
          <w:szCs w:val="24"/>
          <w:lang w:val="en-US"/>
        </w:rPr>
      </w:pP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40320" behindDoc="0" locked="0" layoutInCell="1" allowOverlap="1" wp14:anchorId="57B62E45" wp14:editId="65C6330B">
                <wp:simplePos x="0" y="0"/>
                <wp:positionH relativeFrom="column">
                  <wp:posOffset>2360295</wp:posOffset>
                </wp:positionH>
                <wp:positionV relativeFrom="paragraph">
                  <wp:posOffset>-635</wp:posOffset>
                </wp:positionV>
                <wp:extent cx="635" cy="513715"/>
                <wp:effectExtent l="9525" t="13970" r="8890" b="5715"/>
                <wp:wrapNone/>
                <wp:docPr id="205603294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13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94E70" id="_x0000_t32" coordsize="21600,21600" o:spt="32" o:oned="t" path="m,l21600,21600e" filled="f">
                <v:path arrowok="t" fillok="f" o:connecttype="none"/>
                <o:lock v:ext="edit" shapetype="t"/>
              </v:shapetype>
              <v:shape id="AutoShape 36" o:spid="_x0000_s1026" type="#_x0000_t32" style="position:absolute;margin-left:185.85pt;margin-top:-.05pt;width:.05pt;height:40.4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39296" behindDoc="0" locked="0" layoutInCell="1" allowOverlap="1" wp14:anchorId="7C10D8F2" wp14:editId="7FA12554">
                <wp:simplePos x="0" y="0"/>
                <wp:positionH relativeFrom="column">
                  <wp:posOffset>2226945</wp:posOffset>
                </wp:positionH>
                <wp:positionV relativeFrom="paragraph">
                  <wp:posOffset>-1270</wp:posOffset>
                </wp:positionV>
                <wp:extent cx="635" cy="635"/>
                <wp:effectExtent l="9525" t="13335" r="8890" b="5080"/>
                <wp:wrapNone/>
                <wp:docPr id="17155362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74340" id="AutoShape 35" o:spid="_x0000_s1026" type="#_x0000_t32" style="position:absolute;margin-left:175.35pt;margin-top:-.1pt;width:.05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"/>
            </w:pict>
          </mc:Fallback>
        </mc:AlternateContent>
      </w:r>
    </w:p>
    <w:p w14:paraId="735F167B" w14:textId="329425DC" w:rsidR="00043E43" w:rsidRPr="00E54759" w:rsidRDefault="00A91ACD" w:rsidP="00E54759">
      <w:pPr>
        <w:spacing w:line="480" w:lineRule="auto"/>
        <w:jc w:val="both"/>
        <w:rPr>
          <w:rFonts w:ascii="Times New Roman" w:hAnsi="Times New Roman" w:cs="Times New Roman"/>
          <w:b/>
          <w:bCs/>
          <w:sz w:val="24"/>
          <w:szCs w:val="24"/>
          <w:lang w:val="en-US"/>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46464" behindDoc="0" locked="0" layoutInCell="1" allowOverlap="1" wp14:anchorId="6D998A69" wp14:editId="6421FCC7">
                <wp:simplePos x="0" y="0"/>
                <wp:positionH relativeFrom="column">
                  <wp:posOffset>1741170</wp:posOffset>
                </wp:positionH>
                <wp:positionV relativeFrom="paragraph">
                  <wp:posOffset>436245</wp:posOffset>
                </wp:positionV>
                <wp:extent cx="1933575" cy="695325"/>
                <wp:effectExtent l="9525" t="13970" r="9525" b="5080"/>
                <wp:wrapNone/>
                <wp:docPr id="20482109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95325"/>
                        </a:xfrm>
                        <a:prstGeom prst="rect">
                          <a:avLst/>
                        </a:prstGeom>
                        <a:solidFill>
                          <a:srgbClr val="FFFFFF"/>
                        </a:solidFill>
                        <a:ln w="9525">
                          <a:solidFill>
                            <a:srgbClr val="000000"/>
                          </a:solidFill>
                          <a:miter lim="800000"/>
                          <a:headEnd/>
                          <a:tailEnd/>
                        </a:ln>
                      </wps:spPr>
                      <wps:txbx>
                        <w:txbxContent>
                          <w:p w14:paraId="365FC938" w14:textId="149A2DFD" w:rsidR="00A629A9" w:rsidRPr="00F1452F" w:rsidRDefault="00A629A9" w:rsidP="007F7392">
                            <w:pPr>
                              <w:jc w:val="center"/>
                              <w:rPr>
                                <w:rFonts w:ascii="Times New Roman" w:hAnsi="Times New Roman" w:cs="Times New Roman"/>
                                <w:sz w:val="24"/>
                                <w:szCs w:val="24"/>
                              </w:rPr>
                            </w:pPr>
                            <w:r w:rsidRPr="00F1452F">
                              <w:rPr>
                                <w:rFonts w:ascii="Times New Roman" w:hAnsi="Times New Roman" w:cs="Times New Roman"/>
                                <w:sz w:val="24"/>
                                <w:szCs w:val="24"/>
                              </w:rPr>
                              <w:t>Pe</w:t>
                            </w:r>
                            <w:r>
                              <w:rPr>
                                <w:rFonts w:ascii="Times New Roman" w:hAnsi="Times New Roman" w:cs="Times New Roman"/>
                                <w:sz w:val="24"/>
                                <w:szCs w:val="24"/>
                              </w:rPr>
                              <w:t>milihan Umum Tahun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98A69" id="_x0000_t202" coordsize="21600,21600" o:spt="202" path="m,l,21600r21600,l21600,xe">
                <v:stroke joinstyle="miter"/>
                <v:path gradientshapeok="t" o:connecttype="rect"/>
              </v:shapetype>
              <v:shape id="Text Box 42" o:spid="_x0000_s1026" type="#_x0000_t202" style="position:absolute;left:0;text-align:left;margin-left:137.1pt;margin-top:34.35pt;width:152.25pt;height:5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">
                <v:textbox>
                  <w:txbxContent>
                    <w:p w14:paraId="365FC938" w14:textId="149A2DFD" w:rsidR="00A629A9" w:rsidRPr="00F1452F" w:rsidRDefault="00A629A9" w:rsidP="007F7392">
                      <w:pPr>
                        <w:jc w:val="center"/>
                        <w:rPr>
                          <w:rFonts w:ascii="Times New Roman" w:hAnsi="Times New Roman" w:cs="Times New Roman"/>
                          <w:sz w:val="24"/>
                          <w:szCs w:val="24"/>
                        </w:rPr>
                      </w:pPr>
                      <w:r w:rsidRPr="00F1452F">
                        <w:rPr>
                          <w:rFonts w:ascii="Times New Roman" w:hAnsi="Times New Roman" w:cs="Times New Roman"/>
                          <w:sz w:val="24"/>
                          <w:szCs w:val="24"/>
                        </w:rPr>
                        <w:t>Pe</w:t>
                      </w:r>
                      <w:r>
                        <w:rPr>
                          <w:rFonts w:ascii="Times New Roman" w:hAnsi="Times New Roman" w:cs="Times New Roman"/>
                          <w:sz w:val="24"/>
                          <w:szCs w:val="24"/>
                        </w:rPr>
                        <w:t>milihan Umum Tahun 2024</w:t>
                      </w:r>
                    </w:p>
                  </w:txbxContent>
                </v:textbox>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723BCD4E" wp14:editId="06EB427A">
                <wp:simplePos x="0" y="0"/>
                <wp:positionH relativeFrom="column">
                  <wp:posOffset>4608195</wp:posOffset>
                </wp:positionH>
                <wp:positionV relativeFrom="paragraph">
                  <wp:posOffset>36195</wp:posOffset>
                </wp:positionV>
                <wp:extent cx="635" cy="456565"/>
                <wp:effectExtent l="9525" t="13970" r="8890" b="5715"/>
                <wp:wrapNone/>
                <wp:docPr id="30020490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4744D" id="AutoShape 47" o:spid="_x0000_s1026" type="#_x0000_t32" style="position:absolute;margin-left:362.85pt;margin-top:2.85pt;width:.05pt;height:3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"/>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1EC6F84C" wp14:editId="0A61F02E">
                <wp:simplePos x="0" y="0"/>
                <wp:positionH relativeFrom="column">
                  <wp:posOffset>2360295</wp:posOffset>
                </wp:positionH>
                <wp:positionV relativeFrom="paragraph">
                  <wp:posOffset>36195</wp:posOffset>
                </wp:positionV>
                <wp:extent cx="635" cy="400050"/>
                <wp:effectExtent l="9525" t="13970" r="8890" b="5080"/>
                <wp:wrapNone/>
                <wp:docPr id="16559795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42E4" id="AutoShape 46" o:spid="_x0000_s1026" type="#_x0000_t32" style="position:absolute;margin-left:185.85pt;margin-top:2.85pt;width:.0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41344" behindDoc="0" locked="0" layoutInCell="1" allowOverlap="1" wp14:anchorId="58D7F71A" wp14:editId="6A47CE7A">
                <wp:simplePos x="0" y="0"/>
                <wp:positionH relativeFrom="column">
                  <wp:posOffset>-1097280</wp:posOffset>
                </wp:positionH>
                <wp:positionV relativeFrom="paragraph">
                  <wp:posOffset>436245</wp:posOffset>
                </wp:positionV>
                <wp:extent cx="2114550" cy="695325"/>
                <wp:effectExtent l="9525" t="13970" r="9525" b="5080"/>
                <wp:wrapNone/>
                <wp:docPr id="7798749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95325"/>
                        </a:xfrm>
                        <a:prstGeom prst="rect">
                          <a:avLst/>
                        </a:prstGeom>
                        <a:solidFill>
                          <a:srgbClr val="FFFFFF"/>
                        </a:solidFill>
                        <a:ln w="9525">
                          <a:solidFill>
                            <a:srgbClr val="000000"/>
                          </a:solidFill>
                          <a:miter lim="800000"/>
                          <a:headEnd/>
                          <a:tailEnd/>
                        </a:ln>
                      </wps:spPr>
                      <wps:txbx>
                        <w:txbxContent>
                          <w:p w14:paraId="487325DA" w14:textId="02FF5806" w:rsidR="00A629A9" w:rsidRPr="00F1452F" w:rsidRDefault="00A629A9" w:rsidP="007F7392">
                            <w:pPr>
                              <w:jc w:val="center"/>
                              <w:rPr>
                                <w:rFonts w:ascii="Times New Roman" w:hAnsi="Times New Roman" w:cs="Times New Roman"/>
                                <w:sz w:val="24"/>
                                <w:szCs w:val="24"/>
                              </w:rPr>
                            </w:pPr>
                            <w:r>
                              <w:rPr>
                                <w:rFonts w:ascii="Times New Roman" w:hAnsi="Times New Roman" w:cs="Times New Roman"/>
                                <w:sz w:val="24"/>
                                <w:szCs w:val="24"/>
                              </w:rPr>
                              <w:t>Undang</w:t>
                            </w:r>
                            <w:r>
                              <w:rPr>
                                <w:rFonts w:ascii="Times New Roman" w:hAnsi="Times New Roman" w:cs="Times New Roman"/>
                                <w:sz w:val="24"/>
                                <w:szCs w:val="24"/>
                              </w:rPr>
                              <w:softHyphen/>
                            </w:r>
                            <w:r>
                              <w:rPr>
                                <w:rFonts w:ascii="Times New Roman" w:hAnsi="Times New Roman" w:cs="Times New Roman"/>
                                <w:sz w:val="24"/>
                                <w:szCs w:val="24"/>
                              </w:rPr>
                              <w:softHyphen/>
                              <w:t>-Undang Nomer 7 Tahun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F71A" id="Text Box 37" o:spid="_x0000_s1027" type="#_x0000_t202" style="position:absolute;left:0;text-align:left;margin-left:-86.4pt;margin-top:34.35pt;width:166.5pt;height:5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">
                <v:textbox>
                  <w:txbxContent>
                    <w:p w14:paraId="487325DA" w14:textId="02FF5806" w:rsidR="00A629A9" w:rsidRPr="00F1452F" w:rsidRDefault="00A629A9" w:rsidP="007F7392">
                      <w:pPr>
                        <w:jc w:val="center"/>
                        <w:rPr>
                          <w:rFonts w:ascii="Times New Roman" w:hAnsi="Times New Roman" w:cs="Times New Roman"/>
                          <w:sz w:val="24"/>
                          <w:szCs w:val="24"/>
                        </w:rPr>
                      </w:pPr>
                      <w:r>
                        <w:rPr>
                          <w:rFonts w:ascii="Times New Roman" w:hAnsi="Times New Roman" w:cs="Times New Roman"/>
                          <w:sz w:val="24"/>
                          <w:szCs w:val="24"/>
                        </w:rPr>
                        <w:t>Undang</w:t>
                      </w:r>
                      <w:r>
                        <w:rPr>
                          <w:rFonts w:ascii="Times New Roman" w:hAnsi="Times New Roman" w:cs="Times New Roman"/>
                          <w:sz w:val="24"/>
                          <w:szCs w:val="24"/>
                        </w:rPr>
                        <w:softHyphen/>
                      </w:r>
                      <w:r>
                        <w:rPr>
                          <w:rFonts w:ascii="Times New Roman" w:hAnsi="Times New Roman" w:cs="Times New Roman"/>
                          <w:sz w:val="24"/>
                          <w:szCs w:val="24"/>
                        </w:rPr>
                        <w:softHyphen/>
                        <w:t>-Undang Nomer 7 Tahun 2017</w:t>
                      </w:r>
                    </w:p>
                  </w:txbxContent>
                </v:textbox>
              </v:shape>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44416" behindDoc="0" locked="0" layoutInCell="1" allowOverlap="1" wp14:anchorId="77E85EE7" wp14:editId="5FC9203F">
                <wp:simplePos x="0" y="0"/>
                <wp:positionH relativeFrom="column">
                  <wp:posOffset>141605</wp:posOffset>
                </wp:positionH>
                <wp:positionV relativeFrom="paragraph">
                  <wp:posOffset>36195</wp:posOffset>
                </wp:positionV>
                <wp:extent cx="0" cy="400050"/>
                <wp:effectExtent l="10160" t="13970" r="8890" b="5080"/>
                <wp:wrapNone/>
                <wp:docPr id="93818187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8D210" id="AutoShape 40" o:spid="_x0000_s1026" type="#_x0000_t32" style="position:absolute;margin-left:11.15pt;margin-top:2.85pt;width:0;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43392" behindDoc="0" locked="0" layoutInCell="1" allowOverlap="1" wp14:anchorId="63447F5E" wp14:editId="41E6E961">
                <wp:simplePos x="0" y="0"/>
                <wp:positionH relativeFrom="column">
                  <wp:posOffset>140970</wp:posOffset>
                </wp:positionH>
                <wp:positionV relativeFrom="paragraph">
                  <wp:posOffset>36195</wp:posOffset>
                </wp:positionV>
                <wp:extent cx="2010410" cy="0"/>
                <wp:effectExtent l="9525" t="13970" r="8890" b="5080"/>
                <wp:wrapNone/>
                <wp:docPr id="16727377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0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1B1F8" id="AutoShape 39" o:spid="_x0000_s1026" type="#_x0000_t32" style="position:absolute;margin-left:11.1pt;margin-top:2.85pt;width:158.3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6OJQIAAEU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42368" behindDoc="0" locked="0" layoutInCell="1" allowOverlap="1" wp14:anchorId="634DED60" wp14:editId="5293F592">
                <wp:simplePos x="0" y="0"/>
                <wp:positionH relativeFrom="column">
                  <wp:posOffset>2150745</wp:posOffset>
                </wp:positionH>
                <wp:positionV relativeFrom="paragraph">
                  <wp:posOffset>35560</wp:posOffset>
                </wp:positionV>
                <wp:extent cx="2457450" cy="0"/>
                <wp:effectExtent l="9525" t="13335" r="9525" b="5715"/>
                <wp:wrapNone/>
                <wp:docPr id="18150972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E8303" id="AutoShape 38" o:spid="_x0000_s1026" type="#_x0000_t32" style="position:absolute;margin-left:169.35pt;margin-top:2.8pt;width:193.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FrJwIAAEU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"/>
            </w:pict>
          </mc:Fallback>
        </mc:AlternateContent>
      </w:r>
    </w:p>
    <w:p w14:paraId="21EE5609" w14:textId="4F1D786C" w:rsidR="00A55045" w:rsidRPr="00E54759" w:rsidRDefault="00A91ACD" w:rsidP="00E54759">
      <w:pPr>
        <w:tabs>
          <w:tab w:val="left" w:pos="3855"/>
        </w:tabs>
        <w:spacing w:line="480" w:lineRule="auto"/>
        <w:ind w:left="360"/>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322AB507" wp14:editId="1140B8E2">
                <wp:simplePos x="0" y="0"/>
                <wp:positionH relativeFrom="column">
                  <wp:posOffset>4255770</wp:posOffset>
                </wp:positionH>
                <wp:positionV relativeFrom="paragraph">
                  <wp:posOffset>15240</wp:posOffset>
                </wp:positionV>
                <wp:extent cx="1514475" cy="704850"/>
                <wp:effectExtent l="9525" t="13335" r="9525" b="5715"/>
                <wp:wrapNone/>
                <wp:docPr id="18642944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04850"/>
                        </a:xfrm>
                        <a:prstGeom prst="rect">
                          <a:avLst/>
                        </a:prstGeom>
                        <a:solidFill>
                          <a:srgbClr val="FFFFFF"/>
                        </a:solidFill>
                        <a:ln w="9525">
                          <a:solidFill>
                            <a:srgbClr val="000000"/>
                          </a:solidFill>
                          <a:miter lim="800000"/>
                          <a:headEnd/>
                          <a:tailEnd/>
                        </a:ln>
                      </wps:spPr>
                      <wps:txbx>
                        <w:txbxContent>
                          <w:p w14:paraId="2B6FA2BD" w14:textId="20D69E80" w:rsidR="00A629A9" w:rsidRPr="00F1452F" w:rsidRDefault="00A629A9" w:rsidP="007F7392">
                            <w:pPr>
                              <w:jc w:val="center"/>
                              <w:rPr>
                                <w:rFonts w:ascii="Times New Roman" w:hAnsi="Times New Roman" w:cs="Times New Roman"/>
                                <w:sz w:val="24"/>
                                <w:szCs w:val="24"/>
                              </w:rPr>
                            </w:pPr>
                            <w:r>
                              <w:rPr>
                                <w:rFonts w:ascii="Times New Roman" w:hAnsi="Times New Roman" w:cs="Times New Roman"/>
                                <w:sz w:val="24"/>
                                <w:szCs w:val="24"/>
                              </w:rPr>
                              <w:t>Pelanggaran Pemilu Di kabupaten Brebes Tahun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AB507" id="Text Box 45" o:spid="_x0000_s1028" type="#_x0000_t202" style="position:absolute;left:0;text-align:left;margin-left:335.1pt;margin-top:1.2pt;width:119.25pt;height: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">
                <v:textbox>
                  <w:txbxContent>
                    <w:p w14:paraId="2B6FA2BD" w14:textId="20D69E80" w:rsidR="00A629A9" w:rsidRPr="00F1452F" w:rsidRDefault="00A629A9" w:rsidP="007F7392">
                      <w:pPr>
                        <w:jc w:val="center"/>
                        <w:rPr>
                          <w:rFonts w:ascii="Times New Roman" w:hAnsi="Times New Roman" w:cs="Times New Roman"/>
                          <w:sz w:val="24"/>
                          <w:szCs w:val="24"/>
                        </w:rPr>
                      </w:pPr>
                      <w:r>
                        <w:rPr>
                          <w:rFonts w:ascii="Times New Roman" w:hAnsi="Times New Roman" w:cs="Times New Roman"/>
                          <w:sz w:val="24"/>
                          <w:szCs w:val="24"/>
                        </w:rPr>
                        <w:t>Pelanggaran Pemilu Di kabupaten Brebes Tahun 2024</w:t>
                      </w:r>
                    </w:p>
                  </w:txbxContent>
                </v:textbox>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3F44F4EC" wp14:editId="7B017D94">
                <wp:simplePos x="0" y="0"/>
                <wp:positionH relativeFrom="column">
                  <wp:posOffset>3674745</wp:posOffset>
                </wp:positionH>
                <wp:positionV relativeFrom="paragraph">
                  <wp:posOffset>320040</wp:posOffset>
                </wp:positionV>
                <wp:extent cx="581025" cy="0"/>
                <wp:effectExtent l="9525" t="13335" r="9525" b="5715"/>
                <wp:wrapNone/>
                <wp:docPr id="159746848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89504" id="AutoShape 44" o:spid="_x0000_s1026" type="#_x0000_t32" style="position:absolute;margin-left:289.35pt;margin-top:25.2pt;width:45.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"/>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45440" behindDoc="0" locked="0" layoutInCell="1" allowOverlap="1" wp14:anchorId="4277E092" wp14:editId="033BA1E9">
                <wp:simplePos x="0" y="0"/>
                <wp:positionH relativeFrom="column">
                  <wp:posOffset>1017270</wp:posOffset>
                </wp:positionH>
                <wp:positionV relativeFrom="paragraph">
                  <wp:posOffset>262890</wp:posOffset>
                </wp:positionV>
                <wp:extent cx="723900" cy="635"/>
                <wp:effectExtent l="9525" t="13335" r="9525" b="5080"/>
                <wp:wrapNone/>
                <wp:docPr id="175426296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2CF83" id="AutoShape 41" o:spid="_x0000_s1026" type="#_x0000_t32" style="position:absolute;margin-left:80.1pt;margin-top:20.7pt;width:57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"/>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47488" behindDoc="0" locked="0" layoutInCell="1" allowOverlap="1" wp14:anchorId="7ED9D011" wp14:editId="21BF26F6">
                <wp:simplePos x="0" y="0"/>
                <wp:positionH relativeFrom="column">
                  <wp:posOffset>3979545</wp:posOffset>
                </wp:positionH>
                <wp:positionV relativeFrom="paragraph">
                  <wp:posOffset>263525</wp:posOffset>
                </wp:positionV>
                <wp:extent cx="9525" cy="0"/>
                <wp:effectExtent l="9525" t="13970" r="9525" b="5080"/>
                <wp:wrapNone/>
                <wp:docPr id="87174275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4F6F9" id="AutoShape 43" o:spid="_x0000_s1026" type="#_x0000_t32" style="position:absolute;margin-left:313.35pt;margin-top:20.75pt;width:.75pt;height: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"/>
            </w:pict>
          </mc:Fallback>
        </mc:AlternateContent>
      </w:r>
      <w:r w:rsidR="0034707B" w:rsidRPr="00E54759">
        <w:rPr>
          <w:rFonts w:ascii="Times New Roman" w:hAnsi="Times New Roman" w:cs="Times New Roman"/>
          <w:sz w:val="24"/>
          <w:szCs w:val="24"/>
          <w:lang w:val="en-US"/>
        </w:rPr>
        <w:t xml:space="preserve"> </w:t>
      </w:r>
      <w:r w:rsidR="00820828" w:rsidRPr="00E54759">
        <w:rPr>
          <w:rFonts w:ascii="Times New Roman" w:hAnsi="Times New Roman" w:cs="Times New Roman"/>
          <w:sz w:val="24"/>
          <w:szCs w:val="24"/>
          <w:lang w:val="en-US"/>
        </w:rPr>
        <w:tab/>
      </w:r>
    </w:p>
    <w:p w14:paraId="4F6759BB" w14:textId="6D5D244E" w:rsidR="0070379F" w:rsidRPr="00E54759" w:rsidRDefault="00A91ACD" w:rsidP="00E54759">
      <w:pPr>
        <w:spacing w:line="480" w:lineRule="auto"/>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6C496A71" wp14:editId="3D467181">
                <wp:simplePos x="0" y="0"/>
                <wp:positionH relativeFrom="column">
                  <wp:posOffset>4741545</wp:posOffset>
                </wp:positionH>
                <wp:positionV relativeFrom="paragraph">
                  <wp:posOffset>242570</wp:posOffset>
                </wp:positionV>
                <wp:extent cx="635" cy="466725"/>
                <wp:effectExtent l="9525" t="13335" r="8890" b="5715"/>
                <wp:wrapNone/>
                <wp:docPr id="133011492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85E59" id="AutoShape 48" o:spid="_x0000_s1026" type="#_x0000_t32" style="position:absolute;margin-left:373.35pt;margin-top:19.1pt;width:.05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LrJwIAAEY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"/>
            </w:pict>
          </mc:Fallback>
        </mc:AlternateContent>
      </w:r>
    </w:p>
    <w:p w14:paraId="0F610992" w14:textId="79B40FEB" w:rsidR="001B22D2" w:rsidRPr="00E54759" w:rsidRDefault="00A91ACD" w:rsidP="00E54759">
      <w:pPr>
        <w:spacing w:line="480" w:lineRule="auto"/>
        <w:jc w:val="both"/>
        <w:rPr>
          <w:rFonts w:ascii="Times New Roman" w:hAnsi="Times New Roman" w:cs="Times New Roman"/>
          <w:b/>
          <w:bCs/>
          <w:sz w:val="24"/>
          <w:szCs w:val="24"/>
          <w:lang w:val="en-US"/>
        </w:rPr>
      </w:pP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56704" behindDoc="0" locked="0" layoutInCell="1" allowOverlap="1" wp14:anchorId="162D2772" wp14:editId="527D2CF1">
                <wp:simplePos x="0" y="0"/>
                <wp:positionH relativeFrom="column">
                  <wp:posOffset>3493770</wp:posOffset>
                </wp:positionH>
                <wp:positionV relativeFrom="paragraph">
                  <wp:posOffset>1943100</wp:posOffset>
                </wp:positionV>
                <wp:extent cx="1339215" cy="0"/>
                <wp:effectExtent l="9525" t="10160" r="13335" b="8890"/>
                <wp:wrapNone/>
                <wp:docPr id="154107097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0D187" id="AutoShape 50" o:spid="_x0000_s1026" type="#_x0000_t32" style="position:absolute;margin-left:275.1pt;margin-top:153pt;width:105.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fdJgIAAEU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59776" behindDoc="0" locked="0" layoutInCell="1" allowOverlap="1" wp14:anchorId="162D2772" wp14:editId="2731F38B">
                <wp:simplePos x="0" y="0"/>
                <wp:positionH relativeFrom="column">
                  <wp:posOffset>4832985</wp:posOffset>
                </wp:positionH>
                <wp:positionV relativeFrom="paragraph">
                  <wp:posOffset>1422400</wp:posOffset>
                </wp:positionV>
                <wp:extent cx="0" cy="520700"/>
                <wp:effectExtent l="5715" t="13335" r="13335" b="8890"/>
                <wp:wrapNone/>
                <wp:docPr id="44502958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60D31" id="AutoShape 53" o:spid="_x0000_s1026" type="#_x0000_t32" style="position:absolute;margin-left:380.55pt;margin-top:112pt;width:0;height: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"/>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57728" behindDoc="0" locked="0" layoutInCell="1" allowOverlap="1" wp14:anchorId="385CAA19" wp14:editId="4258D4BE">
                <wp:simplePos x="0" y="0"/>
                <wp:positionH relativeFrom="column">
                  <wp:posOffset>1741170</wp:posOffset>
                </wp:positionH>
                <wp:positionV relativeFrom="paragraph">
                  <wp:posOffset>1762760</wp:posOffset>
                </wp:positionV>
                <wp:extent cx="1752600" cy="381000"/>
                <wp:effectExtent l="9525" t="10795" r="9525" b="8255"/>
                <wp:wrapNone/>
                <wp:docPr id="3538176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solidFill>
                          <a:srgbClr val="FFFFFF"/>
                        </a:solidFill>
                        <a:ln w="9525">
                          <a:solidFill>
                            <a:srgbClr val="000000"/>
                          </a:solidFill>
                          <a:miter lim="800000"/>
                          <a:headEnd/>
                          <a:tailEnd/>
                        </a:ln>
                      </wps:spPr>
                      <wps:txbx>
                        <w:txbxContent>
                          <w:p w14:paraId="55F64677" w14:textId="71EDBBE9" w:rsidR="00A629A9" w:rsidRPr="007F7392" w:rsidRDefault="00A629A9">
                            <w:pPr>
                              <w:rPr>
                                <w:rFonts w:ascii="Times New Roman" w:hAnsi="Times New Roman" w:cs="Times New Roman"/>
                                <w:sz w:val="24"/>
                                <w:szCs w:val="24"/>
                              </w:rPr>
                            </w:pPr>
                            <w:r w:rsidRPr="007F7392">
                              <w:rPr>
                                <w:rFonts w:ascii="Times New Roman" w:hAnsi="Times New Roman" w:cs="Times New Roman"/>
                                <w:sz w:val="24"/>
                                <w:szCs w:val="24"/>
                              </w:rPr>
                              <w:t>Pemilihan Umum Sukses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AA19" id="Text Box 51" o:spid="_x0000_s1029" type="#_x0000_t202" style="position:absolute;left:0;text-align:left;margin-left:137.1pt;margin-top:138.8pt;width:138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">
                <v:textbox>
                  <w:txbxContent>
                    <w:p w14:paraId="55F64677" w14:textId="71EDBBE9" w:rsidR="00A629A9" w:rsidRPr="007F7392" w:rsidRDefault="00A629A9">
                      <w:pPr>
                        <w:rPr>
                          <w:rFonts w:ascii="Times New Roman" w:hAnsi="Times New Roman" w:cs="Times New Roman"/>
                          <w:sz w:val="24"/>
                          <w:szCs w:val="24"/>
                        </w:rPr>
                      </w:pPr>
                      <w:r w:rsidRPr="007F7392">
                        <w:rPr>
                          <w:rFonts w:ascii="Times New Roman" w:hAnsi="Times New Roman" w:cs="Times New Roman"/>
                          <w:sz w:val="24"/>
                          <w:szCs w:val="24"/>
                        </w:rPr>
                        <w:t>Pemilihan Umum Sukses</w:t>
                      </w:r>
                    </w:p>
                  </w:txbxContent>
                </v:textbox>
              </v:shape>
            </w:pict>
          </mc:Fallback>
        </mc:AlternateContent>
      </w:r>
      <w:r w:rsidRPr="00E54759">
        <w:rPr>
          <w:rFonts w:ascii="Times New Roman" w:hAnsi="Times New Roman" w:cs="Times New Roman"/>
          <w:b/>
          <w:bCs/>
          <w:noProof/>
          <w:sz w:val="24"/>
          <w:szCs w:val="24"/>
          <w:lang w:val="en-US"/>
        </w:rPr>
        <mc:AlternateContent>
          <mc:Choice Requires="wps">
            <w:drawing>
              <wp:anchor distT="0" distB="0" distL="114300" distR="114300" simplePos="0" relativeHeight="251653632" behindDoc="0" locked="0" layoutInCell="1" allowOverlap="1" wp14:anchorId="3054960A" wp14:editId="64E64E2B">
                <wp:simplePos x="0" y="0"/>
                <wp:positionH relativeFrom="column">
                  <wp:posOffset>4150995</wp:posOffset>
                </wp:positionH>
                <wp:positionV relativeFrom="paragraph">
                  <wp:posOffset>231775</wp:posOffset>
                </wp:positionV>
                <wp:extent cx="1733550" cy="1190625"/>
                <wp:effectExtent l="9525" t="13335" r="9525" b="5715"/>
                <wp:wrapNone/>
                <wp:docPr id="10664017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190625"/>
                        </a:xfrm>
                        <a:prstGeom prst="rect">
                          <a:avLst/>
                        </a:prstGeom>
                        <a:solidFill>
                          <a:srgbClr val="FFFFFF"/>
                        </a:solidFill>
                        <a:ln w="9525">
                          <a:solidFill>
                            <a:srgbClr val="000000"/>
                          </a:solidFill>
                          <a:miter lim="800000"/>
                          <a:headEnd/>
                          <a:tailEnd/>
                        </a:ln>
                      </wps:spPr>
                      <wps:txbx>
                        <w:txbxContent>
                          <w:p w14:paraId="7D3B5178" w14:textId="608D928B" w:rsidR="00A629A9" w:rsidRPr="00C228FB" w:rsidRDefault="00A629A9" w:rsidP="007F7392">
                            <w:pPr>
                              <w:jc w:val="center"/>
                              <w:rPr>
                                <w:rFonts w:ascii="Times New Roman" w:hAnsi="Times New Roman" w:cs="Times New Roman"/>
                                <w:sz w:val="24"/>
                                <w:szCs w:val="24"/>
                              </w:rPr>
                            </w:pPr>
                            <w:r>
                              <w:rPr>
                                <w:rFonts w:ascii="Times New Roman" w:hAnsi="Times New Roman" w:cs="Times New Roman"/>
                                <w:sz w:val="24"/>
                                <w:szCs w:val="24"/>
                              </w:rPr>
                              <w:t>Strategi Bawaslu Dalam Menangani Pelanggaran Pemilihau Umum di Kabupaten Brebes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960A" id="Text Box 49" o:spid="_x0000_s1030" type="#_x0000_t202" style="position:absolute;left:0;text-align:left;margin-left:326.85pt;margin-top:18.25pt;width:136.5pt;height:9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">
                <v:textbox>
                  <w:txbxContent>
                    <w:p w14:paraId="7D3B5178" w14:textId="608D928B" w:rsidR="00A629A9" w:rsidRPr="00C228FB" w:rsidRDefault="00A629A9" w:rsidP="007F7392">
                      <w:pPr>
                        <w:jc w:val="center"/>
                        <w:rPr>
                          <w:rFonts w:ascii="Times New Roman" w:hAnsi="Times New Roman" w:cs="Times New Roman"/>
                          <w:sz w:val="24"/>
                          <w:szCs w:val="24"/>
                        </w:rPr>
                      </w:pPr>
                      <w:r>
                        <w:rPr>
                          <w:rFonts w:ascii="Times New Roman" w:hAnsi="Times New Roman" w:cs="Times New Roman"/>
                          <w:sz w:val="24"/>
                          <w:szCs w:val="24"/>
                        </w:rPr>
                        <w:t>Strategi Bawaslu Dalam Menangani Pelanggaran Pemilihau Umum di Kabupaten Brebes</w:t>
                      </w:r>
                    </w:p>
                  </w:txbxContent>
                </v:textbox>
              </v:shape>
            </w:pict>
          </mc:Fallback>
        </mc:AlternateContent>
      </w:r>
    </w:p>
    <w:p w14:paraId="4AEA3931" w14:textId="1E04EBFB" w:rsidR="00091FDD" w:rsidRPr="00E54759" w:rsidRDefault="00091FDD" w:rsidP="00E54759">
      <w:pPr>
        <w:spacing w:line="480" w:lineRule="auto"/>
        <w:jc w:val="both"/>
        <w:rPr>
          <w:rFonts w:ascii="Times New Roman" w:hAnsi="Times New Roman" w:cs="Times New Roman"/>
          <w:b/>
          <w:bCs/>
          <w:sz w:val="24"/>
          <w:szCs w:val="24"/>
          <w:lang w:val="en-US"/>
        </w:rPr>
        <w:sectPr w:rsidR="00091FDD" w:rsidRPr="00E54759" w:rsidSect="00F44A00">
          <w:headerReference w:type="default" r:id="rId35"/>
          <w:footerReference w:type="default" r:id="rId36"/>
          <w:headerReference w:type="first" r:id="rId37"/>
          <w:footerReference w:type="first" r:id="rId38"/>
          <w:type w:val="continuous"/>
          <w:pgSz w:w="11906" w:h="16838" w:code="9"/>
          <w:pgMar w:top="2268" w:right="1701" w:bottom="1701" w:left="2268" w:header="709" w:footer="709" w:gutter="0"/>
          <w:cols w:space="708"/>
          <w:docGrid w:linePitch="360"/>
        </w:sectPr>
      </w:pPr>
    </w:p>
    <w:p w14:paraId="5AB32CE5" w14:textId="77777777" w:rsidR="002C4DB3" w:rsidRDefault="002C4DB3" w:rsidP="00E54759">
      <w:pPr>
        <w:spacing w:after="0" w:line="480" w:lineRule="auto"/>
        <w:jc w:val="both"/>
        <w:rPr>
          <w:rFonts w:ascii="Times New Roman" w:hAnsi="Times New Roman" w:cs="Times New Roman"/>
          <w:b/>
          <w:bCs/>
          <w:sz w:val="24"/>
          <w:szCs w:val="24"/>
          <w:lang w:val="en-US"/>
        </w:rPr>
      </w:pPr>
    </w:p>
    <w:p w14:paraId="222D09B2" w14:textId="631A0EBC" w:rsidR="00AA6228" w:rsidRDefault="00AA6228" w:rsidP="00595EDF">
      <w:pPr>
        <w:spacing w:after="0" w:line="480" w:lineRule="auto"/>
        <w:rPr>
          <w:rFonts w:ascii="Times New Roman" w:hAnsi="Times New Roman" w:cs="Times New Roman"/>
          <w:b/>
          <w:bCs/>
          <w:sz w:val="24"/>
          <w:szCs w:val="24"/>
          <w:lang w:val="en-US"/>
        </w:rPr>
      </w:pPr>
    </w:p>
    <w:p w14:paraId="61770EEB" w14:textId="77777777" w:rsidR="00AA6228" w:rsidRDefault="00AA6228" w:rsidP="00F44A00">
      <w:pPr>
        <w:spacing w:after="0" w:line="480" w:lineRule="auto"/>
        <w:jc w:val="center"/>
        <w:rPr>
          <w:rFonts w:ascii="Times New Roman" w:hAnsi="Times New Roman" w:cs="Times New Roman"/>
          <w:b/>
          <w:bCs/>
          <w:sz w:val="24"/>
          <w:szCs w:val="24"/>
          <w:lang w:val="en-US"/>
        </w:rPr>
      </w:pPr>
    </w:p>
    <w:p w14:paraId="0C68398A" w14:textId="0D61371E" w:rsidR="00AA6228" w:rsidRDefault="00AA6228" w:rsidP="00AA6228">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Gambar 2.1</w:t>
      </w:r>
    </w:p>
    <w:p w14:paraId="63896E9A" w14:textId="35704E33" w:rsidR="007F7392" w:rsidRDefault="00AA6228" w:rsidP="00060CE2">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Alur Pikir </w:t>
      </w:r>
    </w:p>
    <w:p w14:paraId="3074DCE9" w14:textId="462B6F8D" w:rsidR="00595EDF" w:rsidRDefault="00595EDF" w:rsidP="00060CE2">
      <w:pPr>
        <w:spacing w:after="0" w:line="480" w:lineRule="auto"/>
        <w:jc w:val="center"/>
        <w:rPr>
          <w:rFonts w:ascii="Times New Roman" w:hAnsi="Times New Roman" w:cs="Times New Roman"/>
          <w:b/>
          <w:bCs/>
          <w:sz w:val="24"/>
          <w:szCs w:val="24"/>
          <w:lang w:val="en-US"/>
        </w:rPr>
      </w:pPr>
    </w:p>
    <w:p w14:paraId="0B63599B" w14:textId="6E9F60A7" w:rsidR="00595EDF" w:rsidRDefault="00595EDF" w:rsidP="00060CE2">
      <w:pPr>
        <w:spacing w:after="0" w:line="480" w:lineRule="auto"/>
        <w:jc w:val="center"/>
        <w:rPr>
          <w:rFonts w:ascii="Times New Roman" w:hAnsi="Times New Roman" w:cs="Times New Roman"/>
          <w:b/>
          <w:bCs/>
          <w:sz w:val="24"/>
          <w:szCs w:val="24"/>
          <w:lang w:val="en-US"/>
        </w:rPr>
      </w:pPr>
    </w:p>
    <w:p w14:paraId="734BC7B3" w14:textId="5202F096" w:rsidR="00595EDF" w:rsidRDefault="00595EDF" w:rsidP="00060CE2">
      <w:pPr>
        <w:spacing w:after="0" w:line="480" w:lineRule="auto"/>
        <w:jc w:val="center"/>
        <w:rPr>
          <w:rFonts w:ascii="Times New Roman" w:hAnsi="Times New Roman" w:cs="Times New Roman"/>
          <w:b/>
          <w:bCs/>
          <w:sz w:val="24"/>
          <w:szCs w:val="24"/>
          <w:lang w:val="en-US"/>
        </w:rPr>
      </w:pPr>
    </w:p>
    <w:p w14:paraId="55D4877A" w14:textId="03EBF627" w:rsidR="00595EDF" w:rsidRDefault="00595EDF" w:rsidP="00060CE2">
      <w:pPr>
        <w:spacing w:after="0" w:line="480" w:lineRule="auto"/>
        <w:jc w:val="center"/>
        <w:rPr>
          <w:rFonts w:ascii="Times New Roman" w:hAnsi="Times New Roman" w:cs="Times New Roman"/>
          <w:b/>
          <w:bCs/>
          <w:sz w:val="24"/>
          <w:szCs w:val="24"/>
          <w:lang w:val="en-US"/>
        </w:rPr>
      </w:pPr>
    </w:p>
    <w:p w14:paraId="0E4EDAF6" w14:textId="3FA7E930" w:rsidR="00595EDF" w:rsidRDefault="00595EDF" w:rsidP="00060CE2">
      <w:pPr>
        <w:spacing w:after="0" w:line="480" w:lineRule="auto"/>
        <w:jc w:val="center"/>
        <w:rPr>
          <w:rFonts w:ascii="Times New Roman" w:hAnsi="Times New Roman" w:cs="Times New Roman"/>
          <w:b/>
          <w:bCs/>
          <w:sz w:val="24"/>
          <w:szCs w:val="24"/>
          <w:lang w:val="en-US"/>
        </w:rPr>
      </w:pPr>
    </w:p>
    <w:p w14:paraId="27A99A2D" w14:textId="26580BFC" w:rsidR="00595EDF" w:rsidRDefault="00595EDF" w:rsidP="00060CE2">
      <w:pPr>
        <w:spacing w:after="0" w:line="480" w:lineRule="auto"/>
        <w:jc w:val="center"/>
        <w:rPr>
          <w:rFonts w:ascii="Times New Roman" w:hAnsi="Times New Roman" w:cs="Times New Roman"/>
          <w:b/>
          <w:bCs/>
          <w:sz w:val="24"/>
          <w:szCs w:val="24"/>
          <w:lang w:val="en-US"/>
        </w:rPr>
      </w:pPr>
    </w:p>
    <w:p w14:paraId="1AD07713" w14:textId="77BDAF65" w:rsidR="00595EDF" w:rsidRDefault="00595EDF" w:rsidP="00060CE2">
      <w:pPr>
        <w:spacing w:after="0" w:line="480" w:lineRule="auto"/>
        <w:jc w:val="center"/>
        <w:rPr>
          <w:rFonts w:ascii="Times New Roman" w:hAnsi="Times New Roman" w:cs="Times New Roman"/>
          <w:b/>
          <w:bCs/>
          <w:sz w:val="24"/>
          <w:szCs w:val="24"/>
          <w:lang w:val="en-US"/>
        </w:rPr>
      </w:pPr>
    </w:p>
    <w:p w14:paraId="42FEB452" w14:textId="569D7B9C" w:rsidR="00595EDF" w:rsidRDefault="00595EDF" w:rsidP="00060CE2">
      <w:pPr>
        <w:spacing w:after="0" w:line="480" w:lineRule="auto"/>
        <w:jc w:val="center"/>
        <w:rPr>
          <w:rFonts w:ascii="Times New Roman" w:hAnsi="Times New Roman" w:cs="Times New Roman"/>
          <w:b/>
          <w:bCs/>
          <w:sz w:val="24"/>
          <w:szCs w:val="24"/>
          <w:lang w:val="en-US"/>
        </w:rPr>
      </w:pPr>
    </w:p>
    <w:p w14:paraId="729BFC77" w14:textId="51C53BFE" w:rsidR="00595EDF" w:rsidRDefault="00595EDF" w:rsidP="00060CE2">
      <w:pPr>
        <w:spacing w:after="0" w:line="480" w:lineRule="auto"/>
        <w:jc w:val="center"/>
        <w:rPr>
          <w:rFonts w:ascii="Times New Roman" w:hAnsi="Times New Roman" w:cs="Times New Roman"/>
          <w:b/>
          <w:bCs/>
          <w:sz w:val="24"/>
          <w:szCs w:val="24"/>
          <w:lang w:val="en-US"/>
        </w:rPr>
      </w:pPr>
    </w:p>
    <w:p w14:paraId="169B5C90" w14:textId="49F42823" w:rsidR="00595EDF" w:rsidRDefault="00595EDF" w:rsidP="00060CE2">
      <w:pPr>
        <w:spacing w:after="0" w:line="480" w:lineRule="auto"/>
        <w:jc w:val="center"/>
        <w:rPr>
          <w:rFonts w:ascii="Times New Roman" w:hAnsi="Times New Roman" w:cs="Times New Roman"/>
          <w:b/>
          <w:bCs/>
          <w:sz w:val="24"/>
          <w:szCs w:val="24"/>
          <w:lang w:val="en-US"/>
        </w:rPr>
      </w:pPr>
    </w:p>
    <w:p w14:paraId="36B49DB5" w14:textId="3F9EB005" w:rsidR="00595EDF" w:rsidRDefault="00595EDF" w:rsidP="00060CE2">
      <w:pPr>
        <w:spacing w:after="0" w:line="480" w:lineRule="auto"/>
        <w:jc w:val="center"/>
        <w:rPr>
          <w:rFonts w:ascii="Times New Roman" w:hAnsi="Times New Roman" w:cs="Times New Roman"/>
          <w:b/>
          <w:bCs/>
          <w:sz w:val="24"/>
          <w:szCs w:val="24"/>
          <w:lang w:val="en-US"/>
        </w:rPr>
      </w:pPr>
    </w:p>
    <w:p w14:paraId="45D398B7" w14:textId="6B7EFC49" w:rsidR="00595EDF" w:rsidRDefault="00595EDF" w:rsidP="00060CE2">
      <w:pPr>
        <w:spacing w:after="0" w:line="480" w:lineRule="auto"/>
        <w:jc w:val="center"/>
        <w:rPr>
          <w:rFonts w:ascii="Times New Roman" w:hAnsi="Times New Roman" w:cs="Times New Roman"/>
          <w:b/>
          <w:bCs/>
          <w:sz w:val="24"/>
          <w:szCs w:val="24"/>
          <w:lang w:val="en-US"/>
        </w:rPr>
      </w:pPr>
    </w:p>
    <w:p w14:paraId="01A17F80" w14:textId="45C9DC25" w:rsidR="00595EDF" w:rsidRDefault="00595EDF" w:rsidP="00060CE2">
      <w:pPr>
        <w:spacing w:after="0" w:line="480" w:lineRule="auto"/>
        <w:jc w:val="center"/>
        <w:rPr>
          <w:rFonts w:ascii="Times New Roman" w:hAnsi="Times New Roman" w:cs="Times New Roman"/>
          <w:b/>
          <w:bCs/>
          <w:sz w:val="24"/>
          <w:szCs w:val="24"/>
          <w:lang w:val="en-US"/>
        </w:rPr>
      </w:pPr>
    </w:p>
    <w:p w14:paraId="6C0F589F" w14:textId="1F7627C3" w:rsidR="00595EDF" w:rsidRDefault="00595EDF" w:rsidP="00060CE2">
      <w:pPr>
        <w:spacing w:after="0" w:line="480" w:lineRule="auto"/>
        <w:jc w:val="center"/>
        <w:rPr>
          <w:rFonts w:ascii="Times New Roman" w:hAnsi="Times New Roman" w:cs="Times New Roman"/>
          <w:b/>
          <w:bCs/>
          <w:sz w:val="24"/>
          <w:szCs w:val="24"/>
          <w:lang w:val="en-US"/>
        </w:rPr>
      </w:pPr>
    </w:p>
    <w:p w14:paraId="12E03058" w14:textId="34A35E87" w:rsidR="00595EDF" w:rsidRDefault="00595EDF" w:rsidP="00060CE2">
      <w:pPr>
        <w:spacing w:after="0" w:line="480" w:lineRule="auto"/>
        <w:jc w:val="center"/>
        <w:rPr>
          <w:rFonts w:ascii="Times New Roman" w:hAnsi="Times New Roman" w:cs="Times New Roman"/>
          <w:b/>
          <w:bCs/>
          <w:sz w:val="24"/>
          <w:szCs w:val="24"/>
          <w:lang w:val="en-US"/>
        </w:rPr>
      </w:pPr>
    </w:p>
    <w:p w14:paraId="7A6E2CDE" w14:textId="77777777" w:rsidR="00595EDF" w:rsidRDefault="00595EDF" w:rsidP="00060CE2">
      <w:pPr>
        <w:spacing w:after="0" w:line="480" w:lineRule="auto"/>
        <w:jc w:val="center"/>
        <w:rPr>
          <w:rFonts w:ascii="Times New Roman" w:hAnsi="Times New Roman" w:cs="Times New Roman"/>
          <w:b/>
          <w:bCs/>
          <w:sz w:val="24"/>
          <w:szCs w:val="24"/>
          <w:lang w:val="en-US"/>
        </w:rPr>
      </w:pPr>
    </w:p>
    <w:p w14:paraId="7A30D3B0" w14:textId="0B8D2C3A" w:rsidR="00615285" w:rsidRDefault="00615285" w:rsidP="00615285">
      <w:pPr>
        <w:pStyle w:val="Heading1"/>
        <w:spacing w:line="480" w:lineRule="auto"/>
      </w:pPr>
      <w:bookmarkStart w:id="39" w:name="_Toc191022968"/>
      <w:bookmarkStart w:id="40" w:name="_Toc192229094"/>
      <w:r>
        <w:lastRenderedPageBreak/>
        <w:t>BAB III</w:t>
      </w:r>
      <w:bookmarkEnd w:id="39"/>
      <w:bookmarkEnd w:id="40"/>
    </w:p>
    <w:p w14:paraId="3AC85D6A" w14:textId="3818A773" w:rsidR="005A5B4C" w:rsidRPr="005A5B4C" w:rsidRDefault="00615285" w:rsidP="006D3B42">
      <w:pPr>
        <w:pStyle w:val="Heading1"/>
        <w:spacing w:line="480" w:lineRule="auto"/>
      </w:pPr>
      <w:bookmarkStart w:id="41" w:name="_Toc192229095"/>
      <w:r>
        <w:t>METODE PENELITIAN</w:t>
      </w:r>
      <w:bookmarkEnd w:id="41"/>
    </w:p>
    <w:p w14:paraId="10414507" w14:textId="5DB287C3" w:rsidR="00650E69" w:rsidRPr="006D3B42" w:rsidRDefault="00542F4B" w:rsidP="006D3B42">
      <w:pPr>
        <w:pStyle w:val="Heading2"/>
        <w:spacing w:line="480" w:lineRule="auto"/>
        <w:rPr>
          <w:rFonts w:ascii="Times New Roman" w:hAnsi="Times New Roman" w:cs="Times New Roman"/>
          <w:b/>
          <w:bCs/>
          <w:color w:val="auto"/>
          <w:sz w:val="24"/>
          <w:szCs w:val="24"/>
          <w:lang w:val="en-US"/>
        </w:rPr>
      </w:pPr>
      <w:bookmarkStart w:id="42" w:name="_Toc192229096"/>
      <w:r w:rsidRPr="00615285">
        <w:rPr>
          <w:rFonts w:ascii="Times New Roman" w:hAnsi="Times New Roman" w:cs="Times New Roman"/>
          <w:b/>
          <w:bCs/>
          <w:color w:val="auto"/>
          <w:sz w:val="24"/>
          <w:szCs w:val="24"/>
          <w:lang w:val="en-US"/>
        </w:rPr>
        <w:t>III.1 Jenis dan Tipe Penelitian</w:t>
      </w:r>
      <w:bookmarkEnd w:id="42"/>
    </w:p>
    <w:p w14:paraId="717E55E8" w14:textId="77777777" w:rsidR="006D3B42" w:rsidRDefault="006D3B42" w:rsidP="006D3B42">
      <w:pPr>
        <w:tabs>
          <w:tab w:val="left" w:pos="1134"/>
        </w:tabs>
        <w:spacing w:after="0" w:line="480" w:lineRule="auto"/>
        <w:ind w:left="567"/>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00083D28" w:rsidRPr="00E54759">
        <w:rPr>
          <w:rFonts w:ascii="Times New Roman" w:hAnsi="Times New Roman" w:cs="Times New Roman"/>
          <w:spacing w:val="-4"/>
          <w:sz w:val="24"/>
          <w:szCs w:val="24"/>
          <w:lang w:val="en-US"/>
        </w:rPr>
        <w:t>Sugiyono (2010:6) mengartikan metode penelitian sebagai cara ilmiah untuk mendapatkan data yang valid dengan tujuan dapat ditemukan, dikembangkan, dan dibuktikan suatu pengetahuan tertentu sehingga pada gilirannya dapat digunakan untuk memahami, memecahkan, dan mengantisipasi masalah dalam bidang tertent</w:t>
      </w:r>
      <w:r w:rsidR="003C0257" w:rsidRPr="00E54759">
        <w:rPr>
          <w:rFonts w:ascii="Times New Roman" w:hAnsi="Times New Roman" w:cs="Times New Roman"/>
          <w:spacing w:val="-4"/>
          <w:sz w:val="24"/>
          <w:szCs w:val="24"/>
          <w:lang w:val="en-US"/>
        </w:rPr>
        <w:t>u.</w:t>
      </w:r>
      <w:r w:rsidR="00640395" w:rsidRPr="00E54759">
        <w:rPr>
          <w:rFonts w:ascii="Times New Roman" w:hAnsi="Times New Roman" w:cs="Times New Roman"/>
          <w:spacing w:val="-4"/>
          <w:sz w:val="24"/>
          <w:szCs w:val="24"/>
          <w:lang w:val="en-US"/>
        </w:rPr>
        <w:t xml:space="preserve"> </w:t>
      </w:r>
    </w:p>
    <w:p w14:paraId="0B15A3CB" w14:textId="35E3AA17" w:rsidR="00083D28" w:rsidRPr="00E54759" w:rsidRDefault="006D3B42" w:rsidP="006D3B42">
      <w:pPr>
        <w:tabs>
          <w:tab w:val="left" w:pos="1134"/>
        </w:tabs>
        <w:spacing w:after="0" w:line="480" w:lineRule="auto"/>
        <w:ind w:left="567"/>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ab/>
      </w:r>
      <w:r w:rsidR="00083D28" w:rsidRPr="00E54759">
        <w:rPr>
          <w:rFonts w:ascii="Times New Roman" w:hAnsi="Times New Roman" w:cs="Times New Roman"/>
          <w:spacing w:val="-4"/>
          <w:sz w:val="24"/>
          <w:szCs w:val="24"/>
          <w:lang w:val="en-US"/>
        </w:rPr>
        <w:t>Menurut (Moleong,2013) mendefinisikan penelitian kualitatif sebagai penelitian yang dimaksudkan untuk memahami fenomena tentang apa yang dialami oleh subjek penelitian misalnya pelaku, persepsi, motivasi, tindakan dan lain lain secara holistic dan dengan cara deskriptif dalam bentuk kata dan bahasa pada suatu konteks khusus yang alamiah dan dengan memanfaatkan berbagai metode ilmiah. (Mulyana,2003) mendeskrisikan penelitian sebagai penelitian yang menggunakan metode ilmiah untuk mengungkapkan suatu fenomena suatu fenomena dengan cara mendeskripsikan data dan fakta melalui kata kata secara menyeluruh terhadap subjek penelitian.</w:t>
      </w:r>
      <w:r w:rsidR="00640395" w:rsidRPr="00E54759">
        <w:rPr>
          <w:rFonts w:ascii="Times New Roman" w:hAnsi="Times New Roman" w:cs="Times New Roman"/>
          <w:spacing w:val="-4"/>
          <w:sz w:val="24"/>
          <w:szCs w:val="24"/>
          <w:lang w:val="en-US"/>
        </w:rPr>
        <w:t xml:space="preserve"> </w:t>
      </w:r>
    </w:p>
    <w:p w14:paraId="4AF3248A" w14:textId="77777777" w:rsidR="00AA6228" w:rsidRPr="00AA6228" w:rsidRDefault="00AA6228">
      <w:pPr>
        <w:pStyle w:val="ListParagraph"/>
        <w:numPr>
          <w:ilvl w:val="0"/>
          <w:numId w:val="15"/>
        </w:numPr>
        <w:spacing w:after="0" w:line="480" w:lineRule="auto"/>
        <w:jc w:val="both"/>
        <w:rPr>
          <w:rFonts w:ascii="Times New Roman" w:hAnsi="Times New Roman" w:cs="Times New Roman"/>
          <w:b/>
          <w:bCs/>
          <w:vanish/>
          <w:sz w:val="24"/>
          <w:szCs w:val="24"/>
          <w:lang w:val="en-US"/>
        </w:rPr>
      </w:pPr>
    </w:p>
    <w:p w14:paraId="27330DA4" w14:textId="77777777" w:rsidR="00AA6228" w:rsidRPr="00AA6228" w:rsidRDefault="00AA6228">
      <w:pPr>
        <w:pStyle w:val="ListParagraph"/>
        <w:numPr>
          <w:ilvl w:val="0"/>
          <w:numId w:val="15"/>
        </w:numPr>
        <w:spacing w:after="0" w:line="480" w:lineRule="auto"/>
        <w:jc w:val="both"/>
        <w:rPr>
          <w:rFonts w:ascii="Times New Roman" w:hAnsi="Times New Roman" w:cs="Times New Roman"/>
          <w:b/>
          <w:bCs/>
          <w:vanish/>
          <w:sz w:val="24"/>
          <w:szCs w:val="24"/>
          <w:lang w:val="en-US"/>
        </w:rPr>
      </w:pPr>
    </w:p>
    <w:p w14:paraId="2B5624CF" w14:textId="77777777" w:rsidR="00AA6228" w:rsidRPr="00AA6228" w:rsidRDefault="00AA6228">
      <w:pPr>
        <w:pStyle w:val="ListParagraph"/>
        <w:numPr>
          <w:ilvl w:val="0"/>
          <w:numId w:val="15"/>
        </w:numPr>
        <w:spacing w:after="0" w:line="480" w:lineRule="auto"/>
        <w:jc w:val="both"/>
        <w:rPr>
          <w:rFonts w:ascii="Times New Roman" w:hAnsi="Times New Roman" w:cs="Times New Roman"/>
          <w:b/>
          <w:bCs/>
          <w:vanish/>
          <w:sz w:val="24"/>
          <w:szCs w:val="24"/>
          <w:lang w:val="en-US"/>
        </w:rPr>
      </w:pPr>
    </w:p>
    <w:p w14:paraId="583958B1" w14:textId="738D2194" w:rsidR="00083D28" w:rsidRPr="00615285" w:rsidRDefault="00542F4B" w:rsidP="005A5B4C">
      <w:pPr>
        <w:pStyle w:val="Heading2"/>
        <w:spacing w:line="480" w:lineRule="auto"/>
        <w:rPr>
          <w:rFonts w:ascii="Times New Roman" w:hAnsi="Times New Roman" w:cs="Times New Roman"/>
          <w:b/>
          <w:bCs/>
          <w:color w:val="auto"/>
          <w:sz w:val="24"/>
          <w:szCs w:val="24"/>
          <w:lang w:val="en-US"/>
        </w:rPr>
      </w:pPr>
      <w:bookmarkStart w:id="43" w:name="_Toc192229097"/>
      <w:r w:rsidRPr="00615285">
        <w:rPr>
          <w:rFonts w:ascii="Times New Roman" w:hAnsi="Times New Roman" w:cs="Times New Roman"/>
          <w:b/>
          <w:bCs/>
          <w:color w:val="auto"/>
          <w:sz w:val="24"/>
          <w:szCs w:val="24"/>
          <w:lang w:val="en-US"/>
        </w:rPr>
        <w:t xml:space="preserve">III.2 </w:t>
      </w:r>
      <w:r w:rsidR="00083D28" w:rsidRPr="00615285">
        <w:rPr>
          <w:rFonts w:ascii="Times New Roman" w:hAnsi="Times New Roman" w:cs="Times New Roman"/>
          <w:b/>
          <w:bCs/>
          <w:color w:val="auto"/>
          <w:sz w:val="24"/>
          <w:szCs w:val="24"/>
          <w:lang w:val="en-US"/>
        </w:rPr>
        <w:t>Tipe Penelitian</w:t>
      </w:r>
      <w:bookmarkEnd w:id="43"/>
    </w:p>
    <w:p w14:paraId="2B0C761D" w14:textId="4DDB734C" w:rsidR="00083D28" w:rsidRPr="00E54759" w:rsidRDefault="006D3B42" w:rsidP="006D3B42">
      <w:pPr>
        <w:tabs>
          <w:tab w:val="left" w:pos="1134"/>
        </w:tabs>
        <w:spacing w:after="0" w:line="480" w:lineRule="auto"/>
        <w:ind w:left="567" w:firstLine="142"/>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C2773" w:rsidRPr="00E54759">
        <w:rPr>
          <w:rFonts w:ascii="Times New Roman" w:hAnsi="Times New Roman" w:cs="Times New Roman"/>
          <w:sz w:val="24"/>
          <w:szCs w:val="24"/>
          <w:lang w:val="en-US"/>
        </w:rPr>
        <w:t xml:space="preserve">Penelitian ditinjau dari </w:t>
      </w:r>
      <w:r w:rsidR="00700A15" w:rsidRPr="00E54759">
        <w:rPr>
          <w:rFonts w:ascii="Times New Roman" w:hAnsi="Times New Roman" w:cs="Times New Roman"/>
          <w:sz w:val="24"/>
          <w:szCs w:val="24"/>
          <w:lang w:val="en-US"/>
        </w:rPr>
        <w:t>tingkat eksplanasi, dapat dibagi menjadi penelitian deskriptif, komparatif, dan asosiatif (Sugiyono,2010:7).</w:t>
      </w:r>
      <w:r w:rsidR="00AA12A1" w:rsidRPr="00E54759">
        <w:rPr>
          <w:rFonts w:ascii="Times New Roman" w:hAnsi="Times New Roman" w:cs="Times New Roman"/>
          <w:sz w:val="24"/>
          <w:szCs w:val="24"/>
          <w:lang w:val="en-US"/>
        </w:rPr>
        <w:t xml:space="preserve"> </w:t>
      </w:r>
    </w:p>
    <w:p w14:paraId="0C824F1B" w14:textId="77777777" w:rsidR="006D3B42" w:rsidRDefault="00700A15">
      <w:pPr>
        <w:pStyle w:val="ListParagraph"/>
        <w:numPr>
          <w:ilvl w:val="3"/>
          <w:numId w:val="65"/>
        </w:numPr>
        <w:spacing w:after="0" w:line="480" w:lineRule="auto"/>
        <w:ind w:left="993" w:hanging="283"/>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Penelitian Deskriptif</w:t>
      </w:r>
    </w:p>
    <w:p w14:paraId="0479C969" w14:textId="4FBC7932" w:rsidR="00700A15" w:rsidRPr="006D3B42" w:rsidRDefault="00700A15" w:rsidP="006D3B42">
      <w:pPr>
        <w:pStyle w:val="ListParagraph"/>
        <w:spacing w:after="0" w:line="480" w:lineRule="auto"/>
        <w:ind w:left="993" w:firstLine="447"/>
        <w:jc w:val="both"/>
        <w:rPr>
          <w:rFonts w:ascii="Times New Roman" w:hAnsi="Times New Roman" w:cs="Times New Roman"/>
          <w:bCs/>
          <w:sz w:val="24"/>
          <w:szCs w:val="24"/>
          <w:lang w:val="en-US"/>
        </w:rPr>
      </w:pPr>
      <w:r w:rsidRPr="006D3B42">
        <w:rPr>
          <w:rFonts w:ascii="Times New Roman" w:hAnsi="Times New Roman" w:cs="Times New Roman"/>
          <w:sz w:val="24"/>
          <w:szCs w:val="24"/>
          <w:lang w:val="en-US"/>
        </w:rPr>
        <w:lastRenderedPageBreak/>
        <w:t>Penelitian yang dilakukan untuk menggambarkan suatu variable secara mandiri</w:t>
      </w:r>
      <w:r w:rsidR="009B5893" w:rsidRPr="006D3B42">
        <w:rPr>
          <w:rFonts w:ascii="Times New Roman" w:hAnsi="Times New Roman" w:cs="Times New Roman"/>
          <w:sz w:val="24"/>
          <w:szCs w:val="24"/>
          <w:lang w:val="en-US"/>
        </w:rPr>
        <w:t>, baik satu variable atau lebih tanpa membuat perbandingan atau menghubungkan variable dengan variabe</w:t>
      </w:r>
      <w:r w:rsidR="00703F3A" w:rsidRPr="006D3B42">
        <w:rPr>
          <w:rFonts w:ascii="Times New Roman" w:hAnsi="Times New Roman" w:cs="Times New Roman"/>
          <w:sz w:val="24"/>
          <w:szCs w:val="24"/>
          <w:lang w:val="en-US"/>
        </w:rPr>
        <w:t>l</w:t>
      </w:r>
      <w:r w:rsidR="009B5893" w:rsidRPr="006D3B42">
        <w:rPr>
          <w:rFonts w:ascii="Times New Roman" w:hAnsi="Times New Roman" w:cs="Times New Roman"/>
          <w:sz w:val="24"/>
          <w:szCs w:val="24"/>
          <w:lang w:val="en-US"/>
        </w:rPr>
        <w:t xml:space="preserve"> lainnya.</w:t>
      </w:r>
    </w:p>
    <w:p w14:paraId="4F306569" w14:textId="77777777" w:rsidR="00091FDD" w:rsidRPr="00E54759" w:rsidRDefault="00091FDD" w:rsidP="00E54759">
      <w:pPr>
        <w:pStyle w:val="ListParagraph"/>
        <w:spacing w:after="0" w:line="480" w:lineRule="auto"/>
        <w:ind w:firstLine="698"/>
        <w:jc w:val="both"/>
        <w:rPr>
          <w:rFonts w:ascii="Times New Roman" w:hAnsi="Times New Roman" w:cs="Times New Roman"/>
          <w:sz w:val="24"/>
          <w:szCs w:val="24"/>
          <w:lang w:val="en-US"/>
        </w:rPr>
        <w:sectPr w:rsidR="00091FDD" w:rsidRPr="00E54759" w:rsidSect="00F44A00">
          <w:headerReference w:type="default" r:id="rId39"/>
          <w:footerReference w:type="default" r:id="rId40"/>
          <w:headerReference w:type="first" r:id="rId41"/>
          <w:footerReference w:type="first" r:id="rId42"/>
          <w:type w:val="continuous"/>
          <w:pgSz w:w="11906" w:h="16838" w:code="9"/>
          <w:pgMar w:top="2268" w:right="1701" w:bottom="1701" w:left="2268" w:header="709" w:footer="709" w:gutter="0"/>
          <w:cols w:space="708"/>
          <w:docGrid w:linePitch="360"/>
        </w:sectPr>
      </w:pPr>
    </w:p>
    <w:p w14:paraId="50AC73DE" w14:textId="77777777" w:rsidR="006D3B42" w:rsidRDefault="009B5893">
      <w:pPr>
        <w:pStyle w:val="ListParagraph"/>
        <w:numPr>
          <w:ilvl w:val="3"/>
          <w:numId w:val="65"/>
        </w:numPr>
        <w:spacing w:after="0" w:line="480" w:lineRule="auto"/>
        <w:ind w:left="709" w:hanging="283"/>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lastRenderedPageBreak/>
        <w:t>Penelitian Komparatif</w:t>
      </w:r>
    </w:p>
    <w:p w14:paraId="74C488E8" w14:textId="02E5E38B" w:rsidR="00025314" w:rsidRPr="006D3B42" w:rsidRDefault="006D3B42" w:rsidP="006D3B42">
      <w:pPr>
        <w:pStyle w:val="ListParagraph"/>
        <w:tabs>
          <w:tab w:val="left" w:pos="1134"/>
        </w:tabs>
        <w:spacing w:after="0" w:line="480" w:lineRule="auto"/>
        <w:ind w:left="709" w:firstLine="11"/>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9B5893" w:rsidRPr="006D3B42">
        <w:rPr>
          <w:rFonts w:ascii="Times New Roman" w:hAnsi="Times New Roman" w:cs="Times New Roman"/>
          <w:sz w:val="24"/>
          <w:szCs w:val="24"/>
          <w:lang w:val="en-US"/>
        </w:rPr>
        <w:t>Penelitian yang dilakukan untuk membandingkan suatu variable (objek penelitian), antara subjek yang berbeda atau waktu yang berbeda.</w:t>
      </w:r>
    </w:p>
    <w:p w14:paraId="5C86BAC9" w14:textId="77777777" w:rsidR="006D3B42" w:rsidRDefault="009B5893">
      <w:pPr>
        <w:pStyle w:val="ListParagraph"/>
        <w:numPr>
          <w:ilvl w:val="3"/>
          <w:numId w:val="65"/>
        </w:numPr>
        <w:spacing w:after="0" w:line="480" w:lineRule="auto"/>
        <w:ind w:left="709" w:hanging="283"/>
        <w:jc w:val="both"/>
        <w:rPr>
          <w:rFonts w:ascii="Times New Roman" w:hAnsi="Times New Roman" w:cs="Times New Roman"/>
          <w:bCs/>
          <w:sz w:val="24"/>
          <w:szCs w:val="24"/>
          <w:lang w:val="en-US"/>
        </w:rPr>
      </w:pPr>
      <w:r w:rsidRPr="00E54759">
        <w:rPr>
          <w:rFonts w:ascii="Times New Roman" w:hAnsi="Times New Roman" w:cs="Times New Roman"/>
          <w:bCs/>
          <w:sz w:val="24"/>
          <w:szCs w:val="24"/>
          <w:lang w:val="en-US"/>
        </w:rPr>
        <w:t>Penelitian Asosiatif</w:t>
      </w:r>
    </w:p>
    <w:p w14:paraId="7CDA8210" w14:textId="6B8D647A" w:rsidR="00F97361" w:rsidRPr="006D3B42" w:rsidRDefault="006D3B42" w:rsidP="006D3B42">
      <w:pPr>
        <w:pStyle w:val="ListParagraph"/>
        <w:tabs>
          <w:tab w:val="left" w:pos="1134"/>
        </w:tabs>
        <w:spacing w:after="0" w:line="480" w:lineRule="auto"/>
        <w:ind w:left="709"/>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9B5893" w:rsidRPr="006D3B42">
        <w:rPr>
          <w:rFonts w:ascii="Times New Roman" w:hAnsi="Times New Roman" w:cs="Times New Roman"/>
          <w:spacing w:val="-4"/>
          <w:sz w:val="24"/>
          <w:szCs w:val="24"/>
          <w:lang w:val="en-US"/>
        </w:rPr>
        <w:t>Penelitian yang dilakukan dengan tujuan untuk mengetahui hubungan antara 2 variabel atau lebih, penelitian asosiatif merupakan penelitian dengan tingkatan tertinggi disbanding penelitian deskriptif dan komparatif.</w:t>
      </w:r>
      <w:r w:rsidR="00025314" w:rsidRPr="006D3B42">
        <w:rPr>
          <w:rFonts w:ascii="Times New Roman" w:hAnsi="Times New Roman" w:cs="Times New Roman"/>
          <w:spacing w:val="-4"/>
          <w:sz w:val="24"/>
          <w:szCs w:val="24"/>
          <w:lang w:val="en-US"/>
        </w:rPr>
        <w:t xml:space="preserve"> Dengan penelitian asosiatif dibangun suatu teori yang berfungsi untuk menjelaskan, meramalkan dan mengontrol suatu gejala atau fenomena.</w:t>
      </w:r>
      <w:r>
        <w:rPr>
          <w:rFonts w:ascii="Times New Roman" w:hAnsi="Times New Roman" w:cs="Times New Roman"/>
          <w:spacing w:val="-4"/>
          <w:sz w:val="24"/>
          <w:szCs w:val="24"/>
          <w:lang w:val="en-US"/>
        </w:rPr>
        <w:t xml:space="preserve"> </w:t>
      </w:r>
      <w:r w:rsidR="00F97361" w:rsidRPr="006D3B42">
        <w:rPr>
          <w:rFonts w:ascii="Times New Roman" w:hAnsi="Times New Roman" w:cs="Times New Roman"/>
          <w:sz w:val="24"/>
          <w:szCs w:val="24"/>
          <w:lang w:val="en-US"/>
        </w:rPr>
        <w:t>Berdasarkan ke tiga tipe penelitian diatas, penelitian yang digunakan peneliti adalah tipe deskriptif, artinya peneliti ingin mendeskripsikan tentang Strategi Bawaslu Kabupaten Brebes Dalam Menangani Pelanggaran Administrasi Pemilu Tahun 2024.</w:t>
      </w:r>
      <w:r w:rsidR="005E2DC1" w:rsidRPr="006D3B42">
        <w:rPr>
          <w:rFonts w:ascii="Times New Roman" w:hAnsi="Times New Roman" w:cs="Times New Roman"/>
          <w:sz w:val="24"/>
          <w:szCs w:val="24"/>
          <w:lang w:val="en-US"/>
        </w:rPr>
        <w:t xml:space="preserve"> </w:t>
      </w:r>
    </w:p>
    <w:p w14:paraId="4355DEC0" w14:textId="0D1D8DE3" w:rsidR="005A5B4C" w:rsidRPr="005A5B4C" w:rsidRDefault="00542F4B" w:rsidP="005A5B4C">
      <w:pPr>
        <w:pStyle w:val="Heading2"/>
        <w:spacing w:line="480" w:lineRule="auto"/>
        <w:rPr>
          <w:rFonts w:ascii="Times New Roman" w:hAnsi="Times New Roman" w:cs="Times New Roman"/>
          <w:b/>
          <w:bCs/>
          <w:color w:val="auto"/>
          <w:sz w:val="24"/>
          <w:szCs w:val="24"/>
          <w:lang w:val="en-US"/>
        </w:rPr>
      </w:pPr>
      <w:bookmarkStart w:id="44" w:name="_Toc192229098"/>
      <w:r w:rsidRPr="00615285">
        <w:rPr>
          <w:rFonts w:ascii="Times New Roman" w:hAnsi="Times New Roman" w:cs="Times New Roman"/>
          <w:b/>
          <w:bCs/>
          <w:color w:val="auto"/>
          <w:sz w:val="24"/>
          <w:szCs w:val="24"/>
          <w:lang w:val="en-US"/>
        </w:rPr>
        <w:t xml:space="preserve">III.3 </w:t>
      </w:r>
      <w:r w:rsidR="00F97361" w:rsidRPr="00615285">
        <w:rPr>
          <w:rFonts w:ascii="Times New Roman" w:hAnsi="Times New Roman" w:cs="Times New Roman"/>
          <w:b/>
          <w:bCs/>
          <w:color w:val="auto"/>
          <w:sz w:val="24"/>
          <w:szCs w:val="24"/>
          <w:lang w:val="en-US"/>
        </w:rPr>
        <w:t>Jenis dan Sumber Data</w:t>
      </w:r>
      <w:bookmarkEnd w:id="44"/>
    </w:p>
    <w:p w14:paraId="48E9EC74" w14:textId="77777777" w:rsidR="006D3B42" w:rsidRDefault="00A05264" w:rsidP="006D3B42">
      <w:pPr>
        <w:pStyle w:val="ListParagraph"/>
        <w:spacing w:after="0" w:line="480" w:lineRule="auto"/>
        <w:ind w:left="426" w:firstLine="69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Menurut Silalahi (2010:280), data merupakan hasil pengamatan dan pengukuran empiris yang mengungkapkan fakta tentang karateristik dari suatu gejala tertentu. Data merupakan fakta tentang karateristik tertentu dari suatu fenomena yang di melalui pengamatan.</w:t>
      </w:r>
    </w:p>
    <w:p w14:paraId="20C47C94" w14:textId="77777777" w:rsidR="00DD5F24" w:rsidRDefault="00DD5F24" w:rsidP="006D3B42">
      <w:pPr>
        <w:pStyle w:val="ListParagraph"/>
        <w:spacing w:after="0" w:line="480" w:lineRule="auto"/>
        <w:ind w:left="426" w:firstLine="698"/>
        <w:jc w:val="both"/>
        <w:rPr>
          <w:rFonts w:ascii="Times New Roman" w:hAnsi="Times New Roman" w:cs="Times New Roman"/>
          <w:sz w:val="24"/>
          <w:szCs w:val="24"/>
          <w:lang w:val="en-US"/>
        </w:rPr>
      </w:pPr>
    </w:p>
    <w:p w14:paraId="77265993" w14:textId="77777777" w:rsidR="00DD5F24" w:rsidRDefault="00DD5F24" w:rsidP="006D3B42">
      <w:pPr>
        <w:pStyle w:val="ListParagraph"/>
        <w:spacing w:after="0" w:line="480" w:lineRule="auto"/>
        <w:ind w:left="426" w:firstLine="698"/>
        <w:jc w:val="both"/>
        <w:rPr>
          <w:rFonts w:ascii="Times New Roman" w:hAnsi="Times New Roman" w:cs="Times New Roman"/>
          <w:sz w:val="24"/>
          <w:szCs w:val="24"/>
          <w:lang w:val="en-US"/>
        </w:rPr>
      </w:pPr>
    </w:p>
    <w:p w14:paraId="48BBAA9A" w14:textId="77777777" w:rsidR="006D3B42" w:rsidRPr="006D3B42" w:rsidRDefault="00A05264">
      <w:pPr>
        <w:pStyle w:val="ListParagraph"/>
        <w:numPr>
          <w:ilvl w:val="0"/>
          <w:numId w:val="70"/>
        </w:numPr>
        <w:spacing w:after="0" w:line="480" w:lineRule="auto"/>
        <w:ind w:left="851"/>
        <w:jc w:val="both"/>
        <w:rPr>
          <w:rFonts w:ascii="Times New Roman" w:hAnsi="Times New Roman" w:cs="Times New Roman"/>
          <w:sz w:val="24"/>
          <w:szCs w:val="24"/>
          <w:lang w:val="en-US"/>
        </w:rPr>
      </w:pPr>
      <w:r w:rsidRPr="006D3B42">
        <w:rPr>
          <w:rFonts w:ascii="Times New Roman" w:hAnsi="Times New Roman" w:cs="Times New Roman"/>
          <w:b/>
          <w:bCs/>
          <w:sz w:val="24"/>
          <w:szCs w:val="24"/>
          <w:lang w:val="en-US"/>
        </w:rPr>
        <w:lastRenderedPageBreak/>
        <w:t>Jenis Data</w:t>
      </w:r>
    </w:p>
    <w:p w14:paraId="467C369A" w14:textId="46190402" w:rsidR="00A05264" w:rsidRPr="006D3B42" w:rsidRDefault="00A05264" w:rsidP="006D3B42">
      <w:pPr>
        <w:pStyle w:val="ListParagraph"/>
        <w:spacing w:after="0" w:line="480" w:lineRule="auto"/>
        <w:ind w:left="851"/>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Adapun jenis data primer dan sekundur menurut (Sarwono, 2006:209).</w:t>
      </w:r>
    </w:p>
    <w:p w14:paraId="2647892A" w14:textId="77777777" w:rsidR="00A05264" w:rsidRPr="00E54759" w:rsidRDefault="00A05264">
      <w:pPr>
        <w:pStyle w:val="ListParagraph"/>
        <w:numPr>
          <w:ilvl w:val="0"/>
          <w:numId w:val="16"/>
        </w:numPr>
        <w:spacing w:after="0" w:line="480" w:lineRule="auto"/>
        <w:ind w:left="1276"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Data Primer</w:t>
      </w:r>
    </w:p>
    <w:p w14:paraId="2165D438" w14:textId="77777777" w:rsidR="00A05264" w:rsidRPr="00E54759" w:rsidRDefault="00A05264" w:rsidP="00E54759">
      <w:pPr>
        <w:pStyle w:val="ListParagraph"/>
        <w:spacing w:after="0" w:line="480" w:lineRule="auto"/>
        <w:ind w:left="1276"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Data ini berupa teks hasil wawancara dan diperoleh melalui wawancara melalui wawancara dengan informan yang sedang dijadikan sampel dalam penelitiannya. Data dapat direkam atau dicatat oleh peneliti.</w:t>
      </w:r>
      <w:r w:rsidR="00F529E2" w:rsidRPr="00E54759">
        <w:rPr>
          <w:rFonts w:ascii="Times New Roman" w:hAnsi="Times New Roman" w:cs="Times New Roman"/>
          <w:sz w:val="24"/>
          <w:szCs w:val="24"/>
          <w:lang w:val="en-US"/>
        </w:rPr>
        <w:t xml:space="preserve"> </w:t>
      </w:r>
    </w:p>
    <w:p w14:paraId="5A8B3884" w14:textId="77777777" w:rsidR="00A05264" w:rsidRPr="00E54759" w:rsidRDefault="00A05264">
      <w:pPr>
        <w:pStyle w:val="ListParagraph"/>
        <w:numPr>
          <w:ilvl w:val="0"/>
          <w:numId w:val="16"/>
        </w:numPr>
        <w:spacing w:after="0" w:line="480" w:lineRule="auto"/>
        <w:ind w:left="1276"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Data Sekunder</w:t>
      </w:r>
    </w:p>
    <w:p w14:paraId="2A04076E" w14:textId="77777777" w:rsidR="00703F3A" w:rsidRPr="00E54759" w:rsidRDefault="00A05264" w:rsidP="00E54759">
      <w:pPr>
        <w:pStyle w:val="ListParagraph"/>
        <w:spacing w:after="0" w:line="480" w:lineRule="auto"/>
        <w:ind w:left="1276"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Data sekunder berupa data-data yang sudah tersedia dan dapat diperoleh oleh peneliti dengan membaca, melihat atau mendengarkan. Data ini biasanya berasal dari data primer yang sudah diolah oleh peneliti sebelumnya.</w:t>
      </w:r>
      <w:r w:rsidR="00752DB8" w:rsidRPr="00E54759">
        <w:rPr>
          <w:rFonts w:ascii="Times New Roman" w:hAnsi="Times New Roman" w:cs="Times New Roman"/>
          <w:sz w:val="24"/>
          <w:szCs w:val="24"/>
          <w:lang w:val="en-US"/>
        </w:rPr>
        <w:t xml:space="preserve"> </w:t>
      </w:r>
    </w:p>
    <w:p w14:paraId="6A698A8F" w14:textId="1907DE51" w:rsidR="00650E69" w:rsidRPr="005A5B4C" w:rsidRDefault="00542F4B" w:rsidP="005A5B4C">
      <w:pPr>
        <w:pStyle w:val="Heading2"/>
        <w:spacing w:line="480" w:lineRule="auto"/>
        <w:rPr>
          <w:rFonts w:ascii="Times New Roman" w:hAnsi="Times New Roman" w:cs="Times New Roman"/>
          <w:b/>
          <w:bCs/>
          <w:color w:val="auto"/>
          <w:sz w:val="24"/>
          <w:szCs w:val="24"/>
          <w:lang w:val="en-US"/>
        </w:rPr>
      </w:pPr>
      <w:bookmarkStart w:id="45" w:name="_Toc192229099"/>
      <w:r w:rsidRPr="00615285">
        <w:rPr>
          <w:rFonts w:ascii="Times New Roman" w:hAnsi="Times New Roman" w:cs="Times New Roman"/>
          <w:b/>
          <w:bCs/>
          <w:color w:val="auto"/>
          <w:sz w:val="24"/>
          <w:szCs w:val="24"/>
          <w:lang w:val="en-US"/>
        </w:rPr>
        <w:t xml:space="preserve">III.4 </w:t>
      </w:r>
      <w:r w:rsidR="00F529E2" w:rsidRPr="00615285">
        <w:rPr>
          <w:rFonts w:ascii="Times New Roman" w:hAnsi="Times New Roman" w:cs="Times New Roman"/>
          <w:b/>
          <w:bCs/>
          <w:color w:val="auto"/>
          <w:sz w:val="24"/>
          <w:szCs w:val="24"/>
          <w:lang w:val="en-US"/>
        </w:rPr>
        <w:t>Informan Penelitian</w:t>
      </w:r>
      <w:bookmarkEnd w:id="45"/>
    </w:p>
    <w:p w14:paraId="6A678BE5" w14:textId="216EC5D5" w:rsidR="006D3B42" w:rsidRDefault="00F529E2" w:rsidP="006D3B42">
      <w:pPr>
        <w:spacing w:after="0" w:line="480" w:lineRule="auto"/>
        <w:ind w:left="567"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Menurut Bungin (2011:78), informan penelitian adalah subjek yang memahami objek penelitian. Sedangkan menurut Moleong (2006:132) informan penelitian adalah seorang yang dimanfaatkan untuk memberi informasi tentang suatu situasi dan kondisi latar belakang penelitian.</w:t>
      </w:r>
      <w:r w:rsidR="00EA5652"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Informan dalam penelitian ini adalah:</w:t>
      </w:r>
    </w:p>
    <w:p w14:paraId="2FDCBD66" w14:textId="77777777" w:rsidR="006D3B42" w:rsidRDefault="00214F92">
      <w:pPr>
        <w:pStyle w:val="ListParagraph"/>
        <w:numPr>
          <w:ilvl w:val="0"/>
          <w:numId w:val="71"/>
        </w:numPr>
        <w:spacing w:after="0" w:line="480" w:lineRule="auto"/>
        <w:ind w:left="99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 xml:space="preserve">Ketua Bawaslu </w:t>
      </w:r>
      <w:r w:rsidR="00D52662" w:rsidRPr="006D3B42">
        <w:rPr>
          <w:rFonts w:ascii="Times New Roman" w:hAnsi="Times New Roman" w:cs="Times New Roman"/>
          <w:sz w:val="24"/>
          <w:szCs w:val="24"/>
          <w:lang w:val="en-US"/>
        </w:rPr>
        <w:t>K</w:t>
      </w:r>
      <w:r w:rsidRPr="006D3B42">
        <w:rPr>
          <w:rFonts w:ascii="Times New Roman" w:hAnsi="Times New Roman" w:cs="Times New Roman"/>
          <w:sz w:val="24"/>
          <w:szCs w:val="24"/>
          <w:lang w:val="en-US"/>
        </w:rPr>
        <w:t>abupaten Brebes</w:t>
      </w:r>
    </w:p>
    <w:p w14:paraId="7269C1D1" w14:textId="77777777" w:rsidR="006D3B42" w:rsidRDefault="00920DD3">
      <w:pPr>
        <w:pStyle w:val="ListParagraph"/>
        <w:numPr>
          <w:ilvl w:val="0"/>
          <w:numId w:val="71"/>
        </w:numPr>
        <w:spacing w:after="0" w:line="480" w:lineRule="auto"/>
        <w:ind w:left="99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Komisioner Bawaslu Kabupaten Brebes</w:t>
      </w:r>
    </w:p>
    <w:p w14:paraId="2B0CF0BC" w14:textId="77777777" w:rsidR="006D3B42" w:rsidRDefault="00A02B22">
      <w:pPr>
        <w:pStyle w:val="ListParagraph"/>
        <w:numPr>
          <w:ilvl w:val="0"/>
          <w:numId w:val="71"/>
        </w:numPr>
        <w:spacing w:after="0" w:line="480" w:lineRule="auto"/>
        <w:ind w:left="99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Divisi Penanganan Pelanggaran, Data dan Informasi</w:t>
      </w:r>
    </w:p>
    <w:p w14:paraId="47DCD062" w14:textId="77777777" w:rsidR="006D3B42" w:rsidRDefault="00A02B22">
      <w:pPr>
        <w:pStyle w:val="ListParagraph"/>
        <w:numPr>
          <w:ilvl w:val="0"/>
          <w:numId w:val="71"/>
        </w:numPr>
        <w:spacing w:after="0" w:line="480" w:lineRule="auto"/>
        <w:ind w:left="99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Anggota/Staff Penanganan, Data dan Informasi</w:t>
      </w:r>
    </w:p>
    <w:p w14:paraId="644FE787" w14:textId="790B76E3" w:rsidR="00703F3A" w:rsidRPr="006D3B42" w:rsidRDefault="00A02B22">
      <w:pPr>
        <w:pStyle w:val="ListParagraph"/>
        <w:numPr>
          <w:ilvl w:val="0"/>
          <w:numId w:val="71"/>
        </w:numPr>
        <w:tabs>
          <w:tab w:val="left" w:pos="851"/>
        </w:tabs>
        <w:spacing w:after="0" w:line="480" w:lineRule="auto"/>
        <w:ind w:left="99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Anggota Staff Bawaslu Kabupaten Brebes.</w:t>
      </w:r>
      <w:r w:rsidR="00752DB8" w:rsidRPr="006D3B42">
        <w:rPr>
          <w:rFonts w:ascii="Times New Roman" w:hAnsi="Times New Roman" w:cs="Times New Roman"/>
          <w:sz w:val="24"/>
          <w:szCs w:val="24"/>
          <w:lang w:val="en-US"/>
        </w:rPr>
        <w:t xml:space="preserve"> </w:t>
      </w:r>
    </w:p>
    <w:p w14:paraId="7CA5C801" w14:textId="56F09429" w:rsidR="00650E69" w:rsidRPr="005A5B4C" w:rsidRDefault="00542F4B" w:rsidP="005A5B4C">
      <w:pPr>
        <w:pStyle w:val="Heading2"/>
        <w:spacing w:line="480" w:lineRule="auto"/>
        <w:rPr>
          <w:rFonts w:ascii="Times New Roman" w:hAnsi="Times New Roman" w:cs="Times New Roman"/>
          <w:b/>
          <w:bCs/>
          <w:color w:val="auto"/>
          <w:sz w:val="24"/>
          <w:szCs w:val="24"/>
          <w:lang w:val="en-US"/>
        </w:rPr>
      </w:pPr>
      <w:bookmarkStart w:id="46" w:name="_Toc192229100"/>
      <w:r w:rsidRPr="00615285">
        <w:rPr>
          <w:rFonts w:ascii="Times New Roman" w:hAnsi="Times New Roman" w:cs="Times New Roman"/>
          <w:b/>
          <w:bCs/>
          <w:color w:val="auto"/>
          <w:sz w:val="24"/>
          <w:szCs w:val="24"/>
          <w:lang w:val="en-US"/>
        </w:rPr>
        <w:lastRenderedPageBreak/>
        <w:t xml:space="preserve">III.5 </w:t>
      </w:r>
      <w:r w:rsidR="00A02B22" w:rsidRPr="00615285">
        <w:rPr>
          <w:rFonts w:ascii="Times New Roman" w:hAnsi="Times New Roman" w:cs="Times New Roman"/>
          <w:b/>
          <w:bCs/>
          <w:color w:val="auto"/>
          <w:sz w:val="24"/>
          <w:szCs w:val="24"/>
          <w:lang w:val="en-US"/>
        </w:rPr>
        <w:t>Teknik Pengumpulan Data</w:t>
      </w:r>
      <w:bookmarkEnd w:id="46"/>
    </w:p>
    <w:p w14:paraId="7B73FC04" w14:textId="77777777" w:rsidR="006D3B42" w:rsidRDefault="00B657CF" w:rsidP="006D3B42">
      <w:pPr>
        <w:spacing w:after="0" w:line="480" w:lineRule="auto"/>
        <w:ind w:left="567"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Teknik pengumpulan data merupakan langkah-langkah dalam keberhasilan sebuah penelitian. Hal ini berkaitan dengan bagaimana cara mendapatkan data dan digunakan untuk penelitian. </w:t>
      </w:r>
    </w:p>
    <w:p w14:paraId="01649B16" w14:textId="2EA49850" w:rsidR="00F66585" w:rsidRPr="00E54759" w:rsidRDefault="00B657CF" w:rsidP="006D3B42">
      <w:pPr>
        <w:spacing w:after="0" w:line="480" w:lineRule="auto"/>
        <w:ind w:left="567" w:firstLine="708"/>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Menurut (Sugiyono,2012) terdapat empat </w:t>
      </w:r>
      <w:r w:rsidR="00CE0B70" w:rsidRPr="00E54759">
        <w:rPr>
          <w:rFonts w:ascii="Times New Roman" w:hAnsi="Times New Roman" w:cs="Times New Roman"/>
          <w:sz w:val="24"/>
          <w:szCs w:val="24"/>
          <w:lang w:val="en-US"/>
        </w:rPr>
        <w:t>t</w:t>
      </w:r>
      <w:r w:rsidRPr="00E54759">
        <w:rPr>
          <w:rFonts w:ascii="Times New Roman" w:hAnsi="Times New Roman" w:cs="Times New Roman"/>
          <w:sz w:val="24"/>
          <w:szCs w:val="24"/>
          <w:lang w:val="en-US"/>
        </w:rPr>
        <w:t>eknik dalam pengumpulan data kualitatif yaitu:</w:t>
      </w:r>
    </w:p>
    <w:p w14:paraId="0B9E4482" w14:textId="77777777" w:rsidR="00CE52BE" w:rsidRPr="00E54759" w:rsidRDefault="00CE0B70">
      <w:pPr>
        <w:pStyle w:val="ListParagraph"/>
        <w:numPr>
          <w:ilvl w:val="0"/>
          <w:numId w:val="17"/>
        </w:numPr>
        <w:spacing w:after="0" w:line="480" w:lineRule="auto"/>
        <w:ind w:left="709"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Observasi</w:t>
      </w:r>
    </w:p>
    <w:p w14:paraId="51B6D477" w14:textId="77777777" w:rsidR="00703F3A" w:rsidRPr="00E54759" w:rsidRDefault="00CE0B70" w:rsidP="00E54759">
      <w:pPr>
        <w:pStyle w:val="ListParagraph"/>
        <w:spacing w:after="0" w:line="480" w:lineRule="auto"/>
        <w:ind w:left="709"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Observasi adalah pengamatan dan pencatatan yang dilakukan secara sistematis terhadap gejala yang tampak pada objek penelitian (Zuriah,2009). Kegiatan observasi pada hakekatnya adalah merupakan aktivitas pengamatan dengan menggunakan pancaindra untuk mendapatkan informasi</w:t>
      </w:r>
      <w:r w:rsidR="00A4145D" w:rsidRPr="00E54759">
        <w:rPr>
          <w:rFonts w:ascii="Times New Roman" w:hAnsi="Times New Roman" w:cs="Times New Roman"/>
          <w:spacing w:val="-4"/>
          <w:sz w:val="24"/>
          <w:szCs w:val="24"/>
          <w:lang w:val="en-US"/>
        </w:rPr>
        <w:t xml:space="preserve">. Arikunto (2006:25) merupakan kegiatan yang </w:t>
      </w:r>
      <w:r w:rsidR="00A6731E" w:rsidRPr="00E54759">
        <w:rPr>
          <w:rFonts w:ascii="Times New Roman" w:hAnsi="Times New Roman" w:cs="Times New Roman"/>
          <w:spacing w:val="-4"/>
          <w:sz w:val="24"/>
          <w:szCs w:val="24"/>
          <w:lang w:val="en-US"/>
        </w:rPr>
        <w:t>meliputi perhatian terhadap suatu objek dengan menggunakan seluruh indera. Tujuan observasi ini adalah peneliti jadi mempunyai kesempatan untuk lebih mengenal dan mencermati calon informan di tempat penelitian.</w:t>
      </w:r>
      <w:r w:rsidR="00703F3A" w:rsidRPr="00E54759">
        <w:rPr>
          <w:rFonts w:ascii="Times New Roman" w:hAnsi="Times New Roman" w:cs="Times New Roman"/>
          <w:spacing w:val="-4"/>
          <w:sz w:val="24"/>
          <w:szCs w:val="24"/>
          <w:lang w:val="en-US"/>
        </w:rPr>
        <w:t xml:space="preserve"> </w:t>
      </w:r>
    </w:p>
    <w:p w14:paraId="6E01C922" w14:textId="77777777" w:rsidR="0083331C" w:rsidRPr="00E54759" w:rsidRDefault="00A4145D" w:rsidP="00E54759">
      <w:pPr>
        <w:pStyle w:val="ListParagraph"/>
        <w:spacing w:after="0" w:line="480" w:lineRule="auto"/>
        <w:ind w:left="709"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Dalam Penelitian ini observasi yang dilakukan untuk meneliti secara langsung</w:t>
      </w:r>
      <w:r w:rsidR="008846F9" w:rsidRPr="00E54759">
        <w:rPr>
          <w:rFonts w:ascii="Times New Roman" w:hAnsi="Times New Roman" w:cs="Times New Roman"/>
          <w:spacing w:val="-4"/>
          <w:sz w:val="24"/>
          <w:szCs w:val="24"/>
          <w:lang w:val="en-US"/>
        </w:rPr>
        <w:t xml:space="preserve"> </w:t>
      </w:r>
      <w:r w:rsidRPr="00E54759">
        <w:rPr>
          <w:rFonts w:ascii="Times New Roman" w:hAnsi="Times New Roman" w:cs="Times New Roman"/>
          <w:spacing w:val="-4"/>
          <w:sz w:val="24"/>
          <w:szCs w:val="24"/>
          <w:lang w:val="en-US"/>
        </w:rPr>
        <w:t>tentang Strategi Bawaslu Kabupaten Brebes Dalam Menangani Pelanggaran Administrasi Pemilu Tahun 2024.</w:t>
      </w:r>
    </w:p>
    <w:p w14:paraId="558E1516" w14:textId="77777777" w:rsidR="00A6731E" w:rsidRPr="00E54759" w:rsidRDefault="00A6731E">
      <w:pPr>
        <w:pStyle w:val="ListParagraph"/>
        <w:numPr>
          <w:ilvl w:val="0"/>
          <w:numId w:val="17"/>
        </w:numPr>
        <w:spacing w:after="0" w:line="480" w:lineRule="auto"/>
        <w:ind w:left="709"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Wawancara</w:t>
      </w:r>
    </w:p>
    <w:p w14:paraId="46CBD105" w14:textId="77777777" w:rsidR="0083331C" w:rsidRPr="00E54759" w:rsidRDefault="00A6731E" w:rsidP="00E54759">
      <w:pPr>
        <w:pStyle w:val="ListParagraph"/>
        <w:spacing w:after="0" w:line="480" w:lineRule="auto"/>
        <w:ind w:left="709"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Wawancara adalah kegiatan tanya jawab yang dilakukan oleh dua orang untuk bertukar informasi, sehingga dikonstrusikan dalam sebuah makna yang mengacu pada suatu tertentu. Menurut (Zuriah,2009), wawancara merupakan alat pengumpul informasi dengan cara mengajukan </w:t>
      </w:r>
      <w:r w:rsidRPr="00E54759">
        <w:rPr>
          <w:rFonts w:ascii="Times New Roman" w:hAnsi="Times New Roman" w:cs="Times New Roman"/>
          <w:sz w:val="24"/>
          <w:szCs w:val="24"/>
          <w:lang w:val="en-US"/>
        </w:rPr>
        <w:lastRenderedPageBreak/>
        <w:t>sejumlah pertanyaan untuk ditanyakan dan dijawab secara lisan.</w:t>
      </w:r>
      <w:r w:rsidR="002807FE" w:rsidRPr="00E54759">
        <w:rPr>
          <w:rFonts w:ascii="Times New Roman" w:hAnsi="Times New Roman" w:cs="Times New Roman"/>
          <w:sz w:val="24"/>
          <w:szCs w:val="24"/>
          <w:lang w:val="en-US"/>
        </w:rPr>
        <w:t xml:space="preserve"> Arikunto (2010:201-202) wawancara adalah dialog yang dilakukan oleh pewawancara dengan tujuan memperoleh informasi dari terwawancara untuk menilai keadaan seseorang.</w:t>
      </w:r>
    </w:p>
    <w:p w14:paraId="74F22C3D" w14:textId="414E2DC6" w:rsidR="00F66585" w:rsidRPr="00E54759" w:rsidRDefault="0083331C" w:rsidP="00E54759">
      <w:pPr>
        <w:pStyle w:val="ListParagraph"/>
        <w:spacing w:after="0" w:line="480" w:lineRule="auto"/>
        <w:ind w:left="709" w:firstLine="709"/>
        <w:jc w:val="both"/>
        <w:rPr>
          <w:rFonts w:ascii="Times New Roman" w:hAnsi="Times New Roman" w:cs="Times New Roman"/>
          <w:spacing w:val="-4"/>
          <w:sz w:val="24"/>
          <w:szCs w:val="24"/>
          <w:lang w:val="en-US"/>
        </w:rPr>
      </w:pPr>
      <w:r w:rsidRPr="00E54759">
        <w:rPr>
          <w:rFonts w:ascii="Times New Roman" w:hAnsi="Times New Roman" w:cs="Times New Roman"/>
          <w:spacing w:val="-4"/>
          <w:sz w:val="24"/>
          <w:szCs w:val="24"/>
          <w:lang w:val="en-US"/>
        </w:rPr>
        <w:t>Dalam penelitian ini, wawancara bertujuan untuk memperoleh informasi dari Komisioner Bawaslu Kabupaten Brebes Divisi Penanganan Pelanggaran, Data dan Informasi. Anggota/staff Bawaslu Kabupaten Brebes.</w:t>
      </w:r>
    </w:p>
    <w:p w14:paraId="09982157" w14:textId="77777777" w:rsidR="0083331C" w:rsidRPr="00E54759" w:rsidRDefault="0083331C">
      <w:pPr>
        <w:pStyle w:val="ListParagraph"/>
        <w:numPr>
          <w:ilvl w:val="0"/>
          <w:numId w:val="17"/>
        </w:numPr>
        <w:spacing w:after="0" w:line="480" w:lineRule="auto"/>
        <w:ind w:left="709"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Dokumentasi</w:t>
      </w:r>
    </w:p>
    <w:p w14:paraId="2C43BFC7" w14:textId="77777777" w:rsidR="0083331C" w:rsidRPr="00E54759" w:rsidRDefault="0083331C" w:rsidP="00E54759">
      <w:pPr>
        <w:pStyle w:val="ListParagraph"/>
        <w:spacing w:after="0" w:line="480" w:lineRule="auto"/>
        <w:ind w:left="709"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Dokumentasi merupakan cara mengumpulkan informasi secara baik dan visual, verbal maupun tulisan. Menurut (Zuriah,2009) bahwa dokumentasi merupakan cara mengumpulkan data melalui peninggalan tertulis seperti arsip, termasuk juga buku tentang teori, pendapat, dalil atau hukum dan lain-lain yang berhubungan dengan masalah penelitian. Hamidi (2004:72), Metode dokumentasi adalah informasi dari catatan penting baik dari dari lembaga atau organisasi maupun perorangan. Dokumentasi penelitian ini merupakan pengambilan gambar oleh peneliti untuk memperkuat hasil penelitian.</w:t>
      </w:r>
    </w:p>
    <w:p w14:paraId="3E20FF79" w14:textId="77777777" w:rsidR="0083331C" w:rsidRPr="00E54759" w:rsidRDefault="0083331C" w:rsidP="00E54759">
      <w:pPr>
        <w:pStyle w:val="ListParagraph"/>
        <w:spacing w:after="0" w:line="480" w:lineRule="auto"/>
        <w:ind w:left="709"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ab/>
        <w:t>Dokumentasi adalah mengumpulkan data yang berisi penjelasan untuk dapat membantu dalam penelitian. Dokumentasi dapat berbentuk gambat atau foto. Metode data digunakan untuk penelitian yang bersumber pada tulisan seperti buku-buku, jurnal, hasil penelitian, peraturan-peraturan, arsip dan dokumen.</w:t>
      </w:r>
    </w:p>
    <w:p w14:paraId="12F5980E" w14:textId="77777777" w:rsidR="0083331C" w:rsidRPr="00E54759" w:rsidRDefault="0083331C">
      <w:pPr>
        <w:pStyle w:val="ListParagraph"/>
        <w:numPr>
          <w:ilvl w:val="0"/>
          <w:numId w:val="17"/>
        </w:numPr>
        <w:spacing w:after="0" w:line="480" w:lineRule="auto"/>
        <w:ind w:left="709"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Triangulasi</w:t>
      </w:r>
    </w:p>
    <w:p w14:paraId="72D7156B" w14:textId="77777777" w:rsidR="00703F3A" w:rsidRPr="00E54759" w:rsidRDefault="0083331C" w:rsidP="00E54759">
      <w:pPr>
        <w:pStyle w:val="ListParagraph"/>
        <w:spacing w:after="0" w:line="480" w:lineRule="auto"/>
        <w:ind w:left="709"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Triangulasi dapat dipandang sebagai salah satu teknik pengumpulan data yang digunakan peneliti untuk menguji apakah data yang dihasilkan merupakan data yang kredibel. Dengan kata lain triangulasi merupakan usaha untuk mengecek kebenaran data atau informasi yang diperoleh dari berbagai sudut pandang yang berbeda. Menurut (Moleong, 2002:178) Triangulasi merupakan suatu teknik pemeriksaan keabsahan data yang memanfaatkan sesuatu diluar data tersebut untuk keperluan pengecekan atau sebagai pembanding terhadap data tersebut. (Sugiyono 2008:83) Teknik triangulasi dapat diartikan sebagai teknik pengumpulan data yang bersifat menggabungkan dari berbagai teknik pengumpulan data dan sumber data yang telah ada</w:t>
      </w:r>
      <w:r w:rsidR="00772AFB" w:rsidRPr="00E54759">
        <w:rPr>
          <w:rFonts w:ascii="Times New Roman" w:hAnsi="Times New Roman" w:cs="Times New Roman"/>
          <w:sz w:val="24"/>
          <w:szCs w:val="24"/>
          <w:lang w:val="en-US"/>
        </w:rPr>
        <w:t xml:space="preserve">. </w:t>
      </w:r>
    </w:p>
    <w:p w14:paraId="5F538BEB" w14:textId="2CF21D63" w:rsidR="00650E69" w:rsidRPr="005A5B4C" w:rsidRDefault="00542F4B" w:rsidP="005A5B4C">
      <w:pPr>
        <w:pStyle w:val="Heading2"/>
        <w:spacing w:line="480" w:lineRule="auto"/>
        <w:rPr>
          <w:rFonts w:ascii="Times New Roman" w:hAnsi="Times New Roman" w:cs="Times New Roman"/>
          <w:b/>
          <w:bCs/>
          <w:color w:val="auto"/>
          <w:sz w:val="24"/>
          <w:szCs w:val="24"/>
          <w:lang w:val="en-US"/>
        </w:rPr>
      </w:pPr>
      <w:bookmarkStart w:id="47" w:name="_Toc192229101"/>
      <w:r w:rsidRPr="00615285">
        <w:rPr>
          <w:rFonts w:ascii="Times New Roman" w:hAnsi="Times New Roman" w:cs="Times New Roman"/>
          <w:b/>
          <w:bCs/>
          <w:color w:val="auto"/>
          <w:sz w:val="24"/>
          <w:szCs w:val="24"/>
          <w:lang w:val="en-US"/>
        </w:rPr>
        <w:t xml:space="preserve">III.6 </w:t>
      </w:r>
      <w:r w:rsidR="0083331C" w:rsidRPr="00615285">
        <w:rPr>
          <w:rFonts w:ascii="Times New Roman" w:hAnsi="Times New Roman" w:cs="Times New Roman"/>
          <w:b/>
          <w:bCs/>
          <w:color w:val="auto"/>
          <w:sz w:val="24"/>
          <w:szCs w:val="24"/>
          <w:lang w:val="en-US"/>
        </w:rPr>
        <w:t>Teknik dan Analisa Data</w:t>
      </w:r>
      <w:bookmarkEnd w:id="47"/>
    </w:p>
    <w:p w14:paraId="62588369" w14:textId="77777777" w:rsidR="0083331C" w:rsidRPr="00E54759" w:rsidRDefault="0083331C" w:rsidP="006D3B42">
      <w:pPr>
        <w:pStyle w:val="ListParagraph"/>
        <w:spacing w:after="0" w:line="480" w:lineRule="auto"/>
        <w:ind w:left="567" w:firstLine="709"/>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Menurut (Moleong, 2010:103) Analisa data adalah proses mengatur urutan data, mengorganisasikan kedalam suatu pola, kategori-kategori dan satuan uraian dasar sehingga dapat ditentukan tema seperti yang disarankan oleh data. Analisis yang digunakan dalam penelitian ini adalah metode Analisa data lapangan yang dilakukan menganalisa data yaitu menurut (Miles,2014) terdapat tiga langkah untuk menganilasa data yaitu:</w:t>
      </w:r>
    </w:p>
    <w:p w14:paraId="7719CC97" w14:textId="77777777" w:rsidR="006D3B42" w:rsidRDefault="0083331C">
      <w:pPr>
        <w:pStyle w:val="ListParagraph"/>
        <w:numPr>
          <w:ilvl w:val="0"/>
          <w:numId w:val="18"/>
        </w:numPr>
        <w:spacing w:after="0" w:line="480" w:lineRule="auto"/>
        <w:ind w:left="993" w:hanging="283"/>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Reduksi Data (</w:t>
      </w:r>
      <w:r w:rsidRPr="00E54759">
        <w:rPr>
          <w:rFonts w:ascii="Times New Roman" w:hAnsi="Times New Roman" w:cs="Times New Roman"/>
          <w:i/>
          <w:iCs/>
          <w:sz w:val="24"/>
          <w:szCs w:val="24"/>
          <w:lang w:val="en-US"/>
        </w:rPr>
        <w:t>Data Reduction</w:t>
      </w:r>
      <w:r w:rsidRPr="00E54759">
        <w:rPr>
          <w:rFonts w:ascii="Times New Roman" w:hAnsi="Times New Roman" w:cs="Times New Roman"/>
          <w:sz w:val="24"/>
          <w:szCs w:val="24"/>
          <w:lang w:val="en-US"/>
        </w:rPr>
        <w:t>)</w:t>
      </w:r>
    </w:p>
    <w:p w14:paraId="0165356A" w14:textId="372CE655" w:rsidR="006D3B42" w:rsidRPr="006D3B42" w:rsidRDefault="006D3B42" w:rsidP="006D3B42">
      <w:pPr>
        <w:pStyle w:val="ListParagraph"/>
        <w:tabs>
          <w:tab w:val="left" w:pos="1418"/>
        </w:tabs>
        <w:spacing w:after="0" w:line="480" w:lineRule="auto"/>
        <w:ind w:left="1002"/>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54759">
        <w:rPr>
          <w:rFonts w:ascii="Times New Roman" w:hAnsi="Times New Roman" w:cs="Times New Roman"/>
          <w:sz w:val="24"/>
          <w:szCs w:val="24"/>
          <w:lang w:val="en-US"/>
        </w:rPr>
        <w:t xml:space="preserve">Reduksi data merupakan proses penyederhanaan, merangkum, memilih hal-hal pokok, mengklasifisikan, memfokuskan pada hal-hal penting dalam tema dan pola yang sama. Data yang telah direduksi akan </w:t>
      </w:r>
      <w:r w:rsidRPr="00E54759">
        <w:rPr>
          <w:rFonts w:ascii="Times New Roman" w:hAnsi="Times New Roman" w:cs="Times New Roman"/>
          <w:sz w:val="24"/>
          <w:szCs w:val="24"/>
          <w:lang w:val="en-US"/>
        </w:rPr>
        <w:lastRenderedPageBreak/>
        <w:t xml:space="preserve">lebih jelas dalam menggambarkan dan mempermudah peneliti untuk melakukan pengumpulan data pada tahapan selanjutnya. </w:t>
      </w:r>
    </w:p>
    <w:p w14:paraId="131EA4E7" w14:textId="77777777" w:rsidR="006D3B42" w:rsidRDefault="0083331C">
      <w:pPr>
        <w:pStyle w:val="ListParagraph"/>
        <w:numPr>
          <w:ilvl w:val="0"/>
          <w:numId w:val="18"/>
        </w:numPr>
        <w:spacing w:after="0" w:line="480" w:lineRule="auto"/>
        <w:ind w:left="993" w:hanging="28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Penyajian Data (</w:t>
      </w:r>
      <w:r w:rsidRPr="006D3B42">
        <w:rPr>
          <w:rFonts w:ascii="Times New Roman" w:hAnsi="Times New Roman" w:cs="Times New Roman"/>
          <w:i/>
          <w:iCs/>
          <w:sz w:val="24"/>
          <w:szCs w:val="24"/>
          <w:lang w:val="en-US"/>
        </w:rPr>
        <w:t>Data Disply</w:t>
      </w:r>
      <w:r w:rsidRPr="006D3B42">
        <w:rPr>
          <w:rFonts w:ascii="Times New Roman" w:hAnsi="Times New Roman" w:cs="Times New Roman"/>
          <w:sz w:val="24"/>
          <w:szCs w:val="24"/>
          <w:lang w:val="en-US"/>
        </w:rPr>
        <w:t>)</w:t>
      </w:r>
      <w:r w:rsidR="00CA563D" w:rsidRPr="006D3B42">
        <w:rPr>
          <w:rFonts w:ascii="Times New Roman" w:hAnsi="Times New Roman" w:cs="Times New Roman"/>
          <w:sz w:val="24"/>
          <w:szCs w:val="24"/>
          <w:lang w:val="en-US"/>
        </w:rPr>
        <w:t xml:space="preserve"> </w:t>
      </w:r>
    </w:p>
    <w:p w14:paraId="6159B1A5" w14:textId="77777777" w:rsidR="006D3B42" w:rsidRDefault="0083331C" w:rsidP="006D3B42">
      <w:pPr>
        <w:pStyle w:val="ListParagraph"/>
        <w:spacing w:after="0" w:line="480" w:lineRule="auto"/>
        <w:ind w:left="993" w:firstLine="447"/>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 xml:space="preserve">Penyajian data dalam penelitian kualitatif dapat dilakukan dalam bentuk uraian singkat, bagan, hubungan antar kategori, </w:t>
      </w:r>
      <w:r w:rsidRPr="006D3B42">
        <w:rPr>
          <w:rFonts w:ascii="Times New Roman" w:hAnsi="Times New Roman" w:cs="Times New Roman"/>
          <w:i/>
          <w:iCs/>
          <w:sz w:val="24"/>
          <w:szCs w:val="24"/>
          <w:lang w:val="en-US"/>
        </w:rPr>
        <w:t xml:space="preserve">flowchart </w:t>
      </w:r>
      <w:r w:rsidRPr="006D3B42">
        <w:rPr>
          <w:rFonts w:ascii="Times New Roman" w:hAnsi="Times New Roman" w:cs="Times New Roman"/>
          <w:sz w:val="24"/>
          <w:szCs w:val="24"/>
          <w:lang w:val="en-US"/>
        </w:rPr>
        <w:t>dan lain sebagainya. Penyajian data pada penelitian kualitatif sering menggunakan bentuk teks naratif, yang kadang dilengkapi dengan grafik, matrik, bagan (</w:t>
      </w:r>
      <w:r w:rsidRPr="006D3B42">
        <w:rPr>
          <w:rFonts w:ascii="Times New Roman" w:hAnsi="Times New Roman" w:cs="Times New Roman"/>
          <w:i/>
          <w:iCs/>
          <w:sz w:val="24"/>
          <w:szCs w:val="24"/>
          <w:lang w:val="en-US"/>
        </w:rPr>
        <w:t>chart)</w:t>
      </w:r>
      <w:r w:rsidRPr="006D3B42">
        <w:rPr>
          <w:rFonts w:ascii="Times New Roman" w:hAnsi="Times New Roman" w:cs="Times New Roman"/>
          <w:sz w:val="24"/>
          <w:szCs w:val="24"/>
          <w:lang w:val="en-US"/>
        </w:rPr>
        <w:t xml:space="preserve"> atau sejenisnya.</w:t>
      </w:r>
    </w:p>
    <w:p w14:paraId="0015DCD1" w14:textId="77777777" w:rsidR="006D3B42" w:rsidRDefault="0083331C">
      <w:pPr>
        <w:pStyle w:val="ListParagraph"/>
        <w:numPr>
          <w:ilvl w:val="0"/>
          <w:numId w:val="18"/>
        </w:numPr>
        <w:spacing w:after="0" w:line="480" w:lineRule="auto"/>
        <w:ind w:left="993" w:hanging="283"/>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Menarik Kesimpulan (</w:t>
      </w:r>
      <w:r w:rsidRPr="006D3B42">
        <w:rPr>
          <w:rFonts w:ascii="Times New Roman" w:hAnsi="Times New Roman" w:cs="Times New Roman"/>
          <w:i/>
          <w:iCs/>
          <w:sz w:val="24"/>
          <w:szCs w:val="24"/>
          <w:lang w:val="en-US"/>
        </w:rPr>
        <w:t>Conclusion Drawing</w:t>
      </w:r>
      <w:r w:rsidRPr="006D3B42">
        <w:rPr>
          <w:rFonts w:ascii="Times New Roman" w:hAnsi="Times New Roman" w:cs="Times New Roman"/>
          <w:sz w:val="24"/>
          <w:szCs w:val="24"/>
          <w:lang w:val="en-US"/>
        </w:rPr>
        <w:t>)</w:t>
      </w:r>
    </w:p>
    <w:p w14:paraId="6A5AB7E5" w14:textId="77777777" w:rsidR="006D3B42" w:rsidRDefault="0083331C" w:rsidP="006D3B42">
      <w:pPr>
        <w:pStyle w:val="ListParagraph"/>
        <w:spacing w:after="0" w:line="480" w:lineRule="auto"/>
        <w:ind w:left="993" w:firstLine="425"/>
        <w:jc w:val="both"/>
        <w:rPr>
          <w:rFonts w:ascii="Times New Roman" w:hAnsi="Times New Roman" w:cs="Times New Roman"/>
          <w:spacing w:val="-4"/>
          <w:sz w:val="24"/>
          <w:szCs w:val="24"/>
          <w:lang w:val="en-US"/>
        </w:rPr>
      </w:pPr>
      <w:r w:rsidRPr="006D3B42">
        <w:rPr>
          <w:rFonts w:ascii="Times New Roman" w:hAnsi="Times New Roman" w:cs="Times New Roman"/>
          <w:spacing w:val="-4"/>
          <w:sz w:val="24"/>
          <w:szCs w:val="24"/>
          <w:lang w:val="en-US"/>
        </w:rPr>
        <w:t xml:space="preserve">Penelitian kualitatif mengedepankan temuan baru sebagai hasil akhir dari kesimpulan penelitiannya. Temuan baru tersebut dapat berupa deskripsi atau gambaran dari suatu objek yang sebelumnya masih belum jelas keberadaannya. Hal ini sesuai dengan pendapat (Sugiyono,2012) bahwa temuan dapat berupa deskripsi atau gambaran suatu objek yang sebelumnya masih remang-remang atau gelap sehingga setelah diteliti menjadi jelas, dapat berupa hubungan kausal atau interaktif, hipotesis atau teori. </w:t>
      </w:r>
      <w:r w:rsidR="00D179C5" w:rsidRPr="006D3B42">
        <w:rPr>
          <w:rFonts w:ascii="Times New Roman" w:hAnsi="Times New Roman" w:cs="Times New Roman"/>
          <w:spacing w:val="-4"/>
          <w:sz w:val="24"/>
          <w:szCs w:val="24"/>
          <w:lang w:val="en-US"/>
        </w:rPr>
        <w:tab/>
      </w:r>
    </w:p>
    <w:p w14:paraId="05116B95" w14:textId="77777777" w:rsidR="006D3B42" w:rsidRDefault="006D3B42" w:rsidP="006D3B42">
      <w:pPr>
        <w:pStyle w:val="ListParagraph"/>
        <w:spacing w:after="0" w:line="480" w:lineRule="auto"/>
        <w:ind w:left="993" w:firstLine="425"/>
        <w:jc w:val="both"/>
        <w:rPr>
          <w:rFonts w:ascii="Times New Roman" w:hAnsi="Times New Roman" w:cs="Times New Roman"/>
          <w:spacing w:val="-4"/>
          <w:sz w:val="24"/>
          <w:szCs w:val="24"/>
          <w:lang w:val="en-US"/>
        </w:rPr>
      </w:pPr>
    </w:p>
    <w:p w14:paraId="55A7B913" w14:textId="77777777" w:rsidR="006D3B42" w:rsidRDefault="006D3B42" w:rsidP="006D3B42">
      <w:pPr>
        <w:pStyle w:val="ListParagraph"/>
        <w:spacing w:after="0" w:line="480" w:lineRule="auto"/>
        <w:ind w:left="993" w:firstLine="425"/>
        <w:jc w:val="both"/>
        <w:rPr>
          <w:rFonts w:ascii="Times New Roman" w:hAnsi="Times New Roman" w:cs="Times New Roman"/>
          <w:spacing w:val="-4"/>
          <w:sz w:val="24"/>
          <w:szCs w:val="24"/>
          <w:lang w:val="en-US"/>
        </w:rPr>
      </w:pPr>
    </w:p>
    <w:p w14:paraId="60EA060C" w14:textId="77777777" w:rsidR="006D3B42" w:rsidRDefault="006D3B42" w:rsidP="006D3B42">
      <w:pPr>
        <w:pStyle w:val="ListParagraph"/>
        <w:spacing w:after="0" w:line="480" w:lineRule="auto"/>
        <w:ind w:left="993" w:firstLine="425"/>
        <w:jc w:val="both"/>
        <w:rPr>
          <w:rFonts w:ascii="Times New Roman" w:hAnsi="Times New Roman" w:cs="Times New Roman"/>
          <w:spacing w:val="-4"/>
          <w:sz w:val="24"/>
          <w:szCs w:val="24"/>
          <w:lang w:val="en-US"/>
        </w:rPr>
      </w:pPr>
    </w:p>
    <w:p w14:paraId="74291AD8" w14:textId="77777777" w:rsidR="006D3B42" w:rsidRDefault="006D3B42" w:rsidP="006D3B42">
      <w:pPr>
        <w:pStyle w:val="ListParagraph"/>
        <w:spacing w:after="0" w:line="480" w:lineRule="auto"/>
        <w:ind w:left="993" w:firstLine="425"/>
        <w:jc w:val="both"/>
        <w:rPr>
          <w:rFonts w:ascii="Times New Roman" w:hAnsi="Times New Roman" w:cs="Times New Roman"/>
          <w:spacing w:val="-4"/>
          <w:sz w:val="24"/>
          <w:szCs w:val="24"/>
          <w:lang w:val="en-US"/>
        </w:rPr>
      </w:pPr>
    </w:p>
    <w:p w14:paraId="62DCF1F9" w14:textId="77777777" w:rsidR="006D3B42" w:rsidRDefault="006D3B42" w:rsidP="006D3B42">
      <w:pPr>
        <w:pStyle w:val="ListParagraph"/>
        <w:spacing w:after="0" w:line="480" w:lineRule="auto"/>
        <w:ind w:left="993" w:firstLine="425"/>
        <w:jc w:val="both"/>
        <w:rPr>
          <w:rFonts w:ascii="Times New Roman" w:hAnsi="Times New Roman" w:cs="Times New Roman"/>
          <w:spacing w:val="-4"/>
          <w:sz w:val="24"/>
          <w:szCs w:val="24"/>
          <w:lang w:val="en-US"/>
        </w:rPr>
      </w:pPr>
    </w:p>
    <w:p w14:paraId="0568CEB7" w14:textId="1B382395" w:rsidR="006D3B42" w:rsidRPr="006D3B42" w:rsidRDefault="00D179C5" w:rsidP="006D3B42">
      <w:pPr>
        <w:pStyle w:val="ListParagraph"/>
        <w:spacing w:after="0" w:line="480" w:lineRule="auto"/>
        <w:ind w:left="993" w:firstLine="425"/>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Model analisi data menurut Miles and Hubberman (2012)</w:t>
      </w:r>
      <w:r w:rsidR="008846F9" w:rsidRPr="006D3B42">
        <w:rPr>
          <w:rFonts w:ascii="Times New Roman" w:hAnsi="Times New Roman" w:cs="Times New Roman"/>
          <w:sz w:val="24"/>
          <w:szCs w:val="24"/>
          <w:lang w:val="en-US"/>
        </w:rPr>
        <w:t xml:space="preserve"> </w:t>
      </w:r>
      <w:proofErr w:type="gramStart"/>
      <w:r w:rsidR="00806BD4" w:rsidRPr="006D3B42">
        <w:rPr>
          <w:rFonts w:ascii="Times New Roman" w:hAnsi="Times New Roman" w:cs="Times New Roman"/>
          <w:sz w:val="24"/>
          <w:szCs w:val="24"/>
          <w:lang w:val="en-US"/>
        </w:rPr>
        <w:t>dikutip  dari</w:t>
      </w:r>
      <w:proofErr w:type="gramEnd"/>
      <w:r w:rsidR="00806BD4" w:rsidRPr="006D3B42">
        <w:rPr>
          <w:rFonts w:ascii="Times New Roman" w:hAnsi="Times New Roman" w:cs="Times New Roman"/>
          <w:sz w:val="24"/>
          <w:szCs w:val="24"/>
          <w:lang w:val="en-US"/>
        </w:rPr>
        <w:t xml:space="preserve"> </w:t>
      </w:r>
      <w:r w:rsidRPr="006D3B42">
        <w:rPr>
          <w:rFonts w:ascii="Times New Roman" w:hAnsi="Times New Roman" w:cs="Times New Roman"/>
          <w:sz w:val="24"/>
          <w:szCs w:val="24"/>
          <w:lang w:val="en-US"/>
        </w:rPr>
        <w:t>Octaviani dan Sutriani</w:t>
      </w:r>
      <w:r w:rsidR="00806BD4" w:rsidRPr="006D3B42">
        <w:rPr>
          <w:rFonts w:ascii="Times New Roman" w:hAnsi="Times New Roman" w:cs="Times New Roman"/>
          <w:sz w:val="24"/>
          <w:szCs w:val="24"/>
          <w:lang w:val="en-US"/>
        </w:rPr>
        <w:t>, (</w:t>
      </w:r>
      <w:r w:rsidR="006D3B42">
        <w:rPr>
          <w:rFonts w:ascii="Times New Roman" w:hAnsi="Times New Roman" w:cs="Times New Roman"/>
          <w:sz w:val="24"/>
          <w:szCs w:val="24"/>
          <w:lang w:val="en-US"/>
        </w:rPr>
        <w:t>2</w:t>
      </w:r>
      <w:r w:rsidR="00806BD4" w:rsidRPr="006D3B42">
        <w:rPr>
          <w:rFonts w:ascii="Times New Roman" w:hAnsi="Times New Roman" w:cs="Times New Roman"/>
          <w:sz w:val="24"/>
          <w:szCs w:val="24"/>
          <w:lang w:val="en-US"/>
        </w:rPr>
        <w:t xml:space="preserve">019) sebagai berikut: </w:t>
      </w:r>
    </w:p>
    <w:p w14:paraId="20CEFAE7" w14:textId="77777777" w:rsidR="006D3B42" w:rsidRPr="00E54759" w:rsidRDefault="006D3B42" w:rsidP="006D3B42">
      <w:pPr>
        <w:pStyle w:val="ListParagraph"/>
        <w:spacing w:line="480" w:lineRule="auto"/>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896" behindDoc="0" locked="0" layoutInCell="1" allowOverlap="1" wp14:anchorId="6A279CC1" wp14:editId="7251BCF5">
                <wp:simplePos x="0" y="0"/>
                <wp:positionH relativeFrom="column">
                  <wp:posOffset>1043940</wp:posOffset>
                </wp:positionH>
                <wp:positionV relativeFrom="paragraph">
                  <wp:posOffset>118110</wp:posOffset>
                </wp:positionV>
                <wp:extent cx="1171575" cy="314325"/>
                <wp:effectExtent l="0" t="0" r="9525" b="9525"/>
                <wp:wrapNone/>
                <wp:docPr id="11839381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14325"/>
                        </a:xfrm>
                        <a:prstGeom prst="rect">
                          <a:avLst/>
                        </a:prstGeom>
                        <a:solidFill>
                          <a:schemeClr val="lt1"/>
                        </a:solidFill>
                        <a:ln w="6350">
                          <a:solidFill>
                            <a:prstClr val="black"/>
                          </a:solidFill>
                        </a:ln>
                      </wps:spPr>
                      <wps:txbx>
                        <w:txbxContent>
                          <w:p w14:paraId="793025C2" w14:textId="77777777" w:rsidR="00A629A9" w:rsidRPr="00806BD4" w:rsidRDefault="00A629A9" w:rsidP="006D3B42">
                            <w:pPr>
                              <w:rPr>
                                <w:rFonts w:ascii="Times New Roman" w:hAnsi="Times New Roman" w:cs="Times New Roman"/>
                                <w:sz w:val="24"/>
                                <w:szCs w:val="24"/>
                                <w:lang w:val="en-US"/>
                              </w:rPr>
                            </w:pPr>
                            <w:r w:rsidRPr="00806BD4">
                              <w:rPr>
                                <w:rFonts w:ascii="Times New Roman" w:hAnsi="Times New Roman" w:cs="Times New Roman"/>
                                <w:sz w:val="24"/>
                                <w:szCs w:val="24"/>
                                <w:lang w:val="en-US"/>
                              </w:rPr>
                              <w:t>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9CC1" id="Text Box 21" o:spid="_x0000_s1031" type="#_x0000_t202" style="position:absolute;left:0;text-align:left;margin-left:82.2pt;margin-top:9.3pt;width:92.2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" fillcolor="white [3201]" strokeweight=".5pt">
                <v:path arrowok="t"/>
                <v:textbox>
                  <w:txbxContent>
                    <w:p w14:paraId="793025C2" w14:textId="77777777" w:rsidR="00A629A9" w:rsidRPr="00806BD4" w:rsidRDefault="00A629A9" w:rsidP="006D3B42">
                      <w:pPr>
                        <w:rPr>
                          <w:rFonts w:ascii="Times New Roman" w:hAnsi="Times New Roman" w:cs="Times New Roman"/>
                          <w:sz w:val="24"/>
                          <w:szCs w:val="24"/>
                          <w:lang w:val="en-US"/>
                        </w:rPr>
                      </w:pPr>
                      <w:r w:rsidRPr="00806BD4">
                        <w:rPr>
                          <w:rFonts w:ascii="Times New Roman" w:hAnsi="Times New Roman" w:cs="Times New Roman"/>
                          <w:sz w:val="24"/>
                          <w:szCs w:val="24"/>
                          <w:lang w:val="en-US"/>
                        </w:rPr>
                        <w:t>Data Collection</w:t>
                      </w:r>
                    </w:p>
                  </w:txbxContent>
                </v:textbox>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67968" behindDoc="0" locked="0" layoutInCell="1" allowOverlap="1" wp14:anchorId="2C061F98" wp14:editId="44CAEE14">
                <wp:simplePos x="0" y="0"/>
                <wp:positionH relativeFrom="column">
                  <wp:posOffset>3634740</wp:posOffset>
                </wp:positionH>
                <wp:positionV relativeFrom="paragraph">
                  <wp:posOffset>194310</wp:posOffset>
                </wp:positionV>
                <wp:extent cx="1009650" cy="295275"/>
                <wp:effectExtent l="0" t="0" r="0" b="9525"/>
                <wp:wrapNone/>
                <wp:docPr id="12427451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95275"/>
                        </a:xfrm>
                        <a:prstGeom prst="rect">
                          <a:avLst/>
                        </a:prstGeom>
                        <a:solidFill>
                          <a:schemeClr val="lt1"/>
                        </a:solidFill>
                        <a:ln w="6350">
                          <a:solidFill>
                            <a:prstClr val="black"/>
                          </a:solidFill>
                        </a:ln>
                      </wps:spPr>
                      <wps:txbx>
                        <w:txbxContent>
                          <w:p w14:paraId="47256E8D" w14:textId="77777777" w:rsidR="00A629A9" w:rsidRPr="00806BD4" w:rsidRDefault="00A629A9" w:rsidP="006D3B42">
                            <w:pPr>
                              <w:rPr>
                                <w:lang w:val="en-US"/>
                              </w:rPr>
                            </w:pPr>
                            <w:r>
                              <w:rPr>
                                <w:lang w:val="en-US"/>
                              </w:rPr>
                              <w:t xml:space="preserve">Data Display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1F98" id="Text Box 19" o:spid="_x0000_s1032" type="#_x0000_t202" style="position:absolute;left:0;text-align:left;margin-left:286.2pt;margin-top:15.3pt;width:79.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" fillcolor="white [3201]" strokeweight=".5pt">
                <v:path arrowok="t"/>
                <v:textbox>
                  <w:txbxContent>
                    <w:p w14:paraId="47256E8D" w14:textId="77777777" w:rsidR="00A629A9" w:rsidRPr="00806BD4" w:rsidRDefault="00A629A9" w:rsidP="006D3B42">
                      <w:pPr>
                        <w:rPr>
                          <w:lang w:val="en-US"/>
                        </w:rPr>
                      </w:pPr>
                      <w:r>
                        <w:rPr>
                          <w:lang w:val="en-US"/>
                        </w:rPr>
                        <w:t xml:space="preserve">Data Display </w:t>
                      </w:r>
                    </w:p>
                  </w:txbxContent>
                </v:textbox>
              </v:shape>
            </w:pict>
          </mc:Fallback>
        </mc:AlternateContent>
      </w:r>
    </w:p>
    <w:p w14:paraId="3F7C4124" w14:textId="77777777" w:rsidR="006D3B42" w:rsidRPr="00E54759" w:rsidRDefault="006D3B42" w:rsidP="006D3B42">
      <w:pPr>
        <w:pStyle w:val="ListParagraph"/>
        <w:spacing w:line="480" w:lineRule="auto"/>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72064" behindDoc="0" locked="0" layoutInCell="1" allowOverlap="1" wp14:anchorId="73DAB02F" wp14:editId="381C3E79">
                <wp:simplePos x="0" y="0"/>
                <wp:positionH relativeFrom="column">
                  <wp:posOffset>2472690</wp:posOffset>
                </wp:positionH>
                <wp:positionV relativeFrom="paragraph">
                  <wp:posOffset>173990</wp:posOffset>
                </wp:positionV>
                <wp:extent cx="1162050" cy="809625"/>
                <wp:effectExtent l="38100" t="38100" r="38100" b="28575"/>
                <wp:wrapNone/>
                <wp:docPr id="127991136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809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74810" id="Straight Arrow Connector 17" o:spid="_x0000_s1026" type="#_x0000_t32" style="position:absolute;margin-left:194.7pt;margin-top:13.7pt;width:91.5pt;height:63.7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" strokecolor="black [3200]" strokeweight=".5pt">
                <v:stroke startarrow="block" endarrow="block" joinstyle="miter"/>
                <o:lock v:ext="edit" shapetype="f"/>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24442B74" wp14:editId="2E956D31">
                <wp:simplePos x="0" y="0"/>
                <wp:positionH relativeFrom="column">
                  <wp:posOffset>2215515</wp:posOffset>
                </wp:positionH>
                <wp:positionV relativeFrom="paragraph">
                  <wp:posOffset>69215</wp:posOffset>
                </wp:positionV>
                <wp:extent cx="1419225" cy="45720"/>
                <wp:effectExtent l="19050" t="76200" r="66675" b="68580"/>
                <wp:wrapNone/>
                <wp:docPr id="169376667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457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523D4" id="Straight Arrow Connector 15" o:spid="_x0000_s1026" type="#_x0000_t32" style="position:absolute;margin-left:174.45pt;margin-top:5.45pt;width:111.7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" strokecolor="black [3200]" strokeweight=".5pt">
                <v:stroke startarrow="block" endarrow="block" joinstyle="miter"/>
                <o:lock v:ext="edit" shapetype="f"/>
              </v:shape>
            </w:pict>
          </mc:Fallback>
        </mc:AlternateContent>
      </w:r>
    </w:p>
    <w:p w14:paraId="1CDBD806" w14:textId="77777777" w:rsidR="006D3B42" w:rsidRPr="00E54759" w:rsidRDefault="006D3B42" w:rsidP="006D3B42">
      <w:pPr>
        <w:pStyle w:val="ListParagraph"/>
        <w:spacing w:line="480" w:lineRule="auto"/>
        <w:jc w:val="both"/>
        <w:rPr>
          <w:rFonts w:ascii="Times New Roman" w:hAnsi="Times New Roman" w:cs="Times New Roman"/>
          <w:sz w:val="24"/>
          <w:szCs w:val="24"/>
          <w:lang w:val="en-US"/>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75136" behindDoc="0" locked="0" layoutInCell="1" allowOverlap="1" wp14:anchorId="4F4C795F" wp14:editId="358AC459">
                <wp:simplePos x="0" y="0"/>
                <wp:positionH relativeFrom="column">
                  <wp:posOffset>1453515</wp:posOffset>
                </wp:positionH>
                <wp:positionV relativeFrom="paragraph">
                  <wp:posOffset>29210</wp:posOffset>
                </wp:positionV>
                <wp:extent cx="45720" cy="1257300"/>
                <wp:effectExtent l="38100" t="38100" r="49530" b="0"/>
                <wp:wrapNone/>
                <wp:docPr id="126503122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1F7FA" id="Straight Arrow Connector 13" o:spid="_x0000_s1026" type="#_x0000_t32" style="position:absolute;margin-left:114.45pt;margin-top:2.3pt;width:3.6pt;height:99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" strokecolor="black [3200]" strokeweight=".5pt">
                <v:stroke endarrow="block" joinstyle="miter"/>
                <o:lock v:ext="edit" shapetype="f"/>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7830B1E4" wp14:editId="279B521D">
                <wp:simplePos x="0" y="0"/>
                <wp:positionH relativeFrom="column">
                  <wp:posOffset>1863090</wp:posOffset>
                </wp:positionH>
                <wp:positionV relativeFrom="paragraph">
                  <wp:posOffset>29210</wp:posOffset>
                </wp:positionV>
                <wp:extent cx="228600" cy="752475"/>
                <wp:effectExtent l="0" t="0" r="38100" b="28575"/>
                <wp:wrapNone/>
                <wp:docPr id="19280418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D93B2" id="Straight Arrow Connector 11" o:spid="_x0000_s1026" type="#_x0000_t32" style="position:absolute;margin-left:146.7pt;margin-top:2.3pt;width:18pt;height:5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" strokecolor="black [3200]" strokeweight=".5pt">
                <v:stroke endarrow="block" joinstyle="miter"/>
                <o:lock v:ext="edit" shapetype="f"/>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70016" behindDoc="0" locked="0" layoutInCell="1" allowOverlap="1" wp14:anchorId="5A07CD69" wp14:editId="0CA9FCD4">
                <wp:simplePos x="0" y="0"/>
                <wp:positionH relativeFrom="column">
                  <wp:posOffset>4082415</wp:posOffset>
                </wp:positionH>
                <wp:positionV relativeFrom="paragraph">
                  <wp:posOffset>29210</wp:posOffset>
                </wp:positionV>
                <wp:extent cx="45720" cy="781050"/>
                <wp:effectExtent l="76200" t="38100" r="49530" b="38100"/>
                <wp:wrapNone/>
                <wp:docPr id="64268487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781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E7C0B" id="Straight Arrow Connector 9" o:spid="_x0000_s1026" type="#_x0000_t32" style="position:absolute;margin-left:321.45pt;margin-top:2.3pt;width:3.6pt;height:6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" strokecolor="black [3200]" strokeweight=".5pt">
                <v:stroke startarrow="block" endarrow="block" joinstyle="miter"/>
                <o:lock v:ext="edit" shapetype="f"/>
              </v:shape>
            </w:pict>
          </mc:Fallback>
        </mc:AlternateContent>
      </w:r>
    </w:p>
    <w:p w14:paraId="38FB1EC5" w14:textId="77777777" w:rsidR="006D3B42" w:rsidRPr="00E54759" w:rsidRDefault="006D3B42" w:rsidP="006D3B42">
      <w:pPr>
        <w:pStyle w:val="ListParagraph"/>
        <w:spacing w:line="480" w:lineRule="auto"/>
        <w:jc w:val="both"/>
        <w:rPr>
          <w:rFonts w:ascii="Times New Roman" w:hAnsi="Times New Roman" w:cs="Times New Roman"/>
          <w:sz w:val="24"/>
          <w:szCs w:val="24"/>
          <w:lang w:val="en-US"/>
        </w:rPr>
      </w:pPr>
    </w:p>
    <w:p w14:paraId="14D83513" w14:textId="77777777" w:rsidR="006D3B42" w:rsidRPr="00E54759" w:rsidRDefault="006D3B42" w:rsidP="006D3B42">
      <w:pPr>
        <w:pStyle w:val="ListParagraph"/>
        <w:spacing w:line="480" w:lineRule="auto"/>
        <w:jc w:val="both"/>
        <w:rPr>
          <w:rFonts w:ascii="Times New Roman" w:hAnsi="Times New Roman" w:cs="Times New Roman"/>
          <w:sz w:val="24"/>
          <w:szCs w:val="24"/>
          <w:lang w:val="en-US"/>
        </w:rPr>
      </w:pPr>
    </w:p>
    <w:p w14:paraId="4578D4A5" w14:textId="77777777" w:rsidR="006D3B42" w:rsidRPr="00E54759" w:rsidRDefault="006D3B42" w:rsidP="006D3B42">
      <w:pPr>
        <w:spacing w:line="480" w:lineRule="auto"/>
        <w:jc w:val="both"/>
        <w:rPr>
          <w:rFonts w:ascii="Times New Roman" w:hAnsi="Times New Roman" w:cs="Times New Roman"/>
          <w:sz w:val="24"/>
          <w:szCs w:val="24"/>
        </w:rPr>
      </w:pPr>
      <w:r w:rsidRPr="00E54759">
        <w:rPr>
          <w:rFonts w:ascii="Times New Roman" w:hAnsi="Times New Roman" w:cs="Times New Roman"/>
          <w:noProof/>
          <w:sz w:val="24"/>
          <w:szCs w:val="24"/>
          <w:lang w:val="en-US"/>
        </w:rPr>
        <mc:AlternateContent>
          <mc:Choice Requires="wps">
            <w:drawing>
              <wp:anchor distT="0" distB="0" distL="114300" distR="114300" simplePos="0" relativeHeight="251663872" behindDoc="0" locked="0" layoutInCell="1" allowOverlap="1" wp14:anchorId="19621D41" wp14:editId="7054FFC5">
                <wp:simplePos x="0" y="0"/>
                <wp:positionH relativeFrom="column">
                  <wp:posOffset>1613121</wp:posOffset>
                </wp:positionH>
                <wp:positionV relativeFrom="paragraph">
                  <wp:posOffset>50248</wp:posOffset>
                </wp:positionV>
                <wp:extent cx="1076325" cy="477078"/>
                <wp:effectExtent l="0" t="0" r="28575" b="18415"/>
                <wp:wrapNone/>
                <wp:docPr id="3396455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77078"/>
                        </a:xfrm>
                        <a:prstGeom prst="rect">
                          <a:avLst/>
                        </a:prstGeom>
                        <a:solidFill>
                          <a:schemeClr val="lt1"/>
                        </a:solidFill>
                        <a:ln w="6350">
                          <a:solidFill>
                            <a:prstClr val="black"/>
                          </a:solidFill>
                        </a:ln>
                      </wps:spPr>
                      <wps:txbx>
                        <w:txbxContent>
                          <w:p w14:paraId="020EE06F" w14:textId="77777777" w:rsidR="00A629A9" w:rsidRPr="00DE2E08" w:rsidRDefault="00A629A9" w:rsidP="006D3B42">
                            <w:pPr>
                              <w:jc w:val="center"/>
                              <w:rPr>
                                <w:lang w:val="en-US"/>
                              </w:rPr>
                            </w:pPr>
                            <w:r>
                              <w:rPr>
                                <w:lang w:val="en-US"/>
                              </w:rPr>
                              <w:t>Data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1D41" id="Text Box 5" o:spid="_x0000_s1033" type="#_x0000_t202" style="position:absolute;left:0;text-align:left;margin-left:127pt;margin-top:3.95pt;width:84.75pt;height:3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" fillcolor="white [3201]" strokeweight=".5pt">
                <v:path arrowok="t"/>
                <v:textbox>
                  <w:txbxContent>
                    <w:p w14:paraId="020EE06F" w14:textId="77777777" w:rsidR="00A629A9" w:rsidRPr="00DE2E08" w:rsidRDefault="00A629A9" w:rsidP="006D3B42">
                      <w:pPr>
                        <w:jc w:val="center"/>
                        <w:rPr>
                          <w:lang w:val="en-US"/>
                        </w:rPr>
                      </w:pPr>
                      <w:r>
                        <w:rPr>
                          <w:lang w:val="en-US"/>
                        </w:rPr>
                        <w:t>Data reduction</w:t>
                      </w:r>
                    </w:p>
                  </w:txbxContent>
                </v:textbox>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49ADFC29" wp14:editId="07E50F99">
                <wp:simplePos x="0" y="0"/>
                <wp:positionH relativeFrom="column">
                  <wp:posOffset>2691765</wp:posOffset>
                </wp:positionH>
                <wp:positionV relativeFrom="paragraph">
                  <wp:posOffset>202565</wp:posOffset>
                </wp:positionV>
                <wp:extent cx="781050" cy="209550"/>
                <wp:effectExtent l="38100" t="57150" r="38100" b="57150"/>
                <wp:wrapNone/>
                <wp:docPr id="82416475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2095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E1958" id="Straight Arrow Connector 7" o:spid="_x0000_s1026" type="#_x0000_t32" style="position:absolute;margin-left:211.95pt;margin-top:15.95pt;width:61.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" strokecolor="black [3200]" strokeweight=".5pt">
                <v:stroke startarrow="block" endarrow="block" joinstyle="miter"/>
                <o:lock v:ext="edit" shapetype="f"/>
              </v:shape>
            </w:pict>
          </mc:Fallback>
        </mc:AlternateContent>
      </w:r>
      <w:r w:rsidRPr="00E54759">
        <w:rPr>
          <w:rFonts w:ascii="Times New Roman" w:hAnsi="Times New Roman" w:cs="Times New Roman"/>
          <w:noProof/>
          <w:sz w:val="24"/>
          <w:szCs w:val="24"/>
          <w:lang w:val="en-US"/>
        </w:rPr>
        <mc:AlternateContent>
          <mc:Choice Requires="wps">
            <w:drawing>
              <wp:anchor distT="0" distB="0" distL="114300" distR="114300" simplePos="0" relativeHeight="251671040" behindDoc="0" locked="0" layoutInCell="1" allowOverlap="1" wp14:anchorId="164FBE9B" wp14:editId="79940AC3">
                <wp:simplePos x="0" y="0"/>
                <wp:positionH relativeFrom="column">
                  <wp:posOffset>3472815</wp:posOffset>
                </wp:positionH>
                <wp:positionV relativeFrom="paragraph">
                  <wp:posOffset>154940</wp:posOffset>
                </wp:positionV>
                <wp:extent cx="1343025" cy="514350"/>
                <wp:effectExtent l="0" t="0" r="9525" b="0"/>
                <wp:wrapNone/>
                <wp:docPr id="3767041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514350"/>
                        </a:xfrm>
                        <a:prstGeom prst="rect">
                          <a:avLst/>
                        </a:prstGeom>
                        <a:solidFill>
                          <a:schemeClr val="lt1"/>
                        </a:solidFill>
                        <a:ln w="6350">
                          <a:solidFill>
                            <a:prstClr val="black"/>
                          </a:solidFill>
                        </a:ln>
                      </wps:spPr>
                      <wps:txbx>
                        <w:txbxContent>
                          <w:p w14:paraId="0FC4A133" w14:textId="77777777" w:rsidR="00A629A9" w:rsidRPr="00703F3A" w:rsidRDefault="00A629A9" w:rsidP="006D3B42">
                            <w:pPr>
                              <w:jc w:val="center"/>
                              <w:rPr>
                                <w:rFonts w:ascii="Times New Roman" w:hAnsi="Times New Roman" w:cs="Times New Roman"/>
                                <w:sz w:val="24"/>
                                <w:szCs w:val="24"/>
                                <w:lang w:val="en-US"/>
                              </w:rPr>
                            </w:pPr>
                            <w:r w:rsidRPr="00703F3A">
                              <w:rPr>
                                <w:rFonts w:ascii="Times New Roman" w:hAnsi="Times New Roman" w:cs="Times New Roman"/>
                                <w:sz w:val="24"/>
                                <w:szCs w:val="24"/>
                                <w:lang w:val="en-US"/>
                              </w:rPr>
                              <w:t>Conclusions drawingverifying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BE9B" id="Text Box 3" o:spid="_x0000_s1034" type="#_x0000_t202" style="position:absolute;left:0;text-align:left;margin-left:273.45pt;margin-top:12.2pt;width:105.75pt;height: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" fillcolor="white [3201]" strokeweight=".5pt">
                <v:path arrowok="t"/>
                <v:textbox>
                  <w:txbxContent>
                    <w:p w14:paraId="0FC4A133" w14:textId="77777777" w:rsidR="00A629A9" w:rsidRPr="00703F3A" w:rsidRDefault="00A629A9" w:rsidP="006D3B42">
                      <w:pPr>
                        <w:jc w:val="center"/>
                        <w:rPr>
                          <w:rFonts w:ascii="Times New Roman" w:hAnsi="Times New Roman" w:cs="Times New Roman"/>
                          <w:sz w:val="24"/>
                          <w:szCs w:val="24"/>
                          <w:lang w:val="en-US"/>
                        </w:rPr>
                      </w:pPr>
                      <w:r w:rsidRPr="00703F3A">
                        <w:rPr>
                          <w:rFonts w:ascii="Times New Roman" w:hAnsi="Times New Roman" w:cs="Times New Roman"/>
                          <w:sz w:val="24"/>
                          <w:szCs w:val="24"/>
                          <w:lang w:val="en-US"/>
                        </w:rPr>
                        <w:t>Conclusions drawingverifying</w:t>
                      </w:r>
                    </w:p>
                  </w:txbxContent>
                </v:textbox>
              </v:shape>
            </w:pict>
          </mc:Fallback>
        </mc:AlternateContent>
      </w:r>
    </w:p>
    <w:p w14:paraId="4782A75E" w14:textId="77777777" w:rsidR="006D3B42" w:rsidRPr="0043573C" w:rsidRDefault="006D3B42" w:rsidP="006D3B42">
      <w:pPr>
        <w:spacing w:line="480" w:lineRule="auto"/>
        <w:jc w:val="both"/>
        <w:rPr>
          <w:rFonts w:ascii="Times New Roman" w:hAnsi="Times New Roman" w:cs="Times New Roman"/>
          <w:sz w:val="24"/>
          <w:szCs w:val="24"/>
        </w:rPr>
      </w:pPr>
      <w:r w:rsidRPr="00E54759">
        <w:rPr>
          <w:rFonts w:ascii="Times New Roman" w:hAnsi="Times New Roman" w:cs="Times New Roman"/>
          <w:noProof/>
          <w:sz w:val="24"/>
          <w:szCs w:val="24"/>
          <w:lang w:val="en-US"/>
        </w:rPr>
        <mc:AlternateContent>
          <mc:Choice Requires="wps">
            <w:drawing>
              <wp:anchor distT="4294967295" distB="4294967295" distL="114300" distR="114300" simplePos="0" relativeHeight="251674112" behindDoc="0" locked="0" layoutInCell="1" allowOverlap="1" wp14:anchorId="73DAA595" wp14:editId="3F6DE528">
                <wp:simplePos x="0" y="0"/>
                <wp:positionH relativeFrom="column">
                  <wp:posOffset>1405890</wp:posOffset>
                </wp:positionH>
                <wp:positionV relativeFrom="paragraph">
                  <wp:posOffset>213994</wp:posOffset>
                </wp:positionV>
                <wp:extent cx="2066925" cy="0"/>
                <wp:effectExtent l="0" t="0" r="0" b="0"/>
                <wp:wrapNone/>
                <wp:docPr id="128834657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6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96E13" id="Straight Connector 1" o:spid="_x0000_s1026" style="position:absolute;flip:x y;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7pt,16.85pt" to="273.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" strokecolor="black [3200]" strokeweight=".5pt">
                <v:stroke joinstyle="miter"/>
                <o:lock v:ext="edit" shapetype="f"/>
              </v:line>
            </w:pict>
          </mc:Fallback>
        </mc:AlternateContent>
      </w:r>
    </w:p>
    <w:p w14:paraId="7A5B8A6D" w14:textId="77777777" w:rsidR="006D3B42" w:rsidRPr="00E54759" w:rsidRDefault="006D3B42" w:rsidP="006D3B42">
      <w:pPr>
        <w:spacing w:after="0" w:line="480" w:lineRule="auto"/>
        <w:ind w:left="709"/>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Gambar 3.1. Komponen Analisis Data (Interactive Model)</w:t>
      </w:r>
    </w:p>
    <w:p w14:paraId="58D7FE41" w14:textId="52962867" w:rsidR="006D3B42" w:rsidRPr="006D3B42" w:rsidRDefault="006D3B42" w:rsidP="006D3B42">
      <w:pPr>
        <w:spacing w:after="0" w:line="480" w:lineRule="auto"/>
        <w:ind w:left="709"/>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w:t>
      </w:r>
      <w:proofErr w:type="gramStart"/>
      <w:r w:rsidRPr="00E54759">
        <w:rPr>
          <w:rFonts w:ascii="Times New Roman" w:hAnsi="Times New Roman" w:cs="Times New Roman"/>
          <w:sz w:val="24"/>
          <w:szCs w:val="24"/>
          <w:lang w:val="en-US"/>
        </w:rPr>
        <w:t>Sumber :</w:t>
      </w:r>
      <w:proofErr w:type="gramEnd"/>
      <w:r w:rsidRPr="00E54759">
        <w:rPr>
          <w:rFonts w:ascii="Times New Roman" w:hAnsi="Times New Roman" w:cs="Times New Roman"/>
          <w:sz w:val="24"/>
          <w:szCs w:val="24"/>
          <w:lang w:val="en-US"/>
        </w:rPr>
        <w:t xml:space="preserve"> Miles dan Huberman, 2012)</w:t>
      </w:r>
    </w:p>
    <w:p w14:paraId="54F60525" w14:textId="180FD28C" w:rsidR="000A5110" w:rsidRPr="006D3B42" w:rsidRDefault="00753D34" w:rsidP="006D3B42">
      <w:pPr>
        <w:pStyle w:val="ListParagraph"/>
        <w:spacing w:after="0" w:line="480" w:lineRule="auto"/>
        <w:ind w:left="993" w:firstLine="425"/>
        <w:jc w:val="both"/>
        <w:rPr>
          <w:rFonts w:ascii="Times New Roman" w:hAnsi="Times New Roman" w:cs="Times New Roman"/>
          <w:sz w:val="24"/>
          <w:szCs w:val="24"/>
          <w:lang w:val="en-US"/>
        </w:rPr>
      </w:pPr>
      <w:r w:rsidRPr="006D3B42">
        <w:rPr>
          <w:rFonts w:ascii="Times New Roman" w:hAnsi="Times New Roman" w:cs="Times New Roman"/>
          <w:sz w:val="24"/>
          <w:szCs w:val="24"/>
          <w:lang w:val="en-US"/>
        </w:rPr>
        <w:t xml:space="preserve">Pengumpulan data, </w:t>
      </w:r>
      <w:r w:rsidRPr="006D3B42">
        <w:rPr>
          <w:rFonts w:ascii="Times New Roman" w:hAnsi="Times New Roman" w:cs="Times New Roman"/>
          <w:spacing w:val="-4"/>
          <w:sz w:val="24"/>
          <w:szCs w:val="24"/>
          <w:lang w:val="en-US"/>
        </w:rPr>
        <w:t>reduksi</w:t>
      </w:r>
      <w:r w:rsidRPr="006D3B42">
        <w:rPr>
          <w:rFonts w:ascii="Times New Roman" w:hAnsi="Times New Roman" w:cs="Times New Roman"/>
          <w:sz w:val="24"/>
          <w:szCs w:val="24"/>
          <w:lang w:val="en-US"/>
        </w:rPr>
        <w:t xml:space="preserve"> data, penyajian data serta penarikan kesimpulan atau verifikasi satu sama lainnya, metode analisis yang digunakan dalam penelitian ini </w:t>
      </w:r>
      <w:r w:rsidR="00640395" w:rsidRPr="006D3B42">
        <w:rPr>
          <w:rFonts w:ascii="Times New Roman" w:hAnsi="Times New Roman" w:cs="Times New Roman"/>
          <w:sz w:val="24"/>
          <w:szCs w:val="24"/>
          <w:lang w:val="en-US"/>
        </w:rPr>
        <w:t>menggunakan pendekatan kualitatif.</w:t>
      </w:r>
    </w:p>
    <w:p w14:paraId="5C0B5979" w14:textId="53B9CBB7" w:rsidR="00650E69" w:rsidRPr="006D3B42" w:rsidRDefault="00542F4B" w:rsidP="006D3B42">
      <w:pPr>
        <w:pStyle w:val="Heading2"/>
        <w:spacing w:line="480" w:lineRule="auto"/>
        <w:rPr>
          <w:rFonts w:ascii="Times New Roman" w:hAnsi="Times New Roman" w:cs="Times New Roman"/>
          <w:b/>
          <w:bCs/>
          <w:color w:val="auto"/>
          <w:sz w:val="24"/>
          <w:szCs w:val="24"/>
          <w:lang w:val="en-US"/>
        </w:rPr>
      </w:pPr>
      <w:bookmarkStart w:id="48" w:name="_Toc192229102"/>
      <w:r w:rsidRPr="00615285">
        <w:rPr>
          <w:rFonts w:ascii="Times New Roman" w:hAnsi="Times New Roman" w:cs="Times New Roman"/>
          <w:b/>
          <w:bCs/>
          <w:color w:val="auto"/>
          <w:sz w:val="24"/>
          <w:szCs w:val="24"/>
          <w:lang w:val="en-US"/>
        </w:rPr>
        <w:t>III.7 Sistematika Penulisan</w:t>
      </w:r>
      <w:bookmarkEnd w:id="48"/>
    </w:p>
    <w:p w14:paraId="317FE8BC" w14:textId="271E7119" w:rsidR="00542F4B" w:rsidRDefault="006D3B42" w:rsidP="006D3B42">
      <w:pPr>
        <w:widowControl w:val="0"/>
        <w:tabs>
          <w:tab w:val="left" w:pos="1134"/>
        </w:tabs>
        <w:autoSpaceDE w:val="0"/>
        <w:autoSpaceDN w:val="0"/>
        <w:adjustRightInd w:val="0"/>
        <w:spacing w:after="0" w:line="480" w:lineRule="auto"/>
        <w:ind w:left="567" w:firstLine="153"/>
        <w:rPr>
          <w:rFonts w:ascii="Times New Roman" w:hAnsi="Times New Roman" w:cs="Times New Roman"/>
          <w:sz w:val="24"/>
          <w:szCs w:val="24"/>
          <w:lang w:val="en-US"/>
        </w:rPr>
      </w:pPr>
      <w:r>
        <w:rPr>
          <w:rFonts w:ascii="Times New Roman" w:hAnsi="Times New Roman" w:cs="Times New Roman"/>
          <w:sz w:val="24"/>
          <w:szCs w:val="24"/>
          <w:lang w:val="en-US"/>
        </w:rPr>
        <w:tab/>
      </w:r>
      <w:r w:rsidR="00542F4B">
        <w:rPr>
          <w:rFonts w:ascii="Times New Roman" w:hAnsi="Times New Roman" w:cs="Times New Roman"/>
          <w:sz w:val="24"/>
          <w:szCs w:val="24"/>
          <w:lang w:val="en-US"/>
        </w:rPr>
        <w:t xml:space="preserve">Sistematika </w:t>
      </w:r>
      <w:proofErr w:type="gramStart"/>
      <w:r w:rsidR="00542F4B">
        <w:rPr>
          <w:rFonts w:ascii="Times New Roman" w:hAnsi="Times New Roman" w:cs="Times New Roman"/>
          <w:sz w:val="24"/>
          <w:szCs w:val="24"/>
          <w:lang w:val="en-US"/>
        </w:rPr>
        <w:t>penulisan  ditujukan</w:t>
      </w:r>
      <w:proofErr w:type="gramEnd"/>
      <w:r w:rsidR="00542F4B">
        <w:rPr>
          <w:rFonts w:ascii="Times New Roman" w:hAnsi="Times New Roman" w:cs="Times New Roman"/>
          <w:sz w:val="24"/>
          <w:szCs w:val="24"/>
          <w:lang w:val="en-US"/>
        </w:rPr>
        <w:t xml:space="preserve"> agar selama penulisan dapat diketahui secara jelas dengan penambahan  penjelasan singkat. Sitematika penulisan dalam penulisan ini sebagai </w:t>
      </w:r>
      <w:proofErr w:type="gramStart"/>
      <w:r w:rsidR="00542F4B">
        <w:rPr>
          <w:rFonts w:ascii="Times New Roman" w:hAnsi="Times New Roman" w:cs="Times New Roman"/>
          <w:sz w:val="24"/>
          <w:szCs w:val="24"/>
          <w:lang w:val="en-US"/>
        </w:rPr>
        <w:t>berikut :</w:t>
      </w:r>
      <w:proofErr w:type="gramEnd"/>
      <w:r w:rsidR="00542F4B">
        <w:rPr>
          <w:rFonts w:ascii="Times New Roman" w:hAnsi="Times New Roman" w:cs="Times New Roman"/>
          <w:sz w:val="24"/>
          <w:szCs w:val="24"/>
          <w:lang w:val="en-US"/>
        </w:rPr>
        <w:t xml:space="preserve"> </w:t>
      </w:r>
    </w:p>
    <w:p w14:paraId="426A2E86" w14:textId="3C58AB49" w:rsidR="00542F4B" w:rsidRDefault="00542F4B" w:rsidP="006D3B42">
      <w:pPr>
        <w:widowControl w:val="0"/>
        <w:autoSpaceDE w:val="0"/>
        <w:autoSpaceDN w:val="0"/>
        <w:adjustRightInd w:val="0"/>
        <w:spacing w:after="0" w:line="480" w:lineRule="auto"/>
        <w:ind w:firstLine="567"/>
        <w:rPr>
          <w:rFonts w:ascii="Times New Roman" w:hAnsi="Times New Roman" w:cs="Times New Roman"/>
          <w:sz w:val="24"/>
          <w:szCs w:val="24"/>
          <w:lang w:val="en-US"/>
        </w:rPr>
      </w:pPr>
      <w:r w:rsidRPr="00542F4B">
        <w:rPr>
          <w:rFonts w:ascii="Times New Roman" w:hAnsi="Times New Roman" w:cs="Times New Roman"/>
          <w:b/>
          <w:bCs/>
          <w:sz w:val="24"/>
          <w:szCs w:val="24"/>
          <w:lang w:val="en-US"/>
        </w:rPr>
        <w:t xml:space="preserve">BAB </w:t>
      </w:r>
      <w:proofErr w:type="gramStart"/>
      <w:r w:rsidRPr="00542F4B">
        <w:rPr>
          <w:rFonts w:ascii="Times New Roman" w:hAnsi="Times New Roman" w:cs="Times New Roman"/>
          <w:b/>
          <w:bCs/>
          <w:sz w:val="24"/>
          <w:szCs w:val="24"/>
          <w:lang w:val="en-US"/>
        </w:rPr>
        <w:t>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Pendahuluan</w:t>
      </w:r>
    </w:p>
    <w:p w14:paraId="0BC82F2B" w14:textId="77777777" w:rsidR="006D3B42" w:rsidRDefault="006D3B42" w:rsidP="006D3B42">
      <w:pPr>
        <w:widowControl w:val="0"/>
        <w:tabs>
          <w:tab w:val="left" w:pos="993"/>
        </w:tabs>
        <w:autoSpaceDE w:val="0"/>
        <w:autoSpaceDN w:val="0"/>
        <w:adjustRightInd w:val="0"/>
        <w:spacing w:after="0" w:line="480" w:lineRule="auto"/>
        <w:ind w:left="567" w:firstLine="153"/>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42F4B">
        <w:rPr>
          <w:rFonts w:ascii="Times New Roman" w:hAnsi="Times New Roman" w:cs="Times New Roman"/>
          <w:sz w:val="24"/>
          <w:szCs w:val="24"/>
          <w:lang w:val="en-US"/>
        </w:rPr>
        <w:t>Berisi mengenai penjelasan terkait fenomena atau permasalahan yang menjadi dasar penelitian yang terdiri dari Latar Belakang, Masalah, Rumusan Masalah, Tujuan Penelitian, dan Manfaat Penelitian.</w:t>
      </w:r>
    </w:p>
    <w:p w14:paraId="4866CF1C" w14:textId="77777777" w:rsidR="006D3B42" w:rsidRDefault="00542F4B" w:rsidP="006D3B42">
      <w:pPr>
        <w:widowControl w:val="0"/>
        <w:tabs>
          <w:tab w:val="left" w:pos="993"/>
        </w:tabs>
        <w:autoSpaceDE w:val="0"/>
        <w:autoSpaceDN w:val="0"/>
        <w:adjustRightInd w:val="0"/>
        <w:spacing w:after="0" w:line="480" w:lineRule="auto"/>
        <w:ind w:left="567" w:firstLine="153"/>
        <w:jc w:val="both"/>
        <w:rPr>
          <w:rFonts w:ascii="Times New Roman" w:hAnsi="Times New Roman" w:cs="Times New Roman"/>
          <w:sz w:val="24"/>
          <w:szCs w:val="24"/>
          <w:lang w:val="en-US"/>
        </w:rPr>
      </w:pPr>
      <w:r w:rsidRPr="00542F4B">
        <w:rPr>
          <w:rFonts w:ascii="Times New Roman" w:hAnsi="Times New Roman" w:cs="Times New Roman"/>
          <w:b/>
          <w:bCs/>
          <w:sz w:val="24"/>
          <w:szCs w:val="24"/>
          <w:lang w:val="en-US"/>
        </w:rPr>
        <w:t xml:space="preserve">BAB </w:t>
      </w:r>
      <w:proofErr w:type="gramStart"/>
      <w:r w:rsidRPr="00542F4B">
        <w:rPr>
          <w:rFonts w:ascii="Times New Roman" w:hAnsi="Times New Roman" w:cs="Times New Roman"/>
          <w:b/>
          <w:bCs/>
          <w:sz w:val="24"/>
          <w:szCs w:val="24"/>
          <w:lang w:val="en-US"/>
        </w:rPr>
        <w:t>II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Tinjauan Pustaka</w:t>
      </w:r>
    </w:p>
    <w:p w14:paraId="7734A791" w14:textId="45D945FD" w:rsidR="006D3B42" w:rsidRDefault="006D3B42" w:rsidP="006D3B42">
      <w:pPr>
        <w:widowControl w:val="0"/>
        <w:tabs>
          <w:tab w:val="left" w:pos="993"/>
          <w:tab w:val="left" w:pos="1418"/>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542F4B">
        <w:rPr>
          <w:rFonts w:ascii="Times New Roman" w:hAnsi="Times New Roman" w:cs="Times New Roman"/>
          <w:sz w:val="24"/>
          <w:szCs w:val="24"/>
          <w:lang w:val="en-US"/>
        </w:rPr>
        <w:t xml:space="preserve">Berisi mengenai penelitian terdahulu sebagai acuan dalam </w:t>
      </w:r>
      <w:r w:rsidR="00542F4B">
        <w:rPr>
          <w:rFonts w:ascii="Times New Roman" w:hAnsi="Times New Roman" w:cs="Times New Roman"/>
          <w:sz w:val="24"/>
          <w:szCs w:val="24"/>
          <w:lang w:val="en-US"/>
        </w:rPr>
        <w:lastRenderedPageBreak/>
        <w:t>melakukan pendalaman dalam penelitian, Kerangka Teori, Definisi konsep, Pokok-Pokok Penelitian dan Alur Pikir.</w:t>
      </w:r>
    </w:p>
    <w:p w14:paraId="760C602B" w14:textId="77777777" w:rsidR="006D3B42" w:rsidRDefault="00542F4B" w:rsidP="006D3B42">
      <w:pPr>
        <w:widowControl w:val="0"/>
        <w:tabs>
          <w:tab w:val="left" w:pos="993"/>
        </w:tabs>
        <w:autoSpaceDE w:val="0"/>
        <w:autoSpaceDN w:val="0"/>
        <w:adjustRightInd w:val="0"/>
        <w:spacing w:after="0" w:line="480" w:lineRule="auto"/>
        <w:ind w:left="720"/>
        <w:jc w:val="both"/>
        <w:rPr>
          <w:rFonts w:ascii="Times New Roman" w:hAnsi="Times New Roman" w:cs="Times New Roman"/>
          <w:sz w:val="24"/>
          <w:szCs w:val="24"/>
          <w:lang w:val="en-US"/>
        </w:rPr>
      </w:pPr>
      <w:r w:rsidRPr="00542F4B">
        <w:rPr>
          <w:rFonts w:ascii="Times New Roman" w:hAnsi="Times New Roman" w:cs="Times New Roman"/>
          <w:b/>
          <w:bCs/>
          <w:sz w:val="24"/>
          <w:szCs w:val="24"/>
          <w:lang w:val="en-US"/>
        </w:rPr>
        <w:t xml:space="preserve">BAB </w:t>
      </w:r>
      <w:proofErr w:type="gramStart"/>
      <w:r w:rsidRPr="00542F4B">
        <w:rPr>
          <w:rFonts w:ascii="Times New Roman" w:hAnsi="Times New Roman" w:cs="Times New Roman"/>
          <w:b/>
          <w:bCs/>
          <w:sz w:val="24"/>
          <w:szCs w:val="24"/>
          <w:lang w:val="en-US"/>
        </w:rPr>
        <w:t>III</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Metode Penelitian </w:t>
      </w:r>
    </w:p>
    <w:p w14:paraId="538478B7" w14:textId="0969D7F9" w:rsidR="00542F4B" w:rsidRDefault="006D3B42" w:rsidP="006D3B42">
      <w:pPr>
        <w:widowControl w:val="0"/>
        <w:tabs>
          <w:tab w:val="left" w:pos="993"/>
          <w:tab w:val="left" w:pos="1418"/>
        </w:tabs>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542F4B">
        <w:rPr>
          <w:rFonts w:ascii="Times New Roman" w:hAnsi="Times New Roman" w:cs="Times New Roman"/>
          <w:sz w:val="24"/>
          <w:szCs w:val="24"/>
          <w:lang w:val="en-US"/>
        </w:rPr>
        <w:t xml:space="preserve">Berisi mengenai Jenis dan tipe penelitian yang digunakan pada penulisan ini yaitu Penelitian Kualitatif, Jenis dan Sumber Data yaitu data primer dan data sekunder, Informan Penelitian, Teknik pengumpulan Data yaitu Wawancara, Observasi, dan Dokumentasi, Teknik Analisi Data, dan Sistematika Penulisan. </w:t>
      </w:r>
    </w:p>
    <w:p w14:paraId="28CF269D" w14:textId="77777777" w:rsidR="006D3B42" w:rsidRDefault="00542F4B" w:rsidP="006D3B42">
      <w:pPr>
        <w:widowControl w:val="0"/>
        <w:autoSpaceDE w:val="0"/>
        <w:autoSpaceDN w:val="0"/>
        <w:adjustRightInd w:val="0"/>
        <w:spacing w:after="0" w:line="480" w:lineRule="auto"/>
        <w:ind w:firstLine="720"/>
        <w:rPr>
          <w:rFonts w:ascii="Times New Roman" w:hAnsi="Times New Roman" w:cs="Times New Roman"/>
          <w:sz w:val="24"/>
          <w:szCs w:val="24"/>
          <w:lang w:val="en-US"/>
        </w:rPr>
      </w:pPr>
      <w:r w:rsidRPr="00542F4B">
        <w:rPr>
          <w:rFonts w:ascii="Times New Roman" w:hAnsi="Times New Roman" w:cs="Times New Roman"/>
          <w:b/>
          <w:bCs/>
          <w:sz w:val="24"/>
          <w:szCs w:val="24"/>
          <w:lang w:val="en-US"/>
        </w:rPr>
        <w:t>BAB IV</w:t>
      </w:r>
      <w:r w:rsidRPr="00542F4B">
        <w:rPr>
          <w:rFonts w:ascii="Times New Roman" w:hAnsi="Times New Roman" w:cs="Times New Roman"/>
          <w:sz w:val="24"/>
          <w:szCs w:val="24"/>
          <w:lang w:val="en-US"/>
        </w:rPr>
        <w:t>:</w:t>
      </w:r>
      <w:r>
        <w:rPr>
          <w:rFonts w:ascii="Times New Roman" w:hAnsi="Times New Roman" w:cs="Times New Roman"/>
          <w:sz w:val="24"/>
          <w:szCs w:val="24"/>
          <w:lang w:val="en-US"/>
        </w:rPr>
        <w:t xml:space="preserve"> Deskripsi Wilayah Penelitian</w:t>
      </w:r>
    </w:p>
    <w:p w14:paraId="6FB0B586" w14:textId="5DBCA33C" w:rsidR="00542F4B" w:rsidRDefault="00542F4B" w:rsidP="006D3B42">
      <w:pPr>
        <w:widowControl w:val="0"/>
        <w:tabs>
          <w:tab w:val="left" w:pos="1418"/>
        </w:tabs>
        <w:autoSpaceDE w:val="0"/>
        <w:autoSpaceDN w:val="0"/>
        <w:adjustRightInd w:val="0"/>
        <w:spacing w:after="0"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Berisi mengenai demografi wilayah penelitian yang sesuai dengan lokus penelitian.</w:t>
      </w:r>
    </w:p>
    <w:p w14:paraId="5FADDE15" w14:textId="569E9A6F" w:rsidR="00542F4B" w:rsidRPr="00542F4B" w:rsidRDefault="00542F4B" w:rsidP="006D3B42">
      <w:pPr>
        <w:widowControl w:val="0"/>
        <w:autoSpaceDE w:val="0"/>
        <w:autoSpaceDN w:val="0"/>
        <w:adjustRightInd w:val="0"/>
        <w:spacing w:after="0" w:line="480" w:lineRule="auto"/>
        <w:ind w:firstLine="720"/>
        <w:rPr>
          <w:rFonts w:ascii="Times New Roman" w:hAnsi="Times New Roman" w:cs="Times New Roman"/>
          <w:sz w:val="24"/>
          <w:szCs w:val="24"/>
          <w:lang w:val="en-US"/>
        </w:rPr>
        <w:sectPr w:rsidR="00542F4B" w:rsidRPr="00542F4B" w:rsidSect="00F44A00">
          <w:headerReference w:type="default" r:id="rId43"/>
          <w:footerReference w:type="default" r:id="rId44"/>
          <w:headerReference w:type="first" r:id="rId45"/>
          <w:footerReference w:type="first" r:id="rId46"/>
          <w:type w:val="continuous"/>
          <w:pgSz w:w="11906" w:h="16838" w:code="9"/>
          <w:pgMar w:top="2268" w:right="1701" w:bottom="1701" w:left="2268" w:header="709" w:footer="709" w:gutter="0"/>
          <w:cols w:space="708"/>
          <w:docGrid w:linePitch="360"/>
        </w:sectPr>
      </w:pPr>
      <w:r w:rsidRPr="00542F4B">
        <w:rPr>
          <w:rFonts w:ascii="Times New Roman" w:hAnsi="Times New Roman" w:cs="Times New Roman"/>
          <w:b/>
          <w:bCs/>
          <w:sz w:val="24"/>
          <w:szCs w:val="24"/>
          <w:lang w:val="en-US"/>
        </w:rPr>
        <w:t>BAB V</w:t>
      </w:r>
      <w:r>
        <w:rPr>
          <w:rFonts w:ascii="Times New Roman" w:hAnsi="Times New Roman" w:cs="Times New Roman"/>
          <w:sz w:val="24"/>
          <w:szCs w:val="24"/>
          <w:lang w:val="en-US"/>
        </w:rPr>
        <w:t xml:space="preserve"> : Hasil Penelitian dan Pembahasa</w:t>
      </w:r>
      <w:r w:rsidR="006D3B42">
        <w:rPr>
          <w:rFonts w:ascii="Times New Roman" w:hAnsi="Times New Roman" w:cs="Times New Roman"/>
          <w:sz w:val="24"/>
          <w:szCs w:val="24"/>
          <w:lang w:val="en-US"/>
        </w:rPr>
        <w:t>n</w:t>
      </w:r>
    </w:p>
    <w:p w14:paraId="4C7155EC" w14:textId="5DAB1431" w:rsidR="00DD6ED0" w:rsidRDefault="00542F4B" w:rsidP="006D3B42">
      <w:pPr>
        <w:widowControl w:val="0"/>
        <w:autoSpaceDE w:val="0"/>
        <w:autoSpaceDN w:val="0"/>
        <w:adjustRightInd w:val="0"/>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Berisi mengenai hasil-hasil yang diperoleh peneliti pada saat penelitian yang disesuaikan dengan instrument penelitian. Serta pembahasan terkait hasil penelitian yang diperoleh dengan menggunakan analisis dan metode penelitian yang ditentukan.</w:t>
      </w:r>
    </w:p>
    <w:p w14:paraId="1E884E8A" w14:textId="4067EE22" w:rsidR="00650E69" w:rsidRDefault="00650E69" w:rsidP="006D3B42">
      <w:pPr>
        <w:widowControl w:val="0"/>
        <w:autoSpaceDE w:val="0"/>
        <w:autoSpaceDN w:val="0"/>
        <w:adjustRightInd w:val="0"/>
        <w:spacing w:after="0" w:line="480" w:lineRule="auto"/>
        <w:ind w:firstLine="720"/>
        <w:rPr>
          <w:rFonts w:ascii="Times New Roman" w:hAnsi="Times New Roman" w:cs="Times New Roman"/>
          <w:sz w:val="24"/>
          <w:szCs w:val="24"/>
          <w:lang w:val="en-US"/>
        </w:rPr>
      </w:pPr>
      <w:r w:rsidRPr="00650E69">
        <w:rPr>
          <w:rFonts w:ascii="Times New Roman" w:hAnsi="Times New Roman" w:cs="Times New Roman"/>
          <w:b/>
          <w:bCs/>
          <w:sz w:val="24"/>
          <w:szCs w:val="24"/>
          <w:lang w:val="en-US"/>
        </w:rPr>
        <w:t xml:space="preserve">BAB </w:t>
      </w:r>
      <w:proofErr w:type="gramStart"/>
      <w:r w:rsidRPr="00650E69">
        <w:rPr>
          <w:rFonts w:ascii="Times New Roman" w:hAnsi="Times New Roman" w:cs="Times New Roman"/>
          <w:b/>
          <w:bCs/>
          <w:sz w:val="24"/>
          <w:szCs w:val="24"/>
          <w:lang w:val="en-US"/>
        </w:rPr>
        <w:t>VI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Penutup</w:t>
      </w:r>
    </w:p>
    <w:p w14:paraId="4DF7FB3D" w14:textId="450487B0" w:rsidR="00174481" w:rsidRPr="006D3B42" w:rsidRDefault="00650E69" w:rsidP="006D3B42">
      <w:pPr>
        <w:widowControl w:val="0"/>
        <w:autoSpaceDE w:val="0"/>
        <w:autoSpaceDN w:val="0"/>
        <w:adjustRightInd w:val="0"/>
        <w:spacing w:after="0"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Berisi mengenai pembahasan hasil penelitian yang membahas tentang ketercapaian tujuan penelitian, Kesimpulan, dan saran.</w:t>
      </w:r>
    </w:p>
    <w:p w14:paraId="019B9DA4" w14:textId="50593D83" w:rsidR="0043573C" w:rsidRDefault="0043573C" w:rsidP="00E41E2E">
      <w:pPr>
        <w:widowControl w:val="0"/>
        <w:autoSpaceDE w:val="0"/>
        <w:autoSpaceDN w:val="0"/>
        <w:adjustRightInd w:val="0"/>
        <w:spacing w:after="0" w:line="480" w:lineRule="auto"/>
        <w:rPr>
          <w:rFonts w:ascii="Times New Roman" w:hAnsi="Times New Roman" w:cs="Times New Roman"/>
          <w:b/>
          <w:bCs/>
          <w:sz w:val="24"/>
          <w:szCs w:val="24"/>
          <w:lang w:val="en-US"/>
        </w:rPr>
      </w:pPr>
    </w:p>
    <w:p w14:paraId="0A99A1A9" w14:textId="77777777" w:rsidR="00595EDF" w:rsidRDefault="00595EDF" w:rsidP="00E41E2E">
      <w:pPr>
        <w:widowControl w:val="0"/>
        <w:autoSpaceDE w:val="0"/>
        <w:autoSpaceDN w:val="0"/>
        <w:adjustRightInd w:val="0"/>
        <w:spacing w:after="0" w:line="480" w:lineRule="auto"/>
        <w:rPr>
          <w:rFonts w:ascii="Times New Roman" w:hAnsi="Times New Roman" w:cs="Times New Roman"/>
          <w:b/>
          <w:bCs/>
          <w:sz w:val="24"/>
          <w:szCs w:val="24"/>
          <w:lang w:val="en-US"/>
        </w:rPr>
      </w:pPr>
      <w:bookmarkStart w:id="49" w:name="_GoBack"/>
      <w:bookmarkEnd w:id="49"/>
    </w:p>
    <w:p w14:paraId="74B600C2" w14:textId="43EC5B74" w:rsidR="00615285" w:rsidRDefault="00615285" w:rsidP="00615285">
      <w:pPr>
        <w:pStyle w:val="Heading1"/>
        <w:spacing w:line="480" w:lineRule="auto"/>
      </w:pPr>
      <w:bookmarkStart w:id="50" w:name="_Toc191022977"/>
      <w:bookmarkStart w:id="51" w:name="_Toc192229103"/>
      <w:r>
        <w:lastRenderedPageBreak/>
        <w:t>BAB IV</w:t>
      </w:r>
      <w:bookmarkEnd w:id="50"/>
      <w:bookmarkEnd w:id="51"/>
    </w:p>
    <w:p w14:paraId="0548159B" w14:textId="3EB5A291" w:rsidR="00615285" w:rsidRDefault="00615285" w:rsidP="00615285">
      <w:pPr>
        <w:pStyle w:val="Heading1"/>
        <w:spacing w:line="480" w:lineRule="auto"/>
      </w:pPr>
      <w:bookmarkStart w:id="52" w:name="_Toc192229104"/>
      <w:r>
        <w:t>DESKRIPSI WILAYAH PENELITIAN</w:t>
      </w:r>
      <w:bookmarkEnd w:id="52"/>
    </w:p>
    <w:p w14:paraId="474C9101" w14:textId="77777777" w:rsidR="0043573C" w:rsidRPr="00E54759" w:rsidRDefault="0043573C" w:rsidP="00DD6ED0">
      <w:pPr>
        <w:widowControl w:val="0"/>
        <w:autoSpaceDE w:val="0"/>
        <w:autoSpaceDN w:val="0"/>
        <w:adjustRightInd w:val="0"/>
        <w:spacing w:after="0" w:line="480" w:lineRule="auto"/>
        <w:ind w:left="640" w:hanging="640"/>
        <w:jc w:val="center"/>
        <w:rPr>
          <w:rFonts w:ascii="Times New Roman" w:hAnsi="Times New Roman" w:cs="Times New Roman"/>
          <w:b/>
          <w:bCs/>
          <w:sz w:val="24"/>
          <w:szCs w:val="24"/>
          <w:lang w:val="en-US"/>
        </w:rPr>
      </w:pPr>
    </w:p>
    <w:p w14:paraId="75A766EF" w14:textId="28BDEB6B" w:rsidR="00160D0B" w:rsidRPr="00E54759" w:rsidRDefault="000A5110" w:rsidP="006C20F4">
      <w:pPr>
        <w:widowControl w:val="0"/>
        <w:autoSpaceDE w:val="0"/>
        <w:autoSpaceDN w:val="0"/>
        <w:adjustRightInd w:val="0"/>
        <w:spacing w:after="0" w:line="480" w:lineRule="auto"/>
        <w:ind w:firstLine="640"/>
        <w:jc w:val="both"/>
        <w:rPr>
          <w:rFonts w:ascii="Times New Roman" w:hAnsi="Times New Roman" w:cs="Times New Roman"/>
          <w:b/>
          <w:bCs/>
          <w:sz w:val="24"/>
          <w:szCs w:val="24"/>
          <w:lang w:val="en-US"/>
        </w:rPr>
      </w:pPr>
      <w:r w:rsidRPr="00E54759">
        <w:rPr>
          <w:rFonts w:ascii="Times New Roman" w:hAnsi="Times New Roman" w:cs="Times New Roman"/>
          <w:sz w:val="24"/>
          <w:szCs w:val="24"/>
          <w:lang w:val="en-US"/>
        </w:rPr>
        <w:t>Deskripsi wilayah &amp; penelitian diberikan untuk memberikan gambaran</w:t>
      </w:r>
      <w:r w:rsidR="00160D0B" w:rsidRPr="00E54759">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umu</w:t>
      </w:r>
      <w:r w:rsidR="003C4D19" w:rsidRPr="00E54759">
        <w:rPr>
          <w:rFonts w:ascii="Times New Roman" w:hAnsi="Times New Roman" w:cs="Times New Roman"/>
          <w:sz w:val="24"/>
          <w:szCs w:val="24"/>
          <w:lang w:val="en-US"/>
        </w:rPr>
        <w:t xml:space="preserve">m </w:t>
      </w:r>
      <w:r w:rsidRPr="00E54759">
        <w:rPr>
          <w:rFonts w:ascii="Times New Roman" w:hAnsi="Times New Roman" w:cs="Times New Roman"/>
          <w:sz w:val="24"/>
          <w:szCs w:val="24"/>
          <w:lang w:val="en-US"/>
        </w:rPr>
        <w:t>lokasi penelitian. Hal ini dilakukan untuk membantu dalam menentukan teknik pengumpulan data yang digunakan terhadap suatu masalah yang akan diteliti</w:t>
      </w:r>
      <w:r w:rsidR="006C20F4">
        <w:rPr>
          <w:rFonts w:ascii="Times New Roman" w:hAnsi="Times New Roman" w:cs="Times New Roman"/>
          <w:sz w:val="24"/>
          <w:szCs w:val="24"/>
          <w:lang w:val="en-US"/>
        </w:rPr>
        <w:t>.</w:t>
      </w:r>
    </w:p>
    <w:p w14:paraId="583569A4" w14:textId="59D631D2" w:rsidR="007C475E" w:rsidRPr="006D3B42" w:rsidRDefault="00094D1F" w:rsidP="006D3B42">
      <w:pPr>
        <w:pStyle w:val="Heading2"/>
        <w:spacing w:line="480" w:lineRule="auto"/>
        <w:rPr>
          <w:rFonts w:ascii="Times New Roman" w:hAnsi="Times New Roman" w:cs="Times New Roman"/>
          <w:b/>
          <w:bCs/>
          <w:color w:val="auto"/>
          <w:sz w:val="24"/>
          <w:szCs w:val="24"/>
          <w:lang w:val="en-US"/>
        </w:rPr>
      </w:pPr>
      <w:bookmarkStart w:id="53" w:name="_Toc192229105"/>
      <w:r w:rsidRPr="00615285">
        <w:rPr>
          <w:rFonts w:ascii="Times New Roman" w:hAnsi="Times New Roman" w:cs="Times New Roman"/>
          <w:b/>
          <w:bCs/>
          <w:color w:val="auto"/>
          <w:sz w:val="24"/>
          <w:szCs w:val="24"/>
          <w:lang w:val="en-US"/>
        </w:rPr>
        <w:t>IV.</w:t>
      </w:r>
      <w:r w:rsidR="00564732" w:rsidRPr="00615285">
        <w:rPr>
          <w:rFonts w:ascii="Times New Roman" w:hAnsi="Times New Roman" w:cs="Times New Roman"/>
          <w:b/>
          <w:bCs/>
          <w:color w:val="auto"/>
          <w:sz w:val="24"/>
          <w:szCs w:val="24"/>
          <w:lang w:val="en-US"/>
        </w:rPr>
        <w:t>1</w:t>
      </w:r>
      <w:r w:rsidRPr="00615285">
        <w:rPr>
          <w:rFonts w:ascii="Times New Roman" w:hAnsi="Times New Roman" w:cs="Times New Roman"/>
          <w:b/>
          <w:bCs/>
          <w:color w:val="auto"/>
          <w:sz w:val="24"/>
          <w:szCs w:val="24"/>
          <w:lang w:val="en-US"/>
        </w:rPr>
        <w:t xml:space="preserve"> Deskripsi </w:t>
      </w:r>
      <w:r w:rsidR="00590704" w:rsidRPr="00615285">
        <w:rPr>
          <w:rFonts w:ascii="Times New Roman" w:hAnsi="Times New Roman" w:cs="Times New Roman"/>
          <w:b/>
          <w:bCs/>
          <w:color w:val="auto"/>
          <w:sz w:val="24"/>
          <w:szCs w:val="24"/>
          <w:lang w:val="en-US"/>
        </w:rPr>
        <w:t xml:space="preserve">Wilayah </w:t>
      </w:r>
      <w:r w:rsidRPr="00615285">
        <w:rPr>
          <w:rFonts w:ascii="Times New Roman" w:hAnsi="Times New Roman" w:cs="Times New Roman"/>
          <w:b/>
          <w:bCs/>
          <w:color w:val="auto"/>
          <w:sz w:val="24"/>
          <w:szCs w:val="24"/>
          <w:lang w:val="en-US"/>
        </w:rPr>
        <w:t>Kabupaten Brebes</w:t>
      </w:r>
      <w:bookmarkEnd w:id="53"/>
    </w:p>
    <w:p w14:paraId="0E4399F1" w14:textId="094218B0" w:rsidR="007C475E" w:rsidRPr="006D3B42" w:rsidRDefault="00094D1F" w:rsidP="006D3B42">
      <w:pPr>
        <w:pStyle w:val="Heading3"/>
        <w:spacing w:line="480" w:lineRule="auto"/>
        <w:rPr>
          <w:rFonts w:ascii="Times New Roman" w:hAnsi="Times New Roman" w:cs="Times New Roman"/>
          <w:b/>
          <w:bCs/>
          <w:color w:val="auto"/>
          <w:lang w:val="en-US"/>
        </w:rPr>
      </w:pPr>
      <w:bookmarkStart w:id="54" w:name="_Toc192229106"/>
      <w:r w:rsidRPr="00615285">
        <w:rPr>
          <w:rFonts w:ascii="Times New Roman" w:hAnsi="Times New Roman" w:cs="Times New Roman"/>
          <w:b/>
          <w:bCs/>
          <w:color w:val="auto"/>
          <w:lang w:val="en-US"/>
        </w:rPr>
        <w:t>IV.1.</w:t>
      </w:r>
      <w:r w:rsidR="00564732" w:rsidRPr="00615285">
        <w:rPr>
          <w:rFonts w:ascii="Times New Roman" w:hAnsi="Times New Roman" w:cs="Times New Roman"/>
          <w:b/>
          <w:bCs/>
          <w:color w:val="auto"/>
          <w:lang w:val="en-US"/>
        </w:rPr>
        <w:t>1</w:t>
      </w:r>
      <w:r w:rsidRPr="00615285">
        <w:rPr>
          <w:rFonts w:ascii="Times New Roman" w:hAnsi="Times New Roman" w:cs="Times New Roman"/>
          <w:b/>
          <w:bCs/>
          <w:color w:val="auto"/>
          <w:lang w:val="en-US"/>
        </w:rPr>
        <w:t xml:space="preserve"> Letak Geografis Kabupaten Brebes</w:t>
      </w:r>
      <w:bookmarkEnd w:id="54"/>
    </w:p>
    <w:p w14:paraId="72ADAF17" w14:textId="22A69901" w:rsidR="00B87306" w:rsidRPr="00B87306" w:rsidRDefault="00B87306" w:rsidP="00B87306">
      <w:pPr>
        <w:widowControl w:val="0"/>
        <w:tabs>
          <w:tab w:val="left" w:pos="1134"/>
        </w:tabs>
        <w:autoSpaceDE w:val="0"/>
        <w:autoSpaceDN w:val="0"/>
        <w:adjustRightInd w:val="0"/>
        <w:spacing w:after="0" w:line="480" w:lineRule="auto"/>
        <w:ind w:left="640"/>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00094D1F" w:rsidRPr="00E54759">
        <w:rPr>
          <w:rFonts w:ascii="Times New Roman" w:hAnsi="Times New Roman" w:cs="Times New Roman"/>
          <w:sz w:val="24"/>
          <w:szCs w:val="24"/>
          <w:lang w:val="en-US"/>
        </w:rPr>
        <w:t>Secara geografis Kabupaten Brebes terletak</w:t>
      </w:r>
      <w:r w:rsidR="000B7D03" w:rsidRPr="00E54759">
        <w:rPr>
          <w:rFonts w:ascii="Times New Roman" w:hAnsi="Times New Roman" w:cs="Times New Roman"/>
          <w:sz w:val="24"/>
          <w:szCs w:val="24"/>
          <w:lang w:val="en-US"/>
        </w:rPr>
        <w:t xml:space="preserve"> di</w:t>
      </w:r>
      <w:r w:rsidR="00FD4E7A" w:rsidRPr="00E54759">
        <w:rPr>
          <w:rFonts w:ascii="Times New Roman" w:hAnsi="Times New Roman" w:cs="Times New Roman"/>
          <w:sz w:val="24"/>
          <w:szCs w:val="24"/>
          <w:lang w:val="en-US"/>
        </w:rPr>
        <w:t>sepanjang</w:t>
      </w:r>
      <w:r w:rsidR="000B7D03" w:rsidRPr="00E54759">
        <w:rPr>
          <w:rFonts w:ascii="Times New Roman" w:hAnsi="Times New Roman" w:cs="Times New Roman"/>
          <w:sz w:val="24"/>
          <w:szCs w:val="24"/>
          <w:lang w:val="en-US"/>
        </w:rPr>
        <w:t xml:space="preserve"> </w:t>
      </w:r>
      <w:r w:rsidR="00FD4E7A" w:rsidRPr="00E54759">
        <w:rPr>
          <w:rFonts w:ascii="Times New Roman" w:hAnsi="Times New Roman" w:cs="Times New Roman"/>
          <w:sz w:val="24"/>
          <w:szCs w:val="24"/>
          <w:lang w:val="en-US"/>
        </w:rPr>
        <w:t>Laut Jawa.</w:t>
      </w:r>
      <w:r w:rsidR="0077714F" w:rsidRPr="00E54759">
        <w:rPr>
          <w:rFonts w:ascii="Times New Roman" w:hAnsi="Times New Roman" w:cs="Times New Roman"/>
          <w:sz w:val="24"/>
          <w:szCs w:val="24"/>
          <w:lang w:val="en-US"/>
        </w:rPr>
        <w:t xml:space="preserve"> </w:t>
      </w:r>
      <w:r w:rsidR="004E5B6D">
        <w:rPr>
          <w:rFonts w:ascii="Times New Roman" w:hAnsi="Times New Roman" w:cs="Times New Roman"/>
          <w:sz w:val="24"/>
          <w:szCs w:val="24"/>
          <w:lang w:val="en-US"/>
        </w:rPr>
        <w:t>m</w:t>
      </w:r>
      <w:r w:rsidR="00FD4E7A" w:rsidRPr="00E54759">
        <w:rPr>
          <w:rFonts w:ascii="Times New Roman" w:hAnsi="Times New Roman" w:cs="Times New Roman"/>
          <w:sz w:val="24"/>
          <w:szCs w:val="24"/>
          <w:lang w:val="en-US"/>
        </w:rPr>
        <w:t xml:space="preserve">erupakan salah satu daerah otonom di Provinsi Jawa Tengah, memanjang keselatan berbatasan dengan wilayah Kabupaten Banyumas, sebelah timur berbatasan Kota Tegal, serta sebelah </w:t>
      </w:r>
      <w:proofErr w:type="gramStart"/>
      <w:r w:rsidR="00FD4E7A" w:rsidRPr="00E54759">
        <w:rPr>
          <w:rFonts w:ascii="Times New Roman" w:hAnsi="Times New Roman" w:cs="Times New Roman"/>
          <w:sz w:val="24"/>
          <w:szCs w:val="24"/>
          <w:lang w:val="en-US"/>
        </w:rPr>
        <w:t>barat  berbatasan</w:t>
      </w:r>
      <w:proofErr w:type="gramEnd"/>
      <w:r w:rsidR="00FD4E7A" w:rsidRPr="00E54759">
        <w:rPr>
          <w:rFonts w:ascii="Times New Roman" w:hAnsi="Times New Roman" w:cs="Times New Roman"/>
          <w:sz w:val="24"/>
          <w:szCs w:val="24"/>
          <w:lang w:val="en-US"/>
        </w:rPr>
        <w:t xml:space="preserve"> dengan Provinsi Jawa barat. Letaknya antara 6</w:t>
      </w:r>
      <w:r w:rsidR="00FD4E7A" w:rsidRPr="00E54759">
        <w:rPr>
          <w:rFonts w:ascii="Times New Roman" w:hAnsi="Times New Roman" w:cs="Times New Roman"/>
          <w:sz w:val="24"/>
          <w:szCs w:val="24"/>
          <w:lang w:val="en-US"/>
        </w:rPr>
        <w:sym w:font="Symbol" w:char="F0B0"/>
      </w:r>
      <w:r w:rsidR="00FD4E7A" w:rsidRPr="00E54759">
        <w:rPr>
          <w:rFonts w:ascii="Times New Roman" w:hAnsi="Times New Roman" w:cs="Times New Roman"/>
          <w:sz w:val="24"/>
          <w:szCs w:val="24"/>
          <w:lang w:val="en-US"/>
        </w:rPr>
        <w:t>44’ - 7</w:t>
      </w:r>
      <w:r w:rsidR="00FD4E7A" w:rsidRPr="00E54759">
        <w:rPr>
          <w:rFonts w:ascii="Times New Roman" w:hAnsi="Times New Roman" w:cs="Times New Roman"/>
          <w:sz w:val="24"/>
          <w:szCs w:val="24"/>
          <w:lang w:val="en-US"/>
        </w:rPr>
        <w:sym w:font="Symbol" w:char="F0B0"/>
      </w:r>
      <w:r w:rsidR="00FD4E7A" w:rsidRPr="00E54759">
        <w:rPr>
          <w:rFonts w:ascii="Times New Roman" w:hAnsi="Times New Roman" w:cs="Times New Roman"/>
          <w:sz w:val="24"/>
          <w:szCs w:val="24"/>
          <w:lang w:val="en-US"/>
        </w:rPr>
        <w:t>2</w:t>
      </w:r>
      <w:r w:rsidR="00A7170D" w:rsidRPr="00E54759">
        <w:rPr>
          <w:rFonts w:ascii="Times New Roman" w:hAnsi="Times New Roman" w:cs="Times New Roman"/>
          <w:sz w:val="24"/>
          <w:szCs w:val="24"/>
          <w:lang w:val="en-US"/>
        </w:rPr>
        <w:t>2’ Lintang Selatan dan antara 108</w:t>
      </w:r>
      <w:r w:rsidR="00A7170D" w:rsidRPr="00E54759">
        <w:rPr>
          <w:rFonts w:ascii="Times New Roman" w:hAnsi="Times New Roman" w:cs="Times New Roman"/>
          <w:sz w:val="24"/>
          <w:szCs w:val="24"/>
          <w:lang w:val="en-US"/>
        </w:rPr>
        <w:sym w:font="Symbol" w:char="F0B0"/>
      </w:r>
      <w:r w:rsidR="00A7170D" w:rsidRPr="00E54759">
        <w:rPr>
          <w:rFonts w:ascii="Times New Roman" w:hAnsi="Times New Roman" w:cs="Times New Roman"/>
          <w:sz w:val="24"/>
          <w:szCs w:val="24"/>
          <w:lang w:val="en-US"/>
        </w:rPr>
        <w:t>41’ – 109’11’ Bujur Timur.</w:t>
      </w:r>
      <w:r>
        <w:rPr>
          <w:rFonts w:ascii="Times New Roman" w:hAnsi="Times New Roman" w:cs="Times New Roman"/>
          <w:sz w:val="24"/>
          <w:szCs w:val="24"/>
          <w:lang w:val="en-US"/>
        </w:rPr>
        <w:t xml:space="preserve"> </w:t>
      </w:r>
      <w:r w:rsidR="00D3648A" w:rsidRPr="00E54759">
        <w:rPr>
          <w:rFonts w:ascii="Times New Roman" w:hAnsi="Times New Roman" w:cs="Times New Roman"/>
          <w:sz w:val="24"/>
          <w:szCs w:val="24"/>
          <w:lang w:val="en-US"/>
        </w:rPr>
        <w:t xml:space="preserve">Batas-batas wilayah Kabupaten Brebes sebagai </w:t>
      </w:r>
      <w:proofErr w:type="gramStart"/>
      <w:r w:rsidR="00D3648A" w:rsidRPr="00E54759">
        <w:rPr>
          <w:rFonts w:ascii="Times New Roman" w:hAnsi="Times New Roman" w:cs="Times New Roman"/>
          <w:sz w:val="24"/>
          <w:szCs w:val="24"/>
          <w:lang w:val="en-US"/>
        </w:rPr>
        <w:t>berikut</w:t>
      </w:r>
      <w:r w:rsidR="008840F5">
        <w:rPr>
          <w:rFonts w:ascii="Times New Roman" w:hAnsi="Times New Roman" w:cs="Times New Roman"/>
          <w:sz w:val="24"/>
          <w:szCs w:val="24"/>
          <w:lang w:val="en-US"/>
        </w:rPr>
        <w:t xml:space="preserve"> :</w:t>
      </w:r>
      <w:proofErr w:type="gramEnd"/>
      <w:r w:rsidR="009C29F3" w:rsidRPr="008646B9">
        <w:rPr>
          <w:rFonts w:ascii="Times New Roman" w:hAnsi="Times New Roman" w:cs="Times New Roman"/>
          <w:b/>
          <w:bCs/>
          <w:sz w:val="24"/>
          <w:szCs w:val="24"/>
          <w:lang w:val="en-US"/>
        </w:rPr>
        <w:t xml:space="preserve"> </w:t>
      </w:r>
    </w:p>
    <w:p w14:paraId="0C22E963" w14:textId="77777777" w:rsidR="00B87306" w:rsidRDefault="00B87306">
      <w:pPr>
        <w:pStyle w:val="ListParagraph"/>
        <w:widowControl w:val="0"/>
        <w:numPr>
          <w:ilvl w:val="1"/>
          <w:numId w:val="16"/>
        </w:numPr>
        <w:autoSpaceDE w:val="0"/>
        <w:autoSpaceDN w:val="0"/>
        <w:adjustRightInd w:val="0"/>
        <w:spacing w:after="0" w:line="480" w:lineRule="auto"/>
        <w:ind w:left="1134"/>
        <w:jc w:val="both"/>
        <w:rPr>
          <w:rFonts w:ascii="Times New Roman" w:hAnsi="Times New Roman" w:cs="Times New Roman"/>
          <w:sz w:val="24"/>
          <w:szCs w:val="24"/>
          <w:lang w:val="en-US"/>
        </w:rPr>
      </w:pPr>
      <w:r w:rsidRPr="00B87306">
        <w:rPr>
          <w:rFonts w:ascii="Times New Roman" w:hAnsi="Times New Roman" w:cs="Times New Roman"/>
          <w:sz w:val="24"/>
          <w:szCs w:val="24"/>
          <w:lang w:val="en-US"/>
        </w:rPr>
        <w:t xml:space="preserve">Sebelah </w:t>
      </w:r>
      <w:proofErr w:type="gramStart"/>
      <w:r w:rsidRPr="00B87306">
        <w:rPr>
          <w:rFonts w:ascii="Times New Roman" w:hAnsi="Times New Roman" w:cs="Times New Roman"/>
          <w:sz w:val="24"/>
          <w:szCs w:val="24"/>
          <w:lang w:val="en-US"/>
        </w:rPr>
        <w:t>Utara :</w:t>
      </w:r>
      <w:proofErr w:type="gramEnd"/>
      <w:r w:rsidRPr="00B87306">
        <w:rPr>
          <w:rFonts w:ascii="Times New Roman" w:hAnsi="Times New Roman" w:cs="Times New Roman"/>
          <w:sz w:val="24"/>
          <w:szCs w:val="24"/>
          <w:lang w:val="en-US"/>
        </w:rPr>
        <w:t xml:space="preserve"> Laut Jawa</w:t>
      </w:r>
    </w:p>
    <w:p w14:paraId="32604153" w14:textId="77777777" w:rsidR="00B87306" w:rsidRDefault="00B87306">
      <w:pPr>
        <w:pStyle w:val="ListParagraph"/>
        <w:widowControl w:val="0"/>
        <w:numPr>
          <w:ilvl w:val="1"/>
          <w:numId w:val="16"/>
        </w:numPr>
        <w:autoSpaceDE w:val="0"/>
        <w:autoSpaceDN w:val="0"/>
        <w:adjustRightInd w:val="0"/>
        <w:spacing w:after="0" w:line="480" w:lineRule="auto"/>
        <w:ind w:left="1134"/>
        <w:jc w:val="both"/>
        <w:rPr>
          <w:rFonts w:ascii="Times New Roman" w:hAnsi="Times New Roman" w:cs="Times New Roman"/>
          <w:sz w:val="24"/>
          <w:szCs w:val="24"/>
          <w:lang w:val="en-US"/>
        </w:rPr>
      </w:pPr>
      <w:r w:rsidRPr="00B87306">
        <w:rPr>
          <w:rFonts w:ascii="Times New Roman" w:hAnsi="Times New Roman" w:cs="Times New Roman"/>
          <w:sz w:val="24"/>
          <w:szCs w:val="24"/>
          <w:lang w:val="en-US"/>
        </w:rPr>
        <w:t xml:space="preserve">Sebelah </w:t>
      </w:r>
      <w:proofErr w:type="gramStart"/>
      <w:r w:rsidRPr="00B87306">
        <w:rPr>
          <w:rFonts w:ascii="Times New Roman" w:hAnsi="Times New Roman" w:cs="Times New Roman"/>
          <w:sz w:val="24"/>
          <w:szCs w:val="24"/>
          <w:lang w:val="en-US"/>
        </w:rPr>
        <w:t>Timur :</w:t>
      </w:r>
      <w:proofErr w:type="gramEnd"/>
      <w:r w:rsidRPr="00B87306">
        <w:rPr>
          <w:rFonts w:ascii="Times New Roman" w:hAnsi="Times New Roman" w:cs="Times New Roman"/>
          <w:sz w:val="24"/>
          <w:szCs w:val="24"/>
          <w:lang w:val="en-US"/>
        </w:rPr>
        <w:t xml:space="preserve"> Kota dan Kabupaten Tegal</w:t>
      </w:r>
    </w:p>
    <w:p w14:paraId="31B6D622" w14:textId="77777777" w:rsidR="00B87306" w:rsidRDefault="00B87306">
      <w:pPr>
        <w:pStyle w:val="ListParagraph"/>
        <w:widowControl w:val="0"/>
        <w:numPr>
          <w:ilvl w:val="1"/>
          <w:numId w:val="16"/>
        </w:numPr>
        <w:autoSpaceDE w:val="0"/>
        <w:autoSpaceDN w:val="0"/>
        <w:adjustRightInd w:val="0"/>
        <w:spacing w:after="0" w:line="480" w:lineRule="auto"/>
        <w:ind w:left="1134"/>
        <w:jc w:val="both"/>
        <w:rPr>
          <w:rFonts w:ascii="Times New Roman" w:hAnsi="Times New Roman" w:cs="Times New Roman"/>
          <w:sz w:val="24"/>
          <w:szCs w:val="24"/>
          <w:lang w:val="en-US"/>
        </w:rPr>
      </w:pPr>
      <w:r w:rsidRPr="00B87306">
        <w:rPr>
          <w:rFonts w:ascii="Times New Roman" w:hAnsi="Times New Roman" w:cs="Times New Roman"/>
          <w:sz w:val="24"/>
          <w:szCs w:val="24"/>
          <w:lang w:val="en-US"/>
        </w:rPr>
        <w:t xml:space="preserve">Sebelah </w:t>
      </w:r>
      <w:proofErr w:type="gramStart"/>
      <w:r w:rsidRPr="00B87306">
        <w:rPr>
          <w:rFonts w:ascii="Times New Roman" w:hAnsi="Times New Roman" w:cs="Times New Roman"/>
          <w:sz w:val="24"/>
          <w:szCs w:val="24"/>
          <w:lang w:val="en-US"/>
        </w:rPr>
        <w:t>Selatan :</w:t>
      </w:r>
      <w:proofErr w:type="gramEnd"/>
      <w:r w:rsidRPr="00B87306">
        <w:rPr>
          <w:rFonts w:ascii="Times New Roman" w:hAnsi="Times New Roman" w:cs="Times New Roman"/>
          <w:sz w:val="24"/>
          <w:szCs w:val="24"/>
          <w:lang w:val="en-US"/>
        </w:rPr>
        <w:t xml:space="preserve"> Kabupaten Banyumas dan Cilacap</w:t>
      </w:r>
    </w:p>
    <w:p w14:paraId="4E41AD0B" w14:textId="77777777" w:rsidR="00B87306" w:rsidRPr="00B87306" w:rsidRDefault="00B87306">
      <w:pPr>
        <w:pStyle w:val="ListParagraph"/>
        <w:widowControl w:val="0"/>
        <w:numPr>
          <w:ilvl w:val="1"/>
          <w:numId w:val="16"/>
        </w:numPr>
        <w:autoSpaceDE w:val="0"/>
        <w:autoSpaceDN w:val="0"/>
        <w:adjustRightInd w:val="0"/>
        <w:spacing w:after="0" w:line="480" w:lineRule="auto"/>
        <w:ind w:left="1134"/>
        <w:jc w:val="both"/>
        <w:rPr>
          <w:rFonts w:ascii="Times New Roman" w:hAnsi="Times New Roman" w:cs="Times New Roman"/>
          <w:sz w:val="24"/>
          <w:szCs w:val="24"/>
          <w:lang w:val="en-US"/>
        </w:rPr>
      </w:pPr>
      <w:r w:rsidRPr="00B87306">
        <w:rPr>
          <w:rFonts w:ascii="Times New Roman" w:hAnsi="Times New Roman" w:cs="Times New Roman"/>
          <w:sz w:val="24"/>
          <w:szCs w:val="24"/>
          <w:lang w:val="en-US"/>
        </w:rPr>
        <w:t xml:space="preserve">Sebelah </w:t>
      </w:r>
      <w:proofErr w:type="gramStart"/>
      <w:r w:rsidRPr="00B87306">
        <w:rPr>
          <w:rFonts w:ascii="Times New Roman" w:hAnsi="Times New Roman" w:cs="Times New Roman"/>
          <w:sz w:val="24"/>
          <w:szCs w:val="24"/>
          <w:lang w:val="en-US"/>
        </w:rPr>
        <w:t>Barat :</w:t>
      </w:r>
      <w:proofErr w:type="gramEnd"/>
      <w:r w:rsidRPr="00B87306">
        <w:rPr>
          <w:rFonts w:ascii="Times New Roman" w:hAnsi="Times New Roman" w:cs="Times New Roman"/>
          <w:sz w:val="24"/>
          <w:szCs w:val="24"/>
          <w:lang w:val="en-US"/>
        </w:rPr>
        <w:t xml:space="preserve"> Kabupaten Cirebon dan Kuningan di Provinsi Jawa Barat </w:t>
      </w:r>
    </w:p>
    <w:p w14:paraId="48985EE7" w14:textId="77777777" w:rsidR="00B87306" w:rsidRDefault="00B87306" w:rsidP="00B87306">
      <w:pPr>
        <w:widowControl w:val="0"/>
        <w:autoSpaceDE w:val="0"/>
        <w:autoSpaceDN w:val="0"/>
        <w:adjustRightInd w:val="0"/>
        <w:spacing w:after="0" w:line="480" w:lineRule="auto"/>
        <w:jc w:val="both"/>
        <w:rPr>
          <w:rFonts w:ascii="Times New Roman" w:hAnsi="Times New Roman" w:cs="Times New Roman"/>
          <w:b/>
          <w:bCs/>
          <w:noProof/>
          <w:sz w:val="24"/>
          <w:szCs w:val="24"/>
          <w:lang w:val="en-US"/>
        </w:rPr>
        <w:sectPr w:rsidR="00B87306" w:rsidSect="00B87306">
          <w:headerReference w:type="default" r:id="rId47"/>
          <w:footerReference w:type="default" r:id="rId48"/>
          <w:headerReference w:type="first" r:id="rId49"/>
          <w:footerReference w:type="first" r:id="rId50"/>
          <w:type w:val="continuous"/>
          <w:pgSz w:w="11906" w:h="16838" w:code="9"/>
          <w:pgMar w:top="2268" w:right="1701" w:bottom="1701" w:left="2268" w:header="709" w:footer="709" w:gutter="0"/>
          <w:cols w:space="708"/>
          <w:docGrid w:linePitch="360"/>
        </w:sectPr>
      </w:pPr>
    </w:p>
    <w:p w14:paraId="187DB0F1" w14:textId="77777777" w:rsidR="00B87306" w:rsidRDefault="00B87306" w:rsidP="00B87306">
      <w:pPr>
        <w:widowControl w:val="0"/>
        <w:autoSpaceDE w:val="0"/>
        <w:autoSpaceDN w:val="0"/>
        <w:adjustRightInd w:val="0"/>
        <w:spacing w:after="0" w:line="480" w:lineRule="auto"/>
        <w:rPr>
          <w:rFonts w:ascii="Times New Roman" w:hAnsi="Times New Roman" w:cs="Times New Roman"/>
          <w:b/>
          <w:bCs/>
          <w:noProof/>
          <w:sz w:val="24"/>
          <w:szCs w:val="24"/>
          <w:lang w:val="en-US"/>
        </w:rPr>
      </w:pPr>
    </w:p>
    <w:p w14:paraId="28F9CC0B" w14:textId="77777777" w:rsidR="00B87306" w:rsidRDefault="00B87306" w:rsidP="00B87306">
      <w:pPr>
        <w:widowControl w:val="0"/>
        <w:autoSpaceDE w:val="0"/>
        <w:autoSpaceDN w:val="0"/>
        <w:adjustRightInd w:val="0"/>
        <w:spacing w:after="0" w:line="480" w:lineRule="auto"/>
        <w:rPr>
          <w:rFonts w:ascii="Times New Roman" w:hAnsi="Times New Roman" w:cs="Times New Roman"/>
          <w:b/>
          <w:bCs/>
          <w:noProof/>
          <w:sz w:val="24"/>
          <w:szCs w:val="24"/>
          <w:lang w:val="en-US"/>
        </w:rPr>
      </w:pPr>
    </w:p>
    <w:p w14:paraId="12158835" w14:textId="77777777" w:rsidR="00B87306" w:rsidRPr="00E54759" w:rsidRDefault="00B87306" w:rsidP="00B87306">
      <w:pPr>
        <w:widowControl w:val="0"/>
        <w:autoSpaceDE w:val="0"/>
        <w:autoSpaceDN w:val="0"/>
        <w:adjustRightInd w:val="0"/>
        <w:spacing w:after="0" w:line="480" w:lineRule="auto"/>
        <w:ind w:left="640" w:hanging="640"/>
        <w:jc w:val="center"/>
        <w:rPr>
          <w:rFonts w:ascii="Times New Roman" w:hAnsi="Times New Roman" w:cs="Times New Roman"/>
          <w:b/>
          <w:bCs/>
          <w:noProof/>
          <w:sz w:val="24"/>
          <w:szCs w:val="24"/>
          <w:lang w:val="en-US"/>
        </w:rPr>
      </w:pPr>
      <w:r w:rsidRPr="00E54759">
        <w:rPr>
          <w:rFonts w:ascii="Times New Roman" w:hAnsi="Times New Roman" w:cs="Times New Roman"/>
          <w:b/>
          <w:bCs/>
          <w:noProof/>
          <w:sz w:val="24"/>
          <w:szCs w:val="24"/>
          <w:lang w:val="en-US"/>
        </w:rPr>
        <w:lastRenderedPageBreak/>
        <w:t>Gambar IV, 1</w:t>
      </w:r>
    </w:p>
    <w:p w14:paraId="5F17144C" w14:textId="77777777" w:rsidR="00B87306" w:rsidRPr="00E54759" w:rsidRDefault="00B87306" w:rsidP="00B87306">
      <w:pPr>
        <w:widowControl w:val="0"/>
        <w:autoSpaceDE w:val="0"/>
        <w:autoSpaceDN w:val="0"/>
        <w:adjustRightInd w:val="0"/>
        <w:spacing w:after="0" w:line="480" w:lineRule="auto"/>
        <w:ind w:left="640" w:hanging="640"/>
        <w:jc w:val="center"/>
        <w:rPr>
          <w:rFonts w:ascii="Times New Roman" w:hAnsi="Times New Roman" w:cs="Times New Roman"/>
          <w:b/>
          <w:bCs/>
          <w:noProof/>
          <w:sz w:val="24"/>
          <w:szCs w:val="24"/>
          <w:lang w:val="en-US"/>
        </w:rPr>
      </w:pPr>
      <w:r w:rsidRPr="00E54759">
        <w:rPr>
          <w:rFonts w:ascii="Times New Roman" w:hAnsi="Times New Roman" w:cs="Times New Roman"/>
          <w:b/>
          <w:bCs/>
          <w:noProof/>
          <w:sz w:val="24"/>
          <w:szCs w:val="24"/>
          <w:lang w:val="en-US"/>
        </w:rPr>
        <w:t>Peta Administrasi Kabupaten Brebes</w:t>
      </w:r>
    </w:p>
    <w:p w14:paraId="1372868C" w14:textId="77777777" w:rsidR="00B87306" w:rsidRPr="00E54759" w:rsidRDefault="00B87306" w:rsidP="00B87306">
      <w:pPr>
        <w:widowControl w:val="0"/>
        <w:autoSpaceDE w:val="0"/>
        <w:autoSpaceDN w:val="0"/>
        <w:adjustRightInd w:val="0"/>
        <w:spacing w:after="0" w:line="480" w:lineRule="auto"/>
        <w:ind w:left="640" w:hanging="640"/>
        <w:jc w:val="both"/>
        <w:rPr>
          <w:rFonts w:ascii="Times New Roman" w:hAnsi="Times New Roman" w:cs="Times New Roman"/>
          <w:b/>
          <w:bCs/>
          <w:sz w:val="24"/>
          <w:szCs w:val="24"/>
          <w:lang w:val="en-US"/>
        </w:rPr>
      </w:pPr>
      <w:r w:rsidRPr="00E54759">
        <w:rPr>
          <w:rFonts w:ascii="Times New Roman" w:hAnsi="Times New Roman" w:cs="Times New Roman"/>
          <w:noProof/>
          <w:sz w:val="24"/>
          <w:szCs w:val="24"/>
          <w:lang w:val="en-US"/>
        </w:rPr>
        <w:drawing>
          <wp:inline distT="0" distB="0" distL="0" distR="0" wp14:anchorId="42CF37BB" wp14:editId="75FD155B">
            <wp:extent cx="4508205" cy="3155801"/>
            <wp:effectExtent l="0" t="0" r="0" b="0"/>
            <wp:docPr id="184412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810" name="Picture 1844128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5468" cy="3202886"/>
                    </a:xfrm>
                    <a:prstGeom prst="rect">
                      <a:avLst/>
                    </a:prstGeom>
                  </pic:spPr>
                </pic:pic>
              </a:graphicData>
            </a:graphic>
          </wp:inline>
        </w:drawing>
      </w:r>
    </w:p>
    <w:p w14:paraId="0967EAF7" w14:textId="6C48932D" w:rsidR="00B87306" w:rsidRDefault="00B87306" w:rsidP="00B87306">
      <w:pPr>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 xml:space="preserve">Sumber : </w:t>
      </w:r>
      <w:hyperlink r:id="rId52" w:history="1">
        <w:r w:rsidRPr="008646B9">
          <w:rPr>
            <w:rStyle w:val="Hyperlink"/>
            <w:rFonts w:ascii="Times New Roman" w:hAnsi="Times New Roman" w:cs="Times New Roman"/>
            <w:b/>
            <w:bCs/>
            <w:color w:val="auto"/>
            <w:sz w:val="24"/>
            <w:szCs w:val="24"/>
            <w:u w:val="none"/>
            <w:lang w:val="en-US"/>
          </w:rPr>
          <w:t>http://ppid.brebeskab.go.id/index.php?menu=profilbrebes</w:t>
        </w:r>
      </w:hyperlink>
      <w:r w:rsidRPr="008646B9">
        <w:rPr>
          <w:rFonts w:ascii="Times New Roman" w:hAnsi="Times New Roman" w:cs="Times New Roman"/>
          <w:b/>
          <w:bCs/>
          <w:sz w:val="24"/>
          <w:szCs w:val="24"/>
          <w:lang w:val="en-US"/>
        </w:rPr>
        <w:t xml:space="preserve"> </w:t>
      </w:r>
    </w:p>
    <w:p w14:paraId="744C81D5" w14:textId="38FB3003" w:rsidR="00BD5764" w:rsidRPr="00B87306" w:rsidRDefault="00B87306" w:rsidP="00B87306">
      <w:pPr>
        <w:widowControl w:val="0"/>
        <w:tabs>
          <w:tab w:val="left" w:pos="1134"/>
        </w:tabs>
        <w:autoSpaceDE w:val="0"/>
        <w:autoSpaceDN w:val="0"/>
        <w:adjustRightInd w:val="0"/>
        <w:spacing w:after="0" w:line="480" w:lineRule="auto"/>
        <w:ind w:left="640"/>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sidR="00A7170D" w:rsidRPr="00E54759">
        <w:rPr>
          <w:rFonts w:ascii="Times New Roman" w:hAnsi="Times New Roman" w:cs="Times New Roman"/>
          <w:sz w:val="24"/>
          <w:szCs w:val="24"/>
          <w:lang w:val="en-US"/>
        </w:rPr>
        <w:t>Kabupaten Brebes mempunyai luas wilayah sebesar 1.769,62 km</w:t>
      </w:r>
      <w:r w:rsidR="00A7170D" w:rsidRPr="00E54759">
        <w:rPr>
          <w:rFonts w:ascii="Times New Roman" w:hAnsi="Times New Roman" w:cs="Times New Roman"/>
          <w:sz w:val="24"/>
          <w:szCs w:val="24"/>
          <w:vertAlign w:val="superscript"/>
          <w:lang w:val="en-US"/>
        </w:rPr>
        <w:t>2</w:t>
      </w:r>
      <w:r w:rsidR="00A7170D" w:rsidRPr="00E54759">
        <w:rPr>
          <w:rFonts w:ascii="Times New Roman" w:hAnsi="Times New Roman" w:cs="Times New Roman"/>
          <w:sz w:val="24"/>
          <w:szCs w:val="24"/>
          <w:lang w:val="en-US"/>
        </w:rPr>
        <w:t xml:space="preserve"> yang terbagi</w:t>
      </w:r>
      <w:r w:rsidR="008646B9">
        <w:rPr>
          <w:rFonts w:ascii="Times New Roman" w:hAnsi="Times New Roman" w:cs="Times New Roman"/>
          <w:sz w:val="24"/>
          <w:szCs w:val="24"/>
          <w:lang w:val="en-US"/>
        </w:rPr>
        <w:t xml:space="preserve"> </w:t>
      </w:r>
      <w:r w:rsidR="00A7170D" w:rsidRPr="00E54759">
        <w:rPr>
          <w:rFonts w:ascii="Times New Roman" w:hAnsi="Times New Roman" w:cs="Times New Roman"/>
          <w:sz w:val="24"/>
          <w:szCs w:val="24"/>
          <w:lang w:val="en-US"/>
        </w:rPr>
        <w:t>menjadi menjadi 17 kecamatan. Kecamatan Bantarkawung adalah kecamatan terluas dengan luas 208,18 km</w:t>
      </w:r>
      <w:r w:rsidR="00A7170D" w:rsidRPr="00E54759">
        <w:rPr>
          <w:rFonts w:ascii="Times New Roman" w:hAnsi="Times New Roman" w:cs="Times New Roman"/>
          <w:sz w:val="24"/>
          <w:szCs w:val="24"/>
          <w:vertAlign w:val="superscript"/>
          <w:lang w:val="en-US"/>
        </w:rPr>
        <w:t>2</w:t>
      </w:r>
      <w:r w:rsidR="00A7170D" w:rsidRPr="00E54759">
        <w:rPr>
          <w:rFonts w:ascii="Times New Roman" w:hAnsi="Times New Roman" w:cs="Times New Roman"/>
          <w:sz w:val="24"/>
          <w:szCs w:val="24"/>
          <w:lang w:val="en-US"/>
        </w:rPr>
        <w:t>. Sedangkan kecamatan dengan luas wilayah paling kecil adalah Kecamatan Kersana sebesar 26, 97 km</w:t>
      </w:r>
      <w:r w:rsidR="00A7170D" w:rsidRPr="00E54759">
        <w:rPr>
          <w:rFonts w:ascii="Times New Roman" w:hAnsi="Times New Roman" w:cs="Times New Roman"/>
          <w:sz w:val="24"/>
          <w:szCs w:val="24"/>
          <w:vertAlign w:val="superscript"/>
          <w:lang w:val="en-US"/>
        </w:rPr>
        <w:t>2</w:t>
      </w:r>
      <w:r w:rsidR="00A7170D" w:rsidRPr="00E54759">
        <w:rPr>
          <w:rFonts w:ascii="Times New Roman" w:hAnsi="Times New Roman" w:cs="Times New Roman"/>
          <w:sz w:val="24"/>
          <w:szCs w:val="24"/>
          <w:lang w:val="en-US"/>
        </w:rPr>
        <w:t xml:space="preserve">. Wilayah Kabupaten Brebes bagian Selatan sebagaian besar terletak dibagaian tinggi. Sedangkan wilayah bagian utara terletak di dataran rendah. Kecamatan tertinggi </w:t>
      </w:r>
      <w:r w:rsidR="00BD5764" w:rsidRPr="00E54759">
        <w:rPr>
          <w:rFonts w:ascii="Times New Roman" w:hAnsi="Times New Roman" w:cs="Times New Roman"/>
          <w:sz w:val="24"/>
          <w:szCs w:val="24"/>
          <w:lang w:val="en-US"/>
        </w:rPr>
        <w:t>adalah Kecamatan Sirampog dengan ketinggian 875 m.</w:t>
      </w:r>
      <w:r>
        <w:rPr>
          <w:rFonts w:ascii="Times New Roman" w:hAnsi="Times New Roman" w:cs="Times New Roman"/>
          <w:b/>
          <w:bCs/>
          <w:sz w:val="24"/>
          <w:szCs w:val="24"/>
          <w:lang w:val="en-US"/>
        </w:rPr>
        <w:t xml:space="preserve"> </w:t>
      </w:r>
      <w:r w:rsidR="00BD5764" w:rsidRPr="00E54759">
        <w:rPr>
          <w:rFonts w:ascii="Times New Roman" w:hAnsi="Times New Roman" w:cs="Times New Roman"/>
          <w:sz w:val="24"/>
          <w:szCs w:val="24"/>
          <w:lang w:val="en-US"/>
        </w:rPr>
        <w:t>Pada Tahun 2023 curah hujan tertinggi terjadi pada bulan Januari yaitu dengan</w:t>
      </w:r>
      <w:r w:rsidR="00F46128" w:rsidRPr="00E54759">
        <w:rPr>
          <w:rFonts w:ascii="Times New Roman" w:hAnsi="Times New Roman" w:cs="Times New Roman"/>
          <w:sz w:val="24"/>
          <w:szCs w:val="24"/>
          <w:lang w:val="en-US"/>
        </w:rPr>
        <w:t xml:space="preserve"> </w:t>
      </w:r>
      <w:r w:rsidR="00BD5764" w:rsidRPr="00E54759">
        <w:rPr>
          <w:rFonts w:ascii="Times New Roman" w:hAnsi="Times New Roman" w:cs="Times New Roman"/>
          <w:sz w:val="24"/>
          <w:szCs w:val="24"/>
          <w:lang w:val="en-US"/>
        </w:rPr>
        <w:t xml:space="preserve">rata rata hujan sebanjak 437 Mm dengan rata-rata hari hujan selama 31 hari. Sedangkan jumlah curah hujan tertinggi berdasarkan kecamatan terjadi di kecamatan salem sebanyak 3.351 Mm yang berasal dari </w:t>
      </w:r>
      <w:r w:rsidR="00BD5764" w:rsidRPr="00E54759">
        <w:rPr>
          <w:rFonts w:ascii="Times New Roman" w:hAnsi="Times New Roman" w:cs="Times New Roman"/>
          <w:sz w:val="24"/>
          <w:szCs w:val="24"/>
          <w:lang w:val="en-US"/>
        </w:rPr>
        <w:lastRenderedPageBreak/>
        <w:t>pengamatan di satu stasiun pengukuran.</w:t>
      </w:r>
    </w:p>
    <w:p w14:paraId="7DE06050" w14:textId="176DBD15" w:rsidR="007C475E" w:rsidRPr="00B87306" w:rsidRDefault="00564732" w:rsidP="00B87306">
      <w:pPr>
        <w:pStyle w:val="Heading3"/>
        <w:spacing w:line="480" w:lineRule="auto"/>
        <w:rPr>
          <w:rFonts w:ascii="Times New Roman" w:hAnsi="Times New Roman" w:cs="Times New Roman"/>
          <w:b/>
          <w:bCs/>
          <w:color w:val="auto"/>
          <w:lang w:val="en-US"/>
        </w:rPr>
      </w:pPr>
      <w:bookmarkStart w:id="55" w:name="_Toc192229107"/>
      <w:r w:rsidRPr="00615285">
        <w:rPr>
          <w:rFonts w:ascii="Times New Roman" w:hAnsi="Times New Roman" w:cs="Times New Roman"/>
          <w:b/>
          <w:bCs/>
          <w:color w:val="auto"/>
          <w:lang w:val="en-US"/>
        </w:rPr>
        <w:t>IV.1.2. Demografi Penduduk Kabupaten Brebes</w:t>
      </w:r>
      <w:bookmarkEnd w:id="55"/>
    </w:p>
    <w:p w14:paraId="494F39B4" w14:textId="38A9B7F2" w:rsidR="00B87306" w:rsidRPr="00E54759" w:rsidRDefault="00564732" w:rsidP="00B87306">
      <w:pPr>
        <w:widowControl w:val="0"/>
        <w:tabs>
          <w:tab w:val="left" w:pos="1276"/>
        </w:tabs>
        <w:autoSpaceDE w:val="0"/>
        <w:autoSpaceDN w:val="0"/>
        <w:adjustRightInd w:val="0"/>
        <w:spacing w:after="0" w:line="480" w:lineRule="auto"/>
        <w:ind w:left="851" w:hanging="782"/>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           </w:t>
      </w:r>
      <w:r w:rsidR="00B87306">
        <w:rPr>
          <w:rFonts w:ascii="Times New Roman" w:hAnsi="Times New Roman" w:cs="Times New Roman"/>
          <w:sz w:val="24"/>
          <w:szCs w:val="24"/>
          <w:lang w:val="en-US"/>
        </w:rPr>
        <w:tab/>
      </w:r>
      <w:r w:rsidR="00B87306">
        <w:rPr>
          <w:rFonts w:ascii="Times New Roman" w:hAnsi="Times New Roman" w:cs="Times New Roman"/>
          <w:sz w:val="24"/>
          <w:szCs w:val="24"/>
          <w:lang w:val="en-US"/>
        </w:rPr>
        <w:tab/>
      </w:r>
      <w:r w:rsidR="00CF0DEE" w:rsidRPr="00E54759">
        <w:rPr>
          <w:rFonts w:ascii="Times New Roman" w:hAnsi="Times New Roman" w:cs="Times New Roman"/>
          <w:sz w:val="24"/>
          <w:szCs w:val="24"/>
          <w:lang w:val="en-US"/>
        </w:rPr>
        <w:t>Jumlah penduduk Kabupaten Brebes pada tahun 2023 adalah 2.043.077 jiwa. Dengan laju pertumbuhan penduduk per tahun sebesar 1,28 persen selama tahun 2020-2023. Jika dilihat dari Tingkat kepadatannya, dimana luas daerah ikut diperhitungkan, Kecamatan Kersana menempati urutan pertama sebagai kecamatan yang paling padat penduduknya di Kabupaten Brebes, di mana kepadatan penduduknya 2.591 penduduk/km2 yang berarti bahwa tiap 1 km2 ditempati 2.591 penduduk. Sedangkan kecamatan dengan kepadatan pneduduk terendah ditempati oleh Kecamatan Salem, dimana kepadatan penduduknya hanya 389 penduduk/km2 yang berarti bahwa tiap 1 km2 hanya ditempati 389 penduduk.</w:t>
      </w:r>
    </w:p>
    <w:p w14:paraId="7F657D23" w14:textId="77777777" w:rsidR="00B87306" w:rsidRPr="00E54759" w:rsidRDefault="00B87306" w:rsidP="00B87306">
      <w:pPr>
        <w:widowControl w:val="0"/>
        <w:autoSpaceDE w:val="0"/>
        <w:autoSpaceDN w:val="0"/>
        <w:adjustRightInd w:val="0"/>
        <w:spacing w:after="0" w:line="480" w:lineRule="auto"/>
        <w:ind w:left="640" w:hanging="640"/>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Tabel IV.1</w:t>
      </w:r>
    </w:p>
    <w:p w14:paraId="737EA43E" w14:textId="77777777" w:rsidR="00B87306" w:rsidRPr="00E54759" w:rsidRDefault="00B87306" w:rsidP="00B87306">
      <w:pPr>
        <w:widowControl w:val="0"/>
        <w:autoSpaceDE w:val="0"/>
        <w:autoSpaceDN w:val="0"/>
        <w:adjustRightInd w:val="0"/>
        <w:spacing w:after="0" w:line="480" w:lineRule="auto"/>
        <w:ind w:left="640" w:hanging="6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gramStart"/>
      <w:r w:rsidRPr="00E54759">
        <w:rPr>
          <w:rFonts w:ascii="Times New Roman" w:hAnsi="Times New Roman" w:cs="Times New Roman"/>
          <w:b/>
          <w:bCs/>
          <w:sz w:val="24"/>
          <w:szCs w:val="24"/>
          <w:lang w:val="en-US"/>
        </w:rPr>
        <w:t>Jumlah  Kepadatan</w:t>
      </w:r>
      <w:proofErr w:type="gramEnd"/>
      <w:r w:rsidRPr="00E54759">
        <w:rPr>
          <w:rFonts w:ascii="Times New Roman" w:hAnsi="Times New Roman" w:cs="Times New Roman"/>
          <w:b/>
          <w:bCs/>
          <w:sz w:val="24"/>
          <w:szCs w:val="24"/>
          <w:lang w:val="en-US"/>
        </w:rPr>
        <w:t xml:space="preserve"> Penduduk Setiap Kecamatan  di Kabupaten Brebes</w:t>
      </w:r>
    </w:p>
    <w:tbl>
      <w:tblPr>
        <w:tblStyle w:val="TableGrid"/>
        <w:tblW w:w="7087" w:type="dxa"/>
        <w:tblInd w:w="959" w:type="dxa"/>
        <w:tblLook w:val="04A0" w:firstRow="1" w:lastRow="0" w:firstColumn="1" w:lastColumn="0" w:noHBand="0" w:noVBand="1"/>
      </w:tblPr>
      <w:tblGrid>
        <w:gridCol w:w="565"/>
        <w:gridCol w:w="1616"/>
        <w:gridCol w:w="1363"/>
        <w:gridCol w:w="3543"/>
      </w:tblGrid>
      <w:tr w:rsidR="00B87306" w:rsidRPr="00E54759" w14:paraId="4EA32E16" w14:textId="77777777" w:rsidTr="007F2BD8">
        <w:trPr>
          <w:trHeight w:val="743"/>
        </w:trPr>
        <w:tc>
          <w:tcPr>
            <w:tcW w:w="565" w:type="dxa"/>
          </w:tcPr>
          <w:p w14:paraId="5C6FDA87"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No</w:t>
            </w:r>
          </w:p>
        </w:tc>
        <w:tc>
          <w:tcPr>
            <w:tcW w:w="1616" w:type="dxa"/>
          </w:tcPr>
          <w:p w14:paraId="4A1F5E8F"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Kecamatan</w:t>
            </w:r>
          </w:p>
        </w:tc>
        <w:tc>
          <w:tcPr>
            <w:tcW w:w="1363" w:type="dxa"/>
          </w:tcPr>
          <w:p w14:paraId="307B74E8"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Penduduk</w:t>
            </w:r>
          </w:p>
        </w:tc>
        <w:tc>
          <w:tcPr>
            <w:tcW w:w="3543" w:type="dxa"/>
          </w:tcPr>
          <w:p w14:paraId="0B40C3C6" w14:textId="77777777" w:rsidR="00B87306" w:rsidRPr="00E54759" w:rsidRDefault="00B87306" w:rsidP="007F2BD8">
            <w:pPr>
              <w:widowControl w:val="0"/>
              <w:autoSpaceDE w:val="0"/>
              <w:autoSpaceDN w:val="0"/>
              <w:adjustRightInd w:val="0"/>
              <w:spacing w:line="360" w:lineRule="auto"/>
              <w:ind w:right="357"/>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Laju Pertumbuhan</w:t>
            </w:r>
            <w:r>
              <w:rPr>
                <w:rFonts w:ascii="Times New Roman" w:hAnsi="Times New Roman" w:cs="Times New Roman"/>
                <w:sz w:val="24"/>
                <w:szCs w:val="24"/>
                <w:lang w:val="en-US"/>
              </w:rPr>
              <w:t xml:space="preserve"> </w:t>
            </w:r>
            <w:r w:rsidRPr="00E54759">
              <w:rPr>
                <w:rFonts w:ascii="Times New Roman" w:hAnsi="Times New Roman" w:cs="Times New Roman"/>
                <w:sz w:val="24"/>
                <w:szCs w:val="24"/>
                <w:lang w:val="en-US"/>
              </w:rPr>
              <w:t>Penduduk Per tahun 2020</w:t>
            </w:r>
            <w:r>
              <w:rPr>
                <w:rFonts w:ascii="Times New Roman" w:hAnsi="Times New Roman" w:cs="Times New Roman"/>
                <w:sz w:val="24"/>
                <w:szCs w:val="24"/>
                <w:lang w:val="en-US"/>
              </w:rPr>
              <w:t>-</w:t>
            </w:r>
            <w:r w:rsidRPr="00E54759">
              <w:rPr>
                <w:rFonts w:ascii="Times New Roman" w:hAnsi="Times New Roman" w:cs="Times New Roman"/>
                <w:sz w:val="24"/>
                <w:szCs w:val="24"/>
                <w:lang w:val="en-US"/>
              </w:rPr>
              <w:t>2023</w:t>
            </w:r>
          </w:p>
        </w:tc>
      </w:tr>
      <w:tr w:rsidR="00B87306" w:rsidRPr="00E54759" w14:paraId="04C2B0AD" w14:textId="77777777" w:rsidTr="007F2BD8">
        <w:tc>
          <w:tcPr>
            <w:tcW w:w="565" w:type="dxa"/>
          </w:tcPr>
          <w:p w14:paraId="652BF3CE"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w:t>
            </w:r>
          </w:p>
        </w:tc>
        <w:tc>
          <w:tcPr>
            <w:tcW w:w="1616" w:type="dxa"/>
          </w:tcPr>
          <w:p w14:paraId="623522AA"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Salem</w:t>
            </w:r>
          </w:p>
        </w:tc>
        <w:tc>
          <w:tcPr>
            <w:tcW w:w="1363" w:type="dxa"/>
          </w:tcPr>
          <w:p w14:paraId="2B7FC520"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65.085</w:t>
            </w:r>
          </w:p>
        </w:tc>
        <w:tc>
          <w:tcPr>
            <w:tcW w:w="3543" w:type="dxa"/>
          </w:tcPr>
          <w:p w14:paraId="5FBA2FA5"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1,04</w:t>
            </w:r>
          </w:p>
        </w:tc>
      </w:tr>
      <w:tr w:rsidR="00B87306" w:rsidRPr="00E54759" w14:paraId="30B5BBD0" w14:textId="77777777" w:rsidTr="007F2BD8">
        <w:tc>
          <w:tcPr>
            <w:tcW w:w="565" w:type="dxa"/>
          </w:tcPr>
          <w:p w14:paraId="3C008742"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2</w:t>
            </w:r>
          </w:p>
        </w:tc>
        <w:tc>
          <w:tcPr>
            <w:tcW w:w="1616" w:type="dxa"/>
          </w:tcPr>
          <w:p w14:paraId="7B51C178"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Bantarkawung</w:t>
            </w:r>
          </w:p>
        </w:tc>
        <w:tc>
          <w:tcPr>
            <w:tcW w:w="1363" w:type="dxa"/>
          </w:tcPr>
          <w:p w14:paraId="0A781846"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107.023</w:t>
            </w:r>
          </w:p>
        </w:tc>
        <w:tc>
          <w:tcPr>
            <w:tcW w:w="3543" w:type="dxa"/>
          </w:tcPr>
          <w:p w14:paraId="3C47FCB0"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1,58</w:t>
            </w:r>
          </w:p>
        </w:tc>
      </w:tr>
      <w:tr w:rsidR="00B87306" w:rsidRPr="00E54759" w14:paraId="4A064FA0" w14:textId="77777777" w:rsidTr="007F2BD8">
        <w:tc>
          <w:tcPr>
            <w:tcW w:w="565" w:type="dxa"/>
          </w:tcPr>
          <w:p w14:paraId="46F2E62A"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3</w:t>
            </w:r>
          </w:p>
        </w:tc>
        <w:tc>
          <w:tcPr>
            <w:tcW w:w="1616" w:type="dxa"/>
          </w:tcPr>
          <w:p w14:paraId="6F74BDA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Bumiayu</w:t>
            </w:r>
          </w:p>
        </w:tc>
        <w:tc>
          <w:tcPr>
            <w:tcW w:w="1363" w:type="dxa"/>
          </w:tcPr>
          <w:p w14:paraId="6C9CE584"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117.198</w:t>
            </w:r>
          </w:p>
        </w:tc>
        <w:tc>
          <w:tcPr>
            <w:tcW w:w="3543" w:type="dxa"/>
          </w:tcPr>
          <w:p w14:paraId="5A1DF329"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1,55</w:t>
            </w:r>
          </w:p>
        </w:tc>
      </w:tr>
      <w:tr w:rsidR="00B87306" w:rsidRPr="00E54759" w14:paraId="65297D97" w14:textId="77777777" w:rsidTr="007F2BD8">
        <w:tc>
          <w:tcPr>
            <w:tcW w:w="565" w:type="dxa"/>
          </w:tcPr>
          <w:p w14:paraId="6F297DE5"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4</w:t>
            </w:r>
          </w:p>
        </w:tc>
        <w:tc>
          <w:tcPr>
            <w:tcW w:w="1616" w:type="dxa"/>
          </w:tcPr>
          <w:p w14:paraId="25CFB30D"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Paguyangan</w:t>
            </w:r>
          </w:p>
        </w:tc>
        <w:tc>
          <w:tcPr>
            <w:tcW w:w="1363" w:type="dxa"/>
          </w:tcPr>
          <w:p w14:paraId="2C14D31D"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116.496</w:t>
            </w:r>
          </w:p>
        </w:tc>
        <w:tc>
          <w:tcPr>
            <w:tcW w:w="3543" w:type="dxa"/>
          </w:tcPr>
          <w:p w14:paraId="35F3CDC3"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1,50</w:t>
            </w:r>
          </w:p>
        </w:tc>
      </w:tr>
      <w:tr w:rsidR="00B87306" w:rsidRPr="00E54759" w14:paraId="7A90EAAD" w14:textId="77777777" w:rsidTr="007F2BD8">
        <w:tc>
          <w:tcPr>
            <w:tcW w:w="565" w:type="dxa"/>
          </w:tcPr>
          <w:p w14:paraId="03C3FC33"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5</w:t>
            </w:r>
          </w:p>
        </w:tc>
        <w:tc>
          <w:tcPr>
            <w:tcW w:w="1616" w:type="dxa"/>
          </w:tcPr>
          <w:p w14:paraId="10AEEB0D"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Sirampog</w:t>
            </w:r>
          </w:p>
        </w:tc>
        <w:tc>
          <w:tcPr>
            <w:tcW w:w="1363" w:type="dxa"/>
          </w:tcPr>
          <w:p w14:paraId="217BFFE1"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71.008</w:t>
            </w:r>
          </w:p>
        </w:tc>
        <w:tc>
          <w:tcPr>
            <w:tcW w:w="3543" w:type="dxa"/>
          </w:tcPr>
          <w:p w14:paraId="2D143062"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1,20</w:t>
            </w:r>
          </w:p>
        </w:tc>
      </w:tr>
      <w:tr w:rsidR="00B87306" w:rsidRPr="00E54759" w14:paraId="552AB240" w14:textId="77777777" w:rsidTr="007F2BD8">
        <w:tc>
          <w:tcPr>
            <w:tcW w:w="565" w:type="dxa"/>
          </w:tcPr>
          <w:p w14:paraId="2487EF34"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6</w:t>
            </w:r>
          </w:p>
        </w:tc>
        <w:tc>
          <w:tcPr>
            <w:tcW w:w="1616" w:type="dxa"/>
          </w:tcPr>
          <w:p w14:paraId="0DF05737"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Tonjong</w:t>
            </w:r>
          </w:p>
        </w:tc>
        <w:tc>
          <w:tcPr>
            <w:tcW w:w="1363" w:type="dxa"/>
          </w:tcPr>
          <w:p w14:paraId="584E8ABB"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79.565</w:t>
            </w:r>
          </w:p>
        </w:tc>
        <w:tc>
          <w:tcPr>
            <w:tcW w:w="3543" w:type="dxa"/>
          </w:tcPr>
          <w:p w14:paraId="582D1926"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1,56</w:t>
            </w:r>
          </w:p>
        </w:tc>
      </w:tr>
      <w:tr w:rsidR="00B87306" w:rsidRPr="00E54759" w14:paraId="0ED424B9" w14:textId="77777777" w:rsidTr="007F2BD8">
        <w:tc>
          <w:tcPr>
            <w:tcW w:w="565" w:type="dxa"/>
          </w:tcPr>
          <w:p w14:paraId="62052D38"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7</w:t>
            </w:r>
          </w:p>
        </w:tc>
        <w:tc>
          <w:tcPr>
            <w:tcW w:w="1616" w:type="dxa"/>
          </w:tcPr>
          <w:p w14:paraId="7BA4B3BA"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Larangan</w:t>
            </w:r>
          </w:p>
        </w:tc>
        <w:tc>
          <w:tcPr>
            <w:tcW w:w="1363" w:type="dxa"/>
          </w:tcPr>
          <w:p w14:paraId="788FE678"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162.997</w:t>
            </w:r>
          </w:p>
        </w:tc>
        <w:tc>
          <w:tcPr>
            <w:tcW w:w="3543" w:type="dxa"/>
          </w:tcPr>
          <w:p w14:paraId="43898C32"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1,37</w:t>
            </w:r>
          </w:p>
        </w:tc>
      </w:tr>
      <w:tr w:rsidR="00B87306" w:rsidRPr="00E54759" w14:paraId="4477EEE8" w14:textId="77777777" w:rsidTr="007F2BD8">
        <w:tc>
          <w:tcPr>
            <w:tcW w:w="565" w:type="dxa"/>
          </w:tcPr>
          <w:p w14:paraId="7B91766A"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8</w:t>
            </w:r>
          </w:p>
        </w:tc>
        <w:tc>
          <w:tcPr>
            <w:tcW w:w="1616" w:type="dxa"/>
          </w:tcPr>
          <w:p w14:paraId="1678BCF7"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Ketanggungan</w:t>
            </w:r>
          </w:p>
        </w:tc>
        <w:tc>
          <w:tcPr>
            <w:tcW w:w="1363" w:type="dxa"/>
          </w:tcPr>
          <w:p w14:paraId="30F61E55"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146.834</w:t>
            </w:r>
          </w:p>
        </w:tc>
        <w:tc>
          <w:tcPr>
            <w:tcW w:w="3543" w:type="dxa"/>
          </w:tcPr>
          <w:p w14:paraId="6CF66B1B"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0,69</w:t>
            </w:r>
          </w:p>
        </w:tc>
      </w:tr>
      <w:tr w:rsidR="00B87306" w:rsidRPr="00E54759" w14:paraId="0B6A0929" w14:textId="77777777" w:rsidTr="007F2BD8">
        <w:tc>
          <w:tcPr>
            <w:tcW w:w="565" w:type="dxa"/>
          </w:tcPr>
          <w:p w14:paraId="48151D1D"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9</w:t>
            </w:r>
          </w:p>
        </w:tc>
        <w:tc>
          <w:tcPr>
            <w:tcW w:w="1616" w:type="dxa"/>
          </w:tcPr>
          <w:p w14:paraId="6D0AAB6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Banjarharjo</w:t>
            </w:r>
          </w:p>
        </w:tc>
        <w:tc>
          <w:tcPr>
            <w:tcW w:w="1363" w:type="dxa"/>
          </w:tcPr>
          <w:p w14:paraId="4D5EDF18"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132.520</w:t>
            </w:r>
          </w:p>
        </w:tc>
        <w:tc>
          <w:tcPr>
            <w:tcW w:w="3543" w:type="dxa"/>
          </w:tcPr>
          <w:p w14:paraId="4BA1709D"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0,88</w:t>
            </w:r>
          </w:p>
        </w:tc>
      </w:tr>
      <w:tr w:rsidR="00B87306" w:rsidRPr="00E54759" w14:paraId="6699FCCC" w14:textId="77777777" w:rsidTr="007F2BD8">
        <w:tc>
          <w:tcPr>
            <w:tcW w:w="565" w:type="dxa"/>
          </w:tcPr>
          <w:p w14:paraId="7DEE205D"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10</w:t>
            </w:r>
          </w:p>
        </w:tc>
        <w:tc>
          <w:tcPr>
            <w:tcW w:w="1616" w:type="dxa"/>
          </w:tcPr>
          <w:p w14:paraId="335C9203"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Losari</w:t>
            </w:r>
          </w:p>
        </w:tc>
        <w:tc>
          <w:tcPr>
            <w:tcW w:w="1363" w:type="dxa"/>
          </w:tcPr>
          <w:p w14:paraId="015A4B3F"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143.422</w:t>
            </w:r>
          </w:p>
        </w:tc>
        <w:tc>
          <w:tcPr>
            <w:tcW w:w="3543" w:type="dxa"/>
          </w:tcPr>
          <w:p w14:paraId="00054E50"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1,37</w:t>
            </w:r>
          </w:p>
        </w:tc>
      </w:tr>
      <w:tr w:rsidR="00B87306" w:rsidRPr="00E54759" w14:paraId="5B703447" w14:textId="77777777" w:rsidTr="007F2BD8">
        <w:tc>
          <w:tcPr>
            <w:tcW w:w="565" w:type="dxa"/>
          </w:tcPr>
          <w:p w14:paraId="3C840A1E"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11</w:t>
            </w:r>
          </w:p>
        </w:tc>
        <w:tc>
          <w:tcPr>
            <w:tcW w:w="1616" w:type="dxa"/>
          </w:tcPr>
          <w:p w14:paraId="3084F2F2"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Tanjung</w:t>
            </w:r>
          </w:p>
        </w:tc>
        <w:tc>
          <w:tcPr>
            <w:tcW w:w="1363" w:type="dxa"/>
          </w:tcPr>
          <w:p w14:paraId="776903C7"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108.714</w:t>
            </w:r>
          </w:p>
        </w:tc>
        <w:tc>
          <w:tcPr>
            <w:tcW w:w="3543" w:type="dxa"/>
          </w:tcPr>
          <w:p w14:paraId="12C2EFA4"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1,33</w:t>
            </w:r>
          </w:p>
        </w:tc>
      </w:tr>
      <w:tr w:rsidR="00B87306" w:rsidRPr="00E54759" w14:paraId="04E03F1D" w14:textId="77777777" w:rsidTr="007F2BD8">
        <w:tc>
          <w:tcPr>
            <w:tcW w:w="565" w:type="dxa"/>
          </w:tcPr>
          <w:p w14:paraId="7A926F7E"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12</w:t>
            </w:r>
          </w:p>
        </w:tc>
        <w:tc>
          <w:tcPr>
            <w:tcW w:w="1616" w:type="dxa"/>
          </w:tcPr>
          <w:p w14:paraId="5ECC1D9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Kersana</w:t>
            </w:r>
          </w:p>
        </w:tc>
        <w:tc>
          <w:tcPr>
            <w:tcW w:w="1363" w:type="dxa"/>
          </w:tcPr>
          <w:p w14:paraId="579854EA"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69.888</w:t>
            </w:r>
          </w:p>
        </w:tc>
        <w:tc>
          <w:tcPr>
            <w:tcW w:w="3543" w:type="dxa"/>
          </w:tcPr>
          <w:p w14:paraId="09FE8926"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1,48</w:t>
            </w:r>
          </w:p>
        </w:tc>
      </w:tr>
      <w:tr w:rsidR="00B87306" w:rsidRPr="00E54759" w14:paraId="23ECA1A7" w14:textId="77777777" w:rsidTr="007F2BD8">
        <w:tc>
          <w:tcPr>
            <w:tcW w:w="565" w:type="dxa"/>
          </w:tcPr>
          <w:p w14:paraId="29E1F9E1"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13</w:t>
            </w:r>
          </w:p>
        </w:tc>
        <w:tc>
          <w:tcPr>
            <w:tcW w:w="1616" w:type="dxa"/>
          </w:tcPr>
          <w:p w14:paraId="5D3BE502"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Bulakamba</w:t>
            </w:r>
          </w:p>
        </w:tc>
        <w:tc>
          <w:tcPr>
            <w:tcW w:w="1363" w:type="dxa"/>
          </w:tcPr>
          <w:p w14:paraId="5DCD6760"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186.539</w:t>
            </w:r>
          </w:p>
        </w:tc>
        <w:tc>
          <w:tcPr>
            <w:tcW w:w="3543" w:type="dxa"/>
          </w:tcPr>
          <w:p w14:paraId="2C03AC10"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1,06</w:t>
            </w:r>
          </w:p>
        </w:tc>
      </w:tr>
      <w:tr w:rsidR="00B87306" w:rsidRPr="00E54759" w14:paraId="4939A214" w14:textId="77777777" w:rsidTr="007F2BD8">
        <w:tc>
          <w:tcPr>
            <w:tcW w:w="565" w:type="dxa"/>
          </w:tcPr>
          <w:p w14:paraId="48025437"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14</w:t>
            </w:r>
          </w:p>
        </w:tc>
        <w:tc>
          <w:tcPr>
            <w:tcW w:w="1616" w:type="dxa"/>
          </w:tcPr>
          <w:p w14:paraId="1C65A5F0"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Wanasari</w:t>
            </w:r>
          </w:p>
        </w:tc>
        <w:tc>
          <w:tcPr>
            <w:tcW w:w="1363" w:type="dxa"/>
          </w:tcPr>
          <w:p w14:paraId="029BA782"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167.529</w:t>
            </w:r>
          </w:p>
        </w:tc>
        <w:tc>
          <w:tcPr>
            <w:tcW w:w="3543" w:type="dxa"/>
          </w:tcPr>
          <w:p w14:paraId="2875C5FF"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1,37</w:t>
            </w:r>
          </w:p>
        </w:tc>
      </w:tr>
      <w:tr w:rsidR="00B87306" w:rsidRPr="00E54759" w14:paraId="6B4C68A1" w14:textId="77777777" w:rsidTr="007F2BD8">
        <w:tc>
          <w:tcPr>
            <w:tcW w:w="565" w:type="dxa"/>
          </w:tcPr>
          <w:p w14:paraId="430BACF6"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15</w:t>
            </w:r>
          </w:p>
        </w:tc>
        <w:tc>
          <w:tcPr>
            <w:tcW w:w="1616" w:type="dxa"/>
          </w:tcPr>
          <w:p w14:paraId="31F72F16"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Songgom</w:t>
            </w:r>
          </w:p>
        </w:tc>
        <w:tc>
          <w:tcPr>
            <w:tcW w:w="1363" w:type="dxa"/>
          </w:tcPr>
          <w:p w14:paraId="72D6310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90.117</w:t>
            </w:r>
          </w:p>
        </w:tc>
        <w:tc>
          <w:tcPr>
            <w:tcW w:w="3543" w:type="dxa"/>
          </w:tcPr>
          <w:p w14:paraId="1E242281"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2,21</w:t>
            </w:r>
          </w:p>
        </w:tc>
      </w:tr>
      <w:tr w:rsidR="00B87306" w:rsidRPr="00E54759" w14:paraId="6FD9E1FB" w14:textId="77777777" w:rsidTr="007F2BD8">
        <w:tc>
          <w:tcPr>
            <w:tcW w:w="565" w:type="dxa"/>
          </w:tcPr>
          <w:p w14:paraId="6D56EA6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16</w:t>
            </w:r>
          </w:p>
        </w:tc>
        <w:tc>
          <w:tcPr>
            <w:tcW w:w="1616" w:type="dxa"/>
          </w:tcPr>
          <w:p w14:paraId="3A6BBD26"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Jatibarang</w:t>
            </w:r>
          </w:p>
        </w:tc>
        <w:tc>
          <w:tcPr>
            <w:tcW w:w="1363" w:type="dxa"/>
          </w:tcPr>
          <w:p w14:paraId="52443026"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87.899</w:t>
            </w:r>
          </w:p>
        </w:tc>
        <w:tc>
          <w:tcPr>
            <w:tcW w:w="3543" w:type="dxa"/>
          </w:tcPr>
          <w:p w14:paraId="1CF7F760"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0,41</w:t>
            </w:r>
          </w:p>
        </w:tc>
      </w:tr>
      <w:tr w:rsidR="00B87306" w:rsidRPr="00E54759" w14:paraId="4D9AE28E" w14:textId="77777777" w:rsidTr="007F2BD8">
        <w:tc>
          <w:tcPr>
            <w:tcW w:w="565" w:type="dxa"/>
          </w:tcPr>
          <w:p w14:paraId="14BF5EA9"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17</w:t>
            </w:r>
          </w:p>
        </w:tc>
        <w:tc>
          <w:tcPr>
            <w:tcW w:w="1616" w:type="dxa"/>
          </w:tcPr>
          <w:p w14:paraId="0C9F3245"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Brebes</w:t>
            </w:r>
          </w:p>
        </w:tc>
        <w:tc>
          <w:tcPr>
            <w:tcW w:w="1363" w:type="dxa"/>
          </w:tcPr>
          <w:p w14:paraId="52582F5F"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189.243</w:t>
            </w:r>
          </w:p>
        </w:tc>
        <w:tc>
          <w:tcPr>
            <w:tcW w:w="3543" w:type="dxa"/>
          </w:tcPr>
          <w:p w14:paraId="1C1E3318"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1,46</w:t>
            </w:r>
          </w:p>
        </w:tc>
      </w:tr>
      <w:tr w:rsidR="00B87306" w:rsidRPr="00E54759" w14:paraId="20ACA5FD" w14:textId="77777777" w:rsidTr="007F2BD8">
        <w:tc>
          <w:tcPr>
            <w:tcW w:w="565" w:type="dxa"/>
            <w:shd w:val="clear" w:color="auto" w:fill="auto"/>
          </w:tcPr>
          <w:p w14:paraId="49F23C53"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p>
        </w:tc>
        <w:tc>
          <w:tcPr>
            <w:tcW w:w="1616" w:type="dxa"/>
            <w:shd w:val="clear" w:color="auto" w:fill="auto"/>
          </w:tcPr>
          <w:p w14:paraId="6D0114B7"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Kabupaten Brebes</w:t>
            </w:r>
          </w:p>
        </w:tc>
        <w:tc>
          <w:tcPr>
            <w:tcW w:w="1363" w:type="dxa"/>
            <w:shd w:val="clear" w:color="auto" w:fill="auto"/>
          </w:tcPr>
          <w:p w14:paraId="5D84A524" w14:textId="77777777" w:rsidR="00B87306" w:rsidRPr="00E54759" w:rsidRDefault="00B87306" w:rsidP="007F2BD8">
            <w:pPr>
              <w:widowControl w:val="0"/>
              <w:autoSpaceDE w:val="0"/>
              <w:autoSpaceDN w:val="0"/>
              <w:adjustRightInd w:val="0"/>
              <w:spacing w:line="36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2.043.077</w:t>
            </w:r>
          </w:p>
        </w:tc>
        <w:tc>
          <w:tcPr>
            <w:tcW w:w="3543" w:type="dxa"/>
            <w:shd w:val="clear" w:color="auto" w:fill="auto"/>
          </w:tcPr>
          <w:p w14:paraId="44C04F3D" w14:textId="77777777" w:rsidR="00B87306" w:rsidRPr="00E54759" w:rsidRDefault="00B87306" w:rsidP="007F2BD8">
            <w:pPr>
              <w:widowControl w:val="0"/>
              <w:autoSpaceDE w:val="0"/>
              <w:autoSpaceDN w:val="0"/>
              <w:adjustRightInd w:val="0"/>
              <w:spacing w:line="36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1,28</w:t>
            </w:r>
          </w:p>
        </w:tc>
      </w:tr>
    </w:tbl>
    <w:p w14:paraId="7BF6E229" w14:textId="6202A2CB" w:rsidR="00B87306" w:rsidRPr="00B87306" w:rsidRDefault="00B87306" w:rsidP="00B87306">
      <w:pPr>
        <w:widowControl w:val="0"/>
        <w:autoSpaceDE w:val="0"/>
        <w:autoSpaceDN w:val="0"/>
        <w:adjustRightInd w:val="0"/>
        <w:spacing w:after="0" w:line="480" w:lineRule="auto"/>
        <w:ind w:right="-71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E54759">
        <w:rPr>
          <w:rFonts w:ascii="Times New Roman" w:hAnsi="Times New Roman" w:cs="Times New Roman"/>
          <w:b/>
          <w:bCs/>
          <w:sz w:val="24"/>
          <w:szCs w:val="24"/>
          <w:lang w:val="en-US"/>
        </w:rPr>
        <w:t>Sumber: Badan Pusat Statistik Kabupaten Brebes Dalam Angka Tahun</w:t>
      </w:r>
      <w:r>
        <w:rPr>
          <w:rFonts w:ascii="Times New Roman" w:hAnsi="Times New Roman" w:cs="Times New Roman"/>
          <w:b/>
          <w:bCs/>
          <w:sz w:val="24"/>
          <w:szCs w:val="24"/>
          <w:lang w:val="en-US"/>
        </w:rPr>
        <w:t xml:space="preserve"> </w:t>
      </w:r>
      <w:r w:rsidRPr="00E54759">
        <w:rPr>
          <w:rFonts w:ascii="Times New Roman" w:hAnsi="Times New Roman" w:cs="Times New Roman"/>
          <w:b/>
          <w:bCs/>
          <w:sz w:val="24"/>
          <w:szCs w:val="24"/>
          <w:lang w:val="en-US"/>
        </w:rPr>
        <w:t>2024</w:t>
      </w:r>
    </w:p>
    <w:p w14:paraId="4082DBB7" w14:textId="77777777" w:rsidR="00B87306" w:rsidRDefault="00B87306" w:rsidP="00B87306">
      <w:pPr>
        <w:widowControl w:val="0"/>
        <w:tabs>
          <w:tab w:val="left" w:pos="1276"/>
        </w:tabs>
        <w:autoSpaceDE w:val="0"/>
        <w:autoSpaceDN w:val="0"/>
        <w:adjustRightInd w:val="0"/>
        <w:spacing w:after="0" w:line="480" w:lineRule="auto"/>
        <w:ind w:left="851" w:hanging="782"/>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1B14B6" w:rsidRPr="00E54759">
        <w:rPr>
          <w:rFonts w:ascii="Times New Roman" w:hAnsi="Times New Roman" w:cs="Times New Roman"/>
          <w:sz w:val="24"/>
          <w:szCs w:val="24"/>
          <w:lang w:val="en-US"/>
        </w:rPr>
        <w:t xml:space="preserve">Dari tabel IV.1 jumlah penduduk di </w:t>
      </w:r>
      <w:r w:rsidR="00EF1796" w:rsidRPr="00E54759">
        <w:rPr>
          <w:rFonts w:ascii="Times New Roman" w:hAnsi="Times New Roman" w:cs="Times New Roman"/>
          <w:sz w:val="24"/>
          <w:szCs w:val="24"/>
          <w:lang w:val="en-US"/>
        </w:rPr>
        <w:t xml:space="preserve">setiap kecamatan di Kabupaten Brebes </w:t>
      </w:r>
      <w:r w:rsidR="00D34F3C" w:rsidRPr="00E54759">
        <w:rPr>
          <w:rFonts w:ascii="Times New Roman" w:hAnsi="Times New Roman" w:cs="Times New Roman"/>
          <w:sz w:val="24"/>
          <w:szCs w:val="24"/>
          <w:lang w:val="en-US"/>
        </w:rPr>
        <w:t>T</w:t>
      </w:r>
      <w:r w:rsidR="00EF1796" w:rsidRPr="00E54759">
        <w:rPr>
          <w:rFonts w:ascii="Times New Roman" w:hAnsi="Times New Roman" w:cs="Times New Roman"/>
          <w:sz w:val="24"/>
          <w:szCs w:val="24"/>
          <w:lang w:val="en-US"/>
        </w:rPr>
        <w:t>ahun 2023 dapat diketahui keseluruhan jumlah penduduk adalah 2.043.077 Juta Jiwa. Kepadatan penduduk di 17 Kecamatan cukup beragam dengan kepadatan penduduk tertinggi terletak di Kecamatan Brebes dengan kepadatan sebesar 189.243 Jiwa. Sedangkan yang terendah di Kecamatan Salem yaitu sebesar 65.085 Jiwa secara rinci dapat dilihat pada tabel diatas.</w:t>
      </w:r>
    </w:p>
    <w:p w14:paraId="4478D71A" w14:textId="77777777" w:rsidR="00B87306" w:rsidRPr="00E54759" w:rsidRDefault="00B87306" w:rsidP="00B87306">
      <w:pPr>
        <w:widowControl w:val="0"/>
        <w:autoSpaceDE w:val="0"/>
        <w:autoSpaceDN w:val="0"/>
        <w:adjustRightInd w:val="0"/>
        <w:spacing w:after="0" w:line="480" w:lineRule="auto"/>
        <w:ind w:left="-142"/>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Tabel IV.2</w:t>
      </w:r>
    </w:p>
    <w:p w14:paraId="6AE0D5F0" w14:textId="77777777" w:rsidR="00B87306" w:rsidRDefault="00B87306" w:rsidP="00B87306">
      <w:pPr>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Jumlah Kepadatan Pendu</w:t>
      </w:r>
      <w:r>
        <w:rPr>
          <w:rFonts w:ascii="Times New Roman" w:hAnsi="Times New Roman" w:cs="Times New Roman"/>
          <w:b/>
          <w:bCs/>
          <w:sz w:val="24"/>
          <w:szCs w:val="24"/>
          <w:lang w:val="en-US"/>
        </w:rPr>
        <w:t>du</w:t>
      </w:r>
      <w:r w:rsidRPr="00E54759">
        <w:rPr>
          <w:rFonts w:ascii="Times New Roman" w:hAnsi="Times New Roman" w:cs="Times New Roman"/>
          <w:b/>
          <w:bCs/>
          <w:sz w:val="24"/>
          <w:szCs w:val="24"/>
          <w:lang w:val="en-US"/>
        </w:rPr>
        <w:t xml:space="preserve">k Menurut Kelompok Umur </w:t>
      </w:r>
    </w:p>
    <w:p w14:paraId="4E7C3BB1" w14:textId="77777777" w:rsidR="00B87306" w:rsidRPr="00E54759" w:rsidRDefault="00B87306" w:rsidP="00B87306">
      <w:pPr>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Dan Jenis Kelamin di Kabupaten Brebes</w:t>
      </w:r>
    </w:p>
    <w:tbl>
      <w:tblPr>
        <w:tblStyle w:val="TableGrid"/>
        <w:tblW w:w="0" w:type="auto"/>
        <w:tblInd w:w="250" w:type="dxa"/>
        <w:tblLook w:val="04A0" w:firstRow="1" w:lastRow="0" w:firstColumn="1" w:lastColumn="0" w:noHBand="0" w:noVBand="1"/>
      </w:tblPr>
      <w:tblGrid>
        <w:gridCol w:w="1110"/>
        <w:gridCol w:w="1532"/>
        <w:gridCol w:w="1670"/>
        <w:gridCol w:w="1827"/>
        <w:gridCol w:w="1538"/>
      </w:tblGrid>
      <w:tr w:rsidR="00B87306" w:rsidRPr="00E54759" w14:paraId="55B16EEE" w14:textId="77777777" w:rsidTr="007F2BD8">
        <w:trPr>
          <w:trHeight w:val="344"/>
        </w:trPr>
        <w:tc>
          <w:tcPr>
            <w:tcW w:w="1134" w:type="dxa"/>
          </w:tcPr>
          <w:p w14:paraId="0F0AD789"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No</w:t>
            </w:r>
          </w:p>
        </w:tc>
        <w:tc>
          <w:tcPr>
            <w:tcW w:w="1559" w:type="dxa"/>
          </w:tcPr>
          <w:p w14:paraId="2DFB5B44"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Umur</w:t>
            </w:r>
          </w:p>
        </w:tc>
        <w:tc>
          <w:tcPr>
            <w:tcW w:w="1701" w:type="dxa"/>
          </w:tcPr>
          <w:p w14:paraId="1EE917E5"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Laki-laki</w:t>
            </w:r>
          </w:p>
        </w:tc>
        <w:tc>
          <w:tcPr>
            <w:tcW w:w="1843" w:type="dxa"/>
          </w:tcPr>
          <w:p w14:paraId="6F467E03"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Perempuan</w:t>
            </w:r>
          </w:p>
        </w:tc>
        <w:tc>
          <w:tcPr>
            <w:tcW w:w="1559" w:type="dxa"/>
          </w:tcPr>
          <w:p w14:paraId="7E5D206A"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Jumlah</w:t>
            </w:r>
          </w:p>
        </w:tc>
      </w:tr>
      <w:tr w:rsidR="00B87306" w:rsidRPr="00E54759" w14:paraId="0FEAC63A" w14:textId="77777777" w:rsidTr="007F2BD8">
        <w:trPr>
          <w:trHeight w:val="70"/>
        </w:trPr>
        <w:tc>
          <w:tcPr>
            <w:tcW w:w="1134" w:type="dxa"/>
          </w:tcPr>
          <w:p w14:paraId="12F97402"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w:t>
            </w:r>
          </w:p>
        </w:tc>
        <w:tc>
          <w:tcPr>
            <w:tcW w:w="1559" w:type="dxa"/>
          </w:tcPr>
          <w:p w14:paraId="06E43883"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0-4 tahun</w:t>
            </w:r>
          </w:p>
        </w:tc>
        <w:tc>
          <w:tcPr>
            <w:tcW w:w="1701" w:type="dxa"/>
          </w:tcPr>
          <w:p w14:paraId="7C58AD83"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82,237</w:t>
            </w:r>
          </w:p>
        </w:tc>
        <w:tc>
          <w:tcPr>
            <w:tcW w:w="1843" w:type="dxa"/>
          </w:tcPr>
          <w:p w14:paraId="71057612"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78.785</w:t>
            </w:r>
          </w:p>
        </w:tc>
        <w:tc>
          <w:tcPr>
            <w:tcW w:w="1559" w:type="dxa"/>
          </w:tcPr>
          <w:p w14:paraId="798F779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161.022</w:t>
            </w:r>
          </w:p>
        </w:tc>
      </w:tr>
      <w:tr w:rsidR="00B87306" w:rsidRPr="00E54759" w14:paraId="2C49BBF7" w14:textId="77777777" w:rsidTr="007F2BD8">
        <w:tc>
          <w:tcPr>
            <w:tcW w:w="1134" w:type="dxa"/>
          </w:tcPr>
          <w:p w14:paraId="3CC35CB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w:t>
            </w:r>
          </w:p>
        </w:tc>
        <w:tc>
          <w:tcPr>
            <w:tcW w:w="1559" w:type="dxa"/>
          </w:tcPr>
          <w:p w14:paraId="2DC984F2"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5-9 Tahun</w:t>
            </w:r>
          </w:p>
        </w:tc>
        <w:tc>
          <w:tcPr>
            <w:tcW w:w="1701" w:type="dxa"/>
          </w:tcPr>
          <w:p w14:paraId="26FDF9EE"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81,023</w:t>
            </w:r>
          </w:p>
        </w:tc>
        <w:tc>
          <w:tcPr>
            <w:tcW w:w="1843" w:type="dxa"/>
          </w:tcPr>
          <w:p w14:paraId="7869D3E8"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77.637</w:t>
            </w:r>
          </w:p>
        </w:tc>
        <w:tc>
          <w:tcPr>
            <w:tcW w:w="1559" w:type="dxa"/>
          </w:tcPr>
          <w:p w14:paraId="0EF3712E"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158.660</w:t>
            </w:r>
          </w:p>
        </w:tc>
      </w:tr>
      <w:tr w:rsidR="00B87306" w:rsidRPr="00E54759" w14:paraId="0FCF58E4" w14:textId="77777777" w:rsidTr="007F2BD8">
        <w:tc>
          <w:tcPr>
            <w:tcW w:w="1134" w:type="dxa"/>
          </w:tcPr>
          <w:p w14:paraId="23BCCCC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3</w:t>
            </w:r>
          </w:p>
        </w:tc>
        <w:tc>
          <w:tcPr>
            <w:tcW w:w="1559" w:type="dxa"/>
          </w:tcPr>
          <w:p w14:paraId="1D096E53"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10-14 Tahun</w:t>
            </w:r>
          </w:p>
        </w:tc>
        <w:tc>
          <w:tcPr>
            <w:tcW w:w="1701" w:type="dxa"/>
          </w:tcPr>
          <w:p w14:paraId="0DDA332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79.041</w:t>
            </w:r>
          </w:p>
        </w:tc>
        <w:tc>
          <w:tcPr>
            <w:tcW w:w="1843" w:type="dxa"/>
          </w:tcPr>
          <w:p w14:paraId="06EA3B1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74.643</w:t>
            </w:r>
          </w:p>
        </w:tc>
        <w:tc>
          <w:tcPr>
            <w:tcW w:w="1559" w:type="dxa"/>
          </w:tcPr>
          <w:p w14:paraId="62E8960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153.684</w:t>
            </w:r>
          </w:p>
        </w:tc>
      </w:tr>
      <w:tr w:rsidR="00B87306" w:rsidRPr="00E54759" w14:paraId="6046CE67" w14:textId="77777777" w:rsidTr="007F2BD8">
        <w:tc>
          <w:tcPr>
            <w:tcW w:w="1134" w:type="dxa"/>
          </w:tcPr>
          <w:p w14:paraId="2091E2F8"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4</w:t>
            </w:r>
          </w:p>
        </w:tc>
        <w:tc>
          <w:tcPr>
            <w:tcW w:w="1559" w:type="dxa"/>
          </w:tcPr>
          <w:p w14:paraId="17BD0A28"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15-19 Tahun</w:t>
            </w:r>
          </w:p>
        </w:tc>
        <w:tc>
          <w:tcPr>
            <w:tcW w:w="1701" w:type="dxa"/>
          </w:tcPr>
          <w:p w14:paraId="4A3B4DA3"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78.292</w:t>
            </w:r>
          </w:p>
        </w:tc>
        <w:tc>
          <w:tcPr>
            <w:tcW w:w="1843" w:type="dxa"/>
          </w:tcPr>
          <w:p w14:paraId="601E4D64"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74.018</w:t>
            </w:r>
          </w:p>
        </w:tc>
        <w:tc>
          <w:tcPr>
            <w:tcW w:w="1559" w:type="dxa"/>
          </w:tcPr>
          <w:p w14:paraId="058BD3BE"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152.310</w:t>
            </w:r>
          </w:p>
        </w:tc>
      </w:tr>
      <w:tr w:rsidR="00B87306" w:rsidRPr="00E54759" w14:paraId="4E95851D" w14:textId="77777777" w:rsidTr="007F2BD8">
        <w:tc>
          <w:tcPr>
            <w:tcW w:w="1134" w:type="dxa"/>
          </w:tcPr>
          <w:p w14:paraId="17692FF8"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5</w:t>
            </w:r>
          </w:p>
        </w:tc>
        <w:tc>
          <w:tcPr>
            <w:tcW w:w="1559" w:type="dxa"/>
          </w:tcPr>
          <w:p w14:paraId="3961FBCF"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20-24 Tahun</w:t>
            </w:r>
          </w:p>
        </w:tc>
        <w:tc>
          <w:tcPr>
            <w:tcW w:w="1701" w:type="dxa"/>
          </w:tcPr>
          <w:p w14:paraId="7F060F4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82.760</w:t>
            </w:r>
          </w:p>
        </w:tc>
        <w:tc>
          <w:tcPr>
            <w:tcW w:w="1843" w:type="dxa"/>
          </w:tcPr>
          <w:p w14:paraId="2686451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77.970</w:t>
            </w:r>
          </w:p>
        </w:tc>
        <w:tc>
          <w:tcPr>
            <w:tcW w:w="1559" w:type="dxa"/>
          </w:tcPr>
          <w:p w14:paraId="0815FCF2"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160.730</w:t>
            </w:r>
          </w:p>
        </w:tc>
      </w:tr>
      <w:tr w:rsidR="00B87306" w:rsidRPr="00E54759" w14:paraId="5505204E" w14:textId="77777777" w:rsidTr="007F2BD8">
        <w:tc>
          <w:tcPr>
            <w:tcW w:w="1134" w:type="dxa"/>
          </w:tcPr>
          <w:p w14:paraId="59208206"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6</w:t>
            </w:r>
          </w:p>
        </w:tc>
        <w:tc>
          <w:tcPr>
            <w:tcW w:w="1559" w:type="dxa"/>
          </w:tcPr>
          <w:p w14:paraId="4F290DE0"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25-29 Tahun</w:t>
            </w:r>
          </w:p>
        </w:tc>
        <w:tc>
          <w:tcPr>
            <w:tcW w:w="1701" w:type="dxa"/>
          </w:tcPr>
          <w:p w14:paraId="75062137"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89.053</w:t>
            </w:r>
          </w:p>
        </w:tc>
        <w:tc>
          <w:tcPr>
            <w:tcW w:w="1843" w:type="dxa"/>
          </w:tcPr>
          <w:p w14:paraId="073528D4"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82.243</w:t>
            </w:r>
          </w:p>
        </w:tc>
        <w:tc>
          <w:tcPr>
            <w:tcW w:w="1559" w:type="dxa"/>
          </w:tcPr>
          <w:p w14:paraId="1D6C0B95"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171.296</w:t>
            </w:r>
          </w:p>
        </w:tc>
      </w:tr>
      <w:tr w:rsidR="00B87306" w:rsidRPr="00E54759" w14:paraId="6BBC4E82" w14:textId="77777777" w:rsidTr="007F2BD8">
        <w:tc>
          <w:tcPr>
            <w:tcW w:w="1134" w:type="dxa"/>
          </w:tcPr>
          <w:p w14:paraId="40B52D9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w:t>
            </w:r>
          </w:p>
        </w:tc>
        <w:tc>
          <w:tcPr>
            <w:tcW w:w="1559" w:type="dxa"/>
          </w:tcPr>
          <w:p w14:paraId="01A40C13"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30-34 Tahun</w:t>
            </w:r>
          </w:p>
        </w:tc>
        <w:tc>
          <w:tcPr>
            <w:tcW w:w="1701" w:type="dxa"/>
          </w:tcPr>
          <w:p w14:paraId="0D6FEA2E"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90.133</w:t>
            </w:r>
          </w:p>
        </w:tc>
        <w:tc>
          <w:tcPr>
            <w:tcW w:w="1843" w:type="dxa"/>
          </w:tcPr>
          <w:p w14:paraId="19779FC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83.839</w:t>
            </w:r>
          </w:p>
        </w:tc>
        <w:tc>
          <w:tcPr>
            <w:tcW w:w="1559" w:type="dxa"/>
          </w:tcPr>
          <w:p w14:paraId="1D3A96EA"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173.972</w:t>
            </w:r>
          </w:p>
        </w:tc>
      </w:tr>
      <w:tr w:rsidR="00B87306" w:rsidRPr="00E54759" w14:paraId="361CE212" w14:textId="77777777" w:rsidTr="007F2BD8">
        <w:tc>
          <w:tcPr>
            <w:tcW w:w="1134" w:type="dxa"/>
          </w:tcPr>
          <w:p w14:paraId="321CBBF7"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w:t>
            </w:r>
          </w:p>
        </w:tc>
        <w:tc>
          <w:tcPr>
            <w:tcW w:w="1559" w:type="dxa"/>
          </w:tcPr>
          <w:p w14:paraId="1363AFCD"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35-39 tahun</w:t>
            </w:r>
          </w:p>
        </w:tc>
        <w:tc>
          <w:tcPr>
            <w:tcW w:w="1701" w:type="dxa"/>
          </w:tcPr>
          <w:p w14:paraId="725C005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84.702</w:t>
            </w:r>
          </w:p>
        </w:tc>
        <w:tc>
          <w:tcPr>
            <w:tcW w:w="1843" w:type="dxa"/>
          </w:tcPr>
          <w:p w14:paraId="4E871F7E"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80.568</w:t>
            </w:r>
          </w:p>
        </w:tc>
        <w:tc>
          <w:tcPr>
            <w:tcW w:w="1559" w:type="dxa"/>
          </w:tcPr>
          <w:p w14:paraId="30CFFCAA"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165.270</w:t>
            </w:r>
          </w:p>
        </w:tc>
      </w:tr>
      <w:tr w:rsidR="00B87306" w:rsidRPr="00E54759" w14:paraId="5E7AF348" w14:textId="77777777" w:rsidTr="007F2BD8">
        <w:tc>
          <w:tcPr>
            <w:tcW w:w="1134" w:type="dxa"/>
          </w:tcPr>
          <w:p w14:paraId="0D199DF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9</w:t>
            </w:r>
          </w:p>
        </w:tc>
        <w:tc>
          <w:tcPr>
            <w:tcW w:w="1559" w:type="dxa"/>
          </w:tcPr>
          <w:p w14:paraId="2ACEB765"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40-44 Tahun</w:t>
            </w:r>
          </w:p>
        </w:tc>
        <w:tc>
          <w:tcPr>
            <w:tcW w:w="1701" w:type="dxa"/>
          </w:tcPr>
          <w:p w14:paraId="575E7847"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77.213</w:t>
            </w:r>
          </w:p>
        </w:tc>
        <w:tc>
          <w:tcPr>
            <w:tcW w:w="1843" w:type="dxa"/>
          </w:tcPr>
          <w:p w14:paraId="5E392CC9"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75.767</w:t>
            </w:r>
          </w:p>
        </w:tc>
        <w:tc>
          <w:tcPr>
            <w:tcW w:w="1559" w:type="dxa"/>
          </w:tcPr>
          <w:p w14:paraId="5277F19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152.980</w:t>
            </w:r>
          </w:p>
        </w:tc>
      </w:tr>
      <w:tr w:rsidR="00B87306" w:rsidRPr="00E54759" w14:paraId="65A56ED6" w14:textId="77777777" w:rsidTr="007F2BD8">
        <w:tc>
          <w:tcPr>
            <w:tcW w:w="1134" w:type="dxa"/>
          </w:tcPr>
          <w:p w14:paraId="2DD4066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10</w:t>
            </w:r>
          </w:p>
        </w:tc>
        <w:tc>
          <w:tcPr>
            <w:tcW w:w="1559" w:type="dxa"/>
          </w:tcPr>
          <w:p w14:paraId="3A071AFA"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45-49 Tahun</w:t>
            </w:r>
          </w:p>
        </w:tc>
        <w:tc>
          <w:tcPr>
            <w:tcW w:w="1701" w:type="dxa"/>
          </w:tcPr>
          <w:p w14:paraId="3DA2B612"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71.186</w:t>
            </w:r>
          </w:p>
        </w:tc>
        <w:tc>
          <w:tcPr>
            <w:tcW w:w="1843" w:type="dxa"/>
          </w:tcPr>
          <w:p w14:paraId="262FB4C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70.939</w:t>
            </w:r>
          </w:p>
        </w:tc>
        <w:tc>
          <w:tcPr>
            <w:tcW w:w="1559" w:type="dxa"/>
          </w:tcPr>
          <w:p w14:paraId="0F37AAF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142.125</w:t>
            </w:r>
          </w:p>
        </w:tc>
      </w:tr>
      <w:tr w:rsidR="00B87306" w:rsidRPr="00E54759" w14:paraId="5EF08953" w14:textId="77777777" w:rsidTr="007F2BD8">
        <w:tc>
          <w:tcPr>
            <w:tcW w:w="1134" w:type="dxa"/>
          </w:tcPr>
          <w:p w14:paraId="1699E3A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11</w:t>
            </w:r>
          </w:p>
        </w:tc>
        <w:tc>
          <w:tcPr>
            <w:tcW w:w="1559" w:type="dxa"/>
          </w:tcPr>
          <w:p w14:paraId="28C05F2E"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50-54 Tahun</w:t>
            </w:r>
          </w:p>
        </w:tc>
        <w:tc>
          <w:tcPr>
            <w:tcW w:w="1701" w:type="dxa"/>
          </w:tcPr>
          <w:p w14:paraId="771040C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61.526</w:t>
            </w:r>
          </w:p>
        </w:tc>
        <w:tc>
          <w:tcPr>
            <w:tcW w:w="1843" w:type="dxa"/>
          </w:tcPr>
          <w:p w14:paraId="4592D130"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61.224</w:t>
            </w:r>
          </w:p>
        </w:tc>
        <w:tc>
          <w:tcPr>
            <w:tcW w:w="1559" w:type="dxa"/>
          </w:tcPr>
          <w:p w14:paraId="2C6FFAA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122.750</w:t>
            </w:r>
          </w:p>
        </w:tc>
      </w:tr>
      <w:tr w:rsidR="00B87306" w:rsidRPr="00E54759" w14:paraId="713311C4" w14:textId="77777777" w:rsidTr="007F2BD8">
        <w:tc>
          <w:tcPr>
            <w:tcW w:w="1134" w:type="dxa"/>
          </w:tcPr>
          <w:p w14:paraId="4CD1241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12</w:t>
            </w:r>
          </w:p>
        </w:tc>
        <w:tc>
          <w:tcPr>
            <w:tcW w:w="1559" w:type="dxa"/>
          </w:tcPr>
          <w:p w14:paraId="0E63937B"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55-59 Tahun</w:t>
            </w:r>
          </w:p>
        </w:tc>
        <w:tc>
          <w:tcPr>
            <w:tcW w:w="1701" w:type="dxa"/>
          </w:tcPr>
          <w:p w14:paraId="1D1D7D79"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50.182</w:t>
            </w:r>
          </w:p>
        </w:tc>
        <w:tc>
          <w:tcPr>
            <w:tcW w:w="1843" w:type="dxa"/>
          </w:tcPr>
          <w:p w14:paraId="0F634FB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50.872</w:t>
            </w:r>
          </w:p>
        </w:tc>
        <w:tc>
          <w:tcPr>
            <w:tcW w:w="1559" w:type="dxa"/>
          </w:tcPr>
          <w:p w14:paraId="6FF6FC1F"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101.054</w:t>
            </w:r>
          </w:p>
        </w:tc>
      </w:tr>
      <w:tr w:rsidR="00B87306" w:rsidRPr="00E54759" w14:paraId="0030C2C6" w14:textId="77777777" w:rsidTr="007F2BD8">
        <w:tc>
          <w:tcPr>
            <w:tcW w:w="1134" w:type="dxa"/>
          </w:tcPr>
          <w:p w14:paraId="4F3D8A9B"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w:t>
            </w:r>
          </w:p>
        </w:tc>
        <w:tc>
          <w:tcPr>
            <w:tcW w:w="1559" w:type="dxa"/>
          </w:tcPr>
          <w:p w14:paraId="06FB46A3"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60-64 Tahun</w:t>
            </w:r>
          </w:p>
        </w:tc>
        <w:tc>
          <w:tcPr>
            <w:tcW w:w="1701" w:type="dxa"/>
          </w:tcPr>
          <w:p w14:paraId="70D18506"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39.873</w:t>
            </w:r>
          </w:p>
        </w:tc>
        <w:tc>
          <w:tcPr>
            <w:tcW w:w="1843" w:type="dxa"/>
          </w:tcPr>
          <w:p w14:paraId="30E91EA8"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41.993</w:t>
            </w:r>
          </w:p>
        </w:tc>
        <w:tc>
          <w:tcPr>
            <w:tcW w:w="1559" w:type="dxa"/>
          </w:tcPr>
          <w:p w14:paraId="7A49E706"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81.866</w:t>
            </w:r>
          </w:p>
        </w:tc>
      </w:tr>
      <w:tr w:rsidR="00B87306" w:rsidRPr="00E54759" w14:paraId="730EE3B3" w14:textId="77777777" w:rsidTr="007F2BD8">
        <w:tc>
          <w:tcPr>
            <w:tcW w:w="1134" w:type="dxa"/>
          </w:tcPr>
          <w:p w14:paraId="69ACE77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14</w:t>
            </w:r>
          </w:p>
        </w:tc>
        <w:tc>
          <w:tcPr>
            <w:tcW w:w="1559" w:type="dxa"/>
          </w:tcPr>
          <w:p w14:paraId="2939A425"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65-69 Tahun</w:t>
            </w:r>
          </w:p>
        </w:tc>
        <w:tc>
          <w:tcPr>
            <w:tcW w:w="1701" w:type="dxa"/>
          </w:tcPr>
          <w:p w14:paraId="235AD95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30.575</w:t>
            </w:r>
          </w:p>
        </w:tc>
        <w:tc>
          <w:tcPr>
            <w:tcW w:w="1843" w:type="dxa"/>
          </w:tcPr>
          <w:p w14:paraId="6F5187EB"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32.928</w:t>
            </w:r>
          </w:p>
        </w:tc>
        <w:tc>
          <w:tcPr>
            <w:tcW w:w="1559" w:type="dxa"/>
          </w:tcPr>
          <w:p w14:paraId="25D838FC"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63.503</w:t>
            </w:r>
          </w:p>
        </w:tc>
      </w:tr>
      <w:tr w:rsidR="00B87306" w:rsidRPr="00E54759" w14:paraId="0638F934" w14:textId="77777777" w:rsidTr="007F2BD8">
        <w:tc>
          <w:tcPr>
            <w:tcW w:w="1134" w:type="dxa"/>
          </w:tcPr>
          <w:p w14:paraId="1D424729"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w:t>
            </w:r>
          </w:p>
        </w:tc>
        <w:tc>
          <w:tcPr>
            <w:tcW w:w="1559" w:type="dxa"/>
          </w:tcPr>
          <w:p w14:paraId="12B0B090"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 70-74 tahun</w:t>
            </w:r>
          </w:p>
        </w:tc>
        <w:tc>
          <w:tcPr>
            <w:tcW w:w="1701" w:type="dxa"/>
          </w:tcPr>
          <w:p w14:paraId="1F722E6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19.968</w:t>
            </w:r>
          </w:p>
        </w:tc>
        <w:tc>
          <w:tcPr>
            <w:tcW w:w="1843" w:type="dxa"/>
          </w:tcPr>
          <w:p w14:paraId="7A6BC238"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21.943</w:t>
            </w:r>
          </w:p>
        </w:tc>
        <w:tc>
          <w:tcPr>
            <w:tcW w:w="1559" w:type="dxa"/>
          </w:tcPr>
          <w:p w14:paraId="1306C825"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41.911</w:t>
            </w:r>
          </w:p>
        </w:tc>
      </w:tr>
      <w:tr w:rsidR="00B87306" w:rsidRPr="00E54759" w14:paraId="0EDEAAE3" w14:textId="77777777" w:rsidTr="007F2BD8">
        <w:tc>
          <w:tcPr>
            <w:tcW w:w="1134" w:type="dxa"/>
          </w:tcPr>
          <w:p w14:paraId="52BCF77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16</w:t>
            </w:r>
          </w:p>
        </w:tc>
        <w:tc>
          <w:tcPr>
            <w:tcW w:w="1559" w:type="dxa"/>
          </w:tcPr>
          <w:p w14:paraId="366F47B5" w14:textId="77777777" w:rsidR="00B87306" w:rsidRPr="00E54759" w:rsidRDefault="00B87306" w:rsidP="007F2BD8">
            <w:pPr>
              <w:widowControl w:val="0"/>
              <w:autoSpaceDE w:val="0"/>
              <w:autoSpaceDN w:val="0"/>
              <w:adjustRightInd w:val="0"/>
              <w:spacing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75+</w:t>
            </w:r>
          </w:p>
        </w:tc>
        <w:tc>
          <w:tcPr>
            <w:tcW w:w="1701" w:type="dxa"/>
          </w:tcPr>
          <w:p w14:paraId="661EC7AA"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17.979</w:t>
            </w:r>
          </w:p>
        </w:tc>
        <w:tc>
          <w:tcPr>
            <w:tcW w:w="1843" w:type="dxa"/>
          </w:tcPr>
          <w:p w14:paraId="45DEA797"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21.965</w:t>
            </w:r>
          </w:p>
        </w:tc>
        <w:tc>
          <w:tcPr>
            <w:tcW w:w="1559" w:type="dxa"/>
          </w:tcPr>
          <w:p w14:paraId="09D015BD" w14:textId="77777777" w:rsidR="00B87306" w:rsidRPr="00E54759" w:rsidRDefault="00B87306" w:rsidP="007F2BD8">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39.944</w:t>
            </w:r>
          </w:p>
        </w:tc>
      </w:tr>
    </w:tbl>
    <w:p w14:paraId="4E1C055A" w14:textId="4FE84CE3" w:rsidR="00B87306" w:rsidRPr="00B87306" w:rsidRDefault="00B87306" w:rsidP="00B87306">
      <w:pPr>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Sumber: Badan Pusat Statistik Kabupaten Brebes Dalam Angka Tahun 2023</w:t>
      </w:r>
    </w:p>
    <w:p w14:paraId="0D5E8A86" w14:textId="1B65F2A2" w:rsidR="00C619D1" w:rsidRPr="00E54759" w:rsidRDefault="00B87306" w:rsidP="00B87306">
      <w:pPr>
        <w:widowControl w:val="0"/>
        <w:tabs>
          <w:tab w:val="left" w:pos="1276"/>
        </w:tabs>
        <w:autoSpaceDE w:val="0"/>
        <w:autoSpaceDN w:val="0"/>
        <w:adjustRightInd w:val="0"/>
        <w:spacing w:after="0" w:line="480" w:lineRule="auto"/>
        <w:ind w:left="851" w:hanging="782"/>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DC6108" w:rsidRPr="00E54759">
        <w:rPr>
          <w:rFonts w:ascii="Times New Roman" w:hAnsi="Times New Roman" w:cs="Times New Roman"/>
          <w:sz w:val="24"/>
          <w:szCs w:val="24"/>
          <w:lang w:val="en-US"/>
        </w:rPr>
        <w:t>Dilihat dari tabel IV.2 jumlah kepadatan penduduk menurut kelompok umur dan</w:t>
      </w:r>
      <w:r w:rsidR="00FF40F9" w:rsidRPr="00E54759">
        <w:rPr>
          <w:rFonts w:ascii="Times New Roman" w:hAnsi="Times New Roman" w:cs="Times New Roman"/>
          <w:sz w:val="24"/>
          <w:szCs w:val="24"/>
          <w:lang w:val="en-US"/>
        </w:rPr>
        <w:t xml:space="preserve"> </w:t>
      </w:r>
      <w:r w:rsidR="00DC6108" w:rsidRPr="00E54759">
        <w:rPr>
          <w:rFonts w:ascii="Times New Roman" w:hAnsi="Times New Roman" w:cs="Times New Roman"/>
          <w:sz w:val="24"/>
          <w:szCs w:val="24"/>
          <w:lang w:val="en-US"/>
        </w:rPr>
        <w:t>jenis kelamin di Kabupaten Brebes menunjukan bahwa tingkat kepadatan penduduk yang masih dewasa cukup banyak</w:t>
      </w:r>
      <w:r w:rsidR="00FF40F9" w:rsidRPr="00E54759">
        <w:rPr>
          <w:rFonts w:ascii="Times New Roman" w:hAnsi="Times New Roman" w:cs="Times New Roman"/>
          <w:sz w:val="24"/>
          <w:szCs w:val="24"/>
          <w:lang w:val="en-US"/>
        </w:rPr>
        <w:t>, adalah pada kelompok umur 30-34 Tahun. Yaitu dengan jumlah 90.133 jiwa laki-laki dan Perempuan 83.839 jiwa dan pada kelompok umur 10-14 tahun menempati jumlah terbanyak yaitu dengan jumlah laki-laki 79.041 jiwa dan perempuan sebanyak 74.643 jiwa. Terdapat juga usia produktif 20-</w:t>
      </w:r>
      <w:r w:rsidR="002A1A52" w:rsidRPr="00E54759">
        <w:rPr>
          <w:rFonts w:ascii="Times New Roman" w:hAnsi="Times New Roman" w:cs="Times New Roman"/>
          <w:sz w:val="24"/>
          <w:szCs w:val="24"/>
          <w:lang w:val="en-US"/>
        </w:rPr>
        <w:t xml:space="preserve">24 tahun yaitu dengan jumlah laki-laki 82.760 jiwa dan </w:t>
      </w:r>
      <w:r w:rsidR="00BE4CFF">
        <w:rPr>
          <w:rFonts w:ascii="Times New Roman" w:hAnsi="Times New Roman" w:cs="Times New Roman"/>
          <w:sz w:val="24"/>
          <w:szCs w:val="24"/>
          <w:lang w:val="en-US"/>
        </w:rPr>
        <w:t xml:space="preserve">perempuan </w:t>
      </w:r>
      <w:r w:rsidR="002A1A52" w:rsidRPr="00E54759">
        <w:rPr>
          <w:rFonts w:ascii="Times New Roman" w:hAnsi="Times New Roman" w:cs="Times New Roman"/>
          <w:sz w:val="24"/>
          <w:szCs w:val="24"/>
          <w:lang w:val="en-US"/>
        </w:rPr>
        <w:t xml:space="preserve">77.970 </w:t>
      </w:r>
      <w:r w:rsidR="002A1A52" w:rsidRPr="00E54759">
        <w:rPr>
          <w:rFonts w:ascii="Times New Roman" w:hAnsi="Times New Roman" w:cs="Times New Roman"/>
          <w:sz w:val="24"/>
          <w:szCs w:val="24"/>
          <w:lang w:val="en-US"/>
        </w:rPr>
        <w:lastRenderedPageBreak/>
        <w:t>jiwa.</w:t>
      </w:r>
    </w:p>
    <w:p w14:paraId="21D07F53" w14:textId="624828FB" w:rsidR="008A3098" w:rsidRPr="005A6C7A" w:rsidRDefault="00590704" w:rsidP="005A6C7A">
      <w:pPr>
        <w:pStyle w:val="Heading2"/>
        <w:spacing w:line="480" w:lineRule="auto"/>
        <w:jc w:val="both"/>
        <w:rPr>
          <w:rFonts w:ascii="Times New Roman" w:hAnsi="Times New Roman" w:cs="Times New Roman"/>
          <w:b/>
          <w:bCs/>
          <w:color w:val="auto"/>
          <w:sz w:val="24"/>
          <w:szCs w:val="24"/>
          <w:lang w:val="en-US"/>
        </w:rPr>
      </w:pPr>
      <w:bookmarkStart w:id="56" w:name="_Toc192229108"/>
      <w:r w:rsidRPr="00615285">
        <w:rPr>
          <w:rFonts w:ascii="Times New Roman" w:hAnsi="Times New Roman" w:cs="Times New Roman"/>
          <w:b/>
          <w:bCs/>
          <w:color w:val="auto"/>
          <w:sz w:val="24"/>
          <w:szCs w:val="24"/>
          <w:lang w:val="en-US"/>
        </w:rPr>
        <w:t>IV.2 Deskripsi Badan Pengawas Pemil</w:t>
      </w:r>
      <w:r w:rsidR="006C7127" w:rsidRPr="00615285">
        <w:rPr>
          <w:rFonts w:ascii="Times New Roman" w:hAnsi="Times New Roman" w:cs="Times New Roman"/>
          <w:b/>
          <w:bCs/>
          <w:color w:val="auto"/>
          <w:sz w:val="24"/>
          <w:szCs w:val="24"/>
          <w:lang w:val="en-US"/>
        </w:rPr>
        <w:t>ihan Umum</w:t>
      </w:r>
      <w:r w:rsidRPr="00615285">
        <w:rPr>
          <w:rFonts w:ascii="Times New Roman" w:hAnsi="Times New Roman" w:cs="Times New Roman"/>
          <w:b/>
          <w:bCs/>
          <w:color w:val="auto"/>
          <w:sz w:val="24"/>
          <w:szCs w:val="24"/>
          <w:lang w:val="en-US"/>
        </w:rPr>
        <w:t xml:space="preserve"> Kabupaten Brebes</w:t>
      </w:r>
      <w:bookmarkEnd w:id="56"/>
    </w:p>
    <w:p w14:paraId="11E8109F" w14:textId="7C92F391" w:rsidR="008A3098" w:rsidRDefault="008A3098" w:rsidP="005A6C7A">
      <w:pPr>
        <w:pStyle w:val="Heading2"/>
        <w:spacing w:line="480" w:lineRule="auto"/>
        <w:jc w:val="both"/>
        <w:rPr>
          <w:rFonts w:ascii="Times New Roman" w:hAnsi="Times New Roman" w:cs="Times New Roman"/>
          <w:b/>
          <w:bCs/>
          <w:color w:val="auto"/>
          <w:sz w:val="24"/>
          <w:szCs w:val="24"/>
          <w:lang w:val="en-US"/>
        </w:rPr>
      </w:pPr>
      <w:bookmarkStart w:id="57" w:name="_Toc192229109"/>
      <w:r w:rsidRPr="005A6C7A">
        <w:rPr>
          <w:rFonts w:ascii="Times New Roman" w:hAnsi="Times New Roman" w:cs="Times New Roman"/>
          <w:b/>
          <w:bCs/>
          <w:color w:val="auto"/>
          <w:sz w:val="24"/>
          <w:szCs w:val="24"/>
          <w:lang w:val="en-US"/>
        </w:rPr>
        <w:t xml:space="preserve">IV.2.1 Letak Geografis Badan </w:t>
      </w:r>
      <w:r w:rsidR="005A6C7A">
        <w:rPr>
          <w:rFonts w:ascii="Times New Roman" w:hAnsi="Times New Roman" w:cs="Times New Roman"/>
          <w:b/>
          <w:bCs/>
          <w:color w:val="auto"/>
          <w:sz w:val="24"/>
          <w:szCs w:val="24"/>
          <w:lang w:val="en-US"/>
        </w:rPr>
        <w:t>P</w:t>
      </w:r>
      <w:r w:rsidRPr="005A6C7A">
        <w:rPr>
          <w:rFonts w:ascii="Times New Roman" w:hAnsi="Times New Roman" w:cs="Times New Roman"/>
          <w:b/>
          <w:bCs/>
          <w:color w:val="auto"/>
          <w:sz w:val="24"/>
          <w:szCs w:val="24"/>
          <w:lang w:val="en-US"/>
        </w:rPr>
        <w:t xml:space="preserve">engawas </w:t>
      </w:r>
      <w:r w:rsidR="005A6C7A">
        <w:rPr>
          <w:rFonts w:ascii="Times New Roman" w:hAnsi="Times New Roman" w:cs="Times New Roman"/>
          <w:b/>
          <w:bCs/>
          <w:color w:val="auto"/>
          <w:sz w:val="24"/>
          <w:szCs w:val="24"/>
          <w:lang w:val="en-US"/>
        </w:rPr>
        <w:t>P</w:t>
      </w:r>
      <w:r w:rsidRPr="005A6C7A">
        <w:rPr>
          <w:rFonts w:ascii="Times New Roman" w:hAnsi="Times New Roman" w:cs="Times New Roman"/>
          <w:b/>
          <w:bCs/>
          <w:color w:val="auto"/>
          <w:sz w:val="24"/>
          <w:szCs w:val="24"/>
          <w:lang w:val="en-US"/>
        </w:rPr>
        <w:t>emilihan Umum Kabupaten Brebes</w:t>
      </w:r>
      <w:bookmarkEnd w:id="57"/>
    </w:p>
    <w:p w14:paraId="3F7188C5" w14:textId="6A54A870" w:rsidR="005A6C7A" w:rsidRPr="005A6C7A" w:rsidRDefault="005A6C7A" w:rsidP="005A6C7A">
      <w:pPr>
        <w:pStyle w:val="ListParagraph"/>
        <w:widowControl w:val="0"/>
        <w:autoSpaceDE w:val="0"/>
        <w:autoSpaceDN w:val="0"/>
        <w:adjustRightInd w:val="0"/>
        <w:spacing w:after="0" w:line="480" w:lineRule="auto"/>
        <w:ind w:left="851" w:firstLine="720"/>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Kantor Bawaslu Kabupaten Brebes terletak di lingkungan pusat</w:t>
      </w:r>
      <w:r>
        <w:rPr>
          <w:rFonts w:ascii="Times New Roman" w:hAnsi="Times New Roman" w:cs="Times New Roman"/>
          <w:sz w:val="24"/>
          <w:szCs w:val="24"/>
          <w:lang w:val="en-US"/>
        </w:rPr>
        <w:t xml:space="preserve"> </w:t>
      </w:r>
      <w:r w:rsidRPr="0043573C">
        <w:rPr>
          <w:rFonts w:ascii="Times New Roman" w:hAnsi="Times New Roman" w:cs="Times New Roman"/>
          <w:sz w:val="24"/>
          <w:szCs w:val="24"/>
          <w:lang w:val="en-US"/>
        </w:rPr>
        <w:t>\ pemerintahan Kabupaten Brebes, tepatnya di sebelah barat terdpat kantor Komisi Pemilihan Umum Kabupaten Brebes.</w:t>
      </w:r>
      <w:r>
        <w:rPr>
          <w:rFonts w:ascii="Times New Roman" w:hAnsi="Times New Roman" w:cs="Times New Roman"/>
          <w:sz w:val="24"/>
          <w:szCs w:val="24"/>
          <w:lang w:val="en-US"/>
        </w:rPr>
        <w:t xml:space="preserve"> </w:t>
      </w:r>
      <w:r w:rsidRPr="005A6C7A">
        <w:rPr>
          <w:rFonts w:ascii="Times New Roman" w:hAnsi="Times New Roman" w:cs="Times New Roman"/>
          <w:sz w:val="24"/>
          <w:szCs w:val="24"/>
          <w:lang w:val="en-US"/>
        </w:rPr>
        <w:t xml:space="preserve">Badan Pengawas Pemilu (Bawaslu) Kabupaten Brebes di pimpin oleh seorang ketua yang bernama Trio Pahlevi, S.E. Dalam keterbukaan informasi. Badan Pengawas Pemilu (Bawaslu) Kabupaten Brebes membuka akses kepada publik yang membutuhkan informasi seputar penyelenggaraan pemilu, pengelolaan informasi di lingkungan Bawaslu Kabupaten Brebes terus ditingkatkan untuk menghasilkan informasi yang berkualitas. Hal tersebut turut didukung dengan adanya pembentukan struktur Pejabat Pengelola Informasi dan Dokumentasi (PPID) serta pengelolaan </w:t>
      </w:r>
      <w:r w:rsidRPr="005A6C7A">
        <w:rPr>
          <w:rFonts w:ascii="Times New Roman" w:hAnsi="Times New Roman" w:cs="Times New Roman"/>
          <w:i/>
          <w:iCs/>
          <w:sz w:val="24"/>
          <w:szCs w:val="24"/>
          <w:lang w:val="en-US"/>
        </w:rPr>
        <w:t xml:space="preserve">website </w:t>
      </w:r>
      <w:r w:rsidRPr="005A6C7A">
        <w:rPr>
          <w:rFonts w:ascii="Times New Roman" w:hAnsi="Times New Roman" w:cs="Times New Roman"/>
          <w:sz w:val="24"/>
          <w:szCs w:val="24"/>
          <w:lang w:val="en-US"/>
        </w:rPr>
        <w:t xml:space="preserve">Badan Pengawas Pemilu (Bawaslu) Kabupaten Brebes dengan alamat </w:t>
      </w:r>
      <w:hyperlink r:id="rId53" w:history="1">
        <w:r w:rsidRPr="005A6C7A">
          <w:rPr>
            <w:rStyle w:val="Hyperlink"/>
            <w:rFonts w:ascii="Times New Roman" w:hAnsi="Times New Roman" w:cs="Times New Roman"/>
            <w:color w:val="auto"/>
            <w:sz w:val="24"/>
            <w:szCs w:val="24"/>
            <w:u w:val="none"/>
            <w:lang w:val="en-US"/>
          </w:rPr>
          <w:t>https://ppid-brebes.bawaslu.go.id/</w:t>
        </w:r>
      </w:hyperlink>
      <w:r w:rsidRPr="005A6C7A">
        <w:rPr>
          <w:rFonts w:ascii="Times New Roman" w:hAnsi="Times New Roman" w:cs="Times New Roman"/>
          <w:sz w:val="24"/>
          <w:szCs w:val="24"/>
          <w:lang w:val="en-US"/>
        </w:rPr>
        <w:t>.</w:t>
      </w:r>
    </w:p>
    <w:p w14:paraId="06F92F8A" w14:textId="7EE36851" w:rsidR="008A3098" w:rsidRDefault="008A3098" w:rsidP="008A3098">
      <w:pPr>
        <w:pStyle w:val="Heading2"/>
        <w:rPr>
          <w:rFonts w:ascii="Times New Roman" w:hAnsi="Times New Roman" w:cs="Times New Roman"/>
          <w:b/>
          <w:bCs/>
          <w:color w:val="auto"/>
          <w:sz w:val="24"/>
          <w:szCs w:val="24"/>
          <w:lang w:val="en-US"/>
        </w:rPr>
      </w:pPr>
      <w:bookmarkStart w:id="58" w:name="_Toc192229110"/>
      <w:r w:rsidRPr="00615285">
        <w:rPr>
          <w:rFonts w:ascii="Times New Roman" w:hAnsi="Times New Roman" w:cs="Times New Roman"/>
          <w:b/>
          <w:bCs/>
          <w:color w:val="auto"/>
          <w:sz w:val="24"/>
          <w:szCs w:val="24"/>
          <w:lang w:val="en-US"/>
        </w:rPr>
        <w:t>IV.2</w:t>
      </w:r>
      <w:r>
        <w:rPr>
          <w:rFonts w:ascii="Times New Roman" w:hAnsi="Times New Roman" w:cs="Times New Roman"/>
          <w:b/>
          <w:bCs/>
          <w:color w:val="auto"/>
          <w:sz w:val="24"/>
          <w:szCs w:val="24"/>
          <w:lang w:val="en-US"/>
        </w:rPr>
        <w:t>.</w:t>
      </w:r>
      <w:r w:rsidR="00F40246">
        <w:rPr>
          <w:rFonts w:ascii="Times New Roman" w:hAnsi="Times New Roman" w:cs="Times New Roman"/>
          <w:b/>
          <w:bCs/>
          <w:color w:val="auto"/>
          <w:sz w:val="24"/>
          <w:szCs w:val="24"/>
          <w:lang w:val="en-US"/>
        </w:rPr>
        <w:t>2</w:t>
      </w:r>
      <w:r>
        <w:rPr>
          <w:rFonts w:ascii="Times New Roman" w:hAnsi="Times New Roman" w:cs="Times New Roman"/>
          <w:b/>
          <w:bCs/>
          <w:color w:val="auto"/>
          <w:sz w:val="24"/>
          <w:szCs w:val="24"/>
          <w:lang w:val="en-US"/>
        </w:rPr>
        <w:t xml:space="preserve"> </w:t>
      </w:r>
      <w:r w:rsidR="00F40246">
        <w:rPr>
          <w:rFonts w:ascii="Times New Roman" w:hAnsi="Times New Roman" w:cs="Times New Roman"/>
          <w:b/>
          <w:bCs/>
          <w:color w:val="auto"/>
          <w:sz w:val="24"/>
          <w:szCs w:val="24"/>
          <w:lang w:val="en-US"/>
        </w:rPr>
        <w:t xml:space="preserve">Visi dan Misi </w:t>
      </w:r>
      <w:r w:rsidR="00475221">
        <w:rPr>
          <w:rFonts w:ascii="Times New Roman" w:hAnsi="Times New Roman" w:cs="Times New Roman"/>
          <w:b/>
          <w:bCs/>
          <w:color w:val="auto"/>
          <w:sz w:val="24"/>
          <w:szCs w:val="24"/>
          <w:lang w:val="en-US"/>
        </w:rPr>
        <w:t>B</w:t>
      </w:r>
      <w:r w:rsidR="00F40246">
        <w:rPr>
          <w:rFonts w:ascii="Times New Roman" w:hAnsi="Times New Roman" w:cs="Times New Roman"/>
          <w:b/>
          <w:bCs/>
          <w:color w:val="auto"/>
          <w:sz w:val="24"/>
          <w:szCs w:val="24"/>
          <w:lang w:val="en-US"/>
        </w:rPr>
        <w:t xml:space="preserve">adan Pengawas Pemilu Kabupaten </w:t>
      </w:r>
      <w:r w:rsidR="00475221">
        <w:rPr>
          <w:rFonts w:ascii="Times New Roman" w:hAnsi="Times New Roman" w:cs="Times New Roman"/>
          <w:b/>
          <w:bCs/>
          <w:color w:val="auto"/>
          <w:sz w:val="24"/>
          <w:szCs w:val="24"/>
          <w:lang w:val="en-US"/>
        </w:rPr>
        <w:t>B</w:t>
      </w:r>
      <w:r w:rsidR="00F40246">
        <w:rPr>
          <w:rFonts w:ascii="Times New Roman" w:hAnsi="Times New Roman" w:cs="Times New Roman"/>
          <w:b/>
          <w:bCs/>
          <w:color w:val="auto"/>
          <w:sz w:val="24"/>
          <w:szCs w:val="24"/>
          <w:lang w:val="en-US"/>
        </w:rPr>
        <w:t>rebes</w:t>
      </w:r>
      <w:bookmarkEnd w:id="58"/>
    </w:p>
    <w:p w14:paraId="74673394" w14:textId="4820E168" w:rsidR="008E13DD" w:rsidRPr="00F40246" w:rsidRDefault="008E13DD" w:rsidP="00F40246">
      <w:pPr>
        <w:widowControl w:val="0"/>
        <w:autoSpaceDE w:val="0"/>
        <w:autoSpaceDN w:val="0"/>
        <w:adjustRightInd w:val="0"/>
        <w:spacing w:after="0" w:line="480" w:lineRule="auto"/>
        <w:jc w:val="both"/>
        <w:rPr>
          <w:rFonts w:ascii="Times New Roman" w:hAnsi="Times New Roman" w:cs="Times New Roman"/>
          <w:b/>
          <w:bCs/>
          <w:sz w:val="24"/>
          <w:szCs w:val="24"/>
          <w:lang w:val="en-US"/>
        </w:rPr>
      </w:pPr>
    </w:p>
    <w:p w14:paraId="4BAA6E40" w14:textId="6AEED769" w:rsidR="006C7127" w:rsidRPr="00E54759" w:rsidRDefault="006C7127">
      <w:pPr>
        <w:pStyle w:val="ListParagraph"/>
        <w:widowControl w:val="0"/>
        <w:numPr>
          <w:ilvl w:val="0"/>
          <w:numId w:val="35"/>
        </w:numPr>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Visi</w:t>
      </w:r>
    </w:p>
    <w:p w14:paraId="68B4C588" w14:textId="79FFC921" w:rsidR="006C7127" w:rsidRPr="00E54759" w:rsidRDefault="006C7127" w:rsidP="00E54759">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Menjadi Lembaga Pengawas Pemilu Yang Terpecaya</w:t>
      </w:r>
    </w:p>
    <w:p w14:paraId="33DE579E" w14:textId="14FA335D" w:rsidR="006C7127" w:rsidRPr="00E54759" w:rsidRDefault="006C7127">
      <w:pPr>
        <w:pStyle w:val="ListParagraph"/>
        <w:widowControl w:val="0"/>
        <w:numPr>
          <w:ilvl w:val="0"/>
          <w:numId w:val="35"/>
        </w:numPr>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Misi</w:t>
      </w:r>
    </w:p>
    <w:p w14:paraId="15CEF65D" w14:textId="4D24ECBD" w:rsidR="006C7127" w:rsidRPr="00E54759" w:rsidRDefault="006C7127">
      <w:pPr>
        <w:pStyle w:val="ListParagraph"/>
        <w:widowControl w:val="0"/>
        <w:numPr>
          <w:ilvl w:val="0"/>
          <w:numId w:val="36"/>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Meningkatkan kualitas pencegahan dan pengawasan pemilu yang inovatif serta kepeloporan masyarakat dalam pengawasan partisipatif</w:t>
      </w:r>
    </w:p>
    <w:p w14:paraId="7C7797F2" w14:textId="6B928F3B" w:rsidR="006C7127" w:rsidRPr="00E54759" w:rsidRDefault="006C7127">
      <w:pPr>
        <w:pStyle w:val="ListParagraph"/>
        <w:widowControl w:val="0"/>
        <w:numPr>
          <w:ilvl w:val="0"/>
          <w:numId w:val="36"/>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lastRenderedPageBreak/>
        <w:t xml:space="preserve">Meningkatkan kualitas penindakan pelanggaran dan penyelesaian sengketa proses pemilu yang progresif, cepat dan sederhana </w:t>
      </w:r>
    </w:p>
    <w:p w14:paraId="0B027C9F" w14:textId="081B53BD" w:rsidR="006C7127" w:rsidRPr="00E54759" w:rsidRDefault="006C7127">
      <w:pPr>
        <w:pStyle w:val="ListParagraph"/>
        <w:widowControl w:val="0"/>
        <w:numPr>
          <w:ilvl w:val="0"/>
          <w:numId w:val="36"/>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Meningkatkan kualitas produk hukum yang harmonis dan terintegrasi</w:t>
      </w:r>
    </w:p>
    <w:p w14:paraId="0422E5B7" w14:textId="2A630977" w:rsidR="006C7127" w:rsidRPr="00E54759" w:rsidRDefault="006C7127">
      <w:pPr>
        <w:pStyle w:val="ListParagraph"/>
        <w:widowControl w:val="0"/>
        <w:numPr>
          <w:ilvl w:val="0"/>
          <w:numId w:val="36"/>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Memperkuat system teknologi informasi untuk mendukung kinerja pengawasan, penindakan serta penyelesaian sengketa pemilu terintegrasi, efektif, transparan, dan aksesibel</w:t>
      </w:r>
    </w:p>
    <w:p w14:paraId="30E50E69" w14:textId="474BFAE1" w:rsidR="00F40246" w:rsidRDefault="00696E63">
      <w:pPr>
        <w:pStyle w:val="ListParagraph"/>
        <w:widowControl w:val="0"/>
        <w:numPr>
          <w:ilvl w:val="0"/>
          <w:numId w:val="36"/>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Mempercepat penguatan kelembagaan dan SDM pengawas serta aparatur secretariat di seluruh jenjang kelembagaan pengawas pemilu, melalui penerapan tata kelola organisasi yang profesional dan berbasis teknologi informasi sesuai dengan prinsip tata pemerintahan yang baik dan bersih </w:t>
      </w:r>
    </w:p>
    <w:p w14:paraId="7E14A7B1"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08A2CC5F"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21E36390"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6AC4E3A2"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09405FA7"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3C63E25D"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33416B34"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6131508B" w14:textId="77777777" w:rsid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61671314" w14:textId="77777777" w:rsidR="005A6C7A" w:rsidRPr="005A6C7A" w:rsidRDefault="005A6C7A" w:rsidP="005A6C7A">
      <w:pPr>
        <w:widowControl w:val="0"/>
        <w:autoSpaceDE w:val="0"/>
        <w:autoSpaceDN w:val="0"/>
        <w:adjustRightInd w:val="0"/>
        <w:spacing w:after="0" w:line="480" w:lineRule="auto"/>
        <w:jc w:val="both"/>
        <w:rPr>
          <w:rFonts w:ascii="Times New Roman" w:hAnsi="Times New Roman" w:cs="Times New Roman"/>
          <w:sz w:val="24"/>
          <w:szCs w:val="24"/>
          <w:lang w:val="en-US"/>
        </w:rPr>
      </w:pPr>
    </w:p>
    <w:p w14:paraId="2718D1D8" w14:textId="6B32CBCD" w:rsidR="00DD6ED0" w:rsidRPr="00F40246" w:rsidRDefault="00F40246" w:rsidP="00F40246">
      <w:pPr>
        <w:pStyle w:val="Heading2"/>
        <w:rPr>
          <w:rFonts w:ascii="Times New Roman" w:hAnsi="Times New Roman" w:cs="Times New Roman"/>
          <w:b/>
          <w:bCs/>
          <w:color w:val="auto"/>
          <w:sz w:val="24"/>
          <w:szCs w:val="24"/>
          <w:lang w:val="en-US"/>
        </w:rPr>
      </w:pPr>
      <w:bookmarkStart w:id="59" w:name="_Toc192229111"/>
      <w:r w:rsidRPr="00615285">
        <w:rPr>
          <w:rFonts w:ascii="Times New Roman" w:hAnsi="Times New Roman" w:cs="Times New Roman"/>
          <w:b/>
          <w:bCs/>
          <w:color w:val="auto"/>
          <w:sz w:val="24"/>
          <w:szCs w:val="24"/>
          <w:lang w:val="en-US"/>
        </w:rPr>
        <w:t>IV.2</w:t>
      </w:r>
      <w:r>
        <w:rPr>
          <w:rFonts w:ascii="Times New Roman" w:hAnsi="Times New Roman" w:cs="Times New Roman"/>
          <w:b/>
          <w:bCs/>
          <w:color w:val="auto"/>
          <w:sz w:val="24"/>
          <w:szCs w:val="24"/>
          <w:lang w:val="en-US"/>
        </w:rPr>
        <w:t xml:space="preserve">.3 Struktur Organisasi </w:t>
      </w:r>
      <w:r w:rsidR="00475221">
        <w:rPr>
          <w:rFonts w:ascii="Times New Roman" w:hAnsi="Times New Roman" w:cs="Times New Roman"/>
          <w:b/>
          <w:bCs/>
          <w:color w:val="auto"/>
          <w:sz w:val="24"/>
          <w:szCs w:val="24"/>
          <w:lang w:val="en-US"/>
        </w:rPr>
        <w:t>B</w:t>
      </w:r>
      <w:r>
        <w:rPr>
          <w:rFonts w:ascii="Times New Roman" w:hAnsi="Times New Roman" w:cs="Times New Roman"/>
          <w:b/>
          <w:bCs/>
          <w:color w:val="auto"/>
          <w:sz w:val="24"/>
          <w:szCs w:val="24"/>
          <w:lang w:val="en-US"/>
        </w:rPr>
        <w:t xml:space="preserve">adan </w:t>
      </w:r>
      <w:r w:rsidR="00475221">
        <w:rPr>
          <w:rFonts w:ascii="Times New Roman" w:hAnsi="Times New Roman" w:cs="Times New Roman"/>
          <w:b/>
          <w:bCs/>
          <w:color w:val="auto"/>
          <w:sz w:val="24"/>
          <w:szCs w:val="24"/>
          <w:lang w:val="en-US"/>
        </w:rPr>
        <w:t>P</w:t>
      </w:r>
      <w:r>
        <w:rPr>
          <w:rFonts w:ascii="Times New Roman" w:hAnsi="Times New Roman" w:cs="Times New Roman"/>
          <w:b/>
          <w:bCs/>
          <w:color w:val="auto"/>
          <w:sz w:val="24"/>
          <w:szCs w:val="24"/>
          <w:lang w:val="en-US"/>
        </w:rPr>
        <w:t xml:space="preserve">engawas Pemilihan </w:t>
      </w:r>
      <w:r w:rsidR="00475221">
        <w:rPr>
          <w:rFonts w:ascii="Times New Roman" w:hAnsi="Times New Roman" w:cs="Times New Roman"/>
          <w:b/>
          <w:bCs/>
          <w:color w:val="auto"/>
          <w:sz w:val="24"/>
          <w:szCs w:val="24"/>
          <w:lang w:val="en-US"/>
        </w:rPr>
        <w:t>U</w:t>
      </w:r>
      <w:r>
        <w:rPr>
          <w:rFonts w:ascii="Times New Roman" w:hAnsi="Times New Roman" w:cs="Times New Roman"/>
          <w:b/>
          <w:bCs/>
          <w:color w:val="auto"/>
          <w:sz w:val="24"/>
          <w:szCs w:val="24"/>
          <w:lang w:val="en-US"/>
        </w:rPr>
        <w:t>mum Kabupaten Brebes</w:t>
      </w:r>
      <w:bookmarkEnd w:id="59"/>
    </w:p>
    <w:p w14:paraId="707EB832" w14:textId="696D7470" w:rsidR="005B404C" w:rsidRPr="00E54759" w:rsidRDefault="005B404C" w:rsidP="00DD6ED0">
      <w:pPr>
        <w:pStyle w:val="ListParagraph"/>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Bagan IV.1</w:t>
      </w:r>
    </w:p>
    <w:p w14:paraId="22E87B4B" w14:textId="3D1DC18B" w:rsidR="002262D4" w:rsidRPr="0043573C" w:rsidRDefault="00DF06D9" w:rsidP="0043573C">
      <w:pPr>
        <w:pStyle w:val="ListParagraph"/>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lastRenderedPageBreak/>
        <w:t xml:space="preserve">Struktur </w:t>
      </w:r>
      <w:r w:rsidR="00B50D51" w:rsidRPr="00E54759">
        <w:rPr>
          <w:rFonts w:ascii="Times New Roman" w:hAnsi="Times New Roman" w:cs="Times New Roman"/>
          <w:b/>
          <w:bCs/>
          <w:sz w:val="24"/>
          <w:szCs w:val="24"/>
          <w:lang w:val="en-US"/>
        </w:rPr>
        <w:t>O</w:t>
      </w:r>
      <w:r w:rsidRPr="00E54759">
        <w:rPr>
          <w:rFonts w:ascii="Times New Roman" w:hAnsi="Times New Roman" w:cs="Times New Roman"/>
          <w:b/>
          <w:bCs/>
          <w:sz w:val="24"/>
          <w:szCs w:val="24"/>
          <w:lang w:val="en-US"/>
        </w:rPr>
        <w:t xml:space="preserve">rganisasi </w:t>
      </w:r>
      <w:r w:rsidR="00B50D51" w:rsidRPr="00E54759">
        <w:rPr>
          <w:rFonts w:ascii="Times New Roman" w:hAnsi="Times New Roman" w:cs="Times New Roman"/>
          <w:b/>
          <w:bCs/>
          <w:sz w:val="24"/>
          <w:szCs w:val="24"/>
          <w:lang w:val="en-US"/>
        </w:rPr>
        <w:t>B</w:t>
      </w:r>
      <w:r w:rsidRPr="00E54759">
        <w:rPr>
          <w:rFonts w:ascii="Times New Roman" w:hAnsi="Times New Roman" w:cs="Times New Roman"/>
          <w:b/>
          <w:bCs/>
          <w:sz w:val="24"/>
          <w:szCs w:val="24"/>
          <w:lang w:val="en-US"/>
        </w:rPr>
        <w:t xml:space="preserve">adan Pengawas </w:t>
      </w:r>
      <w:r w:rsidR="00B50D51" w:rsidRPr="00E54759">
        <w:rPr>
          <w:rFonts w:ascii="Times New Roman" w:hAnsi="Times New Roman" w:cs="Times New Roman"/>
          <w:b/>
          <w:bCs/>
          <w:sz w:val="24"/>
          <w:szCs w:val="24"/>
          <w:lang w:val="en-US"/>
        </w:rPr>
        <w:t>P</w:t>
      </w:r>
      <w:r w:rsidRPr="00E54759">
        <w:rPr>
          <w:rFonts w:ascii="Times New Roman" w:hAnsi="Times New Roman" w:cs="Times New Roman"/>
          <w:b/>
          <w:bCs/>
          <w:sz w:val="24"/>
          <w:szCs w:val="24"/>
          <w:lang w:val="en-US"/>
        </w:rPr>
        <w:t>emilihan Umum Kabupaten Brebes</w:t>
      </w:r>
    </w:p>
    <w:p w14:paraId="0586D0A8" w14:textId="6ED78406" w:rsidR="002262D4" w:rsidRPr="00E54759" w:rsidRDefault="002262D4" w:rsidP="00E54759">
      <w:pPr>
        <w:pStyle w:val="ListParagraph"/>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noProof/>
          <w:sz w:val="24"/>
          <w:szCs w:val="24"/>
          <w:lang w:val="en-US"/>
        </w:rPr>
        <w:drawing>
          <wp:inline distT="0" distB="0" distL="0" distR="0" wp14:anchorId="5CF0C434" wp14:editId="09293E7F">
            <wp:extent cx="4231758" cy="2307176"/>
            <wp:effectExtent l="0" t="0" r="16510" b="17145"/>
            <wp:docPr id="738602560"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0130BCA" w14:textId="377DC761" w:rsidR="00917800" w:rsidRPr="00E54759" w:rsidRDefault="00DF06D9" w:rsidP="00B0789F">
      <w:pPr>
        <w:widowControl w:val="0"/>
        <w:autoSpaceDE w:val="0"/>
        <w:autoSpaceDN w:val="0"/>
        <w:adjustRightInd w:val="0"/>
        <w:spacing w:after="0" w:line="480" w:lineRule="auto"/>
        <w:ind w:left="720"/>
        <w:jc w:val="both"/>
        <w:rPr>
          <w:rFonts w:ascii="Times New Roman" w:hAnsi="Times New Roman" w:cs="Times New Roman"/>
          <w:sz w:val="24"/>
          <w:szCs w:val="24"/>
          <w:lang w:val="en-US"/>
        </w:rPr>
      </w:pPr>
      <w:proofErr w:type="gramStart"/>
      <w:r w:rsidRPr="00E54759">
        <w:rPr>
          <w:rFonts w:ascii="Times New Roman" w:hAnsi="Times New Roman" w:cs="Times New Roman"/>
          <w:sz w:val="24"/>
          <w:szCs w:val="24"/>
          <w:lang w:val="en-US"/>
        </w:rPr>
        <w:t>Sumber :</w:t>
      </w:r>
      <w:proofErr w:type="gramEnd"/>
      <w:r w:rsidRPr="00E54759">
        <w:rPr>
          <w:rFonts w:ascii="Times New Roman" w:hAnsi="Times New Roman" w:cs="Times New Roman"/>
          <w:sz w:val="24"/>
          <w:szCs w:val="24"/>
          <w:lang w:val="en-US"/>
        </w:rPr>
        <w:t xml:space="preserve"> Sekretariat Badan Pengawas Pemilihan Umum (Bawaslu) Kabupaten Brebes</w:t>
      </w:r>
      <w:r w:rsidR="00D52662" w:rsidRPr="00E54759">
        <w:rPr>
          <w:rFonts w:ascii="Times New Roman" w:hAnsi="Times New Roman" w:cs="Times New Roman"/>
          <w:sz w:val="24"/>
          <w:szCs w:val="24"/>
          <w:lang w:val="en-US"/>
        </w:rPr>
        <w:t xml:space="preserve"> Tahun 2024</w:t>
      </w:r>
    </w:p>
    <w:p w14:paraId="376129B3" w14:textId="5B7DC210" w:rsidR="00DF06D9" w:rsidRPr="00E54759" w:rsidRDefault="00DF06D9" w:rsidP="00B0789F">
      <w:pPr>
        <w:widowControl w:val="0"/>
        <w:autoSpaceDE w:val="0"/>
        <w:autoSpaceDN w:val="0"/>
        <w:adjustRightInd w:val="0"/>
        <w:spacing w:after="0" w:line="480" w:lineRule="auto"/>
        <w:ind w:firstLine="720"/>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Keterangan Nama Perangkat (Bagan IV.1)</w:t>
      </w:r>
    </w:p>
    <w:p w14:paraId="32461579" w14:textId="562FD270" w:rsidR="00DF06D9" w:rsidRPr="00E54759" w:rsidRDefault="00DF06D9">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Ketua Bawaslu </w:t>
      </w:r>
      <w:r w:rsidR="00BE4CFF">
        <w:rPr>
          <w:rFonts w:ascii="Times New Roman" w:hAnsi="Times New Roman" w:cs="Times New Roman"/>
          <w:sz w:val="24"/>
          <w:szCs w:val="24"/>
          <w:lang w:val="en-US"/>
        </w:rPr>
        <w:t>K</w:t>
      </w:r>
      <w:r w:rsidRPr="00E54759">
        <w:rPr>
          <w:rFonts w:ascii="Times New Roman" w:hAnsi="Times New Roman" w:cs="Times New Roman"/>
          <w:sz w:val="24"/>
          <w:szCs w:val="24"/>
          <w:lang w:val="en-US"/>
        </w:rPr>
        <w:t xml:space="preserve">abupaten </w:t>
      </w:r>
      <w:proofErr w:type="gramStart"/>
      <w:r w:rsidRPr="00E54759">
        <w:rPr>
          <w:rFonts w:ascii="Times New Roman" w:hAnsi="Times New Roman" w:cs="Times New Roman"/>
          <w:sz w:val="24"/>
          <w:szCs w:val="24"/>
          <w:lang w:val="en-US"/>
        </w:rPr>
        <w:t>Brebes :</w:t>
      </w:r>
      <w:proofErr w:type="gramEnd"/>
      <w:r w:rsidRPr="00E54759">
        <w:rPr>
          <w:rFonts w:ascii="Times New Roman" w:hAnsi="Times New Roman" w:cs="Times New Roman"/>
          <w:sz w:val="24"/>
          <w:szCs w:val="24"/>
          <w:lang w:val="en-US"/>
        </w:rPr>
        <w:t xml:space="preserve"> Trio Pahlevi, S.E</w:t>
      </w:r>
    </w:p>
    <w:p w14:paraId="2412E8F2" w14:textId="33FF222D" w:rsidR="00DF06D9" w:rsidRPr="00E54759" w:rsidRDefault="00005D14">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lang w:val="en-US"/>
        </w:rPr>
      </w:pPr>
      <w:proofErr w:type="gramStart"/>
      <w:r w:rsidRPr="00E54759">
        <w:rPr>
          <w:rFonts w:ascii="Times New Roman" w:hAnsi="Times New Roman" w:cs="Times New Roman"/>
          <w:sz w:val="24"/>
          <w:szCs w:val="24"/>
          <w:lang w:val="en-US"/>
        </w:rPr>
        <w:t xml:space="preserve">Divisi </w:t>
      </w:r>
      <w:r w:rsidR="008C0EB8" w:rsidRPr="00E54759">
        <w:rPr>
          <w:rFonts w:ascii="Times New Roman" w:hAnsi="Times New Roman" w:cs="Times New Roman"/>
          <w:sz w:val="24"/>
          <w:szCs w:val="24"/>
          <w:lang w:val="en-US"/>
        </w:rPr>
        <w:t xml:space="preserve"> </w:t>
      </w:r>
      <w:r w:rsidR="00B50D51" w:rsidRPr="00E54759">
        <w:rPr>
          <w:rFonts w:ascii="Times New Roman" w:hAnsi="Times New Roman" w:cs="Times New Roman"/>
          <w:sz w:val="24"/>
          <w:szCs w:val="24"/>
          <w:lang w:val="en-US"/>
        </w:rPr>
        <w:t>Pencegahan</w:t>
      </w:r>
      <w:proofErr w:type="gramEnd"/>
      <w:r w:rsidR="00B50D51" w:rsidRPr="00E54759">
        <w:rPr>
          <w:rFonts w:ascii="Times New Roman" w:hAnsi="Times New Roman" w:cs="Times New Roman"/>
          <w:sz w:val="24"/>
          <w:szCs w:val="24"/>
          <w:lang w:val="en-US"/>
        </w:rPr>
        <w:t xml:space="preserve">, Partisipasi Masyarakat </w:t>
      </w:r>
      <w:r w:rsidR="00D52662" w:rsidRPr="00E54759">
        <w:rPr>
          <w:rFonts w:ascii="Times New Roman" w:hAnsi="Times New Roman" w:cs="Times New Roman"/>
          <w:sz w:val="24"/>
          <w:szCs w:val="24"/>
          <w:lang w:val="en-US"/>
        </w:rPr>
        <w:t>:</w:t>
      </w:r>
      <w:r w:rsidR="00B50D51" w:rsidRPr="00E54759">
        <w:rPr>
          <w:rFonts w:ascii="Times New Roman" w:hAnsi="Times New Roman" w:cs="Times New Roman"/>
          <w:sz w:val="24"/>
          <w:szCs w:val="24"/>
          <w:lang w:val="en-US"/>
        </w:rPr>
        <w:t xml:space="preserve"> Amir Fudin, S.PSI</w:t>
      </w:r>
    </w:p>
    <w:p w14:paraId="022A7DF7" w14:textId="5032A12B" w:rsidR="00B50D51" w:rsidRPr="00E54759" w:rsidRDefault="00B50D51">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Divisi Hukum dan Penyelesaian </w:t>
      </w:r>
      <w:proofErr w:type="gramStart"/>
      <w:r w:rsidRPr="00E54759">
        <w:rPr>
          <w:rFonts w:ascii="Times New Roman" w:hAnsi="Times New Roman" w:cs="Times New Roman"/>
          <w:sz w:val="24"/>
          <w:szCs w:val="24"/>
          <w:lang w:val="en-US"/>
        </w:rPr>
        <w:t>Sengekta :</w:t>
      </w:r>
      <w:proofErr w:type="gramEnd"/>
      <w:r w:rsidRPr="00E54759">
        <w:rPr>
          <w:rFonts w:ascii="Times New Roman" w:hAnsi="Times New Roman" w:cs="Times New Roman"/>
          <w:sz w:val="24"/>
          <w:szCs w:val="24"/>
          <w:lang w:val="en-US"/>
        </w:rPr>
        <w:t xml:space="preserve"> Karnodo, S.PI</w:t>
      </w:r>
    </w:p>
    <w:p w14:paraId="4619A5F4" w14:textId="6C5A80C1" w:rsidR="00B50D51" w:rsidRPr="00E54759" w:rsidRDefault="00B50D51">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Divisi SDM, Organisasi, Pendidikan dan </w:t>
      </w:r>
      <w:proofErr w:type="gramStart"/>
      <w:r w:rsidRPr="00E54759">
        <w:rPr>
          <w:rFonts w:ascii="Times New Roman" w:hAnsi="Times New Roman" w:cs="Times New Roman"/>
          <w:sz w:val="24"/>
          <w:szCs w:val="24"/>
          <w:lang w:val="en-US"/>
        </w:rPr>
        <w:t>Pelatihan :</w:t>
      </w:r>
      <w:proofErr w:type="gramEnd"/>
      <w:r w:rsidRPr="00E54759">
        <w:rPr>
          <w:rFonts w:ascii="Times New Roman" w:hAnsi="Times New Roman" w:cs="Times New Roman"/>
          <w:sz w:val="24"/>
          <w:szCs w:val="24"/>
          <w:lang w:val="en-US"/>
        </w:rPr>
        <w:t xml:space="preserve"> Rudi Raharjo, S.A.P</w:t>
      </w:r>
    </w:p>
    <w:p w14:paraId="472F0567" w14:textId="21383AF0" w:rsidR="00B0789F" w:rsidRDefault="00B50D51">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 xml:space="preserve">Divisi Penanganan Pelanggaran, Data dan </w:t>
      </w:r>
      <w:proofErr w:type="gramStart"/>
      <w:r w:rsidRPr="00E54759">
        <w:rPr>
          <w:rFonts w:ascii="Times New Roman" w:hAnsi="Times New Roman" w:cs="Times New Roman"/>
          <w:sz w:val="24"/>
          <w:szCs w:val="24"/>
          <w:lang w:val="en-US"/>
        </w:rPr>
        <w:t>Informasi :</w:t>
      </w:r>
      <w:proofErr w:type="gramEnd"/>
      <w:r w:rsidRPr="00E54759">
        <w:rPr>
          <w:rFonts w:ascii="Times New Roman" w:hAnsi="Times New Roman" w:cs="Times New Roman"/>
          <w:sz w:val="24"/>
          <w:szCs w:val="24"/>
          <w:lang w:val="en-US"/>
        </w:rPr>
        <w:t xml:space="preserve"> Hadi Asfuri, S.T</w:t>
      </w:r>
    </w:p>
    <w:p w14:paraId="165A7127" w14:textId="77777777" w:rsidR="006C20F4" w:rsidRDefault="006C20F4" w:rsidP="00D50051">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lang w:val="en-US"/>
        </w:rPr>
      </w:pPr>
    </w:p>
    <w:p w14:paraId="5CA1BA10" w14:textId="77777777" w:rsidR="00D50051" w:rsidRDefault="00D50051" w:rsidP="00D50051">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lang w:val="en-US"/>
        </w:rPr>
      </w:pPr>
    </w:p>
    <w:p w14:paraId="0F2DA1BC" w14:textId="77777777" w:rsidR="005A6C7A" w:rsidRPr="006C20F4" w:rsidRDefault="005A6C7A" w:rsidP="00D50051">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lang w:val="en-US"/>
        </w:rPr>
      </w:pPr>
    </w:p>
    <w:p w14:paraId="6F684464" w14:textId="1CBE9339" w:rsidR="00C11A48" w:rsidRPr="00E54759" w:rsidRDefault="00C11A48" w:rsidP="00DD6ED0">
      <w:pPr>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Tabel IV.</w:t>
      </w:r>
      <w:r w:rsidR="00E87C58">
        <w:rPr>
          <w:rFonts w:ascii="Times New Roman" w:hAnsi="Times New Roman" w:cs="Times New Roman"/>
          <w:b/>
          <w:bCs/>
          <w:sz w:val="24"/>
          <w:szCs w:val="24"/>
          <w:lang w:val="en-US"/>
        </w:rPr>
        <w:t>3</w:t>
      </w:r>
    </w:p>
    <w:p w14:paraId="0D35F25A" w14:textId="73D59C99" w:rsidR="00C11A48" w:rsidRPr="00E54759" w:rsidRDefault="00C11A48" w:rsidP="00E54759">
      <w:pPr>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Daftar Rincian Jabatan Badan Pengawas Pemilihan Umum Tahun 2024</w:t>
      </w:r>
    </w:p>
    <w:tbl>
      <w:tblPr>
        <w:tblStyle w:val="TableGrid"/>
        <w:tblW w:w="0" w:type="auto"/>
        <w:tblLook w:val="04A0" w:firstRow="1" w:lastRow="0" w:firstColumn="1" w:lastColumn="0" w:noHBand="0" w:noVBand="1"/>
      </w:tblPr>
      <w:tblGrid>
        <w:gridCol w:w="846"/>
        <w:gridCol w:w="4438"/>
        <w:gridCol w:w="2643"/>
      </w:tblGrid>
      <w:tr w:rsidR="00C11A48" w:rsidRPr="00E54759" w14:paraId="7F354518" w14:textId="77777777" w:rsidTr="00C11A48">
        <w:tc>
          <w:tcPr>
            <w:tcW w:w="846" w:type="dxa"/>
          </w:tcPr>
          <w:p w14:paraId="22E8B7E9" w14:textId="52D298C4" w:rsidR="00C11A48" w:rsidRPr="00E54759" w:rsidRDefault="00C11A48" w:rsidP="006C20F4">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lastRenderedPageBreak/>
              <w:t>No</w:t>
            </w:r>
          </w:p>
        </w:tc>
        <w:tc>
          <w:tcPr>
            <w:tcW w:w="4438" w:type="dxa"/>
          </w:tcPr>
          <w:p w14:paraId="54E426E8" w14:textId="33B3BFEE" w:rsidR="00C11A48" w:rsidRPr="00E54759" w:rsidRDefault="00C11A48" w:rsidP="006C20F4">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Nama</w:t>
            </w:r>
          </w:p>
        </w:tc>
        <w:tc>
          <w:tcPr>
            <w:tcW w:w="2643" w:type="dxa"/>
          </w:tcPr>
          <w:p w14:paraId="4FB57423" w14:textId="6909CBFE" w:rsidR="00C11A48" w:rsidRPr="00E54759" w:rsidRDefault="00C11A48" w:rsidP="006C20F4">
            <w:pPr>
              <w:widowControl w:val="0"/>
              <w:autoSpaceDE w:val="0"/>
              <w:autoSpaceDN w:val="0"/>
              <w:adjustRightInd w:val="0"/>
              <w:spacing w:line="480" w:lineRule="auto"/>
              <w:jc w:val="center"/>
              <w:rPr>
                <w:rFonts w:ascii="Times New Roman" w:hAnsi="Times New Roman" w:cs="Times New Roman"/>
                <w:b/>
                <w:bCs/>
                <w:sz w:val="24"/>
                <w:szCs w:val="24"/>
                <w:lang w:val="en-US"/>
              </w:rPr>
            </w:pPr>
            <w:r w:rsidRPr="00E54759">
              <w:rPr>
                <w:rFonts w:ascii="Times New Roman" w:hAnsi="Times New Roman" w:cs="Times New Roman"/>
                <w:b/>
                <w:bCs/>
                <w:sz w:val="24"/>
                <w:szCs w:val="24"/>
                <w:lang w:val="en-US"/>
              </w:rPr>
              <w:t>Jabatan</w:t>
            </w:r>
          </w:p>
        </w:tc>
      </w:tr>
      <w:tr w:rsidR="00C11A48" w:rsidRPr="00E54759" w14:paraId="0287C8B2" w14:textId="77777777" w:rsidTr="00C11A48">
        <w:tc>
          <w:tcPr>
            <w:tcW w:w="846" w:type="dxa"/>
          </w:tcPr>
          <w:p w14:paraId="39A89684" w14:textId="37E3AC43"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w:t>
            </w:r>
          </w:p>
        </w:tc>
        <w:tc>
          <w:tcPr>
            <w:tcW w:w="4438" w:type="dxa"/>
          </w:tcPr>
          <w:p w14:paraId="13A315E8" w14:textId="363EBAD0" w:rsidR="00C11A48" w:rsidRPr="00E54759" w:rsidRDefault="00C11A4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Trio Pahlevi, S.E</w:t>
            </w:r>
          </w:p>
        </w:tc>
        <w:tc>
          <w:tcPr>
            <w:tcW w:w="2643" w:type="dxa"/>
          </w:tcPr>
          <w:p w14:paraId="728C117C" w14:textId="29700A6E" w:rsidR="00C11A48" w:rsidRPr="00E54759" w:rsidRDefault="00C11A4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Ketua</w:t>
            </w:r>
          </w:p>
        </w:tc>
      </w:tr>
      <w:tr w:rsidR="00C11A48" w:rsidRPr="00E54759" w14:paraId="7918C72E" w14:textId="77777777" w:rsidTr="00C11A48">
        <w:tc>
          <w:tcPr>
            <w:tcW w:w="846" w:type="dxa"/>
          </w:tcPr>
          <w:p w14:paraId="2E2B17E0" w14:textId="345449C7"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w:t>
            </w:r>
          </w:p>
        </w:tc>
        <w:tc>
          <w:tcPr>
            <w:tcW w:w="4438" w:type="dxa"/>
          </w:tcPr>
          <w:p w14:paraId="463FC398" w14:textId="3C1F0BEC" w:rsidR="00C11A48" w:rsidRPr="00E54759" w:rsidRDefault="00C11A4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Amir Fudin</w:t>
            </w:r>
            <w:r w:rsidR="00DB3136" w:rsidRPr="00E54759">
              <w:rPr>
                <w:rFonts w:ascii="Times New Roman" w:hAnsi="Times New Roman" w:cs="Times New Roman"/>
                <w:sz w:val="24"/>
                <w:szCs w:val="24"/>
                <w:lang w:val="en-US"/>
              </w:rPr>
              <w:t>, S.PSI</w:t>
            </w:r>
          </w:p>
        </w:tc>
        <w:tc>
          <w:tcPr>
            <w:tcW w:w="2643" w:type="dxa"/>
          </w:tcPr>
          <w:p w14:paraId="173F792F" w14:textId="4582B172" w:rsidR="00DB3136"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Divisi Pencegahan</w:t>
            </w:r>
          </w:p>
        </w:tc>
      </w:tr>
      <w:tr w:rsidR="00C11A48" w:rsidRPr="00E54759" w14:paraId="26790A7D" w14:textId="77777777" w:rsidTr="00C11A48">
        <w:tc>
          <w:tcPr>
            <w:tcW w:w="846" w:type="dxa"/>
          </w:tcPr>
          <w:p w14:paraId="469E1803" w14:textId="209F1D0E"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3</w:t>
            </w:r>
          </w:p>
        </w:tc>
        <w:tc>
          <w:tcPr>
            <w:tcW w:w="4438" w:type="dxa"/>
          </w:tcPr>
          <w:p w14:paraId="3A0BFEEF" w14:textId="4D09DE71"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Karnodo, S.PSI</w:t>
            </w:r>
          </w:p>
        </w:tc>
        <w:tc>
          <w:tcPr>
            <w:tcW w:w="2643" w:type="dxa"/>
          </w:tcPr>
          <w:p w14:paraId="793FFA7A" w14:textId="0C4F4094"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Divisi Hukum</w:t>
            </w:r>
          </w:p>
        </w:tc>
      </w:tr>
      <w:tr w:rsidR="00C11A48" w:rsidRPr="00E54759" w14:paraId="5F772755" w14:textId="77777777" w:rsidTr="00C11A48">
        <w:tc>
          <w:tcPr>
            <w:tcW w:w="846" w:type="dxa"/>
          </w:tcPr>
          <w:p w14:paraId="0C94341B" w14:textId="132A59B0"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4</w:t>
            </w:r>
          </w:p>
        </w:tc>
        <w:tc>
          <w:tcPr>
            <w:tcW w:w="4438" w:type="dxa"/>
          </w:tcPr>
          <w:p w14:paraId="2C9FA95B" w14:textId="63B3358E"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Rudi Raharjo, S.A.P</w:t>
            </w:r>
          </w:p>
        </w:tc>
        <w:tc>
          <w:tcPr>
            <w:tcW w:w="2643" w:type="dxa"/>
          </w:tcPr>
          <w:p w14:paraId="0430CEB8" w14:textId="0805F079"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Divisi SDM</w:t>
            </w:r>
          </w:p>
        </w:tc>
      </w:tr>
      <w:tr w:rsidR="00C11A48" w:rsidRPr="00E54759" w14:paraId="2E9316E3" w14:textId="77777777" w:rsidTr="00C11A48">
        <w:tc>
          <w:tcPr>
            <w:tcW w:w="846" w:type="dxa"/>
          </w:tcPr>
          <w:p w14:paraId="792CD472" w14:textId="5ABF5FDF"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5</w:t>
            </w:r>
          </w:p>
        </w:tc>
        <w:tc>
          <w:tcPr>
            <w:tcW w:w="4438" w:type="dxa"/>
          </w:tcPr>
          <w:p w14:paraId="47DF212F" w14:textId="21438972"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Hadi Asfuri, S.T</w:t>
            </w:r>
          </w:p>
        </w:tc>
        <w:tc>
          <w:tcPr>
            <w:tcW w:w="2643" w:type="dxa"/>
          </w:tcPr>
          <w:p w14:paraId="5608E702" w14:textId="1C30A634"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Divisi Penanganan</w:t>
            </w:r>
          </w:p>
        </w:tc>
      </w:tr>
      <w:tr w:rsidR="00C11A48" w:rsidRPr="00E54759" w14:paraId="3BB2B847" w14:textId="77777777" w:rsidTr="00C11A48">
        <w:tc>
          <w:tcPr>
            <w:tcW w:w="846" w:type="dxa"/>
          </w:tcPr>
          <w:p w14:paraId="5BE1D02A" w14:textId="34DF5EA2" w:rsidR="00C11A48" w:rsidRPr="00E54759" w:rsidRDefault="00C11A4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6</w:t>
            </w:r>
          </w:p>
        </w:tc>
        <w:tc>
          <w:tcPr>
            <w:tcW w:w="4438" w:type="dxa"/>
          </w:tcPr>
          <w:p w14:paraId="00FBC2F6" w14:textId="4FE9AD4F"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HB. Maria Indira Dewijani, S.I.P</w:t>
            </w:r>
          </w:p>
        </w:tc>
        <w:tc>
          <w:tcPr>
            <w:tcW w:w="2643" w:type="dxa"/>
          </w:tcPr>
          <w:p w14:paraId="557319D4" w14:textId="6C1B3D54"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Koor Sekretriat</w:t>
            </w:r>
          </w:p>
        </w:tc>
      </w:tr>
      <w:tr w:rsidR="00C11A48" w:rsidRPr="00E54759" w14:paraId="41270FEF" w14:textId="77777777" w:rsidTr="00C11A48">
        <w:tc>
          <w:tcPr>
            <w:tcW w:w="846" w:type="dxa"/>
          </w:tcPr>
          <w:p w14:paraId="20432B69" w14:textId="6C0CB8F9" w:rsidR="00C11A48" w:rsidRPr="00E54759" w:rsidRDefault="00DB3136"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7</w:t>
            </w:r>
          </w:p>
        </w:tc>
        <w:tc>
          <w:tcPr>
            <w:tcW w:w="4438" w:type="dxa"/>
          </w:tcPr>
          <w:p w14:paraId="4BE51344" w14:textId="501E6F46"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Yeni Susanti, S.I.P</w:t>
            </w:r>
          </w:p>
        </w:tc>
        <w:tc>
          <w:tcPr>
            <w:tcW w:w="2643" w:type="dxa"/>
          </w:tcPr>
          <w:p w14:paraId="2E20F36B" w14:textId="2BA6602B" w:rsidR="00C11A48" w:rsidRPr="00E54759" w:rsidRDefault="00DB3136"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Sub Bag Administrasi</w:t>
            </w:r>
          </w:p>
        </w:tc>
      </w:tr>
      <w:tr w:rsidR="00C11A48" w:rsidRPr="00E54759" w14:paraId="0BA99D51" w14:textId="77777777" w:rsidTr="00C11A48">
        <w:tc>
          <w:tcPr>
            <w:tcW w:w="846" w:type="dxa"/>
          </w:tcPr>
          <w:p w14:paraId="6CFCEA76" w14:textId="3F21133B" w:rsidR="00C11A48" w:rsidRPr="00E54759" w:rsidRDefault="00DB3136"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8</w:t>
            </w:r>
          </w:p>
        </w:tc>
        <w:tc>
          <w:tcPr>
            <w:tcW w:w="4438" w:type="dxa"/>
          </w:tcPr>
          <w:p w14:paraId="3DBBABFA" w14:textId="1AF3DFD7"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Moh. Ircham Arifudin, S.H.I, M.PD.I</w:t>
            </w:r>
          </w:p>
        </w:tc>
        <w:tc>
          <w:tcPr>
            <w:tcW w:w="2643" w:type="dxa"/>
          </w:tcPr>
          <w:p w14:paraId="63C15A14" w14:textId="047CC2A2"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Sub Bag Pencegahan</w:t>
            </w:r>
          </w:p>
        </w:tc>
      </w:tr>
      <w:tr w:rsidR="00C11A48" w:rsidRPr="00E54759" w14:paraId="7808982B" w14:textId="77777777" w:rsidTr="00C11A48">
        <w:tc>
          <w:tcPr>
            <w:tcW w:w="846" w:type="dxa"/>
          </w:tcPr>
          <w:p w14:paraId="65D8C938" w14:textId="72EB9220" w:rsidR="00C11A48" w:rsidRPr="00E54759" w:rsidRDefault="00DB3136"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9</w:t>
            </w:r>
          </w:p>
        </w:tc>
        <w:tc>
          <w:tcPr>
            <w:tcW w:w="4438" w:type="dxa"/>
          </w:tcPr>
          <w:p w14:paraId="48AC4F3F" w14:textId="559C73B5"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Rifan Azzam Amruloh, SH</w:t>
            </w:r>
          </w:p>
        </w:tc>
        <w:tc>
          <w:tcPr>
            <w:tcW w:w="2643" w:type="dxa"/>
          </w:tcPr>
          <w:p w14:paraId="1568FEED" w14:textId="1C268CA7"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Sub Bag Penanganan</w:t>
            </w:r>
          </w:p>
        </w:tc>
      </w:tr>
      <w:tr w:rsidR="00C11A48" w:rsidRPr="00E54759" w14:paraId="67049DE7" w14:textId="77777777" w:rsidTr="00C11A48">
        <w:tc>
          <w:tcPr>
            <w:tcW w:w="846" w:type="dxa"/>
          </w:tcPr>
          <w:p w14:paraId="25852A1C" w14:textId="27E6DECD" w:rsidR="00C11A48" w:rsidRPr="00E54759" w:rsidRDefault="00DB3136"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10</w:t>
            </w:r>
          </w:p>
        </w:tc>
        <w:tc>
          <w:tcPr>
            <w:tcW w:w="4438" w:type="dxa"/>
          </w:tcPr>
          <w:p w14:paraId="00AD36F0" w14:textId="097FF706"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Khairul Iman Susanto, SH, M.KN</w:t>
            </w:r>
          </w:p>
        </w:tc>
        <w:tc>
          <w:tcPr>
            <w:tcW w:w="2643" w:type="dxa"/>
          </w:tcPr>
          <w:p w14:paraId="10214299" w14:textId="7E52BF2D" w:rsidR="00C11A4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Sub Bag Hukum</w:t>
            </w:r>
          </w:p>
        </w:tc>
      </w:tr>
      <w:tr w:rsidR="00DB3136" w:rsidRPr="00E54759" w14:paraId="06ABBFE0" w14:textId="77777777" w:rsidTr="00C11A48">
        <w:tc>
          <w:tcPr>
            <w:tcW w:w="846" w:type="dxa"/>
          </w:tcPr>
          <w:p w14:paraId="48463A6A" w14:textId="39C8EA5B" w:rsidR="00DB3136"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11</w:t>
            </w:r>
          </w:p>
        </w:tc>
        <w:tc>
          <w:tcPr>
            <w:tcW w:w="4438" w:type="dxa"/>
          </w:tcPr>
          <w:p w14:paraId="493BE174" w14:textId="4F9DD877" w:rsidR="00DB3136"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Muhammad Aidi Zulfa, S.H.I</w:t>
            </w:r>
          </w:p>
        </w:tc>
        <w:tc>
          <w:tcPr>
            <w:tcW w:w="2643" w:type="dxa"/>
          </w:tcPr>
          <w:p w14:paraId="1944FD07" w14:textId="27A0913E" w:rsidR="00DB3136"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Sub Bag SDM</w:t>
            </w:r>
          </w:p>
        </w:tc>
      </w:tr>
      <w:tr w:rsidR="00B61EB8" w:rsidRPr="00E54759" w14:paraId="031EB494" w14:textId="77777777" w:rsidTr="00C11A48">
        <w:tc>
          <w:tcPr>
            <w:tcW w:w="846" w:type="dxa"/>
          </w:tcPr>
          <w:p w14:paraId="1C36F150" w14:textId="0E0A6E7F"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12</w:t>
            </w:r>
          </w:p>
        </w:tc>
        <w:tc>
          <w:tcPr>
            <w:tcW w:w="4438" w:type="dxa"/>
          </w:tcPr>
          <w:p w14:paraId="02D442CA" w14:textId="495CD22A" w:rsidR="00B61EB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Shinta Setiyaningrum, SE</w:t>
            </w:r>
          </w:p>
        </w:tc>
        <w:tc>
          <w:tcPr>
            <w:tcW w:w="2643" w:type="dxa"/>
          </w:tcPr>
          <w:p w14:paraId="2412DFC1" w14:textId="16400DA9" w:rsidR="00B61EB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1EB8" w:rsidRPr="00E54759" w14:paraId="73FF3033" w14:textId="77777777" w:rsidTr="00C11A48">
        <w:tc>
          <w:tcPr>
            <w:tcW w:w="846" w:type="dxa"/>
          </w:tcPr>
          <w:p w14:paraId="00C2F61A" w14:textId="74E25C14"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13</w:t>
            </w:r>
          </w:p>
        </w:tc>
        <w:tc>
          <w:tcPr>
            <w:tcW w:w="4438" w:type="dxa"/>
          </w:tcPr>
          <w:p w14:paraId="5267E4B6" w14:textId="37C940E1" w:rsidR="00B61EB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Yuliyana, SE</w:t>
            </w:r>
          </w:p>
        </w:tc>
        <w:tc>
          <w:tcPr>
            <w:tcW w:w="2643" w:type="dxa"/>
          </w:tcPr>
          <w:p w14:paraId="76BE0CD5" w14:textId="7879EB95" w:rsidR="00B61EB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1EB8" w:rsidRPr="00E54759" w14:paraId="78E60E74" w14:textId="77777777" w:rsidTr="00C11A48">
        <w:tc>
          <w:tcPr>
            <w:tcW w:w="846" w:type="dxa"/>
          </w:tcPr>
          <w:p w14:paraId="5FF00A19" w14:textId="54F92896"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14</w:t>
            </w:r>
          </w:p>
        </w:tc>
        <w:tc>
          <w:tcPr>
            <w:tcW w:w="4438" w:type="dxa"/>
          </w:tcPr>
          <w:p w14:paraId="16C04710" w14:textId="41970846" w:rsidR="00B61EB8" w:rsidRPr="00E54759" w:rsidRDefault="00B61EB8"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Manja Lestari Damanik, S.P.D</w:t>
            </w:r>
            <w:r w:rsidR="00B65193" w:rsidRPr="00E54759">
              <w:rPr>
                <w:rFonts w:ascii="Times New Roman" w:hAnsi="Times New Roman" w:cs="Times New Roman"/>
                <w:sz w:val="24"/>
                <w:szCs w:val="24"/>
                <w:lang w:val="en-US"/>
              </w:rPr>
              <w:t>., SH</w:t>
            </w:r>
          </w:p>
        </w:tc>
        <w:tc>
          <w:tcPr>
            <w:tcW w:w="2643" w:type="dxa"/>
          </w:tcPr>
          <w:p w14:paraId="6972EC74" w14:textId="6E5877FD"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1EB8" w:rsidRPr="00E54759" w14:paraId="30FB6264" w14:textId="77777777" w:rsidTr="00C11A48">
        <w:tc>
          <w:tcPr>
            <w:tcW w:w="846" w:type="dxa"/>
          </w:tcPr>
          <w:p w14:paraId="628150EA" w14:textId="3A83788A"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15</w:t>
            </w:r>
          </w:p>
        </w:tc>
        <w:tc>
          <w:tcPr>
            <w:tcW w:w="4438" w:type="dxa"/>
          </w:tcPr>
          <w:p w14:paraId="160A136D" w14:textId="51DC8897"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M. Yusuf Rahardian, S.I.P</w:t>
            </w:r>
          </w:p>
        </w:tc>
        <w:tc>
          <w:tcPr>
            <w:tcW w:w="2643" w:type="dxa"/>
          </w:tcPr>
          <w:p w14:paraId="1B97FE16" w14:textId="1F037414"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1EB8" w:rsidRPr="00E54759" w14:paraId="09B18824" w14:textId="77777777" w:rsidTr="00C11A48">
        <w:tc>
          <w:tcPr>
            <w:tcW w:w="846" w:type="dxa"/>
          </w:tcPr>
          <w:p w14:paraId="5D52B3BC" w14:textId="77BA3675"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16</w:t>
            </w:r>
          </w:p>
        </w:tc>
        <w:tc>
          <w:tcPr>
            <w:tcW w:w="4438" w:type="dxa"/>
          </w:tcPr>
          <w:p w14:paraId="48C60D49" w14:textId="40285BA3"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Rizal Nur Efendi, S.KOM</w:t>
            </w:r>
          </w:p>
        </w:tc>
        <w:tc>
          <w:tcPr>
            <w:tcW w:w="2643" w:type="dxa"/>
          </w:tcPr>
          <w:p w14:paraId="70F88920" w14:textId="5248499C"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1EB8" w:rsidRPr="00E54759" w14:paraId="24A2E5E1" w14:textId="77777777" w:rsidTr="00C11A48">
        <w:tc>
          <w:tcPr>
            <w:tcW w:w="846" w:type="dxa"/>
          </w:tcPr>
          <w:p w14:paraId="08BF0A91" w14:textId="3EF5685E" w:rsidR="00B61EB8" w:rsidRPr="00E54759" w:rsidRDefault="00B61EB8"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17</w:t>
            </w:r>
          </w:p>
        </w:tc>
        <w:tc>
          <w:tcPr>
            <w:tcW w:w="4438" w:type="dxa"/>
          </w:tcPr>
          <w:p w14:paraId="24051B8B" w14:textId="35C56285"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Irfan Riyanto, SH</w:t>
            </w:r>
          </w:p>
        </w:tc>
        <w:tc>
          <w:tcPr>
            <w:tcW w:w="2643" w:type="dxa"/>
          </w:tcPr>
          <w:p w14:paraId="72FE662E" w14:textId="5D51F4E1" w:rsidR="00B61EB8"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5193" w:rsidRPr="00E54759" w14:paraId="29449D38" w14:textId="77777777" w:rsidTr="00C11A48">
        <w:tc>
          <w:tcPr>
            <w:tcW w:w="846" w:type="dxa"/>
          </w:tcPr>
          <w:p w14:paraId="4478198F" w14:textId="4BBF3416" w:rsidR="00B65193" w:rsidRPr="00E54759" w:rsidRDefault="00B65193"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18</w:t>
            </w:r>
          </w:p>
        </w:tc>
        <w:tc>
          <w:tcPr>
            <w:tcW w:w="4438" w:type="dxa"/>
          </w:tcPr>
          <w:p w14:paraId="4E79694D" w14:textId="4FE5AE5F"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Arof Bustomy, S.E</w:t>
            </w:r>
          </w:p>
        </w:tc>
        <w:tc>
          <w:tcPr>
            <w:tcW w:w="2643" w:type="dxa"/>
          </w:tcPr>
          <w:p w14:paraId="22C98D76" w14:textId="08D669FB"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5193" w:rsidRPr="00E54759" w14:paraId="2D61970B" w14:textId="77777777" w:rsidTr="00C11A48">
        <w:tc>
          <w:tcPr>
            <w:tcW w:w="846" w:type="dxa"/>
          </w:tcPr>
          <w:p w14:paraId="6AD9C55B" w14:textId="469B6490" w:rsidR="00B65193" w:rsidRPr="00E54759" w:rsidRDefault="00B65193"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19</w:t>
            </w:r>
          </w:p>
        </w:tc>
        <w:tc>
          <w:tcPr>
            <w:tcW w:w="4438" w:type="dxa"/>
          </w:tcPr>
          <w:p w14:paraId="3F751876" w14:textId="7C1F1BBB"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Johan Safrudin</w:t>
            </w:r>
          </w:p>
        </w:tc>
        <w:tc>
          <w:tcPr>
            <w:tcW w:w="2643" w:type="dxa"/>
          </w:tcPr>
          <w:p w14:paraId="0A384FFF" w14:textId="30F5806F" w:rsidR="00B65193" w:rsidRPr="00E54759" w:rsidRDefault="00D52662"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5193" w:rsidRPr="00E54759" w14:paraId="35B3FADA" w14:textId="77777777" w:rsidTr="00C11A48">
        <w:tc>
          <w:tcPr>
            <w:tcW w:w="846" w:type="dxa"/>
          </w:tcPr>
          <w:p w14:paraId="41F16652" w14:textId="5A984E74" w:rsidR="00B65193" w:rsidRPr="00E54759" w:rsidRDefault="00B65193"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20</w:t>
            </w:r>
          </w:p>
        </w:tc>
        <w:tc>
          <w:tcPr>
            <w:tcW w:w="4438" w:type="dxa"/>
          </w:tcPr>
          <w:p w14:paraId="64EF3B84" w14:textId="3C63F4A6"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Yuno Istanto</w:t>
            </w:r>
          </w:p>
        </w:tc>
        <w:tc>
          <w:tcPr>
            <w:tcW w:w="2643" w:type="dxa"/>
          </w:tcPr>
          <w:p w14:paraId="48CB2E17" w14:textId="6C25153D"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r w:rsidR="00B65193" w:rsidRPr="00E54759" w14:paraId="64886233" w14:textId="77777777" w:rsidTr="00C11A48">
        <w:tc>
          <w:tcPr>
            <w:tcW w:w="846" w:type="dxa"/>
          </w:tcPr>
          <w:p w14:paraId="5F9B9F6F" w14:textId="39F25B23" w:rsidR="00B65193" w:rsidRPr="00E54759" w:rsidRDefault="00B65193" w:rsidP="006C20F4">
            <w:pPr>
              <w:widowControl w:val="0"/>
              <w:autoSpaceDE w:val="0"/>
              <w:autoSpaceDN w:val="0"/>
              <w:adjustRightInd w:val="0"/>
              <w:spacing w:line="480" w:lineRule="auto"/>
              <w:jc w:val="center"/>
              <w:rPr>
                <w:rFonts w:ascii="Times New Roman" w:hAnsi="Times New Roman" w:cs="Times New Roman"/>
                <w:sz w:val="24"/>
                <w:szCs w:val="24"/>
                <w:lang w:val="en-US"/>
              </w:rPr>
            </w:pPr>
            <w:r w:rsidRPr="00E54759">
              <w:rPr>
                <w:rFonts w:ascii="Times New Roman" w:hAnsi="Times New Roman" w:cs="Times New Roman"/>
                <w:sz w:val="24"/>
                <w:szCs w:val="24"/>
                <w:lang w:val="en-US"/>
              </w:rPr>
              <w:t>21</w:t>
            </w:r>
          </w:p>
        </w:tc>
        <w:tc>
          <w:tcPr>
            <w:tcW w:w="4438" w:type="dxa"/>
          </w:tcPr>
          <w:p w14:paraId="70405437" w14:textId="5DE8667D"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Sodiqun</w:t>
            </w:r>
          </w:p>
        </w:tc>
        <w:tc>
          <w:tcPr>
            <w:tcW w:w="2643" w:type="dxa"/>
          </w:tcPr>
          <w:p w14:paraId="6EEBBB96" w14:textId="3A5AB2FF" w:rsidR="00B65193" w:rsidRPr="00E54759" w:rsidRDefault="00B65193" w:rsidP="00E54759">
            <w:pPr>
              <w:widowControl w:val="0"/>
              <w:autoSpaceDE w:val="0"/>
              <w:autoSpaceDN w:val="0"/>
              <w:adjustRightInd w:val="0"/>
              <w:spacing w:line="480" w:lineRule="auto"/>
              <w:jc w:val="both"/>
              <w:rPr>
                <w:rFonts w:ascii="Times New Roman" w:hAnsi="Times New Roman" w:cs="Times New Roman"/>
                <w:sz w:val="24"/>
                <w:szCs w:val="24"/>
                <w:lang w:val="en-US"/>
              </w:rPr>
            </w:pPr>
            <w:r w:rsidRPr="00E54759">
              <w:rPr>
                <w:rFonts w:ascii="Times New Roman" w:hAnsi="Times New Roman" w:cs="Times New Roman"/>
                <w:sz w:val="24"/>
                <w:szCs w:val="24"/>
                <w:lang w:val="en-US"/>
              </w:rPr>
              <w:t>Pelaksana</w:t>
            </w:r>
          </w:p>
        </w:tc>
      </w:tr>
    </w:tbl>
    <w:p w14:paraId="0F7BE886" w14:textId="79B6761C" w:rsidR="000E2A7C" w:rsidRPr="00475221" w:rsidRDefault="000E2A7C" w:rsidP="00E54759">
      <w:pPr>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475221">
        <w:rPr>
          <w:rFonts w:ascii="Times New Roman" w:hAnsi="Times New Roman" w:cs="Times New Roman"/>
          <w:b/>
          <w:bCs/>
          <w:sz w:val="24"/>
          <w:szCs w:val="24"/>
          <w:lang w:val="en-US"/>
        </w:rPr>
        <w:t>Sumber: Data bawaslu kabupaten Brebes Tahun 2024</w:t>
      </w:r>
      <w:r w:rsidR="005C1C97">
        <w:rPr>
          <w:rFonts w:ascii="Times New Roman" w:hAnsi="Times New Roman" w:cs="Times New Roman"/>
          <w:b/>
          <w:bCs/>
          <w:sz w:val="24"/>
          <w:szCs w:val="24"/>
          <w:lang w:val="en-US"/>
        </w:rPr>
        <w:t xml:space="preserve"> </w:t>
      </w:r>
    </w:p>
    <w:p w14:paraId="732F7E86" w14:textId="5BD16ECC" w:rsidR="00573754" w:rsidRDefault="000E2A7C" w:rsidP="00B0789F">
      <w:pPr>
        <w:widowControl w:val="0"/>
        <w:autoSpaceDE w:val="0"/>
        <w:autoSpaceDN w:val="0"/>
        <w:adjustRightInd w:val="0"/>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Dapat dilihat dari tabel IV.2 rincian jabatan Badan Pengawas Pemilihan Umum Kabupaten Brebes Tahun 2023-2027 yaitu berdasarkan jumlah pegawai Badan pengawas Pemilihan Umum kabupaten Brebes terdiri dari 5 (lima) Perempuan dan 16 (enam belas) orang laki-laki. Semua pegawai Badan pengawas pemilihan Umum Kabupaten Brebes mempunyai tupoksinya (tugas pokok dan fungsi)</w:t>
      </w:r>
      <w:r w:rsidR="00573754">
        <w:rPr>
          <w:rFonts w:ascii="Times New Roman" w:hAnsi="Times New Roman" w:cs="Times New Roman"/>
          <w:sz w:val="24"/>
          <w:szCs w:val="24"/>
          <w:lang w:val="en-US"/>
        </w:rPr>
        <w:t xml:space="preserve"> masing-masing serta bertanggung jawab dengan tugasnya.</w:t>
      </w:r>
      <w:r w:rsidR="00B0789F">
        <w:rPr>
          <w:rFonts w:ascii="Times New Roman" w:hAnsi="Times New Roman" w:cs="Times New Roman"/>
          <w:sz w:val="24"/>
          <w:szCs w:val="24"/>
          <w:lang w:val="en-US"/>
        </w:rPr>
        <w:t xml:space="preserve"> </w:t>
      </w:r>
      <w:r w:rsidR="00573754">
        <w:rPr>
          <w:rFonts w:ascii="Times New Roman" w:hAnsi="Times New Roman" w:cs="Times New Roman"/>
          <w:sz w:val="24"/>
          <w:szCs w:val="24"/>
          <w:lang w:val="en-US"/>
        </w:rPr>
        <w:t>Dengan sumber daya yang baik maka akan tercipta strategi yang baik juga, maka dibutuhkan kerjasama yang bai kantar anggotanya.</w:t>
      </w:r>
    </w:p>
    <w:p w14:paraId="37C699CA" w14:textId="7DC102C4" w:rsidR="00573754" w:rsidRDefault="00573754">
      <w:pPr>
        <w:pStyle w:val="ListParagraph"/>
        <w:widowControl w:val="0"/>
        <w:numPr>
          <w:ilvl w:val="0"/>
          <w:numId w:val="34"/>
        </w:numPr>
        <w:autoSpaceDE w:val="0"/>
        <w:autoSpaceDN w:val="0"/>
        <w:adjustRightInd w:val="0"/>
        <w:spacing w:after="0" w:line="480" w:lineRule="auto"/>
        <w:rPr>
          <w:rFonts w:ascii="Times New Roman" w:hAnsi="Times New Roman" w:cs="Times New Roman"/>
          <w:b/>
          <w:bCs/>
          <w:sz w:val="24"/>
          <w:szCs w:val="24"/>
          <w:lang w:val="en-US"/>
        </w:rPr>
      </w:pPr>
      <w:r w:rsidRPr="00573754">
        <w:rPr>
          <w:rFonts w:ascii="Times New Roman" w:hAnsi="Times New Roman" w:cs="Times New Roman"/>
          <w:b/>
          <w:bCs/>
          <w:sz w:val="24"/>
          <w:szCs w:val="24"/>
          <w:lang w:val="en-US"/>
        </w:rPr>
        <w:t xml:space="preserve">Tugas, Fungsi dan Wewenang Badan Pengawas Pemilihan Umum Bawaslu </w:t>
      </w:r>
      <w:r w:rsidR="00A514D7">
        <w:rPr>
          <w:rFonts w:ascii="Times New Roman" w:hAnsi="Times New Roman" w:cs="Times New Roman"/>
          <w:b/>
          <w:bCs/>
          <w:sz w:val="24"/>
          <w:szCs w:val="24"/>
          <w:lang w:val="en-US"/>
        </w:rPr>
        <w:t>K</w:t>
      </w:r>
      <w:r w:rsidRPr="00573754">
        <w:rPr>
          <w:rFonts w:ascii="Times New Roman" w:hAnsi="Times New Roman" w:cs="Times New Roman"/>
          <w:b/>
          <w:bCs/>
          <w:sz w:val="24"/>
          <w:szCs w:val="24"/>
          <w:lang w:val="en-US"/>
        </w:rPr>
        <w:t>abupaten Brebes</w:t>
      </w:r>
    </w:p>
    <w:p w14:paraId="3B6C8DF3" w14:textId="27EEE512" w:rsidR="00A655D1" w:rsidRDefault="00A655D1" w:rsidP="00B0789F">
      <w:pPr>
        <w:pStyle w:val="ListParagraph"/>
        <w:widowControl w:val="0"/>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Tugas, wewenang dan kewajiban pengawas pemilu berdasarkan amanat Undang-Undang Nomor 7 tahun 2017 tentang pemilihan umum sebagai </w:t>
      </w:r>
      <w:proofErr w:type="gramStart"/>
      <w:r>
        <w:rPr>
          <w:rFonts w:ascii="Times New Roman" w:hAnsi="Times New Roman" w:cs="Times New Roman"/>
          <w:sz w:val="24"/>
          <w:szCs w:val="24"/>
          <w:lang w:val="en-US"/>
        </w:rPr>
        <w:t>berikut :</w:t>
      </w:r>
      <w:proofErr w:type="gramEnd"/>
    </w:p>
    <w:p w14:paraId="5357305B" w14:textId="487499F1" w:rsidR="00A655D1" w:rsidRPr="000801F1" w:rsidRDefault="00A655D1" w:rsidP="00A655D1">
      <w:pPr>
        <w:pStyle w:val="ListParagraph"/>
        <w:widowControl w:val="0"/>
        <w:autoSpaceDE w:val="0"/>
        <w:autoSpaceDN w:val="0"/>
        <w:adjustRightInd w:val="0"/>
        <w:spacing w:after="0" w:line="480" w:lineRule="auto"/>
        <w:rPr>
          <w:rFonts w:ascii="Times New Roman" w:hAnsi="Times New Roman" w:cs="Times New Roman"/>
          <w:b/>
          <w:bCs/>
          <w:sz w:val="24"/>
          <w:szCs w:val="24"/>
          <w:lang w:val="en-US"/>
        </w:rPr>
      </w:pPr>
      <w:r w:rsidRPr="000801F1">
        <w:rPr>
          <w:rFonts w:ascii="Times New Roman" w:hAnsi="Times New Roman" w:cs="Times New Roman"/>
          <w:b/>
          <w:bCs/>
          <w:sz w:val="24"/>
          <w:szCs w:val="24"/>
          <w:lang w:val="en-US"/>
        </w:rPr>
        <w:t xml:space="preserve">Bawaslu </w:t>
      </w:r>
      <w:r w:rsidR="000801F1">
        <w:rPr>
          <w:rFonts w:ascii="Times New Roman" w:hAnsi="Times New Roman" w:cs="Times New Roman"/>
          <w:b/>
          <w:bCs/>
          <w:sz w:val="24"/>
          <w:szCs w:val="24"/>
          <w:lang w:val="en-US"/>
        </w:rPr>
        <w:t>B</w:t>
      </w:r>
      <w:r w:rsidRPr="000801F1">
        <w:rPr>
          <w:rFonts w:ascii="Times New Roman" w:hAnsi="Times New Roman" w:cs="Times New Roman"/>
          <w:b/>
          <w:bCs/>
          <w:sz w:val="24"/>
          <w:szCs w:val="24"/>
          <w:lang w:val="en-US"/>
        </w:rPr>
        <w:t>ertugas</w:t>
      </w:r>
    </w:p>
    <w:p w14:paraId="499B215B" w14:textId="0469928C" w:rsidR="00A655D1" w:rsidRDefault="00A514D7">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Menyusun standar tata laksana pengawasan penyelenggaraan pemilu untuk pengawas pemilu disetiap Angkatan</w:t>
      </w:r>
    </w:p>
    <w:p w14:paraId="49E9FD75" w14:textId="52C5E81D" w:rsidR="00A514D7" w:rsidRDefault="00A514D7">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Melakukan pencegahan dan penindakan terhdap</w:t>
      </w:r>
    </w:p>
    <w:p w14:paraId="32E11EF9" w14:textId="57AF7E58" w:rsidR="00A514D7" w:rsidRDefault="00A514D7">
      <w:pPr>
        <w:pStyle w:val="ListParagraph"/>
        <w:widowControl w:val="0"/>
        <w:numPr>
          <w:ilvl w:val="0"/>
          <w:numId w:val="46"/>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Pelanggaran pemilu</w:t>
      </w:r>
    </w:p>
    <w:p w14:paraId="3BC42A00" w14:textId="5DFC13C4" w:rsidR="00A514D7" w:rsidRDefault="00A514D7">
      <w:pPr>
        <w:pStyle w:val="ListParagraph"/>
        <w:widowControl w:val="0"/>
        <w:numPr>
          <w:ilvl w:val="0"/>
          <w:numId w:val="46"/>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Sengketa proses pemilu</w:t>
      </w:r>
    </w:p>
    <w:p w14:paraId="52315C1F" w14:textId="39C4D92F" w:rsidR="00A514D7" w:rsidRDefault="00A514D7">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sidRPr="00A514D7">
        <w:rPr>
          <w:rFonts w:ascii="Times New Roman" w:hAnsi="Times New Roman" w:cs="Times New Roman"/>
          <w:sz w:val="24"/>
          <w:szCs w:val="24"/>
          <w:lang w:val="en-US"/>
        </w:rPr>
        <w:t>Mengawasi persiapan penyelenggaraan pemilu</w:t>
      </w:r>
      <w:r>
        <w:rPr>
          <w:rFonts w:ascii="Times New Roman" w:hAnsi="Times New Roman" w:cs="Times New Roman"/>
          <w:sz w:val="24"/>
          <w:szCs w:val="24"/>
          <w:lang w:val="en-US"/>
        </w:rPr>
        <w:t xml:space="preserve"> yang terdiri </w:t>
      </w:r>
      <w:proofErr w:type="gramStart"/>
      <w:r>
        <w:rPr>
          <w:rFonts w:ascii="Times New Roman" w:hAnsi="Times New Roman" w:cs="Times New Roman"/>
          <w:sz w:val="24"/>
          <w:szCs w:val="24"/>
          <w:lang w:val="en-US"/>
        </w:rPr>
        <w:t>atas :</w:t>
      </w:r>
      <w:proofErr w:type="gramEnd"/>
    </w:p>
    <w:p w14:paraId="79A3B318" w14:textId="3B9B7DE3" w:rsidR="00A514D7" w:rsidRDefault="00A514D7">
      <w:pPr>
        <w:pStyle w:val="ListParagraph"/>
        <w:widowControl w:val="0"/>
        <w:numPr>
          <w:ilvl w:val="0"/>
          <w:numId w:val="47"/>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Perencanaan dan penetapan jadwal tahapan pemilu</w:t>
      </w:r>
    </w:p>
    <w:p w14:paraId="49520573" w14:textId="1C7DF285" w:rsidR="00A514D7" w:rsidRDefault="00A514D7">
      <w:pPr>
        <w:pStyle w:val="ListParagraph"/>
        <w:widowControl w:val="0"/>
        <w:numPr>
          <w:ilvl w:val="0"/>
          <w:numId w:val="47"/>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Perencanaan Pengadaan logistic oleh KPU</w:t>
      </w:r>
    </w:p>
    <w:p w14:paraId="3B1EC6E1" w14:textId="3FE0E2E7" w:rsidR="00A514D7" w:rsidRDefault="00A514D7">
      <w:pPr>
        <w:pStyle w:val="ListParagraph"/>
        <w:widowControl w:val="0"/>
        <w:numPr>
          <w:ilvl w:val="0"/>
          <w:numId w:val="47"/>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Pelaksanaan persiapan lainnya dalam penyelenggaraan pemilu sesuai dengan ketentuan peraturan perundang undangan</w:t>
      </w:r>
    </w:p>
    <w:p w14:paraId="5363B250" w14:textId="53D54E18" w:rsidR="00A514D7" w:rsidRDefault="00A514D7">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Mengawasi pelaksanaan tahapan penyelenggaraan pemilu yang terdiri </w:t>
      </w:r>
      <w:proofErr w:type="gramStart"/>
      <w:r>
        <w:rPr>
          <w:rFonts w:ascii="Times New Roman" w:hAnsi="Times New Roman" w:cs="Times New Roman"/>
          <w:sz w:val="24"/>
          <w:szCs w:val="24"/>
          <w:lang w:val="en-US"/>
        </w:rPr>
        <w:t>atas :</w:t>
      </w:r>
      <w:proofErr w:type="gramEnd"/>
    </w:p>
    <w:p w14:paraId="63D51C8E" w14:textId="16B53A40" w:rsidR="00A514D7" w:rsidRDefault="00A514D7">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Pemutakhiran data pemilih dan penetapan daftar pemilih sementara serta daftar pemilih tetap</w:t>
      </w:r>
    </w:p>
    <w:p w14:paraId="2779BBD2" w14:textId="0599E725" w:rsidR="00A514D7" w:rsidRDefault="00A514D7">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Penataan dan penetapan daerah pemilihan DPRD kabupaten/kota</w:t>
      </w:r>
    </w:p>
    <w:p w14:paraId="03495ADA" w14:textId="561FD912" w:rsidR="00A514D7" w:rsidRDefault="00A514D7">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Penetapan peserta pemilu</w:t>
      </w:r>
    </w:p>
    <w:p w14:paraId="4BC7897B" w14:textId="0894D9DF" w:rsidR="00A514D7" w:rsidRDefault="00A514D7">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Pencalonan sampai dengan penetapan pasangan calon, calon anggota DPR, calon anggota DPD, dan calon anggota DPRD sesuai dengan ketentuan peraturan-undangan</w:t>
      </w:r>
    </w:p>
    <w:p w14:paraId="5E7A00B6" w14:textId="34B6E5E8" w:rsidR="00A514D7" w:rsidRDefault="00A514D7">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Pelaksanaan dan dana kampanye</w:t>
      </w:r>
    </w:p>
    <w:p w14:paraId="4E637923" w14:textId="1C292638" w:rsidR="00A514D7" w:rsidRDefault="004F44B5">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Pengadaan logistic pemilu dan pendistribusiannya</w:t>
      </w:r>
    </w:p>
    <w:p w14:paraId="6A5D3DCE" w14:textId="5A9DF506" w:rsidR="004F44B5" w:rsidRDefault="004F44B5">
      <w:pPr>
        <w:pStyle w:val="ListParagraph"/>
        <w:widowControl w:val="0"/>
        <w:numPr>
          <w:ilvl w:val="0"/>
          <w:numId w:val="4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Pelaksanaan pemungutan suara dan perhitungan suara hasil pemilu di TPS</w:t>
      </w:r>
    </w:p>
    <w:p w14:paraId="09E85DAE" w14:textId="11001D2B" w:rsidR="004F44B5" w:rsidRDefault="004F44B5">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Mencegah terjadinya praktik politik uang</w:t>
      </w:r>
    </w:p>
    <w:p w14:paraId="5D47411E" w14:textId="64E7E2D5" w:rsidR="004F44B5" w:rsidRDefault="004F44B5">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Mengawasi Netralitas Aparatur Sipil Negara, netralitas anggota Tentara Nasional Indonesia, dan Netralitas anggota Kepolisian Republik Indonesia</w:t>
      </w:r>
    </w:p>
    <w:p w14:paraId="2EB6FD03" w14:textId="39B6C865" w:rsidR="004F44B5" w:rsidRDefault="004F44B5">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Mengawasi pelaksanaan putusan/Keputusan yang terdiri </w:t>
      </w:r>
      <w:proofErr w:type="gramStart"/>
      <w:r>
        <w:rPr>
          <w:rFonts w:ascii="Times New Roman" w:hAnsi="Times New Roman" w:cs="Times New Roman"/>
          <w:sz w:val="24"/>
          <w:szCs w:val="24"/>
          <w:lang w:val="en-US"/>
        </w:rPr>
        <w:t>atas :</w:t>
      </w:r>
      <w:proofErr w:type="gramEnd"/>
    </w:p>
    <w:p w14:paraId="16B65D62" w14:textId="7379B607" w:rsidR="004F44B5" w:rsidRDefault="004F44B5">
      <w:pPr>
        <w:pStyle w:val="ListParagraph"/>
        <w:widowControl w:val="0"/>
        <w:numPr>
          <w:ilvl w:val="0"/>
          <w:numId w:val="49"/>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Putusan DKPP</w:t>
      </w:r>
    </w:p>
    <w:p w14:paraId="51987A22" w14:textId="04DA9B22" w:rsidR="004F44B5" w:rsidRDefault="004F44B5">
      <w:pPr>
        <w:pStyle w:val="ListParagraph"/>
        <w:widowControl w:val="0"/>
        <w:numPr>
          <w:ilvl w:val="0"/>
          <w:numId w:val="49"/>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Putusan pengadilan mengenai pelanggaran dan sengketa pemilu</w:t>
      </w:r>
    </w:p>
    <w:p w14:paraId="6FA1141F" w14:textId="416D4DC3" w:rsidR="004F44B5" w:rsidRDefault="004F44B5">
      <w:pPr>
        <w:pStyle w:val="ListParagraph"/>
        <w:widowControl w:val="0"/>
        <w:numPr>
          <w:ilvl w:val="0"/>
          <w:numId w:val="49"/>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Putusan/Keputusan </w:t>
      </w:r>
      <w:proofErr w:type="gramStart"/>
      <w:r>
        <w:rPr>
          <w:rFonts w:ascii="Times New Roman" w:hAnsi="Times New Roman" w:cs="Times New Roman"/>
          <w:sz w:val="24"/>
          <w:szCs w:val="24"/>
          <w:lang w:val="en-US"/>
        </w:rPr>
        <w:t>Bawaslu,Bawaslu</w:t>
      </w:r>
      <w:proofErr w:type="gramEnd"/>
      <w:r>
        <w:rPr>
          <w:rFonts w:ascii="Times New Roman" w:hAnsi="Times New Roman" w:cs="Times New Roman"/>
          <w:sz w:val="24"/>
          <w:szCs w:val="24"/>
          <w:lang w:val="en-US"/>
        </w:rPr>
        <w:t xml:space="preserve"> provinsi dan Bawaslu </w:t>
      </w:r>
      <w:r>
        <w:rPr>
          <w:rFonts w:ascii="Times New Roman" w:hAnsi="Times New Roman" w:cs="Times New Roman"/>
          <w:sz w:val="24"/>
          <w:szCs w:val="24"/>
          <w:lang w:val="en-US"/>
        </w:rPr>
        <w:lastRenderedPageBreak/>
        <w:t>kabupaten/kota</w:t>
      </w:r>
    </w:p>
    <w:p w14:paraId="38B24752" w14:textId="1010D95D" w:rsidR="004F44B5" w:rsidRDefault="004F44B5">
      <w:pPr>
        <w:pStyle w:val="ListParagraph"/>
        <w:widowControl w:val="0"/>
        <w:numPr>
          <w:ilvl w:val="0"/>
          <w:numId w:val="49"/>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Keputusan KPU, KPU provinsi dan KPu Kabupaten/kota</w:t>
      </w:r>
    </w:p>
    <w:p w14:paraId="5EF4D686" w14:textId="61734783" w:rsidR="004F44B5" w:rsidRDefault="004F44B5">
      <w:pPr>
        <w:pStyle w:val="ListParagraph"/>
        <w:widowControl w:val="0"/>
        <w:numPr>
          <w:ilvl w:val="0"/>
          <w:numId w:val="49"/>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Keputusan pejabat yang berwenang atas pelanggaraan netralitas ASN, netralitas Tentara Nasional Indonesia, Netralitas anggota Kepolisian Republik Indonesia.</w:t>
      </w:r>
    </w:p>
    <w:p w14:paraId="6053390B" w14:textId="2692E1A0" w:rsidR="004F44B5" w:rsidRDefault="004F44B5">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Menyampaikan dugaan pelanggaraan kode etik penyelenggara pemilu kepada DKPP</w:t>
      </w:r>
    </w:p>
    <w:p w14:paraId="2F80BD82" w14:textId="2D30D045" w:rsidR="00700110" w:rsidRDefault="00700110">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Menyampaikan dugaan tindak pidana pemilu kepada Gakkumdu</w:t>
      </w:r>
    </w:p>
    <w:p w14:paraId="13D9ACEB" w14:textId="5C9F9559" w:rsidR="00700110" w:rsidRDefault="00700110">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Mengelola, memelihara, dan merawat arsip serta melaksanakan penyusutannya berdasarkan jadwal retensi arsip sesuai dengan ketentuan peraturan perundang undangan</w:t>
      </w:r>
    </w:p>
    <w:p w14:paraId="0E373D50" w14:textId="54183D41" w:rsidR="00700110" w:rsidRDefault="00700110">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Mengevaluasi pengawasan pemilu</w:t>
      </w:r>
    </w:p>
    <w:p w14:paraId="3DB97DB3" w14:textId="48A5353F" w:rsidR="00700110" w:rsidRDefault="00700110">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Mengawasi pelaksanaan peraturan KPU</w:t>
      </w:r>
    </w:p>
    <w:p w14:paraId="36816156" w14:textId="464498CD" w:rsidR="00E7726D" w:rsidRPr="005A6C7A" w:rsidRDefault="00700110">
      <w:pPr>
        <w:pStyle w:val="ListParagraph"/>
        <w:widowControl w:val="0"/>
        <w:numPr>
          <w:ilvl w:val="0"/>
          <w:numId w:val="3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Melaksanakan tugas lain sesuai dengan ketentuan peraturan perundang undangan</w:t>
      </w:r>
    </w:p>
    <w:p w14:paraId="292F63EA" w14:textId="0926AF79" w:rsidR="00700110" w:rsidRDefault="00700110" w:rsidP="00700110">
      <w:pPr>
        <w:widowControl w:val="0"/>
        <w:autoSpaceDE w:val="0"/>
        <w:autoSpaceDN w:val="0"/>
        <w:adjustRightInd w:val="0"/>
        <w:spacing w:after="0" w:line="480" w:lineRule="auto"/>
        <w:ind w:left="720"/>
        <w:rPr>
          <w:rFonts w:ascii="Times New Roman" w:hAnsi="Times New Roman" w:cs="Times New Roman"/>
          <w:b/>
          <w:bCs/>
          <w:sz w:val="24"/>
          <w:szCs w:val="24"/>
          <w:lang w:val="en-US"/>
        </w:rPr>
      </w:pPr>
      <w:r w:rsidRPr="00700110">
        <w:rPr>
          <w:rFonts w:ascii="Times New Roman" w:hAnsi="Times New Roman" w:cs="Times New Roman"/>
          <w:b/>
          <w:bCs/>
          <w:sz w:val="24"/>
          <w:szCs w:val="24"/>
          <w:lang w:val="en-US"/>
        </w:rPr>
        <w:t>Bawaslu Berwenang</w:t>
      </w:r>
    </w:p>
    <w:p w14:paraId="5B69BA80" w14:textId="3E5EA73C" w:rsidR="00700110" w:rsidRDefault="00700110">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Menerima dan menindaklanjuti laporan yang berkaitan dengan dugaan adanya pelanggaran terhadap pelaksanaan peraturan perundang-undangan yang mengenai pemilu</w:t>
      </w:r>
    </w:p>
    <w:p w14:paraId="214FE7C3" w14:textId="431BDF71" w:rsidR="00700110" w:rsidRDefault="00700110">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Memeriksa, mengkaji dan memutus dugaan pelanggaran</w:t>
      </w:r>
      <w:r w:rsidR="000801F1">
        <w:rPr>
          <w:rFonts w:ascii="Times New Roman" w:hAnsi="Times New Roman" w:cs="Times New Roman"/>
          <w:sz w:val="24"/>
          <w:szCs w:val="24"/>
          <w:lang w:val="en-US"/>
        </w:rPr>
        <w:t xml:space="preserve"> administrasi</w:t>
      </w:r>
      <w:r>
        <w:rPr>
          <w:rFonts w:ascii="Times New Roman" w:hAnsi="Times New Roman" w:cs="Times New Roman"/>
          <w:sz w:val="24"/>
          <w:szCs w:val="24"/>
          <w:lang w:val="en-US"/>
        </w:rPr>
        <w:t xml:space="preserve"> pemilu</w:t>
      </w:r>
    </w:p>
    <w:p w14:paraId="2B592F13" w14:textId="19B6D30D" w:rsidR="00700110" w:rsidRDefault="00700110">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Merekomendasikan kepada instansi yang bersangkutan mengenai hasil pengawasan terhadap netralitas ASN, netralitas TNI dan Kepolisian </w:t>
      </w:r>
      <w:r>
        <w:rPr>
          <w:rFonts w:ascii="Times New Roman" w:hAnsi="Times New Roman" w:cs="Times New Roman"/>
          <w:sz w:val="24"/>
          <w:szCs w:val="24"/>
          <w:lang w:val="en-US"/>
        </w:rPr>
        <w:lastRenderedPageBreak/>
        <w:t xml:space="preserve">Republik </w:t>
      </w:r>
      <w:r w:rsidR="000801F1">
        <w:rPr>
          <w:rFonts w:ascii="Times New Roman" w:hAnsi="Times New Roman" w:cs="Times New Roman"/>
          <w:sz w:val="24"/>
          <w:szCs w:val="24"/>
          <w:lang w:val="en-US"/>
        </w:rPr>
        <w:t>I</w:t>
      </w:r>
      <w:r>
        <w:rPr>
          <w:rFonts w:ascii="Times New Roman" w:hAnsi="Times New Roman" w:cs="Times New Roman"/>
          <w:sz w:val="24"/>
          <w:szCs w:val="24"/>
          <w:lang w:val="en-US"/>
        </w:rPr>
        <w:t>ndonesia</w:t>
      </w:r>
    </w:p>
    <w:p w14:paraId="69A6DB7A" w14:textId="492B21EF" w:rsidR="000801F1" w:rsidRDefault="000801F1">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Memeriksa, mengkaji, memediasi atau mengadjudikasi, dan memutus penylesaian sengketa proses pemilu</w:t>
      </w:r>
    </w:p>
    <w:p w14:paraId="20F617A7" w14:textId="2F99C12C" w:rsidR="000801F1" w:rsidRDefault="000801F1">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Memeriksa, mengkaji dan memutus pelanggaran politik uang</w:t>
      </w:r>
    </w:p>
    <w:p w14:paraId="31C2D9AB" w14:textId="43C16314" w:rsidR="000801F1" w:rsidRDefault="000801F1">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Mengambil alih sementara tugas, wewenang dan kewajiban Bawaslu provinsi dan Bawaslu kabupaten/kota secara berjenjang jika Bawaslu provinsi dan Bawaslu Kabupaten/kota berhalangan hadir akibat dikenai sanksi lainnya sesuai dengan ketentuan peraturan perundang-undangan</w:t>
      </w:r>
    </w:p>
    <w:p w14:paraId="214F5DF7" w14:textId="3A12ECAD" w:rsidR="000801F1" w:rsidRDefault="000801F1">
      <w:pPr>
        <w:pStyle w:val="ListParagraph"/>
        <w:widowControl w:val="0"/>
        <w:numPr>
          <w:ilvl w:val="0"/>
          <w:numId w:val="50"/>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Mengoreksi putusan dan rekomendasi Bawaslu Provinsi dan Bawaslu Kabupaten/kota apabila Terdapat hal yang bertentangan dengan ketentuan peraturan perundang-undangan</w:t>
      </w:r>
    </w:p>
    <w:p w14:paraId="34669288" w14:textId="5E71A4EE" w:rsidR="00573754" w:rsidRDefault="000801F1" w:rsidP="000801F1">
      <w:pPr>
        <w:widowControl w:val="0"/>
        <w:autoSpaceDE w:val="0"/>
        <w:autoSpaceDN w:val="0"/>
        <w:adjustRightInd w:val="0"/>
        <w:spacing w:after="0" w:line="480" w:lineRule="auto"/>
        <w:ind w:left="720"/>
        <w:rPr>
          <w:rFonts w:ascii="Times New Roman" w:hAnsi="Times New Roman" w:cs="Times New Roman"/>
          <w:b/>
          <w:bCs/>
          <w:sz w:val="24"/>
          <w:szCs w:val="24"/>
          <w:lang w:val="en-US"/>
        </w:rPr>
      </w:pPr>
      <w:r w:rsidRPr="000801F1">
        <w:rPr>
          <w:rFonts w:ascii="Times New Roman" w:hAnsi="Times New Roman" w:cs="Times New Roman"/>
          <w:b/>
          <w:bCs/>
          <w:sz w:val="24"/>
          <w:szCs w:val="24"/>
          <w:lang w:val="en-US"/>
        </w:rPr>
        <w:t>Bawaslu Berkewajiban</w:t>
      </w:r>
    </w:p>
    <w:p w14:paraId="1BA070FD" w14:textId="7933D598" w:rsidR="000801F1" w:rsidRPr="000801F1" w:rsidRDefault="000801F1">
      <w:pPr>
        <w:pStyle w:val="ListParagraph"/>
        <w:widowControl w:val="0"/>
        <w:numPr>
          <w:ilvl w:val="0"/>
          <w:numId w:val="51"/>
        </w:numPr>
        <w:autoSpaceDE w:val="0"/>
        <w:autoSpaceDN w:val="0"/>
        <w:adjustRightInd w:val="0"/>
        <w:spacing w:after="0" w:line="480" w:lineRule="auto"/>
        <w:rPr>
          <w:rFonts w:ascii="Times New Roman" w:hAnsi="Times New Roman" w:cs="Times New Roman"/>
          <w:sz w:val="24"/>
          <w:szCs w:val="24"/>
          <w:lang w:val="en-US"/>
        </w:rPr>
      </w:pPr>
      <w:r w:rsidRPr="000801F1">
        <w:rPr>
          <w:rFonts w:ascii="Times New Roman" w:hAnsi="Times New Roman" w:cs="Times New Roman"/>
          <w:sz w:val="24"/>
          <w:szCs w:val="24"/>
          <w:lang w:val="en-US"/>
        </w:rPr>
        <w:t>Bersikap adil dalam menjalankan tugas dan wewenang</w:t>
      </w:r>
    </w:p>
    <w:p w14:paraId="21349691" w14:textId="158A874D" w:rsidR="000801F1" w:rsidRPr="00C6380D" w:rsidRDefault="000801F1">
      <w:pPr>
        <w:pStyle w:val="ListParagraph"/>
        <w:widowControl w:val="0"/>
        <w:numPr>
          <w:ilvl w:val="0"/>
          <w:numId w:val="51"/>
        </w:num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Melakukan pembinaan dan pengawasan terhadap pelaksanaan tugas pengawas pemilu pada semua tingkatan</w:t>
      </w:r>
    </w:p>
    <w:p w14:paraId="016DC4C9" w14:textId="51F779F1" w:rsidR="00C6380D" w:rsidRPr="00C6380D" w:rsidRDefault="00C6380D">
      <w:pPr>
        <w:pStyle w:val="ListParagraph"/>
        <w:widowControl w:val="0"/>
        <w:numPr>
          <w:ilvl w:val="0"/>
          <w:numId w:val="51"/>
        </w:num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Menyampaikan laporan hasil pengawasan kepada presiden dan DPR sesuai dengan tahapan pemilu secara periodic dari atau berdasarkan kebutuhan</w:t>
      </w:r>
    </w:p>
    <w:p w14:paraId="55E2CF30" w14:textId="77777777" w:rsidR="00C6380D" w:rsidRPr="00C6380D" w:rsidRDefault="00C6380D">
      <w:pPr>
        <w:pStyle w:val="ListParagraph"/>
        <w:widowControl w:val="0"/>
        <w:numPr>
          <w:ilvl w:val="0"/>
          <w:numId w:val="51"/>
        </w:numPr>
        <w:autoSpaceDE w:val="0"/>
        <w:autoSpaceDN w:val="0"/>
        <w:adjustRightInd w:val="0"/>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Mengawasi pemuktakhiran dan pemeliharaan data pemilih secara berkelanjutan yang ditakutkan oleh KPU dengan memperhatikan data kependudukan sesuai dengan ketentuan perturan perundang-undangan</w:t>
      </w:r>
    </w:p>
    <w:p w14:paraId="16B40FB1" w14:textId="76B68F69" w:rsidR="00C6380D" w:rsidRPr="00145211" w:rsidRDefault="00C6380D">
      <w:pPr>
        <w:pStyle w:val="ListParagraph"/>
        <w:widowControl w:val="0"/>
        <w:numPr>
          <w:ilvl w:val="0"/>
          <w:numId w:val="51"/>
        </w:numPr>
        <w:autoSpaceDE w:val="0"/>
        <w:autoSpaceDN w:val="0"/>
        <w:adjustRightInd w:val="0"/>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Melaksanakan kewajiban lain sesuai dengan ketentuan perundang-</w:t>
      </w:r>
      <w:r>
        <w:rPr>
          <w:rFonts w:ascii="Times New Roman" w:hAnsi="Times New Roman" w:cs="Times New Roman"/>
          <w:sz w:val="24"/>
          <w:szCs w:val="24"/>
          <w:lang w:val="en-US"/>
        </w:rPr>
        <w:lastRenderedPageBreak/>
        <w:t xml:space="preserve">undangan </w:t>
      </w:r>
    </w:p>
    <w:p w14:paraId="70FA8DAD"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1B8182DB"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3AFCBBF8"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315CB849"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02A64C81"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2CDFBFF3"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6692B7C3"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6B2D289E"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6516ACA7" w14:textId="77777777" w:rsidR="00145211" w:rsidRDefault="0014521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4A1CA401" w14:textId="77777777" w:rsidR="00174481" w:rsidRDefault="0017448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0D9DC93B" w14:textId="77777777" w:rsidR="00174481" w:rsidRDefault="0017448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4AD7C308" w14:textId="77777777" w:rsidR="00174481" w:rsidRDefault="0017448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0F2EB64A" w14:textId="77777777" w:rsidR="00174481" w:rsidRDefault="0017448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2BA67007" w14:textId="77777777" w:rsidR="00174481" w:rsidRDefault="00174481"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2C60F191" w14:textId="77777777" w:rsidR="005A6C7A" w:rsidRDefault="005A6C7A"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52453007" w14:textId="77777777" w:rsidR="005A6C7A" w:rsidRDefault="005A6C7A"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7EFCFD84" w14:textId="77777777" w:rsidR="005A6C7A" w:rsidRDefault="005A6C7A" w:rsidP="00145211">
      <w:pPr>
        <w:widowControl w:val="0"/>
        <w:autoSpaceDE w:val="0"/>
        <w:autoSpaceDN w:val="0"/>
        <w:adjustRightInd w:val="0"/>
        <w:spacing w:after="0" w:line="480" w:lineRule="auto"/>
        <w:rPr>
          <w:rFonts w:ascii="Times New Roman" w:hAnsi="Times New Roman" w:cs="Times New Roman"/>
          <w:b/>
          <w:bCs/>
          <w:sz w:val="24"/>
          <w:szCs w:val="24"/>
          <w:lang w:val="en-US"/>
        </w:rPr>
      </w:pPr>
    </w:p>
    <w:p w14:paraId="478EC91C" w14:textId="422C5B27" w:rsidR="00607108" w:rsidRPr="00E54759" w:rsidRDefault="00607108" w:rsidP="00595EDF">
      <w:pPr>
        <w:spacing w:after="0" w:line="360" w:lineRule="auto"/>
        <w:jc w:val="both"/>
        <w:rPr>
          <w:rFonts w:ascii="Times New Roman" w:hAnsi="Times New Roman" w:cs="Times New Roman"/>
          <w:sz w:val="24"/>
          <w:szCs w:val="24"/>
          <w:lang w:val="en-US"/>
        </w:rPr>
      </w:pPr>
    </w:p>
    <w:sectPr w:rsidR="00607108" w:rsidRPr="00E54759" w:rsidSect="00F44A00">
      <w:headerReference w:type="default" r:id="rId59"/>
      <w:footerReference w:type="default" r:id="rId60"/>
      <w:headerReference w:type="first" r:id="rId61"/>
      <w:footerReference w:type="first" r:id="rId62"/>
      <w:type w:val="continuous"/>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83110" w14:textId="77777777" w:rsidR="00A2150E" w:rsidRDefault="00A2150E" w:rsidP="000B1C0C">
      <w:pPr>
        <w:spacing w:after="0" w:line="240" w:lineRule="auto"/>
      </w:pPr>
      <w:r>
        <w:separator/>
      </w:r>
    </w:p>
  </w:endnote>
  <w:endnote w:type="continuationSeparator" w:id="0">
    <w:p w14:paraId="62ABC77A" w14:textId="77777777" w:rsidR="00A2150E" w:rsidRDefault="00A2150E" w:rsidP="000B1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304338"/>
      <w:docPartObj>
        <w:docPartGallery w:val="Page Numbers (Bottom of Page)"/>
        <w:docPartUnique/>
      </w:docPartObj>
    </w:sdtPr>
    <w:sdtEndPr/>
    <w:sdtContent>
      <w:p w14:paraId="6F0EEC16" w14:textId="405790E0" w:rsidR="00A629A9" w:rsidRDefault="00A629A9">
        <w:pPr>
          <w:pStyle w:val="Footer"/>
          <w:jc w:val="center"/>
        </w:pPr>
        <w:r>
          <w:fldChar w:fldCharType="begin"/>
        </w:r>
        <w:r>
          <w:instrText>PAGE   \* MERGEFORMAT</w:instrText>
        </w:r>
        <w:r>
          <w:fldChar w:fldCharType="separate"/>
        </w:r>
        <w:r w:rsidR="00595EDF">
          <w:rPr>
            <w:noProof/>
          </w:rPr>
          <w:t>xi</w:t>
        </w:r>
        <w:r>
          <w:fldChar w:fldCharType="end"/>
        </w:r>
      </w:p>
    </w:sdtContent>
  </w:sdt>
  <w:p w14:paraId="185E5275" w14:textId="77777777" w:rsidR="00A629A9" w:rsidRDefault="00A629A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6C17" w14:textId="77777777" w:rsidR="00A629A9" w:rsidRDefault="00A629A9">
    <w:pPr>
      <w:pStyle w:val="Footer"/>
      <w:jc w:val="center"/>
    </w:pPr>
  </w:p>
  <w:p w14:paraId="39E59515" w14:textId="77777777" w:rsidR="00A629A9" w:rsidRDefault="00A629A9">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3187"/>
      <w:docPartObj>
        <w:docPartGallery w:val="Page Numbers (Bottom of Page)"/>
        <w:docPartUnique/>
      </w:docPartObj>
    </w:sdtPr>
    <w:sdtEndPr/>
    <w:sdtContent>
      <w:p w14:paraId="6F90B733" w14:textId="31602377" w:rsidR="00A629A9" w:rsidRDefault="00A629A9">
        <w:pPr>
          <w:pStyle w:val="Footer"/>
          <w:jc w:val="center"/>
        </w:pPr>
        <w:r>
          <w:fldChar w:fldCharType="begin"/>
        </w:r>
        <w:r>
          <w:instrText xml:space="preserve"> PAGE   \* MERGEFORMAT </w:instrText>
        </w:r>
        <w:r>
          <w:fldChar w:fldCharType="separate"/>
        </w:r>
        <w:r w:rsidR="00595EDF">
          <w:rPr>
            <w:noProof/>
          </w:rPr>
          <w:t>25</w:t>
        </w:r>
        <w:r>
          <w:rPr>
            <w:noProof/>
          </w:rPr>
          <w:fldChar w:fldCharType="end"/>
        </w:r>
      </w:p>
    </w:sdtContent>
  </w:sdt>
  <w:p w14:paraId="1DD10FB3" w14:textId="77777777" w:rsidR="00A629A9" w:rsidRDefault="00A629A9">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629765"/>
      <w:docPartObj>
        <w:docPartGallery w:val="Page Numbers (Bottom of Page)"/>
        <w:docPartUnique/>
      </w:docPartObj>
    </w:sdtPr>
    <w:sdtEndPr>
      <w:rPr>
        <w:noProof/>
      </w:rPr>
    </w:sdtEndPr>
    <w:sdtContent>
      <w:p w14:paraId="6150D535" w14:textId="77777777" w:rsidR="00A629A9" w:rsidRDefault="00A629A9">
        <w:pPr>
          <w:pStyle w:val="Footer"/>
          <w:jc w:val="cente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Pr>
            <w:rFonts w:ascii="Times New Roman" w:hAnsi="Times New Roman" w:cs="Times New Roman"/>
            <w:noProof/>
            <w:sz w:val="24"/>
            <w:szCs w:val="24"/>
          </w:rPr>
          <w:t>12</w:t>
        </w:r>
        <w:r w:rsidRPr="006A7672">
          <w:rPr>
            <w:rFonts w:ascii="Times New Roman" w:hAnsi="Times New Roman" w:cs="Times New Roman"/>
            <w:noProof/>
            <w:sz w:val="24"/>
            <w:szCs w:val="24"/>
          </w:rPr>
          <w:fldChar w:fldCharType="end"/>
        </w:r>
      </w:p>
    </w:sdtContent>
  </w:sdt>
  <w:p w14:paraId="75104D22" w14:textId="77777777" w:rsidR="00A629A9" w:rsidRPr="006A7672" w:rsidRDefault="00A629A9" w:rsidP="001B7AA6">
    <w:pPr>
      <w:pStyle w:val="Footer"/>
      <w:jc w:val="center"/>
      <w:rPr>
        <w:rFonts w:ascii="Times New Roman" w:hAnsi="Times New Roman" w:cs="Times New Roman"/>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BF92A" w14:textId="77777777" w:rsidR="00A629A9" w:rsidRDefault="00A629A9">
    <w:pPr>
      <w:pStyle w:val="Footer"/>
      <w:jc w:val="center"/>
    </w:pPr>
  </w:p>
  <w:p w14:paraId="5412B213" w14:textId="77777777" w:rsidR="00A629A9" w:rsidRDefault="00A629A9">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0619" w14:textId="77777777" w:rsidR="00A629A9" w:rsidRDefault="00A629A9">
    <w:pPr>
      <w:pStyle w:val="Footer"/>
      <w:jc w:val="center"/>
    </w:pPr>
  </w:p>
  <w:p w14:paraId="5711E651" w14:textId="77777777" w:rsidR="00A629A9" w:rsidRPr="006A7672" w:rsidRDefault="00A629A9" w:rsidP="001B7AA6">
    <w:pPr>
      <w:pStyle w:val="Footer"/>
      <w:jc w:val="center"/>
      <w:rPr>
        <w:rFonts w:ascii="Times New Roman" w:hAnsi="Times New Roman" w:cs="Times New Roman"/>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5733203"/>
      <w:docPartObj>
        <w:docPartGallery w:val="Page Numbers (Bottom of Page)"/>
        <w:docPartUnique/>
      </w:docPartObj>
    </w:sdtPr>
    <w:sdtEndPr/>
    <w:sdtContent>
      <w:p w14:paraId="26ADEF4A" w14:textId="54225DE9" w:rsidR="00A629A9" w:rsidRPr="00C84C5F" w:rsidRDefault="00A629A9">
        <w:pPr>
          <w:pStyle w:val="Footer"/>
          <w:jc w:val="center"/>
          <w:rPr>
            <w:rFonts w:ascii="Times New Roman" w:hAnsi="Times New Roman" w:cs="Times New Roman"/>
            <w:sz w:val="24"/>
          </w:rPr>
        </w:pPr>
        <w:r w:rsidRPr="00C84C5F">
          <w:rPr>
            <w:rFonts w:ascii="Times New Roman" w:hAnsi="Times New Roman" w:cs="Times New Roman"/>
            <w:sz w:val="24"/>
          </w:rPr>
          <w:fldChar w:fldCharType="begin"/>
        </w:r>
        <w:r w:rsidRPr="00C84C5F">
          <w:rPr>
            <w:rFonts w:ascii="Times New Roman" w:hAnsi="Times New Roman" w:cs="Times New Roman"/>
            <w:sz w:val="24"/>
          </w:rPr>
          <w:instrText xml:space="preserve"> PAGE   \* MERGEFORMAT </w:instrText>
        </w:r>
        <w:r w:rsidRPr="00C84C5F">
          <w:rPr>
            <w:rFonts w:ascii="Times New Roman" w:hAnsi="Times New Roman" w:cs="Times New Roman"/>
            <w:sz w:val="24"/>
          </w:rPr>
          <w:fldChar w:fldCharType="separate"/>
        </w:r>
        <w:r w:rsidR="00595EDF">
          <w:rPr>
            <w:rFonts w:ascii="Times New Roman" w:hAnsi="Times New Roman" w:cs="Times New Roman"/>
            <w:noProof/>
            <w:sz w:val="24"/>
          </w:rPr>
          <w:t>59</w:t>
        </w:r>
        <w:r w:rsidRPr="00C84C5F">
          <w:rPr>
            <w:rFonts w:ascii="Times New Roman" w:hAnsi="Times New Roman" w:cs="Times New Roman"/>
            <w:sz w:val="24"/>
          </w:rPr>
          <w:fldChar w:fldCharType="end"/>
        </w:r>
      </w:p>
    </w:sdtContent>
  </w:sdt>
  <w:p w14:paraId="79C1B602" w14:textId="77777777" w:rsidR="00A629A9" w:rsidRDefault="00A629A9">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77914"/>
      <w:docPartObj>
        <w:docPartGallery w:val="Page Numbers (Bottom of Page)"/>
        <w:docPartUnique/>
      </w:docPartObj>
    </w:sdtPr>
    <w:sdtEndPr>
      <w:rPr>
        <w:rFonts w:ascii="Times New Roman" w:hAnsi="Times New Roman" w:cs="Times New Roman"/>
        <w:noProof/>
        <w:sz w:val="24"/>
        <w:szCs w:val="24"/>
      </w:rPr>
    </w:sdtEndPr>
    <w:sdtContent>
      <w:p w14:paraId="246A7F9A" w14:textId="77777777" w:rsidR="00A629A9" w:rsidRPr="00091FDD" w:rsidRDefault="00A629A9">
        <w:pPr>
          <w:pStyle w:val="Footer"/>
          <w:jc w:val="center"/>
          <w:rPr>
            <w:rFonts w:ascii="Times New Roman" w:hAnsi="Times New Roman" w:cs="Times New Roman"/>
            <w:sz w:val="24"/>
            <w:szCs w:val="24"/>
          </w:rPr>
        </w:pPr>
        <w:r w:rsidRPr="00091FDD">
          <w:rPr>
            <w:rFonts w:ascii="Times New Roman" w:hAnsi="Times New Roman" w:cs="Times New Roman"/>
            <w:sz w:val="24"/>
            <w:szCs w:val="24"/>
          </w:rPr>
          <w:fldChar w:fldCharType="begin"/>
        </w:r>
        <w:r w:rsidRPr="00091FDD">
          <w:rPr>
            <w:rFonts w:ascii="Times New Roman" w:hAnsi="Times New Roman" w:cs="Times New Roman"/>
            <w:sz w:val="24"/>
            <w:szCs w:val="24"/>
          </w:rPr>
          <w:instrText xml:space="preserve"> PAGE   \* MERGEFORMAT </w:instrText>
        </w:r>
        <w:r w:rsidRPr="00091FDD">
          <w:rPr>
            <w:rFonts w:ascii="Times New Roman" w:hAnsi="Times New Roman" w:cs="Times New Roman"/>
            <w:sz w:val="24"/>
            <w:szCs w:val="24"/>
          </w:rPr>
          <w:fldChar w:fldCharType="separate"/>
        </w:r>
        <w:r>
          <w:rPr>
            <w:rFonts w:ascii="Times New Roman" w:hAnsi="Times New Roman" w:cs="Times New Roman"/>
            <w:noProof/>
            <w:sz w:val="24"/>
            <w:szCs w:val="24"/>
          </w:rPr>
          <w:t>49</w:t>
        </w:r>
        <w:r w:rsidRPr="00091FDD">
          <w:rPr>
            <w:rFonts w:ascii="Times New Roman" w:hAnsi="Times New Roman" w:cs="Times New Roman"/>
            <w:noProof/>
            <w:sz w:val="24"/>
            <w:szCs w:val="24"/>
          </w:rPr>
          <w:fldChar w:fldCharType="end"/>
        </w:r>
      </w:p>
    </w:sdtContent>
  </w:sdt>
  <w:p w14:paraId="24ADF06B" w14:textId="77777777" w:rsidR="00A629A9" w:rsidRPr="006A7672" w:rsidRDefault="00A629A9" w:rsidP="001B7AA6">
    <w:pPr>
      <w:pStyle w:val="Footer"/>
      <w:jc w:val="center"/>
      <w:rPr>
        <w:rFonts w:ascii="Times New Roman" w:hAnsi="Times New Roman" w:cs="Times New Roman"/>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23EF7" w14:textId="77777777" w:rsidR="00A629A9" w:rsidRDefault="00A629A9">
    <w:pPr>
      <w:pStyle w:val="Footer"/>
      <w:jc w:val="center"/>
    </w:pPr>
  </w:p>
  <w:p w14:paraId="6196855C" w14:textId="77777777" w:rsidR="00A629A9" w:rsidRDefault="00A629A9">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E8B5" w14:textId="77777777" w:rsidR="00A629A9" w:rsidRPr="00091FDD" w:rsidRDefault="00A629A9">
    <w:pPr>
      <w:pStyle w:val="Footer"/>
      <w:jc w:val="center"/>
      <w:rPr>
        <w:rFonts w:ascii="Times New Roman" w:hAnsi="Times New Roman" w:cs="Times New Roman"/>
        <w:sz w:val="24"/>
        <w:szCs w:val="24"/>
      </w:rPr>
    </w:pPr>
  </w:p>
  <w:p w14:paraId="5D9E6D0D" w14:textId="77777777" w:rsidR="00A629A9" w:rsidRPr="006A7672" w:rsidRDefault="00A629A9" w:rsidP="001B7AA6">
    <w:pPr>
      <w:pStyle w:val="Footer"/>
      <w:jc w:val="center"/>
      <w:rPr>
        <w:rFonts w:ascii="Times New Roman" w:hAnsi="Times New Roman" w:cs="Times New Roman"/>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3217"/>
      <w:docPartObj>
        <w:docPartGallery w:val="Page Numbers (Bottom of Page)"/>
        <w:docPartUnique/>
      </w:docPartObj>
    </w:sdtPr>
    <w:sdtEndPr/>
    <w:sdtContent>
      <w:p w14:paraId="5CF1379C" w14:textId="554F3EB2" w:rsidR="00A629A9" w:rsidRDefault="00A629A9">
        <w:pPr>
          <w:pStyle w:val="Footer"/>
          <w:jc w:val="center"/>
        </w:pPr>
        <w:r w:rsidRPr="00C84C5F">
          <w:rPr>
            <w:rFonts w:ascii="Times New Roman" w:hAnsi="Times New Roman" w:cs="Times New Roman"/>
            <w:sz w:val="24"/>
          </w:rPr>
          <w:fldChar w:fldCharType="begin"/>
        </w:r>
        <w:r w:rsidRPr="00C84C5F">
          <w:rPr>
            <w:rFonts w:ascii="Times New Roman" w:hAnsi="Times New Roman" w:cs="Times New Roman"/>
            <w:sz w:val="24"/>
          </w:rPr>
          <w:instrText xml:space="preserve"> PAGE   \* MERGEFORMAT </w:instrText>
        </w:r>
        <w:r w:rsidRPr="00C84C5F">
          <w:rPr>
            <w:rFonts w:ascii="Times New Roman" w:hAnsi="Times New Roman" w:cs="Times New Roman"/>
            <w:sz w:val="24"/>
          </w:rPr>
          <w:fldChar w:fldCharType="separate"/>
        </w:r>
        <w:r w:rsidR="00595EDF">
          <w:rPr>
            <w:rFonts w:ascii="Times New Roman" w:hAnsi="Times New Roman" w:cs="Times New Roman"/>
            <w:noProof/>
            <w:sz w:val="24"/>
          </w:rPr>
          <w:t>67</w:t>
        </w:r>
        <w:r w:rsidRPr="00C84C5F">
          <w:rPr>
            <w:rFonts w:ascii="Times New Roman" w:hAnsi="Times New Roman" w:cs="Times New Roman"/>
            <w:sz w:val="24"/>
          </w:rPr>
          <w:fldChar w:fldCharType="end"/>
        </w:r>
      </w:p>
    </w:sdtContent>
  </w:sdt>
  <w:p w14:paraId="2CEF4001" w14:textId="77777777" w:rsidR="00A629A9" w:rsidRDefault="00A629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729E" w14:textId="77777777" w:rsidR="00A629A9" w:rsidRPr="00846803" w:rsidRDefault="00A629A9">
    <w:pPr>
      <w:pStyle w:val="Footer"/>
      <w:jc w:val="center"/>
      <w:rPr>
        <w:rFonts w:ascii="Times New Roman" w:hAnsi="Times New Roman" w:cs="Times New Roman"/>
        <w:sz w:val="24"/>
        <w:szCs w:val="24"/>
      </w:rPr>
    </w:pPr>
  </w:p>
  <w:p w14:paraId="64C6F728" w14:textId="77777777" w:rsidR="00A629A9" w:rsidRDefault="00A629A9">
    <w:pPr>
      <w:pStyle w:val="Foo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067831"/>
      <w:docPartObj>
        <w:docPartGallery w:val="Page Numbers (Bottom of Page)"/>
        <w:docPartUnique/>
      </w:docPartObj>
    </w:sdtPr>
    <w:sdtEndPr>
      <w:rPr>
        <w:rFonts w:ascii="Times New Roman" w:hAnsi="Times New Roman" w:cs="Times New Roman"/>
        <w:noProof/>
        <w:sz w:val="24"/>
        <w:szCs w:val="24"/>
      </w:rPr>
    </w:sdtEndPr>
    <w:sdtContent>
      <w:p w14:paraId="4A59CB14" w14:textId="1F82DC76" w:rsidR="00A629A9" w:rsidRPr="008D49E8" w:rsidRDefault="00A629A9">
        <w:pPr>
          <w:pStyle w:val="Footer"/>
          <w:jc w:val="center"/>
          <w:rPr>
            <w:rFonts w:ascii="Times New Roman" w:hAnsi="Times New Roman" w:cs="Times New Roman"/>
            <w:sz w:val="24"/>
            <w:szCs w:val="24"/>
          </w:rPr>
        </w:pPr>
        <w:r w:rsidRPr="008D49E8">
          <w:rPr>
            <w:rFonts w:ascii="Times New Roman" w:hAnsi="Times New Roman" w:cs="Times New Roman"/>
            <w:sz w:val="24"/>
            <w:szCs w:val="24"/>
          </w:rPr>
          <w:fldChar w:fldCharType="begin"/>
        </w:r>
        <w:r w:rsidRPr="008D49E8">
          <w:rPr>
            <w:rFonts w:ascii="Times New Roman" w:hAnsi="Times New Roman" w:cs="Times New Roman"/>
            <w:sz w:val="24"/>
            <w:szCs w:val="24"/>
          </w:rPr>
          <w:instrText xml:space="preserve"> PAGE   \* MERGEFORMAT </w:instrText>
        </w:r>
        <w:r w:rsidRPr="008D49E8">
          <w:rPr>
            <w:rFonts w:ascii="Times New Roman" w:hAnsi="Times New Roman" w:cs="Times New Roman"/>
            <w:sz w:val="24"/>
            <w:szCs w:val="24"/>
          </w:rPr>
          <w:fldChar w:fldCharType="separate"/>
        </w:r>
        <w:r>
          <w:rPr>
            <w:rFonts w:ascii="Times New Roman" w:hAnsi="Times New Roman" w:cs="Times New Roman"/>
            <w:noProof/>
            <w:sz w:val="24"/>
            <w:szCs w:val="24"/>
          </w:rPr>
          <w:t>119</w:t>
        </w:r>
        <w:r w:rsidRPr="008D49E8">
          <w:rPr>
            <w:rFonts w:ascii="Times New Roman" w:hAnsi="Times New Roman" w:cs="Times New Roman"/>
            <w:noProof/>
            <w:sz w:val="24"/>
            <w:szCs w:val="24"/>
          </w:rPr>
          <w:fldChar w:fldCharType="end"/>
        </w:r>
      </w:p>
    </w:sdtContent>
  </w:sdt>
  <w:p w14:paraId="71D09029" w14:textId="77777777" w:rsidR="00A629A9" w:rsidRPr="006A7672" w:rsidRDefault="00A629A9" w:rsidP="001B7AA6">
    <w:pPr>
      <w:pStyle w:val="Footer"/>
      <w:jc w:val="center"/>
      <w:rPr>
        <w:rFonts w:ascii="Times New Roman" w:hAnsi="Times New Roman" w:cs="Times New Roman"/>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8D32" w14:textId="77777777" w:rsidR="00A629A9" w:rsidRDefault="00A629A9">
    <w:pPr>
      <w:pStyle w:val="Footer"/>
      <w:jc w:val="center"/>
    </w:pPr>
  </w:p>
  <w:p w14:paraId="5683A409" w14:textId="77777777" w:rsidR="00A629A9" w:rsidRDefault="00A629A9">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C9773" w14:textId="77777777" w:rsidR="00A629A9" w:rsidRPr="008D49E8" w:rsidRDefault="00A629A9">
    <w:pPr>
      <w:pStyle w:val="Footer"/>
      <w:jc w:val="center"/>
      <w:rPr>
        <w:rFonts w:ascii="Times New Roman" w:hAnsi="Times New Roman" w:cs="Times New Roman"/>
        <w:sz w:val="24"/>
        <w:szCs w:val="24"/>
      </w:rPr>
    </w:pPr>
  </w:p>
  <w:p w14:paraId="173AE4EE" w14:textId="77777777" w:rsidR="00A629A9" w:rsidRPr="006A7672" w:rsidRDefault="00A629A9" w:rsidP="001B7AA6">
    <w:pPr>
      <w:pStyle w:val="Footer"/>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630862356"/>
      <w:docPartObj>
        <w:docPartGallery w:val="Page Numbers (Bottom of Page)"/>
        <w:docPartUnique/>
      </w:docPartObj>
    </w:sdtPr>
    <w:sdtEndPr>
      <w:rPr>
        <w:noProof/>
      </w:rPr>
    </w:sdtEndPr>
    <w:sdtContent>
      <w:p w14:paraId="5F675BF6" w14:textId="6E05443F" w:rsidR="00A629A9" w:rsidRPr="00F44A00" w:rsidRDefault="00A629A9">
        <w:pPr>
          <w:pStyle w:val="Footer"/>
          <w:jc w:val="center"/>
          <w:rPr>
            <w:rFonts w:ascii="Times New Roman" w:hAnsi="Times New Roman" w:cs="Times New Roman"/>
            <w:sz w:val="24"/>
          </w:rPr>
        </w:pPr>
        <w:r w:rsidRPr="00F44A00">
          <w:rPr>
            <w:rFonts w:ascii="Times New Roman" w:hAnsi="Times New Roman" w:cs="Times New Roman"/>
            <w:sz w:val="24"/>
            <w:lang w:val="en-US"/>
          </w:rPr>
          <w:t>1</w:t>
        </w:r>
      </w:p>
    </w:sdtContent>
  </w:sdt>
  <w:p w14:paraId="705B59CF" w14:textId="77777777" w:rsidR="00A629A9" w:rsidRDefault="00A629A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163398"/>
      <w:docPartObj>
        <w:docPartGallery w:val="Page Numbers (Bottom of Page)"/>
        <w:docPartUnique/>
      </w:docPartObj>
    </w:sdtPr>
    <w:sdtEndPr>
      <w:rPr>
        <w:rFonts w:ascii="Times New Roman" w:hAnsi="Times New Roman" w:cs="Times New Roman"/>
        <w:noProof/>
        <w:sz w:val="24"/>
        <w:szCs w:val="24"/>
      </w:rPr>
    </w:sdtEndPr>
    <w:sdtContent>
      <w:p w14:paraId="0EB6BC3D" w14:textId="77777777" w:rsidR="00A629A9" w:rsidRPr="006A7672" w:rsidRDefault="00A629A9" w:rsidP="001B7AA6">
        <w:pPr>
          <w:pStyle w:val="Footer"/>
          <w:jc w:val="center"/>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Pr>
            <w:rFonts w:ascii="Times New Roman" w:hAnsi="Times New Roman" w:cs="Times New Roman"/>
            <w:noProof/>
            <w:sz w:val="24"/>
            <w:szCs w:val="24"/>
          </w:rPr>
          <w:t>1</w:t>
        </w:r>
        <w:r w:rsidRPr="006A7672">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E6B1C" w14:textId="261F3B4E" w:rsidR="00A629A9" w:rsidRPr="00F44A00" w:rsidRDefault="00A629A9">
    <w:pPr>
      <w:pStyle w:val="Footer"/>
      <w:jc w:val="center"/>
      <w:rPr>
        <w:rFonts w:ascii="Times New Roman" w:hAnsi="Times New Roman" w:cs="Times New Roman"/>
        <w:sz w:val="24"/>
      </w:rPr>
    </w:pPr>
  </w:p>
  <w:p w14:paraId="0DAFF3B5" w14:textId="77777777" w:rsidR="00A629A9" w:rsidRDefault="00A629A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B89EF" w14:textId="6BB8D0F0" w:rsidR="00A629A9" w:rsidRPr="006A7672" w:rsidRDefault="00A629A9" w:rsidP="00F44A00">
    <w:pPr>
      <w:pStyle w:val="Footer"/>
      <w:tabs>
        <w:tab w:val="left" w:pos="3767"/>
        <w:tab w:val="center" w:pos="3968"/>
      </w:tabs>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ADCC7" w14:textId="51ABF1B8" w:rsidR="00A629A9" w:rsidRPr="00F44A00" w:rsidRDefault="00A629A9">
    <w:pPr>
      <w:pStyle w:val="Footer"/>
      <w:jc w:val="center"/>
      <w:rPr>
        <w:rFonts w:ascii="Times New Roman" w:hAnsi="Times New Roman" w:cs="Times New Roman"/>
        <w:sz w:val="24"/>
      </w:rPr>
    </w:pPr>
  </w:p>
  <w:p w14:paraId="3824AC97" w14:textId="77777777" w:rsidR="00A629A9" w:rsidRDefault="00A629A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BE28" w14:textId="77777777" w:rsidR="00A629A9" w:rsidRDefault="00A629A9">
    <w:pPr>
      <w:pStyle w:val="Footer"/>
      <w:jc w:val="center"/>
    </w:pPr>
  </w:p>
  <w:p w14:paraId="701EAECA" w14:textId="77777777" w:rsidR="00A629A9" w:rsidRPr="006A7672" w:rsidRDefault="00A629A9" w:rsidP="001B7AA6">
    <w:pPr>
      <w:pStyle w:val="Footer"/>
      <w:jc w:val="center"/>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3F192" w14:textId="77777777" w:rsidR="00A629A9" w:rsidRDefault="00A629A9">
    <w:pPr>
      <w:pStyle w:val="Footer"/>
      <w:jc w:val="center"/>
    </w:pPr>
  </w:p>
  <w:p w14:paraId="290724D0" w14:textId="77777777" w:rsidR="00A629A9" w:rsidRDefault="00A629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9FFC5" w14:textId="77777777" w:rsidR="00A2150E" w:rsidRDefault="00A2150E" w:rsidP="000B1C0C">
      <w:pPr>
        <w:spacing w:after="0" w:line="240" w:lineRule="auto"/>
      </w:pPr>
      <w:r>
        <w:separator/>
      </w:r>
    </w:p>
  </w:footnote>
  <w:footnote w:type="continuationSeparator" w:id="0">
    <w:p w14:paraId="660DB8EB" w14:textId="77777777" w:rsidR="00A2150E" w:rsidRDefault="00A2150E" w:rsidP="000B1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4548D" w14:textId="77777777" w:rsidR="00A629A9" w:rsidRDefault="00A629A9">
    <w:pPr>
      <w:pStyle w:val="Header"/>
      <w:jc w:val="right"/>
    </w:pPr>
  </w:p>
  <w:p w14:paraId="464C65BC"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8B53" w14:textId="77777777" w:rsidR="00A629A9" w:rsidRPr="00846803" w:rsidRDefault="00A629A9">
    <w:pPr>
      <w:pStyle w:val="Header"/>
      <w:jc w:val="right"/>
      <w:rPr>
        <w:rFonts w:ascii="Times New Roman" w:hAnsi="Times New Roman" w:cs="Times New Roman"/>
        <w:sz w:val="24"/>
        <w:szCs w:val="24"/>
      </w:rPr>
    </w:pPr>
  </w:p>
  <w:p w14:paraId="1A8BD775"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7965" w14:textId="77777777" w:rsidR="00A629A9" w:rsidRDefault="00A629A9">
    <w:pPr>
      <w:pStyle w:val="Header"/>
      <w:jc w:val="right"/>
    </w:pPr>
  </w:p>
  <w:p w14:paraId="33D3E372" w14:textId="77777777" w:rsidR="00A629A9" w:rsidRDefault="00A629A9">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532026"/>
      <w:docPartObj>
        <w:docPartGallery w:val="Page Numbers (Top of Page)"/>
        <w:docPartUnique/>
      </w:docPartObj>
    </w:sdtPr>
    <w:sdtEndPr>
      <w:rPr>
        <w:rFonts w:ascii="Times New Roman" w:hAnsi="Times New Roman" w:cs="Times New Roman"/>
        <w:noProof/>
        <w:sz w:val="24"/>
        <w:szCs w:val="24"/>
      </w:rPr>
    </w:sdtEndPr>
    <w:sdtContent>
      <w:p w14:paraId="05494D94" w14:textId="3652C5DC" w:rsidR="00A629A9" w:rsidRPr="006A7672" w:rsidRDefault="00A629A9">
        <w:pPr>
          <w:pStyle w:val="Header"/>
          <w:jc w:val="right"/>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sidR="00595EDF">
          <w:rPr>
            <w:rFonts w:ascii="Times New Roman" w:hAnsi="Times New Roman" w:cs="Times New Roman"/>
            <w:noProof/>
            <w:sz w:val="24"/>
            <w:szCs w:val="24"/>
          </w:rPr>
          <w:t>56</w:t>
        </w:r>
        <w:r w:rsidRPr="006A7672">
          <w:rPr>
            <w:rFonts w:ascii="Times New Roman" w:hAnsi="Times New Roman" w:cs="Times New Roman"/>
            <w:noProof/>
            <w:sz w:val="24"/>
            <w:szCs w:val="24"/>
          </w:rPr>
          <w:fldChar w:fldCharType="end"/>
        </w:r>
      </w:p>
    </w:sdtContent>
  </w:sdt>
  <w:p w14:paraId="6831E15C"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204976"/>
      <w:docPartObj>
        <w:docPartGallery w:val="Page Numbers (Top of Page)"/>
        <w:docPartUnique/>
      </w:docPartObj>
    </w:sdtPr>
    <w:sdtEndPr>
      <w:rPr>
        <w:rFonts w:ascii="Times New Roman" w:hAnsi="Times New Roman" w:cs="Times New Roman"/>
        <w:noProof/>
        <w:sz w:val="24"/>
        <w:szCs w:val="24"/>
      </w:rPr>
    </w:sdtEndPr>
    <w:sdtContent>
      <w:p w14:paraId="61DF5C83" w14:textId="77777777" w:rsidR="00A629A9" w:rsidRPr="006A7672" w:rsidRDefault="00A629A9">
        <w:pPr>
          <w:pStyle w:val="Header"/>
          <w:jc w:val="right"/>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Pr>
            <w:rFonts w:ascii="Times New Roman" w:hAnsi="Times New Roman" w:cs="Times New Roman"/>
            <w:noProof/>
            <w:sz w:val="24"/>
            <w:szCs w:val="24"/>
          </w:rPr>
          <w:t>13</w:t>
        </w:r>
        <w:r w:rsidRPr="006A7672">
          <w:rPr>
            <w:rFonts w:ascii="Times New Roman" w:hAnsi="Times New Roman" w:cs="Times New Roman"/>
            <w:noProof/>
            <w:sz w:val="24"/>
            <w:szCs w:val="24"/>
          </w:rPr>
          <w:fldChar w:fldCharType="end"/>
        </w:r>
      </w:p>
    </w:sdtContent>
  </w:sdt>
  <w:p w14:paraId="50ED070C" w14:textId="77777777" w:rsidR="00A629A9" w:rsidRDefault="00A629A9">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485C" w14:textId="77777777" w:rsidR="00A629A9" w:rsidRPr="006A7672" w:rsidRDefault="00A629A9" w:rsidP="00060CE2">
    <w:pPr>
      <w:pStyle w:val="Header"/>
      <w:rPr>
        <w:rFonts w:ascii="Times New Roman" w:hAnsi="Times New Roman" w:cs="Times New Roman"/>
        <w:sz w:val="24"/>
        <w:szCs w:val="24"/>
      </w:rPr>
    </w:pPr>
  </w:p>
  <w:p w14:paraId="5759C32B"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81C36" w14:textId="77777777" w:rsidR="00A629A9" w:rsidRDefault="00A629A9">
    <w:pPr>
      <w:pStyle w:val="Header"/>
      <w:jc w:val="right"/>
    </w:pPr>
  </w:p>
  <w:p w14:paraId="39CF20FB" w14:textId="77777777" w:rsidR="00A629A9" w:rsidRDefault="00A629A9">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779373"/>
      <w:docPartObj>
        <w:docPartGallery w:val="Page Numbers (Top of Page)"/>
        <w:docPartUnique/>
      </w:docPartObj>
    </w:sdtPr>
    <w:sdtEndPr>
      <w:rPr>
        <w:rFonts w:ascii="Times New Roman" w:hAnsi="Times New Roman" w:cs="Times New Roman"/>
        <w:noProof/>
        <w:sz w:val="24"/>
        <w:szCs w:val="24"/>
      </w:rPr>
    </w:sdtEndPr>
    <w:sdtContent>
      <w:p w14:paraId="01086EEE" w14:textId="49E68ADB" w:rsidR="00A629A9" w:rsidRPr="006A7672" w:rsidRDefault="00A629A9">
        <w:pPr>
          <w:pStyle w:val="Header"/>
          <w:jc w:val="right"/>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sidR="00595EDF">
          <w:rPr>
            <w:rFonts w:ascii="Times New Roman" w:hAnsi="Times New Roman" w:cs="Times New Roman"/>
            <w:noProof/>
            <w:sz w:val="24"/>
            <w:szCs w:val="24"/>
          </w:rPr>
          <w:t>66</w:t>
        </w:r>
        <w:r w:rsidRPr="006A7672">
          <w:rPr>
            <w:rFonts w:ascii="Times New Roman" w:hAnsi="Times New Roman" w:cs="Times New Roman"/>
            <w:noProof/>
            <w:sz w:val="24"/>
            <w:szCs w:val="24"/>
          </w:rPr>
          <w:fldChar w:fldCharType="end"/>
        </w:r>
      </w:p>
    </w:sdtContent>
  </w:sdt>
  <w:p w14:paraId="3B943FEE"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65638"/>
      <w:docPartObj>
        <w:docPartGallery w:val="Page Numbers (Top of Page)"/>
        <w:docPartUnique/>
      </w:docPartObj>
    </w:sdtPr>
    <w:sdtEndPr>
      <w:rPr>
        <w:rFonts w:ascii="Times New Roman" w:hAnsi="Times New Roman" w:cs="Times New Roman"/>
        <w:noProof/>
        <w:sz w:val="24"/>
        <w:szCs w:val="24"/>
      </w:rPr>
    </w:sdtEndPr>
    <w:sdtContent>
      <w:p w14:paraId="666BD0EF" w14:textId="77777777" w:rsidR="00A629A9" w:rsidRPr="00091FDD" w:rsidRDefault="00A629A9">
        <w:pPr>
          <w:pStyle w:val="Header"/>
          <w:jc w:val="right"/>
          <w:rPr>
            <w:rFonts w:ascii="Times New Roman" w:hAnsi="Times New Roman" w:cs="Times New Roman"/>
            <w:sz w:val="24"/>
            <w:szCs w:val="24"/>
          </w:rPr>
        </w:pPr>
        <w:r w:rsidRPr="00091FDD">
          <w:rPr>
            <w:rFonts w:ascii="Times New Roman" w:hAnsi="Times New Roman" w:cs="Times New Roman"/>
            <w:sz w:val="24"/>
            <w:szCs w:val="24"/>
          </w:rPr>
          <w:fldChar w:fldCharType="begin"/>
        </w:r>
        <w:r w:rsidRPr="00091FDD">
          <w:rPr>
            <w:rFonts w:ascii="Times New Roman" w:hAnsi="Times New Roman" w:cs="Times New Roman"/>
            <w:sz w:val="24"/>
            <w:szCs w:val="24"/>
          </w:rPr>
          <w:instrText xml:space="preserve"> PAGE   \* MERGEFORMAT </w:instrText>
        </w:r>
        <w:r w:rsidRPr="00091FDD">
          <w:rPr>
            <w:rFonts w:ascii="Times New Roman" w:hAnsi="Times New Roman" w:cs="Times New Roman"/>
            <w:sz w:val="24"/>
            <w:szCs w:val="24"/>
          </w:rPr>
          <w:fldChar w:fldCharType="separate"/>
        </w:r>
        <w:r>
          <w:rPr>
            <w:rFonts w:ascii="Times New Roman" w:hAnsi="Times New Roman" w:cs="Times New Roman"/>
            <w:noProof/>
            <w:sz w:val="24"/>
            <w:szCs w:val="24"/>
          </w:rPr>
          <w:t>50</w:t>
        </w:r>
        <w:r w:rsidRPr="00091FDD">
          <w:rPr>
            <w:rFonts w:ascii="Times New Roman" w:hAnsi="Times New Roman" w:cs="Times New Roman"/>
            <w:noProof/>
            <w:sz w:val="24"/>
            <w:szCs w:val="24"/>
          </w:rPr>
          <w:fldChar w:fldCharType="end"/>
        </w:r>
      </w:p>
    </w:sdtContent>
  </w:sdt>
  <w:p w14:paraId="513B5CAE" w14:textId="77777777" w:rsidR="00A629A9" w:rsidRDefault="00A629A9">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E77AE" w14:textId="77777777" w:rsidR="00A629A9" w:rsidRPr="006A7672" w:rsidRDefault="00A629A9">
    <w:pPr>
      <w:pStyle w:val="Header"/>
      <w:jc w:val="right"/>
      <w:rPr>
        <w:rFonts w:ascii="Times New Roman" w:hAnsi="Times New Roman" w:cs="Times New Roman"/>
        <w:sz w:val="24"/>
        <w:szCs w:val="24"/>
      </w:rPr>
    </w:pPr>
  </w:p>
  <w:p w14:paraId="5FC2061B"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6306D" w14:textId="77777777" w:rsidR="00A629A9" w:rsidRDefault="00A629A9">
    <w:pPr>
      <w:pStyle w:val="Header"/>
      <w:jc w:val="right"/>
    </w:pPr>
  </w:p>
  <w:p w14:paraId="255C7B9F" w14:textId="77777777" w:rsidR="00A629A9" w:rsidRDefault="00A629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6A54" w14:textId="77777777" w:rsidR="00A629A9" w:rsidRDefault="00A629A9">
    <w:pPr>
      <w:pStyle w:val="Header"/>
      <w:jc w:val="right"/>
    </w:pPr>
  </w:p>
  <w:p w14:paraId="75BF0CE0" w14:textId="77777777" w:rsidR="00A629A9" w:rsidRDefault="00A629A9">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3214"/>
      <w:docPartObj>
        <w:docPartGallery w:val="Page Numbers (Top of Page)"/>
        <w:docPartUnique/>
      </w:docPartObj>
    </w:sdtPr>
    <w:sdtEndPr>
      <w:rPr>
        <w:rFonts w:ascii="Times New Roman" w:hAnsi="Times New Roman" w:cs="Times New Roman"/>
        <w:noProof/>
        <w:sz w:val="24"/>
        <w:szCs w:val="24"/>
      </w:rPr>
    </w:sdtEndPr>
    <w:sdtContent>
      <w:p w14:paraId="6D318CAD" w14:textId="7ADD9C9C" w:rsidR="00A629A9" w:rsidRPr="006A7672" w:rsidRDefault="00A629A9">
        <w:pPr>
          <w:pStyle w:val="Header"/>
          <w:jc w:val="right"/>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sidR="00595EDF">
          <w:rPr>
            <w:rFonts w:ascii="Times New Roman" w:hAnsi="Times New Roman" w:cs="Times New Roman"/>
            <w:noProof/>
            <w:sz w:val="24"/>
            <w:szCs w:val="24"/>
          </w:rPr>
          <w:t>76</w:t>
        </w:r>
        <w:r w:rsidRPr="006A7672">
          <w:rPr>
            <w:rFonts w:ascii="Times New Roman" w:hAnsi="Times New Roman" w:cs="Times New Roman"/>
            <w:noProof/>
            <w:sz w:val="24"/>
            <w:szCs w:val="24"/>
          </w:rPr>
          <w:fldChar w:fldCharType="end"/>
        </w:r>
      </w:p>
    </w:sdtContent>
  </w:sdt>
  <w:p w14:paraId="20EEC0A9"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835426"/>
      <w:docPartObj>
        <w:docPartGallery w:val="Page Numbers (Top of Page)"/>
        <w:docPartUnique/>
      </w:docPartObj>
    </w:sdtPr>
    <w:sdtEndPr>
      <w:rPr>
        <w:rFonts w:ascii="Times New Roman" w:hAnsi="Times New Roman" w:cs="Times New Roman"/>
        <w:noProof/>
        <w:sz w:val="24"/>
        <w:szCs w:val="24"/>
      </w:rPr>
    </w:sdtEndPr>
    <w:sdtContent>
      <w:p w14:paraId="073DAC30" w14:textId="77777777" w:rsidR="00A629A9" w:rsidRPr="008D49E8" w:rsidRDefault="00A629A9">
        <w:pPr>
          <w:pStyle w:val="Header"/>
          <w:jc w:val="right"/>
          <w:rPr>
            <w:rFonts w:ascii="Times New Roman" w:hAnsi="Times New Roman" w:cs="Times New Roman"/>
            <w:sz w:val="24"/>
            <w:szCs w:val="24"/>
          </w:rPr>
        </w:pPr>
        <w:r w:rsidRPr="008D49E8">
          <w:rPr>
            <w:rFonts w:ascii="Times New Roman" w:hAnsi="Times New Roman" w:cs="Times New Roman"/>
            <w:sz w:val="24"/>
            <w:szCs w:val="24"/>
          </w:rPr>
          <w:fldChar w:fldCharType="begin"/>
        </w:r>
        <w:r w:rsidRPr="008D49E8">
          <w:rPr>
            <w:rFonts w:ascii="Times New Roman" w:hAnsi="Times New Roman" w:cs="Times New Roman"/>
            <w:sz w:val="24"/>
            <w:szCs w:val="24"/>
          </w:rPr>
          <w:instrText xml:space="preserve"> PAGE   \* MERGEFORMAT </w:instrText>
        </w:r>
        <w:r w:rsidRPr="008D49E8">
          <w:rPr>
            <w:rFonts w:ascii="Times New Roman" w:hAnsi="Times New Roman" w:cs="Times New Roman"/>
            <w:sz w:val="24"/>
            <w:szCs w:val="24"/>
          </w:rPr>
          <w:fldChar w:fldCharType="separate"/>
        </w:r>
        <w:r>
          <w:rPr>
            <w:rFonts w:ascii="Times New Roman" w:hAnsi="Times New Roman" w:cs="Times New Roman"/>
            <w:noProof/>
            <w:sz w:val="24"/>
            <w:szCs w:val="24"/>
          </w:rPr>
          <w:t>57</w:t>
        </w:r>
        <w:r w:rsidRPr="008D49E8">
          <w:rPr>
            <w:rFonts w:ascii="Times New Roman" w:hAnsi="Times New Roman" w:cs="Times New Roman"/>
            <w:noProof/>
            <w:sz w:val="24"/>
            <w:szCs w:val="24"/>
          </w:rPr>
          <w:fldChar w:fldCharType="end"/>
        </w:r>
      </w:p>
    </w:sdtContent>
  </w:sdt>
  <w:p w14:paraId="6403688E" w14:textId="77777777" w:rsidR="00A629A9" w:rsidRDefault="00A629A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DAF6" w14:textId="77777777" w:rsidR="00A629A9" w:rsidRDefault="00A629A9">
    <w:pPr>
      <w:pStyle w:val="Header"/>
      <w:jc w:val="right"/>
    </w:pPr>
  </w:p>
  <w:p w14:paraId="09E4BD3A"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6948" w14:textId="1732F97A" w:rsidR="00A629A9" w:rsidRPr="00F44A00" w:rsidRDefault="00A629A9">
    <w:pPr>
      <w:pStyle w:val="Header"/>
      <w:jc w:val="right"/>
      <w:rPr>
        <w:rFonts w:ascii="Times New Roman" w:hAnsi="Times New Roman" w:cs="Times New Roman"/>
        <w:sz w:val="24"/>
        <w:lang w:val="en-US"/>
      </w:rPr>
    </w:pPr>
    <w:r w:rsidRPr="00F44A00">
      <w:rPr>
        <w:rFonts w:ascii="Times New Roman" w:hAnsi="Times New Roman" w:cs="Times New Roman"/>
        <w:sz w:val="24"/>
        <w:lang w:val="en-US"/>
      </w:rPr>
      <w:t>2</w:t>
    </w:r>
  </w:p>
  <w:p w14:paraId="49D7C1CD"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048590"/>
      <w:docPartObj>
        <w:docPartGallery w:val="Page Numbers (Top of Page)"/>
        <w:docPartUnique/>
      </w:docPartObj>
    </w:sdtPr>
    <w:sdtEndPr>
      <w:rPr>
        <w:noProof/>
      </w:rPr>
    </w:sdtEndPr>
    <w:sdtContent>
      <w:p w14:paraId="07C02E77" w14:textId="44B4552C" w:rsidR="00A629A9" w:rsidRDefault="00A629A9">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66382F00" w14:textId="77777777" w:rsidR="00A629A9" w:rsidRDefault="00A629A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242362"/>
      <w:docPartObj>
        <w:docPartGallery w:val="Page Numbers (Top of Page)"/>
        <w:docPartUnique/>
      </w:docPartObj>
    </w:sdtPr>
    <w:sdtEndPr>
      <w:rPr>
        <w:rFonts w:ascii="Times New Roman" w:hAnsi="Times New Roman" w:cs="Times New Roman"/>
        <w:noProof/>
        <w:sz w:val="24"/>
        <w:szCs w:val="24"/>
      </w:rPr>
    </w:sdtEndPr>
    <w:sdtContent>
      <w:p w14:paraId="6C99DAFC" w14:textId="158EC65C" w:rsidR="00A629A9" w:rsidRPr="00846803" w:rsidRDefault="00A629A9">
        <w:pPr>
          <w:pStyle w:val="Header"/>
          <w:jc w:val="right"/>
          <w:rPr>
            <w:rFonts w:ascii="Times New Roman" w:hAnsi="Times New Roman" w:cs="Times New Roman"/>
            <w:sz w:val="24"/>
            <w:szCs w:val="24"/>
          </w:rPr>
        </w:pPr>
        <w:r w:rsidRPr="00846803">
          <w:rPr>
            <w:rFonts w:ascii="Times New Roman" w:hAnsi="Times New Roman" w:cs="Times New Roman"/>
            <w:sz w:val="24"/>
            <w:szCs w:val="24"/>
          </w:rPr>
          <w:fldChar w:fldCharType="begin"/>
        </w:r>
        <w:r w:rsidRPr="00846803">
          <w:rPr>
            <w:rFonts w:ascii="Times New Roman" w:hAnsi="Times New Roman" w:cs="Times New Roman"/>
            <w:sz w:val="24"/>
            <w:szCs w:val="24"/>
          </w:rPr>
          <w:instrText xml:space="preserve"> PAGE   \* MERGEFORMAT </w:instrText>
        </w:r>
        <w:r w:rsidRPr="00846803">
          <w:rPr>
            <w:rFonts w:ascii="Times New Roman" w:hAnsi="Times New Roman" w:cs="Times New Roman"/>
            <w:sz w:val="24"/>
            <w:szCs w:val="24"/>
          </w:rPr>
          <w:fldChar w:fldCharType="separate"/>
        </w:r>
        <w:r w:rsidR="00595EDF">
          <w:rPr>
            <w:rFonts w:ascii="Times New Roman" w:hAnsi="Times New Roman" w:cs="Times New Roman"/>
            <w:noProof/>
            <w:sz w:val="24"/>
            <w:szCs w:val="24"/>
          </w:rPr>
          <w:t>9</w:t>
        </w:r>
        <w:r w:rsidRPr="00846803">
          <w:rPr>
            <w:rFonts w:ascii="Times New Roman" w:hAnsi="Times New Roman" w:cs="Times New Roman"/>
            <w:noProof/>
            <w:sz w:val="24"/>
            <w:szCs w:val="24"/>
          </w:rPr>
          <w:fldChar w:fldCharType="end"/>
        </w:r>
      </w:p>
    </w:sdtContent>
  </w:sdt>
  <w:p w14:paraId="6572E81C"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330424"/>
      <w:docPartObj>
        <w:docPartGallery w:val="Page Numbers (Top of Page)"/>
        <w:docPartUnique/>
      </w:docPartObj>
    </w:sdtPr>
    <w:sdtEndPr>
      <w:rPr>
        <w:rFonts w:ascii="Times New Roman" w:hAnsi="Times New Roman" w:cs="Times New Roman"/>
        <w:noProof/>
        <w:sz w:val="24"/>
        <w:szCs w:val="24"/>
      </w:rPr>
    </w:sdtEndPr>
    <w:sdtContent>
      <w:p w14:paraId="10B9D866" w14:textId="77777777" w:rsidR="00A629A9" w:rsidRPr="006A7672" w:rsidRDefault="00A629A9">
        <w:pPr>
          <w:pStyle w:val="Header"/>
          <w:jc w:val="right"/>
          <w:rPr>
            <w:rFonts w:ascii="Times New Roman" w:hAnsi="Times New Roman" w:cs="Times New Roman"/>
            <w:sz w:val="24"/>
            <w:szCs w:val="24"/>
          </w:rPr>
        </w:pPr>
        <w:r w:rsidRPr="006A7672">
          <w:rPr>
            <w:rFonts w:ascii="Times New Roman" w:hAnsi="Times New Roman" w:cs="Times New Roman"/>
            <w:sz w:val="24"/>
            <w:szCs w:val="24"/>
          </w:rPr>
          <w:fldChar w:fldCharType="begin"/>
        </w:r>
        <w:r w:rsidRPr="006A7672">
          <w:rPr>
            <w:rFonts w:ascii="Times New Roman" w:hAnsi="Times New Roman" w:cs="Times New Roman"/>
            <w:sz w:val="24"/>
            <w:szCs w:val="24"/>
          </w:rPr>
          <w:instrText xml:space="preserve"> PAGE   \* MERGEFORMAT </w:instrText>
        </w:r>
        <w:r w:rsidRPr="006A7672">
          <w:rPr>
            <w:rFonts w:ascii="Times New Roman" w:hAnsi="Times New Roman" w:cs="Times New Roman"/>
            <w:sz w:val="24"/>
            <w:szCs w:val="24"/>
          </w:rPr>
          <w:fldChar w:fldCharType="separate"/>
        </w:r>
        <w:r>
          <w:rPr>
            <w:rFonts w:ascii="Times New Roman" w:hAnsi="Times New Roman" w:cs="Times New Roman"/>
            <w:noProof/>
            <w:sz w:val="24"/>
            <w:szCs w:val="24"/>
          </w:rPr>
          <w:t>2</w:t>
        </w:r>
        <w:r w:rsidRPr="006A7672">
          <w:rPr>
            <w:rFonts w:ascii="Times New Roman" w:hAnsi="Times New Roman" w:cs="Times New Roman"/>
            <w:noProof/>
            <w:sz w:val="24"/>
            <w:szCs w:val="24"/>
          </w:rPr>
          <w:fldChar w:fldCharType="end"/>
        </w:r>
      </w:p>
    </w:sdtContent>
  </w:sdt>
  <w:p w14:paraId="44AF6D56" w14:textId="77777777" w:rsidR="00A629A9" w:rsidRDefault="00A629A9">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3169"/>
      <w:docPartObj>
        <w:docPartGallery w:val="Page Numbers (Top of Page)"/>
        <w:docPartUnique/>
      </w:docPartObj>
    </w:sdtPr>
    <w:sdtEndPr>
      <w:rPr>
        <w:rFonts w:ascii="Times New Roman" w:hAnsi="Times New Roman" w:cs="Times New Roman"/>
        <w:noProof/>
        <w:sz w:val="24"/>
        <w:szCs w:val="24"/>
      </w:rPr>
    </w:sdtEndPr>
    <w:sdtContent>
      <w:p w14:paraId="63759FF7" w14:textId="45BCA51F" w:rsidR="00A629A9" w:rsidRPr="00846803" w:rsidRDefault="00A629A9">
        <w:pPr>
          <w:pStyle w:val="Header"/>
          <w:jc w:val="right"/>
          <w:rPr>
            <w:rFonts w:ascii="Times New Roman" w:hAnsi="Times New Roman" w:cs="Times New Roman"/>
            <w:sz w:val="24"/>
            <w:szCs w:val="24"/>
          </w:rPr>
        </w:pPr>
        <w:r w:rsidRPr="00846803">
          <w:rPr>
            <w:rFonts w:ascii="Times New Roman" w:hAnsi="Times New Roman" w:cs="Times New Roman"/>
            <w:sz w:val="24"/>
            <w:szCs w:val="24"/>
          </w:rPr>
          <w:fldChar w:fldCharType="begin"/>
        </w:r>
        <w:r w:rsidRPr="00846803">
          <w:rPr>
            <w:rFonts w:ascii="Times New Roman" w:hAnsi="Times New Roman" w:cs="Times New Roman"/>
            <w:sz w:val="24"/>
            <w:szCs w:val="24"/>
          </w:rPr>
          <w:instrText xml:space="preserve"> PAGE   \* MERGEFORMAT </w:instrText>
        </w:r>
        <w:r w:rsidRPr="00846803">
          <w:rPr>
            <w:rFonts w:ascii="Times New Roman" w:hAnsi="Times New Roman" w:cs="Times New Roman"/>
            <w:sz w:val="24"/>
            <w:szCs w:val="24"/>
          </w:rPr>
          <w:fldChar w:fldCharType="separate"/>
        </w:r>
        <w:r w:rsidR="00595EDF">
          <w:rPr>
            <w:rFonts w:ascii="Times New Roman" w:hAnsi="Times New Roman" w:cs="Times New Roman"/>
            <w:noProof/>
            <w:sz w:val="24"/>
            <w:szCs w:val="24"/>
          </w:rPr>
          <w:t>21</w:t>
        </w:r>
        <w:r w:rsidRPr="00846803">
          <w:rPr>
            <w:rFonts w:ascii="Times New Roman" w:hAnsi="Times New Roman" w:cs="Times New Roman"/>
            <w:noProof/>
            <w:sz w:val="24"/>
            <w:szCs w:val="24"/>
          </w:rPr>
          <w:fldChar w:fldCharType="end"/>
        </w:r>
      </w:p>
    </w:sdtContent>
  </w:sdt>
  <w:p w14:paraId="3286BA92" w14:textId="77777777" w:rsidR="00A629A9" w:rsidRPr="00AF3C17" w:rsidRDefault="00A629A9" w:rsidP="00AF3C17">
    <w:pPr>
      <w:pStyle w:val="Header"/>
      <w:jc w:val="right"/>
      <w:rPr>
        <w:rFonts w:ascii="Times New Roman" w:hAnsi="Times New Roman" w:cs="Times New Roman"/>
        <w:sz w:val="24"/>
        <w:szCs w:val="24"/>
        <w:lang w:val="en-US"/>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3179"/>
      <w:docPartObj>
        <w:docPartGallery w:val="Page Numbers (Top of Page)"/>
        <w:docPartUnique/>
      </w:docPartObj>
    </w:sdtPr>
    <w:sdtEndPr>
      <w:rPr>
        <w:rFonts w:ascii="Times New Roman" w:hAnsi="Times New Roman" w:cs="Times New Roman"/>
        <w:noProof/>
        <w:sz w:val="24"/>
        <w:szCs w:val="24"/>
      </w:rPr>
    </w:sdtEndPr>
    <w:sdtContent>
      <w:p w14:paraId="59C284B4" w14:textId="7ECF5671" w:rsidR="00A629A9" w:rsidRPr="00846803" w:rsidRDefault="00A629A9">
        <w:pPr>
          <w:pStyle w:val="Header"/>
          <w:jc w:val="right"/>
          <w:rPr>
            <w:rFonts w:ascii="Times New Roman" w:hAnsi="Times New Roman" w:cs="Times New Roman"/>
            <w:sz w:val="24"/>
            <w:szCs w:val="24"/>
          </w:rPr>
        </w:pPr>
        <w:r w:rsidRPr="00846803">
          <w:rPr>
            <w:rFonts w:ascii="Times New Roman" w:hAnsi="Times New Roman" w:cs="Times New Roman"/>
            <w:sz w:val="24"/>
            <w:szCs w:val="24"/>
          </w:rPr>
          <w:fldChar w:fldCharType="begin"/>
        </w:r>
        <w:r w:rsidRPr="00846803">
          <w:rPr>
            <w:rFonts w:ascii="Times New Roman" w:hAnsi="Times New Roman" w:cs="Times New Roman"/>
            <w:sz w:val="24"/>
            <w:szCs w:val="24"/>
          </w:rPr>
          <w:instrText xml:space="preserve"> PAGE   \* MERGEFORMAT </w:instrText>
        </w:r>
        <w:r w:rsidRPr="00846803">
          <w:rPr>
            <w:rFonts w:ascii="Times New Roman" w:hAnsi="Times New Roman" w:cs="Times New Roman"/>
            <w:sz w:val="24"/>
            <w:szCs w:val="24"/>
          </w:rPr>
          <w:fldChar w:fldCharType="separate"/>
        </w:r>
        <w:r w:rsidR="00595EDF">
          <w:rPr>
            <w:rFonts w:ascii="Times New Roman" w:hAnsi="Times New Roman" w:cs="Times New Roman"/>
            <w:noProof/>
            <w:sz w:val="24"/>
            <w:szCs w:val="24"/>
          </w:rPr>
          <w:t>24</w:t>
        </w:r>
        <w:r w:rsidRPr="00846803">
          <w:rPr>
            <w:rFonts w:ascii="Times New Roman" w:hAnsi="Times New Roman" w:cs="Times New Roman"/>
            <w:noProof/>
            <w:sz w:val="24"/>
            <w:szCs w:val="24"/>
          </w:rPr>
          <w:fldChar w:fldCharType="end"/>
        </w:r>
      </w:p>
    </w:sdtContent>
  </w:sdt>
  <w:p w14:paraId="1669CC1A" w14:textId="77777777" w:rsidR="00A629A9" w:rsidRPr="00AF3C17" w:rsidRDefault="00A629A9" w:rsidP="00AF3C17">
    <w:pPr>
      <w:pStyle w:val="Header"/>
      <w:jc w:val="right"/>
      <w:rPr>
        <w:rFonts w:ascii="Times New Roman" w:hAnsi="Times New Roman" w:cs="Times New Roman"/>
        <w:sz w:val="24"/>
        <w:szCs w:val="2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21B0"/>
    <w:multiLevelType w:val="hybridMultilevel"/>
    <w:tmpl w:val="3132BD90"/>
    <w:lvl w:ilvl="0" w:tplc="B11E7E1E">
      <w:start w:val="1"/>
      <w:numFmt w:val="lowerLetter"/>
      <w:lvlText w:val="%1."/>
      <w:lvlJc w:val="left"/>
      <w:pPr>
        <w:ind w:left="3240" w:hanging="360"/>
      </w:pPr>
      <w:rPr>
        <w:rFonts w:ascii="Times New Roman" w:eastAsiaTheme="minorHAnsi" w:hAnsi="Times New Roman" w:cs="Times New Roman"/>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2AE094B"/>
    <w:multiLevelType w:val="hybridMultilevel"/>
    <w:tmpl w:val="A0D0FDF4"/>
    <w:lvl w:ilvl="0" w:tplc="385C8BB2">
      <w:start w:val="1"/>
      <w:numFmt w:val="lowerLetter"/>
      <w:lvlText w:val="%1."/>
      <w:lvlJc w:val="left"/>
      <w:pPr>
        <w:ind w:left="786" w:hanging="360"/>
      </w:pPr>
      <w:rPr>
        <w:rFonts w:ascii="Times New Roman" w:eastAsiaTheme="minorHAns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40850F0"/>
    <w:multiLevelType w:val="hybridMultilevel"/>
    <w:tmpl w:val="DBF875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1C64CD"/>
    <w:multiLevelType w:val="hybridMultilevel"/>
    <w:tmpl w:val="457280D0"/>
    <w:lvl w:ilvl="0" w:tplc="5416338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 w15:restartNumberingAfterBreak="0">
    <w:nsid w:val="0508420A"/>
    <w:multiLevelType w:val="hybridMultilevel"/>
    <w:tmpl w:val="D3DE69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985051"/>
    <w:multiLevelType w:val="hybridMultilevel"/>
    <w:tmpl w:val="FCEC95C2"/>
    <w:lvl w:ilvl="0" w:tplc="AF248E0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9192407"/>
    <w:multiLevelType w:val="hybridMultilevel"/>
    <w:tmpl w:val="9B4E8ACA"/>
    <w:lvl w:ilvl="0" w:tplc="020AA81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A965082"/>
    <w:multiLevelType w:val="hybridMultilevel"/>
    <w:tmpl w:val="530A1186"/>
    <w:lvl w:ilvl="0" w:tplc="3809000F">
      <w:start w:val="1"/>
      <w:numFmt w:val="decimal"/>
      <w:lvlText w:val="%1."/>
      <w:lvlJc w:val="left"/>
      <w:pPr>
        <w:ind w:left="1002" w:hanging="360"/>
      </w:pPr>
      <w:rPr>
        <w:rFonts w:hint="default"/>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abstractNum w:abstractNumId="8" w15:restartNumberingAfterBreak="0">
    <w:nsid w:val="0BBE2E32"/>
    <w:multiLevelType w:val="hybridMultilevel"/>
    <w:tmpl w:val="F84E4B9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D941FA6"/>
    <w:multiLevelType w:val="hybridMultilevel"/>
    <w:tmpl w:val="B42ED28C"/>
    <w:lvl w:ilvl="0" w:tplc="516877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DA818F5"/>
    <w:multiLevelType w:val="hybridMultilevel"/>
    <w:tmpl w:val="DA06D80C"/>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0EF756A1"/>
    <w:multiLevelType w:val="hybridMultilevel"/>
    <w:tmpl w:val="1ECE1E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6C509E"/>
    <w:multiLevelType w:val="hybridMultilevel"/>
    <w:tmpl w:val="4CCA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FE2ACF"/>
    <w:multiLevelType w:val="hybridMultilevel"/>
    <w:tmpl w:val="BDDAE886"/>
    <w:lvl w:ilvl="0" w:tplc="111E2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C2E18"/>
    <w:multiLevelType w:val="hybridMultilevel"/>
    <w:tmpl w:val="475882B2"/>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2627FC3"/>
    <w:multiLevelType w:val="hybridMultilevel"/>
    <w:tmpl w:val="3B021F7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27C545F"/>
    <w:multiLevelType w:val="hybridMultilevel"/>
    <w:tmpl w:val="C4DCC98E"/>
    <w:lvl w:ilvl="0" w:tplc="E856CF86">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EE6405"/>
    <w:multiLevelType w:val="hybridMultilevel"/>
    <w:tmpl w:val="A8BA93BC"/>
    <w:lvl w:ilvl="0" w:tplc="7C227FF6">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164514B0"/>
    <w:multiLevelType w:val="hybridMultilevel"/>
    <w:tmpl w:val="D6DC2CD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6CA7A4F"/>
    <w:multiLevelType w:val="hybridMultilevel"/>
    <w:tmpl w:val="4802C6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8331F16"/>
    <w:multiLevelType w:val="hybridMultilevel"/>
    <w:tmpl w:val="26E22F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CCF5F43"/>
    <w:multiLevelType w:val="hybridMultilevel"/>
    <w:tmpl w:val="7B420640"/>
    <w:lvl w:ilvl="0" w:tplc="0B5AF452">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2" w15:restartNumberingAfterBreak="0">
    <w:nsid w:val="1CE66552"/>
    <w:multiLevelType w:val="hybridMultilevel"/>
    <w:tmpl w:val="0CC6872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F326D48"/>
    <w:multiLevelType w:val="hybridMultilevel"/>
    <w:tmpl w:val="BFE664D0"/>
    <w:lvl w:ilvl="0" w:tplc="CAACB1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F57776B"/>
    <w:multiLevelType w:val="hybridMultilevel"/>
    <w:tmpl w:val="3F180FDE"/>
    <w:lvl w:ilvl="0" w:tplc="54C0C9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CC63E9"/>
    <w:multiLevelType w:val="hybridMultilevel"/>
    <w:tmpl w:val="B1604990"/>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112718B"/>
    <w:multiLevelType w:val="hybridMultilevel"/>
    <w:tmpl w:val="7C0C3482"/>
    <w:lvl w:ilvl="0" w:tplc="7AFCB30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231C1358"/>
    <w:multiLevelType w:val="hybridMultilevel"/>
    <w:tmpl w:val="F6082202"/>
    <w:lvl w:ilvl="0" w:tplc="FFFFFFFF">
      <w:start w:val="1"/>
      <w:numFmt w:val="decimal"/>
      <w:lvlText w:val="%1)"/>
      <w:lvlJc w:val="left"/>
      <w:pPr>
        <w:ind w:left="2520" w:hanging="360"/>
      </w:pPr>
    </w:lvl>
    <w:lvl w:ilvl="1" w:tplc="965A8D5A">
      <w:start w:val="3"/>
      <w:numFmt w:val="lowerLetter"/>
      <w:lvlText w:val="%2."/>
      <w:lvlJc w:val="left"/>
      <w:pPr>
        <w:ind w:left="3240" w:hanging="360"/>
      </w:pPr>
      <w:rPr>
        <w:rFonts w:hint="default"/>
      </w:rPr>
    </w:lvl>
    <w:lvl w:ilvl="2" w:tplc="FFFFFFFF">
      <w:start w:val="1"/>
      <w:numFmt w:val="decimal"/>
      <w:lvlText w:val="%3)"/>
      <w:lvlJc w:val="left"/>
      <w:pPr>
        <w:ind w:left="4140" w:hanging="360"/>
      </w:pPr>
      <w:rPr>
        <w:rFonts w:hint="default"/>
      </w:rPr>
    </w:lvl>
    <w:lvl w:ilvl="3" w:tplc="FFFFFFFF">
      <w:start w:val="1"/>
      <w:numFmt w:val="decimal"/>
      <w:lvlText w:val="%4."/>
      <w:lvlJc w:val="left"/>
      <w:pPr>
        <w:ind w:left="4680" w:hanging="360"/>
      </w:pPr>
      <w:rPr>
        <w:rFonts w:hint="default"/>
      </w:rPr>
    </w:lvl>
    <w:lvl w:ilvl="4" w:tplc="FFFFFFFF">
      <w:start w:val="1"/>
      <w:numFmt w:val="upperLetter"/>
      <w:lvlText w:val="%5."/>
      <w:lvlJc w:val="left"/>
      <w:pPr>
        <w:ind w:left="5400" w:hanging="360"/>
      </w:pPr>
      <w:rPr>
        <w:rFonts w:hint="default"/>
      </w:r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8" w15:restartNumberingAfterBreak="0">
    <w:nsid w:val="24366F1F"/>
    <w:multiLevelType w:val="hybridMultilevel"/>
    <w:tmpl w:val="62060EF2"/>
    <w:lvl w:ilvl="0" w:tplc="38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9" w15:restartNumberingAfterBreak="0">
    <w:nsid w:val="24CD18BF"/>
    <w:multiLevelType w:val="hybridMultilevel"/>
    <w:tmpl w:val="C270F54C"/>
    <w:lvl w:ilvl="0" w:tplc="E4C889B6">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6C76601"/>
    <w:multiLevelType w:val="hybridMultilevel"/>
    <w:tmpl w:val="15CC9BF4"/>
    <w:lvl w:ilvl="0" w:tplc="5CC0CBA4">
      <w:start w:val="1"/>
      <w:numFmt w:val="lowerLetter"/>
      <w:lvlText w:val="%1."/>
      <w:lvlJc w:val="left"/>
      <w:pPr>
        <w:ind w:left="1146" w:hanging="360"/>
      </w:pPr>
      <w:rPr>
        <w:rFonts w:ascii="Times New Roman" w:eastAsiaTheme="minorHAns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27203073"/>
    <w:multiLevelType w:val="hybridMultilevel"/>
    <w:tmpl w:val="BA6412C4"/>
    <w:lvl w:ilvl="0" w:tplc="263A09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27BC20D7"/>
    <w:multiLevelType w:val="multilevel"/>
    <w:tmpl w:val="CF86BCA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28533642"/>
    <w:multiLevelType w:val="hybridMultilevel"/>
    <w:tmpl w:val="028C047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9AA2297"/>
    <w:multiLevelType w:val="multilevel"/>
    <w:tmpl w:val="496E6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4C40EF7"/>
    <w:multiLevelType w:val="hybridMultilevel"/>
    <w:tmpl w:val="30942BAA"/>
    <w:lvl w:ilvl="0" w:tplc="8F10D61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6" w15:restartNumberingAfterBreak="0">
    <w:nsid w:val="354B4A0A"/>
    <w:multiLevelType w:val="hybridMultilevel"/>
    <w:tmpl w:val="73AC05D6"/>
    <w:lvl w:ilvl="0" w:tplc="833408A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37BB35D9"/>
    <w:multiLevelType w:val="hybridMultilevel"/>
    <w:tmpl w:val="97CCFF46"/>
    <w:lvl w:ilvl="0" w:tplc="616E24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3B742339"/>
    <w:multiLevelType w:val="hybridMultilevel"/>
    <w:tmpl w:val="6038AA40"/>
    <w:lvl w:ilvl="0" w:tplc="9E4414F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9" w15:restartNumberingAfterBreak="0">
    <w:nsid w:val="3B8219A3"/>
    <w:multiLevelType w:val="hybridMultilevel"/>
    <w:tmpl w:val="7348ECF8"/>
    <w:lvl w:ilvl="0" w:tplc="3224F6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3D7F75F0"/>
    <w:multiLevelType w:val="hybridMultilevel"/>
    <w:tmpl w:val="29AE7BEE"/>
    <w:lvl w:ilvl="0" w:tplc="EF8A128C">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DAA61F9"/>
    <w:multiLevelType w:val="hybridMultilevel"/>
    <w:tmpl w:val="2A50A182"/>
    <w:lvl w:ilvl="0" w:tplc="31B0813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01C3E1B"/>
    <w:multiLevelType w:val="multilevel"/>
    <w:tmpl w:val="E758DD8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428C45BB"/>
    <w:multiLevelType w:val="hybridMultilevel"/>
    <w:tmpl w:val="3F3C7188"/>
    <w:lvl w:ilvl="0" w:tplc="A40E174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15:restartNumberingAfterBreak="0">
    <w:nsid w:val="449E3714"/>
    <w:multiLevelType w:val="hybridMultilevel"/>
    <w:tmpl w:val="C8982AC2"/>
    <w:lvl w:ilvl="0" w:tplc="BD42094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15:restartNumberingAfterBreak="0">
    <w:nsid w:val="45E765B6"/>
    <w:multiLevelType w:val="hybridMultilevel"/>
    <w:tmpl w:val="14DC98EA"/>
    <w:lvl w:ilvl="0" w:tplc="3564943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49A16659"/>
    <w:multiLevelType w:val="hybridMultilevel"/>
    <w:tmpl w:val="0CF44BE8"/>
    <w:lvl w:ilvl="0" w:tplc="1E36784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4AE02C40"/>
    <w:multiLevelType w:val="hybridMultilevel"/>
    <w:tmpl w:val="A38A87B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2A2E64"/>
    <w:multiLevelType w:val="hybridMultilevel"/>
    <w:tmpl w:val="610C8F8E"/>
    <w:lvl w:ilvl="0" w:tplc="CC1E4FBC">
      <w:start w:val="1"/>
      <w:numFmt w:val="lowerLetter"/>
      <w:lvlText w:val="%1."/>
      <w:lvlJc w:val="left"/>
      <w:pPr>
        <w:ind w:left="3600" w:hanging="360"/>
      </w:pPr>
      <w:rPr>
        <w:rFonts w:ascii="Times New Roman" w:eastAsiaTheme="minorHAnsi" w:hAnsi="Times New Roman" w:cs="Times New Roman"/>
        <w:b w:val="0"/>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9" w15:restartNumberingAfterBreak="0">
    <w:nsid w:val="4FA36372"/>
    <w:multiLevelType w:val="hybridMultilevel"/>
    <w:tmpl w:val="C422E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3619DC"/>
    <w:multiLevelType w:val="multilevel"/>
    <w:tmpl w:val="23583E66"/>
    <w:lvl w:ilvl="0">
      <w:start w:val="1"/>
      <w:numFmt w:val="decimal"/>
      <w:lvlText w:val="%1."/>
      <w:lvlJc w:val="left"/>
      <w:pPr>
        <w:ind w:left="720" w:hanging="360"/>
      </w:pPr>
      <w:rPr>
        <w:rFonts w:hint="default"/>
        <w:b w:val="0"/>
      </w:rPr>
    </w:lvl>
    <w:lvl w:ilvl="1">
      <w:start w:val="3"/>
      <w:numFmt w:val="decimal"/>
      <w:isLgl/>
      <w:lvlText w:val="%1.%2"/>
      <w:lvlJc w:val="left"/>
      <w:pPr>
        <w:ind w:left="1156" w:hanging="48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51" w15:restartNumberingAfterBreak="0">
    <w:nsid w:val="5404587F"/>
    <w:multiLevelType w:val="hybridMultilevel"/>
    <w:tmpl w:val="EC3E9328"/>
    <w:lvl w:ilvl="0" w:tplc="B144EA9C">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55A43F30"/>
    <w:multiLevelType w:val="hybridMultilevel"/>
    <w:tmpl w:val="52DC1A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7942172"/>
    <w:multiLevelType w:val="hybridMultilevel"/>
    <w:tmpl w:val="6A743E66"/>
    <w:lvl w:ilvl="0" w:tplc="FFFFFFFF">
      <w:start w:val="1"/>
      <w:numFmt w:val="decimal"/>
      <w:lvlText w:val="%1)"/>
      <w:lvlJc w:val="left"/>
      <w:pPr>
        <w:ind w:left="2976" w:hanging="360"/>
      </w:pPr>
    </w:lvl>
    <w:lvl w:ilvl="1" w:tplc="FFFFFFFF">
      <w:start w:val="1"/>
      <w:numFmt w:val="lowerLetter"/>
      <w:lvlText w:val="%2."/>
      <w:lvlJc w:val="left"/>
      <w:pPr>
        <w:ind w:left="3696" w:hanging="360"/>
      </w:pPr>
    </w:lvl>
    <w:lvl w:ilvl="2" w:tplc="FFFFFFFF">
      <w:start w:val="1"/>
      <w:numFmt w:val="decimal"/>
      <w:lvlText w:val="%3)"/>
      <w:lvlJc w:val="left"/>
      <w:pPr>
        <w:ind w:left="4596" w:hanging="360"/>
      </w:pPr>
      <w:rPr>
        <w:rFonts w:hint="default"/>
      </w:rPr>
    </w:lvl>
    <w:lvl w:ilvl="3" w:tplc="FFFFFFFF">
      <w:start w:val="1"/>
      <w:numFmt w:val="decimal"/>
      <w:lvlText w:val="%4."/>
      <w:lvlJc w:val="left"/>
      <w:pPr>
        <w:ind w:left="5136" w:hanging="360"/>
      </w:pPr>
      <w:rPr>
        <w:rFonts w:hint="default"/>
      </w:rPr>
    </w:lvl>
    <w:lvl w:ilvl="4" w:tplc="FFFFFFFF">
      <w:start w:val="1"/>
      <w:numFmt w:val="upperLetter"/>
      <w:lvlText w:val="%5."/>
      <w:lvlJc w:val="left"/>
      <w:pPr>
        <w:ind w:left="5856" w:hanging="360"/>
      </w:pPr>
      <w:rPr>
        <w:rFonts w:hint="default"/>
      </w:rPr>
    </w:lvl>
    <w:lvl w:ilvl="5" w:tplc="FFFFFFFF" w:tentative="1">
      <w:start w:val="1"/>
      <w:numFmt w:val="lowerRoman"/>
      <w:lvlText w:val="%6."/>
      <w:lvlJc w:val="right"/>
      <w:pPr>
        <w:ind w:left="6576" w:hanging="180"/>
      </w:pPr>
    </w:lvl>
    <w:lvl w:ilvl="6" w:tplc="FFFFFFFF" w:tentative="1">
      <w:start w:val="1"/>
      <w:numFmt w:val="decimal"/>
      <w:lvlText w:val="%7."/>
      <w:lvlJc w:val="left"/>
      <w:pPr>
        <w:ind w:left="7296" w:hanging="360"/>
      </w:pPr>
    </w:lvl>
    <w:lvl w:ilvl="7" w:tplc="FFFFFFFF" w:tentative="1">
      <w:start w:val="1"/>
      <w:numFmt w:val="lowerLetter"/>
      <w:lvlText w:val="%8."/>
      <w:lvlJc w:val="left"/>
      <w:pPr>
        <w:ind w:left="8016" w:hanging="360"/>
      </w:pPr>
    </w:lvl>
    <w:lvl w:ilvl="8" w:tplc="FFFFFFFF" w:tentative="1">
      <w:start w:val="1"/>
      <w:numFmt w:val="lowerRoman"/>
      <w:lvlText w:val="%9."/>
      <w:lvlJc w:val="right"/>
      <w:pPr>
        <w:ind w:left="8736" w:hanging="180"/>
      </w:pPr>
    </w:lvl>
  </w:abstractNum>
  <w:abstractNum w:abstractNumId="54" w15:restartNumberingAfterBreak="0">
    <w:nsid w:val="597C3448"/>
    <w:multiLevelType w:val="hybridMultilevel"/>
    <w:tmpl w:val="9DF2F484"/>
    <w:lvl w:ilvl="0" w:tplc="FD541952">
      <w:start w:val="1"/>
      <w:numFmt w:val="decimal"/>
      <w:lvlText w:val="%1."/>
      <w:lvlJc w:val="left"/>
      <w:pPr>
        <w:ind w:left="1080" w:hanging="360"/>
      </w:pPr>
      <w:rPr>
        <w:rFonts w:eastAsia="Times New Roman"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5A176D5A"/>
    <w:multiLevelType w:val="hybridMultilevel"/>
    <w:tmpl w:val="B0789B5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5A4F64A1"/>
    <w:multiLevelType w:val="hybridMultilevel"/>
    <w:tmpl w:val="6148657E"/>
    <w:lvl w:ilvl="0" w:tplc="D35850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5B592DDB"/>
    <w:multiLevelType w:val="hybridMultilevel"/>
    <w:tmpl w:val="183AC310"/>
    <w:lvl w:ilvl="0" w:tplc="E7066DDC">
      <w:start w:val="1"/>
      <w:numFmt w:val="decimal"/>
      <w:lvlText w:val="%1."/>
      <w:lvlJc w:val="left"/>
      <w:pPr>
        <w:ind w:left="2629" w:hanging="360"/>
      </w:pPr>
      <w:rPr>
        <w:rFonts w:hint="default"/>
      </w:rPr>
    </w:lvl>
    <w:lvl w:ilvl="1" w:tplc="38090019" w:tentative="1">
      <w:start w:val="1"/>
      <w:numFmt w:val="lowerLetter"/>
      <w:lvlText w:val="%2."/>
      <w:lvlJc w:val="left"/>
      <w:pPr>
        <w:ind w:left="3349" w:hanging="360"/>
      </w:pPr>
    </w:lvl>
    <w:lvl w:ilvl="2" w:tplc="3809001B" w:tentative="1">
      <w:start w:val="1"/>
      <w:numFmt w:val="lowerRoman"/>
      <w:lvlText w:val="%3."/>
      <w:lvlJc w:val="right"/>
      <w:pPr>
        <w:ind w:left="4069" w:hanging="180"/>
      </w:pPr>
    </w:lvl>
    <w:lvl w:ilvl="3" w:tplc="3809000F" w:tentative="1">
      <w:start w:val="1"/>
      <w:numFmt w:val="decimal"/>
      <w:lvlText w:val="%4."/>
      <w:lvlJc w:val="left"/>
      <w:pPr>
        <w:ind w:left="4789" w:hanging="360"/>
      </w:pPr>
    </w:lvl>
    <w:lvl w:ilvl="4" w:tplc="38090019" w:tentative="1">
      <w:start w:val="1"/>
      <w:numFmt w:val="lowerLetter"/>
      <w:lvlText w:val="%5."/>
      <w:lvlJc w:val="left"/>
      <w:pPr>
        <w:ind w:left="5509" w:hanging="360"/>
      </w:pPr>
    </w:lvl>
    <w:lvl w:ilvl="5" w:tplc="3809001B" w:tentative="1">
      <w:start w:val="1"/>
      <w:numFmt w:val="lowerRoman"/>
      <w:lvlText w:val="%6."/>
      <w:lvlJc w:val="right"/>
      <w:pPr>
        <w:ind w:left="6229" w:hanging="180"/>
      </w:pPr>
    </w:lvl>
    <w:lvl w:ilvl="6" w:tplc="3809000F" w:tentative="1">
      <w:start w:val="1"/>
      <w:numFmt w:val="decimal"/>
      <w:lvlText w:val="%7."/>
      <w:lvlJc w:val="left"/>
      <w:pPr>
        <w:ind w:left="6949" w:hanging="360"/>
      </w:pPr>
    </w:lvl>
    <w:lvl w:ilvl="7" w:tplc="38090019" w:tentative="1">
      <w:start w:val="1"/>
      <w:numFmt w:val="lowerLetter"/>
      <w:lvlText w:val="%8."/>
      <w:lvlJc w:val="left"/>
      <w:pPr>
        <w:ind w:left="7669" w:hanging="360"/>
      </w:pPr>
    </w:lvl>
    <w:lvl w:ilvl="8" w:tplc="3809001B" w:tentative="1">
      <w:start w:val="1"/>
      <w:numFmt w:val="lowerRoman"/>
      <w:lvlText w:val="%9."/>
      <w:lvlJc w:val="right"/>
      <w:pPr>
        <w:ind w:left="8389" w:hanging="180"/>
      </w:pPr>
    </w:lvl>
  </w:abstractNum>
  <w:abstractNum w:abstractNumId="58" w15:restartNumberingAfterBreak="0">
    <w:nsid w:val="5CFE55F9"/>
    <w:multiLevelType w:val="hybridMultilevel"/>
    <w:tmpl w:val="4984D7D6"/>
    <w:lvl w:ilvl="0" w:tplc="5EE61A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669357C6"/>
    <w:multiLevelType w:val="hybridMultilevel"/>
    <w:tmpl w:val="5A2E1D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77134E3"/>
    <w:multiLevelType w:val="hybridMultilevel"/>
    <w:tmpl w:val="AF96BA48"/>
    <w:lvl w:ilvl="0" w:tplc="4EFC698C">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1" w15:restartNumberingAfterBreak="0">
    <w:nsid w:val="67C531C8"/>
    <w:multiLevelType w:val="hybridMultilevel"/>
    <w:tmpl w:val="1D441C0E"/>
    <w:lvl w:ilvl="0" w:tplc="B5CCE9A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80C552E"/>
    <w:multiLevelType w:val="hybridMultilevel"/>
    <w:tmpl w:val="8F427D60"/>
    <w:lvl w:ilvl="0" w:tplc="51A8F59E">
      <w:start w:val="1"/>
      <w:numFmt w:val="lowerLetter"/>
      <w:lvlText w:val="%1."/>
      <w:lvlJc w:val="left"/>
      <w:pPr>
        <w:ind w:left="1004" w:hanging="360"/>
      </w:pPr>
      <w:rPr>
        <w:rFonts w:hint="default"/>
        <w:b w:val="0"/>
      </w:r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3" w15:restartNumberingAfterBreak="0">
    <w:nsid w:val="69C20F7A"/>
    <w:multiLevelType w:val="hybridMultilevel"/>
    <w:tmpl w:val="537421EC"/>
    <w:lvl w:ilvl="0" w:tplc="BAAE319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C4C699A"/>
    <w:multiLevelType w:val="multilevel"/>
    <w:tmpl w:val="3EDA7F5C"/>
    <w:styleLink w:val="CurrentList1"/>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5" w15:restartNumberingAfterBreak="0">
    <w:nsid w:val="7013568D"/>
    <w:multiLevelType w:val="hybridMultilevel"/>
    <w:tmpl w:val="9168EE10"/>
    <w:lvl w:ilvl="0" w:tplc="38090011">
      <w:start w:val="1"/>
      <w:numFmt w:val="decimal"/>
      <w:lvlText w:val="%1)"/>
      <w:lvlJc w:val="left"/>
      <w:pPr>
        <w:ind w:left="2520" w:hanging="360"/>
      </w:pPr>
    </w:lvl>
    <w:lvl w:ilvl="1" w:tplc="38090019">
      <w:start w:val="1"/>
      <w:numFmt w:val="lowerLetter"/>
      <w:lvlText w:val="%2."/>
      <w:lvlJc w:val="left"/>
      <w:pPr>
        <w:ind w:left="3240" w:hanging="360"/>
      </w:pPr>
    </w:lvl>
    <w:lvl w:ilvl="2" w:tplc="BB6EE3A0">
      <w:start w:val="1"/>
      <w:numFmt w:val="decimal"/>
      <w:lvlText w:val="%3)"/>
      <w:lvlJc w:val="left"/>
      <w:pPr>
        <w:ind w:left="4140" w:hanging="360"/>
      </w:pPr>
      <w:rPr>
        <w:rFonts w:hint="default"/>
      </w:rPr>
    </w:lvl>
    <w:lvl w:ilvl="3" w:tplc="9D4E51D2">
      <w:start w:val="1"/>
      <w:numFmt w:val="decimal"/>
      <w:lvlText w:val="%4."/>
      <w:lvlJc w:val="left"/>
      <w:pPr>
        <w:ind w:left="4680" w:hanging="360"/>
      </w:pPr>
      <w:rPr>
        <w:rFonts w:hint="default"/>
      </w:rPr>
    </w:lvl>
    <w:lvl w:ilvl="4" w:tplc="F76EBCB6">
      <w:start w:val="1"/>
      <w:numFmt w:val="upperLetter"/>
      <w:lvlText w:val="%5."/>
      <w:lvlJc w:val="left"/>
      <w:pPr>
        <w:ind w:left="5400" w:hanging="360"/>
      </w:pPr>
      <w:rPr>
        <w:rFonts w:hint="default"/>
      </w:r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6" w15:restartNumberingAfterBreak="0">
    <w:nsid w:val="75103C12"/>
    <w:multiLevelType w:val="hybridMultilevel"/>
    <w:tmpl w:val="264EDB06"/>
    <w:lvl w:ilvl="0" w:tplc="47C815D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7" w15:restartNumberingAfterBreak="0">
    <w:nsid w:val="76E21061"/>
    <w:multiLevelType w:val="hybridMultilevel"/>
    <w:tmpl w:val="F50673B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8" w15:restartNumberingAfterBreak="0">
    <w:nsid w:val="77A66528"/>
    <w:multiLevelType w:val="hybridMultilevel"/>
    <w:tmpl w:val="F384CC94"/>
    <w:lvl w:ilvl="0" w:tplc="97BA586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78094067"/>
    <w:multiLevelType w:val="hybridMultilevel"/>
    <w:tmpl w:val="CBBA5B4C"/>
    <w:lvl w:ilvl="0" w:tplc="D5F6CE6E">
      <w:start w:val="1"/>
      <w:numFmt w:val="decimal"/>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70" w15:restartNumberingAfterBreak="0">
    <w:nsid w:val="78576425"/>
    <w:multiLevelType w:val="hybridMultilevel"/>
    <w:tmpl w:val="710E8FA0"/>
    <w:lvl w:ilvl="0" w:tplc="36BC410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1" w15:restartNumberingAfterBreak="0">
    <w:nsid w:val="79074D1F"/>
    <w:multiLevelType w:val="hybridMultilevel"/>
    <w:tmpl w:val="D4FEB65E"/>
    <w:lvl w:ilvl="0" w:tplc="B7B89EFE">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A5A28FE"/>
    <w:multiLevelType w:val="hybridMultilevel"/>
    <w:tmpl w:val="FD123088"/>
    <w:lvl w:ilvl="0" w:tplc="493AC7E4">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7DF04648"/>
    <w:multiLevelType w:val="hybridMultilevel"/>
    <w:tmpl w:val="0FCA0358"/>
    <w:lvl w:ilvl="0" w:tplc="04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num w:numId="1">
    <w:abstractNumId w:val="61"/>
  </w:num>
  <w:num w:numId="2">
    <w:abstractNumId w:val="32"/>
  </w:num>
  <w:num w:numId="3">
    <w:abstractNumId w:val="62"/>
  </w:num>
  <w:num w:numId="4">
    <w:abstractNumId w:val="65"/>
  </w:num>
  <w:num w:numId="5">
    <w:abstractNumId w:val="0"/>
  </w:num>
  <w:num w:numId="6">
    <w:abstractNumId w:val="48"/>
  </w:num>
  <w:num w:numId="7">
    <w:abstractNumId w:val="1"/>
  </w:num>
  <w:num w:numId="8">
    <w:abstractNumId w:val="30"/>
  </w:num>
  <w:num w:numId="9">
    <w:abstractNumId w:val="16"/>
  </w:num>
  <w:num w:numId="10">
    <w:abstractNumId w:val="29"/>
  </w:num>
  <w:num w:numId="11">
    <w:abstractNumId w:val="40"/>
  </w:num>
  <w:num w:numId="12">
    <w:abstractNumId w:val="59"/>
  </w:num>
  <w:num w:numId="13">
    <w:abstractNumId w:val="19"/>
  </w:num>
  <w:num w:numId="14">
    <w:abstractNumId w:val="71"/>
  </w:num>
  <w:num w:numId="15">
    <w:abstractNumId w:val="42"/>
  </w:num>
  <w:num w:numId="16">
    <w:abstractNumId w:val="15"/>
  </w:num>
  <w:num w:numId="17">
    <w:abstractNumId w:val="2"/>
  </w:num>
  <w:num w:numId="18">
    <w:abstractNumId w:val="7"/>
  </w:num>
  <w:num w:numId="19">
    <w:abstractNumId w:val="36"/>
  </w:num>
  <w:num w:numId="20">
    <w:abstractNumId w:val="24"/>
  </w:num>
  <w:num w:numId="21">
    <w:abstractNumId w:val="43"/>
  </w:num>
  <w:num w:numId="22">
    <w:abstractNumId w:val="44"/>
  </w:num>
  <w:num w:numId="23">
    <w:abstractNumId w:val="46"/>
  </w:num>
  <w:num w:numId="24">
    <w:abstractNumId w:val="73"/>
  </w:num>
  <w:num w:numId="25">
    <w:abstractNumId w:val="56"/>
  </w:num>
  <w:num w:numId="26">
    <w:abstractNumId w:val="21"/>
  </w:num>
  <w:num w:numId="27">
    <w:abstractNumId w:val="49"/>
  </w:num>
  <w:num w:numId="28">
    <w:abstractNumId w:val="12"/>
  </w:num>
  <w:num w:numId="29">
    <w:abstractNumId w:val="13"/>
  </w:num>
  <w:num w:numId="30">
    <w:abstractNumId w:val="50"/>
  </w:num>
  <w:num w:numId="31">
    <w:abstractNumId w:val="35"/>
  </w:num>
  <w:num w:numId="32">
    <w:abstractNumId w:val="3"/>
  </w:num>
  <w:num w:numId="33">
    <w:abstractNumId w:val="28"/>
  </w:num>
  <w:num w:numId="34">
    <w:abstractNumId w:val="25"/>
  </w:num>
  <w:num w:numId="35">
    <w:abstractNumId w:val="39"/>
  </w:num>
  <w:num w:numId="36">
    <w:abstractNumId w:val="41"/>
  </w:num>
  <w:num w:numId="37">
    <w:abstractNumId w:val="55"/>
  </w:num>
  <w:num w:numId="38">
    <w:abstractNumId w:val="23"/>
  </w:num>
  <w:num w:numId="39">
    <w:abstractNumId w:val="38"/>
  </w:num>
  <w:num w:numId="40">
    <w:abstractNumId w:val="66"/>
  </w:num>
  <w:num w:numId="41">
    <w:abstractNumId w:val="17"/>
  </w:num>
  <w:num w:numId="42">
    <w:abstractNumId w:val="60"/>
  </w:num>
  <w:num w:numId="43">
    <w:abstractNumId w:val="70"/>
  </w:num>
  <w:num w:numId="44">
    <w:abstractNumId w:val="69"/>
  </w:num>
  <w:num w:numId="45">
    <w:abstractNumId w:val="57"/>
  </w:num>
  <w:num w:numId="46">
    <w:abstractNumId w:val="10"/>
  </w:num>
  <w:num w:numId="47">
    <w:abstractNumId w:val="45"/>
  </w:num>
  <w:num w:numId="48">
    <w:abstractNumId w:val="68"/>
  </w:num>
  <w:num w:numId="49">
    <w:abstractNumId w:val="6"/>
  </w:num>
  <w:num w:numId="50">
    <w:abstractNumId w:val="37"/>
  </w:num>
  <w:num w:numId="51">
    <w:abstractNumId w:val="5"/>
  </w:num>
  <w:num w:numId="52">
    <w:abstractNumId w:val="58"/>
  </w:num>
  <w:num w:numId="53">
    <w:abstractNumId w:val="9"/>
  </w:num>
  <w:num w:numId="54">
    <w:abstractNumId w:val="63"/>
  </w:num>
  <w:num w:numId="55">
    <w:abstractNumId w:val="11"/>
  </w:num>
  <w:num w:numId="56">
    <w:abstractNumId w:val="4"/>
  </w:num>
  <w:num w:numId="57">
    <w:abstractNumId w:val="54"/>
  </w:num>
  <w:num w:numId="58">
    <w:abstractNumId w:val="34"/>
  </w:num>
  <w:num w:numId="59">
    <w:abstractNumId w:val="64"/>
  </w:num>
  <w:num w:numId="60">
    <w:abstractNumId w:val="14"/>
  </w:num>
  <w:num w:numId="61">
    <w:abstractNumId w:val="31"/>
  </w:num>
  <w:num w:numId="62">
    <w:abstractNumId w:val="51"/>
  </w:num>
  <w:num w:numId="63">
    <w:abstractNumId w:val="52"/>
  </w:num>
  <w:num w:numId="64">
    <w:abstractNumId w:val="33"/>
  </w:num>
  <w:num w:numId="65">
    <w:abstractNumId w:val="53"/>
  </w:num>
  <w:num w:numId="66">
    <w:abstractNumId w:val="27"/>
  </w:num>
  <w:num w:numId="67">
    <w:abstractNumId w:val="67"/>
  </w:num>
  <w:num w:numId="68">
    <w:abstractNumId w:val="22"/>
  </w:num>
  <w:num w:numId="69">
    <w:abstractNumId w:val="26"/>
  </w:num>
  <w:num w:numId="70">
    <w:abstractNumId w:val="72"/>
  </w:num>
  <w:num w:numId="71">
    <w:abstractNumId w:val="47"/>
  </w:num>
  <w:num w:numId="72">
    <w:abstractNumId w:val="20"/>
  </w:num>
  <w:num w:numId="73">
    <w:abstractNumId w:val="8"/>
  </w:num>
  <w:num w:numId="74">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BED"/>
    <w:rsid w:val="00000AF1"/>
    <w:rsid w:val="00005D14"/>
    <w:rsid w:val="00010A23"/>
    <w:rsid w:val="00013030"/>
    <w:rsid w:val="000135C3"/>
    <w:rsid w:val="000155F1"/>
    <w:rsid w:val="00016D34"/>
    <w:rsid w:val="00020EAA"/>
    <w:rsid w:val="00021FA8"/>
    <w:rsid w:val="000224AE"/>
    <w:rsid w:val="0002264F"/>
    <w:rsid w:val="000227FF"/>
    <w:rsid w:val="00023A99"/>
    <w:rsid w:val="00023CA9"/>
    <w:rsid w:val="000243FB"/>
    <w:rsid w:val="00024903"/>
    <w:rsid w:val="00025314"/>
    <w:rsid w:val="000257C7"/>
    <w:rsid w:val="000312BC"/>
    <w:rsid w:val="00031978"/>
    <w:rsid w:val="00033E1B"/>
    <w:rsid w:val="000340D9"/>
    <w:rsid w:val="000349DC"/>
    <w:rsid w:val="00034EC4"/>
    <w:rsid w:val="0003667E"/>
    <w:rsid w:val="000378F1"/>
    <w:rsid w:val="00041EFD"/>
    <w:rsid w:val="000420E0"/>
    <w:rsid w:val="00043E43"/>
    <w:rsid w:val="0004563F"/>
    <w:rsid w:val="00045F63"/>
    <w:rsid w:val="00045FCD"/>
    <w:rsid w:val="00046939"/>
    <w:rsid w:val="000469C9"/>
    <w:rsid w:val="00047750"/>
    <w:rsid w:val="00047F3F"/>
    <w:rsid w:val="0005060C"/>
    <w:rsid w:val="00055A9B"/>
    <w:rsid w:val="000567C4"/>
    <w:rsid w:val="00056A12"/>
    <w:rsid w:val="00057CD4"/>
    <w:rsid w:val="00057E4E"/>
    <w:rsid w:val="00060A04"/>
    <w:rsid w:val="00060C20"/>
    <w:rsid w:val="00060CE2"/>
    <w:rsid w:val="00062AF7"/>
    <w:rsid w:val="00065D3A"/>
    <w:rsid w:val="00066C10"/>
    <w:rsid w:val="0006705E"/>
    <w:rsid w:val="00067A33"/>
    <w:rsid w:val="000701BB"/>
    <w:rsid w:val="00070F18"/>
    <w:rsid w:val="00073F8D"/>
    <w:rsid w:val="000778B5"/>
    <w:rsid w:val="00077C97"/>
    <w:rsid w:val="000801F1"/>
    <w:rsid w:val="00080272"/>
    <w:rsid w:val="00081938"/>
    <w:rsid w:val="00082041"/>
    <w:rsid w:val="00083D28"/>
    <w:rsid w:val="00086B90"/>
    <w:rsid w:val="00086F73"/>
    <w:rsid w:val="0008725D"/>
    <w:rsid w:val="000875FA"/>
    <w:rsid w:val="00087F9F"/>
    <w:rsid w:val="0009158E"/>
    <w:rsid w:val="0009167E"/>
    <w:rsid w:val="00091827"/>
    <w:rsid w:val="00091FDD"/>
    <w:rsid w:val="00094D1F"/>
    <w:rsid w:val="00095206"/>
    <w:rsid w:val="000A01CE"/>
    <w:rsid w:val="000A1520"/>
    <w:rsid w:val="000A22A4"/>
    <w:rsid w:val="000A2D60"/>
    <w:rsid w:val="000A395D"/>
    <w:rsid w:val="000A5110"/>
    <w:rsid w:val="000A61D5"/>
    <w:rsid w:val="000A64A2"/>
    <w:rsid w:val="000B1C0C"/>
    <w:rsid w:val="000B208A"/>
    <w:rsid w:val="000B2E2D"/>
    <w:rsid w:val="000B3B61"/>
    <w:rsid w:val="000B3BB7"/>
    <w:rsid w:val="000B3E61"/>
    <w:rsid w:val="000B6564"/>
    <w:rsid w:val="000B7D03"/>
    <w:rsid w:val="000C0BB7"/>
    <w:rsid w:val="000C1361"/>
    <w:rsid w:val="000C3970"/>
    <w:rsid w:val="000C7AED"/>
    <w:rsid w:val="000D211E"/>
    <w:rsid w:val="000D3242"/>
    <w:rsid w:val="000D3A10"/>
    <w:rsid w:val="000D560E"/>
    <w:rsid w:val="000E0D33"/>
    <w:rsid w:val="000E2A7C"/>
    <w:rsid w:val="000E3947"/>
    <w:rsid w:val="000E3D04"/>
    <w:rsid w:val="000E5D80"/>
    <w:rsid w:val="000E5E95"/>
    <w:rsid w:val="000E6FCB"/>
    <w:rsid w:val="000E7E01"/>
    <w:rsid w:val="000E7E03"/>
    <w:rsid w:val="000F1706"/>
    <w:rsid w:val="000F26A9"/>
    <w:rsid w:val="000F31C1"/>
    <w:rsid w:val="000F333A"/>
    <w:rsid w:val="000F376C"/>
    <w:rsid w:val="000F460E"/>
    <w:rsid w:val="000F537C"/>
    <w:rsid w:val="000F639E"/>
    <w:rsid w:val="000F69A6"/>
    <w:rsid w:val="00100FFE"/>
    <w:rsid w:val="0010210C"/>
    <w:rsid w:val="001040B9"/>
    <w:rsid w:val="00107EB7"/>
    <w:rsid w:val="0011000E"/>
    <w:rsid w:val="00114335"/>
    <w:rsid w:val="0011606E"/>
    <w:rsid w:val="001168DB"/>
    <w:rsid w:val="0012033F"/>
    <w:rsid w:val="001235A5"/>
    <w:rsid w:val="00124D2D"/>
    <w:rsid w:val="0012504F"/>
    <w:rsid w:val="00125DB3"/>
    <w:rsid w:val="0013186D"/>
    <w:rsid w:val="00132DB8"/>
    <w:rsid w:val="0013362E"/>
    <w:rsid w:val="0013396D"/>
    <w:rsid w:val="00136CD2"/>
    <w:rsid w:val="00137334"/>
    <w:rsid w:val="00142F34"/>
    <w:rsid w:val="001439B8"/>
    <w:rsid w:val="001442FF"/>
    <w:rsid w:val="00145211"/>
    <w:rsid w:val="001468BB"/>
    <w:rsid w:val="00146EB5"/>
    <w:rsid w:val="00151292"/>
    <w:rsid w:val="00151362"/>
    <w:rsid w:val="00152150"/>
    <w:rsid w:val="00160D0B"/>
    <w:rsid w:val="001637EA"/>
    <w:rsid w:val="00163AA7"/>
    <w:rsid w:val="001671B0"/>
    <w:rsid w:val="001728EE"/>
    <w:rsid w:val="001735FA"/>
    <w:rsid w:val="00173D91"/>
    <w:rsid w:val="00174481"/>
    <w:rsid w:val="001776EB"/>
    <w:rsid w:val="00181E78"/>
    <w:rsid w:val="00182D45"/>
    <w:rsid w:val="00184E3A"/>
    <w:rsid w:val="00187024"/>
    <w:rsid w:val="00187589"/>
    <w:rsid w:val="00192255"/>
    <w:rsid w:val="00196A66"/>
    <w:rsid w:val="001A04F9"/>
    <w:rsid w:val="001A0E23"/>
    <w:rsid w:val="001A0E57"/>
    <w:rsid w:val="001A0F58"/>
    <w:rsid w:val="001A1C37"/>
    <w:rsid w:val="001A330F"/>
    <w:rsid w:val="001A40B6"/>
    <w:rsid w:val="001A51B4"/>
    <w:rsid w:val="001A5462"/>
    <w:rsid w:val="001A5FE8"/>
    <w:rsid w:val="001A7BE4"/>
    <w:rsid w:val="001B01D9"/>
    <w:rsid w:val="001B14B6"/>
    <w:rsid w:val="001B169B"/>
    <w:rsid w:val="001B22D2"/>
    <w:rsid w:val="001B2A49"/>
    <w:rsid w:val="001B765B"/>
    <w:rsid w:val="001B7AA6"/>
    <w:rsid w:val="001B7DF0"/>
    <w:rsid w:val="001C7511"/>
    <w:rsid w:val="001C7FCE"/>
    <w:rsid w:val="001D0C84"/>
    <w:rsid w:val="001D120A"/>
    <w:rsid w:val="001D1B1D"/>
    <w:rsid w:val="001D4BC8"/>
    <w:rsid w:val="001D78A0"/>
    <w:rsid w:val="001E31C1"/>
    <w:rsid w:val="001E34CB"/>
    <w:rsid w:val="001E39E7"/>
    <w:rsid w:val="001E40F7"/>
    <w:rsid w:val="001E4DE7"/>
    <w:rsid w:val="001E6168"/>
    <w:rsid w:val="001E6E28"/>
    <w:rsid w:val="001E7C71"/>
    <w:rsid w:val="001E7FCD"/>
    <w:rsid w:val="001F0EB8"/>
    <w:rsid w:val="001F1964"/>
    <w:rsid w:val="001F27C8"/>
    <w:rsid w:val="001F42B3"/>
    <w:rsid w:val="001F487D"/>
    <w:rsid w:val="001F5A02"/>
    <w:rsid w:val="001F7291"/>
    <w:rsid w:val="001F7B9F"/>
    <w:rsid w:val="001F7C10"/>
    <w:rsid w:val="0020103D"/>
    <w:rsid w:val="002028DF"/>
    <w:rsid w:val="00202F0C"/>
    <w:rsid w:val="00202FB7"/>
    <w:rsid w:val="002032C4"/>
    <w:rsid w:val="002037A3"/>
    <w:rsid w:val="0020424E"/>
    <w:rsid w:val="002067CD"/>
    <w:rsid w:val="00207F27"/>
    <w:rsid w:val="00210C7E"/>
    <w:rsid w:val="002114DB"/>
    <w:rsid w:val="002117AC"/>
    <w:rsid w:val="00211BE3"/>
    <w:rsid w:val="00212C9E"/>
    <w:rsid w:val="00213DD2"/>
    <w:rsid w:val="00214845"/>
    <w:rsid w:val="00214F92"/>
    <w:rsid w:val="00215972"/>
    <w:rsid w:val="002159AC"/>
    <w:rsid w:val="00222531"/>
    <w:rsid w:val="00222DA9"/>
    <w:rsid w:val="00224D6E"/>
    <w:rsid w:val="002262D4"/>
    <w:rsid w:val="002316A4"/>
    <w:rsid w:val="0023500B"/>
    <w:rsid w:val="00235F5E"/>
    <w:rsid w:val="00236641"/>
    <w:rsid w:val="00240E37"/>
    <w:rsid w:val="00242D0E"/>
    <w:rsid w:val="0024323E"/>
    <w:rsid w:val="00243C7E"/>
    <w:rsid w:val="00244A12"/>
    <w:rsid w:val="002459B3"/>
    <w:rsid w:val="00246514"/>
    <w:rsid w:val="002479F6"/>
    <w:rsid w:val="00247C1C"/>
    <w:rsid w:val="00250DD1"/>
    <w:rsid w:val="00252FC9"/>
    <w:rsid w:val="00254B70"/>
    <w:rsid w:val="00260AA0"/>
    <w:rsid w:val="0026300F"/>
    <w:rsid w:val="00263293"/>
    <w:rsid w:val="0027026B"/>
    <w:rsid w:val="0027383D"/>
    <w:rsid w:val="00274143"/>
    <w:rsid w:val="002751DF"/>
    <w:rsid w:val="00276F93"/>
    <w:rsid w:val="00277219"/>
    <w:rsid w:val="002802BB"/>
    <w:rsid w:val="00280425"/>
    <w:rsid w:val="002807FE"/>
    <w:rsid w:val="00280BFD"/>
    <w:rsid w:val="00281146"/>
    <w:rsid w:val="00282E95"/>
    <w:rsid w:val="00283D71"/>
    <w:rsid w:val="002904F6"/>
    <w:rsid w:val="0029139E"/>
    <w:rsid w:val="00292C72"/>
    <w:rsid w:val="002939F8"/>
    <w:rsid w:val="00297269"/>
    <w:rsid w:val="002A08ED"/>
    <w:rsid w:val="002A1A52"/>
    <w:rsid w:val="002A1B36"/>
    <w:rsid w:val="002A2AB7"/>
    <w:rsid w:val="002A3561"/>
    <w:rsid w:val="002A493B"/>
    <w:rsid w:val="002A5465"/>
    <w:rsid w:val="002A77B4"/>
    <w:rsid w:val="002B005C"/>
    <w:rsid w:val="002B14A2"/>
    <w:rsid w:val="002B4157"/>
    <w:rsid w:val="002B503A"/>
    <w:rsid w:val="002B6CC0"/>
    <w:rsid w:val="002B749C"/>
    <w:rsid w:val="002B7ED8"/>
    <w:rsid w:val="002C22C1"/>
    <w:rsid w:val="002C2DCB"/>
    <w:rsid w:val="002C4DB3"/>
    <w:rsid w:val="002C5B5E"/>
    <w:rsid w:val="002C68BB"/>
    <w:rsid w:val="002D35C9"/>
    <w:rsid w:val="002D424B"/>
    <w:rsid w:val="002D4B85"/>
    <w:rsid w:val="002D5745"/>
    <w:rsid w:val="002D65E2"/>
    <w:rsid w:val="002D6FA7"/>
    <w:rsid w:val="002D7AFC"/>
    <w:rsid w:val="002D7F64"/>
    <w:rsid w:val="002E05C7"/>
    <w:rsid w:val="002E18C7"/>
    <w:rsid w:val="002E1A6B"/>
    <w:rsid w:val="002E1B0D"/>
    <w:rsid w:val="002E2F55"/>
    <w:rsid w:val="002E385E"/>
    <w:rsid w:val="002E5424"/>
    <w:rsid w:val="002E69D5"/>
    <w:rsid w:val="002F0449"/>
    <w:rsid w:val="002F0B97"/>
    <w:rsid w:val="002F0DC5"/>
    <w:rsid w:val="002F10DD"/>
    <w:rsid w:val="002F306B"/>
    <w:rsid w:val="002F3426"/>
    <w:rsid w:val="002F3758"/>
    <w:rsid w:val="002F6AE4"/>
    <w:rsid w:val="00301FAF"/>
    <w:rsid w:val="00302556"/>
    <w:rsid w:val="00303F2A"/>
    <w:rsid w:val="003064CA"/>
    <w:rsid w:val="00313DBA"/>
    <w:rsid w:val="00314CD5"/>
    <w:rsid w:val="0031516A"/>
    <w:rsid w:val="00322A8B"/>
    <w:rsid w:val="0032304D"/>
    <w:rsid w:val="00323931"/>
    <w:rsid w:val="00324096"/>
    <w:rsid w:val="00325301"/>
    <w:rsid w:val="00325C78"/>
    <w:rsid w:val="00326048"/>
    <w:rsid w:val="003275CF"/>
    <w:rsid w:val="00327E00"/>
    <w:rsid w:val="00332883"/>
    <w:rsid w:val="00333635"/>
    <w:rsid w:val="00333EA6"/>
    <w:rsid w:val="003341F9"/>
    <w:rsid w:val="0033589C"/>
    <w:rsid w:val="0033596F"/>
    <w:rsid w:val="00335D86"/>
    <w:rsid w:val="00335F43"/>
    <w:rsid w:val="003361D8"/>
    <w:rsid w:val="00336945"/>
    <w:rsid w:val="00336D37"/>
    <w:rsid w:val="00340550"/>
    <w:rsid w:val="00341065"/>
    <w:rsid w:val="0034112D"/>
    <w:rsid w:val="003423B9"/>
    <w:rsid w:val="0034707B"/>
    <w:rsid w:val="0035082C"/>
    <w:rsid w:val="00350967"/>
    <w:rsid w:val="00350DD8"/>
    <w:rsid w:val="00350E50"/>
    <w:rsid w:val="0035281B"/>
    <w:rsid w:val="00353666"/>
    <w:rsid w:val="00353BEB"/>
    <w:rsid w:val="00356407"/>
    <w:rsid w:val="0035691C"/>
    <w:rsid w:val="00363CEC"/>
    <w:rsid w:val="00364CFD"/>
    <w:rsid w:val="00366C28"/>
    <w:rsid w:val="00367855"/>
    <w:rsid w:val="00367A84"/>
    <w:rsid w:val="003717CF"/>
    <w:rsid w:val="00373085"/>
    <w:rsid w:val="00376C06"/>
    <w:rsid w:val="00377298"/>
    <w:rsid w:val="003804F8"/>
    <w:rsid w:val="00380859"/>
    <w:rsid w:val="003831CA"/>
    <w:rsid w:val="00383B1A"/>
    <w:rsid w:val="00386867"/>
    <w:rsid w:val="00386DEC"/>
    <w:rsid w:val="0038768E"/>
    <w:rsid w:val="00392978"/>
    <w:rsid w:val="0039426E"/>
    <w:rsid w:val="00395CFE"/>
    <w:rsid w:val="0039645D"/>
    <w:rsid w:val="00396DB0"/>
    <w:rsid w:val="003A0120"/>
    <w:rsid w:val="003A10CD"/>
    <w:rsid w:val="003A1874"/>
    <w:rsid w:val="003A254B"/>
    <w:rsid w:val="003A3353"/>
    <w:rsid w:val="003A3474"/>
    <w:rsid w:val="003A5625"/>
    <w:rsid w:val="003A59BA"/>
    <w:rsid w:val="003B0288"/>
    <w:rsid w:val="003B029B"/>
    <w:rsid w:val="003B2CA1"/>
    <w:rsid w:val="003B3CB6"/>
    <w:rsid w:val="003B401B"/>
    <w:rsid w:val="003B5FD0"/>
    <w:rsid w:val="003B6B00"/>
    <w:rsid w:val="003C0257"/>
    <w:rsid w:val="003C02A1"/>
    <w:rsid w:val="003C1702"/>
    <w:rsid w:val="003C1965"/>
    <w:rsid w:val="003C2DA0"/>
    <w:rsid w:val="003C4D19"/>
    <w:rsid w:val="003C6087"/>
    <w:rsid w:val="003C66C0"/>
    <w:rsid w:val="003C776B"/>
    <w:rsid w:val="003C7AAB"/>
    <w:rsid w:val="003D1387"/>
    <w:rsid w:val="003D1B70"/>
    <w:rsid w:val="003D6955"/>
    <w:rsid w:val="003E0C96"/>
    <w:rsid w:val="003E125B"/>
    <w:rsid w:val="003E7D62"/>
    <w:rsid w:val="003F331D"/>
    <w:rsid w:val="003F5851"/>
    <w:rsid w:val="00400378"/>
    <w:rsid w:val="0040049C"/>
    <w:rsid w:val="00401B59"/>
    <w:rsid w:val="00401D81"/>
    <w:rsid w:val="0040225D"/>
    <w:rsid w:val="004024AA"/>
    <w:rsid w:val="0040267F"/>
    <w:rsid w:val="004034A6"/>
    <w:rsid w:val="00403689"/>
    <w:rsid w:val="00404DFE"/>
    <w:rsid w:val="00406D9E"/>
    <w:rsid w:val="0041083B"/>
    <w:rsid w:val="00411842"/>
    <w:rsid w:val="0041189B"/>
    <w:rsid w:val="0041438E"/>
    <w:rsid w:val="004154A4"/>
    <w:rsid w:val="00415F9B"/>
    <w:rsid w:val="00421169"/>
    <w:rsid w:val="00425211"/>
    <w:rsid w:val="00425BEF"/>
    <w:rsid w:val="00426930"/>
    <w:rsid w:val="004303CB"/>
    <w:rsid w:val="00431D41"/>
    <w:rsid w:val="0043370E"/>
    <w:rsid w:val="0043573C"/>
    <w:rsid w:val="00436D3D"/>
    <w:rsid w:val="00436F43"/>
    <w:rsid w:val="0044516D"/>
    <w:rsid w:val="004452C3"/>
    <w:rsid w:val="00447720"/>
    <w:rsid w:val="0045094D"/>
    <w:rsid w:val="00450A8E"/>
    <w:rsid w:val="004510C7"/>
    <w:rsid w:val="00452DB1"/>
    <w:rsid w:val="00453C01"/>
    <w:rsid w:val="0045675D"/>
    <w:rsid w:val="0046187A"/>
    <w:rsid w:val="004620BD"/>
    <w:rsid w:val="00463914"/>
    <w:rsid w:val="0046418F"/>
    <w:rsid w:val="00464888"/>
    <w:rsid w:val="00464BF1"/>
    <w:rsid w:val="004654FB"/>
    <w:rsid w:val="004655C0"/>
    <w:rsid w:val="004655D1"/>
    <w:rsid w:val="004704F7"/>
    <w:rsid w:val="00470503"/>
    <w:rsid w:val="0047322F"/>
    <w:rsid w:val="004743CB"/>
    <w:rsid w:val="00474DB4"/>
    <w:rsid w:val="00474F89"/>
    <w:rsid w:val="00475221"/>
    <w:rsid w:val="00475570"/>
    <w:rsid w:val="0048009B"/>
    <w:rsid w:val="0048101A"/>
    <w:rsid w:val="004818A3"/>
    <w:rsid w:val="00483AA0"/>
    <w:rsid w:val="00483AAC"/>
    <w:rsid w:val="00484CA4"/>
    <w:rsid w:val="00484F86"/>
    <w:rsid w:val="00486A31"/>
    <w:rsid w:val="00487B18"/>
    <w:rsid w:val="004919FB"/>
    <w:rsid w:val="00494205"/>
    <w:rsid w:val="00497C78"/>
    <w:rsid w:val="00497E7E"/>
    <w:rsid w:val="004A00CB"/>
    <w:rsid w:val="004A01A8"/>
    <w:rsid w:val="004A0B9B"/>
    <w:rsid w:val="004A44A3"/>
    <w:rsid w:val="004A4911"/>
    <w:rsid w:val="004A4F46"/>
    <w:rsid w:val="004A4F57"/>
    <w:rsid w:val="004A6502"/>
    <w:rsid w:val="004B20B8"/>
    <w:rsid w:val="004B29DC"/>
    <w:rsid w:val="004B352E"/>
    <w:rsid w:val="004B565E"/>
    <w:rsid w:val="004B6658"/>
    <w:rsid w:val="004B7AA1"/>
    <w:rsid w:val="004C2BA0"/>
    <w:rsid w:val="004C36FD"/>
    <w:rsid w:val="004C3CF5"/>
    <w:rsid w:val="004C45D4"/>
    <w:rsid w:val="004C6833"/>
    <w:rsid w:val="004C76CE"/>
    <w:rsid w:val="004D0309"/>
    <w:rsid w:val="004D32BB"/>
    <w:rsid w:val="004D32C4"/>
    <w:rsid w:val="004D484B"/>
    <w:rsid w:val="004D7EA0"/>
    <w:rsid w:val="004E0A5E"/>
    <w:rsid w:val="004E12CC"/>
    <w:rsid w:val="004E2B3B"/>
    <w:rsid w:val="004E3BEF"/>
    <w:rsid w:val="004E4CF4"/>
    <w:rsid w:val="004E5B6D"/>
    <w:rsid w:val="004E68EF"/>
    <w:rsid w:val="004F0614"/>
    <w:rsid w:val="004F0A97"/>
    <w:rsid w:val="004F126E"/>
    <w:rsid w:val="004F241A"/>
    <w:rsid w:val="004F2DF2"/>
    <w:rsid w:val="004F3EC6"/>
    <w:rsid w:val="004F44B5"/>
    <w:rsid w:val="004F55BA"/>
    <w:rsid w:val="00502CA3"/>
    <w:rsid w:val="00505F12"/>
    <w:rsid w:val="00507990"/>
    <w:rsid w:val="00510B09"/>
    <w:rsid w:val="00512121"/>
    <w:rsid w:val="005125D5"/>
    <w:rsid w:val="00515A35"/>
    <w:rsid w:val="00516446"/>
    <w:rsid w:val="00517FF9"/>
    <w:rsid w:val="00520AE7"/>
    <w:rsid w:val="00523FFB"/>
    <w:rsid w:val="005265F1"/>
    <w:rsid w:val="0052707E"/>
    <w:rsid w:val="00527D03"/>
    <w:rsid w:val="00536599"/>
    <w:rsid w:val="00537C4B"/>
    <w:rsid w:val="00540173"/>
    <w:rsid w:val="00542738"/>
    <w:rsid w:val="005429B8"/>
    <w:rsid w:val="00542F4B"/>
    <w:rsid w:val="00543BBF"/>
    <w:rsid w:val="00543D5D"/>
    <w:rsid w:val="0054743B"/>
    <w:rsid w:val="00551621"/>
    <w:rsid w:val="0055175D"/>
    <w:rsid w:val="0055191E"/>
    <w:rsid w:val="00552532"/>
    <w:rsid w:val="00552EBE"/>
    <w:rsid w:val="005554E5"/>
    <w:rsid w:val="00555C49"/>
    <w:rsid w:val="00561FF9"/>
    <w:rsid w:val="00562128"/>
    <w:rsid w:val="005631F1"/>
    <w:rsid w:val="00564732"/>
    <w:rsid w:val="00572D62"/>
    <w:rsid w:val="00573754"/>
    <w:rsid w:val="0057417E"/>
    <w:rsid w:val="005743E0"/>
    <w:rsid w:val="005746AE"/>
    <w:rsid w:val="00574D0D"/>
    <w:rsid w:val="00575EC9"/>
    <w:rsid w:val="00577C1A"/>
    <w:rsid w:val="00582D26"/>
    <w:rsid w:val="005878E7"/>
    <w:rsid w:val="005903F1"/>
    <w:rsid w:val="00590704"/>
    <w:rsid w:val="00590DAD"/>
    <w:rsid w:val="00592086"/>
    <w:rsid w:val="00592E43"/>
    <w:rsid w:val="005952CC"/>
    <w:rsid w:val="00595EDF"/>
    <w:rsid w:val="0059603B"/>
    <w:rsid w:val="00596196"/>
    <w:rsid w:val="005973CB"/>
    <w:rsid w:val="005A02BC"/>
    <w:rsid w:val="005A1CE1"/>
    <w:rsid w:val="005A2541"/>
    <w:rsid w:val="005A3C97"/>
    <w:rsid w:val="005A5B4C"/>
    <w:rsid w:val="005A651D"/>
    <w:rsid w:val="005A6C7A"/>
    <w:rsid w:val="005A79B5"/>
    <w:rsid w:val="005B0759"/>
    <w:rsid w:val="005B2309"/>
    <w:rsid w:val="005B2D04"/>
    <w:rsid w:val="005B346F"/>
    <w:rsid w:val="005B404C"/>
    <w:rsid w:val="005B5E22"/>
    <w:rsid w:val="005B7FD1"/>
    <w:rsid w:val="005C10E2"/>
    <w:rsid w:val="005C1C97"/>
    <w:rsid w:val="005C2773"/>
    <w:rsid w:val="005D1329"/>
    <w:rsid w:val="005D434B"/>
    <w:rsid w:val="005D6EEB"/>
    <w:rsid w:val="005D7853"/>
    <w:rsid w:val="005E168D"/>
    <w:rsid w:val="005E1829"/>
    <w:rsid w:val="005E2DC1"/>
    <w:rsid w:val="005E68C6"/>
    <w:rsid w:val="005F1598"/>
    <w:rsid w:val="005F1996"/>
    <w:rsid w:val="005F548A"/>
    <w:rsid w:val="005F5546"/>
    <w:rsid w:val="005F5C1D"/>
    <w:rsid w:val="005F7353"/>
    <w:rsid w:val="005F737A"/>
    <w:rsid w:val="00601556"/>
    <w:rsid w:val="00601E32"/>
    <w:rsid w:val="0060280E"/>
    <w:rsid w:val="00603636"/>
    <w:rsid w:val="00603A9D"/>
    <w:rsid w:val="00606574"/>
    <w:rsid w:val="00606DDC"/>
    <w:rsid w:val="00607108"/>
    <w:rsid w:val="006148E6"/>
    <w:rsid w:val="00615285"/>
    <w:rsid w:val="0061748C"/>
    <w:rsid w:val="0061788B"/>
    <w:rsid w:val="006225E7"/>
    <w:rsid w:val="0062340E"/>
    <w:rsid w:val="0062381A"/>
    <w:rsid w:val="00623D4B"/>
    <w:rsid w:val="006242FE"/>
    <w:rsid w:val="00624364"/>
    <w:rsid w:val="0062789F"/>
    <w:rsid w:val="00630C70"/>
    <w:rsid w:val="0063337C"/>
    <w:rsid w:val="00633DF7"/>
    <w:rsid w:val="006342A3"/>
    <w:rsid w:val="0063485A"/>
    <w:rsid w:val="00635AE4"/>
    <w:rsid w:val="0063639D"/>
    <w:rsid w:val="00636EE2"/>
    <w:rsid w:val="00640395"/>
    <w:rsid w:val="0064065A"/>
    <w:rsid w:val="00642675"/>
    <w:rsid w:val="006451D8"/>
    <w:rsid w:val="00645B0B"/>
    <w:rsid w:val="00650E69"/>
    <w:rsid w:val="00651040"/>
    <w:rsid w:val="00652B76"/>
    <w:rsid w:val="00653F16"/>
    <w:rsid w:val="006562C1"/>
    <w:rsid w:val="00656738"/>
    <w:rsid w:val="00660209"/>
    <w:rsid w:val="0066401B"/>
    <w:rsid w:val="00664053"/>
    <w:rsid w:val="0066525B"/>
    <w:rsid w:val="00670DDD"/>
    <w:rsid w:val="00673A93"/>
    <w:rsid w:val="00674ACB"/>
    <w:rsid w:val="006758B8"/>
    <w:rsid w:val="00675B4F"/>
    <w:rsid w:val="00675C10"/>
    <w:rsid w:val="00676580"/>
    <w:rsid w:val="00677F53"/>
    <w:rsid w:val="0068034D"/>
    <w:rsid w:val="00681566"/>
    <w:rsid w:val="00683DA8"/>
    <w:rsid w:val="006841BD"/>
    <w:rsid w:val="006856C6"/>
    <w:rsid w:val="006901B1"/>
    <w:rsid w:val="00690A5D"/>
    <w:rsid w:val="0069341C"/>
    <w:rsid w:val="00696E63"/>
    <w:rsid w:val="006976B8"/>
    <w:rsid w:val="006977D8"/>
    <w:rsid w:val="006A07BD"/>
    <w:rsid w:val="006A1AE2"/>
    <w:rsid w:val="006A4993"/>
    <w:rsid w:val="006A5617"/>
    <w:rsid w:val="006A61C7"/>
    <w:rsid w:val="006A6B86"/>
    <w:rsid w:val="006A7672"/>
    <w:rsid w:val="006B1088"/>
    <w:rsid w:val="006B1DF1"/>
    <w:rsid w:val="006B4882"/>
    <w:rsid w:val="006B51B5"/>
    <w:rsid w:val="006B6DAC"/>
    <w:rsid w:val="006C06FA"/>
    <w:rsid w:val="006C20F4"/>
    <w:rsid w:val="006C25C0"/>
    <w:rsid w:val="006C3518"/>
    <w:rsid w:val="006C3D5C"/>
    <w:rsid w:val="006C7127"/>
    <w:rsid w:val="006D0A5C"/>
    <w:rsid w:val="006D16AC"/>
    <w:rsid w:val="006D1EDF"/>
    <w:rsid w:val="006D2995"/>
    <w:rsid w:val="006D35D2"/>
    <w:rsid w:val="006D3B42"/>
    <w:rsid w:val="006D5841"/>
    <w:rsid w:val="006E0183"/>
    <w:rsid w:val="006E15CF"/>
    <w:rsid w:val="006E1B76"/>
    <w:rsid w:val="006E2D26"/>
    <w:rsid w:val="006E67BC"/>
    <w:rsid w:val="006E7AFA"/>
    <w:rsid w:val="006F0188"/>
    <w:rsid w:val="006F03B5"/>
    <w:rsid w:val="006F05EF"/>
    <w:rsid w:val="006F0D8A"/>
    <w:rsid w:val="006F2D77"/>
    <w:rsid w:val="006F427D"/>
    <w:rsid w:val="006F491F"/>
    <w:rsid w:val="006F543B"/>
    <w:rsid w:val="006F5A5F"/>
    <w:rsid w:val="006F6B91"/>
    <w:rsid w:val="006F6DF9"/>
    <w:rsid w:val="00700110"/>
    <w:rsid w:val="00700A15"/>
    <w:rsid w:val="0070379F"/>
    <w:rsid w:val="00703C9A"/>
    <w:rsid w:val="00703F3A"/>
    <w:rsid w:val="00705A9D"/>
    <w:rsid w:val="00707A56"/>
    <w:rsid w:val="007118D6"/>
    <w:rsid w:val="00711A53"/>
    <w:rsid w:val="007138C7"/>
    <w:rsid w:val="00714202"/>
    <w:rsid w:val="0071486E"/>
    <w:rsid w:val="007156A5"/>
    <w:rsid w:val="00715CA5"/>
    <w:rsid w:val="00716B2B"/>
    <w:rsid w:val="0072164E"/>
    <w:rsid w:val="00721BEA"/>
    <w:rsid w:val="007226EC"/>
    <w:rsid w:val="00722DDA"/>
    <w:rsid w:val="007230E1"/>
    <w:rsid w:val="00723E4D"/>
    <w:rsid w:val="00725848"/>
    <w:rsid w:val="00727650"/>
    <w:rsid w:val="00732DDF"/>
    <w:rsid w:val="00734599"/>
    <w:rsid w:val="00735C13"/>
    <w:rsid w:val="00736D7E"/>
    <w:rsid w:val="0073709D"/>
    <w:rsid w:val="007410B5"/>
    <w:rsid w:val="00744AE3"/>
    <w:rsid w:val="00746477"/>
    <w:rsid w:val="00746951"/>
    <w:rsid w:val="007469C8"/>
    <w:rsid w:val="00750720"/>
    <w:rsid w:val="0075129A"/>
    <w:rsid w:val="00752350"/>
    <w:rsid w:val="0075264C"/>
    <w:rsid w:val="00752DB8"/>
    <w:rsid w:val="0075322C"/>
    <w:rsid w:val="007535E6"/>
    <w:rsid w:val="00753D34"/>
    <w:rsid w:val="00755664"/>
    <w:rsid w:val="00760648"/>
    <w:rsid w:val="007607FD"/>
    <w:rsid w:val="00761712"/>
    <w:rsid w:val="00761AEA"/>
    <w:rsid w:val="0076272A"/>
    <w:rsid w:val="007627D3"/>
    <w:rsid w:val="007656A8"/>
    <w:rsid w:val="007679E9"/>
    <w:rsid w:val="00772AFB"/>
    <w:rsid w:val="00773012"/>
    <w:rsid w:val="00773523"/>
    <w:rsid w:val="00774347"/>
    <w:rsid w:val="00774901"/>
    <w:rsid w:val="00776A61"/>
    <w:rsid w:val="0077714F"/>
    <w:rsid w:val="007772EF"/>
    <w:rsid w:val="0078060B"/>
    <w:rsid w:val="00781AC1"/>
    <w:rsid w:val="007821D5"/>
    <w:rsid w:val="00783503"/>
    <w:rsid w:val="00784132"/>
    <w:rsid w:val="00785A23"/>
    <w:rsid w:val="00790458"/>
    <w:rsid w:val="007918F9"/>
    <w:rsid w:val="00791E45"/>
    <w:rsid w:val="00792109"/>
    <w:rsid w:val="0079292F"/>
    <w:rsid w:val="007A0504"/>
    <w:rsid w:val="007A3659"/>
    <w:rsid w:val="007A370F"/>
    <w:rsid w:val="007A6511"/>
    <w:rsid w:val="007A6986"/>
    <w:rsid w:val="007A7602"/>
    <w:rsid w:val="007B2035"/>
    <w:rsid w:val="007B6864"/>
    <w:rsid w:val="007B6D2C"/>
    <w:rsid w:val="007B7AED"/>
    <w:rsid w:val="007C0BD7"/>
    <w:rsid w:val="007C0F8E"/>
    <w:rsid w:val="007C3863"/>
    <w:rsid w:val="007C3A41"/>
    <w:rsid w:val="007C475E"/>
    <w:rsid w:val="007C484E"/>
    <w:rsid w:val="007C527B"/>
    <w:rsid w:val="007C5F86"/>
    <w:rsid w:val="007D197E"/>
    <w:rsid w:val="007D2174"/>
    <w:rsid w:val="007D3E6B"/>
    <w:rsid w:val="007D592D"/>
    <w:rsid w:val="007D642A"/>
    <w:rsid w:val="007D6466"/>
    <w:rsid w:val="007D7326"/>
    <w:rsid w:val="007D7389"/>
    <w:rsid w:val="007D74D8"/>
    <w:rsid w:val="007E04FF"/>
    <w:rsid w:val="007E0F9C"/>
    <w:rsid w:val="007E272E"/>
    <w:rsid w:val="007E3424"/>
    <w:rsid w:val="007E64D9"/>
    <w:rsid w:val="007F073C"/>
    <w:rsid w:val="007F119A"/>
    <w:rsid w:val="007F1815"/>
    <w:rsid w:val="007F1F0D"/>
    <w:rsid w:val="007F2BD8"/>
    <w:rsid w:val="007F57B3"/>
    <w:rsid w:val="007F6578"/>
    <w:rsid w:val="007F7392"/>
    <w:rsid w:val="008019E1"/>
    <w:rsid w:val="0080217F"/>
    <w:rsid w:val="00803290"/>
    <w:rsid w:val="0080538C"/>
    <w:rsid w:val="008069BE"/>
    <w:rsid w:val="00806BD4"/>
    <w:rsid w:val="00811149"/>
    <w:rsid w:val="00820828"/>
    <w:rsid w:val="008218A4"/>
    <w:rsid w:val="00822673"/>
    <w:rsid w:val="00822ED0"/>
    <w:rsid w:val="00823C02"/>
    <w:rsid w:val="00824863"/>
    <w:rsid w:val="00825766"/>
    <w:rsid w:val="00825DD4"/>
    <w:rsid w:val="0082658E"/>
    <w:rsid w:val="00826953"/>
    <w:rsid w:val="00826E33"/>
    <w:rsid w:val="0082725E"/>
    <w:rsid w:val="00827FF9"/>
    <w:rsid w:val="00831007"/>
    <w:rsid w:val="00831662"/>
    <w:rsid w:val="00831A65"/>
    <w:rsid w:val="00831F3B"/>
    <w:rsid w:val="008324D6"/>
    <w:rsid w:val="0083331C"/>
    <w:rsid w:val="00833566"/>
    <w:rsid w:val="008343C3"/>
    <w:rsid w:val="008344A9"/>
    <w:rsid w:val="00835F6B"/>
    <w:rsid w:val="00836028"/>
    <w:rsid w:val="00837016"/>
    <w:rsid w:val="00840A21"/>
    <w:rsid w:val="0084172B"/>
    <w:rsid w:val="00842DC6"/>
    <w:rsid w:val="00843E93"/>
    <w:rsid w:val="00844540"/>
    <w:rsid w:val="00846803"/>
    <w:rsid w:val="0085423E"/>
    <w:rsid w:val="0085598B"/>
    <w:rsid w:val="008566EA"/>
    <w:rsid w:val="008568E6"/>
    <w:rsid w:val="008600EF"/>
    <w:rsid w:val="008629A7"/>
    <w:rsid w:val="00862D26"/>
    <w:rsid w:val="008641F2"/>
    <w:rsid w:val="008646B9"/>
    <w:rsid w:val="00867970"/>
    <w:rsid w:val="00867B5F"/>
    <w:rsid w:val="00867C2C"/>
    <w:rsid w:val="008707E6"/>
    <w:rsid w:val="00870FA6"/>
    <w:rsid w:val="008729F1"/>
    <w:rsid w:val="00872B1F"/>
    <w:rsid w:val="00872B78"/>
    <w:rsid w:val="008742AB"/>
    <w:rsid w:val="00881602"/>
    <w:rsid w:val="00883A81"/>
    <w:rsid w:val="008840F5"/>
    <w:rsid w:val="008846F9"/>
    <w:rsid w:val="00885773"/>
    <w:rsid w:val="008868F4"/>
    <w:rsid w:val="00890715"/>
    <w:rsid w:val="00891F46"/>
    <w:rsid w:val="00894A44"/>
    <w:rsid w:val="008957B9"/>
    <w:rsid w:val="00897168"/>
    <w:rsid w:val="008A0C34"/>
    <w:rsid w:val="008A1AE0"/>
    <w:rsid w:val="008A1D3C"/>
    <w:rsid w:val="008A1D96"/>
    <w:rsid w:val="008A3098"/>
    <w:rsid w:val="008A486F"/>
    <w:rsid w:val="008A5602"/>
    <w:rsid w:val="008A7703"/>
    <w:rsid w:val="008A7F5B"/>
    <w:rsid w:val="008B111B"/>
    <w:rsid w:val="008B275E"/>
    <w:rsid w:val="008B4082"/>
    <w:rsid w:val="008B4905"/>
    <w:rsid w:val="008B5489"/>
    <w:rsid w:val="008B5B5B"/>
    <w:rsid w:val="008B696A"/>
    <w:rsid w:val="008B7310"/>
    <w:rsid w:val="008B78CA"/>
    <w:rsid w:val="008B7EC2"/>
    <w:rsid w:val="008C0887"/>
    <w:rsid w:val="008C0EB8"/>
    <w:rsid w:val="008C4238"/>
    <w:rsid w:val="008C474A"/>
    <w:rsid w:val="008C4763"/>
    <w:rsid w:val="008C5F99"/>
    <w:rsid w:val="008D0400"/>
    <w:rsid w:val="008D33C7"/>
    <w:rsid w:val="008D40F1"/>
    <w:rsid w:val="008D49E8"/>
    <w:rsid w:val="008D5315"/>
    <w:rsid w:val="008D69CB"/>
    <w:rsid w:val="008D7A85"/>
    <w:rsid w:val="008E025C"/>
    <w:rsid w:val="008E13DD"/>
    <w:rsid w:val="008E7BED"/>
    <w:rsid w:val="008F12ED"/>
    <w:rsid w:val="008F2F60"/>
    <w:rsid w:val="008F564F"/>
    <w:rsid w:val="008F5A69"/>
    <w:rsid w:val="008F6CB3"/>
    <w:rsid w:val="008F6D65"/>
    <w:rsid w:val="008F7223"/>
    <w:rsid w:val="008F7CAD"/>
    <w:rsid w:val="00900D87"/>
    <w:rsid w:val="00901E5F"/>
    <w:rsid w:val="00903B1F"/>
    <w:rsid w:val="00906ED5"/>
    <w:rsid w:val="00911AC7"/>
    <w:rsid w:val="00911EAA"/>
    <w:rsid w:val="009133C8"/>
    <w:rsid w:val="00914F3A"/>
    <w:rsid w:val="0091621F"/>
    <w:rsid w:val="009171E0"/>
    <w:rsid w:val="00917800"/>
    <w:rsid w:val="00920DD3"/>
    <w:rsid w:val="00922075"/>
    <w:rsid w:val="009223F4"/>
    <w:rsid w:val="009229C6"/>
    <w:rsid w:val="00923F03"/>
    <w:rsid w:val="0092791C"/>
    <w:rsid w:val="009316A1"/>
    <w:rsid w:val="0093333F"/>
    <w:rsid w:val="00936728"/>
    <w:rsid w:val="00937B52"/>
    <w:rsid w:val="00937BBB"/>
    <w:rsid w:val="009425D8"/>
    <w:rsid w:val="0094607A"/>
    <w:rsid w:val="009504CB"/>
    <w:rsid w:val="009512B6"/>
    <w:rsid w:val="00951ECF"/>
    <w:rsid w:val="00952A5D"/>
    <w:rsid w:val="00953F36"/>
    <w:rsid w:val="0095434F"/>
    <w:rsid w:val="00954DC6"/>
    <w:rsid w:val="00956118"/>
    <w:rsid w:val="009618E6"/>
    <w:rsid w:val="0096325C"/>
    <w:rsid w:val="00963F30"/>
    <w:rsid w:val="009648A6"/>
    <w:rsid w:val="00970DF2"/>
    <w:rsid w:val="009722E0"/>
    <w:rsid w:val="0097525E"/>
    <w:rsid w:val="0097539B"/>
    <w:rsid w:val="009754AA"/>
    <w:rsid w:val="0097621E"/>
    <w:rsid w:val="0097785A"/>
    <w:rsid w:val="00980230"/>
    <w:rsid w:val="00981CC5"/>
    <w:rsid w:val="00981D61"/>
    <w:rsid w:val="0098450F"/>
    <w:rsid w:val="00984FBC"/>
    <w:rsid w:val="009908CD"/>
    <w:rsid w:val="00991E47"/>
    <w:rsid w:val="009921C8"/>
    <w:rsid w:val="009928CC"/>
    <w:rsid w:val="00992D65"/>
    <w:rsid w:val="00993155"/>
    <w:rsid w:val="00995910"/>
    <w:rsid w:val="00997019"/>
    <w:rsid w:val="009A19C3"/>
    <w:rsid w:val="009A3F9D"/>
    <w:rsid w:val="009B1D88"/>
    <w:rsid w:val="009B2381"/>
    <w:rsid w:val="009B23DE"/>
    <w:rsid w:val="009B45CB"/>
    <w:rsid w:val="009B5893"/>
    <w:rsid w:val="009B5D42"/>
    <w:rsid w:val="009B7508"/>
    <w:rsid w:val="009C2779"/>
    <w:rsid w:val="009C29F3"/>
    <w:rsid w:val="009C3CDA"/>
    <w:rsid w:val="009C707F"/>
    <w:rsid w:val="009D0447"/>
    <w:rsid w:val="009D1A0A"/>
    <w:rsid w:val="009D3FE2"/>
    <w:rsid w:val="009D5867"/>
    <w:rsid w:val="009D6D61"/>
    <w:rsid w:val="009E0183"/>
    <w:rsid w:val="009E5073"/>
    <w:rsid w:val="009E5864"/>
    <w:rsid w:val="009E655D"/>
    <w:rsid w:val="009F1318"/>
    <w:rsid w:val="009F1A78"/>
    <w:rsid w:val="009F2491"/>
    <w:rsid w:val="009F6E04"/>
    <w:rsid w:val="009F740B"/>
    <w:rsid w:val="00A00D07"/>
    <w:rsid w:val="00A02A39"/>
    <w:rsid w:val="00A02B22"/>
    <w:rsid w:val="00A030F3"/>
    <w:rsid w:val="00A0434D"/>
    <w:rsid w:val="00A04944"/>
    <w:rsid w:val="00A04C03"/>
    <w:rsid w:val="00A05264"/>
    <w:rsid w:val="00A05374"/>
    <w:rsid w:val="00A06136"/>
    <w:rsid w:val="00A10B4F"/>
    <w:rsid w:val="00A10B9F"/>
    <w:rsid w:val="00A11537"/>
    <w:rsid w:val="00A11674"/>
    <w:rsid w:val="00A1268B"/>
    <w:rsid w:val="00A13612"/>
    <w:rsid w:val="00A1462D"/>
    <w:rsid w:val="00A15732"/>
    <w:rsid w:val="00A2069C"/>
    <w:rsid w:val="00A20F19"/>
    <w:rsid w:val="00A2150E"/>
    <w:rsid w:val="00A227D6"/>
    <w:rsid w:val="00A22ABC"/>
    <w:rsid w:val="00A24298"/>
    <w:rsid w:val="00A275EF"/>
    <w:rsid w:val="00A27B8A"/>
    <w:rsid w:val="00A30217"/>
    <w:rsid w:val="00A30736"/>
    <w:rsid w:val="00A30BD6"/>
    <w:rsid w:val="00A316BE"/>
    <w:rsid w:val="00A33514"/>
    <w:rsid w:val="00A33813"/>
    <w:rsid w:val="00A33E8D"/>
    <w:rsid w:val="00A36CAA"/>
    <w:rsid w:val="00A40786"/>
    <w:rsid w:val="00A41147"/>
    <w:rsid w:val="00A4145D"/>
    <w:rsid w:val="00A428E8"/>
    <w:rsid w:val="00A45B9D"/>
    <w:rsid w:val="00A50C74"/>
    <w:rsid w:val="00A514D7"/>
    <w:rsid w:val="00A51B68"/>
    <w:rsid w:val="00A52D61"/>
    <w:rsid w:val="00A52D83"/>
    <w:rsid w:val="00A53408"/>
    <w:rsid w:val="00A55045"/>
    <w:rsid w:val="00A61443"/>
    <w:rsid w:val="00A61672"/>
    <w:rsid w:val="00A628EE"/>
    <w:rsid w:val="00A629A9"/>
    <w:rsid w:val="00A6369A"/>
    <w:rsid w:val="00A655D1"/>
    <w:rsid w:val="00A65F48"/>
    <w:rsid w:val="00A6731E"/>
    <w:rsid w:val="00A70B57"/>
    <w:rsid w:val="00A7170D"/>
    <w:rsid w:val="00A73350"/>
    <w:rsid w:val="00A7614D"/>
    <w:rsid w:val="00A8155C"/>
    <w:rsid w:val="00A8181A"/>
    <w:rsid w:val="00A82C44"/>
    <w:rsid w:val="00A842B4"/>
    <w:rsid w:val="00A85689"/>
    <w:rsid w:val="00A874E3"/>
    <w:rsid w:val="00A91ACD"/>
    <w:rsid w:val="00A93109"/>
    <w:rsid w:val="00A9465B"/>
    <w:rsid w:val="00A94F79"/>
    <w:rsid w:val="00A962BE"/>
    <w:rsid w:val="00AA085F"/>
    <w:rsid w:val="00AA0B78"/>
    <w:rsid w:val="00AA12A1"/>
    <w:rsid w:val="00AA17D3"/>
    <w:rsid w:val="00AA2125"/>
    <w:rsid w:val="00AA2F0B"/>
    <w:rsid w:val="00AA3967"/>
    <w:rsid w:val="00AA582C"/>
    <w:rsid w:val="00AA6228"/>
    <w:rsid w:val="00AB1310"/>
    <w:rsid w:val="00AB1CCA"/>
    <w:rsid w:val="00AB3299"/>
    <w:rsid w:val="00AB4AC1"/>
    <w:rsid w:val="00AB561C"/>
    <w:rsid w:val="00AB602C"/>
    <w:rsid w:val="00AB6D56"/>
    <w:rsid w:val="00AC0156"/>
    <w:rsid w:val="00AC2F55"/>
    <w:rsid w:val="00AC34A4"/>
    <w:rsid w:val="00AC4EDB"/>
    <w:rsid w:val="00AC6091"/>
    <w:rsid w:val="00AC6784"/>
    <w:rsid w:val="00AC7746"/>
    <w:rsid w:val="00AD21B2"/>
    <w:rsid w:val="00AD226A"/>
    <w:rsid w:val="00AD39DD"/>
    <w:rsid w:val="00AD66F6"/>
    <w:rsid w:val="00AE03C3"/>
    <w:rsid w:val="00AE172A"/>
    <w:rsid w:val="00AE1A86"/>
    <w:rsid w:val="00AE2DED"/>
    <w:rsid w:val="00AE3162"/>
    <w:rsid w:val="00AE42D2"/>
    <w:rsid w:val="00AE4FF8"/>
    <w:rsid w:val="00AE553D"/>
    <w:rsid w:val="00AE72A5"/>
    <w:rsid w:val="00AF0752"/>
    <w:rsid w:val="00AF17FE"/>
    <w:rsid w:val="00AF1DCB"/>
    <w:rsid w:val="00AF22A4"/>
    <w:rsid w:val="00AF28C7"/>
    <w:rsid w:val="00AF3C17"/>
    <w:rsid w:val="00AF4B6C"/>
    <w:rsid w:val="00B00974"/>
    <w:rsid w:val="00B01A03"/>
    <w:rsid w:val="00B02343"/>
    <w:rsid w:val="00B0478A"/>
    <w:rsid w:val="00B04E0A"/>
    <w:rsid w:val="00B05506"/>
    <w:rsid w:val="00B061F8"/>
    <w:rsid w:val="00B074EE"/>
    <w:rsid w:val="00B0789F"/>
    <w:rsid w:val="00B1286C"/>
    <w:rsid w:val="00B14D4D"/>
    <w:rsid w:val="00B20C2A"/>
    <w:rsid w:val="00B2209E"/>
    <w:rsid w:val="00B261AF"/>
    <w:rsid w:val="00B26B5A"/>
    <w:rsid w:val="00B329D1"/>
    <w:rsid w:val="00B3395B"/>
    <w:rsid w:val="00B34006"/>
    <w:rsid w:val="00B3413A"/>
    <w:rsid w:val="00B371A5"/>
    <w:rsid w:val="00B375E6"/>
    <w:rsid w:val="00B43275"/>
    <w:rsid w:val="00B43B25"/>
    <w:rsid w:val="00B45368"/>
    <w:rsid w:val="00B45375"/>
    <w:rsid w:val="00B46E0F"/>
    <w:rsid w:val="00B5003E"/>
    <w:rsid w:val="00B50D51"/>
    <w:rsid w:val="00B547A7"/>
    <w:rsid w:val="00B57D09"/>
    <w:rsid w:val="00B604BD"/>
    <w:rsid w:val="00B61EB8"/>
    <w:rsid w:val="00B62810"/>
    <w:rsid w:val="00B65193"/>
    <w:rsid w:val="00B657CF"/>
    <w:rsid w:val="00B66F67"/>
    <w:rsid w:val="00B7418E"/>
    <w:rsid w:val="00B74A17"/>
    <w:rsid w:val="00B74F3B"/>
    <w:rsid w:val="00B77B24"/>
    <w:rsid w:val="00B823C5"/>
    <w:rsid w:val="00B82CD5"/>
    <w:rsid w:val="00B8339F"/>
    <w:rsid w:val="00B833FA"/>
    <w:rsid w:val="00B85D23"/>
    <w:rsid w:val="00B87306"/>
    <w:rsid w:val="00B878FE"/>
    <w:rsid w:val="00B91295"/>
    <w:rsid w:val="00B951BE"/>
    <w:rsid w:val="00B95AF2"/>
    <w:rsid w:val="00B95B1D"/>
    <w:rsid w:val="00B95EAE"/>
    <w:rsid w:val="00B95FF3"/>
    <w:rsid w:val="00B9637D"/>
    <w:rsid w:val="00B97B26"/>
    <w:rsid w:val="00BA09F5"/>
    <w:rsid w:val="00BA0E5D"/>
    <w:rsid w:val="00BA3674"/>
    <w:rsid w:val="00BA3E6D"/>
    <w:rsid w:val="00BA5678"/>
    <w:rsid w:val="00BA67B1"/>
    <w:rsid w:val="00BA71B1"/>
    <w:rsid w:val="00BA77D6"/>
    <w:rsid w:val="00BB39F6"/>
    <w:rsid w:val="00BB6B68"/>
    <w:rsid w:val="00BC33CF"/>
    <w:rsid w:val="00BC3992"/>
    <w:rsid w:val="00BC781E"/>
    <w:rsid w:val="00BC7FBA"/>
    <w:rsid w:val="00BD11E2"/>
    <w:rsid w:val="00BD1B60"/>
    <w:rsid w:val="00BD36C7"/>
    <w:rsid w:val="00BD3A51"/>
    <w:rsid w:val="00BD4C43"/>
    <w:rsid w:val="00BD4EB1"/>
    <w:rsid w:val="00BD5764"/>
    <w:rsid w:val="00BD5DC3"/>
    <w:rsid w:val="00BD65FC"/>
    <w:rsid w:val="00BD7839"/>
    <w:rsid w:val="00BE21BD"/>
    <w:rsid w:val="00BE2FAB"/>
    <w:rsid w:val="00BE4CFF"/>
    <w:rsid w:val="00BE4F07"/>
    <w:rsid w:val="00BE577D"/>
    <w:rsid w:val="00BE6786"/>
    <w:rsid w:val="00BE7262"/>
    <w:rsid w:val="00BE752D"/>
    <w:rsid w:val="00BF3282"/>
    <w:rsid w:val="00BF359F"/>
    <w:rsid w:val="00BF3AFA"/>
    <w:rsid w:val="00BF49DF"/>
    <w:rsid w:val="00BF53FA"/>
    <w:rsid w:val="00BF5737"/>
    <w:rsid w:val="00BF590A"/>
    <w:rsid w:val="00BF7AB0"/>
    <w:rsid w:val="00BF7CAE"/>
    <w:rsid w:val="00C00A31"/>
    <w:rsid w:val="00C00A67"/>
    <w:rsid w:val="00C019CA"/>
    <w:rsid w:val="00C020FC"/>
    <w:rsid w:val="00C03015"/>
    <w:rsid w:val="00C03B44"/>
    <w:rsid w:val="00C05A15"/>
    <w:rsid w:val="00C069DB"/>
    <w:rsid w:val="00C07FBF"/>
    <w:rsid w:val="00C10660"/>
    <w:rsid w:val="00C10EB2"/>
    <w:rsid w:val="00C11A48"/>
    <w:rsid w:val="00C11B34"/>
    <w:rsid w:val="00C122D0"/>
    <w:rsid w:val="00C128C8"/>
    <w:rsid w:val="00C12C98"/>
    <w:rsid w:val="00C13CF8"/>
    <w:rsid w:val="00C14C2A"/>
    <w:rsid w:val="00C17620"/>
    <w:rsid w:val="00C20F80"/>
    <w:rsid w:val="00C228FB"/>
    <w:rsid w:val="00C23577"/>
    <w:rsid w:val="00C23A4D"/>
    <w:rsid w:val="00C24C3C"/>
    <w:rsid w:val="00C24F34"/>
    <w:rsid w:val="00C27661"/>
    <w:rsid w:val="00C277A3"/>
    <w:rsid w:val="00C31572"/>
    <w:rsid w:val="00C3171A"/>
    <w:rsid w:val="00C32B55"/>
    <w:rsid w:val="00C34AAF"/>
    <w:rsid w:val="00C35B71"/>
    <w:rsid w:val="00C376D1"/>
    <w:rsid w:val="00C42159"/>
    <w:rsid w:val="00C44769"/>
    <w:rsid w:val="00C456CC"/>
    <w:rsid w:val="00C4678F"/>
    <w:rsid w:val="00C473E6"/>
    <w:rsid w:val="00C5120F"/>
    <w:rsid w:val="00C51431"/>
    <w:rsid w:val="00C530A7"/>
    <w:rsid w:val="00C5408B"/>
    <w:rsid w:val="00C5481D"/>
    <w:rsid w:val="00C550D4"/>
    <w:rsid w:val="00C552B4"/>
    <w:rsid w:val="00C55301"/>
    <w:rsid w:val="00C56519"/>
    <w:rsid w:val="00C57AE4"/>
    <w:rsid w:val="00C57B16"/>
    <w:rsid w:val="00C60DFF"/>
    <w:rsid w:val="00C61029"/>
    <w:rsid w:val="00C619D1"/>
    <w:rsid w:val="00C61CE8"/>
    <w:rsid w:val="00C6380D"/>
    <w:rsid w:val="00C63814"/>
    <w:rsid w:val="00C65A06"/>
    <w:rsid w:val="00C70447"/>
    <w:rsid w:val="00C709C5"/>
    <w:rsid w:val="00C714B9"/>
    <w:rsid w:val="00C73819"/>
    <w:rsid w:val="00C740CB"/>
    <w:rsid w:val="00C75C3C"/>
    <w:rsid w:val="00C75FEA"/>
    <w:rsid w:val="00C8217F"/>
    <w:rsid w:val="00C83095"/>
    <w:rsid w:val="00C83209"/>
    <w:rsid w:val="00C84C5F"/>
    <w:rsid w:val="00C86E27"/>
    <w:rsid w:val="00C949EC"/>
    <w:rsid w:val="00C97A71"/>
    <w:rsid w:val="00CA1695"/>
    <w:rsid w:val="00CA43E5"/>
    <w:rsid w:val="00CA563D"/>
    <w:rsid w:val="00CA6566"/>
    <w:rsid w:val="00CB2128"/>
    <w:rsid w:val="00CB3EE3"/>
    <w:rsid w:val="00CC03BC"/>
    <w:rsid w:val="00CC457A"/>
    <w:rsid w:val="00CD0DD5"/>
    <w:rsid w:val="00CD26E0"/>
    <w:rsid w:val="00CD3EFB"/>
    <w:rsid w:val="00CD47FE"/>
    <w:rsid w:val="00CE0B70"/>
    <w:rsid w:val="00CE27DD"/>
    <w:rsid w:val="00CE2F99"/>
    <w:rsid w:val="00CE31B6"/>
    <w:rsid w:val="00CE364D"/>
    <w:rsid w:val="00CE52BE"/>
    <w:rsid w:val="00CE5613"/>
    <w:rsid w:val="00CE650D"/>
    <w:rsid w:val="00CF0DEE"/>
    <w:rsid w:val="00CF1953"/>
    <w:rsid w:val="00CF4778"/>
    <w:rsid w:val="00CF57F8"/>
    <w:rsid w:val="00CF5AD2"/>
    <w:rsid w:val="00CF6188"/>
    <w:rsid w:val="00D0075E"/>
    <w:rsid w:val="00D01B00"/>
    <w:rsid w:val="00D02834"/>
    <w:rsid w:val="00D0323B"/>
    <w:rsid w:val="00D03ACD"/>
    <w:rsid w:val="00D0476B"/>
    <w:rsid w:val="00D049D4"/>
    <w:rsid w:val="00D04BE0"/>
    <w:rsid w:val="00D04CDB"/>
    <w:rsid w:val="00D057F7"/>
    <w:rsid w:val="00D1279C"/>
    <w:rsid w:val="00D12F90"/>
    <w:rsid w:val="00D1344A"/>
    <w:rsid w:val="00D13615"/>
    <w:rsid w:val="00D152A6"/>
    <w:rsid w:val="00D15D86"/>
    <w:rsid w:val="00D15E3F"/>
    <w:rsid w:val="00D160F0"/>
    <w:rsid w:val="00D16911"/>
    <w:rsid w:val="00D179C5"/>
    <w:rsid w:val="00D17BCE"/>
    <w:rsid w:val="00D20984"/>
    <w:rsid w:val="00D20B35"/>
    <w:rsid w:val="00D20B3A"/>
    <w:rsid w:val="00D21B9B"/>
    <w:rsid w:val="00D22650"/>
    <w:rsid w:val="00D234FD"/>
    <w:rsid w:val="00D25E36"/>
    <w:rsid w:val="00D25E52"/>
    <w:rsid w:val="00D27287"/>
    <w:rsid w:val="00D310F8"/>
    <w:rsid w:val="00D32AD9"/>
    <w:rsid w:val="00D337CF"/>
    <w:rsid w:val="00D34117"/>
    <w:rsid w:val="00D34F3C"/>
    <w:rsid w:val="00D34F80"/>
    <w:rsid w:val="00D3648A"/>
    <w:rsid w:val="00D36A8C"/>
    <w:rsid w:val="00D40112"/>
    <w:rsid w:val="00D404EE"/>
    <w:rsid w:val="00D42B79"/>
    <w:rsid w:val="00D430AA"/>
    <w:rsid w:val="00D50051"/>
    <w:rsid w:val="00D50EDF"/>
    <w:rsid w:val="00D52662"/>
    <w:rsid w:val="00D54249"/>
    <w:rsid w:val="00D54435"/>
    <w:rsid w:val="00D549C7"/>
    <w:rsid w:val="00D54BDF"/>
    <w:rsid w:val="00D5576D"/>
    <w:rsid w:val="00D56977"/>
    <w:rsid w:val="00D6139D"/>
    <w:rsid w:val="00D61CDB"/>
    <w:rsid w:val="00D633BD"/>
    <w:rsid w:val="00D640B9"/>
    <w:rsid w:val="00D675ED"/>
    <w:rsid w:val="00D67683"/>
    <w:rsid w:val="00D70E19"/>
    <w:rsid w:val="00D70FC6"/>
    <w:rsid w:val="00D723BC"/>
    <w:rsid w:val="00D753FC"/>
    <w:rsid w:val="00D76151"/>
    <w:rsid w:val="00D77646"/>
    <w:rsid w:val="00D779D7"/>
    <w:rsid w:val="00D81036"/>
    <w:rsid w:val="00D81625"/>
    <w:rsid w:val="00D82384"/>
    <w:rsid w:val="00D85B38"/>
    <w:rsid w:val="00D9098A"/>
    <w:rsid w:val="00D92638"/>
    <w:rsid w:val="00D92C6C"/>
    <w:rsid w:val="00D9344E"/>
    <w:rsid w:val="00D94690"/>
    <w:rsid w:val="00D94AAF"/>
    <w:rsid w:val="00D9646E"/>
    <w:rsid w:val="00D96D2C"/>
    <w:rsid w:val="00D970B8"/>
    <w:rsid w:val="00D97E39"/>
    <w:rsid w:val="00DA03EB"/>
    <w:rsid w:val="00DA2975"/>
    <w:rsid w:val="00DA5535"/>
    <w:rsid w:val="00DA6F43"/>
    <w:rsid w:val="00DB09C6"/>
    <w:rsid w:val="00DB3136"/>
    <w:rsid w:val="00DB355D"/>
    <w:rsid w:val="00DB5147"/>
    <w:rsid w:val="00DB5A53"/>
    <w:rsid w:val="00DB701F"/>
    <w:rsid w:val="00DB7FB5"/>
    <w:rsid w:val="00DC1FC6"/>
    <w:rsid w:val="00DC2AAA"/>
    <w:rsid w:val="00DC6108"/>
    <w:rsid w:val="00DD0E92"/>
    <w:rsid w:val="00DD1CB7"/>
    <w:rsid w:val="00DD21CF"/>
    <w:rsid w:val="00DD29A2"/>
    <w:rsid w:val="00DD3311"/>
    <w:rsid w:val="00DD34F4"/>
    <w:rsid w:val="00DD4289"/>
    <w:rsid w:val="00DD5F24"/>
    <w:rsid w:val="00DD66E8"/>
    <w:rsid w:val="00DD6ED0"/>
    <w:rsid w:val="00DD7CEA"/>
    <w:rsid w:val="00DE0687"/>
    <w:rsid w:val="00DE1435"/>
    <w:rsid w:val="00DE1ABF"/>
    <w:rsid w:val="00DE2D23"/>
    <w:rsid w:val="00DE2E08"/>
    <w:rsid w:val="00DF06D9"/>
    <w:rsid w:val="00DF0D0F"/>
    <w:rsid w:val="00DF148C"/>
    <w:rsid w:val="00DF204A"/>
    <w:rsid w:val="00DF2A1C"/>
    <w:rsid w:val="00DF4ACD"/>
    <w:rsid w:val="00DF6209"/>
    <w:rsid w:val="00E00783"/>
    <w:rsid w:val="00E00C4E"/>
    <w:rsid w:val="00E0300E"/>
    <w:rsid w:val="00E03271"/>
    <w:rsid w:val="00E04C73"/>
    <w:rsid w:val="00E05C65"/>
    <w:rsid w:val="00E12470"/>
    <w:rsid w:val="00E12DF8"/>
    <w:rsid w:val="00E139D4"/>
    <w:rsid w:val="00E13DCD"/>
    <w:rsid w:val="00E13E99"/>
    <w:rsid w:val="00E141E4"/>
    <w:rsid w:val="00E1469C"/>
    <w:rsid w:val="00E14C95"/>
    <w:rsid w:val="00E15245"/>
    <w:rsid w:val="00E15821"/>
    <w:rsid w:val="00E21A0B"/>
    <w:rsid w:val="00E21B12"/>
    <w:rsid w:val="00E251AA"/>
    <w:rsid w:val="00E30988"/>
    <w:rsid w:val="00E3620D"/>
    <w:rsid w:val="00E4020E"/>
    <w:rsid w:val="00E40FC2"/>
    <w:rsid w:val="00E417CF"/>
    <w:rsid w:val="00E41E2E"/>
    <w:rsid w:val="00E424C5"/>
    <w:rsid w:val="00E42D1E"/>
    <w:rsid w:val="00E43EFC"/>
    <w:rsid w:val="00E449ED"/>
    <w:rsid w:val="00E4514C"/>
    <w:rsid w:val="00E45301"/>
    <w:rsid w:val="00E46618"/>
    <w:rsid w:val="00E54759"/>
    <w:rsid w:val="00E559AB"/>
    <w:rsid w:val="00E61848"/>
    <w:rsid w:val="00E63292"/>
    <w:rsid w:val="00E63AA9"/>
    <w:rsid w:val="00E63AED"/>
    <w:rsid w:val="00E640DF"/>
    <w:rsid w:val="00E64AE9"/>
    <w:rsid w:val="00E6623A"/>
    <w:rsid w:val="00E66C74"/>
    <w:rsid w:val="00E66D40"/>
    <w:rsid w:val="00E70FBC"/>
    <w:rsid w:val="00E71DF0"/>
    <w:rsid w:val="00E7261C"/>
    <w:rsid w:val="00E758D0"/>
    <w:rsid w:val="00E7726D"/>
    <w:rsid w:val="00E7737F"/>
    <w:rsid w:val="00E77F76"/>
    <w:rsid w:val="00E812F8"/>
    <w:rsid w:val="00E81891"/>
    <w:rsid w:val="00E83A5F"/>
    <w:rsid w:val="00E855B4"/>
    <w:rsid w:val="00E85604"/>
    <w:rsid w:val="00E858E2"/>
    <w:rsid w:val="00E85EDA"/>
    <w:rsid w:val="00E87C58"/>
    <w:rsid w:val="00E94DCD"/>
    <w:rsid w:val="00EA0456"/>
    <w:rsid w:val="00EA0A28"/>
    <w:rsid w:val="00EA22EC"/>
    <w:rsid w:val="00EA2665"/>
    <w:rsid w:val="00EA32D9"/>
    <w:rsid w:val="00EA4065"/>
    <w:rsid w:val="00EA5652"/>
    <w:rsid w:val="00EB16DC"/>
    <w:rsid w:val="00EB54A6"/>
    <w:rsid w:val="00EB63A6"/>
    <w:rsid w:val="00EB65B4"/>
    <w:rsid w:val="00EC09A8"/>
    <w:rsid w:val="00EC2B99"/>
    <w:rsid w:val="00EC2E44"/>
    <w:rsid w:val="00EC3117"/>
    <w:rsid w:val="00EC3276"/>
    <w:rsid w:val="00EC484C"/>
    <w:rsid w:val="00EC6887"/>
    <w:rsid w:val="00ED2DCC"/>
    <w:rsid w:val="00ED30C8"/>
    <w:rsid w:val="00ED48CB"/>
    <w:rsid w:val="00ED519D"/>
    <w:rsid w:val="00ED5CD1"/>
    <w:rsid w:val="00ED5E32"/>
    <w:rsid w:val="00ED6A2B"/>
    <w:rsid w:val="00EE0A7C"/>
    <w:rsid w:val="00EE2FE6"/>
    <w:rsid w:val="00EE5F67"/>
    <w:rsid w:val="00EF1796"/>
    <w:rsid w:val="00EF1E9A"/>
    <w:rsid w:val="00EF29E3"/>
    <w:rsid w:val="00EF5644"/>
    <w:rsid w:val="00EF787E"/>
    <w:rsid w:val="00EF7C55"/>
    <w:rsid w:val="00F00E56"/>
    <w:rsid w:val="00F01688"/>
    <w:rsid w:val="00F022B1"/>
    <w:rsid w:val="00F02E5C"/>
    <w:rsid w:val="00F0331D"/>
    <w:rsid w:val="00F035E0"/>
    <w:rsid w:val="00F03E95"/>
    <w:rsid w:val="00F03FA1"/>
    <w:rsid w:val="00F06AED"/>
    <w:rsid w:val="00F06F61"/>
    <w:rsid w:val="00F07A4C"/>
    <w:rsid w:val="00F106A5"/>
    <w:rsid w:val="00F13BF3"/>
    <w:rsid w:val="00F1452F"/>
    <w:rsid w:val="00F170A3"/>
    <w:rsid w:val="00F2079A"/>
    <w:rsid w:val="00F2081E"/>
    <w:rsid w:val="00F20974"/>
    <w:rsid w:val="00F20EE3"/>
    <w:rsid w:val="00F21056"/>
    <w:rsid w:val="00F24E21"/>
    <w:rsid w:val="00F257C0"/>
    <w:rsid w:val="00F27CFC"/>
    <w:rsid w:val="00F27E21"/>
    <w:rsid w:val="00F30127"/>
    <w:rsid w:val="00F3017A"/>
    <w:rsid w:val="00F3409C"/>
    <w:rsid w:val="00F340D0"/>
    <w:rsid w:val="00F34D26"/>
    <w:rsid w:val="00F365B3"/>
    <w:rsid w:val="00F37C0A"/>
    <w:rsid w:val="00F40246"/>
    <w:rsid w:val="00F433C2"/>
    <w:rsid w:val="00F44058"/>
    <w:rsid w:val="00F4493C"/>
    <w:rsid w:val="00F44A00"/>
    <w:rsid w:val="00F44CF5"/>
    <w:rsid w:val="00F46128"/>
    <w:rsid w:val="00F4657F"/>
    <w:rsid w:val="00F47BF6"/>
    <w:rsid w:val="00F50AF4"/>
    <w:rsid w:val="00F51726"/>
    <w:rsid w:val="00F51F3A"/>
    <w:rsid w:val="00F527CD"/>
    <w:rsid w:val="00F529E2"/>
    <w:rsid w:val="00F539CA"/>
    <w:rsid w:val="00F567CE"/>
    <w:rsid w:val="00F60E82"/>
    <w:rsid w:val="00F621B0"/>
    <w:rsid w:val="00F62347"/>
    <w:rsid w:val="00F631FE"/>
    <w:rsid w:val="00F66585"/>
    <w:rsid w:val="00F665AD"/>
    <w:rsid w:val="00F66941"/>
    <w:rsid w:val="00F7352F"/>
    <w:rsid w:val="00F755B9"/>
    <w:rsid w:val="00F76293"/>
    <w:rsid w:val="00F772E2"/>
    <w:rsid w:val="00F80345"/>
    <w:rsid w:val="00F807E6"/>
    <w:rsid w:val="00F83710"/>
    <w:rsid w:val="00F85D1E"/>
    <w:rsid w:val="00F86BDC"/>
    <w:rsid w:val="00F908AD"/>
    <w:rsid w:val="00F92B16"/>
    <w:rsid w:val="00F94105"/>
    <w:rsid w:val="00F9428D"/>
    <w:rsid w:val="00F94C93"/>
    <w:rsid w:val="00F9706A"/>
    <w:rsid w:val="00F97361"/>
    <w:rsid w:val="00FA14A0"/>
    <w:rsid w:val="00FA22A0"/>
    <w:rsid w:val="00FA2EBA"/>
    <w:rsid w:val="00FA31F4"/>
    <w:rsid w:val="00FA3709"/>
    <w:rsid w:val="00FA4AF9"/>
    <w:rsid w:val="00FA513B"/>
    <w:rsid w:val="00FA5919"/>
    <w:rsid w:val="00FA7FCE"/>
    <w:rsid w:val="00FB0683"/>
    <w:rsid w:val="00FB1D73"/>
    <w:rsid w:val="00FB28A8"/>
    <w:rsid w:val="00FB3349"/>
    <w:rsid w:val="00FB3B14"/>
    <w:rsid w:val="00FB3CB3"/>
    <w:rsid w:val="00FB4730"/>
    <w:rsid w:val="00FB4E92"/>
    <w:rsid w:val="00FB63D1"/>
    <w:rsid w:val="00FB690A"/>
    <w:rsid w:val="00FB6BE1"/>
    <w:rsid w:val="00FC10E2"/>
    <w:rsid w:val="00FC4FBB"/>
    <w:rsid w:val="00FC5EF6"/>
    <w:rsid w:val="00FC7445"/>
    <w:rsid w:val="00FC7FFD"/>
    <w:rsid w:val="00FD20FA"/>
    <w:rsid w:val="00FD3D3C"/>
    <w:rsid w:val="00FD4433"/>
    <w:rsid w:val="00FD4E7A"/>
    <w:rsid w:val="00FE04C2"/>
    <w:rsid w:val="00FE1797"/>
    <w:rsid w:val="00FE20A1"/>
    <w:rsid w:val="00FE4D7D"/>
    <w:rsid w:val="00FE5B40"/>
    <w:rsid w:val="00FE5E78"/>
    <w:rsid w:val="00FF1A5E"/>
    <w:rsid w:val="00FF31F7"/>
    <w:rsid w:val="00FF40F9"/>
    <w:rsid w:val="00FF6CE0"/>
    <w:rsid w:val="00FF6F53"/>
    <w:rsid w:val="00FF79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92BF2"/>
  <w15:docId w15:val="{2AEB9B89-CB17-45B1-AC3B-4224830CF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98A"/>
  </w:style>
  <w:style w:type="paragraph" w:styleId="Heading1">
    <w:name w:val="heading 1"/>
    <w:basedOn w:val="Normal"/>
    <w:next w:val="Normal"/>
    <w:link w:val="Heading1Char"/>
    <w:uiPriority w:val="9"/>
    <w:rsid w:val="00244A12"/>
    <w:pPr>
      <w:keepNext/>
      <w:keepLines/>
      <w:spacing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B5B5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D9098A"/>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E6D"/>
    <w:rPr>
      <w:rFonts w:ascii="Tahoma" w:hAnsi="Tahoma" w:cs="Tahoma"/>
      <w:sz w:val="16"/>
      <w:szCs w:val="16"/>
    </w:rPr>
  </w:style>
  <w:style w:type="paragraph" w:styleId="ListParagraph">
    <w:name w:val="List Paragraph"/>
    <w:basedOn w:val="Normal"/>
    <w:uiPriority w:val="99"/>
    <w:qFormat/>
    <w:rsid w:val="00A51B68"/>
    <w:pPr>
      <w:ind w:left="720"/>
      <w:contextualSpacing/>
    </w:pPr>
  </w:style>
  <w:style w:type="character" w:customStyle="1" w:styleId="Heading1Char">
    <w:name w:val="Heading 1 Char"/>
    <w:basedOn w:val="DefaultParagraphFont"/>
    <w:link w:val="Heading1"/>
    <w:uiPriority w:val="9"/>
    <w:rsid w:val="00244A12"/>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0B1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C0C"/>
  </w:style>
  <w:style w:type="paragraph" w:styleId="Footer">
    <w:name w:val="footer"/>
    <w:basedOn w:val="Normal"/>
    <w:link w:val="FooterChar"/>
    <w:uiPriority w:val="99"/>
    <w:unhideWhenUsed/>
    <w:rsid w:val="000B1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C0C"/>
  </w:style>
  <w:style w:type="table" w:styleId="TableGrid">
    <w:name w:val="Table Grid"/>
    <w:basedOn w:val="TableNormal"/>
    <w:uiPriority w:val="39"/>
    <w:rsid w:val="00036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5B5B"/>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D9098A"/>
    <w:rPr>
      <w:rFonts w:asciiTheme="majorHAnsi" w:eastAsiaTheme="majorEastAsia" w:hAnsiTheme="majorHAnsi" w:cstheme="majorBidi"/>
      <w:color w:val="0A2F40" w:themeColor="accent1" w:themeShade="7F"/>
      <w:sz w:val="24"/>
      <w:szCs w:val="24"/>
    </w:rPr>
  </w:style>
  <w:style w:type="table" w:customStyle="1" w:styleId="PlainTable51">
    <w:name w:val="Plain Table 51"/>
    <w:basedOn w:val="TableNormal"/>
    <w:uiPriority w:val="45"/>
    <w:rsid w:val="00FB47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9C29F3"/>
    <w:rPr>
      <w:color w:val="467886" w:themeColor="hyperlink"/>
      <w:u w:val="single"/>
    </w:rPr>
  </w:style>
  <w:style w:type="character" w:customStyle="1" w:styleId="UnresolvedMention1">
    <w:name w:val="Unresolved Mention1"/>
    <w:basedOn w:val="DefaultParagraphFont"/>
    <w:uiPriority w:val="99"/>
    <w:semiHidden/>
    <w:unhideWhenUsed/>
    <w:rsid w:val="009C29F3"/>
    <w:rPr>
      <w:color w:val="605E5C"/>
      <w:shd w:val="clear" w:color="auto" w:fill="E1DFDD"/>
    </w:rPr>
  </w:style>
  <w:style w:type="table" w:customStyle="1" w:styleId="3">
    <w:name w:val="3"/>
    <w:basedOn w:val="TableNormal"/>
    <w:rsid w:val="008B5489"/>
    <w:rPr>
      <w:rFonts w:ascii="Calibri" w:eastAsia="Calibri" w:hAnsi="Calibri" w:cs="Calibri"/>
      <w:lang w:val="en-ID" w:eastAsia="en-ID"/>
    </w:rPr>
    <w:tblPr>
      <w:tblStyleRowBandSize w:val="1"/>
      <w:tblStyleColBandSize w:val="1"/>
      <w:tblCellMar>
        <w:left w:w="115" w:type="dxa"/>
        <w:right w:w="115" w:type="dxa"/>
      </w:tblCellMar>
    </w:tblPr>
  </w:style>
  <w:style w:type="table" w:customStyle="1" w:styleId="2">
    <w:name w:val="2"/>
    <w:basedOn w:val="TableNormal"/>
    <w:rsid w:val="008B5489"/>
    <w:rPr>
      <w:rFonts w:ascii="Calibri" w:eastAsia="Calibri" w:hAnsi="Calibri" w:cs="Calibri"/>
      <w:lang w:val="en-ID" w:eastAsia="en-ID"/>
    </w:rPr>
    <w:tblPr>
      <w:tblStyleRowBandSize w:val="1"/>
      <w:tblStyleColBandSize w:val="1"/>
      <w:tblCellMar>
        <w:left w:w="115" w:type="dxa"/>
        <w:right w:w="115" w:type="dxa"/>
      </w:tblCellMar>
    </w:tblPr>
  </w:style>
  <w:style w:type="table" w:customStyle="1" w:styleId="1">
    <w:name w:val="1"/>
    <w:basedOn w:val="TableNormal"/>
    <w:rsid w:val="008B5489"/>
    <w:rPr>
      <w:rFonts w:ascii="Calibri" w:eastAsia="Calibri" w:hAnsi="Calibri" w:cs="Calibri"/>
      <w:lang w:val="en-ID" w:eastAsia="en-ID"/>
    </w:r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1F5A02"/>
    <w:pPr>
      <w:tabs>
        <w:tab w:val="right" w:leader="dot" w:pos="7927"/>
      </w:tabs>
      <w:spacing w:after="100" w:line="259" w:lineRule="auto"/>
    </w:pPr>
    <w:rPr>
      <w:rFonts w:ascii="Times New Roman" w:eastAsia="Calibri" w:hAnsi="Times New Roman" w:cs="Times New Roman"/>
      <w:b/>
      <w:bCs/>
      <w:noProof/>
      <w:sz w:val="24"/>
      <w:szCs w:val="24"/>
      <w:lang w:eastAsia="en-ID"/>
    </w:rPr>
  </w:style>
  <w:style w:type="paragraph" w:styleId="TOC2">
    <w:name w:val="toc 2"/>
    <w:basedOn w:val="Normal"/>
    <w:next w:val="Normal"/>
    <w:autoRedefine/>
    <w:uiPriority w:val="39"/>
    <w:unhideWhenUsed/>
    <w:rsid w:val="00D50051"/>
    <w:pPr>
      <w:spacing w:after="100" w:line="259" w:lineRule="auto"/>
      <w:ind w:left="220"/>
    </w:pPr>
    <w:rPr>
      <w:rFonts w:ascii="Calibri" w:eastAsia="Calibri" w:hAnsi="Calibri" w:cs="Calibri"/>
      <w:lang w:eastAsia="en-ID"/>
    </w:rPr>
  </w:style>
  <w:style w:type="numbering" w:customStyle="1" w:styleId="CurrentList1">
    <w:name w:val="Current List1"/>
    <w:uiPriority w:val="99"/>
    <w:rsid w:val="00FF1A5E"/>
    <w:pPr>
      <w:numPr>
        <w:numId w:val="59"/>
      </w:numPr>
    </w:pPr>
  </w:style>
  <w:style w:type="paragraph" w:styleId="TOC3">
    <w:name w:val="toc 3"/>
    <w:basedOn w:val="Normal"/>
    <w:next w:val="Normal"/>
    <w:autoRedefine/>
    <w:uiPriority w:val="39"/>
    <w:unhideWhenUsed/>
    <w:rsid w:val="00BE2FAB"/>
    <w:pPr>
      <w:spacing w:after="100"/>
      <w:ind w:left="440"/>
    </w:pPr>
  </w:style>
  <w:style w:type="character" w:styleId="FollowedHyperlink">
    <w:name w:val="FollowedHyperlink"/>
    <w:basedOn w:val="DefaultParagraphFont"/>
    <w:uiPriority w:val="99"/>
    <w:semiHidden/>
    <w:unhideWhenUsed/>
    <w:rsid w:val="00774347"/>
    <w:rPr>
      <w:color w:val="96607D" w:themeColor="followedHyperlink"/>
      <w:u w:val="single"/>
    </w:rPr>
  </w:style>
  <w:style w:type="paragraph" w:styleId="HTMLPreformatted">
    <w:name w:val="HTML Preformatted"/>
    <w:basedOn w:val="Normal"/>
    <w:link w:val="HTMLPreformattedChar"/>
    <w:uiPriority w:val="99"/>
    <w:semiHidden/>
    <w:unhideWhenUsed/>
    <w:rsid w:val="0085598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5598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436">
      <w:bodyDiv w:val="1"/>
      <w:marLeft w:val="0"/>
      <w:marRight w:val="0"/>
      <w:marTop w:val="0"/>
      <w:marBottom w:val="0"/>
      <w:divBdr>
        <w:top w:val="none" w:sz="0" w:space="0" w:color="auto"/>
        <w:left w:val="none" w:sz="0" w:space="0" w:color="auto"/>
        <w:bottom w:val="none" w:sz="0" w:space="0" w:color="auto"/>
        <w:right w:val="none" w:sz="0" w:space="0" w:color="auto"/>
      </w:divBdr>
    </w:div>
    <w:div w:id="524758302">
      <w:bodyDiv w:val="1"/>
      <w:marLeft w:val="0"/>
      <w:marRight w:val="0"/>
      <w:marTop w:val="0"/>
      <w:marBottom w:val="0"/>
      <w:divBdr>
        <w:top w:val="none" w:sz="0" w:space="0" w:color="auto"/>
        <w:left w:val="none" w:sz="0" w:space="0" w:color="auto"/>
        <w:bottom w:val="none" w:sz="0" w:space="0" w:color="auto"/>
        <w:right w:val="none" w:sz="0" w:space="0" w:color="auto"/>
      </w:divBdr>
    </w:div>
    <w:div w:id="735586346">
      <w:bodyDiv w:val="1"/>
      <w:marLeft w:val="0"/>
      <w:marRight w:val="0"/>
      <w:marTop w:val="0"/>
      <w:marBottom w:val="0"/>
      <w:divBdr>
        <w:top w:val="none" w:sz="0" w:space="0" w:color="auto"/>
        <w:left w:val="none" w:sz="0" w:space="0" w:color="auto"/>
        <w:bottom w:val="none" w:sz="0" w:space="0" w:color="auto"/>
        <w:right w:val="none" w:sz="0" w:space="0" w:color="auto"/>
      </w:divBdr>
    </w:div>
    <w:div w:id="807671394">
      <w:bodyDiv w:val="1"/>
      <w:marLeft w:val="0"/>
      <w:marRight w:val="0"/>
      <w:marTop w:val="0"/>
      <w:marBottom w:val="0"/>
      <w:divBdr>
        <w:top w:val="none" w:sz="0" w:space="0" w:color="auto"/>
        <w:left w:val="none" w:sz="0" w:space="0" w:color="auto"/>
        <w:bottom w:val="none" w:sz="0" w:space="0" w:color="auto"/>
        <w:right w:val="none" w:sz="0" w:space="0" w:color="auto"/>
      </w:divBdr>
    </w:div>
    <w:div w:id="915163500">
      <w:bodyDiv w:val="1"/>
      <w:marLeft w:val="0"/>
      <w:marRight w:val="0"/>
      <w:marTop w:val="0"/>
      <w:marBottom w:val="0"/>
      <w:divBdr>
        <w:top w:val="none" w:sz="0" w:space="0" w:color="auto"/>
        <w:left w:val="none" w:sz="0" w:space="0" w:color="auto"/>
        <w:bottom w:val="none" w:sz="0" w:space="0" w:color="auto"/>
        <w:right w:val="none" w:sz="0" w:space="0" w:color="auto"/>
      </w:divBdr>
    </w:div>
    <w:div w:id="919868938">
      <w:bodyDiv w:val="1"/>
      <w:marLeft w:val="0"/>
      <w:marRight w:val="0"/>
      <w:marTop w:val="0"/>
      <w:marBottom w:val="0"/>
      <w:divBdr>
        <w:top w:val="none" w:sz="0" w:space="0" w:color="auto"/>
        <w:left w:val="none" w:sz="0" w:space="0" w:color="auto"/>
        <w:bottom w:val="none" w:sz="0" w:space="0" w:color="auto"/>
        <w:right w:val="none" w:sz="0" w:space="0" w:color="auto"/>
      </w:divBdr>
    </w:div>
    <w:div w:id="925960999">
      <w:bodyDiv w:val="1"/>
      <w:marLeft w:val="0"/>
      <w:marRight w:val="0"/>
      <w:marTop w:val="0"/>
      <w:marBottom w:val="0"/>
      <w:divBdr>
        <w:top w:val="none" w:sz="0" w:space="0" w:color="auto"/>
        <w:left w:val="none" w:sz="0" w:space="0" w:color="auto"/>
        <w:bottom w:val="none" w:sz="0" w:space="0" w:color="auto"/>
        <w:right w:val="none" w:sz="0" w:space="0" w:color="auto"/>
      </w:divBdr>
    </w:div>
    <w:div w:id="1227758761">
      <w:bodyDiv w:val="1"/>
      <w:marLeft w:val="0"/>
      <w:marRight w:val="0"/>
      <w:marTop w:val="0"/>
      <w:marBottom w:val="0"/>
      <w:divBdr>
        <w:top w:val="none" w:sz="0" w:space="0" w:color="auto"/>
        <w:left w:val="none" w:sz="0" w:space="0" w:color="auto"/>
        <w:bottom w:val="none" w:sz="0" w:space="0" w:color="auto"/>
        <w:right w:val="none" w:sz="0" w:space="0" w:color="auto"/>
      </w:divBdr>
    </w:div>
    <w:div w:id="1277982607">
      <w:bodyDiv w:val="1"/>
      <w:marLeft w:val="0"/>
      <w:marRight w:val="0"/>
      <w:marTop w:val="0"/>
      <w:marBottom w:val="0"/>
      <w:divBdr>
        <w:top w:val="none" w:sz="0" w:space="0" w:color="auto"/>
        <w:left w:val="none" w:sz="0" w:space="0" w:color="auto"/>
        <w:bottom w:val="none" w:sz="0" w:space="0" w:color="auto"/>
        <w:right w:val="none" w:sz="0" w:space="0" w:color="auto"/>
      </w:divBdr>
    </w:div>
    <w:div w:id="1335454525">
      <w:bodyDiv w:val="1"/>
      <w:marLeft w:val="0"/>
      <w:marRight w:val="0"/>
      <w:marTop w:val="0"/>
      <w:marBottom w:val="0"/>
      <w:divBdr>
        <w:top w:val="none" w:sz="0" w:space="0" w:color="auto"/>
        <w:left w:val="none" w:sz="0" w:space="0" w:color="auto"/>
        <w:bottom w:val="none" w:sz="0" w:space="0" w:color="auto"/>
        <w:right w:val="none" w:sz="0" w:space="0" w:color="auto"/>
      </w:divBdr>
    </w:div>
    <w:div w:id="1430083329">
      <w:bodyDiv w:val="1"/>
      <w:marLeft w:val="0"/>
      <w:marRight w:val="0"/>
      <w:marTop w:val="0"/>
      <w:marBottom w:val="0"/>
      <w:divBdr>
        <w:top w:val="none" w:sz="0" w:space="0" w:color="auto"/>
        <w:left w:val="none" w:sz="0" w:space="0" w:color="auto"/>
        <w:bottom w:val="none" w:sz="0" w:space="0" w:color="auto"/>
        <w:right w:val="none" w:sz="0" w:space="0" w:color="auto"/>
      </w:divBdr>
    </w:div>
    <w:div w:id="1568346277">
      <w:bodyDiv w:val="1"/>
      <w:marLeft w:val="0"/>
      <w:marRight w:val="0"/>
      <w:marTop w:val="0"/>
      <w:marBottom w:val="0"/>
      <w:divBdr>
        <w:top w:val="none" w:sz="0" w:space="0" w:color="auto"/>
        <w:left w:val="none" w:sz="0" w:space="0" w:color="auto"/>
        <w:bottom w:val="none" w:sz="0" w:space="0" w:color="auto"/>
        <w:right w:val="none" w:sz="0" w:space="0" w:color="auto"/>
      </w:divBdr>
    </w:div>
    <w:div w:id="1762675682">
      <w:bodyDiv w:val="1"/>
      <w:marLeft w:val="0"/>
      <w:marRight w:val="0"/>
      <w:marTop w:val="0"/>
      <w:marBottom w:val="0"/>
      <w:divBdr>
        <w:top w:val="none" w:sz="0" w:space="0" w:color="auto"/>
        <w:left w:val="none" w:sz="0" w:space="0" w:color="auto"/>
        <w:bottom w:val="none" w:sz="0" w:space="0" w:color="auto"/>
        <w:right w:val="none" w:sz="0" w:space="0" w:color="auto"/>
      </w:divBdr>
    </w:div>
    <w:div w:id="1783724689">
      <w:bodyDiv w:val="1"/>
      <w:marLeft w:val="0"/>
      <w:marRight w:val="0"/>
      <w:marTop w:val="0"/>
      <w:marBottom w:val="0"/>
      <w:divBdr>
        <w:top w:val="none" w:sz="0" w:space="0" w:color="auto"/>
        <w:left w:val="none" w:sz="0" w:space="0" w:color="auto"/>
        <w:bottom w:val="none" w:sz="0" w:space="0" w:color="auto"/>
        <w:right w:val="none" w:sz="0" w:space="0" w:color="auto"/>
      </w:divBdr>
    </w:div>
    <w:div w:id="2000961825">
      <w:bodyDiv w:val="1"/>
      <w:marLeft w:val="0"/>
      <w:marRight w:val="0"/>
      <w:marTop w:val="0"/>
      <w:marBottom w:val="0"/>
      <w:divBdr>
        <w:top w:val="none" w:sz="0" w:space="0" w:color="auto"/>
        <w:left w:val="none" w:sz="0" w:space="0" w:color="auto"/>
        <w:bottom w:val="none" w:sz="0" w:space="0" w:color="auto"/>
        <w:right w:val="none" w:sz="0" w:space="0" w:color="auto"/>
      </w:divBdr>
    </w:div>
    <w:div w:id="2105031987">
      <w:bodyDiv w:val="1"/>
      <w:marLeft w:val="0"/>
      <w:marRight w:val="0"/>
      <w:marTop w:val="0"/>
      <w:marBottom w:val="0"/>
      <w:divBdr>
        <w:top w:val="none" w:sz="0" w:space="0" w:color="auto"/>
        <w:left w:val="none" w:sz="0" w:space="0" w:color="auto"/>
        <w:bottom w:val="none" w:sz="0" w:space="0" w:color="auto"/>
        <w:right w:val="none" w:sz="0" w:space="0" w:color="auto"/>
      </w:divBdr>
    </w:div>
    <w:div w:id="2119913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8.xml"/><Relationship Id="rId50" Type="http://schemas.openxmlformats.org/officeDocument/2006/relationships/footer" Target="footer20.xml"/><Relationship Id="rId55" Type="http://schemas.openxmlformats.org/officeDocument/2006/relationships/diagramLayout" Target="diagrams/layout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4.jp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header" Target="header17.xml"/><Relationship Id="rId53" Type="http://schemas.openxmlformats.org/officeDocument/2006/relationships/hyperlink" Target="https://ppid-brebes.bawaslu.go.id/" TargetMode="External"/><Relationship Id="rId5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9.xml"/><Relationship Id="rId56" Type="http://schemas.openxmlformats.org/officeDocument/2006/relationships/diagramQuickStyle" Target="diagrams/quickStyle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0.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diagramData" Target="diagrams/data1.xml"/><Relationship Id="rId62"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9.xml"/><Relationship Id="rId57" Type="http://schemas.openxmlformats.org/officeDocument/2006/relationships/diagramColors" Target="diagrams/colors1.xml"/><Relationship Id="rId10" Type="http://schemas.openxmlformats.org/officeDocument/2006/relationships/image" Target="media/image3.jpg"/><Relationship Id="rId31" Type="http://schemas.openxmlformats.org/officeDocument/2006/relationships/header" Target="header10.xml"/><Relationship Id="rId44" Type="http://schemas.openxmlformats.org/officeDocument/2006/relationships/footer" Target="footer17.xml"/><Relationship Id="rId52" Type="http://schemas.openxmlformats.org/officeDocument/2006/relationships/hyperlink" Target="http://ppid.brebeskab.go.id/index.php?menu=profilbrebes" TargetMode="External"/><Relationship Id="rId60"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383F92-F8F4-4A41-B204-5CA55562DA89}"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ID"/>
        </a:p>
      </dgm:t>
    </dgm:pt>
    <dgm:pt modelId="{1CB93EB8-0505-4593-9A52-C8C455FA7E7B}">
      <dgm:prSet phldrT="[Text]"/>
      <dgm:spPr/>
      <dgm:t>
        <a:bodyPr/>
        <a:lstStyle/>
        <a:p>
          <a:r>
            <a:rPr lang="en-ID"/>
            <a:t>Ketua Bawaslu</a:t>
          </a:r>
        </a:p>
        <a:p>
          <a:r>
            <a:rPr lang="en-ID"/>
            <a:t>Trio Pahlevi, S.E</a:t>
          </a:r>
        </a:p>
      </dgm:t>
    </dgm:pt>
    <dgm:pt modelId="{75F369FA-9971-4A17-BD4B-E7E5983DE5CB}" type="parTrans" cxnId="{8027D002-43F2-4CD3-9532-D990ADB8CBAA}">
      <dgm:prSet/>
      <dgm:spPr/>
      <dgm:t>
        <a:bodyPr/>
        <a:lstStyle/>
        <a:p>
          <a:endParaRPr lang="en-ID"/>
        </a:p>
      </dgm:t>
    </dgm:pt>
    <dgm:pt modelId="{EC1BD92D-9E37-4AAB-B921-35754AAEE86C}" type="sibTrans" cxnId="{8027D002-43F2-4CD3-9532-D990ADB8CBAA}">
      <dgm:prSet/>
      <dgm:spPr/>
      <dgm:t>
        <a:bodyPr/>
        <a:lstStyle/>
        <a:p>
          <a:endParaRPr lang="en-ID"/>
        </a:p>
      </dgm:t>
    </dgm:pt>
    <dgm:pt modelId="{6C061BB2-A8B6-4314-8175-6227C41AC02F}">
      <dgm:prSet/>
      <dgm:spPr/>
      <dgm:t>
        <a:bodyPr/>
        <a:lstStyle/>
        <a:p>
          <a:r>
            <a:rPr lang="en-ID"/>
            <a:t>Koordinator Pencegahan, Partisipasi Masyarakat, dan Hubungan Masyarakat</a:t>
          </a:r>
        </a:p>
        <a:p>
          <a:r>
            <a:rPr lang="en-ID"/>
            <a:t>Amir Fudin, S.PSI</a:t>
          </a:r>
        </a:p>
      </dgm:t>
    </dgm:pt>
    <dgm:pt modelId="{CFA1F592-0D9C-4F91-8407-473C183C98B8}" type="parTrans" cxnId="{BDA96DBD-3369-4366-8595-77C02712D58E}">
      <dgm:prSet/>
      <dgm:spPr/>
      <dgm:t>
        <a:bodyPr/>
        <a:lstStyle/>
        <a:p>
          <a:endParaRPr lang="en-ID"/>
        </a:p>
      </dgm:t>
    </dgm:pt>
    <dgm:pt modelId="{C0F88259-06FC-43C9-8C85-4ACB05CBBA15}" type="sibTrans" cxnId="{BDA96DBD-3369-4366-8595-77C02712D58E}">
      <dgm:prSet/>
      <dgm:spPr/>
      <dgm:t>
        <a:bodyPr/>
        <a:lstStyle/>
        <a:p>
          <a:endParaRPr lang="en-ID"/>
        </a:p>
      </dgm:t>
    </dgm:pt>
    <dgm:pt modelId="{24CB7712-F53D-4C68-BF1D-292681114CBE}">
      <dgm:prSet/>
      <dgm:spPr/>
      <dgm:t>
        <a:bodyPr/>
        <a:lstStyle/>
        <a:p>
          <a:r>
            <a:rPr lang="en-ID"/>
            <a:t>Koordinator Hukum dan Penyelesaian Sengketa</a:t>
          </a:r>
        </a:p>
        <a:p>
          <a:r>
            <a:rPr lang="en-ID"/>
            <a:t>Karnodo, S.PI</a:t>
          </a:r>
        </a:p>
      </dgm:t>
    </dgm:pt>
    <dgm:pt modelId="{13FD0ED6-07F2-41CB-BAE3-CEA180A9F73A}" type="parTrans" cxnId="{62C034EF-92FA-4C27-8113-A3E7C921EA1D}">
      <dgm:prSet/>
      <dgm:spPr/>
      <dgm:t>
        <a:bodyPr/>
        <a:lstStyle/>
        <a:p>
          <a:endParaRPr lang="en-ID"/>
        </a:p>
      </dgm:t>
    </dgm:pt>
    <dgm:pt modelId="{AF98D676-7DF2-42BA-B92A-0BDFBEF3C2F7}" type="sibTrans" cxnId="{62C034EF-92FA-4C27-8113-A3E7C921EA1D}">
      <dgm:prSet/>
      <dgm:spPr/>
      <dgm:t>
        <a:bodyPr/>
        <a:lstStyle/>
        <a:p>
          <a:endParaRPr lang="en-ID"/>
        </a:p>
      </dgm:t>
    </dgm:pt>
    <dgm:pt modelId="{468B00D2-2F36-4898-8DD8-28124E44CF16}">
      <dgm:prSet/>
      <dgm:spPr/>
      <dgm:t>
        <a:bodyPr/>
        <a:lstStyle/>
        <a:p>
          <a:r>
            <a:rPr lang="en-ID"/>
            <a:t>Koordinator Sunber Daya Manusia, Organisasi, Pendidikan, pelatihan</a:t>
          </a:r>
        </a:p>
        <a:p>
          <a:r>
            <a:rPr lang="en-ID"/>
            <a:t>Rudi Raharjo, S.A.P</a:t>
          </a:r>
        </a:p>
      </dgm:t>
    </dgm:pt>
    <dgm:pt modelId="{240A2634-0015-4D27-B5F6-2D74CDD67AFB}" type="parTrans" cxnId="{B43C70FB-E279-4E6C-9A40-B255798044BE}">
      <dgm:prSet/>
      <dgm:spPr/>
      <dgm:t>
        <a:bodyPr/>
        <a:lstStyle/>
        <a:p>
          <a:endParaRPr lang="en-ID"/>
        </a:p>
      </dgm:t>
    </dgm:pt>
    <dgm:pt modelId="{3803CE77-19A9-40E3-93A6-078E8DA8B0F4}" type="sibTrans" cxnId="{B43C70FB-E279-4E6C-9A40-B255798044BE}">
      <dgm:prSet/>
      <dgm:spPr/>
      <dgm:t>
        <a:bodyPr/>
        <a:lstStyle/>
        <a:p>
          <a:endParaRPr lang="en-ID"/>
        </a:p>
      </dgm:t>
    </dgm:pt>
    <dgm:pt modelId="{60A86DCF-EC39-4757-9F33-DA120B0A1A59}">
      <dgm:prSet/>
      <dgm:spPr/>
      <dgm:t>
        <a:bodyPr/>
        <a:lstStyle/>
        <a:p>
          <a:r>
            <a:rPr lang="en-ID"/>
            <a:t>Koordinator Penanganan pelanggaran Data dan Informasi</a:t>
          </a:r>
        </a:p>
        <a:p>
          <a:r>
            <a:rPr lang="en-ID"/>
            <a:t>Hadi Asfuri, S.T</a:t>
          </a:r>
        </a:p>
      </dgm:t>
    </dgm:pt>
    <dgm:pt modelId="{D46EBBD7-7503-43B2-8F8C-23CCEB8F20D6}" type="parTrans" cxnId="{5E65A9B4-574A-4AF2-8B9B-E26B5881A93C}">
      <dgm:prSet/>
      <dgm:spPr/>
      <dgm:t>
        <a:bodyPr/>
        <a:lstStyle/>
        <a:p>
          <a:endParaRPr lang="en-ID"/>
        </a:p>
      </dgm:t>
    </dgm:pt>
    <dgm:pt modelId="{B100C1CB-D0BC-4283-BD61-B23E4920EC93}" type="sibTrans" cxnId="{5E65A9B4-574A-4AF2-8B9B-E26B5881A93C}">
      <dgm:prSet/>
      <dgm:spPr/>
      <dgm:t>
        <a:bodyPr/>
        <a:lstStyle/>
        <a:p>
          <a:endParaRPr lang="en-ID"/>
        </a:p>
      </dgm:t>
    </dgm:pt>
    <dgm:pt modelId="{751B2546-A29C-4E99-9F93-35657833B74B}" type="pres">
      <dgm:prSet presAssocID="{11383F92-F8F4-4A41-B204-5CA55562DA89}" presName="diagram" presStyleCnt="0">
        <dgm:presLayoutVars>
          <dgm:chMax val="1"/>
          <dgm:dir/>
          <dgm:animLvl val="ctr"/>
          <dgm:resizeHandles val="exact"/>
        </dgm:presLayoutVars>
      </dgm:prSet>
      <dgm:spPr/>
      <dgm:t>
        <a:bodyPr/>
        <a:lstStyle/>
        <a:p>
          <a:endParaRPr lang="en-US"/>
        </a:p>
      </dgm:t>
    </dgm:pt>
    <dgm:pt modelId="{0D475F10-6CFE-4D09-86B6-4C5E49739C32}" type="pres">
      <dgm:prSet presAssocID="{11383F92-F8F4-4A41-B204-5CA55562DA89}" presName="matrix" presStyleCnt="0"/>
      <dgm:spPr/>
    </dgm:pt>
    <dgm:pt modelId="{43FDCD15-F98E-4989-8BDD-379A2BDF791B}" type="pres">
      <dgm:prSet presAssocID="{11383F92-F8F4-4A41-B204-5CA55562DA89}" presName="tile1" presStyleLbl="node1" presStyleIdx="0" presStyleCnt="4"/>
      <dgm:spPr/>
      <dgm:t>
        <a:bodyPr/>
        <a:lstStyle/>
        <a:p>
          <a:endParaRPr lang="en-US"/>
        </a:p>
      </dgm:t>
    </dgm:pt>
    <dgm:pt modelId="{A5F8922D-05AC-462A-B31C-C4F044877915}" type="pres">
      <dgm:prSet presAssocID="{11383F92-F8F4-4A41-B204-5CA55562DA89}" presName="tile1text" presStyleLbl="node1" presStyleIdx="0" presStyleCnt="4">
        <dgm:presLayoutVars>
          <dgm:chMax val="0"/>
          <dgm:chPref val="0"/>
          <dgm:bulletEnabled val="1"/>
        </dgm:presLayoutVars>
      </dgm:prSet>
      <dgm:spPr/>
      <dgm:t>
        <a:bodyPr/>
        <a:lstStyle/>
        <a:p>
          <a:endParaRPr lang="en-US"/>
        </a:p>
      </dgm:t>
    </dgm:pt>
    <dgm:pt modelId="{574A088D-02FC-4F1F-B73C-F2DA9649FEA0}" type="pres">
      <dgm:prSet presAssocID="{11383F92-F8F4-4A41-B204-5CA55562DA89}" presName="tile2" presStyleLbl="node1" presStyleIdx="1" presStyleCnt="4"/>
      <dgm:spPr/>
      <dgm:t>
        <a:bodyPr/>
        <a:lstStyle/>
        <a:p>
          <a:endParaRPr lang="en-US"/>
        </a:p>
      </dgm:t>
    </dgm:pt>
    <dgm:pt modelId="{A34280AF-83D3-4669-9D27-39884E390BE7}" type="pres">
      <dgm:prSet presAssocID="{11383F92-F8F4-4A41-B204-5CA55562DA89}" presName="tile2text" presStyleLbl="node1" presStyleIdx="1" presStyleCnt="4">
        <dgm:presLayoutVars>
          <dgm:chMax val="0"/>
          <dgm:chPref val="0"/>
          <dgm:bulletEnabled val="1"/>
        </dgm:presLayoutVars>
      </dgm:prSet>
      <dgm:spPr/>
      <dgm:t>
        <a:bodyPr/>
        <a:lstStyle/>
        <a:p>
          <a:endParaRPr lang="en-US"/>
        </a:p>
      </dgm:t>
    </dgm:pt>
    <dgm:pt modelId="{915397D7-CECD-437B-9079-77B5C0224339}" type="pres">
      <dgm:prSet presAssocID="{11383F92-F8F4-4A41-B204-5CA55562DA89}" presName="tile3" presStyleLbl="node1" presStyleIdx="2" presStyleCnt="4"/>
      <dgm:spPr/>
      <dgm:t>
        <a:bodyPr/>
        <a:lstStyle/>
        <a:p>
          <a:endParaRPr lang="en-US"/>
        </a:p>
      </dgm:t>
    </dgm:pt>
    <dgm:pt modelId="{619CC96F-8A4A-4CF3-A184-DCB914A62490}" type="pres">
      <dgm:prSet presAssocID="{11383F92-F8F4-4A41-B204-5CA55562DA89}" presName="tile3text" presStyleLbl="node1" presStyleIdx="2" presStyleCnt="4">
        <dgm:presLayoutVars>
          <dgm:chMax val="0"/>
          <dgm:chPref val="0"/>
          <dgm:bulletEnabled val="1"/>
        </dgm:presLayoutVars>
      </dgm:prSet>
      <dgm:spPr/>
      <dgm:t>
        <a:bodyPr/>
        <a:lstStyle/>
        <a:p>
          <a:endParaRPr lang="en-US"/>
        </a:p>
      </dgm:t>
    </dgm:pt>
    <dgm:pt modelId="{978CAE33-15BC-4581-A141-59C3987ED263}" type="pres">
      <dgm:prSet presAssocID="{11383F92-F8F4-4A41-B204-5CA55562DA89}" presName="tile4" presStyleLbl="node1" presStyleIdx="3" presStyleCnt="4"/>
      <dgm:spPr/>
      <dgm:t>
        <a:bodyPr/>
        <a:lstStyle/>
        <a:p>
          <a:endParaRPr lang="en-US"/>
        </a:p>
      </dgm:t>
    </dgm:pt>
    <dgm:pt modelId="{CEB1A1E2-9186-433F-A87E-FEFAE9DC42C3}" type="pres">
      <dgm:prSet presAssocID="{11383F92-F8F4-4A41-B204-5CA55562DA89}" presName="tile4text" presStyleLbl="node1" presStyleIdx="3" presStyleCnt="4">
        <dgm:presLayoutVars>
          <dgm:chMax val="0"/>
          <dgm:chPref val="0"/>
          <dgm:bulletEnabled val="1"/>
        </dgm:presLayoutVars>
      </dgm:prSet>
      <dgm:spPr/>
      <dgm:t>
        <a:bodyPr/>
        <a:lstStyle/>
        <a:p>
          <a:endParaRPr lang="en-US"/>
        </a:p>
      </dgm:t>
    </dgm:pt>
    <dgm:pt modelId="{717E18C6-E5BB-4675-A594-E3E87D14A234}" type="pres">
      <dgm:prSet presAssocID="{11383F92-F8F4-4A41-B204-5CA55562DA89}" presName="centerTile" presStyleLbl="fgShp" presStyleIdx="0" presStyleCnt="1">
        <dgm:presLayoutVars>
          <dgm:chMax val="0"/>
          <dgm:chPref val="0"/>
        </dgm:presLayoutVars>
      </dgm:prSet>
      <dgm:spPr/>
      <dgm:t>
        <a:bodyPr/>
        <a:lstStyle/>
        <a:p>
          <a:endParaRPr lang="en-US"/>
        </a:p>
      </dgm:t>
    </dgm:pt>
  </dgm:ptLst>
  <dgm:cxnLst>
    <dgm:cxn modelId="{CAF88C86-D11A-4D05-8748-21DEAB71B8DA}" type="presOf" srcId="{60A86DCF-EC39-4757-9F33-DA120B0A1A59}" destId="{978CAE33-15BC-4581-A141-59C3987ED263}" srcOrd="0" destOrd="0" presId="urn:microsoft.com/office/officeart/2005/8/layout/matrix1"/>
    <dgm:cxn modelId="{76F53B2C-F7A8-4F32-96D4-9F9B78F3B946}" type="presOf" srcId="{6C061BB2-A8B6-4314-8175-6227C41AC02F}" destId="{43FDCD15-F98E-4989-8BDD-379A2BDF791B}" srcOrd="0" destOrd="0" presId="urn:microsoft.com/office/officeart/2005/8/layout/matrix1"/>
    <dgm:cxn modelId="{8027D002-43F2-4CD3-9532-D990ADB8CBAA}" srcId="{11383F92-F8F4-4A41-B204-5CA55562DA89}" destId="{1CB93EB8-0505-4593-9A52-C8C455FA7E7B}" srcOrd="0" destOrd="0" parTransId="{75F369FA-9971-4A17-BD4B-E7E5983DE5CB}" sibTransId="{EC1BD92D-9E37-4AAB-B921-35754AAEE86C}"/>
    <dgm:cxn modelId="{5E65A9B4-574A-4AF2-8B9B-E26B5881A93C}" srcId="{1CB93EB8-0505-4593-9A52-C8C455FA7E7B}" destId="{60A86DCF-EC39-4757-9F33-DA120B0A1A59}" srcOrd="3" destOrd="0" parTransId="{D46EBBD7-7503-43B2-8F8C-23CCEB8F20D6}" sibTransId="{B100C1CB-D0BC-4283-BD61-B23E4920EC93}"/>
    <dgm:cxn modelId="{1E045EA6-3B23-4CF7-8382-D8B657B7CABB}" type="presOf" srcId="{6C061BB2-A8B6-4314-8175-6227C41AC02F}" destId="{A5F8922D-05AC-462A-B31C-C4F044877915}" srcOrd="1" destOrd="0" presId="urn:microsoft.com/office/officeart/2005/8/layout/matrix1"/>
    <dgm:cxn modelId="{CE288C99-2BAE-4A6D-816F-81C1C5722EFD}" type="presOf" srcId="{1CB93EB8-0505-4593-9A52-C8C455FA7E7B}" destId="{717E18C6-E5BB-4675-A594-E3E87D14A234}" srcOrd="0" destOrd="0" presId="urn:microsoft.com/office/officeart/2005/8/layout/matrix1"/>
    <dgm:cxn modelId="{042E720A-69AD-41A4-80BF-270C8F475EA1}" type="presOf" srcId="{60A86DCF-EC39-4757-9F33-DA120B0A1A59}" destId="{CEB1A1E2-9186-433F-A87E-FEFAE9DC42C3}" srcOrd="1" destOrd="0" presId="urn:microsoft.com/office/officeart/2005/8/layout/matrix1"/>
    <dgm:cxn modelId="{5A186928-8BA9-485E-AC7C-C6436E81EA0C}" type="presOf" srcId="{468B00D2-2F36-4898-8DD8-28124E44CF16}" destId="{619CC96F-8A4A-4CF3-A184-DCB914A62490}" srcOrd="1" destOrd="0" presId="urn:microsoft.com/office/officeart/2005/8/layout/matrix1"/>
    <dgm:cxn modelId="{C03A26F6-1E22-4520-864A-59CB08CEA5FB}" type="presOf" srcId="{24CB7712-F53D-4C68-BF1D-292681114CBE}" destId="{A34280AF-83D3-4669-9D27-39884E390BE7}" srcOrd="1" destOrd="0" presId="urn:microsoft.com/office/officeart/2005/8/layout/matrix1"/>
    <dgm:cxn modelId="{B43C70FB-E279-4E6C-9A40-B255798044BE}" srcId="{1CB93EB8-0505-4593-9A52-C8C455FA7E7B}" destId="{468B00D2-2F36-4898-8DD8-28124E44CF16}" srcOrd="2" destOrd="0" parTransId="{240A2634-0015-4D27-B5F6-2D74CDD67AFB}" sibTransId="{3803CE77-19A9-40E3-93A6-078E8DA8B0F4}"/>
    <dgm:cxn modelId="{B26F4BD7-622A-45C7-89F4-86E3C6E4C692}" type="presOf" srcId="{11383F92-F8F4-4A41-B204-5CA55562DA89}" destId="{751B2546-A29C-4E99-9F93-35657833B74B}" srcOrd="0" destOrd="0" presId="urn:microsoft.com/office/officeart/2005/8/layout/matrix1"/>
    <dgm:cxn modelId="{62C034EF-92FA-4C27-8113-A3E7C921EA1D}" srcId="{1CB93EB8-0505-4593-9A52-C8C455FA7E7B}" destId="{24CB7712-F53D-4C68-BF1D-292681114CBE}" srcOrd="1" destOrd="0" parTransId="{13FD0ED6-07F2-41CB-BAE3-CEA180A9F73A}" sibTransId="{AF98D676-7DF2-42BA-B92A-0BDFBEF3C2F7}"/>
    <dgm:cxn modelId="{398DA3A9-BD58-4317-A068-64210DEB9DD7}" type="presOf" srcId="{468B00D2-2F36-4898-8DD8-28124E44CF16}" destId="{915397D7-CECD-437B-9079-77B5C0224339}" srcOrd="0" destOrd="0" presId="urn:microsoft.com/office/officeart/2005/8/layout/matrix1"/>
    <dgm:cxn modelId="{BDA96DBD-3369-4366-8595-77C02712D58E}" srcId="{1CB93EB8-0505-4593-9A52-C8C455FA7E7B}" destId="{6C061BB2-A8B6-4314-8175-6227C41AC02F}" srcOrd="0" destOrd="0" parTransId="{CFA1F592-0D9C-4F91-8407-473C183C98B8}" sibTransId="{C0F88259-06FC-43C9-8C85-4ACB05CBBA15}"/>
    <dgm:cxn modelId="{CC9B3A5D-53DF-4B4F-832D-5D2269CAC46A}" type="presOf" srcId="{24CB7712-F53D-4C68-BF1D-292681114CBE}" destId="{574A088D-02FC-4F1F-B73C-F2DA9649FEA0}" srcOrd="0" destOrd="0" presId="urn:microsoft.com/office/officeart/2005/8/layout/matrix1"/>
    <dgm:cxn modelId="{E5BD4338-D542-439A-94CF-C575133E0927}" type="presParOf" srcId="{751B2546-A29C-4E99-9F93-35657833B74B}" destId="{0D475F10-6CFE-4D09-86B6-4C5E49739C32}" srcOrd="0" destOrd="0" presId="urn:microsoft.com/office/officeart/2005/8/layout/matrix1"/>
    <dgm:cxn modelId="{B419495F-1159-45DB-8D3F-85DBC76DAF8D}" type="presParOf" srcId="{0D475F10-6CFE-4D09-86B6-4C5E49739C32}" destId="{43FDCD15-F98E-4989-8BDD-379A2BDF791B}" srcOrd="0" destOrd="0" presId="urn:microsoft.com/office/officeart/2005/8/layout/matrix1"/>
    <dgm:cxn modelId="{F0240632-CE83-4057-8E60-B9FEFB32A086}" type="presParOf" srcId="{0D475F10-6CFE-4D09-86B6-4C5E49739C32}" destId="{A5F8922D-05AC-462A-B31C-C4F044877915}" srcOrd="1" destOrd="0" presId="urn:microsoft.com/office/officeart/2005/8/layout/matrix1"/>
    <dgm:cxn modelId="{C65E929C-2755-4DB2-A7B4-7999E8B364D2}" type="presParOf" srcId="{0D475F10-6CFE-4D09-86B6-4C5E49739C32}" destId="{574A088D-02FC-4F1F-B73C-F2DA9649FEA0}" srcOrd="2" destOrd="0" presId="urn:microsoft.com/office/officeart/2005/8/layout/matrix1"/>
    <dgm:cxn modelId="{81613193-DA49-4DAC-A8D0-CE2848FA8A8F}" type="presParOf" srcId="{0D475F10-6CFE-4D09-86B6-4C5E49739C32}" destId="{A34280AF-83D3-4669-9D27-39884E390BE7}" srcOrd="3" destOrd="0" presId="urn:microsoft.com/office/officeart/2005/8/layout/matrix1"/>
    <dgm:cxn modelId="{436E6FB1-7580-4B3F-BE5E-B22F2AB28975}" type="presParOf" srcId="{0D475F10-6CFE-4D09-86B6-4C5E49739C32}" destId="{915397D7-CECD-437B-9079-77B5C0224339}" srcOrd="4" destOrd="0" presId="urn:microsoft.com/office/officeart/2005/8/layout/matrix1"/>
    <dgm:cxn modelId="{A8701B25-F4E0-4CD2-AF21-EF7B32650382}" type="presParOf" srcId="{0D475F10-6CFE-4D09-86B6-4C5E49739C32}" destId="{619CC96F-8A4A-4CF3-A184-DCB914A62490}" srcOrd="5" destOrd="0" presId="urn:microsoft.com/office/officeart/2005/8/layout/matrix1"/>
    <dgm:cxn modelId="{165FF95B-28B8-454F-9540-C6C3CDF14161}" type="presParOf" srcId="{0D475F10-6CFE-4D09-86B6-4C5E49739C32}" destId="{978CAE33-15BC-4581-A141-59C3987ED263}" srcOrd="6" destOrd="0" presId="urn:microsoft.com/office/officeart/2005/8/layout/matrix1"/>
    <dgm:cxn modelId="{9237A124-650E-467F-9628-89A48AA04462}" type="presParOf" srcId="{0D475F10-6CFE-4D09-86B6-4C5E49739C32}" destId="{CEB1A1E2-9186-433F-A87E-FEFAE9DC42C3}" srcOrd="7" destOrd="0" presId="urn:microsoft.com/office/officeart/2005/8/layout/matrix1"/>
    <dgm:cxn modelId="{D2CB49FC-84BD-4DF0-AEAB-974658D32E7B}" type="presParOf" srcId="{751B2546-A29C-4E99-9F93-35657833B74B}" destId="{717E18C6-E5BB-4675-A594-E3E87D14A234}" srcOrd="1" destOrd="0" presId="urn:microsoft.com/office/officeart/2005/8/layout/matrix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DCD15-F98E-4989-8BDD-379A2BDF791B}">
      <dsp:nvSpPr>
        <dsp:cNvPr id="0" name=""/>
        <dsp:cNvSpPr/>
      </dsp:nvSpPr>
      <dsp:spPr>
        <a:xfrm rot="16200000">
          <a:off x="481145" y="-481145"/>
          <a:ext cx="1153588" cy="2115879"/>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t>Koordinator Pencegahan, Partisipasi Masyarakat, dan Hubungan Masyarakat</a:t>
          </a:r>
        </a:p>
        <a:p>
          <a:pPr lvl="0" algn="ctr" defTabSz="444500">
            <a:lnSpc>
              <a:spcPct val="90000"/>
            </a:lnSpc>
            <a:spcBef>
              <a:spcPct val="0"/>
            </a:spcBef>
            <a:spcAft>
              <a:spcPct val="35000"/>
            </a:spcAft>
          </a:pPr>
          <a:r>
            <a:rPr lang="en-ID" sz="1000" kern="1200"/>
            <a:t>Amir Fudin, S.PSI</a:t>
          </a:r>
        </a:p>
      </dsp:txBody>
      <dsp:txXfrm rot="5400000">
        <a:off x="-1" y="1"/>
        <a:ext cx="2115879" cy="865191"/>
      </dsp:txXfrm>
    </dsp:sp>
    <dsp:sp modelId="{574A088D-02FC-4F1F-B73C-F2DA9649FEA0}">
      <dsp:nvSpPr>
        <dsp:cNvPr id="0" name=""/>
        <dsp:cNvSpPr/>
      </dsp:nvSpPr>
      <dsp:spPr>
        <a:xfrm>
          <a:off x="2115879" y="0"/>
          <a:ext cx="2115879" cy="115358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t>Koordinator Hukum dan Penyelesaian Sengketa</a:t>
          </a:r>
        </a:p>
        <a:p>
          <a:pPr lvl="0" algn="ctr" defTabSz="444500">
            <a:lnSpc>
              <a:spcPct val="90000"/>
            </a:lnSpc>
            <a:spcBef>
              <a:spcPct val="0"/>
            </a:spcBef>
            <a:spcAft>
              <a:spcPct val="35000"/>
            </a:spcAft>
          </a:pPr>
          <a:r>
            <a:rPr lang="en-ID" sz="1000" kern="1200"/>
            <a:t>Karnodo, S.PI</a:t>
          </a:r>
        </a:p>
      </dsp:txBody>
      <dsp:txXfrm>
        <a:off x="2115879" y="0"/>
        <a:ext cx="2115879" cy="865191"/>
      </dsp:txXfrm>
    </dsp:sp>
    <dsp:sp modelId="{915397D7-CECD-437B-9079-77B5C0224339}">
      <dsp:nvSpPr>
        <dsp:cNvPr id="0" name=""/>
        <dsp:cNvSpPr/>
      </dsp:nvSpPr>
      <dsp:spPr>
        <a:xfrm rot="10800000">
          <a:off x="0" y="1153588"/>
          <a:ext cx="2115879" cy="115358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t>Koordinator Sunber Daya Manusia, Organisasi, Pendidikan, pelatihan</a:t>
          </a:r>
        </a:p>
        <a:p>
          <a:pPr lvl="0" algn="ctr" defTabSz="444500">
            <a:lnSpc>
              <a:spcPct val="90000"/>
            </a:lnSpc>
            <a:spcBef>
              <a:spcPct val="0"/>
            </a:spcBef>
            <a:spcAft>
              <a:spcPct val="35000"/>
            </a:spcAft>
          </a:pPr>
          <a:r>
            <a:rPr lang="en-ID" sz="1000" kern="1200"/>
            <a:t>Rudi Raharjo, S.A.P</a:t>
          </a:r>
        </a:p>
      </dsp:txBody>
      <dsp:txXfrm rot="10800000">
        <a:off x="0" y="1441985"/>
        <a:ext cx="2115879" cy="865191"/>
      </dsp:txXfrm>
    </dsp:sp>
    <dsp:sp modelId="{978CAE33-15BC-4581-A141-59C3987ED263}">
      <dsp:nvSpPr>
        <dsp:cNvPr id="0" name=""/>
        <dsp:cNvSpPr/>
      </dsp:nvSpPr>
      <dsp:spPr>
        <a:xfrm rot="5400000">
          <a:off x="2597024" y="672442"/>
          <a:ext cx="1153588" cy="2115879"/>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t>Koordinator Penanganan pelanggaran Data dan Informasi</a:t>
          </a:r>
        </a:p>
        <a:p>
          <a:pPr lvl="0" algn="ctr" defTabSz="444500">
            <a:lnSpc>
              <a:spcPct val="90000"/>
            </a:lnSpc>
            <a:spcBef>
              <a:spcPct val="0"/>
            </a:spcBef>
            <a:spcAft>
              <a:spcPct val="35000"/>
            </a:spcAft>
          </a:pPr>
          <a:r>
            <a:rPr lang="en-ID" sz="1000" kern="1200"/>
            <a:t>Hadi Asfuri, S.T</a:t>
          </a:r>
        </a:p>
      </dsp:txBody>
      <dsp:txXfrm rot="-5400000">
        <a:off x="2115879" y="1441985"/>
        <a:ext cx="2115879" cy="865191"/>
      </dsp:txXfrm>
    </dsp:sp>
    <dsp:sp modelId="{717E18C6-E5BB-4675-A594-E3E87D14A234}">
      <dsp:nvSpPr>
        <dsp:cNvPr id="0" name=""/>
        <dsp:cNvSpPr/>
      </dsp:nvSpPr>
      <dsp:spPr>
        <a:xfrm>
          <a:off x="1481115" y="865191"/>
          <a:ext cx="1269527" cy="576794"/>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Ketua Bawaslu</a:t>
          </a:r>
        </a:p>
        <a:p>
          <a:pPr lvl="0" algn="ctr" defTabSz="444500">
            <a:lnSpc>
              <a:spcPct val="90000"/>
            </a:lnSpc>
            <a:spcBef>
              <a:spcPct val="0"/>
            </a:spcBef>
            <a:spcAft>
              <a:spcPct val="35000"/>
            </a:spcAft>
          </a:pPr>
          <a:r>
            <a:rPr lang="en-ID" sz="1000" kern="1200"/>
            <a:t>Trio Pahlevi, S.E</a:t>
          </a:r>
        </a:p>
      </dsp:txBody>
      <dsp:txXfrm>
        <a:off x="1509272" y="893348"/>
        <a:ext cx="1213213" cy="52048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Chr23</b:Tag>
    <b:SourceType>JournalArticle</b:SourceType>
    <b:Guid>{D0520518-D375-489A-97A6-0D4343065EED}</b:Guid>
    <b:Author>
      <b:Author>
        <b:NameList>
          <b:Person>
            <b:Last>Christian</b:Last>
            <b:First>Romario</b:First>
          </b:Person>
        </b:NameList>
      </b:Author>
    </b:Author>
    <b:JournalName>UPAYA PENGAWAS BAWASLU (BADAN PENGAWAS PEMILIHAN UMUM) DALAM MEMBERANTAS POLITIK UANG (MONEY POLITIC) DI KOTA MANADO 1</b:JournalName>
    <b:Year>2023</b:Year>
    <b:RefOrder>1</b:RefOrder>
  </b:Source>
</b:Sources>
</file>

<file path=customXml/itemProps1.xml><?xml version="1.0" encoding="utf-8"?>
<ds:datastoreItem xmlns:ds="http://schemas.openxmlformats.org/officeDocument/2006/customXml" ds:itemID="{6181B9AC-1FF6-426A-A8E2-89B01ABBD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15108</Words>
  <Characters>86122</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GandR Mini Copy</cp:lastModifiedBy>
  <cp:revision>2</cp:revision>
  <cp:lastPrinted>2025-03-09T14:11:00Z</cp:lastPrinted>
  <dcterms:created xsi:type="dcterms:W3CDTF">2025-03-09T14:11:00Z</dcterms:created>
  <dcterms:modified xsi:type="dcterms:W3CDTF">2025-03-09T14:11:00Z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a60e5830-6b27-34e1-90d7-f07bb2254ed6</vt:lpwstr>
  </property>
  <property fmtid="{D5CDD505-2E9C-101B-9397-08002B2CF9AE}" pid="24" name="Mendeley Citation Style_1">
    <vt:lpwstr>http://www.zotero.org/styles/vancouver</vt:lpwstr>
  </property>
  <property fmtid="{D5CDD505-2E9C-101B-9397-08002B2CF9AE}" pid="25" name="GrammarlyDocumentId">
    <vt:lpwstr>8daa8b034180c0f6a98d6847a33374d60a0f8f6ae0fcef558127eebd3d52ae0e</vt:lpwstr>
  </property>
</Properties>
</file>