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0E99" w14:textId="77777777" w:rsidR="00794F16" w:rsidRDefault="00794F16" w:rsidP="00794F16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90415263"/>
      <w:r w:rsidRPr="00EF6281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p w14:paraId="7A14F578" w14:textId="77777777" w:rsidR="00794F16" w:rsidRPr="00EF6281" w:rsidRDefault="00794F16" w:rsidP="00794F16"/>
    <w:p w14:paraId="111A0065" w14:textId="77777777" w:rsidR="00794F16" w:rsidRPr="0007666E" w:rsidRDefault="00794F16" w:rsidP="00794F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03B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uku</w:t>
      </w:r>
      <w:proofErr w:type="spellEnd"/>
    </w:p>
    <w:p w14:paraId="2D8DE9A6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Adji,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Oemar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Seno. </w:t>
      </w:r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Pers.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Aspek-Aspek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Hukum. 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>. 1977</w:t>
      </w:r>
    </w:p>
    <w:p w14:paraId="38495FAB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E7FF35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Amri, Rahmon.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Merawat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Kemerdekaan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Pers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dengan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Objektivitas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Dewan Pers. 2017. Cet. Ke-1. </w:t>
      </w:r>
      <w:r w:rsidRPr="003C2039">
        <w:rPr>
          <w:rFonts w:ascii="Times New Roman" w:hAnsi="Times New Roman" w:cs="Times New Roman"/>
          <w:sz w:val="24"/>
          <w:szCs w:val="24"/>
          <w:lang w:val="en-US"/>
        </w:rPr>
        <w:t>https://dewanpers.or.id/assets/ebook/buku/1907040726_2017-12_BUKU_Merawat_Kemerdekaan_Pers_dengan_Objektivitas.pdf</w:t>
      </w:r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C367728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08630BF" w14:textId="77777777" w:rsidR="00794F16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Daulay</w:t>
      </w:r>
      <w:proofErr w:type="spellEnd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Hamdan. </w:t>
      </w:r>
      <w:proofErr w:type="spellStart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Jurnalistik</w:t>
      </w:r>
      <w:proofErr w:type="spellEnd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Pers</w:t>
      </w:r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PT. </w:t>
      </w:r>
      <w:proofErr w:type="spellStart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Remaja</w:t>
      </w:r>
      <w:proofErr w:type="spellEnd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Rosdakarya</w:t>
      </w:r>
      <w:proofErr w:type="spellEnd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Bandun</w:t>
      </w:r>
      <w:proofErr w:type="spellEnd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2016. </w:t>
      </w:r>
      <w:proofErr w:type="spellStart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Hlm</w:t>
      </w:r>
      <w:proofErr w:type="spellEnd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16. </w:t>
      </w:r>
      <w:r w:rsidRPr="003C2039">
        <w:rPr>
          <w:rFonts w:ascii="Times New Roman" w:hAnsi="Times New Roman" w:cs="Times New Roman"/>
          <w:sz w:val="24"/>
          <w:szCs w:val="24"/>
          <w:lang w:val="en-US"/>
        </w:rPr>
        <w:t>https://digilib.uin-suka.ac.id/id/eprint/57969/1/JURNALISTIK%20DAN%20KEBEBASAN%20PERS.pdf</w:t>
      </w:r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708C290" w14:textId="77777777" w:rsidR="00794F16" w:rsidRPr="00D4251E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1CEA79" w14:textId="77777777" w:rsidR="00794F16" w:rsidRPr="00D4251E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Kansil</w:t>
      </w:r>
      <w:proofErr w:type="spellEnd"/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C.S.T. </w:t>
      </w:r>
      <w:proofErr w:type="spellStart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Pengantar</w:t>
      </w:r>
      <w:proofErr w:type="spellEnd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Ilmu</w:t>
      </w:r>
      <w:proofErr w:type="spellEnd"/>
      <w:r w:rsidRPr="00D4251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Hukum dan Tata Hukum Indonesia</w:t>
      </w:r>
      <w:r w:rsidRPr="00D425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Jakarta: Balai Pustaka. 1986. </w:t>
      </w:r>
    </w:p>
    <w:p w14:paraId="7E5C194B" w14:textId="77777777" w:rsidR="00794F16" w:rsidRDefault="00794F16" w:rsidP="00794F16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E433D52" w14:textId="77777777" w:rsidR="00794F16" w:rsidRPr="00D4251E" w:rsidRDefault="00794F16" w:rsidP="00794F16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Manan, Bagir.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Menjaga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Pers di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Pusaran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Hukum,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Dewan Pers, 2011. https://dewanpers.or.id/assets/ebook/buku/801-buku%20menjaga%20kemerdekaan%20pers.pdf</w:t>
      </w:r>
    </w:p>
    <w:p w14:paraId="64943BFE" w14:textId="77777777" w:rsidR="00794F16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5CE6ADF" w14:textId="77777777" w:rsidR="00794F16" w:rsidRPr="00D4251E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Manan,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Baghir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Pers, Hukum, Dan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Asasi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Manusia, </w:t>
      </w:r>
      <w:r w:rsidRPr="00D4251E">
        <w:rPr>
          <w:rFonts w:ascii="Times New Roman" w:hAnsi="Times New Roman" w:cs="Times New Roman"/>
          <w:sz w:val="24"/>
          <w:szCs w:val="24"/>
        </w:rPr>
        <w:t xml:space="preserve">Jakarta: Dewan Pers, 2016, </w:t>
      </w:r>
    </w:p>
    <w:p w14:paraId="7AE6C08E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Cet. Ke-1.</w:t>
      </w:r>
    </w:p>
    <w:p w14:paraId="0175F5BC" w14:textId="77777777" w:rsidR="00794F16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60E160" w14:textId="77777777" w:rsidR="00794F16" w:rsidRPr="00D4251E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Muhammad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Asrun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Perkembangan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Pers,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press,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tanggungjawab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Jurnalistik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Pasca Reformasi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>, UIKA PRESS, 2021. http://repository.uhamka.ac.id/16813/1/Buku%20Perkembangan%20Pers%2C%20Kebebasan%20Press.pdf</w:t>
      </w:r>
    </w:p>
    <w:p w14:paraId="10B2DC92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490F6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Rajagukguk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Erman.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>Hukum dan Masyarakat</w:t>
      </w:r>
      <w:r w:rsidRPr="00D4251E">
        <w:rPr>
          <w:rFonts w:ascii="Times New Roman" w:hAnsi="Times New Roman" w:cs="Times New Roman"/>
          <w:sz w:val="24"/>
          <w:szCs w:val="24"/>
        </w:rPr>
        <w:t>. Jakarta; PT. Bina Aksara. 1983.</w:t>
      </w:r>
    </w:p>
    <w:p w14:paraId="67FA0D3C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AB379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Riyadi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Eko,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HUKUM HAK ASASI MANUSIA: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Internasional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, Regional  </w:t>
      </w:r>
    </w:p>
    <w:p w14:paraId="272432C1" w14:textId="77777777" w:rsidR="00794F16" w:rsidRPr="00D4251E" w:rsidRDefault="00794F16" w:rsidP="0079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dan Nasional, </w:t>
      </w:r>
      <w:r w:rsidRPr="00D4251E">
        <w:rPr>
          <w:rFonts w:ascii="Times New Roman" w:hAnsi="Times New Roman" w:cs="Times New Roman"/>
          <w:sz w:val="24"/>
          <w:szCs w:val="24"/>
        </w:rPr>
        <w:t xml:space="preserve">Depok: PT.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>, 2020, Cet. Ke-1.</w:t>
      </w:r>
    </w:p>
    <w:p w14:paraId="32BBCB17" w14:textId="77777777" w:rsidR="00794F16" w:rsidRDefault="00794F16" w:rsidP="00794F16">
      <w:pPr>
        <w:pStyle w:val="FootnoteText"/>
        <w:rPr>
          <w:rFonts w:ascii="Times New Roman" w:hAnsi="Times New Roman" w:cs="Times New Roman"/>
          <w:sz w:val="24"/>
          <w:szCs w:val="24"/>
          <w:lang w:val="en-US"/>
        </w:rPr>
      </w:pPr>
    </w:p>
    <w:p w14:paraId="696AF4F0" w14:textId="77777777" w:rsidR="00794F16" w:rsidRPr="00D4251E" w:rsidRDefault="00794F16" w:rsidP="00794F16">
      <w:pPr>
        <w:pStyle w:val="FootnoteText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Hukum,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Buku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Panduan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Penulisan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Skripsi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Fakultas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Hukum, </w:t>
      </w:r>
    </w:p>
    <w:p w14:paraId="4743953F" w14:textId="77777777" w:rsidR="00794F16" w:rsidRDefault="00794F16" w:rsidP="00794F16">
      <w:pPr>
        <w:pStyle w:val="FootnoteTex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>Tegal, 2024.</w:t>
      </w:r>
    </w:p>
    <w:p w14:paraId="06C1679C" w14:textId="77777777" w:rsidR="00794F16" w:rsidRDefault="00794F16" w:rsidP="00794F16">
      <w:pPr>
        <w:pStyle w:val="FootnoteTex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4B0775B" w14:textId="77777777" w:rsidR="00794F16" w:rsidRDefault="00794F16" w:rsidP="00794F16">
      <w:pPr>
        <w:pStyle w:val="FootnoteTex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0DFB3ED" w14:textId="77777777" w:rsidR="00794F16" w:rsidRDefault="00794F16" w:rsidP="00794F16">
      <w:pPr>
        <w:pStyle w:val="FootnoteTex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1066B14" w14:textId="77777777" w:rsidR="00794F16" w:rsidRDefault="00794F16" w:rsidP="00794F16">
      <w:pPr>
        <w:pStyle w:val="FootnoteTex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E46D241" w14:textId="77777777" w:rsidR="00794F16" w:rsidRDefault="00794F16" w:rsidP="00794F16">
      <w:pPr>
        <w:pStyle w:val="FootnoteText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DFCE859" w14:textId="77777777" w:rsidR="00794F16" w:rsidRPr="00D4251E" w:rsidRDefault="00794F16" w:rsidP="00794F16">
      <w:pPr>
        <w:pStyle w:val="FootnoteText"/>
        <w:ind w:firstLine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A6A64EA" w14:textId="77777777" w:rsidR="00794F16" w:rsidRPr="00BE03BE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AE42E5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0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>urnal</w:t>
      </w:r>
      <w:proofErr w:type="spellEnd"/>
    </w:p>
    <w:p w14:paraId="1E491586" w14:textId="77777777" w:rsidR="00794F16" w:rsidRPr="00BE03B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B7058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Akil, M. A. (2014). </w:t>
      </w: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Regulasi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di Indonesia (</w:t>
      </w: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Tinjauan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UU Pers dan UU </w:t>
      </w: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Penyiaran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 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Dakwah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Tabligh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137-145. https://journal3.uin-alauddin.ac.id/index.php/tabligh/article/view/344</w:t>
      </w:r>
    </w:p>
    <w:p w14:paraId="3BA1E8CA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D6C5AEF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Assakina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>, K. “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Kajian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Yuridis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Privasi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Selebriti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Atas </w:t>
      </w:r>
    </w:p>
    <w:p w14:paraId="50E95C96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Pemberitaan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Di Media Sosial Oleh Akun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Anonim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19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2016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Perubahan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Atas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11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2008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Transaksi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Elektronik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>)”</w:t>
      </w:r>
      <w:r w:rsidRPr="00D4251E">
        <w:rPr>
          <w:rFonts w:ascii="Times New Roman" w:hAnsi="Times New Roman" w:cs="Times New Roman"/>
          <w:sz w:val="24"/>
          <w:szCs w:val="24"/>
        </w:rPr>
        <w:t xml:space="preserve"> (Doctoral dissertation, Universitas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>). 2017.</w:t>
      </w:r>
    </w:p>
    <w:p w14:paraId="2391D790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076676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Eris,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Risnawati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Paradigma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Pendidikan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Inklusif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Dalam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Perspektif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Islam, 2021. </w:t>
      </w:r>
    </w:p>
    <w:p w14:paraId="0FF28AB9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https://repository.upi.edu/58795/4/T_PKKH_1803061_Chapter3.pdf </w:t>
      </w:r>
    </w:p>
    <w:p w14:paraId="66C0841E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99537C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Kadek Rima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Anggen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Suari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>, I Made Sarjana</w:t>
      </w:r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Menjaga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Privasi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 Era Digital: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Perlindungan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Pribadi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 Indonesia,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Analisis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Hukum.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2023. https://www.researchgate.net/publication/373661408_Menjaga_Privasi_di_Era_Digital_Perlindungan_Data_Pribadi_di_Indonesia</w:t>
      </w:r>
    </w:p>
    <w:p w14:paraId="4F2474B1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49D906E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Mardiana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>, N., &amp; Meilan, A. (2023). “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Urgensi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Pribadi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Dalam </w:t>
      </w:r>
    </w:p>
    <w:p w14:paraId="6BBAAC8B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Prespektif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Asasi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Manusia</w:t>
      </w:r>
      <w:r w:rsidRPr="00D4251E">
        <w:rPr>
          <w:rFonts w:ascii="Times New Roman" w:hAnsi="Times New Roman" w:cs="Times New Roman"/>
          <w:sz w:val="24"/>
          <w:szCs w:val="24"/>
        </w:rPr>
        <w:t>.” 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Rechten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: Riset Hukum Dan Hak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Manusia.</w:t>
      </w:r>
    </w:p>
    <w:p w14:paraId="737A2F81" w14:textId="77777777" w:rsidR="00794F16" w:rsidRDefault="00794F16" w:rsidP="00794F16">
      <w:pPr>
        <w:pStyle w:val="FootnoteText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317D4DFE" w14:textId="77777777" w:rsidR="00794F16" w:rsidRPr="00D4251E" w:rsidRDefault="00794F16" w:rsidP="00794F16">
      <w:pPr>
        <w:pStyle w:val="FootnoteText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Muhaimin, “</w:t>
      </w:r>
      <w:proofErr w:type="spellStart"/>
      <w:r w:rsidRPr="00D4251E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D425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D4251E">
        <w:rPr>
          <w:rFonts w:ascii="Times New Roman" w:hAnsi="Times New Roman" w:cs="Times New Roman"/>
          <w:i/>
          <w:sz w:val="24"/>
          <w:szCs w:val="24"/>
        </w:rPr>
        <w:t xml:space="preserve"> Hukum.”,</w:t>
      </w:r>
      <w:r w:rsidRPr="00D4251E">
        <w:rPr>
          <w:rFonts w:ascii="Times New Roman" w:hAnsi="Times New Roman" w:cs="Times New Roman"/>
          <w:sz w:val="24"/>
          <w:szCs w:val="24"/>
        </w:rPr>
        <w:t xml:space="preserve"> Nusa Tenggara Barat,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5D2EE" w14:textId="77777777" w:rsidR="00794F16" w:rsidRPr="00D4251E" w:rsidRDefault="00794F16" w:rsidP="00794F1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         University press, Juni 2020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46 </w:t>
      </w:r>
      <w:r w:rsidRPr="00D4251E">
        <w:rPr>
          <w:rFonts w:ascii="Times New Roman" w:hAnsi="Times New Roman" w:cs="Times New Roman"/>
          <w:noProof/>
          <w:sz w:val="24"/>
          <w:szCs w:val="24"/>
          <w:lang w:val="id-ID"/>
        </w:rPr>
        <w:t>http://eprints.unram.ac.id/id/eprint/20305</w:t>
      </w:r>
      <w:r w:rsidRPr="00D4251E">
        <w:rPr>
          <w:rFonts w:ascii="Times New Roman" w:hAnsi="Times New Roman" w:cs="Times New Roman"/>
          <w:noProof/>
          <w:sz w:val="24"/>
          <w:szCs w:val="24"/>
          <w:u w:val="single" w:color="0000FF"/>
          <w:lang w:val="id-ID"/>
        </w:rPr>
        <w:t xml:space="preserve"> </w:t>
      </w:r>
    </w:p>
    <w:p w14:paraId="5919BD24" w14:textId="77777777" w:rsidR="00794F16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B79EF42" w14:textId="77777777" w:rsidR="00794F16" w:rsidRPr="00D4251E" w:rsidRDefault="00794F16" w:rsidP="00794F1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M. I., Rahman, A., &amp;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Bachmid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F. (2022).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Berpendapat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Berekspresi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di Media Sosial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Asasi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Manusia</w:t>
      </w:r>
      <w:r w:rsidRPr="00D4251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Qawanin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D4251E">
        <w:rPr>
          <w:rFonts w:ascii="Times New Roman" w:hAnsi="Times New Roman" w:cs="Times New Roman"/>
          <w:sz w:val="24"/>
          <w:szCs w:val="24"/>
        </w:rPr>
        <w:t>, 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4251E">
        <w:rPr>
          <w:rFonts w:ascii="Times New Roman" w:hAnsi="Times New Roman" w:cs="Times New Roman"/>
          <w:sz w:val="24"/>
          <w:szCs w:val="24"/>
        </w:rPr>
        <w:t xml:space="preserve">(1).   https://jurnal.fh.umi.ac.id/index.php/qawaninjih/article/view/406/145 </w:t>
      </w:r>
    </w:p>
    <w:p w14:paraId="1FDCA75F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DACAB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Rabith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Madah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Khulaili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Harsya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, et.al.,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Regulasi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online dan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Dampaknya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Hak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di Platform Digital Indonesia,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Sanskara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Hukum dan HAM, 2024: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hlm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44. https://www.researchgate.net/publication/384090781_Regulasi_Konten_Online_dan_Dampaknya_terhadap_Hak_Kebebasan_Berbicara_di_Platform_Digital_di_Indonesia</w:t>
      </w:r>
    </w:p>
    <w:p w14:paraId="7AA60F0F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9CA4DD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Sihombing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N. (2017). 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Perlindungan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Hukum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Keselamatan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Kesehatan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Pekerja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pada PT. PLN (Persero) KITSEMBAGUT</w:t>
      </w:r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Universitas Medan Area). </w:t>
      </w:r>
      <w:r w:rsidRPr="00D4251E">
        <w:rPr>
          <w:rFonts w:ascii="Times New Roman" w:hAnsi="Times New Roman" w:cs="Times New Roman"/>
          <w:sz w:val="24"/>
          <w:szCs w:val="24"/>
        </w:rPr>
        <w:t>https://repositori.uma.ac.id/jspui/bitstream/123456789/1816/5/138400101_file5.pdf</w:t>
      </w:r>
    </w:p>
    <w:p w14:paraId="476D9A36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C1E0FC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72E0F571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lastRenderedPageBreak/>
        <w:t>Shenty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Dyan Prasasti Matias. 2019.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Berpendapat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Teori </w:t>
      </w:r>
    </w:p>
    <w:p w14:paraId="3B34DE59" w14:textId="77777777" w:rsidR="00794F16" w:rsidRPr="003C2039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Berpendapat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di Indonesia.</w:t>
      </w:r>
      <w:r w:rsidRPr="00D4251E">
        <w:rPr>
          <w:rFonts w:ascii="Times New Roman" w:hAnsi="Times New Roman" w:cs="Times New Roman"/>
          <w:sz w:val="24"/>
          <w:szCs w:val="24"/>
        </w:rPr>
        <w:t xml:space="preserve"> https://id.scribd.com/document/428123399/Kebebasan-Berpendapat-Menurut-Teori-Kebebasan-Dan-Hak-Kebebasan-Berpendapat-Di-Indonesia </w:t>
      </w:r>
    </w:p>
    <w:p w14:paraId="7642BE31" w14:textId="77777777" w:rsidR="00794F16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987510A" w14:textId="77777777" w:rsidR="00794F16" w:rsidRPr="00D4251E" w:rsidRDefault="00794F16" w:rsidP="00794F16">
      <w:pPr>
        <w:pStyle w:val="FootnoteText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Sugiyono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P. K.K. "</w:t>
      </w: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Kualitataif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r&amp;d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Bandung: </w:t>
      </w:r>
      <w:proofErr w:type="spellStart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Alfabeta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2010." 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Sugiyono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Metode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Kuantitatif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Kualitatif</w:t>
      </w:r>
      <w:proofErr w:type="spellEnd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R&amp;D Bandung: </w:t>
      </w:r>
      <w:proofErr w:type="spellStart"/>
      <w:r w:rsidRPr="00D425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Alfabeta</w:t>
      </w:r>
      <w:proofErr w:type="spellEnd"/>
      <w:r w:rsidRPr="00D425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2007.</w:t>
      </w:r>
    </w:p>
    <w:p w14:paraId="573CD48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B34964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Supriandi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D4251E">
        <w:rPr>
          <w:rFonts w:ascii="Times New Roman" w:hAnsi="Times New Roman" w:cs="Times New Roman"/>
          <w:sz w:val="24"/>
          <w:szCs w:val="24"/>
          <w:lang w:val="en-US"/>
        </w:rPr>
        <w:t>et,al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Asasi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Manusia di Ranah Digital: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Anallisis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 Siber dan </w:t>
      </w:r>
    </w:p>
    <w:p w14:paraId="20135A32" w14:textId="77777777" w:rsidR="00794F16" w:rsidRPr="003C2039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Hukum dan HAM.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West Science, 2024: https://www.researchgate.net/publication/373707888_Hak_Asasi_Manusia_di_Ranah_Digital_Analisis_Hukum_Siber_dan_Kebebasan_Online </w:t>
      </w:r>
    </w:p>
    <w:p w14:paraId="2177F3FA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D7800F" w14:textId="77777777" w:rsidR="00794F16" w:rsidRPr="00BE03B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3BE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ebsite</w:t>
      </w:r>
    </w:p>
    <w:p w14:paraId="135888C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46851A02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Ainun</w:t>
      </w:r>
      <w:proofErr w:type="spellEnd"/>
      <w:r w:rsidRPr="001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Syahid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9186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1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918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Diratifikasi</w:t>
      </w:r>
      <w:proofErr w:type="spellEnd"/>
      <w:r w:rsidRPr="0019186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B438A07" w14:textId="77777777" w:rsidR="00794F16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86A">
        <w:rPr>
          <w:rFonts w:ascii="Times New Roman" w:hAnsi="Times New Roman" w:cs="Times New Roman"/>
          <w:sz w:val="24"/>
          <w:szCs w:val="24"/>
        </w:rPr>
        <w:t>https</w:t>
      </w:r>
      <w:r w:rsidRPr="00D4251E">
        <w:rPr>
          <w:rFonts w:ascii="Times New Roman" w:hAnsi="Times New Roman" w:cs="Times New Roman"/>
          <w:sz w:val="24"/>
          <w:szCs w:val="24"/>
        </w:rPr>
        <w:t>://sediksi.com/konvensi-internasional-yang-diratifikasi-indonesia/</w:t>
      </w:r>
    </w:p>
    <w:p w14:paraId="69131D6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1D5D24E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Aji, Bayu.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Tantangan dan Solusi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Terkait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Keamanan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Data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Privasi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5EB719" w14:textId="77777777" w:rsidR="00794F16" w:rsidRPr="00D4251E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Pengguna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251E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Ciputra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>, https://online.ciputra.ac.id/keamanan-data/</w:t>
      </w:r>
    </w:p>
    <w:p w14:paraId="61A2FE7D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4509FB65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Azis, Yusuf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Abdhul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“Studi Pustaka: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, Tujuan,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Metode”. </w:t>
      </w:r>
    </w:p>
    <w:p w14:paraId="2AFE2071" w14:textId="77777777" w:rsidR="00794F16" w:rsidRPr="00D4251E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https://deepublishstore.com/blog/studi-pustaka/</w:t>
      </w:r>
    </w:p>
    <w:p w14:paraId="722F6537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EAD7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4251E">
        <w:rPr>
          <w:rFonts w:ascii="Times New Roman" w:hAnsi="Times New Roman" w:cs="Times New Roman"/>
          <w:sz w:val="24"/>
          <w:szCs w:val="24"/>
        </w:rPr>
        <w:t>rstian, David. https://www.hukumonline.com/klinik/a/uu-pdp--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>-</w:t>
      </w:r>
    </w:p>
    <w:p w14:paraId="181FF753" w14:textId="77777777" w:rsidR="00794F16" w:rsidRPr="00D4251E" w:rsidRDefault="00794F16" w:rsidP="00794F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hukum-pelindungan-data-pribadi-lt5d588c1cc649e/</w:t>
      </w:r>
    </w:p>
    <w:p w14:paraId="1D5FEDFE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0439DDA7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Diaz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Atisa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Pers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Tanggung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Jawab Pers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Perspektif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</w:p>
    <w:p w14:paraId="3AF901DF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</w:rPr>
        <w:t>Media.</w:t>
      </w:r>
      <w:r w:rsidRPr="00D4251E">
        <w:rPr>
          <w:rFonts w:ascii="Times New Roman" w:hAnsi="Times New Roman" w:cs="Times New Roman"/>
          <w:sz w:val="24"/>
          <w:szCs w:val="24"/>
        </w:rPr>
        <w:t>https://kumparan.com/diaz-atisa/kebebasan-pers-dan-tanggung-jawab-pers-dalam-perspektif-hukum-media-23oD0PistOG/full</w:t>
      </w:r>
    </w:p>
    <w:p w14:paraId="7DC9964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984DC9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19186A">
        <w:rPr>
          <w:rFonts w:ascii="Times New Roman" w:hAnsi="Times New Roman" w:cs="Times New Roman"/>
          <w:sz w:val="24"/>
          <w:szCs w:val="24"/>
        </w:rPr>
        <w:t>Eddy</w:t>
      </w:r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1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186A">
        <w:rPr>
          <w:rFonts w:ascii="Times New Roman" w:hAnsi="Times New Roman" w:cs="Times New Roman"/>
          <w:sz w:val="24"/>
          <w:szCs w:val="24"/>
        </w:rPr>
        <w:t xml:space="preserve"> HAM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CDFE1" w14:textId="77777777" w:rsidR="00794F16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https://pkn-ips.blogspot.com/2015/03/konvensi-internasional-tentang-</w:t>
      </w:r>
    </w:p>
    <w:p w14:paraId="745575A1" w14:textId="77777777" w:rsidR="00794F16" w:rsidRPr="00D4251E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ham.html</w:t>
      </w:r>
    </w:p>
    <w:p w14:paraId="0D8E98DA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8AA44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Ferinda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K.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Fachri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Kenali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Prinsip-Prinsip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Pemrosesan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Pribadi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UU </w:t>
      </w:r>
    </w:p>
    <w:p w14:paraId="0BCE3E9F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PDP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251E">
        <w:rPr>
          <w:rFonts w:ascii="Times New Roman" w:hAnsi="Times New Roman" w:cs="Times New Roman"/>
          <w:sz w:val="24"/>
          <w:szCs w:val="24"/>
          <w:lang w:val="en-US"/>
        </w:rPr>
        <w:t>https://www.hukumonline.com/berita/a/kenali-prinsip-prinsip-pemrosesan-data-pribadi-dalam-uu-pdp-lt66c6947421f2b/</w:t>
      </w:r>
    </w:p>
    <w:p w14:paraId="02451E07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309D91DD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Fikri, Ahmad.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Definisi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Media Online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Para Ahli.</w:t>
      </w:r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1A248" w14:textId="77777777" w:rsidR="00794F16" w:rsidRPr="00D4251E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https://redasamudera.id/definisi-media-online-menurut-para-ahli/ </w:t>
      </w:r>
    </w:p>
    <w:p w14:paraId="7BEB6A36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69374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38A1B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5F3CB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lastRenderedPageBreak/>
        <w:t>Geograf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Berpendapat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Definisi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Penjelasan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Lengkap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9567F40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Ahli.</w:t>
      </w:r>
      <w:r w:rsidRPr="00D4251E">
        <w:rPr>
          <w:rFonts w:ascii="Times New Roman" w:hAnsi="Times New Roman" w:cs="Times New Roman"/>
          <w:sz w:val="24"/>
          <w:szCs w:val="24"/>
        </w:rPr>
        <w:t xml:space="preserve"> https://geograf.id/jelaskan/pengertian-kebebasan-berpendapat/</w:t>
      </w:r>
    </w:p>
    <w:p w14:paraId="465C7F2F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80C1B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Hafiez,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Fachri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Audhia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UU Pers Belum Tajam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Merumuskan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Regulasi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Media Online. </w:t>
      </w:r>
    </w:p>
    <w:p w14:paraId="2F456670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https://www.medcom.id/nasional/peristiwa/ybJOPEjk-uu-pers-belum-tajam-merumuskan-regulasi-media-online</w:t>
      </w:r>
    </w:p>
    <w:p w14:paraId="1477AF7B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4E93BE86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Hukum-Hukum.com.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Mengen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Apa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Itu Hak Atas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Privasi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(Privacy).</w:t>
      </w:r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10767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https://www.hukum-hukum.com/2019/06/mengenal-apa-itu-hak-atas-privasi.html </w:t>
      </w:r>
    </w:p>
    <w:p w14:paraId="6385C365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1DA5F6C0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ICJR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Mengenal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Kovenan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Internasonal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Sipil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7DD4D" w14:textId="77777777" w:rsidR="00794F16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357">
        <w:rPr>
          <w:rFonts w:ascii="Times New Roman" w:hAnsi="Times New Roman" w:cs="Times New Roman"/>
          <w:sz w:val="24"/>
          <w:szCs w:val="24"/>
        </w:rPr>
        <w:t>https://icjr.or.id/mengenal-kovenan-internasional-hak-sipil-dan-politik/</w:t>
      </w:r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17343" w14:textId="77777777" w:rsidR="00794F16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DFDC8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AE1357">
        <w:rPr>
          <w:rFonts w:ascii="Times New Roman" w:hAnsi="Times New Roman" w:cs="Times New Roman"/>
          <w:sz w:val="24"/>
          <w:szCs w:val="24"/>
        </w:rPr>
        <w:t xml:space="preserve">Kantorh4, </w:t>
      </w:r>
      <w:proofErr w:type="spellStart"/>
      <w:r w:rsidRPr="00AE1357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AE1357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AE1357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AE1357">
        <w:rPr>
          <w:rFonts w:ascii="Times New Roman" w:hAnsi="Times New Roman" w:cs="Times New Roman"/>
          <w:i/>
          <w:iCs/>
          <w:sz w:val="24"/>
          <w:szCs w:val="24"/>
        </w:rPr>
        <w:t xml:space="preserve"> Para Ahli Hukum</w:t>
      </w:r>
      <w:r w:rsidRPr="00AE13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D373D" w14:textId="77777777" w:rsidR="00794F16" w:rsidRPr="00AE1357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1357">
        <w:rPr>
          <w:rFonts w:ascii="Times New Roman" w:hAnsi="Times New Roman" w:cs="Times New Roman"/>
          <w:sz w:val="24"/>
          <w:szCs w:val="24"/>
        </w:rPr>
        <w:t>https://kantorhukumsij.com/artikel/15-pengertian-hukum-menurut-para-ahli-hukum/.</w:t>
      </w:r>
    </w:p>
    <w:p w14:paraId="54DCD81B" w14:textId="77777777" w:rsidR="00794F16" w:rsidRPr="00AE1357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B5F72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KBBI, https://kbbi.web.id/media</w:t>
      </w:r>
    </w:p>
    <w:p w14:paraId="476977DF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34288F96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Komnas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HAM.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Deklarasi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Universal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Asasi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Manusia</w:t>
      </w:r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1944B6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https://www.komnasham.go.id/files/1475231326-deklarasi-universal-hak-asasi--$R48R63.pdf </w:t>
      </w:r>
    </w:p>
    <w:p w14:paraId="4B6DBE14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D570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Marsha, Khadesia,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Privasi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adalah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, Jenis-Jenis dan Cara </w:t>
      </w:r>
    </w:p>
    <w:p w14:paraId="4906112A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Menjaganya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251E">
        <w:rPr>
          <w:rFonts w:ascii="Times New Roman" w:hAnsi="Times New Roman" w:cs="Times New Roman"/>
          <w:sz w:val="24"/>
          <w:szCs w:val="24"/>
        </w:rPr>
        <w:t>https://www.detik.com/bali/berita/d-6566620/privasi-adalah-pengertian-jenis-jenis-dan-cara-menjaganya</w:t>
      </w:r>
    </w:p>
    <w:p w14:paraId="08CD4C2E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46F044F8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Masamune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Makabe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Perjanjian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Internasional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: Alasan, Manfaat,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Contoh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2CA25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https://ikatandinas.com/perjanjian-internasional-alasan-manfaat-dan-contoh/</w:t>
      </w:r>
    </w:p>
    <w:p w14:paraId="3C619E12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07F9EDF6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Media Hukum.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Mengatur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Sosial Media.</w:t>
      </w:r>
    </w:p>
    <w:p w14:paraId="1A2AAC8B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https://www.hukum.or.id/2024/07/undang-undang-yang-mengatur-tentang-sosial-media.html#tantangan-dan-prospek-pengaturan-sosial-media-di-indonesia </w:t>
      </w:r>
    </w:p>
    <w:p w14:paraId="722A107B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52C74388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Omah BSE.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Apa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Berpendapat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Apa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Manfaatnya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Bagi </w:t>
      </w:r>
    </w:p>
    <w:p w14:paraId="41769432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</w:rPr>
        <w:t>Masyarakat.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51E">
        <w:rPr>
          <w:rFonts w:ascii="Times New Roman" w:hAnsi="Times New Roman" w:cs="Times New Roman"/>
          <w:sz w:val="24"/>
          <w:szCs w:val="24"/>
        </w:rPr>
        <w:t xml:space="preserve">https://www.omahbse.com/blog/apa-pengertian-kebebasan-berpendapat-dan-apa-manfaatnya-bagi-masyarakat/ </w:t>
      </w:r>
    </w:p>
    <w:p w14:paraId="7D200931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DA47F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Cahya Dicky dan Serafica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Gischa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Peran Pers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Negara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Demokrasi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6C742E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https://www.kompas.com/skola/read/2020/12/21/202617269/peran-pers-dalam-negara-demokrasi</w:t>
      </w:r>
    </w:p>
    <w:p w14:paraId="42B1CC99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02D2CA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Renatha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Christha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Auli, Bunyi Pasal 27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(1) UU ITE 2024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Kesusilaan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195D549F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https://www.hukumonline.com/klinik/a/bunyi-pasal-27-ayat-1-uu-ite-2024-tentang-kesusilaan-lt65e05f9d6ec29/ </w:t>
      </w:r>
    </w:p>
    <w:p w14:paraId="2C8404F2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5FBE7FB2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Riza,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Privasi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Para Ahli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Pandangan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Masyarakat </w:t>
      </w:r>
    </w:p>
    <w:p w14:paraId="2A35A9F4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</w:rPr>
        <w:t>Indonesia.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51E">
        <w:rPr>
          <w:rFonts w:ascii="Times New Roman" w:hAnsi="Times New Roman" w:cs="Times New Roman"/>
          <w:sz w:val="24"/>
          <w:szCs w:val="24"/>
        </w:rPr>
        <w:t xml:space="preserve">https://notula.news/1864/pengertian-privasi-menurut-para-ahli-dan-pandangan-masyarakat-indonesia/ </w:t>
      </w:r>
    </w:p>
    <w:p w14:paraId="67C5CAC2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2A005B81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Seni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Media Online,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Karakteristik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>, dan Jenis-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Jenisnya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C33455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https://senikomunikasi.com/pengertian-media-online-karakteristik-dan-jenis-jenisnya/</w:t>
      </w:r>
    </w:p>
    <w:p w14:paraId="5DBBA43A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02982EE0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Sulistiyani, Balqis.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Antara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Pers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Perlinudngan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Privasi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Dilema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4AE6C6" w14:textId="77777777" w:rsidR="00794F16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Jurnalis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di Indonesia. </w:t>
      </w:r>
      <w:r w:rsidRPr="00D4251E">
        <w:rPr>
          <w:rFonts w:ascii="Times New Roman" w:hAnsi="Times New Roman" w:cs="Times New Roman"/>
          <w:sz w:val="24"/>
          <w:szCs w:val="24"/>
        </w:rPr>
        <w:t xml:space="preserve">https://kumparan.com/balqis-sulistiyani/antara-kebebasan-pers-and-perlindungan-privasi-dilema-hukum-jurnalis-di-indonesia-23Zj6mklBTI/1 </w:t>
      </w:r>
    </w:p>
    <w:p w14:paraId="0B83F188" w14:textId="77777777" w:rsidR="00794F16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D5B057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Hukumonline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r w:rsidRPr="0019186A">
        <w:rPr>
          <w:rFonts w:ascii="Times New Roman" w:hAnsi="Times New Roman" w:cs="Times New Roman"/>
          <w:i/>
          <w:iCs/>
          <w:sz w:val="24"/>
          <w:szCs w:val="24"/>
        </w:rPr>
        <w:t xml:space="preserve">Teori-Teori </w:t>
      </w:r>
      <w:proofErr w:type="spellStart"/>
      <w:r w:rsidRPr="0019186A">
        <w:rPr>
          <w:rFonts w:ascii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19186A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19186A">
        <w:rPr>
          <w:rFonts w:ascii="Times New Roman" w:hAnsi="Times New Roman" w:cs="Times New Roman"/>
          <w:i/>
          <w:iCs/>
          <w:sz w:val="24"/>
          <w:szCs w:val="24"/>
        </w:rPr>
        <w:t>Menurut</w:t>
      </w:r>
      <w:proofErr w:type="spellEnd"/>
      <w:r w:rsidRPr="0019186A">
        <w:rPr>
          <w:rFonts w:ascii="Times New Roman" w:hAnsi="Times New Roman" w:cs="Times New Roman"/>
          <w:i/>
          <w:iCs/>
          <w:sz w:val="24"/>
          <w:szCs w:val="24"/>
        </w:rPr>
        <w:t xml:space="preserve"> Para Ahli.</w:t>
      </w:r>
    </w:p>
    <w:p w14:paraId="23DAF3D1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https://www.hukumonline.com/berita/a/teori-perlindungan-hukum-menurut-para-ahli-lt63366cd94dcbc?page=all</w:t>
      </w:r>
    </w:p>
    <w:p w14:paraId="21C85638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1DA06C27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Hukumonline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Wajib Tahu Ini 9 Hak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Pemilik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Pribadi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UU PDP</w:t>
      </w:r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1C46C" w14:textId="77777777" w:rsidR="00794F16" w:rsidRPr="00D4251E" w:rsidRDefault="00794F16" w:rsidP="00794F16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https://www.hukumonline.com/berita/a/hak-pemilik-data-pribadi-lt637870f3686aa/?page=1</w:t>
      </w:r>
    </w:p>
    <w:p w14:paraId="77B93C2C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18465521" w14:textId="77777777" w:rsidR="00794F16" w:rsidRPr="00D4251E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http://repo.uinsatu.ac.id/22192/5/BAB%20II.pdf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, 15. </w:t>
      </w:r>
    </w:p>
    <w:p w14:paraId="5D3C9141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779D4247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https://repository.umy.ac.id/bitstream/handle/123456789/31338/BAB%20II.pdf?s</w:t>
      </w:r>
    </w:p>
    <w:p w14:paraId="67048B90" w14:textId="77777777" w:rsidR="00794F16" w:rsidRPr="00D4251E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equence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=6 </w:t>
      </w:r>
    </w:p>
    <w:p w14:paraId="346AF133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05B3FBDC" w14:textId="77777777" w:rsidR="00794F16" w:rsidRDefault="00794F16" w:rsidP="00794F1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Wikipedia, </w:t>
      </w:r>
      <w:r w:rsidRPr="0032789E">
        <w:rPr>
          <w:rFonts w:ascii="Times New Roman" w:hAnsi="Times New Roman" w:cs="Times New Roman"/>
          <w:sz w:val="24"/>
          <w:szCs w:val="24"/>
        </w:rPr>
        <w:t>https://id.wikipedia.org/wiki/U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>-</w:t>
      </w:r>
    </w:p>
    <w:p w14:paraId="64D1E197" w14:textId="77777777" w:rsidR="00794F16" w:rsidRPr="00D4251E" w:rsidRDefault="00794F16" w:rsidP="00794F16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Undang_Informasi_dan_Transaksi_Elektronik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8404F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80A77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Wilsya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Azzahroh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Menggali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Batas Antara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Tanggung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Jawab Pers</w:t>
      </w:r>
      <w:r w:rsidRPr="00D4251E">
        <w:rPr>
          <w:rFonts w:ascii="Times New Roman" w:hAnsi="Times New Roman" w:cs="Times New Roman"/>
          <w:sz w:val="24"/>
          <w:szCs w:val="24"/>
        </w:rPr>
        <w:t>.</w:t>
      </w:r>
    </w:p>
    <w:p w14:paraId="4796430F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https://kumparan.com/wilsya-azzahroh/menggali-batas-antara-kebebasan-dan-tanggung-jawab-pers-23qMaPNMwkd/2</w:t>
      </w:r>
    </w:p>
    <w:p w14:paraId="6A976964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32474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Yanto,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Lengo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Kebebasan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Secara</w:t>
      </w:r>
      <w:proofErr w:type="spellEnd"/>
      <w:r w:rsidRPr="00D425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i/>
          <w:iCs/>
          <w:sz w:val="24"/>
          <w:szCs w:val="24"/>
        </w:rPr>
        <w:t>Etimologis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A4B08" w14:textId="77777777" w:rsidR="00794F16" w:rsidRPr="00D4251E" w:rsidRDefault="00794F16" w:rsidP="00794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>https://www.kompasiana.com/yanto13430/61b3f17d62a7045ccf128df2/pangertian-kebebasan-secara-etimologis</w:t>
      </w:r>
    </w:p>
    <w:p w14:paraId="106D6A65" w14:textId="77777777" w:rsidR="00794F16" w:rsidRPr="00C94E99" w:rsidRDefault="00794F16" w:rsidP="00794F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75B2A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1361E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61143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148D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E3D8F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C9D12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0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eraturan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Undang-Undang</w:t>
      </w:r>
      <w:proofErr w:type="spellEnd"/>
    </w:p>
    <w:p w14:paraId="4FD29AC6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87299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1945</w:t>
      </w:r>
    </w:p>
    <w:p w14:paraId="56A13B29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77D19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No.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42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1E">
        <w:rPr>
          <w:rFonts w:ascii="Times New Roman" w:hAnsi="Times New Roman" w:cs="Times New Roman"/>
          <w:sz w:val="24"/>
          <w:szCs w:val="24"/>
        </w:rPr>
        <w:t>Elektronik</w:t>
      </w:r>
      <w:proofErr w:type="spellEnd"/>
    </w:p>
    <w:p w14:paraId="5736DC75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B44D12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No. 40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1999 </w:t>
      </w:r>
      <w:proofErr w:type="spellStart"/>
      <w:r w:rsidRPr="00D4251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D4251E">
        <w:rPr>
          <w:rFonts w:ascii="Times New Roman" w:hAnsi="Times New Roman" w:cs="Times New Roman"/>
          <w:sz w:val="24"/>
          <w:szCs w:val="24"/>
          <w:lang w:val="en-US"/>
        </w:rPr>
        <w:t xml:space="preserve"> Pers</w:t>
      </w:r>
    </w:p>
    <w:p w14:paraId="15FD90D8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AA7820" w14:textId="77777777" w:rsidR="00794F16" w:rsidRPr="00D4251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No. 27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</w:p>
    <w:p w14:paraId="15CF2C4F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7E38D85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4251E">
        <w:rPr>
          <w:rFonts w:ascii="Times New Roman" w:hAnsi="Times New Roman" w:cs="Times New Roman"/>
          <w:i/>
          <w:iCs/>
          <w:sz w:val="24"/>
          <w:szCs w:val="24"/>
          <w:lang w:val="en-US"/>
        </w:rPr>
        <w:t>Treaties American Covenant of Human Rights</w:t>
      </w:r>
    </w:p>
    <w:p w14:paraId="7FB8F158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0FA87D" w14:textId="77777777" w:rsidR="00794F16" w:rsidRPr="0032789E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Universal Hak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Manusia</w:t>
      </w:r>
    </w:p>
    <w:p w14:paraId="74BFB66C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6468A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1E">
        <w:rPr>
          <w:rFonts w:ascii="Times New Roman" w:hAnsi="Times New Roman" w:cs="Times New Roman"/>
          <w:sz w:val="24"/>
          <w:szCs w:val="24"/>
        </w:rPr>
        <w:t xml:space="preserve">Digital Strategy European, “European Digital Rights and Principles”, </w:t>
      </w:r>
      <w:r w:rsidRPr="002C70F3">
        <w:rPr>
          <w:rFonts w:ascii="Times New Roman" w:hAnsi="Times New Roman" w:cs="Times New Roman"/>
          <w:sz w:val="24"/>
          <w:szCs w:val="24"/>
        </w:rPr>
        <w:t>https://digital-strategy.ec.europa.eu/en/policies/digital-principles</w:t>
      </w:r>
    </w:p>
    <w:p w14:paraId="468D1F55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7DBD1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B5E4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6EB48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D01F2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0841F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5F9E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61FBE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C92B7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55665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000FC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2A867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354A1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7CD4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B0C6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97B04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10F30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069E5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B5EA4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A9B5C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F3D7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234B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7EA2F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FFA2B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D2F71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1EA80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E1248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02F91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DBE97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9CCC" w14:textId="77777777" w:rsidR="00794F16" w:rsidRDefault="00794F16" w:rsidP="0079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CEDFD" w14:textId="77777777" w:rsidR="00794F16" w:rsidRDefault="00794F16" w:rsidP="00794F1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9041526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RIWAYAT HIDUP</w:t>
      </w:r>
      <w:bookmarkEnd w:id="1"/>
    </w:p>
    <w:p w14:paraId="5512DF5F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Meyra Annis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Prahila</w:t>
      </w:r>
      <w:proofErr w:type="spellEnd"/>
    </w:p>
    <w:p w14:paraId="50101EE5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5121600151</w:t>
      </w:r>
    </w:p>
    <w:p w14:paraId="157E19CD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Tegal, 07 Mei 2003</w:t>
      </w:r>
    </w:p>
    <w:p w14:paraId="21B08273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</w:t>
      </w:r>
    </w:p>
    <w:p w14:paraId="0B89395E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Jl. Jali Timur RT.02/RW.05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A787B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985"/>
        <w:gridCol w:w="1836"/>
      </w:tblGrid>
      <w:tr w:rsidR="00794F16" w14:paraId="56EF40CD" w14:textId="77777777" w:rsidTr="0083736A">
        <w:tc>
          <w:tcPr>
            <w:tcW w:w="988" w:type="dxa"/>
          </w:tcPr>
          <w:p w14:paraId="519CDC67" w14:textId="77777777" w:rsidR="00794F16" w:rsidRPr="009926FB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09C02D78" w14:textId="77777777" w:rsidR="00794F16" w:rsidRPr="009926FB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985" w:type="dxa"/>
          </w:tcPr>
          <w:p w14:paraId="2C9D041A" w14:textId="77777777" w:rsidR="00794F16" w:rsidRPr="009926FB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99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836" w:type="dxa"/>
          </w:tcPr>
          <w:p w14:paraId="1EB31311" w14:textId="77777777" w:rsidR="00794F16" w:rsidRPr="009926FB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992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794F16" w14:paraId="591097F5" w14:textId="77777777" w:rsidTr="0083736A">
        <w:tc>
          <w:tcPr>
            <w:tcW w:w="988" w:type="dxa"/>
          </w:tcPr>
          <w:p w14:paraId="3395D935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16BA8CD7" w14:textId="77777777" w:rsidR="00794F16" w:rsidRDefault="00794F16" w:rsidP="0083736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 Negeri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Tegal</w:t>
            </w:r>
          </w:p>
        </w:tc>
        <w:tc>
          <w:tcPr>
            <w:tcW w:w="1985" w:type="dxa"/>
          </w:tcPr>
          <w:p w14:paraId="0DB9CBA1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36" w:type="dxa"/>
          </w:tcPr>
          <w:p w14:paraId="2BC5A9D2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94F16" w14:paraId="39D96B5E" w14:textId="77777777" w:rsidTr="0083736A">
        <w:tc>
          <w:tcPr>
            <w:tcW w:w="988" w:type="dxa"/>
          </w:tcPr>
          <w:p w14:paraId="6CA27475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2F5AA045" w14:textId="77777777" w:rsidR="00794F16" w:rsidRDefault="00794F16" w:rsidP="0083736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 Negeri 4 Tegal</w:t>
            </w:r>
          </w:p>
        </w:tc>
        <w:tc>
          <w:tcPr>
            <w:tcW w:w="1985" w:type="dxa"/>
          </w:tcPr>
          <w:p w14:paraId="42C342F8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36" w:type="dxa"/>
          </w:tcPr>
          <w:p w14:paraId="57ECFE02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94F16" w14:paraId="2C89C4BE" w14:textId="77777777" w:rsidTr="0083736A">
        <w:tc>
          <w:tcPr>
            <w:tcW w:w="988" w:type="dxa"/>
          </w:tcPr>
          <w:p w14:paraId="64F8CA6A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77A3979" w14:textId="77777777" w:rsidR="00794F16" w:rsidRDefault="00794F16" w:rsidP="0083736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 Negeri 4 Tegal</w:t>
            </w:r>
          </w:p>
        </w:tc>
        <w:tc>
          <w:tcPr>
            <w:tcW w:w="1985" w:type="dxa"/>
          </w:tcPr>
          <w:p w14:paraId="66FB9F30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36" w:type="dxa"/>
          </w:tcPr>
          <w:p w14:paraId="5E16D22C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4F16" w14:paraId="22C0FC35" w14:textId="77777777" w:rsidTr="0083736A">
        <w:tc>
          <w:tcPr>
            <w:tcW w:w="988" w:type="dxa"/>
          </w:tcPr>
          <w:p w14:paraId="3C4D6FEF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1CC0589" w14:textId="77777777" w:rsidR="00794F16" w:rsidRDefault="00794F16" w:rsidP="0083736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Hukum Universitas Pancasakti Tegal</w:t>
            </w:r>
          </w:p>
        </w:tc>
        <w:tc>
          <w:tcPr>
            <w:tcW w:w="1985" w:type="dxa"/>
          </w:tcPr>
          <w:p w14:paraId="0AFD06DB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6" w:type="dxa"/>
          </w:tcPr>
          <w:p w14:paraId="27FCA7E0" w14:textId="77777777" w:rsidR="00794F16" w:rsidRDefault="00794F16" w:rsidP="00837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60983E8D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49FBF" w14:textId="77777777" w:rsidR="00794F16" w:rsidRDefault="00794F16" w:rsidP="00794F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Riwayat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</w:p>
    <w:p w14:paraId="05912F91" w14:textId="77777777" w:rsidR="00794F16" w:rsidRDefault="00794F16" w:rsidP="00794F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Tegal, 17 Januari 2025</w:t>
      </w:r>
    </w:p>
    <w:p w14:paraId="2DDA849A" w14:textId="77777777" w:rsidR="00794F16" w:rsidRDefault="00794F16" w:rsidP="00794F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1DC0E4" w14:textId="77777777" w:rsidR="00794F16" w:rsidRDefault="00794F16" w:rsidP="00794F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DC678" w14:textId="77777777" w:rsidR="00794F16" w:rsidRPr="009926FB" w:rsidRDefault="00794F16" w:rsidP="00794F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(Meyra Annis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Prahila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E1AABA" w14:textId="77777777" w:rsidR="00A44836" w:rsidRDefault="00A44836"/>
    <w:sectPr w:rsidR="00A44836" w:rsidSect="00794F16">
      <w:headerReference w:type="default" r:id="rId6"/>
      <w:footerReference w:type="first" r:id="rId7"/>
      <w:pgSz w:w="11906" w:h="16838"/>
      <w:pgMar w:top="2268" w:right="1701" w:bottom="1701" w:left="2268" w:header="708" w:footer="708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AC88" w14:textId="77777777" w:rsidR="00C758F3" w:rsidRDefault="00C758F3" w:rsidP="00794F16">
      <w:pPr>
        <w:spacing w:after="0" w:line="240" w:lineRule="auto"/>
      </w:pPr>
      <w:r>
        <w:separator/>
      </w:r>
    </w:p>
  </w:endnote>
  <w:endnote w:type="continuationSeparator" w:id="0">
    <w:p w14:paraId="435E6068" w14:textId="77777777" w:rsidR="00C758F3" w:rsidRDefault="00C758F3" w:rsidP="0079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5818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B9593" w14:textId="5B34D42E" w:rsidR="00794F16" w:rsidRDefault="00794F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7FCD3" w14:textId="77777777" w:rsidR="00794F16" w:rsidRDefault="00794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8472" w14:textId="77777777" w:rsidR="00C758F3" w:rsidRDefault="00C758F3" w:rsidP="00794F16">
      <w:pPr>
        <w:spacing w:after="0" w:line="240" w:lineRule="auto"/>
      </w:pPr>
      <w:r>
        <w:separator/>
      </w:r>
    </w:p>
  </w:footnote>
  <w:footnote w:type="continuationSeparator" w:id="0">
    <w:p w14:paraId="69FA5F5F" w14:textId="77777777" w:rsidR="00C758F3" w:rsidRDefault="00C758F3" w:rsidP="0079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DAFCD9" w14:textId="0B0FE8F6" w:rsidR="00794F16" w:rsidRDefault="00794F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A4799" w14:textId="77777777" w:rsidR="00794F16" w:rsidRDefault="0079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16"/>
    <w:rsid w:val="00794F16"/>
    <w:rsid w:val="00A44836"/>
    <w:rsid w:val="00C7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81EE9"/>
  <w15:chartTrackingRefBased/>
  <w15:docId w15:val="{AD6C46E2-5394-4FBB-A6C9-95AB613A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16"/>
  </w:style>
  <w:style w:type="paragraph" w:styleId="Heading1">
    <w:name w:val="heading 1"/>
    <w:basedOn w:val="Normal"/>
    <w:next w:val="Normal"/>
    <w:link w:val="Heading1Char"/>
    <w:uiPriority w:val="9"/>
    <w:qFormat/>
    <w:rsid w:val="00794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794F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4F1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F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16"/>
  </w:style>
  <w:style w:type="paragraph" w:styleId="Footer">
    <w:name w:val="footer"/>
    <w:basedOn w:val="Normal"/>
    <w:link w:val="FooterChar"/>
    <w:uiPriority w:val="99"/>
    <w:unhideWhenUsed/>
    <w:rsid w:val="0079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2025-02-18T03:13:00Z</dcterms:created>
  <dcterms:modified xsi:type="dcterms:W3CDTF">2025-02-18T03:16:00Z</dcterms:modified>
</cp:coreProperties>
</file>