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56A0" w14:textId="79106378" w:rsidR="009050D7" w:rsidRDefault="00440902" w:rsidP="00DA1D6A">
      <w:pPr>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ANALISIS TINDAKAN REPRESIF</w:t>
      </w:r>
      <w:r w:rsidR="00BB7773">
        <w:rPr>
          <w:rFonts w:ascii="Times New Roman" w:hAnsi="Times New Roman" w:cs="Times New Roman"/>
          <w:b/>
          <w:bCs/>
          <w:sz w:val="36"/>
          <w:szCs w:val="36"/>
        </w:rPr>
        <w:t xml:space="preserve"> </w:t>
      </w:r>
      <w:r w:rsidRPr="00A541EE">
        <w:rPr>
          <w:rFonts w:ascii="Times New Roman" w:hAnsi="Times New Roman" w:cs="Times New Roman"/>
          <w:b/>
          <w:bCs/>
          <w:spacing w:val="-16"/>
          <w:sz w:val="36"/>
          <w:szCs w:val="36"/>
        </w:rPr>
        <w:t>KEPOLISIAN</w:t>
      </w:r>
      <w:r w:rsidR="00A3398D" w:rsidRPr="00A541EE">
        <w:rPr>
          <w:rFonts w:ascii="Times New Roman" w:hAnsi="Times New Roman" w:cs="Times New Roman"/>
          <w:b/>
          <w:bCs/>
          <w:spacing w:val="-16"/>
          <w:sz w:val="36"/>
          <w:szCs w:val="36"/>
        </w:rPr>
        <w:t xml:space="preserve"> </w:t>
      </w:r>
      <w:r w:rsidR="00A3398D" w:rsidRPr="00F5219E">
        <w:rPr>
          <w:rFonts w:ascii="Times New Roman" w:hAnsi="Times New Roman" w:cs="Times New Roman"/>
          <w:b/>
          <w:bCs/>
          <w:spacing w:val="-20"/>
          <w:sz w:val="36"/>
          <w:szCs w:val="36"/>
        </w:rPr>
        <w:t>TERHADAP MASYARAKAT YANG</w:t>
      </w:r>
      <w:r w:rsidR="00347711" w:rsidRPr="00F5219E">
        <w:rPr>
          <w:rFonts w:ascii="Times New Roman" w:hAnsi="Times New Roman" w:cs="Times New Roman"/>
          <w:b/>
          <w:bCs/>
          <w:spacing w:val="-20"/>
          <w:sz w:val="36"/>
          <w:szCs w:val="36"/>
        </w:rPr>
        <w:t xml:space="preserve"> </w:t>
      </w:r>
      <w:r w:rsidR="00A3398D" w:rsidRPr="00F5219E">
        <w:rPr>
          <w:rFonts w:ascii="Times New Roman" w:hAnsi="Times New Roman" w:cs="Times New Roman"/>
          <w:b/>
          <w:bCs/>
          <w:spacing w:val="-20"/>
          <w:sz w:val="36"/>
          <w:szCs w:val="36"/>
        </w:rPr>
        <w:t>MELAKUKAN</w:t>
      </w:r>
      <w:r w:rsidR="00A3398D" w:rsidRPr="00124506">
        <w:rPr>
          <w:rFonts w:ascii="Times New Roman" w:hAnsi="Times New Roman" w:cs="Times New Roman"/>
          <w:b/>
          <w:bCs/>
          <w:spacing w:val="-18"/>
          <w:sz w:val="36"/>
          <w:szCs w:val="36"/>
        </w:rPr>
        <w:t xml:space="preserve"> PELANGGARAN HUKUM</w:t>
      </w:r>
    </w:p>
    <w:p w14:paraId="3EA43359" w14:textId="3553AF0B" w:rsidR="00440902" w:rsidRPr="00440902" w:rsidRDefault="00440902" w:rsidP="00440902">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0D3209C5" wp14:editId="75F61DDA">
            <wp:extent cx="2143125" cy="2133600"/>
            <wp:effectExtent l="0" t="0" r="9525" b="0"/>
            <wp:docPr id="1338218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18686" name="Picture 1338218686"/>
                    <pic:cNvPicPr/>
                  </pic:nvPicPr>
                  <pic:blipFill>
                    <a:blip r:embed="rId8">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inline>
        </w:drawing>
      </w:r>
    </w:p>
    <w:p w14:paraId="6CEBAF51" w14:textId="77777777" w:rsidR="00440902" w:rsidRDefault="00440902" w:rsidP="00440902">
      <w:pPr>
        <w:tabs>
          <w:tab w:val="left" w:pos="5970"/>
        </w:tabs>
        <w:rPr>
          <w:rFonts w:ascii="Times New Roman" w:hAnsi="Times New Roman" w:cs="Times New Roman"/>
          <w:sz w:val="28"/>
          <w:szCs w:val="28"/>
        </w:rPr>
      </w:pPr>
    </w:p>
    <w:p w14:paraId="6B773A01" w14:textId="57F9242F" w:rsidR="00DA1D6A" w:rsidRDefault="000E60F7" w:rsidP="00004D3F">
      <w:pPr>
        <w:pStyle w:val="Heading1"/>
      </w:pPr>
      <w:bookmarkStart w:id="0" w:name="_Toc190972375"/>
      <w:r>
        <w:t>SKRIPSI</w:t>
      </w:r>
      <w:bookmarkEnd w:id="0"/>
    </w:p>
    <w:p w14:paraId="51C8D9F5" w14:textId="056B8909" w:rsidR="00A3398D" w:rsidRPr="005A387D" w:rsidRDefault="00440902" w:rsidP="00440902">
      <w:pPr>
        <w:tabs>
          <w:tab w:val="left" w:pos="5970"/>
        </w:tabs>
        <w:jc w:val="center"/>
        <w:rPr>
          <w:rFonts w:ascii="Times New Roman" w:hAnsi="Times New Roman" w:cs="Times New Roman"/>
          <w:b/>
          <w:bCs/>
          <w:sz w:val="24"/>
          <w:szCs w:val="24"/>
        </w:rPr>
      </w:pPr>
      <w:proofErr w:type="spellStart"/>
      <w:r w:rsidRPr="005A387D">
        <w:rPr>
          <w:rFonts w:ascii="Times New Roman" w:hAnsi="Times New Roman" w:cs="Times New Roman"/>
          <w:b/>
          <w:bCs/>
          <w:sz w:val="24"/>
          <w:szCs w:val="24"/>
        </w:rPr>
        <w:t>Diajukan</w:t>
      </w:r>
      <w:proofErr w:type="spellEnd"/>
      <w:r w:rsidRPr="005A387D">
        <w:rPr>
          <w:rFonts w:ascii="Times New Roman" w:hAnsi="Times New Roman" w:cs="Times New Roman"/>
          <w:b/>
          <w:bCs/>
          <w:sz w:val="24"/>
          <w:szCs w:val="24"/>
        </w:rPr>
        <w:t xml:space="preserve"> </w:t>
      </w:r>
      <w:proofErr w:type="spellStart"/>
      <w:r w:rsidRPr="005A387D">
        <w:rPr>
          <w:rFonts w:ascii="Times New Roman" w:hAnsi="Times New Roman" w:cs="Times New Roman"/>
          <w:b/>
          <w:bCs/>
          <w:sz w:val="24"/>
          <w:szCs w:val="24"/>
        </w:rPr>
        <w:t>untuk</w:t>
      </w:r>
      <w:proofErr w:type="spellEnd"/>
      <w:r w:rsidRPr="005A387D">
        <w:rPr>
          <w:rFonts w:ascii="Times New Roman" w:hAnsi="Times New Roman" w:cs="Times New Roman"/>
          <w:b/>
          <w:bCs/>
          <w:sz w:val="24"/>
          <w:szCs w:val="24"/>
        </w:rPr>
        <w:t xml:space="preserve"> </w:t>
      </w:r>
      <w:proofErr w:type="spellStart"/>
      <w:r w:rsidRPr="005A387D">
        <w:rPr>
          <w:rFonts w:ascii="Times New Roman" w:hAnsi="Times New Roman" w:cs="Times New Roman"/>
          <w:b/>
          <w:bCs/>
          <w:sz w:val="24"/>
          <w:szCs w:val="24"/>
        </w:rPr>
        <w:t>Memenuhi</w:t>
      </w:r>
      <w:proofErr w:type="spellEnd"/>
      <w:r w:rsidRPr="005A387D">
        <w:rPr>
          <w:rFonts w:ascii="Times New Roman" w:hAnsi="Times New Roman" w:cs="Times New Roman"/>
          <w:b/>
          <w:bCs/>
          <w:sz w:val="24"/>
          <w:szCs w:val="24"/>
        </w:rPr>
        <w:t xml:space="preserve"> </w:t>
      </w:r>
      <w:proofErr w:type="spellStart"/>
      <w:r w:rsidRPr="005A387D">
        <w:rPr>
          <w:rFonts w:ascii="Times New Roman" w:hAnsi="Times New Roman" w:cs="Times New Roman"/>
          <w:b/>
          <w:bCs/>
          <w:sz w:val="24"/>
          <w:szCs w:val="24"/>
        </w:rPr>
        <w:t>Tugas</w:t>
      </w:r>
      <w:proofErr w:type="spellEnd"/>
      <w:r w:rsidRPr="005A387D">
        <w:rPr>
          <w:rFonts w:ascii="Times New Roman" w:hAnsi="Times New Roman" w:cs="Times New Roman"/>
          <w:b/>
          <w:bCs/>
          <w:sz w:val="24"/>
          <w:szCs w:val="24"/>
        </w:rPr>
        <w:t xml:space="preserve"> dan </w:t>
      </w:r>
      <w:proofErr w:type="spellStart"/>
      <w:r w:rsidRPr="005A387D">
        <w:rPr>
          <w:rFonts w:ascii="Times New Roman" w:hAnsi="Times New Roman" w:cs="Times New Roman"/>
          <w:b/>
          <w:bCs/>
          <w:sz w:val="24"/>
          <w:szCs w:val="24"/>
        </w:rPr>
        <w:t>Melengkapi</w:t>
      </w:r>
      <w:proofErr w:type="spellEnd"/>
      <w:r w:rsidRPr="005A387D">
        <w:rPr>
          <w:rFonts w:ascii="Times New Roman" w:hAnsi="Times New Roman" w:cs="Times New Roman"/>
          <w:b/>
          <w:bCs/>
          <w:sz w:val="24"/>
          <w:szCs w:val="24"/>
        </w:rPr>
        <w:t xml:space="preserve"> </w:t>
      </w:r>
      <w:proofErr w:type="spellStart"/>
      <w:r w:rsidRPr="005A387D">
        <w:rPr>
          <w:rFonts w:ascii="Times New Roman" w:hAnsi="Times New Roman" w:cs="Times New Roman"/>
          <w:b/>
          <w:bCs/>
          <w:sz w:val="24"/>
          <w:szCs w:val="24"/>
        </w:rPr>
        <w:t>Syarat</w:t>
      </w:r>
      <w:proofErr w:type="spellEnd"/>
    </w:p>
    <w:p w14:paraId="6E4DE0E7" w14:textId="7CC94E2C" w:rsidR="00440902" w:rsidRPr="005A387D" w:rsidRDefault="00440902" w:rsidP="00440902">
      <w:pPr>
        <w:tabs>
          <w:tab w:val="left" w:pos="5970"/>
        </w:tabs>
        <w:jc w:val="center"/>
        <w:rPr>
          <w:rFonts w:ascii="Times New Roman" w:hAnsi="Times New Roman" w:cs="Times New Roman"/>
          <w:b/>
          <w:bCs/>
          <w:spacing w:val="-16"/>
          <w:sz w:val="24"/>
          <w:szCs w:val="24"/>
        </w:rPr>
      </w:pPr>
      <w:r w:rsidRPr="005A387D">
        <w:rPr>
          <w:rFonts w:ascii="Times New Roman" w:hAnsi="Times New Roman" w:cs="Times New Roman"/>
          <w:b/>
          <w:bCs/>
          <w:spacing w:val="-16"/>
          <w:sz w:val="24"/>
          <w:szCs w:val="24"/>
        </w:rPr>
        <w:t xml:space="preserve">Guna </w:t>
      </w:r>
      <w:proofErr w:type="spellStart"/>
      <w:r w:rsidRPr="005A387D">
        <w:rPr>
          <w:rFonts w:ascii="Times New Roman" w:hAnsi="Times New Roman" w:cs="Times New Roman"/>
          <w:b/>
          <w:bCs/>
          <w:spacing w:val="-16"/>
          <w:sz w:val="24"/>
          <w:szCs w:val="24"/>
        </w:rPr>
        <w:t>Memperoleh</w:t>
      </w:r>
      <w:proofErr w:type="spellEnd"/>
      <w:r w:rsidRPr="005A387D">
        <w:rPr>
          <w:rFonts w:ascii="Times New Roman" w:hAnsi="Times New Roman" w:cs="Times New Roman"/>
          <w:b/>
          <w:bCs/>
          <w:spacing w:val="-16"/>
          <w:sz w:val="24"/>
          <w:szCs w:val="24"/>
        </w:rPr>
        <w:t xml:space="preserve"> Gelar Sarjana Strata 1 </w:t>
      </w:r>
      <w:proofErr w:type="spellStart"/>
      <w:r w:rsidRPr="005A387D">
        <w:rPr>
          <w:rFonts w:ascii="Times New Roman" w:hAnsi="Times New Roman" w:cs="Times New Roman"/>
          <w:b/>
          <w:bCs/>
          <w:spacing w:val="-16"/>
          <w:sz w:val="24"/>
          <w:szCs w:val="24"/>
        </w:rPr>
        <w:t>dalam</w:t>
      </w:r>
      <w:proofErr w:type="spellEnd"/>
      <w:r w:rsidRPr="005A387D">
        <w:rPr>
          <w:rFonts w:ascii="Times New Roman" w:hAnsi="Times New Roman" w:cs="Times New Roman"/>
          <w:b/>
          <w:bCs/>
          <w:spacing w:val="-16"/>
          <w:sz w:val="24"/>
          <w:szCs w:val="24"/>
        </w:rPr>
        <w:t xml:space="preserve"> </w:t>
      </w:r>
      <w:proofErr w:type="spellStart"/>
      <w:r w:rsidRPr="005A387D">
        <w:rPr>
          <w:rFonts w:ascii="Times New Roman" w:hAnsi="Times New Roman" w:cs="Times New Roman"/>
          <w:b/>
          <w:bCs/>
          <w:spacing w:val="-16"/>
          <w:sz w:val="24"/>
          <w:szCs w:val="24"/>
        </w:rPr>
        <w:t>Ilmu</w:t>
      </w:r>
      <w:proofErr w:type="spellEnd"/>
      <w:r w:rsidRPr="005A387D">
        <w:rPr>
          <w:rFonts w:ascii="Times New Roman" w:hAnsi="Times New Roman" w:cs="Times New Roman"/>
          <w:b/>
          <w:bCs/>
          <w:spacing w:val="-16"/>
          <w:sz w:val="24"/>
          <w:szCs w:val="24"/>
        </w:rPr>
        <w:t xml:space="preserve"> Hukum</w:t>
      </w:r>
    </w:p>
    <w:p w14:paraId="04368043" w14:textId="77777777" w:rsidR="00440902" w:rsidRDefault="00440902" w:rsidP="00440902">
      <w:pPr>
        <w:tabs>
          <w:tab w:val="left" w:pos="5970"/>
        </w:tabs>
        <w:jc w:val="center"/>
        <w:rPr>
          <w:rFonts w:ascii="Times New Roman" w:hAnsi="Times New Roman" w:cs="Times New Roman"/>
          <w:b/>
          <w:bCs/>
          <w:sz w:val="24"/>
          <w:szCs w:val="24"/>
        </w:rPr>
      </w:pPr>
    </w:p>
    <w:p w14:paraId="5C547D47" w14:textId="393D34F1" w:rsidR="00440902" w:rsidRDefault="00440902" w:rsidP="00440902">
      <w:pPr>
        <w:tabs>
          <w:tab w:val="left" w:pos="5970"/>
        </w:tabs>
        <w:jc w:val="center"/>
        <w:rPr>
          <w:rFonts w:ascii="Times New Roman" w:hAnsi="Times New Roman" w:cs="Times New Roman"/>
          <w:sz w:val="24"/>
          <w:szCs w:val="24"/>
        </w:rPr>
      </w:pPr>
      <w:r>
        <w:rPr>
          <w:rFonts w:ascii="Times New Roman" w:hAnsi="Times New Roman" w:cs="Times New Roman"/>
          <w:sz w:val="24"/>
          <w:szCs w:val="24"/>
        </w:rPr>
        <w:t>Oleh:</w:t>
      </w:r>
    </w:p>
    <w:p w14:paraId="2CB0E09F" w14:textId="16852048" w:rsidR="00440902" w:rsidRDefault="00440902" w:rsidP="00440902">
      <w:pPr>
        <w:tabs>
          <w:tab w:val="left" w:pos="5970"/>
        </w:tabs>
        <w:jc w:val="center"/>
        <w:rPr>
          <w:rFonts w:ascii="Times New Roman" w:hAnsi="Times New Roman" w:cs="Times New Roman"/>
          <w:b/>
          <w:bCs/>
          <w:sz w:val="24"/>
          <w:szCs w:val="24"/>
        </w:rPr>
      </w:pPr>
      <w:r>
        <w:rPr>
          <w:rFonts w:ascii="Times New Roman" w:hAnsi="Times New Roman" w:cs="Times New Roman"/>
          <w:b/>
          <w:bCs/>
          <w:sz w:val="24"/>
          <w:szCs w:val="24"/>
        </w:rPr>
        <w:t>FADILAH FAISAL HAMZAH</w:t>
      </w:r>
    </w:p>
    <w:p w14:paraId="49CE5A14" w14:textId="4A76E5A7" w:rsidR="00440902" w:rsidRDefault="00440902" w:rsidP="00440902">
      <w:pPr>
        <w:tabs>
          <w:tab w:val="left" w:pos="5970"/>
        </w:tabs>
        <w:jc w:val="center"/>
        <w:rPr>
          <w:rFonts w:ascii="Times New Roman" w:hAnsi="Times New Roman" w:cs="Times New Roman"/>
          <w:b/>
          <w:bCs/>
          <w:sz w:val="24"/>
          <w:szCs w:val="24"/>
        </w:rPr>
      </w:pPr>
      <w:r>
        <w:rPr>
          <w:rFonts w:ascii="Times New Roman" w:hAnsi="Times New Roman" w:cs="Times New Roman"/>
          <w:b/>
          <w:bCs/>
          <w:sz w:val="24"/>
          <w:szCs w:val="24"/>
        </w:rPr>
        <w:t>NPM 5121600142</w:t>
      </w:r>
    </w:p>
    <w:p w14:paraId="2E90B0CA" w14:textId="77777777" w:rsidR="00440902" w:rsidRDefault="00440902" w:rsidP="00440902">
      <w:pPr>
        <w:tabs>
          <w:tab w:val="left" w:pos="5970"/>
        </w:tabs>
        <w:jc w:val="center"/>
        <w:rPr>
          <w:rFonts w:ascii="Times New Roman" w:hAnsi="Times New Roman" w:cs="Times New Roman"/>
          <w:b/>
          <w:bCs/>
          <w:sz w:val="24"/>
          <w:szCs w:val="24"/>
        </w:rPr>
      </w:pPr>
    </w:p>
    <w:p w14:paraId="4190F3E9" w14:textId="77777777" w:rsidR="00440902" w:rsidRDefault="00440902" w:rsidP="00DA1D6A">
      <w:pPr>
        <w:tabs>
          <w:tab w:val="left" w:pos="5970"/>
        </w:tabs>
        <w:rPr>
          <w:rFonts w:ascii="Times New Roman" w:hAnsi="Times New Roman" w:cs="Times New Roman"/>
          <w:b/>
          <w:bCs/>
          <w:sz w:val="24"/>
          <w:szCs w:val="24"/>
        </w:rPr>
      </w:pPr>
    </w:p>
    <w:p w14:paraId="23954FEA" w14:textId="77777777" w:rsidR="00DA1D6A" w:rsidRDefault="00DA1D6A" w:rsidP="00DA1D6A">
      <w:pPr>
        <w:tabs>
          <w:tab w:val="left" w:pos="5970"/>
        </w:tabs>
        <w:rPr>
          <w:rFonts w:ascii="Times New Roman" w:hAnsi="Times New Roman" w:cs="Times New Roman"/>
          <w:b/>
          <w:bCs/>
          <w:sz w:val="24"/>
          <w:szCs w:val="24"/>
        </w:rPr>
      </w:pPr>
    </w:p>
    <w:p w14:paraId="48346A62" w14:textId="77777777" w:rsidR="00440902" w:rsidRDefault="00440902" w:rsidP="00440902">
      <w:pPr>
        <w:tabs>
          <w:tab w:val="left" w:pos="5970"/>
        </w:tabs>
        <w:rPr>
          <w:rFonts w:ascii="Times New Roman" w:hAnsi="Times New Roman" w:cs="Times New Roman"/>
          <w:b/>
          <w:bCs/>
          <w:sz w:val="28"/>
          <w:szCs w:val="28"/>
        </w:rPr>
      </w:pPr>
    </w:p>
    <w:p w14:paraId="262EBCA8" w14:textId="77777777" w:rsidR="00124506" w:rsidRPr="00440902" w:rsidRDefault="00124506" w:rsidP="00440902">
      <w:pPr>
        <w:tabs>
          <w:tab w:val="left" w:pos="5970"/>
        </w:tabs>
        <w:rPr>
          <w:rFonts w:ascii="Times New Roman" w:hAnsi="Times New Roman" w:cs="Times New Roman"/>
          <w:b/>
          <w:bCs/>
          <w:sz w:val="28"/>
          <w:szCs w:val="28"/>
        </w:rPr>
      </w:pPr>
    </w:p>
    <w:p w14:paraId="24432E59" w14:textId="1B8A1C28" w:rsidR="00440902" w:rsidRPr="00440902" w:rsidRDefault="00440902" w:rsidP="00440902">
      <w:pPr>
        <w:tabs>
          <w:tab w:val="left" w:pos="5970"/>
        </w:tabs>
        <w:jc w:val="center"/>
        <w:rPr>
          <w:rFonts w:ascii="Times New Roman" w:hAnsi="Times New Roman" w:cs="Times New Roman"/>
          <w:b/>
          <w:bCs/>
          <w:sz w:val="28"/>
          <w:szCs w:val="28"/>
        </w:rPr>
      </w:pPr>
      <w:r w:rsidRPr="00440902">
        <w:rPr>
          <w:rFonts w:ascii="Times New Roman" w:hAnsi="Times New Roman" w:cs="Times New Roman"/>
          <w:b/>
          <w:bCs/>
          <w:sz w:val="28"/>
          <w:szCs w:val="28"/>
        </w:rPr>
        <w:t>FAKULTAS HUKUM</w:t>
      </w:r>
    </w:p>
    <w:p w14:paraId="35BB1239" w14:textId="37BBECDD" w:rsidR="00440902" w:rsidRPr="00440902" w:rsidRDefault="00440902" w:rsidP="00440902">
      <w:pPr>
        <w:tabs>
          <w:tab w:val="left" w:pos="5970"/>
        </w:tabs>
        <w:jc w:val="center"/>
        <w:rPr>
          <w:rFonts w:ascii="Times New Roman" w:hAnsi="Times New Roman" w:cs="Times New Roman"/>
          <w:b/>
          <w:bCs/>
          <w:sz w:val="28"/>
          <w:szCs w:val="28"/>
        </w:rPr>
      </w:pPr>
      <w:r w:rsidRPr="00440902">
        <w:rPr>
          <w:rFonts w:ascii="Times New Roman" w:hAnsi="Times New Roman" w:cs="Times New Roman"/>
          <w:b/>
          <w:bCs/>
          <w:sz w:val="28"/>
          <w:szCs w:val="28"/>
        </w:rPr>
        <w:t>UNIVERSITAS PANCASAKTI TEGAL</w:t>
      </w:r>
    </w:p>
    <w:p w14:paraId="58996811" w14:textId="186BC1DC" w:rsidR="00124506" w:rsidRDefault="00440902" w:rsidP="00F5219E">
      <w:pPr>
        <w:tabs>
          <w:tab w:val="left" w:pos="5970"/>
        </w:tabs>
        <w:jc w:val="center"/>
        <w:rPr>
          <w:rFonts w:ascii="Times New Roman" w:hAnsi="Times New Roman" w:cs="Times New Roman"/>
          <w:b/>
          <w:bCs/>
          <w:sz w:val="28"/>
          <w:szCs w:val="28"/>
        </w:rPr>
      </w:pPr>
      <w:r w:rsidRPr="00440902">
        <w:rPr>
          <w:rFonts w:ascii="Times New Roman" w:hAnsi="Times New Roman" w:cs="Times New Roman"/>
          <w:b/>
          <w:bCs/>
          <w:sz w:val="28"/>
          <w:szCs w:val="28"/>
        </w:rPr>
        <w:t>202</w:t>
      </w:r>
      <w:r w:rsidR="00160C37">
        <w:rPr>
          <w:rFonts w:ascii="Times New Roman" w:hAnsi="Times New Roman" w:cs="Times New Roman"/>
          <w:b/>
          <w:bCs/>
          <w:sz w:val="28"/>
          <w:szCs w:val="28"/>
        </w:rPr>
        <w:t>5</w:t>
      </w:r>
    </w:p>
    <w:p w14:paraId="4D8D9523" w14:textId="77777777" w:rsidR="002E0DA8" w:rsidRDefault="002E0DA8" w:rsidP="00E91F41">
      <w:pPr>
        <w:tabs>
          <w:tab w:val="left" w:pos="5970"/>
        </w:tabs>
        <w:spacing w:line="480" w:lineRule="auto"/>
        <w:rPr>
          <w:rFonts w:ascii="Times New Roman" w:hAnsi="Times New Roman" w:cs="Times New Roman"/>
          <w:b/>
          <w:bCs/>
          <w:sz w:val="24"/>
          <w:szCs w:val="24"/>
        </w:rPr>
        <w:sectPr w:rsidR="002E0DA8" w:rsidSect="00C431AC">
          <w:headerReference w:type="default" r:id="rId9"/>
          <w:footerReference w:type="even" r:id="rId10"/>
          <w:footerReference w:type="first" r:id="rId11"/>
          <w:pgSz w:w="11906" w:h="16838"/>
          <w:pgMar w:top="2268" w:right="1701" w:bottom="1701" w:left="2268" w:header="709" w:footer="709" w:gutter="0"/>
          <w:pgNumType w:fmt="lowerRoman" w:start="1"/>
          <w:cols w:space="708"/>
          <w:titlePg/>
          <w:docGrid w:linePitch="360"/>
        </w:sectPr>
      </w:pPr>
    </w:p>
    <w:p w14:paraId="32CE774D" w14:textId="64BA18C2" w:rsidR="00DA1D6A" w:rsidRPr="00004D3F" w:rsidRDefault="007D79BC" w:rsidP="00C277CD">
      <w:pPr>
        <w:pStyle w:val="Heading1"/>
      </w:pPr>
      <w:bookmarkStart w:id="1" w:name="_Toc190972376"/>
      <w:r>
        <w:rPr>
          <w:noProof/>
        </w:rPr>
        <w:lastRenderedPageBreak/>
        <w:drawing>
          <wp:anchor distT="0" distB="0" distL="114300" distR="114300" simplePos="0" relativeHeight="251705344" behindDoc="0" locked="0" layoutInCell="1" allowOverlap="1" wp14:anchorId="489E57AC" wp14:editId="5254C7C2">
            <wp:simplePos x="0" y="0"/>
            <wp:positionH relativeFrom="margin">
              <wp:align>left</wp:align>
            </wp:positionH>
            <wp:positionV relativeFrom="paragraph">
              <wp:posOffset>315938</wp:posOffset>
            </wp:positionV>
            <wp:extent cx="5039995" cy="7844155"/>
            <wp:effectExtent l="0" t="0" r="8255" b="4445"/>
            <wp:wrapNone/>
            <wp:docPr id="400004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0441" name="Picture 40000441"/>
                    <pic:cNvPicPr/>
                  </pic:nvPicPr>
                  <pic:blipFill>
                    <a:blip r:embed="rId12">
                      <a:extLst>
                        <a:ext uri="{28A0092B-C50C-407E-A947-70E740481C1C}">
                          <a14:useLocalDpi xmlns:a14="http://schemas.microsoft.com/office/drawing/2010/main" val="0"/>
                        </a:ext>
                      </a:extLst>
                    </a:blip>
                    <a:stretch>
                      <a:fillRect/>
                    </a:stretch>
                  </pic:blipFill>
                  <pic:spPr>
                    <a:xfrm>
                      <a:off x="0" y="0"/>
                      <a:ext cx="5039995" cy="7844155"/>
                    </a:xfrm>
                    <a:prstGeom prst="rect">
                      <a:avLst/>
                    </a:prstGeom>
                  </pic:spPr>
                </pic:pic>
              </a:graphicData>
            </a:graphic>
          </wp:anchor>
        </w:drawing>
      </w:r>
      <w:r w:rsidR="00004D3F">
        <w:t>LEMBAR PE</w:t>
      </w:r>
      <w:bookmarkEnd w:id="1"/>
      <w:r>
        <w:t>RSETUJUAN PEMBIMBING</w:t>
      </w:r>
    </w:p>
    <w:p w14:paraId="2B463388" w14:textId="0102D536" w:rsidR="00DA1D6A" w:rsidRDefault="00DA1D6A" w:rsidP="00C277CD">
      <w:pPr>
        <w:pStyle w:val="Heading1"/>
      </w:pPr>
    </w:p>
    <w:p w14:paraId="3CF25C1D" w14:textId="257D6146" w:rsidR="00DA1D6A" w:rsidRDefault="00DA1D6A" w:rsidP="00C277CD">
      <w:pPr>
        <w:pStyle w:val="Heading1"/>
      </w:pPr>
    </w:p>
    <w:p w14:paraId="6B21CD5A" w14:textId="77777777" w:rsidR="00DA1D6A" w:rsidRDefault="00DA1D6A" w:rsidP="00C277CD">
      <w:pPr>
        <w:pStyle w:val="Heading1"/>
      </w:pPr>
    </w:p>
    <w:p w14:paraId="6747483B" w14:textId="77777777" w:rsidR="00DA1D6A" w:rsidRDefault="00DA1D6A" w:rsidP="00C277CD">
      <w:pPr>
        <w:pStyle w:val="Heading1"/>
      </w:pPr>
    </w:p>
    <w:p w14:paraId="1BF6263B" w14:textId="77777777" w:rsidR="00DA1D6A" w:rsidRDefault="00DA1D6A" w:rsidP="00C277CD">
      <w:pPr>
        <w:pStyle w:val="Heading1"/>
      </w:pPr>
    </w:p>
    <w:p w14:paraId="2DD088CF" w14:textId="77777777" w:rsidR="00DA1D6A" w:rsidRDefault="00DA1D6A" w:rsidP="00C277CD">
      <w:pPr>
        <w:pStyle w:val="Heading1"/>
      </w:pPr>
    </w:p>
    <w:p w14:paraId="5EF0E232" w14:textId="77777777" w:rsidR="00DA1D6A" w:rsidRDefault="00DA1D6A" w:rsidP="00C277CD">
      <w:pPr>
        <w:pStyle w:val="Heading1"/>
      </w:pPr>
    </w:p>
    <w:p w14:paraId="7925A362" w14:textId="77777777" w:rsidR="00DA1D6A" w:rsidRDefault="00DA1D6A" w:rsidP="00C277CD">
      <w:pPr>
        <w:pStyle w:val="Heading1"/>
      </w:pPr>
    </w:p>
    <w:p w14:paraId="12637DD4" w14:textId="77777777" w:rsidR="00DA1D6A" w:rsidRDefault="00DA1D6A" w:rsidP="00C277CD">
      <w:pPr>
        <w:pStyle w:val="Heading1"/>
      </w:pPr>
    </w:p>
    <w:p w14:paraId="3BDF008A" w14:textId="77777777" w:rsidR="00DA1D6A" w:rsidRDefault="00DA1D6A" w:rsidP="00C277CD">
      <w:pPr>
        <w:pStyle w:val="Heading1"/>
      </w:pPr>
    </w:p>
    <w:p w14:paraId="14369C01" w14:textId="77777777" w:rsidR="00DA1D6A" w:rsidRDefault="00DA1D6A" w:rsidP="00C277CD">
      <w:pPr>
        <w:pStyle w:val="Heading1"/>
      </w:pPr>
    </w:p>
    <w:p w14:paraId="6D144403" w14:textId="77777777" w:rsidR="00DA1D6A" w:rsidRDefault="00DA1D6A" w:rsidP="00C277CD">
      <w:pPr>
        <w:pStyle w:val="Heading1"/>
      </w:pPr>
    </w:p>
    <w:p w14:paraId="45A2F490" w14:textId="77777777" w:rsidR="00DA1D6A" w:rsidRDefault="00DA1D6A" w:rsidP="00C277CD">
      <w:pPr>
        <w:pStyle w:val="Heading1"/>
      </w:pPr>
    </w:p>
    <w:p w14:paraId="2941F2A7" w14:textId="77777777" w:rsidR="00551506" w:rsidRDefault="00551506" w:rsidP="00551506"/>
    <w:p w14:paraId="36F02D4A" w14:textId="77777777" w:rsidR="00004D3F" w:rsidRDefault="00004D3F" w:rsidP="00551506"/>
    <w:p w14:paraId="089D207E" w14:textId="77777777" w:rsidR="00004D3F" w:rsidRDefault="00004D3F" w:rsidP="00551506"/>
    <w:p w14:paraId="4AD97C58" w14:textId="77777777" w:rsidR="00004D3F" w:rsidRDefault="00004D3F" w:rsidP="00551506"/>
    <w:p w14:paraId="28992B24" w14:textId="77777777" w:rsidR="00004D3F" w:rsidRDefault="00004D3F" w:rsidP="00551506"/>
    <w:p w14:paraId="2FFDB26F" w14:textId="77777777" w:rsidR="00004D3F" w:rsidRDefault="00004D3F" w:rsidP="00551506"/>
    <w:p w14:paraId="4FB793DF" w14:textId="7A272ACA" w:rsidR="00004D3F" w:rsidRPr="00551506" w:rsidRDefault="00004D3F" w:rsidP="00551506">
      <w:pPr>
        <w:sectPr w:rsidR="00004D3F" w:rsidRPr="00551506" w:rsidSect="002E0DA8">
          <w:pgSz w:w="11906" w:h="16838"/>
          <w:pgMar w:top="2268" w:right="1701" w:bottom="1701" w:left="2268" w:header="709" w:footer="709" w:gutter="0"/>
          <w:pgNumType w:fmt="lowerRoman" w:start="2"/>
          <w:cols w:space="708"/>
          <w:titlePg/>
          <w:docGrid w:linePitch="360"/>
        </w:sectPr>
      </w:pPr>
    </w:p>
    <w:p w14:paraId="1B455560" w14:textId="4F7E8AF8" w:rsidR="00DA1D6A" w:rsidRDefault="007D79BC" w:rsidP="00004D3F">
      <w:pPr>
        <w:pStyle w:val="Heading1"/>
      </w:pPr>
      <w:bookmarkStart w:id="2" w:name="_Toc190972377"/>
      <w:r>
        <w:rPr>
          <w:noProof/>
        </w:rPr>
        <w:lastRenderedPageBreak/>
        <w:drawing>
          <wp:anchor distT="0" distB="0" distL="114300" distR="114300" simplePos="0" relativeHeight="251706368" behindDoc="0" locked="0" layoutInCell="1" allowOverlap="1" wp14:anchorId="672F4DBE" wp14:editId="65BA5233">
            <wp:simplePos x="0" y="0"/>
            <wp:positionH relativeFrom="margin">
              <wp:posOffset>-189855</wp:posOffset>
            </wp:positionH>
            <wp:positionV relativeFrom="paragraph">
              <wp:posOffset>348193</wp:posOffset>
            </wp:positionV>
            <wp:extent cx="5540766" cy="7114966"/>
            <wp:effectExtent l="0" t="0" r="3175" b="0"/>
            <wp:wrapNone/>
            <wp:docPr id="10646511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51129" name="Picture 1064651129"/>
                    <pic:cNvPicPr/>
                  </pic:nvPicPr>
                  <pic:blipFill>
                    <a:blip r:embed="rId13">
                      <a:extLst>
                        <a:ext uri="{28A0092B-C50C-407E-A947-70E740481C1C}">
                          <a14:useLocalDpi xmlns:a14="http://schemas.microsoft.com/office/drawing/2010/main" val="0"/>
                        </a:ext>
                      </a:extLst>
                    </a:blip>
                    <a:stretch>
                      <a:fillRect/>
                    </a:stretch>
                  </pic:blipFill>
                  <pic:spPr>
                    <a:xfrm>
                      <a:off x="0" y="0"/>
                      <a:ext cx="5540766" cy="7114966"/>
                    </a:xfrm>
                    <a:prstGeom prst="rect">
                      <a:avLst/>
                    </a:prstGeom>
                  </pic:spPr>
                </pic:pic>
              </a:graphicData>
            </a:graphic>
            <wp14:sizeRelH relativeFrom="margin">
              <wp14:pctWidth>0</wp14:pctWidth>
            </wp14:sizeRelH>
            <wp14:sizeRelV relativeFrom="margin">
              <wp14:pctHeight>0</wp14:pctHeight>
            </wp14:sizeRelV>
          </wp:anchor>
        </w:drawing>
      </w:r>
      <w:r w:rsidR="00004D3F">
        <w:t>LEMBAR PE</w:t>
      </w:r>
      <w:bookmarkEnd w:id="2"/>
      <w:r>
        <w:t>NGESAHAN</w:t>
      </w:r>
    </w:p>
    <w:p w14:paraId="7F4BD382" w14:textId="7C6BD2AF" w:rsidR="00DA1D6A" w:rsidRDefault="00DA1D6A" w:rsidP="00C277CD">
      <w:pPr>
        <w:pStyle w:val="Heading1"/>
      </w:pPr>
    </w:p>
    <w:p w14:paraId="218752C7" w14:textId="5F8587D1" w:rsidR="00DA1D6A" w:rsidRDefault="00DA1D6A" w:rsidP="00C277CD">
      <w:pPr>
        <w:pStyle w:val="Heading1"/>
      </w:pPr>
    </w:p>
    <w:p w14:paraId="34EA0A4C" w14:textId="77777777" w:rsidR="00DA1D6A" w:rsidRDefault="00DA1D6A" w:rsidP="00C277CD">
      <w:pPr>
        <w:pStyle w:val="Heading1"/>
      </w:pPr>
    </w:p>
    <w:p w14:paraId="53FC1488" w14:textId="77777777" w:rsidR="00DA1D6A" w:rsidRDefault="00DA1D6A" w:rsidP="00C277CD">
      <w:pPr>
        <w:pStyle w:val="Heading1"/>
      </w:pPr>
    </w:p>
    <w:p w14:paraId="5C5E0846" w14:textId="77777777" w:rsidR="00DA1D6A" w:rsidRDefault="00DA1D6A" w:rsidP="00C277CD">
      <w:pPr>
        <w:pStyle w:val="Heading1"/>
      </w:pPr>
    </w:p>
    <w:p w14:paraId="549F5B92" w14:textId="77777777" w:rsidR="00DA1D6A" w:rsidRDefault="00DA1D6A" w:rsidP="00C277CD">
      <w:pPr>
        <w:pStyle w:val="Heading1"/>
      </w:pPr>
    </w:p>
    <w:p w14:paraId="1DEE894C" w14:textId="77777777" w:rsidR="00DA1D6A" w:rsidRDefault="00DA1D6A" w:rsidP="00C277CD">
      <w:pPr>
        <w:pStyle w:val="Heading1"/>
      </w:pPr>
    </w:p>
    <w:p w14:paraId="516BC0F1" w14:textId="77777777" w:rsidR="00DA1D6A" w:rsidRDefault="00DA1D6A" w:rsidP="00C277CD">
      <w:pPr>
        <w:pStyle w:val="Heading1"/>
        <w:sectPr w:rsidR="00DA1D6A" w:rsidSect="00DA1D6A">
          <w:pgSz w:w="11906" w:h="16838"/>
          <w:pgMar w:top="2268" w:right="1701" w:bottom="1701" w:left="2268" w:header="709" w:footer="709" w:gutter="0"/>
          <w:pgNumType w:fmt="lowerRoman" w:start="3"/>
          <w:cols w:space="708"/>
          <w:titlePg/>
          <w:docGrid w:linePitch="360"/>
        </w:sectPr>
      </w:pPr>
    </w:p>
    <w:p w14:paraId="1FE0F98B" w14:textId="08562341" w:rsidR="003B213A" w:rsidRDefault="0083503E" w:rsidP="003B213A">
      <w:pPr>
        <w:pStyle w:val="Heading1"/>
        <w:spacing w:line="360" w:lineRule="auto"/>
      </w:pPr>
      <w:bookmarkStart w:id="3" w:name="_Toc190972378"/>
      <w:r>
        <w:rPr>
          <w:noProof/>
        </w:rPr>
        <w:lastRenderedPageBreak/>
        <w:drawing>
          <wp:anchor distT="0" distB="0" distL="114300" distR="114300" simplePos="0" relativeHeight="251707392" behindDoc="0" locked="0" layoutInCell="1" allowOverlap="1" wp14:anchorId="49C638D4" wp14:editId="464FE2BD">
            <wp:simplePos x="0" y="0"/>
            <wp:positionH relativeFrom="margin">
              <wp:posOffset>188686</wp:posOffset>
            </wp:positionH>
            <wp:positionV relativeFrom="paragraph">
              <wp:posOffset>255814</wp:posOffset>
            </wp:positionV>
            <wp:extent cx="5039995" cy="7640125"/>
            <wp:effectExtent l="0" t="0" r="8255" b="0"/>
            <wp:wrapNone/>
            <wp:docPr id="19493960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96066" name="Picture 1949396066"/>
                    <pic:cNvPicPr/>
                  </pic:nvPicPr>
                  <pic:blipFill>
                    <a:blip r:embed="rId14">
                      <a:extLst>
                        <a:ext uri="{28A0092B-C50C-407E-A947-70E740481C1C}">
                          <a14:useLocalDpi xmlns:a14="http://schemas.microsoft.com/office/drawing/2010/main" val="0"/>
                        </a:ext>
                      </a:extLst>
                    </a:blip>
                    <a:stretch>
                      <a:fillRect/>
                    </a:stretch>
                  </pic:blipFill>
                  <pic:spPr>
                    <a:xfrm>
                      <a:off x="0" y="0"/>
                      <a:ext cx="5039995" cy="7640125"/>
                    </a:xfrm>
                    <a:prstGeom prst="rect">
                      <a:avLst/>
                    </a:prstGeom>
                  </pic:spPr>
                </pic:pic>
              </a:graphicData>
            </a:graphic>
            <wp14:sizeRelV relativeFrom="margin">
              <wp14:pctHeight>0</wp14:pctHeight>
            </wp14:sizeRelV>
          </wp:anchor>
        </w:drawing>
      </w:r>
      <w:r w:rsidR="003B213A">
        <w:t>PERNYATAAN</w:t>
      </w:r>
      <w:bookmarkEnd w:id="3"/>
    </w:p>
    <w:p w14:paraId="38199B77" w14:textId="2560A993" w:rsidR="003B213A" w:rsidRDefault="003B213A" w:rsidP="003B213A">
      <w:pPr>
        <w:pStyle w:val="Heading1"/>
        <w:spacing w:line="360" w:lineRule="auto"/>
        <w:jc w:val="left"/>
      </w:pPr>
    </w:p>
    <w:p w14:paraId="5991EAB0" w14:textId="77777777" w:rsidR="00DA1D6A" w:rsidRDefault="00DA1D6A" w:rsidP="00C277CD">
      <w:pPr>
        <w:pStyle w:val="Heading1"/>
      </w:pPr>
    </w:p>
    <w:p w14:paraId="720D069A" w14:textId="0C2C6017" w:rsidR="00DA1D6A" w:rsidRDefault="00DA1D6A" w:rsidP="00C277CD">
      <w:pPr>
        <w:pStyle w:val="Heading1"/>
      </w:pPr>
    </w:p>
    <w:p w14:paraId="1F32A8DC" w14:textId="77777777" w:rsidR="004A1E34" w:rsidRDefault="004A1E34" w:rsidP="004A1E34">
      <w:pPr>
        <w:sectPr w:rsidR="004A1E34" w:rsidSect="00DA1D6A">
          <w:pgSz w:w="11906" w:h="16838"/>
          <w:pgMar w:top="2268" w:right="1701" w:bottom="1701" w:left="2268" w:header="709" w:footer="709" w:gutter="0"/>
          <w:pgNumType w:fmt="lowerRoman" w:start="4"/>
          <w:cols w:space="708"/>
          <w:titlePg/>
          <w:docGrid w:linePitch="360"/>
        </w:sectPr>
      </w:pPr>
    </w:p>
    <w:p w14:paraId="0F215922" w14:textId="4954EE8D" w:rsidR="004A1E34" w:rsidRPr="004A1E34" w:rsidRDefault="00941096" w:rsidP="00004D3F">
      <w:pPr>
        <w:pStyle w:val="Heading1"/>
      </w:pPr>
      <w:bookmarkStart w:id="4" w:name="_Toc190972382"/>
      <w:r w:rsidRPr="004A1E34">
        <w:lastRenderedPageBreak/>
        <w:t>ABSTRAK</w:t>
      </w:r>
      <w:bookmarkEnd w:id="4"/>
    </w:p>
    <w:p w14:paraId="0D652AF2" w14:textId="77777777" w:rsidR="004A1E34" w:rsidRPr="004A1E34" w:rsidRDefault="004A1E34" w:rsidP="00941096">
      <w:pPr>
        <w:spacing w:line="276" w:lineRule="auto"/>
        <w:ind w:firstLine="720"/>
        <w:jc w:val="both"/>
        <w:rPr>
          <w:rFonts w:ascii="Times New Roman" w:hAnsi="Times New Roman" w:cs="Times New Roman"/>
          <w:sz w:val="24"/>
          <w:szCs w:val="24"/>
        </w:rPr>
      </w:pPr>
      <w:proofErr w:type="spellStart"/>
      <w:r w:rsidRPr="004A1E34">
        <w:rPr>
          <w:rFonts w:ascii="Times New Roman" w:hAnsi="Times New Roman" w:cs="Times New Roman"/>
          <w:sz w:val="24"/>
          <w:szCs w:val="24"/>
        </w:rPr>
        <w:t>Kepolisian</w:t>
      </w:r>
      <w:proofErr w:type="spellEnd"/>
      <w:r w:rsidRPr="004A1E34">
        <w:rPr>
          <w:rFonts w:ascii="Times New Roman" w:hAnsi="Times New Roman" w:cs="Times New Roman"/>
          <w:sz w:val="24"/>
          <w:szCs w:val="24"/>
        </w:rPr>
        <w:t xml:space="preserve"> Negara Republik Indonesia (</w:t>
      </w:r>
      <w:proofErr w:type="spellStart"/>
      <w:r w:rsidRPr="004A1E34">
        <w:rPr>
          <w:rFonts w:ascii="Times New Roman" w:hAnsi="Times New Roman" w:cs="Times New Roman"/>
          <w:sz w:val="24"/>
          <w:szCs w:val="24"/>
        </w:rPr>
        <w:t>Polri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memainkan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peran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penting</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dalam</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menjaga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keamanan</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ketertiban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menegakkan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hukum</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melindungi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mengayomi</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melayani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masyarakat</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Namun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dalam</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menjalankan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tugasnya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Polri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seringkali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menggunakan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tindakan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represif</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sebagai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pilihan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terakhir</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untuk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mengatasi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insiden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keamanan</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telah</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mencapai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ambang</w:t>
      </w:r>
      <w:proofErr w:type="spellEnd"/>
      <w:r w:rsidRPr="004A1E34">
        <w:rPr>
          <w:rFonts w:ascii="Times New Roman" w:hAnsi="Times New Roman" w:cs="Times New Roman"/>
          <w:sz w:val="24"/>
          <w:szCs w:val="24"/>
        </w:rPr>
        <w:t xml:space="preserve"> batas </w:t>
      </w:r>
      <w:proofErr w:type="spellStart"/>
      <w:r w:rsidRPr="004A1E34">
        <w:rPr>
          <w:rFonts w:ascii="Times New Roman" w:hAnsi="Times New Roman" w:cs="Times New Roman"/>
          <w:sz w:val="24"/>
          <w:szCs w:val="24"/>
        </w:rPr>
        <w:t>kritis</w:t>
      </w:r>
      <w:proofErr w:type="spellEnd"/>
      <w:r w:rsidRPr="004A1E34">
        <w:rPr>
          <w:rFonts w:ascii="Times New Roman" w:hAnsi="Times New Roman" w:cs="Times New Roman"/>
          <w:sz w:val="24"/>
          <w:szCs w:val="24"/>
        </w:rPr>
        <w:t>.</w:t>
      </w:r>
    </w:p>
    <w:p w14:paraId="7D2D453A" w14:textId="77777777" w:rsidR="004A1E34" w:rsidRPr="004A1E34" w:rsidRDefault="004A1E34" w:rsidP="00941096">
      <w:pPr>
        <w:spacing w:line="276" w:lineRule="auto"/>
        <w:ind w:firstLine="720"/>
        <w:jc w:val="both"/>
        <w:rPr>
          <w:rFonts w:ascii="Times New Roman" w:hAnsi="Times New Roman" w:cs="Times New Roman"/>
          <w:i/>
          <w:iCs/>
          <w:sz w:val="24"/>
          <w:szCs w:val="24"/>
        </w:rPr>
      </w:pPr>
      <w:proofErr w:type="spellStart"/>
      <w:r w:rsidRPr="004A1E34">
        <w:rPr>
          <w:rFonts w:ascii="Times New Roman" w:hAnsi="Times New Roman" w:cs="Times New Roman"/>
          <w:sz w:val="24"/>
          <w:szCs w:val="24"/>
        </w:rPr>
        <w:t>Penelitian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ini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bertujuan</w:t>
      </w:r>
      <w:proofErr w:type="spellEnd"/>
      <w:r w:rsidRPr="004A1E34">
        <w:rPr>
          <w:rFonts w:ascii="Times New Roman" w:hAnsi="Times New Roman" w:cs="Times New Roman"/>
          <w:sz w:val="24"/>
          <w:szCs w:val="24"/>
        </w:rPr>
        <w:t xml:space="preserve">: (1) </w:t>
      </w:r>
      <w:proofErr w:type="spellStart"/>
      <w:r w:rsidRPr="004A1E34">
        <w:rPr>
          <w:rFonts w:ascii="Times New Roman" w:hAnsi="Times New Roman" w:cs="Times New Roman"/>
          <w:sz w:val="24"/>
          <w:szCs w:val="24"/>
        </w:rPr>
        <w:t>Untuk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mengetahui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bagaimana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Prosedur</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tindakan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kepolisian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dalam</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melaksanakan</w:t>
      </w:r>
      <w:proofErr w:type="spellEnd"/>
      <w:r w:rsidRPr="004A1E34">
        <w:rPr>
          <w:rFonts w:ascii="Times New Roman" w:hAnsi="Times New Roman" w:cs="Times New Roman"/>
          <w:sz w:val="24"/>
          <w:szCs w:val="24"/>
        </w:rPr>
        <w:t xml:space="preserve"> Upaya </w:t>
      </w:r>
      <w:proofErr w:type="spellStart"/>
      <w:r w:rsidRPr="004A1E34">
        <w:rPr>
          <w:rFonts w:ascii="Times New Roman" w:hAnsi="Times New Roman" w:cs="Times New Roman"/>
          <w:sz w:val="24"/>
          <w:szCs w:val="24"/>
        </w:rPr>
        <w:t>represif</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terhadap</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masyarakat</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melakukan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pelanggaran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hukum</w:t>
      </w:r>
      <w:proofErr w:type="spellEnd"/>
      <w:r w:rsidRPr="004A1E34">
        <w:rPr>
          <w:rFonts w:ascii="Times New Roman" w:hAnsi="Times New Roman" w:cs="Times New Roman"/>
          <w:sz w:val="24"/>
          <w:szCs w:val="24"/>
        </w:rPr>
        <w:t xml:space="preserve">. (2) </w:t>
      </w:r>
      <w:proofErr w:type="spellStart"/>
      <w:r w:rsidRPr="004A1E34">
        <w:rPr>
          <w:rFonts w:ascii="Times New Roman" w:hAnsi="Times New Roman" w:cs="Times New Roman"/>
          <w:sz w:val="24"/>
          <w:szCs w:val="24"/>
        </w:rPr>
        <w:t>Untuk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mengetahui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bagaimana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Dampak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tindakan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represif</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anggota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kepolisian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terhadap</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masyarakat</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melakukan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pelanggaran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hukum</w:t>
      </w:r>
      <w:proofErr w:type="spellEnd"/>
      <w:r w:rsidRPr="004A1E34">
        <w:rPr>
          <w:rFonts w:ascii="Times New Roman" w:hAnsi="Times New Roman" w:cs="Times New Roman"/>
          <w:sz w:val="24"/>
          <w:szCs w:val="24"/>
        </w:rPr>
        <w:t xml:space="preserve">. Jenis </w:t>
      </w:r>
      <w:proofErr w:type="spellStart"/>
      <w:r w:rsidRPr="004A1E34">
        <w:rPr>
          <w:rFonts w:ascii="Times New Roman" w:hAnsi="Times New Roman" w:cs="Times New Roman"/>
          <w:sz w:val="24"/>
          <w:szCs w:val="24"/>
        </w:rPr>
        <w:t>penelitian</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digunakan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dalam</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penelitian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ini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adalah</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penilitian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kepustakaan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pendekatan</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digunakan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adalah</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pendekatan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peraturan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perundang-undangan</w:t>
      </w:r>
      <w:proofErr w:type="spellEnd"/>
      <w:r w:rsidRPr="004A1E34">
        <w:rPr>
          <w:rFonts w:ascii="Times New Roman" w:hAnsi="Times New Roman" w:cs="Times New Roman"/>
          <w:sz w:val="24"/>
          <w:szCs w:val="24"/>
        </w:rPr>
        <w:t xml:space="preserve">, Teknik </w:t>
      </w:r>
      <w:proofErr w:type="spellStart"/>
      <w:r w:rsidRPr="004A1E34">
        <w:rPr>
          <w:rFonts w:ascii="Times New Roman" w:hAnsi="Times New Roman" w:cs="Times New Roman"/>
          <w:sz w:val="24"/>
          <w:szCs w:val="24"/>
        </w:rPr>
        <w:t>pengumpulan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datanya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melalui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observasi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kepustakaan</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dianalisis</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dengan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metode</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kualitatif</w:t>
      </w:r>
      <w:proofErr w:type="spellEnd"/>
      <w:r w:rsidRPr="004A1E34">
        <w:rPr>
          <w:rFonts w:ascii="Times New Roman" w:hAnsi="Times New Roman" w:cs="Times New Roman"/>
          <w:sz w:val="24"/>
          <w:szCs w:val="24"/>
        </w:rPr>
        <w:t xml:space="preserve">, Adapun </w:t>
      </w:r>
      <w:proofErr w:type="spellStart"/>
      <w:r w:rsidRPr="004A1E34">
        <w:rPr>
          <w:rFonts w:ascii="Times New Roman" w:hAnsi="Times New Roman" w:cs="Times New Roman"/>
          <w:sz w:val="24"/>
          <w:szCs w:val="24"/>
        </w:rPr>
        <w:t>sumber</w:t>
      </w:r>
      <w:proofErr w:type="spellEnd"/>
      <w:r w:rsidRPr="004A1E34">
        <w:rPr>
          <w:rFonts w:ascii="Times New Roman" w:hAnsi="Times New Roman" w:cs="Times New Roman"/>
          <w:sz w:val="24"/>
          <w:szCs w:val="24"/>
        </w:rPr>
        <w:t xml:space="preserve"> data yang </w:t>
      </w:r>
      <w:proofErr w:type="spellStart"/>
      <w:r w:rsidRPr="004A1E34">
        <w:rPr>
          <w:rFonts w:ascii="Times New Roman" w:hAnsi="Times New Roman" w:cs="Times New Roman"/>
          <w:sz w:val="24"/>
          <w:szCs w:val="24"/>
        </w:rPr>
        <w:t>digunakan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adalah</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sumber</w:t>
      </w:r>
      <w:proofErr w:type="spellEnd"/>
      <w:r w:rsidRPr="004A1E34">
        <w:rPr>
          <w:rFonts w:ascii="Times New Roman" w:hAnsi="Times New Roman" w:cs="Times New Roman"/>
          <w:sz w:val="24"/>
          <w:szCs w:val="24"/>
        </w:rPr>
        <w:t xml:space="preserve"> data </w:t>
      </w:r>
      <w:proofErr w:type="spellStart"/>
      <w:r w:rsidRPr="004A1E34">
        <w:rPr>
          <w:rFonts w:ascii="Times New Roman" w:hAnsi="Times New Roman" w:cs="Times New Roman"/>
          <w:sz w:val="24"/>
          <w:szCs w:val="24"/>
        </w:rPr>
        <w:t>sekunder</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dikumpulkan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dari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berbagai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sumber</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sekunder</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termasuk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buku</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artikel</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jurnal</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ilmiah</w:t>
      </w:r>
      <w:proofErr w:type="spellEnd"/>
      <w:r w:rsidRPr="004A1E34">
        <w:rPr>
          <w:rFonts w:ascii="Times New Roman" w:hAnsi="Times New Roman" w:cs="Times New Roman"/>
          <w:sz w:val="24"/>
          <w:szCs w:val="24"/>
        </w:rPr>
        <w:t>.</w:t>
      </w:r>
    </w:p>
    <w:p w14:paraId="4CC5AE91" w14:textId="77777777" w:rsidR="004A1E34" w:rsidRPr="004A1E34" w:rsidRDefault="004A1E34" w:rsidP="00941096">
      <w:pPr>
        <w:spacing w:line="276" w:lineRule="auto"/>
        <w:ind w:firstLine="720"/>
        <w:jc w:val="both"/>
        <w:rPr>
          <w:rFonts w:ascii="Times New Roman" w:hAnsi="Times New Roman" w:cs="Times New Roman"/>
          <w:sz w:val="24"/>
          <w:szCs w:val="24"/>
        </w:rPr>
      </w:pPr>
      <w:r w:rsidRPr="004A1E34">
        <w:rPr>
          <w:rFonts w:ascii="Times New Roman" w:hAnsi="Times New Roman" w:cs="Times New Roman"/>
          <w:sz w:val="24"/>
          <w:szCs w:val="24"/>
        </w:rPr>
        <w:t xml:space="preserve">Hasil </w:t>
      </w:r>
      <w:proofErr w:type="spellStart"/>
      <w:r w:rsidRPr="004A1E34">
        <w:rPr>
          <w:rFonts w:ascii="Times New Roman" w:hAnsi="Times New Roman" w:cs="Times New Roman"/>
          <w:sz w:val="24"/>
          <w:szCs w:val="24"/>
        </w:rPr>
        <w:t>penelitian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menunjukkan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bahwa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tindakan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represif</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kepolisian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harus</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mengikuti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prosedur</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telah</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ditetapkan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termasuk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penyidikan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pemanggilan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penangkapan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penahanan</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penggeledahan</w:t>
      </w:r>
      <w:proofErr w:type="spellEnd"/>
      <w:r w:rsidRPr="004A1E34">
        <w:rPr>
          <w:rFonts w:ascii="Times New Roman" w:hAnsi="Times New Roman" w:cs="Times New Roman"/>
          <w:sz w:val="24"/>
          <w:szCs w:val="24"/>
        </w:rPr>
        <w:t xml:space="preserve">. Tindakan </w:t>
      </w:r>
      <w:proofErr w:type="spellStart"/>
      <w:r w:rsidRPr="004A1E34">
        <w:rPr>
          <w:rFonts w:ascii="Times New Roman" w:hAnsi="Times New Roman" w:cs="Times New Roman"/>
          <w:sz w:val="24"/>
          <w:szCs w:val="24"/>
        </w:rPr>
        <w:t>ini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bertujuan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untuk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menjaga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keamanan</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ketertiban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masyarakat</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namun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sering</w:t>
      </w:r>
      <w:proofErr w:type="spellEnd"/>
      <w:r w:rsidRPr="004A1E34">
        <w:rPr>
          <w:rFonts w:ascii="Times New Roman" w:hAnsi="Times New Roman" w:cs="Times New Roman"/>
          <w:sz w:val="24"/>
          <w:szCs w:val="24"/>
        </w:rPr>
        <w:t xml:space="preserve"> kali </w:t>
      </w:r>
      <w:proofErr w:type="spellStart"/>
      <w:r w:rsidRPr="004A1E34">
        <w:rPr>
          <w:rFonts w:ascii="Times New Roman" w:hAnsi="Times New Roman" w:cs="Times New Roman"/>
          <w:sz w:val="24"/>
          <w:szCs w:val="24"/>
        </w:rPr>
        <w:t>menimbulkan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dampak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negatif</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seperti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pelanggaran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hak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asasi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manusia</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menurunnya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kepercayaan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publik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terhadap</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institusi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kepolisian</w:t>
      </w:r>
      <w:proofErr w:type="spellEnd"/>
      <w:r w:rsidRPr="004A1E34">
        <w:rPr>
          <w:rFonts w:ascii="Times New Roman" w:hAnsi="Times New Roman" w:cs="Times New Roman"/>
          <w:sz w:val="24"/>
          <w:szCs w:val="24"/>
        </w:rPr>
        <w:t xml:space="preserve">. Di </w:t>
      </w:r>
      <w:proofErr w:type="spellStart"/>
      <w:r w:rsidRPr="004A1E34">
        <w:rPr>
          <w:rFonts w:ascii="Times New Roman" w:hAnsi="Times New Roman" w:cs="Times New Roman"/>
          <w:sz w:val="24"/>
          <w:szCs w:val="24"/>
        </w:rPr>
        <w:t>sisi</w:t>
      </w:r>
      <w:proofErr w:type="spellEnd"/>
      <w:r w:rsidRPr="004A1E34">
        <w:rPr>
          <w:rFonts w:ascii="Times New Roman" w:hAnsi="Times New Roman" w:cs="Times New Roman"/>
          <w:sz w:val="24"/>
          <w:szCs w:val="24"/>
        </w:rPr>
        <w:t xml:space="preserve"> lain, </w:t>
      </w:r>
      <w:proofErr w:type="spellStart"/>
      <w:r w:rsidRPr="004A1E34">
        <w:rPr>
          <w:rFonts w:ascii="Times New Roman" w:hAnsi="Times New Roman" w:cs="Times New Roman"/>
          <w:sz w:val="24"/>
          <w:szCs w:val="24"/>
        </w:rPr>
        <w:t>tindakan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represif</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dilakukan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dengan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benar</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dapat</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meningkatkan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kedisiplinan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masyarakat</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memperkuat</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penegakan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hukum</w:t>
      </w:r>
      <w:proofErr w:type="spellEnd"/>
      <w:r w:rsidRPr="004A1E34">
        <w:rPr>
          <w:rFonts w:ascii="Times New Roman" w:hAnsi="Times New Roman" w:cs="Times New Roman"/>
          <w:sz w:val="24"/>
          <w:szCs w:val="24"/>
        </w:rPr>
        <w:t xml:space="preserve">. </w:t>
      </w:r>
    </w:p>
    <w:p w14:paraId="56C6CB1D" w14:textId="77777777" w:rsidR="004A1E34" w:rsidRPr="004A1E34" w:rsidRDefault="004A1E34" w:rsidP="00941096">
      <w:pPr>
        <w:spacing w:line="276" w:lineRule="auto"/>
        <w:ind w:firstLine="720"/>
        <w:jc w:val="both"/>
        <w:rPr>
          <w:rFonts w:ascii="Times New Roman" w:hAnsi="Times New Roman" w:cs="Times New Roman"/>
          <w:sz w:val="24"/>
          <w:szCs w:val="24"/>
        </w:rPr>
      </w:pPr>
      <w:proofErr w:type="spellStart"/>
      <w:r w:rsidRPr="004A1E34">
        <w:rPr>
          <w:rFonts w:ascii="Times New Roman" w:hAnsi="Times New Roman" w:cs="Times New Roman"/>
          <w:sz w:val="24"/>
          <w:szCs w:val="24"/>
        </w:rPr>
        <w:t>Berdasarkan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hasil</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penelitian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ini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diharapkan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dapat</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memberikan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kontribusi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dalam</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upaya</w:t>
      </w:r>
      <w:proofErr w:type="spellEnd"/>
      <w:r w:rsidRPr="004A1E34">
        <w:rPr>
          <w:rFonts w:ascii="Times New Roman" w:hAnsi="Times New Roman" w:cs="Times New Roman"/>
          <w:sz w:val="24"/>
          <w:szCs w:val="24"/>
        </w:rPr>
        <w:t xml:space="preserve"> reformasi </w:t>
      </w:r>
      <w:proofErr w:type="spellStart"/>
      <w:r w:rsidRPr="004A1E34">
        <w:rPr>
          <w:rFonts w:ascii="Times New Roman" w:hAnsi="Times New Roman" w:cs="Times New Roman"/>
          <w:sz w:val="24"/>
          <w:szCs w:val="24"/>
        </w:rPr>
        <w:t>kepolisian</w:t>
      </w:r>
      <w:proofErr w:type="spellEnd"/>
      <w:r w:rsidRPr="004A1E34">
        <w:rPr>
          <w:rFonts w:ascii="Times New Roman" w:hAnsi="Times New Roman" w:cs="Times New Roman"/>
          <w:sz w:val="24"/>
          <w:szCs w:val="24"/>
        </w:rPr>
        <w:t xml:space="preserve"> dan </w:t>
      </w:r>
      <w:proofErr w:type="spellStart"/>
      <w:r w:rsidRPr="004A1E34">
        <w:rPr>
          <w:rFonts w:ascii="Times New Roman" w:hAnsi="Times New Roman" w:cs="Times New Roman"/>
          <w:sz w:val="24"/>
          <w:szCs w:val="24"/>
        </w:rPr>
        <w:t>peningkatan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profesionalisme</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Polri</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dalam</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menjalankan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tugasnya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serta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mendorong</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perlunya</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pengawasan</w:t>
      </w:r>
      <w:proofErr w:type="spellEnd"/>
      <w:r w:rsidRPr="004A1E34">
        <w:rPr>
          <w:rFonts w:ascii="Times New Roman" w:hAnsi="Times New Roman" w:cs="Times New Roman"/>
          <w:sz w:val="24"/>
          <w:szCs w:val="24"/>
        </w:rPr>
        <w:t xml:space="preserve"> yang </w:t>
      </w:r>
      <w:proofErr w:type="spellStart"/>
      <w:r w:rsidRPr="004A1E34">
        <w:rPr>
          <w:rFonts w:ascii="Times New Roman" w:hAnsi="Times New Roman" w:cs="Times New Roman"/>
          <w:sz w:val="24"/>
          <w:szCs w:val="24"/>
        </w:rPr>
        <w:t>ketat</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terhadap</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tindakan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represif</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untuk</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mencegah</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penyalahgunaan</w:t>
      </w:r>
      <w:proofErr w:type="spellEnd"/>
      <w:r w:rsidRPr="004A1E34">
        <w:rPr>
          <w:rFonts w:ascii="Times New Roman" w:hAnsi="Times New Roman" w:cs="Times New Roman"/>
          <w:sz w:val="24"/>
          <w:szCs w:val="24"/>
        </w:rPr>
        <w:t xml:space="preserve"> </w:t>
      </w:r>
      <w:proofErr w:type="spellStart"/>
      <w:r w:rsidRPr="004A1E34">
        <w:rPr>
          <w:rFonts w:ascii="Times New Roman" w:hAnsi="Times New Roman" w:cs="Times New Roman"/>
          <w:sz w:val="24"/>
          <w:szCs w:val="24"/>
        </w:rPr>
        <w:t>wewenang</w:t>
      </w:r>
      <w:proofErr w:type="spellEnd"/>
      <w:r w:rsidRPr="004A1E34">
        <w:rPr>
          <w:rFonts w:ascii="Times New Roman" w:hAnsi="Times New Roman" w:cs="Times New Roman"/>
          <w:sz w:val="24"/>
          <w:szCs w:val="24"/>
        </w:rPr>
        <w:t>.</w:t>
      </w:r>
    </w:p>
    <w:p w14:paraId="42659348" w14:textId="26CFC2DC" w:rsidR="004A1E34" w:rsidRDefault="004A1E34" w:rsidP="00941096">
      <w:pPr>
        <w:spacing w:line="276" w:lineRule="auto"/>
        <w:jc w:val="both"/>
        <w:rPr>
          <w:rFonts w:ascii="Times New Roman" w:hAnsi="Times New Roman" w:cs="Times New Roman"/>
          <w:b/>
          <w:bCs/>
          <w:sz w:val="24"/>
          <w:szCs w:val="24"/>
        </w:rPr>
        <w:sectPr w:rsidR="004A1E34" w:rsidSect="004A1E34">
          <w:pgSz w:w="11906" w:h="16838"/>
          <w:pgMar w:top="2268" w:right="1701" w:bottom="1701" w:left="2268" w:header="709" w:footer="709" w:gutter="0"/>
          <w:pgNumType w:fmt="lowerRoman" w:start="5"/>
          <w:cols w:space="708"/>
          <w:titlePg/>
          <w:docGrid w:linePitch="360"/>
        </w:sectPr>
      </w:pPr>
      <w:r w:rsidRPr="004A1E34">
        <w:rPr>
          <w:rFonts w:ascii="Times New Roman" w:hAnsi="Times New Roman" w:cs="Times New Roman"/>
          <w:b/>
          <w:bCs/>
          <w:sz w:val="24"/>
          <w:szCs w:val="24"/>
        </w:rPr>
        <w:t xml:space="preserve">Kata </w:t>
      </w:r>
      <w:proofErr w:type="spellStart"/>
      <w:r w:rsidRPr="004A1E34">
        <w:rPr>
          <w:rFonts w:ascii="Times New Roman" w:hAnsi="Times New Roman" w:cs="Times New Roman"/>
          <w:b/>
          <w:bCs/>
          <w:sz w:val="24"/>
          <w:szCs w:val="24"/>
        </w:rPr>
        <w:t>Kunci</w:t>
      </w:r>
      <w:proofErr w:type="spellEnd"/>
      <w:r w:rsidRPr="004A1E34">
        <w:rPr>
          <w:rFonts w:ascii="Times New Roman" w:hAnsi="Times New Roman" w:cs="Times New Roman"/>
          <w:b/>
          <w:bCs/>
          <w:sz w:val="24"/>
          <w:szCs w:val="24"/>
        </w:rPr>
        <w:t xml:space="preserve">: </w:t>
      </w:r>
      <w:proofErr w:type="spellStart"/>
      <w:r w:rsidRPr="004A1E34">
        <w:rPr>
          <w:rFonts w:ascii="Times New Roman" w:hAnsi="Times New Roman" w:cs="Times New Roman"/>
          <w:b/>
          <w:bCs/>
          <w:sz w:val="24"/>
          <w:szCs w:val="24"/>
        </w:rPr>
        <w:t>Kepolisian</w:t>
      </w:r>
      <w:proofErr w:type="spellEnd"/>
      <w:r w:rsidRPr="004A1E34">
        <w:rPr>
          <w:rFonts w:ascii="Times New Roman" w:hAnsi="Times New Roman" w:cs="Times New Roman"/>
          <w:b/>
          <w:bCs/>
          <w:sz w:val="24"/>
          <w:szCs w:val="24"/>
        </w:rPr>
        <w:t xml:space="preserve"> Negara Republik Indonesia (</w:t>
      </w:r>
      <w:proofErr w:type="spellStart"/>
      <w:r w:rsidRPr="004A1E34">
        <w:rPr>
          <w:rFonts w:ascii="Times New Roman" w:hAnsi="Times New Roman" w:cs="Times New Roman"/>
          <w:b/>
          <w:bCs/>
          <w:sz w:val="24"/>
          <w:szCs w:val="24"/>
        </w:rPr>
        <w:t>Polri</w:t>
      </w:r>
      <w:proofErr w:type="spellEnd"/>
      <w:r w:rsidRPr="004A1E34">
        <w:rPr>
          <w:rFonts w:ascii="Times New Roman" w:hAnsi="Times New Roman" w:cs="Times New Roman"/>
          <w:b/>
          <w:bCs/>
          <w:sz w:val="24"/>
          <w:szCs w:val="24"/>
        </w:rPr>
        <w:t xml:space="preserve">); Tindakan </w:t>
      </w:r>
      <w:proofErr w:type="spellStart"/>
      <w:r w:rsidRPr="004A1E34">
        <w:rPr>
          <w:rFonts w:ascii="Times New Roman" w:hAnsi="Times New Roman" w:cs="Times New Roman"/>
          <w:b/>
          <w:bCs/>
          <w:sz w:val="24"/>
          <w:szCs w:val="24"/>
        </w:rPr>
        <w:t>Represif</w:t>
      </w:r>
      <w:proofErr w:type="spellEnd"/>
      <w:r w:rsidRPr="004A1E34">
        <w:rPr>
          <w:rFonts w:ascii="Times New Roman" w:hAnsi="Times New Roman" w:cs="Times New Roman"/>
          <w:b/>
          <w:bCs/>
          <w:sz w:val="24"/>
          <w:szCs w:val="24"/>
        </w:rPr>
        <w:t xml:space="preserve">; </w:t>
      </w:r>
      <w:proofErr w:type="spellStart"/>
      <w:r w:rsidRPr="004A1E34">
        <w:rPr>
          <w:rFonts w:ascii="Times New Roman" w:hAnsi="Times New Roman" w:cs="Times New Roman"/>
          <w:b/>
          <w:bCs/>
          <w:sz w:val="24"/>
          <w:szCs w:val="24"/>
        </w:rPr>
        <w:t>Prosedu</w:t>
      </w:r>
      <w:r>
        <w:rPr>
          <w:rFonts w:ascii="Times New Roman" w:hAnsi="Times New Roman" w:cs="Times New Roman"/>
          <w:b/>
          <w:bCs/>
          <w:sz w:val="24"/>
          <w:szCs w:val="24"/>
        </w:rPr>
        <w:t>r</w:t>
      </w:r>
      <w:proofErr w:type="spellEnd"/>
    </w:p>
    <w:p w14:paraId="6622E54D" w14:textId="5DD72469" w:rsidR="004A1E34" w:rsidRPr="00004D3F" w:rsidRDefault="00941096" w:rsidP="00004D3F">
      <w:pPr>
        <w:pStyle w:val="Heading1"/>
        <w:rPr>
          <w:i/>
          <w:iCs/>
        </w:rPr>
      </w:pPr>
      <w:bookmarkStart w:id="5" w:name="_Toc190972383"/>
      <w:r w:rsidRPr="00004D3F">
        <w:rPr>
          <w:i/>
          <w:iCs/>
        </w:rPr>
        <w:lastRenderedPageBreak/>
        <w:t>ABSTRACT</w:t>
      </w:r>
      <w:bookmarkEnd w:id="5"/>
    </w:p>
    <w:p w14:paraId="63C3AE36" w14:textId="77777777" w:rsidR="004A1E34" w:rsidRPr="004A1E34" w:rsidRDefault="004A1E34" w:rsidP="00941096">
      <w:pPr>
        <w:spacing w:line="276" w:lineRule="auto"/>
        <w:ind w:firstLine="720"/>
        <w:jc w:val="both"/>
        <w:rPr>
          <w:rFonts w:ascii="Times New Roman" w:hAnsi="Times New Roman" w:cs="Times New Roman"/>
          <w:i/>
          <w:iCs/>
          <w:sz w:val="24"/>
          <w:szCs w:val="24"/>
        </w:rPr>
      </w:pPr>
      <w:r w:rsidRPr="004A1E34">
        <w:rPr>
          <w:rFonts w:ascii="Times New Roman" w:hAnsi="Times New Roman" w:cs="Times New Roman"/>
          <w:i/>
          <w:iCs/>
          <w:sz w:val="24"/>
          <w:szCs w:val="24"/>
        </w:rPr>
        <w:t>Enforcing the law, preserving security and order, and safeguarding, fostering, and serving the public are all crucial tasks performed by the Indonesian National Police (</w:t>
      </w:r>
      <w:proofErr w:type="spellStart"/>
      <w:r w:rsidRPr="004A1E34">
        <w:rPr>
          <w:rFonts w:ascii="Times New Roman" w:hAnsi="Times New Roman" w:cs="Times New Roman"/>
          <w:i/>
          <w:iCs/>
          <w:sz w:val="24"/>
          <w:szCs w:val="24"/>
        </w:rPr>
        <w:t>Polri</w:t>
      </w:r>
      <w:proofErr w:type="spellEnd"/>
      <w:r w:rsidRPr="004A1E34">
        <w:rPr>
          <w:rFonts w:ascii="Times New Roman" w:hAnsi="Times New Roman" w:cs="Times New Roman"/>
          <w:i/>
          <w:iCs/>
          <w:sz w:val="24"/>
          <w:szCs w:val="24"/>
        </w:rPr>
        <w:t xml:space="preserve">). However, </w:t>
      </w:r>
      <w:proofErr w:type="spellStart"/>
      <w:r w:rsidRPr="004A1E34">
        <w:rPr>
          <w:rFonts w:ascii="Times New Roman" w:hAnsi="Times New Roman" w:cs="Times New Roman"/>
          <w:i/>
          <w:iCs/>
          <w:sz w:val="24"/>
          <w:szCs w:val="24"/>
        </w:rPr>
        <w:t>Polri</w:t>
      </w:r>
      <w:proofErr w:type="spellEnd"/>
      <w:r w:rsidRPr="004A1E34">
        <w:rPr>
          <w:rFonts w:ascii="Times New Roman" w:hAnsi="Times New Roman" w:cs="Times New Roman"/>
          <w:i/>
          <w:iCs/>
          <w:sz w:val="24"/>
          <w:szCs w:val="24"/>
        </w:rPr>
        <w:t xml:space="preserve"> frequently employs repressive tactics as a last resort to handle security problems that have escalated to a severe level while performing its duties.</w:t>
      </w:r>
    </w:p>
    <w:p w14:paraId="64FF3564" w14:textId="77777777" w:rsidR="004A1E34" w:rsidRPr="004A1E34" w:rsidRDefault="004A1E34" w:rsidP="00941096">
      <w:pPr>
        <w:spacing w:line="276" w:lineRule="auto"/>
        <w:ind w:firstLine="720"/>
        <w:jc w:val="both"/>
        <w:rPr>
          <w:rFonts w:ascii="Times New Roman" w:hAnsi="Times New Roman" w:cs="Times New Roman"/>
          <w:i/>
          <w:iCs/>
          <w:sz w:val="24"/>
          <w:szCs w:val="24"/>
        </w:rPr>
      </w:pPr>
      <w:r w:rsidRPr="004A1E34">
        <w:rPr>
          <w:rFonts w:ascii="Times New Roman" w:hAnsi="Times New Roman" w:cs="Times New Roman"/>
          <w:i/>
          <w:iCs/>
          <w:sz w:val="24"/>
          <w:szCs w:val="24"/>
        </w:rPr>
        <w:t xml:space="preserve">This research aims: (1) To find out how the police action procedures in carrying out repressive efforts against people who violate the law. (2) To find out how the impact of repressive actions of police members on people who violate the law. The type of research used in this research is library research, the approach used is a statutory approach, the data collection technique is through library observation and </w:t>
      </w:r>
      <w:proofErr w:type="spellStart"/>
      <w:r w:rsidRPr="004A1E34">
        <w:rPr>
          <w:rFonts w:ascii="Times New Roman" w:hAnsi="Times New Roman" w:cs="Times New Roman"/>
          <w:i/>
          <w:iCs/>
          <w:sz w:val="24"/>
          <w:szCs w:val="24"/>
        </w:rPr>
        <w:t>analyzed</w:t>
      </w:r>
      <w:proofErr w:type="spellEnd"/>
      <w:r w:rsidRPr="004A1E34">
        <w:rPr>
          <w:rFonts w:ascii="Times New Roman" w:hAnsi="Times New Roman" w:cs="Times New Roman"/>
          <w:i/>
          <w:iCs/>
          <w:sz w:val="24"/>
          <w:szCs w:val="24"/>
        </w:rPr>
        <w:t xml:space="preserve"> by qualitative methods, The data sources used are secondary data sources collected from various secondary sources, including books, articles, and scientific journals.</w:t>
      </w:r>
    </w:p>
    <w:p w14:paraId="2DB02D1F" w14:textId="77777777" w:rsidR="004A1E34" w:rsidRPr="004A1E34" w:rsidRDefault="004A1E34" w:rsidP="00941096">
      <w:pPr>
        <w:spacing w:line="276" w:lineRule="auto"/>
        <w:ind w:firstLine="720"/>
        <w:jc w:val="both"/>
        <w:rPr>
          <w:rFonts w:ascii="Times New Roman" w:hAnsi="Times New Roman" w:cs="Times New Roman"/>
          <w:i/>
          <w:iCs/>
          <w:sz w:val="24"/>
          <w:szCs w:val="24"/>
        </w:rPr>
      </w:pPr>
      <w:r w:rsidRPr="004A1E34">
        <w:rPr>
          <w:rFonts w:ascii="Times New Roman" w:hAnsi="Times New Roman" w:cs="Times New Roman"/>
          <w:i/>
          <w:iCs/>
          <w:sz w:val="24"/>
          <w:szCs w:val="24"/>
        </w:rPr>
        <w:t xml:space="preserve">The results showed that police repressive actions must follow established procedures, including investigations, summons, arrests, detentions, and searches. These actions aim to maintain public security and order, but often lead to negative impacts such as human rights violations and decreased public trust in the police institution. On the other hand, properly executed repressive measures can improve community discipline and strengthen law enforcement. </w:t>
      </w:r>
    </w:p>
    <w:p w14:paraId="5ABFD866" w14:textId="77777777" w:rsidR="004A1E34" w:rsidRDefault="004A1E34" w:rsidP="00941096">
      <w:pPr>
        <w:spacing w:line="276" w:lineRule="auto"/>
        <w:ind w:firstLine="720"/>
        <w:jc w:val="both"/>
        <w:rPr>
          <w:rFonts w:ascii="Times New Roman" w:hAnsi="Times New Roman" w:cs="Times New Roman"/>
          <w:b/>
          <w:bCs/>
          <w:i/>
          <w:iCs/>
        </w:rPr>
      </w:pPr>
      <w:r w:rsidRPr="004A1E34">
        <w:rPr>
          <w:rFonts w:ascii="Times New Roman" w:hAnsi="Times New Roman" w:cs="Times New Roman"/>
          <w:i/>
          <w:iCs/>
          <w:sz w:val="24"/>
          <w:szCs w:val="24"/>
        </w:rPr>
        <w:t>Based on the results of this study, it is hoped that it can contribute to police reform efforts and increase the professionalism of the National Police in carrying out their duties, as well as encourage the need for strict supervision of repressive actions to prevent abuse of authority.</w:t>
      </w:r>
      <w:r w:rsidRPr="004A1E34">
        <w:rPr>
          <w:rFonts w:ascii="Times New Roman" w:hAnsi="Times New Roman" w:cs="Times New Roman"/>
          <w:i/>
          <w:iCs/>
          <w:sz w:val="24"/>
          <w:szCs w:val="24"/>
        </w:rPr>
        <w:cr/>
      </w:r>
      <w:r w:rsidRPr="004A1E34">
        <w:rPr>
          <w:rFonts w:ascii="Times New Roman" w:hAnsi="Times New Roman" w:cs="Times New Roman"/>
          <w:b/>
          <w:bCs/>
          <w:i/>
          <w:iCs/>
          <w:sz w:val="24"/>
          <w:szCs w:val="24"/>
        </w:rPr>
        <w:t>Keywords: Indonesian National Police (</w:t>
      </w:r>
      <w:proofErr w:type="spellStart"/>
      <w:r w:rsidRPr="004A1E34">
        <w:rPr>
          <w:rFonts w:ascii="Times New Roman" w:hAnsi="Times New Roman" w:cs="Times New Roman"/>
          <w:b/>
          <w:bCs/>
          <w:i/>
          <w:iCs/>
          <w:sz w:val="24"/>
          <w:szCs w:val="24"/>
        </w:rPr>
        <w:t>Polri</w:t>
      </w:r>
      <w:proofErr w:type="spellEnd"/>
      <w:r w:rsidRPr="004A1E34">
        <w:rPr>
          <w:rFonts w:ascii="Times New Roman" w:hAnsi="Times New Roman" w:cs="Times New Roman"/>
          <w:b/>
          <w:bCs/>
          <w:i/>
          <w:iCs/>
          <w:sz w:val="24"/>
          <w:szCs w:val="24"/>
        </w:rPr>
        <w:t>), Repressive Actions, Procedures</w:t>
      </w:r>
    </w:p>
    <w:p w14:paraId="1431A334" w14:textId="77777777" w:rsidR="004A1E34" w:rsidRDefault="004A1E34" w:rsidP="00DA1D6A"/>
    <w:p w14:paraId="18CD319E" w14:textId="77777777" w:rsidR="00941096" w:rsidRDefault="00941096" w:rsidP="00DA1D6A"/>
    <w:p w14:paraId="649CE8A5" w14:textId="77777777" w:rsidR="00941096" w:rsidRDefault="00941096" w:rsidP="00DA1D6A"/>
    <w:p w14:paraId="7F251F63" w14:textId="77777777" w:rsidR="00941096" w:rsidRDefault="00941096" w:rsidP="00DA1D6A"/>
    <w:p w14:paraId="33E7EE43" w14:textId="77777777" w:rsidR="00CC38C4" w:rsidRDefault="00CC38C4" w:rsidP="00DA1D6A">
      <w:pPr>
        <w:sectPr w:rsidR="00CC38C4" w:rsidSect="004A1E34">
          <w:pgSz w:w="11906" w:h="16838"/>
          <w:pgMar w:top="2268" w:right="1701" w:bottom="1701" w:left="2268" w:header="709" w:footer="709" w:gutter="0"/>
          <w:pgNumType w:fmt="lowerRoman" w:start="6"/>
          <w:cols w:space="708"/>
          <w:titlePg/>
          <w:docGrid w:linePitch="360"/>
        </w:sectPr>
      </w:pPr>
    </w:p>
    <w:p w14:paraId="214CDEDD" w14:textId="644F4CC9" w:rsidR="00941096" w:rsidRDefault="00941096" w:rsidP="00004D3F">
      <w:pPr>
        <w:pStyle w:val="Heading1"/>
      </w:pPr>
      <w:bookmarkStart w:id="6" w:name="_Toc190972384"/>
      <w:r>
        <w:lastRenderedPageBreak/>
        <w:t>PERSEMBAHAN</w:t>
      </w:r>
      <w:bookmarkEnd w:id="6"/>
    </w:p>
    <w:p w14:paraId="70380CC7" w14:textId="68841304" w:rsidR="00941096" w:rsidRDefault="00A36B85" w:rsidP="00A36B85">
      <w:pPr>
        <w:spacing w:line="480" w:lineRule="auto"/>
        <w:rPr>
          <w:rFonts w:ascii="Times New Roman" w:hAnsi="Times New Roman" w:cs="Times New Roman"/>
          <w:sz w:val="24"/>
          <w:szCs w:val="24"/>
        </w:rPr>
      </w:pPr>
      <w:proofErr w:type="spellStart"/>
      <w:r w:rsidRPr="00A36B85">
        <w:rPr>
          <w:rFonts w:ascii="Times New Roman" w:hAnsi="Times New Roman" w:cs="Times New Roman"/>
          <w:sz w:val="24"/>
          <w:szCs w:val="24"/>
        </w:rPr>
        <w:t>Dengan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penuh</w:t>
      </w:r>
      <w:proofErr w:type="spellEnd"/>
      <w:r w:rsidRPr="00A36B85">
        <w:rPr>
          <w:rFonts w:ascii="Times New Roman" w:hAnsi="Times New Roman" w:cs="Times New Roman"/>
          <w:sz w:val="24"/>
          <w:szCs w:val="24"/>
        </w:rPr>
        <w:t xml:space="preserve"> rasa </w:t>
      </w:r>
      <w:proofErr w:type="spellStart"/>
      <w:r w:rsidRPr="00A36B85">
        <w:rPr>
          <w:rFonts w:ascii="Times New Roman" w:hAnsi="Times New Roman" w:cs="Times New Roman"/>
          <w:sz w:val="24"/>
          <w:szCs w:val="24"/>
        </w:rPr>
        <w:t>syukur</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hormat</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saya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persembahkan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skripsi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ini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kepada</w:t>
      </w:r>
      <w:proofErr w:type="spellEnd"/>
      <w:r w:rsidRPr="00A36B85">
        <w:rPr>
          <w:rFonts w:ascii="Times New Roman" w:hAnsi="Times New Roman" w:cs="Times New Roman"/>
          <w:sz w:val="24"/>
          <w:szCs w:val="24"/>
        </w:rPr>
        <w:t>:</w:t>
      </w:r>
    </w:p>
    <w:p w14:paraId="2D481B1A" w14:textId="0C2A9954" w:rsidR="00A36B85" w:rsidRDefault="00A36B85" w:rsidP="00177321">
      <w:pPr>
        <w:pStyle w:val="ListParagraph"/>
        <w:numPr>
          <w:ilvl w:val="0"/>
          <w:numId w:val="140"/>
        </w:numPr>
        <w:spacing w:line="480" w:lineRule="auto"/>
        <w:jc w:val="both"/>
        <w:rPr>
          <w:rFonts w:ascii="Times New Roman" w:hAnsi="Times New Roman" w:cs="Times New Roman"/>
          <w:sz w:val="24"/>
          <w:szCs w:val="24"/>
        </w:rPr>
      </w:pPr>
      <w:r w:rsidRPr="00A36B85">
        <w:rPr>
          <w:rFonts w:ascii="Times New Roman" w:hAnsi="Times New Roman" w:cs="Times New Roman"/>
          <w:sz w:val="24"/>
          <w:szCs w:val="24"/>
        </w:rPr>
        <w:t xml:space="preserve">Segala </w:t>
      </w:r>
      <w:proofErr w:type="spellStart"/>
      <w:r w:rsidRPr="00A36B85">
        <w:rPr>
          <w:rFonts w:ascii="Times New Roman" w:hAnsi="Times New Roman" w:cs="Times New Roman"/>
          <w:sz w:val="24"/>
          <w:szCs w:val="24"/>
        </w:rPr>
        <w:t>puji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bagi</w:t>
      </w:r>
      <w:proofErr w:type="spellEnd"/>
      <w:r w:rsidRPr="00A36B85">
        <w:rPr>
          <w:rFonts w:ascii="Times New Roman" w:hAnsi="Times New Roman" w:cs="Times New Roman"/>
          <w:sz w:val="24"/>
          <w:szCs w:val="24"/>
        </w:rPr>
        <w:t xml:space="preserve"> Allah SWT, yang </w:t>
      </w:r>
      <w:proofErr w:type="spellStart"/>
      <w:r w:rsidRPr="00A36B85">
        <w:rPr>
          <w:rFonts w:ascii="Times New Roman" w:hAnsi="Times New Roman" w:cs="Times New Roman"/>
          <w:sz w:val="24"/>
          <w:szCs w:val="24"/>
        </w:rPr>
        <w:t>telah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memberikan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rahmat</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hidayah</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kekuatan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dalam</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setiap</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langkah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perjalanan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hidup</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saya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Tanpa</w:t>
      </w:r>
      <w:proofErr w:type="spellEnd"/>
      <w:r w:rsidRPr="00A36B85">
        <w:rPr>
          <w:rFonts w:ascii="Times New Roman" w:hAnsi="Times New Roman" w:cs="Times New Roman"/>
          <w:sz w:val="24"/>
          <w:szCs w:val="24"/>
        </w:rPr>
        <w:t xml:space="preserve">-Nya, </w:t>
      </w:r>
      <w:proofErr w:type="spellStart"/>
      <w:r w:rsidRPr="00A36B85">
        <w:rPr>
          <w:rFonts w:ascii="Times New Roman" w:hAnsi="Times New Roman" w:cs="Times New Roman"/>
          <w:sz w:val="24"/>
          <w:szCs w:val="24"/>
        </w:rPr>
        <w:t>saya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tidak</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akan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mampu</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melewati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berbagai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tantangan</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rintangan</w:t>
      </w:r>
      <w:proofErr w:type="spellEnd"/>
      <w:r w:rsidRPr="00A36B85">
        <w:rPr>
          <w:rFonts w:ascii="Times New Roman" w:hAnsi="Times New Roman" w:cs="Times New Roman"/>
          <w:sz w:val="24"/>
          <w:szCs w:val="24"/>
        </w:rPr>
        <w:t xml:space="preserve"> yang </w:t>
      </w:r>
      <w:proofErr w:type="spellStart"/>
      <w:r w:rsidRPr="00A36B85">
        <w:rPr>
          <w:rFonts w:ascii="Times New Roman" w:hAnsi="Times New Roman" w:cs="Times New Roman"/>
          <w:sz w:val="24"/>
          <w:szCs w:val="24"/>
        </w:rPr>
        <w:t>ada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Semoga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karya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ini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dapat</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menjadi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amal</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jariyah</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bermanfaat</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bagi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umat</w:t>
      </w:r>
      <w:proofErr w:type="spellEnd"/>
      <w:r w:rsidRPr="00A36B85">
        <w:rPr>
          <w:rFonts w:ascii="Times New Roman" w:hAnsi="Times New Roman" w:cs="Times New Roman"/>
          <w:sz w:val="24"/>
          <w:szCs w:val="24"/>
        </w:rPr>
        <w:t>.</w:t>
      </w:r>
    </w:p>
    <w:p w14:paraId="5A9CD395" w14:textId="7542AF05" w:rsidR="00A36B85" w:rsidRDefault="00A36B85" w:rsidP="00177321">
      <w:pPr>
        <w:pStyle w:val="ListParagraph"/>
        <w:numPr>
          <w:ilvl w:val="0"/>
          <w:numId w:val="140"/>
        </w:numPr>
        <w:spacing w:line="480" w:lineRule="auto"/>
        <w:jc w:val="both"/>
        <w:rPr>
          <w:rFonts w:ascii="Times New Roman" w:hAnsi="Times New Roman" w:cs="Times New Roman"/>
          <w:sz w:val="24"/>
          <w:szCs w:val="24"/>
        </w:rPr>
      </w:pPr>
      <w:proofErr w:type="spellStart"/>
      <w:r w:rsidRPr="00A36B85">
        <w:rPr>
          <w:rFonts w:ascii="Times New Roman" w:hAnsi="Times New Roman" w:cs="Times New Roman"/>
          <w:sz w:val="24"/>
          <w:szCs w:val="24"/>
        </w:rPr>
        <w:t>Untuk</w:t>
      </w:r>
      <w:proofErr w:type="spellEnd"/>
      <w:r w:rsidRPr="00A36B85">
        <w:rPr>
          <w:rFonts w:ascii="Times New Roman" w:hAnsi="Times New Roman" w:cs="Times New Roman"/>
          <w:sz w:val="24"/>
          <w:szCs w:val="24"/>
        </w:rPr>
        <w:t xml:space="preserve"> </w:t>
      </w:r>
      <w:proofErr w:type="spellStart"/>
      <w:r>
        <w:rPr>
          <w:rFonts w:ascii="Times New Roman" w:hAnsi="Times New Roman" w:cs="Times New Roman"/>
          <w:sz w:val="24"/>
          <w:szCs w:val="24"/>
        </w:rPr>
        <w:t>Mamah</w:t>
      </w:r>
      <w:proofErr w:type="spellEnd"/>
      <w:r>
        <w:rPr>
          <w:rFonts w:ascii="Times New Roman" w:hAnsi="Times New Roman" w:cs="Times New Roman"/>
          <w:sz w:val="24"/>
          <w:szCs w:val="24"/>
        </w:rPr>
        <w:t xml:space="preserve"> (Erny </w:t>
      </w:r>
      <w:proofErr w:type="spellStart"/>
      <w:r>
        <w:rPr>
          <w:rFonts w:ascii="Times New Roman" w:hAnsi="Times New Roman" w:cs="Times New Roman"/>
          <w:sz w:val="24"/>
          <w:szCs w:val="24"/>
        </w:rPr>
        <w:t>Oktafia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Tajudin</w:t>
      </w:r>
      <w:proofErr w:type="spellEnd"/>
      <w:r>
        <w:rPr>
          <w:rFonts w:ascii="Times New Roman" w:hAnsi="Times New Roman" w:cs="Times New Roman"/>
          <w:sz w:val="24"/>
          <w:szCs w:val="24"/>
        </w:rPr>
        <w:t>)</w:t>
      </w:r>
      <w:r w:rsidRPr="00A36B85">
        <w:rPr>
          <w:rFonts w:ascii="Times New Roman" w:hAnsi="Times New Roman" w:cs="Times New Roman"/>
          <w:sz w:val="24"/>
          <w:szCs w:val="24"/>
        </w:rPr>
        <w:t xml:space="preserve">, yang </w:t>
      </w:r>
      <w:proofErr w:type="spellStart"/>
      <w:r w:rsidRPr="00A36B85">
        <w:rPr>
          <w:rFonts w:ascii="Times New Roman" w:hAnsi="Times New Roman" w:cs="Times New Roman"/>
          <w:sz w:val="24"/>
          <w:szCs w:val="24"/>
        </w:rPr>
        <w:t>telah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memberikan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cinta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dukungan</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pengorbanan</w:t>
      </w:r>
      <w:proofErr w:type="spellEnd"/>
      <w:r w:rsidRPr="00A36B85">
        <w:rPr>
          <w:rFonts w:ascii="Times New Roman" w:hAnsi="Times New Roman" w:cs="Times New Roman"/>
          <w:sz w:val="24"/>
          <w:szCs w:val="24"/>
        </w:rPr>
        <w:t xml:space="preserve"> yang </w:t>
      </w:r>
      <w:proofErr w:type="spellStart"/>
      <w:r w:rsidRPr="00A36B85">
        <w:rPr>
          <w:rFonts w:ascii="Times New Roman" w:hAnsi="Times New Roman" w:cs="Times New Roman"/>
          <w:sz w:val="24"/>
          <w:szCs w:val="24"/>
        </w:rPr>
        <w:t>tiada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henti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Terima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kasih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atas</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doa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bimbingan</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motivasi</w:t>
      </w:r>
      <w:proofErr w:type="spellEnd"/>
      <w:r w:rsidRPr="00A36B85">
        <w:rPr>
          <w:rFonts w:ascii="Times New Roman" w:hAnsi="Times New Roman" w:cs="Times New Roman"/>
          <w:sz w:val="24"/>
          <w:szCs w:val="24"/>
        </w:rPr>
        <w:t xml:space="preserve"> yang </w:t>
      </w:r>
      <w:proofErr w:type="spellStart"/>
      <w:r w:rsidRPr="00A36B85">
        <w:rPr>
          <w:rFonts w:ascii="Times New Roman" w:hAnsi="Times New Roman" w:cs="Times New Roman"/>
          <w:sz w:val="24"/>
          <w:szCs w:val="24"/>
        </w:rPr>
        <w:t>selalu</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menguatkan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saya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dalam</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setiap</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langkah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perjalanan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ini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Tanpa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kasih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sayang</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dukungan</w:t>
      </w:r>
      <w:proofErr w:type="spellEnd"/>
      <w:r w:rsidRPr="00A36B85">
        <w:rPr>
          <w:rFonts w:ascii="Times New Roman" w:hAnsi="Times New Roman" w:cs="Times New Roman"/>
          <w:sz w:val="24"/>
          <w:szCs w:val="24"/>
        </w:rPr>
        <w:t xml:space="preserve"> kalian, </w:t>
      </w:r>
      <w:proofErr w:type="spellStart"/>
      <w:r w:rsidRPr="00A36B85">
        <w:rPr>
          <w:rFonts w:ascii="Times New Roman" w:hAnsi="Times New Roman" w:cs="Times New Roman"/>
          <w:sz w:val="24"/>
          <w:szCs w:val="24"/>
        </w:rPr>
        <w:t>saya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tidak</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akan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berada</w:t>
      </w:r>
      <w:proofErr w:type="spellEnd"/>
      <w:r w:rsidRPr="00A36B85">
        <w:rPr>
          <w:rFonts w:ascii="Times New Roman" w:hAnsi="Times New Roman" w:cs="Times New Roman"/>
          <w:sz w:val="24"/>
          <w:szCs w:val="24"/>
        </w:rPr>
        <w:t xml:space="preserve"> di </w:t>
      </w:r>
      <w:proofErr w:type="spellStart"/>
      <w:r w:rsidRPr="00A36B85">
        <w:rPr>
          <w:rFonts w:ascii="Times New Roman" w:hAnsi="Times New Roman" w:cs="Times New Roman"/>
          <w:sz w:val="24"/>
          <w:szCs w:val="24"/>
        </w:rPr>
        <w:t>titik</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ini</w:t>
      </w:r>
      <w:proofErr w:type="spellEnd"/>
      <w:r w:rsidRPr="00A36B85">
        <w:rPr>
          <w:rFonts w:ascii="Times New Roman" w:hAnsi="Times New Roman" w:cs="Times New Roman"/>
          <w:sz w:val="24"/>
          <w:szCs w:val="24"/>
        </w:rPr>
        <w:t>.</w:t>
      </w:r>
    </w:p>
    <w:p w14:paraId="73380F29" w14:textId="16010F02" w:rsidR="00A36B85" w:rsidRDefault="00A36B85" w:rsidP="00177321">
      <w:pPr>
        <w:pStyle w:val="ListParagraph"/>
        <w:numPr>
          <w:ilvl w:val="0"/>
          <w:numId w:val="140"/>
        </w:numPr>
        <w:spacing w:line="480" w:lineRule="auto"/>
        <w:jc w:val="both"/>
        <w:rPr>
          <w:rFonts w:ascii="Times New Roman" w:hAnsi="Times New Roman" w:cs="Times New Roman"/>
          <w:sz w:val="24"/>
          <w:szCs w:val="24"/>
        </w:rPr>
      </w:pPr>
      <w:proofErr w:type="spellStart"/>
      <w:r w:rsidRPr="00A36B85">
        <w:rPr>
          <w:rFonts w:ascii="Times New Roman" w:hAnsi="Times New Roman" w:cs="Times New Roman"/>
          <w:sz w:val="24"/>
          <w:szCs w:val="24"/>
        </w:rPr>
        <w:t>Untuk</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adikku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tercinta</w:t>
      </w:r>
      <w:proofErr w:type="spellEnd"/>
      <w:r>
        <w:rPr>
          <w:rFonts w:ascii="Times New Roman" w:hAnsi="Times New Roman" w:cs="Times New Roman"/>
          <w:sz w:val="24"/>
          <w:szCs w:val="24"/>
        </w:rPr>
        <w:t xml:space="preserve"> (Zafina Anis </w:t>
      </w:r>
      <w:proofErr w:type="spellStart"/>
      <w:r>
        <w:rPr>
          <w:rFonts w:ascii="Times New Roman" w:hAnsi="Times New Roman" w:cs="Times New Roman"/>
          <w:sz w:val="24"/>
          <w:szCs w:val="24"/>
        </w:rPr>
        <w:t>Maulida</w:t>
      </w:r>
      <w:proofErr w:type="spellEnd"/>
      <w:r>
        <w:rPr>
          <w:rFonts w:ascii="Times New Roman" w:hAnsi="Times New Roman" w:cs="Times New Roman"/>
          <w:sz w:val="24"/>
          <w:szCs w:val="24"/>
        </w:rPr>
        <w:t>)</w:t>
      </w:r>
      <w:r w:rsidRPr="00A36B85">
        <w:rPr>
          <w:rFonts w:ascii="Times New Roman" w:hAnsi="Times New Roman" w:cs="Times New Roman"/>
          <w:sz w:val="24"/>
          <w:szCs w:val="24"/>
        </w:rPr>
        <w:t xml:space="preserve">, yang </w:t>
      </w:r>
      <w:proofErr w:type="spellStart"/>
      <w:r w:rsidRPr="00A36B85">
        <w:rPr>
          <w:rFonts w:ascii="Times New Roman" w:hAnsi="Times New Roman" w:cs="Times New Roman"/>
          <w:sz w:val="24"/>
          <w:szCs w:val="24"/>
        </w:rPr>
        <w:t>selalu</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menjadi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sumber</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Terima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kasih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mendukungku</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dalam</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setiap</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langkah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Semoga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kita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bisa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terus</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saling</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mendukung</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menginspirasi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satu</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sama</w:t>
      </w:r>
      <w:proofErr w:type="spellEnd"/>
      <w:r w:rsidRPr="00A36B85">
        <w:rPr>
          <w:rFonts w:ascii="Times New Roman" w:hAnsi="Times New Roman" w:cs="Times New Roman"/>
          <w:sz w:val="24"/>
          <w:szCs w:val="24"/>
        </w:rPr>
        <w:t xml:space="preserve"> lain.</w:t>
      </w:r>
    </w:p>
    <w:p w14:paraId="4DED79BB" w14:textId="48BBACE4" w:rsidR="00A36B85" w:rsidRDefault="00A36B85" w:rsidP="00177321">
      <w:pPr>
        <w:pStyle w:val="ListParagraph"/>
        <w:numPr>
          <w:ilvl w:val="0"/>
          <w:numId w:val="140"/>
        </w:numPr>
        <w:spacing w:line="480" w:lineRule="auto"/>
        <w:jc w:val="both"/>
        <w:rPr>
          <w:rFonts w:ascii="Times New Roman" w:hAnsi="Times New Roman" w:cs="Times New Roman"/>
          <w:sz w:val="24"/>
          <w:szCs w:val="24"/>
        </w:rPr>
      </w:pPr>
      <w:proofErr w:type="spellStart"/>
      <w:r w:rsidRPr="00A36B85">
        <w:rPr>
          <w:rFonts w:ascii="Times New Roman" w:hAnsi="Times New Roman" w:cs="Times New Roman"/>
          <w:sz w:val="24"/>
          <w:szCs w:val="24"/>
        </w:rPr>
        <w:t>Untuk</w:t>
      </w:r>
      <w:proofErr w:type="spellEnd"/>
      <w:r w:rsidRPr="00A36B85">
        <w:rPr>
          <w:rFonts w:ascii="Times New Roman" w:hAnsi="Times New Roman" w:cs="Times New Roman"/>
          <w:sz w:val="24"/>
          <w:szCs w:val="24"/>
        </w:rPr>
        <w:t xml:space="preserve"> </w:t>
      </w:r>
      <w:proofErr w:type="spellStart"/>
      <w:r w:rsidR="00177321">
        <w:rPr>
          <w:rFonts w:ascii="Times New Roman" w:hAnsi="Times New Roman" w:cs="Times New Roman"/>
          <w:sz w:val="24"/>
          <w:szCs w:val="24"/>
        </w:rPr>
        <w:t>teman-teman</w:t>
      </w:r>
      <w:proofErr w:type="spellEnd"/>
      <w:r w:rsidR="00177321">
        <w:rPr>
          <w:rFonts w:ascii="Times New Roman" w:hAnsi="Times New Roman" w:cs="Times New Roman"/>
          <w:sz w:val="24"/>
          <w:szCs w:val="24"/>
        </w:rPr>
        <w:t xml:space="preserve"> </w:t>
      </w:r>
      <w:proofErr w:type="spellStart"/>
      <w:r w:rsidR="00177321">
        <w:rPr>
          <w:rFonts w:ascii="Times New Roman" w:hAnsi="Times New Roman" w:cs="Times New Roman"/>
          <w:sz w:val="24"/>
          <w:szCs w:val="24"/>
        </w:rPr>
        <w:t>Pejantan</w:t>
      </w:r>
      <w:proofErr w:type="spellEnd"/>
      <w:r w:rsidR="00177321">
        <w:rPr>
          <w:rFonts w:ascii="Times New Roman" w:hAnsi="Times New Roman" w:cs="Times New Roman"/>
          <w:sz w:val="24"/>
          <w:szCs w:val="24"/>
        </w:rPr>
        <w:t xml:space="preserve"> Tangguh</w:t>
      </w:r>
      <w:r w:rsidRPr="00A36B85">
        <w:rPr>
          <w:rFonts w:ascii="Times New Roman" w:hAnsi="Times New Roman" w:cs="Times New Roman"/>
          <w:sz w:val="24"/>
          <w:szCs w:val="24"/>
        </w:rPr>
        <w:t xml:space="preserve">, </w:t>
      </w:r>
      <w:proofErr w:type="spellStart"/>
      <w:r>
        <w:rPr>
          <w:rFonts w:ascii="Times New Roman" w:hAnsi="Times New Roman" w:cs="Times New Roman"/>
          <w:sz w:val="24"/>
          <w:szCs w:val="24"/>
        </w:rPr>
        <w:t>Dzaffa</w:t>
      </w:r>
      <w:proofErr w:type="spellEnd"/>
      <w:r>
        <w:rPr>
          <w:rFonts w:ascii="Times New Roman" w:hAnsi="Times New Roman" w:cs="Times New Roman"/>
          <w:sz w:val="24"/>
          <w:szCs w:val="24"/>
        </w:rPr>
        <w:t xml:space="preserve">, Farrel, Ilhan, </w:t>
      </w:r>
      <w:proofErr w:type="spellStart"/>
      <w:r>
        <w:rPr>
          <w:rFonts w:ascii="Times New Roman" w:hAnsi="Times New Roman" w:cs="Times New Roman"/>
          <w:sz w:val="24"/>
          <w:szCs w:val="24"/>
        </w:rPr>
        <w:t>Aqsal</w:t>
      </w:r>
      <w:proofErr w:type="spellEnd"/>
      <w:r>
        <w:rPr>
          <w:rFonts w:ascii="Times New Roman" w:hAnsi="Times New Roman" w:cs="Times New Roman"/>
          <w:sz w:val="24"/>
          <w:szCs w:val="24"/>
        </w:rPr>
        <w:t xml:space="preserve">, Bintang, dan Elan </w:t>
      </w:r>
      <w:r w:rsidRPr="00A36B85">
        <w:rPr>
          <w:rFonts w:ascii="Times New Roman" w:hAnsi="Times New Roman" w:cs="Times New Roman"/>
          <w:sz w:val="24"/>
          <w:szCs w:val="24"/>
        </w:rPr>
        <w:t xml:space="preserve">yang </w:t>
      </w:r>
      <w:proofErr w:type="spellStart"/>
      <w:r w:rsidRPr="00A36B85">
        <w:rPr>
          <w:rFonts w:ascii="Times New Roman" w:hAnsi="Times New Roman" w:cs="Times New Roman"/>
          <w:sz w:val="24"/>
          <w:szCs w:val="24"/>
        </w:rPr>
        <w:t>telah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bersama-sama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melewati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suka</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duka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selama</w:t>
      </w:r>
      <w:proofErr w:type="spellEnd"/>
      <w:r w:rsidRPr="00A36B85">
        <w:rPr>
          <w:rFonts w:ascii="Times New Roman" w:hAnsi="Times New Roman" w:cs="Times New Roman"/>
          <w:sz w:val="24"/>
          <w:szCs w:val="24"/>
        </w:rPr>
        <w:t xml:space="preserve"> masa </w:t>
      </w:r>
      <w:proofErr w:type="spellStart"/>
      <w:r w:rsidRPr="00A36B85">
        <w:rPr>
          <w:rFonts w:ascii="Times New Roman" w:hAnsi="Times New Roman" w:cs="Times New Roman"/>
          <w:sz w:val="24"/>
          <w:szCs w:val="24"/>
        </w:rPr>
        <w:t>perkuliahan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Terima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kasih</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atas</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kebersamaan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dukungan</w:t>
      </w:r>
      <w:proofErr w:type="spellEnd"/>
      <w:r w:rsidRPr="00A36B85">
        <w:rPr>
          <w:rFonts w:ascii="Times New Roman" w:hAnsi="Times New Roman" w:cs="Times New Roman"/>
          <w:sz w:val="24"/>
          <w:szCs w:val="24"/>
        </w:rPr>
        <w:t xml:space="preserve">, dan </w:t>
      </w:r>
      <w:proofErr w:type="spellStart"/>
      <w:r w:rsidRPr="00A36B85">
        <w:rPr>
          <w:rFonts w:ascii="Times New Roman" w:hAnsi="Times New Roman" w:cs="Times New Roman"/>
          <w:sz w:val="24"/>
          <w:szCs w:val="24"/>
        </w:rPr>
        <w:t>semangat</w:t>
      </w:r>
      <w:proofErr w:type="spellEnd"/>
      <w:r w:rsidRPr="00A36B85">
        <w:rPr>
          <w:rFonts w:ascii="Times New Roman" w:hAnsi="Times New Roman" w:cs="Times New Roman"/>
          <w:sz w:val="24"/>
          <w:szCs w:val="24"/>
        </w:rPr>
        <w:t xml:space="preserve"> yang </w:t>
      </w:r>
      <w:proofErr w:type="spellStart"/>
      <w:r w:rsidRPr="00A36B85">
        <w:rPr>
          <w:rFonts w:ascii="Times New Roman" w:hAnsi="Times New Roman" w:cs="Times New Roman"/>
          <w:sz w:val="24"/>
          <w:szCs w:val="24"/>
        </w:rPr>
        <w:t>kita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bagi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Setiap</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momen</w:t>
      </w:r>
      <w:proofErr w:type="spellEnd"/>
      <w:r w:rsidRPr="00A36B85">
        <w:rPr>
          <w:rFonts w:ascii="Times New Roman" w:hAnsi="Times New Roman" w:cs="Times New Roman"/>
          <w:sz w:val="24"/>
          <w:szCs w:val="24"/>
        </w:rPr>
        <w:t xml:space="preserve"> yang </w:t>
      </w:r>
      <w:proofErr w:type="spellStart"/>
      <w:r w:rsidRPr="00A36B85">
        <w:rPr>
          <w:rFonts w:ascii="Times New Roman" w:hAnsi="Times New Roman" w:cs="Times New Roman"/>
          <w:sz w:val="24"/>
          <w:szCs w:val="24"/>
        </w:rPr>
        <w:t>kita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lalui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akan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selalu</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menjadi</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kenangan</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berharga</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dalam</w:t>
      </w:r>
      <w:proofErr w:type="spellEnd"/>
      <w:r w:rsidRPr="00A36B85">
        <w:rPr>
          <w:rFonts w:ascii="Times New Roman" w:hAnsi="Times New Roman" w:cs="Times New Roman"/>
          <w:sz w:val="24"/>
          <w:szCs w:val="24"/>
        </w:rPr>
        <w:t xml:space="preserve"> </w:t>
      </w:r>
      <w:proofErr w:type="spellStart"/>
      <w:r w:rsidRPr="00A36B85">
        <w:rPr>
          <w:rFonts w:ascii="Times New Roman" w:hAnsi="Times New Roman" w:cs="Times New Roman"/>
          <w:sz w:val="24"/>
          <w:szCs w:val="24"/>
        </w:rPr>
        <w:t>hidupku</w:t>
      </w:r>
      <w:proofErr w:type="spellEnd"/>
      <w:r w:rsidRPr="00A36B85">
        <w:rPr>
          <w:rFonts w:ascii="Times New Roman" w:hAnsi="Times New Roman" w:cs="Times New Roman"/>
          <w:sz w:val="24"/>
          <w:szCs w:val="24"/>
        </w:rPr>
        <w:t>.</w:t>
      </w:r>
    </w:p>
    <w:p w14:paraId="07294537" w14:textId="31ABDDFC" w:rsidR="00CC38C4" w:rsidRDefault="00A36B85" w:rsidP="00177321">
      <w:pPr>
        <w:pStyle w:val="ListParagraph"/>
        <w:numPr>
          <w:ilvl w:val="0"/>
          <w:numId w:val="140"/>
        </w:numPr>
        <w:spacing w:line="480" w:lineRule="auto"/>
        <w:jc w:val="both"/>
        <w:rPr>
          <w:rFonts w:ascii="Times New Roman" w:hAnsi="Times New Roman" w:cs="Times New Roman"/>
          <w:sz w:val="24"/>
          <w:szCs w:val="24"/>
        </w:rPr>
        <w:sectPr w:rsidR="00CC38C4" w:rsidSect="00CC38C4">
          <w:pgSz w:w="11906" w:h="16838"/>
          <w:pgMar w:top="2268" w:right="1701" w:bottom="1701" w:left="2268" w:header="709" w:footer="709" w:gutter="0"/>
          <w:pgNumType w:fmt="lowerRoman" w:start="7"/>
          <w:cols w:space="708"/>
          <w:titlePg/>
          <w:docGrid w:linePitch="360"/>
        </w:sect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C,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membersamai</w:t>
      </w:r>
      <w:proofErr w:type="spellEnd"/>
      <w:r>
        <w:rPr>
          <w:rFonts w:ascii="Times New Roman" w:hAnsi="Times New Roman" w:cs="Times New Roman"/>
          <w:sz w:val="24"/>
          <w:szCs w:val="24"/>
        </w:rPr>
        <w:t xml:space="preserve"> </w:t>
      </w:r>
      <w:r w:rsidR="00177321">
        <w:rPr>
          <w:rFonts w:ascii="Times New Roman" w:hAnsi="Times New Roman" w:cs="Times New Roman"/>
          <w:sz w:val="24"/>
          <w:szCs w:val="24"/>
        </w:rPr>
        <w:t xml:space="preserve">dan solid </w:t>
      </w:r>
      <w:proofErr w:type="spellStart"/>
      <w:r w:rsidR="00177321">
        <w:rPr>
          <w:rFonts w:ascii="Times New Roman" w:hAnsi="Times New Roman" w:cs="Times New Roman"/>
          <w:sz w:val="24"/>
          <w:szCs w:val="24"/>
        </w:rPr>
        <w:t>hingga</w:t>
      </w:r>
      <w:proofErr w:type="spellEnd"/>
      <w:r w:rsidR="00177321">
        <w:rPr>
          <w:rFonts w:ascii="Times New Roman" w:hAnsi="Times New Roman" w:cs="Times New Roman"/>
          <w:sz w:val="24"/>
          <w:szCs w:val="24"/>
        </w:rPr>
        <w:t xml:space="preserve"> masa </w:t>
      </w:r>
      <w:proofErr w:type="spellStart"/>
      <w:r w:rsidR="00177321">
        <w:rPr>
          <w:rFonts w:ascii="Times New Roman" w:hAnsi="Times New Roman" w:cs="Times New Roman"/>
          <w:sz w:val="24"/>
          <w:szCs w:val="24"/>
        </w:rPr>
        <w:t>akhir</w:t>
      </w:r>
      <w:proofErr w:type="spellEnd"/>
      <w:r w:rsidR="00177321">
        <w:rPr>
          <w:rFonts w:ascii="Times New Roman" w:hAnsi="Times New Roman" w:cs="Times New Roman"/>
          <w:sz w:val="24"/>
          <w:szCs w:val="24"/>
        </w:rPr>
        <w:t xml:space="preserve"> </w:t>
      </w:r>
      <w:proofErr w:type="spellStart"/>
      <w:r w:rsidR="00177321">
        <w:rPr>
          <w:rFonts w:ascii="Times New Roman" w:hAnsi="Times New Roman" w:cs="Times New Roman"/>
          <w:sz w:val="24"/>
          <w:szCs w:val="24"/>
        </w:rPr>
        <w:t>perkuliahan</w:t>
      </w:r>
      <w:proofErr w:type="spellEnd"/>
      <w:r w:rsidR="00177321">
        <w:rPr>
          <w:rFonts w:ascii="Times New Roman" w:hAnsi="Times New Roman" w:cs="Times New Roman"/>
          <w:sz w:val="24"/>
          <w:szCs w:val="24"/>
        </w:rPr>
        <w:t xml:space="preserve"> </w:t>
      </w:r>
      <w:proofErr w:type="spellStart"/>
      <w:r w:rsidR="00177321">
        <w:rPr>
          <w:rFonts w:ascii="Times New Roman" w:hAnsi="Times New Roman" w:cs="Times New Roman"/>
          <w:sz w:val="24"/>
          <w:szCs w:val="24"/>
        </w:rPr>
        <w:t>in</w:t>
      </w:r>
      <w:r w:rsidR="00CC38C4">
        <w:rPr>
          <w:rFonts w:ascii="Times New Roman" w:hAnsi="Times New Roman" w:cs="Times New Roman"/>
          <w:sz w:val="24"/>
          <w:szCs w:val="24"/>
        </w:rPr>
        <w:t>i</w:t>
      </w:r>
      <w:proofErr w:type="spellEnd"/>
    </w:p>
    <w:p w14:paraId="058075DA" w14:textId="734B8987" w:rsidR="00177321" w:rsidRPr="00CC38C4" w:rsidRDefault="00177321" w:rsidP="00CC38C4">
      <w:pPr>
        <w:pStyle w:val="ListParagraph"/>
        <w:numPr>
          <w:ilvl w:val="0"/>
          <w:numId w:val="140"/>
        </w:numPr>
        <w:spacing w:line="480" w:lineRule="auto"/>
        <w:jc w:val="both"/>
        <w:rPr>
          <w:rFonts w:ascii="Times New Roman" w:hAnsi="Times New Roman" w:cs="Times New Roman"/>
          <w:sz w:val="24"/>
          <w:szCs w:val="24"/>
        </w:rPr>
      </w:pPr>
      <w:proofErr w:type="spellStart"/>
      <w:r w:rsidRPr="00CC38C4">
        <w:rPr>
          <w:rFonts w:ascii="Times New Roman" w:hAnsi="Times New Roman" w:cs="Times New Roman"/>
          <w:sz w:val="24"/>
          <w:szCs w:val="24"/>
        </w:rPr>
        <w:lastRenderedPageBreak/>
        <w:t>Untuk</w:t>
      </w:r>
      <w:proofErr w:type="spellEnd"/>
      <w:r w:rsidRPr="00CC38C4">
        <w:rPr>
          <w:rFonts w:ascii="Times New Roman" w:hAnsi="Times New Roman" w:cs="Times New Roman"/>
          <w:sz w:val="24"/>
          <w:szCs w:val="24"/>
        </w:rPr>
        <w:t xml:space="preserve"> </w:t>
      </w:r>
      <w:proofErr w:type="spellStart"/>
      <w:r w:rsidRPr="00CC38C4">
        <w:rPr>
          <w:rFonts w:ascii="Times New Roman" w:hAnsi="Times New Roman" w:cs="Times New Roman"/>
          <w:sz w:val="24"/>
          <w:szCs w:val="24"/>
        </w:rPr>
        <w:t>teman-teman</w:t>
      </w:r>
      <w:proofErr w:type="spellEnd"/>
      <w:r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tongkrongan</w:t>
      </w:r>
      <w:proofErr w:type="spellEnd"/>
      <w:r w:rsidR="00CC38C4" w:rsidRPr="00CC38C4">
        <w:rPr>
          <w:rFonts w:ascii="Times New Roman" w:hAnsi="Times New Roman" w:cs="Times New Roman"/>
          <w:sz w:val="24"/>
          <w:szCs w:val="24"/>
        </w:rPr>
        <w:t xml:space="preserve">, Fikri, </w:t>
      </w:r>
      <w:proofErr w:type="spellStart"/>
      <w:r w:rsidR="00CC38C4" w:rsidRPr="00CC38C4">
        <w:rPr>
          <w:rFonts w:ascii="Times New Roman" w:hAnsi="Times New Roman" w:cs="Times New Roman"/>
          <w:sz w:val="24"/>
          <w:szCs w:val="24"/>
        </w:rPr>
        <w:t>Lazuardy</w:t>
      </w:r>
      <w:proofErr w:type="spellEnd"/>
      <w:r w:rsidR="00CC38C4" w:rsidRPr="00CC38C4">
        <w:rPr>
          <w:rFonts w:ascii="Times New Roman" w:hAnsi="Times New Roman" w:cs="Times New Roman"/>
          <w:sz w:val="24"/>
          <w:szCs w:val="24"/>
        </w:rPr>
        <w:t xml:space="preserve">, Yudan, Rangga, Wildan, Nobel, dan lain </w:t>
      </w:r>
      <w:proofErr w:type="spellStart"/>
      <w:r w:rsidR="00CC38C4" w:rsidRPr="00CC38C4">
        <w:rPr>
          <w:rFonts w:ascii="Times New Roman" w:hAnsi="Times New Roman" w:cs="Times New Roman"/>
          <w:sz w:val="24"/>
          <w:szCs w:val="24"/>
        </w:rPr>
        <w:t>lain</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terima</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kasih</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atas</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waktu</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kebersamaannya</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berbagi</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cerita</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keluh</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kesah</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semoga</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apa</w:t>
      </w:r>
      <w:proofErr w:type="spellEnd"/>
      <w:r w:rsidR="00CC38C4" w:rsidRPr="00CC38C4">
        <w:rPr>
          <w:rFonts w:ascii="Times New Roman" w:hAnsi="Times New Roman" w:cs="Times New Roman"/>
          <w:sz w:val="24"/>
          <w:szCs w:val="24"/>
        </w:rPr>
        <w:t xml:space="preserve"> yang </w:t>
      </w:r>
      <w:proofErr w:type="spellStart"/>
      <w:r w:rsidR="00CC38C4" w:rsidRPr="00CC38C4">
        <w:rPr>
          <w:rFonts w:ascii="Times New Roman" w:hAnsi="Times New Roman" w:cs="Times New Roman"/>
          <w:sz w:val="24"/>
          <w:szCs w:val="24"/>
        </w:rPr>
        <w:t>kita</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cita-citakan</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tercapai</w:t>
      </w:r>
      <w:proofErr w:type="spellEnd"/>
      <w:r w:rsidR="00CC38C4" w:rsidRPr="00CC38C4">
        <w:rPr>
          <w:rFonts w:ascii="Times New Roman" w:hAnsi="Times New Roman" w:cs="Times New Roman"/>
          <w:sz w:val="24"/>
          <w:szCs w:val="24"/>
        </w:rPr>
        <w:t xml:space="preserve"> dan </w:t>
      </w:r>
      <w:proofErr w:type="spellStart"/>
      <w:r w:rsidR="00CC38C4" w:rsidRPr="00CC38C4">
        <w:rPr>
          <w:rFonts w:ascii="Times New Roman" w:hAnsi="Times New Roman" w:cs="Times New Roman"/>
          <w:sz w:val="24"/>
          <w:szCs w:val="24"/>
        </w:rPr>
        <w:t>sukses</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selalu</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untuk</w:t>
      </w:r>
      <w:proofErr w:type="spellEnd"/>
      <w:r w:rsidR="00CC38C4" w:rsidRPr="00CC38C4">
        <w:rPr>
          <w:rFonts w:ascii="Times New Roman" w:hAnsi="Times New Roman" w:cs="Times New Roman"/>
          <w:sz w:val="24"/>
          <w:szCs w:val="24"/>
        </w:rPr>
        <w:t xml:space="preserve"> </w:t>
      </w:r>
      <w:proofErr w:type="spellStart"/>
      <w:r w:rsidR="00CC38C4" w:rsidRPr="00CC38C4">
        <w:rPr>
          <w:rFonts w:ascii="Times New Roman" w:hAnsi="Times New Roman" w:cs="Times New Roman"/>
          <w:sz w:val="24"/>
          <w:szCs w:val="24"/>
        </w:rPr>
        <w:t>teman-temanku</w:t>
      </w:r>
      <w:proofErr w:type="spellEnd"/>
      <w:r w:rsidR="00CC38C4" w:rsidRPr="00CC38C4">
        <w:rPr>
          <w:rFonts w:ascii="Times New Roman" w:hAnsi="Times New Roman" w:cs="Times New Roman"/>
          <w:sz w:val="24"/>
          <w:szCs w:val="24"/>
        </w:rPr>
        <w:t xml:space="preserve">.  </w:t>
      </w:r>
    </w:p>
    <w:p w14:paraId="16EA75F8" w14:textId="75262234" w:rsidR="00177321" w:rsidRPr="00A36B85" w:rsidRDefault="00177321" w:rsidP="00177321">
      <w:pPr>
        <w:pStyle w:val="ListParagraph"/>
        <w:numPr>
          <w:ilvl w:val="0"/>
          <w:numId w:val="14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Fadilah Faisal Hamzah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sabar</w:t>
      </w:r>
      <w:proofErr w:type="spellEnd"/>
      <w:r>
        <w:rPr>
          <w:rFonts w:ascii="Times New Roman" w:hAnsi="Times New Roman" w:cs="Times New Roman"/>
          <w:sz w:val="24"/>
          <w:szCs w:val="24"/>
        </w:rPr>
        <w:t xml:space="preserve">, ego,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menyulitkan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yakinlah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menuju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3F912723" w14:textId="77777777" w:rsidR="00941096" w:rsidRPr="00941096" w:rsidRDefault="00941096" w:rsidP="00941096">
      <w:pPr>
        <w:rPr>
          <w:rFonts w:ascii="Times New Roman" w:hAnsi="Times New Roman" w:cs="Times New Roman"/>
          <w:sz w:val="24"/>
          <w:szCs w:val="24"/>
        </w:rPr>
      </w:pPr>
    </w:p>
    <w:p w14:paraId="3682EE8D" w14:textId="77777777" w:rsidR="00ED113A" w:rsidRDefault="00ED113A" w:rsidP="00941096">
      <w:pPr>
        <w:rPr>
          <w:rFonts w:ascii="Times New Roman" w:hAnsi="Times New Roman" w:cs="Times New Roman"/>
          <w:b/>
          <w:bCs/>
          <w:sz w:val="24"/>
          <w:szCs w:val="24"/>
        </w:rPr>
      </w:pPr>
    </w:p>
    <w:p w14:paraId="061E932D" w14:textId="77777777" w:rsidR="00ED113A" w:rsidRDefault="00ED113A" w:rsidP="00941096">
      <w:pPr>
        <w:rPr>
          <w:rFonts w:ascii="Times New Roman" w:hAnsi="Times New Roman" w:cs="Times New Roman"/>
          <w:b/>
          <w:bCs/>
          <w:sz w:val="24"/>
          <w:szCs w:val="24"/>
        </w:rPr>
      </w:pPr>
    </w:p>
    <w:p w14:paraId="6034D7B6" w14:textId="77777777" w:rsidR="00ED113A" w:rsidRDefault="00ED113A" w:rsidP="00941096">
      <w:pPr>
        <w:rPr>
          <w:rFonts w:ascii="Times New Roman" w:hAnsi="Times New Roman" w:cs="Times New Roman"/>
          <w:b/>
          <w:bCs/>
          <w:sz w:val="24"/>
          <w:szCs w:val="24"/>
        </w:rPr>
      </w:pPr>
    </w:p>
    <w:p w14:paraId="67060797" w14:textId="77777777" w:rsidR="00ED113A" w:rsidRDefault="00ED113A" w:rsidP="00941096">
      <w:pPr>
        <w:rPr>
          <w:rFonts w:ascii="Times New Roman" w:hAnsi="Times New Roman" w:cs="Times New Roman"/>
          <w:b/>
          <w:bCs/>
          <w:sz w:val="24"/>
          <w:szCs w:val="24"/>
        </w:rPr>
      </w:pPr>
    </w:p>
    <w:p w14:paraId="4E408A7A" w14:textId="77777777" w:rsidR="00ED113A" w:rsidRDefault="00ED113A" w:rsidP="00941096">
      <w:pPr>
        <w:rPr>
          <w:rFonts w:ascii="Times New Roman" w:hAnsi="Times New Roman" w:cs="Times New Roman"/>
          <w:b/>
          <w:bCs/>
          <w:sz w:val="24"/>
          <w:szCs w:val="24"/>
        </w:rPr>
      </w:pPr>
    </w:p>
    <w:p w14:paraId="232491BD" w14:textId="77777777" w:rsidR="00ED113A" w:rsidRDefault="00ED113A" w:rsidP="00941096">
      <w:pPr>
        <w:rPr>
          <w:rFonts w:ascii="Times New Roman" w:hAnsi="Times New Roman" w:cs="Times New Roman"/>
          <w:b/>
          <w:bCs/>
          <w:sz w:val="24"/>
          <w:szCs w:val="24"/>
        </w:rPr>
      </w:pPr>
    </w:p>
    <w:p w14:paraId="57B6BF55" w14:textId="77777777" w:rsidR="00ED113A" w:rsidRDefault="00ED113A" w:rsidP="00941096">
      <w:pPr>
        <w:rPr>
          <w:rFonts w:ascii="Times New Roman" w:hAnsi="Times New Roman" w:cs="Times New Roman"/>
          <w:b/>
          <w:bCs/>
          <w:sz w:val="24"/>
          <w:szCs w:val="24"/>
        </w:rPr>
      </w:pPr>
    </w:p>
    <w:p w14:paraId="3E4A328B" w14:textId="77777777" w:rsidR="000E2A5D" w:rsidRDefault="000E2A5D" w:rsidP="00941096">
      <w:pPr>
        <w:rPr>
          <w:rFonts w:ascii="Times New Roman" w:hAnsi="Times New Roman" w:cs="Times New Roman"/>
          <w:b/>
          <w:bCs/>
          <w:sz w:val="24"/>
          <w:szCs w:val="24"/>
        </w:rPr>
        <w:sectPr w:rsidR="000E2A5D" w:rsidSect="000E2A5D">
          <w:pgSz w:w="11906" w:h="16838"/>
          <w:pgMar w:top="2268" w:right="1701" w:bottom="1701" w:left="2268" w:header="709" w:footer="709" w:gutter="0"/>
          <w:pgNumType w:fmt="lowerRoman" w:start="8"/>
          <w:cols w:space="708"/>
          <w:titlePg/>
          <w:docGrid w:linePitch="360"/>
        </w:sectPr>
      </w:pPr>
    </w:p>
    <w:p w14:paraId="542AA408" w14:textId="02E39D14" w:rsidR="00ED113A" w:rsidRDefault="00ED113A" w:rsidP="00004D3F">
      <w:pPr>
        <w:pStyle w:val="Heading1"/>
      </w:pPr>
      <w:bookmarkStart w:id="7" w:name="_Toc190972385"/>
      <w:r>
        <w:lastRenderedPageBreak/>
        <w:t>MOTTO</w:t>
      </w:r>
      <w:bookmarkEnd w:id="7"/>
    </w:p>
    <w:p w14:paraId="5A0E5680" w14:textId="59C168B6" w:rsidR="00ED113A" w:rsidRPr="00ED113A" w:rsidRDefault="00ED113A" w:rsidP="00ED113A">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“Lokasi </w:t>
      </w:r>
      <w:proofErr w:type="spellStart"/>
      <w:r>
        <w:rPr>
          <w:rFonts w:ascii="Times New Roman" w:hAnsi="Times New Roman" w:cs="Times New Roman"/>
          <w:i/>
          <w:iCs/>
          <w:sz w:val="24"/>
          <w:szCs w:val="24"/>
        </w:rPr>
        <w:t>lahir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boleh</w:t>
      </w:r>
      <w:proofErr w:type="spellEnd"/>
      <w:r>
        <w:rPr>
          <w:rFonts w:ascii="Times New Roman" w:hAnsi="Times New Roman" w:cs="Times New Roman"/>
          <w:i/>
          <w:iCs/>
          <w:sz w:val="24"/>
          <w:szCs w:val="24"/>
        </w:rPr>
        <w:t xml:space="preserve"> di mana </w:t>
      </w:r>
      <w:proofErr w:type="spellStart"/>
      <w:r>
        <w:rPr>
          <w:rFonts w:ascii="Times New Roman" w:hAnsi="Times New Roman" w:cs="Times New Roman"/>
          <w:i/>
          <w:iCs/>
          <w:sz w:val="24"/>
          <w:szCs w:val="24"/>
        </w:rPr>
        <w:t>saja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tapi</w:t>
      </w:r>
      <w:proofErr w:type="spellEnd"/>
      <w:r>
        <w:rPr>
          <w:rFonts w:ascii="Times New Roman" w:hAnsi="Times New Roman" w:cs="Times New Roman"/>
          <w:i/>
          <w:iCs/>
          <w:sz w:val="24"/>
          <w:szCs w:val="24"/>
        </w:rPr>
        <w:t xml:space="preserve"> Lokasi </w:t>
      </w:r>
      <w:proofErr w:type="spellStart"/>
      <w:r>
        <w:rPr>
          <w:rFonts w:ascii="Times New Roman" w:hAnsi="Times New Roman" w:cs="Times New Roman"/>
          <w:i/>
          <w:iCs/>
          <w:sz w:val="24"/>
          <w:szCs w:val="24"/>
        </w:rPr>
        <w:t>mimpi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harus</w:t>
      </w:r>
      <w:proofErr w:type="spellEnd"/>
      <w:r>
        <w:rPr>
          <w:rFonts w:ascii="Times New Roman" w:hAnsi="Times New Roman" w:cs="Times New Roman"/>
          <w:i/>
          <w:iCs/>
          <w:sz w:val="24"/>
          <w:szCs w:val="24"/>
        </w:rPr>
        <w:t xml:space="preserve"> di </w:t>
      </w:r>
      <w:proofErr w:type="spellStart"/>
      <w:r>
        <w:rPr>
          <w:rFonts w:ascii="Times New Roman" w:hAnsi="Times New Roman" w:cs="Times New Roman"/>
          <w:i/>
          <w:iCs/>
          <w:sz w:val="24"/>
          <w:szCs w:val="24"/>
        </w:rPr>
        <w:t>langit</w:t>
      </w:r>
      <w:proofErr w:type="spellEnd"/>
      <w:r>
        <w:rPr>
          <w:rFonts w:ascii="Times New Roman" w:hAnsi="Times New Roman" w:cs="Times New Roman"/>
          <w:i/>
          <w:iCs/>
          <w:sz w:val="24"/>
          <w:szCs w:val="24"/>
        </w:rPr>
        <w:t>”</w:t>
      </w:r>
    </w:p>
    <w:p w14:paraId="6DF3D2DA" w14:textId="77777777" w:rsidR="002E7A4D" w:rsidRDefault="00ED113A" w:rsidP="002E7A4D">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H. </w:t>
      </w:r>
      <w:proofErr w:type="spellStart"/>
      <w:r>
        <w:rPr>
          <w:rFonts w:ascii="Times New Roman" w:hAnsi="Times New Roman" w:cs="Times New Roman"/>
          <w:sz w:val="24"/>
          <w:szCs w:val="24"/>
        </w:rPr>
        <w:t>Anies</w:t>
      </w:r>
      <w:proofErr w:type="spellEnd"/>
      <w:r>
        <w:rPr>
          <w:rFonts w:ascii="Times New Roman" w:hAnsi="Times New Roman" w:cs="Times New Roman"/>
          <w:sz w:val="24"/>
          <w:szCs w:val="24"/>
        </w:rPr>
        <w:t xml:space="preserve"> Rasyid </w:t>
      </w:r>
      <w:proofErr w:type="spellStart"/>
      <w:r>
        <w:rPr>
          <w:rFonts w:ascii="Times New Roman" w:hAnsi="Times New Roman" w:cs="Times New Roman"/>
          <w:sz w:val="24"/>
          <w:szCs w:val="24"/>
        </w:rPr>
        <w:t>Baswedan</w:t>
      </w:r>
      <w:proofErr w:type="spellEnd"/>
      <w:r>
        <w:rPr>
          <w:rFonts w:ascii="Times New Roman" w:hAnsi="Times New Roman" w:cs="Times New Roman"/>
          <w:sz w:val="24"/>
          <w:szCs w:val="24"/>
        </w:rPr>
        <w:t>, S.E, M.P.P, Ph.D.</w:t>
      </w:r>
      <w:r w:rsidR="002E7A4D">
        <w:rPr>
          <w:rFonts w:ascii="Times New Roman" w:hAnsi="Times New Roman" w:cs="Times New Roman"/>
          <w:sz w:val="24"/>
          <w:szCs w:val="24"/>
        </w:rPr>
        <w:t>)</w:t>
      </w:r>
    </w:p>
    <w:p w14:paraId="455E6983" w14:textId="77777777" w:rsidR="002E7A4D" w:rsidRDefault="002E7A4D" w:rsidP="002E7A4D">
      <w:pPr>
        <w:spacing w:line="480" w:lineRule="auto"/>
        <w:jc w:val="center"/>
        <w:rPr>
          <w:rFonts w:ascii="Times New Roman" w:hAnsi="Times New Roman" w:cs="Times New Roman"/>
          <w:sz w:val="24"/>
          <w:szCs w:val="24"/>
        </w:rPr>
      </w:pPr>
    </w:p>
    <w:p w14:paraId="4744EAFD" w14:textId="77777777" w:rsidR="002E7A4D" w:rsidRDefault="002E7A4D" w:rsidP="002E7A4D">
      <w:pPr>
        <w:spacing w:line="480" w:lineRule="auto"/>
        <w:jc w:val="center"/>
        <w:rPr>
          <w:rFonts w:ascii="Times New Roman" w:hAnsi="Times New Roman" w:cs="Times New Roman"/>
          <w:sz w:val="24"/>
          <w:szCs w:val="24"/>
        </w:rPr>
      </w:pPr>
    </w:p>
    <w:p w14:paraId="6BCCB605" w14:textId="029020F8" w:rsidR="002E7A4D" w:rsidRDefault="002E7A4D" w:rsidP="00632F5B">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“Hidup </w:t>
      </w:r>
      <w:proofErr w:type="spellStart"/>
      <w:r>
        <w:rPr>
          <w:rFonts w:ascii="Times New Roman" w:hAnsi="Times New Roman" w:cs="Times New Roman"/>
          <w:i/>
          <w:iCs/>
          <w:sz w:val="24"/>
          <w:szCs w:val="24"/>
        </w:rPr>
        <w:t>bukanlah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perlombaan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melainkan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perjalanan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Nikmati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setiap</w:t>
      </w:r>
      <w:proofErr w:type="spellEnd"/>
      <w:r>
        <w:rPr>
          <w:rFonts w:ascii="Times New Roman" w:hAnsi="Times New Roman" w:cs="Times New Roman"/>
          <w:i/>
          <w:iCs/>
          <w:sz w:val="24"/>
          <w:szCs w:val="24"/>
        </w:rPr>
        <w:t xml:space="preserve"> Langkah, </w:t>
      </w:r>
      <w:proofErr w:type="spellStart"/>
      <w:r>
        <w:rPr>
          <w:rFonts w:ascii="Times New Roman" w:hAnsi="Times New Roman" w:cs="Times New Roman"/>
          <w:i/>
          <w:iCs/>
          <w:sz w:val="24"/>
          <w:szCs w:val="24"/>
        </w:rPr>
        <w:t>hargai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setiap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momen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raihlah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kebahagiaan</w:t>
      </w:r>
      <w:proofErr w:type="spellEnd"/>
      <w:r>
        <w:rPr>
          <w:rFonts w:ascii="Times New Roman" w:hAnsi="Times New Roman" w:cs="Times New Roman"/>
          <w:i/>
          <w:iCs/>
          <w:sz w:val="24"/>
          <w:szCs w:val="24"/>
        </w:rPr>
        <w:t xml:space="preserve"> di </w:t>
      </w:r>
      <w:proofErr w:type="spellStart"/>
      <w:r>
        <w:rPr>
          <w:rFonts w:ascii="Times New Roman" w:hAnsi="Times New Roman" w:cs="Times New Roman"/>
          <w:i/>
          <w:iCs/>
          <w:sz w:val="24"/>
          <w:szCs w:val="24"/>
        </w:rPr>
        <w:t>setiap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liku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perjalananmu</w:t>
      </w:r>
      <w:proofErr w:type="spellEnd"/>
      <w:r>
        <w:rPr>
          <w:rFonts w:ascii="Times New Roman" w:hAnsi="Times New Roman" w:cs="Times New Roman"/>
          <w:i/>
          <w:iCs/>
          <w:sz w:val="24"/>
          <w:szCs w:val="24"/>
        </w:rPr>
        <w:t>”</w:t>
      </w:r>
    </w:p>
    <w:p w14:paraId="12696581" w14:textId="77777777" w:rsidR="00632F5B" w:rsidRDefault="00632F5B" w:rsidP="002E7A4D">
      <w:pPr>
        <w:spacing w:line="480" w:lineRule="auto"/>
        <w:jc w:val="center"/>
        <w:rPr>
          <w:rFonts w:ascii="Times New Roman" w:hAnsi="Times New Roman" w:cs="Times New Roman"/>
          <w:i/>
          <w:iCs/>
          <w:sz w:val="24"/>
          <w:szCs w:val="24"/>
        </w:rPr>
      </w:pPr>
    </w:p>
    <w:p w14:paraId="5643D005" w14:textId="77777777" w:rsidR="00632F5B" w:rsidRDefault="00632F5B" w:rsidP="002E7A4D">
      <w:pPr>
        <w:spacing w:line="480" w:lineRule="auto"/>
        <w:jc w:val="center"/>
        <w:rPr>
          <w:rFonts w:ascii="Times New Roman" w:hAnsi="Times New Roman" w:cs="Times New Roman"/>
          <w:i/>
          <w:iCs/>
          <w:sz w:val="24"/>
          <w:szCs w:val="24"/>
        </w:rPr>
      </w:pPr>
    </w:p>
    <w:p w14:paraId="771F1366" w14:textId="77777777" w:rsidR="002E7A4D" w:rsidRDefault="002E7A4D" w:rsidP="002E7A4D">
      <w:pPr>
        <w:spacing w:line="480" w:lineRule="auto"/>
        <w:jc w:val="center"/>
        <w:rPr>
          <w:rFonts w:ascii="Times New Roman" w:hAnsi="Times New Roman" w:cs="Times New Roman"/>
          <w:i/>
          <w:iCs/>
          <w:sz w:val="24"/>
          <w:szCs w:val="24"/>
        </w:rPr>
      </w:pPr>
    </w:p>
    <w:p w14:paraId="35840C02" w14:textId="77777777" w:rsidR="002E7A4D" w:rsidRDefault="002E7A4D" w:rsidP="002E7A4D">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Semakin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kuteguk</w:t>
      </w:r>
      <w:proofErr w:type="spellEnd"/>
      <w:r>
        <w:rPr>
          <w:rFonts w:ascii="Times New Roman" w:hAnsi="Times New Roman" w:cs="Times New Roman"/>
          <w:i/>
          <w:iCs/>
          <w:sz w:val="24"/>
          <w:szCs w:val="24"/>
        </w:rPr>
        <w:t>,</w:t>
      </w:r>
    </w:p>
    <w:p w14:paraId="5B4CD90E" w14:textId="77777777" w:rsidR="002E7A4D" w:rsidRDefault="002E7A4D" w:rsidP="002E7A4D">
      <w:pPr>
        <w:spacing w:line="480" w:lineRule="auto"/>
        <w:jc w:val="center"/>
        <w:rPr>
          <w:rFonts w:ascii="Times New Roman" w:hAnsi="Times New Roman" w:cs="Times New Roman"/>
          <w:i/>
          <w:iCs/>
          <w:sz w:val="24"/>
          <w:szCs w:val="24"/>
        </w:rPr>
      </w:pPr>
      <w:proofErr w:type="spellStart"/>
      <w:r>
        <w:rPr>
          <w:rFonts w:ascii="Times New Roman" w:hAnsi="Times New Roman" w:cs="Times New Roman"/>
          <w:i/>
          <w:iCs/>
          <w:sz w:val="24"/>
          <w:szCs w:val="24"/>
        </w:rPr>
        <w:t>Semakin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kehausan</w:t>
      </w:r>
      <w:proofErr w:type="spellEnd"/>
      <w:r>
        <w:rPr>
          <w:rFonts w:ascii="Times New Roman" w:hAnsi="Times New Roman" w:cs="Times New Roman"/>
          <w:i/>
          <w:iCs/>
          <w:sz w:val="24"/>
          <w:szCs w:val="24"/>
        </w:rPr>
        <w:t>,</w:t>
      </w:r>
    </w:p>
    <w:p w14:paraId="5107265A" w14:textId="77777777" w:rsidR="00DA1D6A" w:rsidRDefault="002E7A4D" w:rsidP="002E7A4D">
      <w:pPr>
        <w:spacing w:line="480" w:lineRule="auto"/>
        <w:jc w:val="center"/>
        <w:rPr>
          <w:rFonts w:ascii="Times New Roman" w:hAnsi="Times New Roman" w:cs="Times New Roman"/>
          <w:i/>
          <w:iCs/>
          <w:sz w:val="24"/>
          <w:szCs w:val="24"/>
        </w:rPr>
      </w:pPr>
      <w:proofErr w:type="spellStart"/>
      <w:r>
        <w:rPr>
          <w:rFonts w:ascii="Times New Roman" w:hAnsi="Times New Roman" w:cs="Times New Roman"/>
          <w:i/>
          <w:iCs/>
          <w:sz w:val="24"/>
          <w:szCs w:val="24"/>
        </w:rPr>
        <w:t>Kukira</w:t>
      </w:r>
      <w:proofErr w:type="spellEnd"/>
      <w:r>
        <w:rPr>
          <w:rFonts w:ascii="Times New Roman" w:hAnsi="Times New Roman" w:cs="Times New Roman"/>
          <w:i/>
          <w:iCs/>
          <w:sz w:val="24"/>
          <w:szCs w:val="24"/>
        </w:rPr>
        <w:t xml:space="preserve"> air </w:t>
      </w:r>
      <w:proofErr w:type="spellStart"/>
      <w:r>
        <w:rPr>
          <w:rFonts w:ascii="Times New Roman" w:hAnsi="Times New Roman" w:cs="Times New Roman"/>
          <w:i/>
          <w:iCs/>
          <w:sz w:val="24"/>
          <w:szCs w:val="24"/>
        </w:rPr>
        <w:t>ternyata</w:t>
      </w:r>
      <w:proofErr w:type="spellEnd"/>
    </w:p>
    <w:p w14:paraId="03DC6226" w14:textId="74BCD811" w:rsidR="002E7A4D" w:rsidRPr="002E7A4D" w:rsidRDefault="002E7A4D" w:rsidP="002E7A4D">
      <w:pPr>
        <w:spacing w:line="480" w:lineRule="auto"/>
        <w:jc w:val="center"/>
        <w:rPr>
          <w:rFonts w:ascii="Times New Roman" w:hAnsi="Times New Roman" w:cs="Times New Roman"/>
          <w:i/>
          <w:iCs/>
          <w:sz w:val="24"/>
          <w:szCs w:val="24"/>
        </w:rPr>
        <w:sectPr w:rsidR="002E7A4D" w:rsidRPr="002E7A4D" w:rsidSect="000E2A5D">
          <w:pgSz w:w="11906" w:h="16838"/>
          <w:pgMar w:top="2268" w:right="1701" w:bottom="1701" w:left="2268" w:header="709" w:footer="709" w:gutter="0"/>
          <w:pgNumType w:fmt="lowerRoman" w:start="9"/>
          <w:cols w:space="708"/>
          <w:titlePg/>
          <w:docGrid w:linePitch="360"/>
        </w:sectPr>
      </w:pPr>
      <w:r>
        <w:rPr>
          <w:rFonts w:ascii="Times New Roman" w:hAnsi="Times New Roman" w:cs="Times New Roman"/>
          <w:i/>
          <w:iCs/>
          <w:sz w:val="24"/>
          <w:szCs w:val="24"/>
        </w:rPr>
        <w:t>Dunia”</w:t>
      </w:r>
    </w:p>
    <w:p w14:paraId="67557A8D" w14:textId="5D0F5A6B" w:rsidR="00DA1D6A" w:rsidRDefault="003B213A" w:rsidP="000E2A5D">
      <w:pPr>
        <w:pStyle w:val="Heading1"/>
      </w:pPr>
      <w:bookmarkStart w:id="8" w:name="_Toc190972386"/>
      <w:r>
        <w:lastRenderedPageBreak/>
        <w:t>KATA PENGANTAR</w:t>
      </w:r>
      <w:bookmarkEnd w:id="8"/>
    </w:p>
    <w:p w14:paraId="6D2BF7BE" w14:textId="7F56FF7A" w:rsidR="003B213A" w:rsidRPr="003B213A" w:rsidRDefault="003B213A" w:rsidP="000E2A5D">
      <w:pPr>
        <w:spacing w:line="480" w:lineRule="auto"/>
        <w:ind w:firstLine="720"/>
        <w:jc w:val="both"/>
        <w:rPr>
          <w:rFonts w:ascii="Times New Roman" w:hAnsi="Times New Roman" w:cs="Times New Roman"/>
          <w:sz w:val="24"/>
          <w:szCs w:val="24"/>
        </w:rPr>
      </w:pPr>
      <w:proofErr w:type="spellStart"/>
      <w:r w:rsidRPr="003B213A">
        <w:rPr>
          <w:rFonts w:ascii="Times New Roman" w:hAnsi="Times New Roman" w:cs="Times New Roman"/>
          <w:sz w:val="24"/>
          <w:szCs w:val="24"/>
        </w:rPr>
        <w:t>Dengan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mengucapkan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syukur</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kehadirat</w:t>
      </w:r>
      <w:proofErr w:type="spellEnd"/>
      <w:r w:rsidRPr="003B213A">
        <w:rPr>
          <w:rFonts w:ascii="Times New Roman" w:hAnsi="Times New Roman" w:cs="Times New Roman"/>
          <w:sz w:val="24"/>
          <w:szCs w:val="24"/>
        </w:rPr>
        <w:t xml:space="preserve"> Allah </w:t>
      </w:r>
      <w:proofErr w:type="spellStart"/>
      <w:proofErr w:type="gramStart"/>
      <w:r w:rsidRPr="003B213A">
        <w:rPr>
          <w:rFonts w:ascii="Times New Roman" w:hAnsi="Times New Roman" w:cs="Times New Roman"/>
          <w:sz w:val="24"/>
          <w:szCs w:val="24"/>
        </w:rPr>
        <w:t>Swt</w:t>
      </w:r>
      <w:proofErr w:type="spellEnd"/>
      <w:r w:rsidRPr="003B213A">
        <w:rPr>
          <w:rFonts w:ascii="Times New Roman" w:hAnsi="Times New Roman" w:cs="Times New Roman"/>
          <w:sz w:val="24"/>
          <w:szCs w:val="24"/>
        </w:rPr>
        <w:t>..</w:t>
      </w:r>
      <w:proofErr w:type="gramEnd"/>
      <w:r w:rsidRPr="003B213A">
        <w:rPr>
          <w:rFonts w:ascii="Times New Roman" w:hAnsi="Times New Roman" w:cs="Times New Roman"/>
          <w:sz w:val="24"/>
          <w:szCs w:val="24"/>
        </w:rPr>
        <w:t xml:space="preserve"> alhamdulillah </w:t>
      </w:r>
      <w:proofErr w:type="spellStart"/>
      <w:r w:rsidRPr="003B213A">
        <w:rPr>
          <w:rFonts w:ascii="Times New Roman" w:hAnsi="Times New Roman" w:cs="Times New Roman"/>
          <w:sz w:val="24"/>
          <w:szCs w:val="24"/>
        </w:rPr>
        <w:t>penyusunan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skripsi</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ini</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dapat</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selesai</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Dengan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skripsi</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ini</w:t>
      </w:r>
      <w:proofErr w:type="spellEnd"/>
      <w:r w:rsidRPr="003B213A">
        <w:rPr>
          <w:rFonts w:ascii="Times New Roman" w:hAnsi="Times New Roman" w:cs="Times New Roman"/>
          <w:sz w:val="24"/>
          <w:szCs w:val="24"/>
        </w:rPr>
        <w:t xml:space="preserve"> pula </w:t>
      </w:r>
      <w:proofErr w:type="spellStart"/>
      <w:r w:rsidRPr="003B213A">
        <w:rPr>
          <w:rFonts w:ascii="Times New Roman" w:hAnsi="Times New Roman" w:cs="Times New Roman"/>
          <w:sz w:val="24"/>
          <w:szCs w:val="24"/>
        </w:rPr>
        <w:t>penulis</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dapat</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menyelesaikan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studi</w:t>
      </w:r>
      <w:proofErr w:type="spellEnd"/>
      <w:r w:rsidRPr="003B213A">
        <w:rPr>
          <w:rFonts w:ascii="Times New Roman" w:hAnsi="Times New Roman" w:cs="Times New Roman"/>
          <w:sz w:val="24"/>
          <w:szCs w:val="24"/>
        </w:rPr>
        <w:t xml:space="preserve"> di Program Studi </w:t>
      </w:r>
      <w:proofErr w:type="spellStart"/>
      <w:r w:rsidRPr="003B213A">
        <w:rPr>
          <w:rFonts w:ascii="Times New Roman" w:hAnsi="Times New Roman" w:cs="Times New Roman"/>
          <w:sz w:val="24"/>
          <w:szCs w:val="24"/>
        </w:rPr>
        <w:t>Ilmu</w:t>
      </w:r>
      <w:proofErr w:type="spellEnd"/>
      <w:r w:rsidRPr="003B213A">
        <w:rPr>
          <w:rFonts w:ascii="Times New Roman" w:hAnsi="Times New Roman" w:cs="Times New Roman"/>
          <w:sz w:val="24"/>
          <w:szCs w:val="24"/>
        </w:rPr>
        <w:t xml:space="preserve"> Hukum </w:t>
      </w:r>
      <w:proofErr w:type="spellStart"/>
      <w:r w:rsidRPr="003B213A">
        <w:rPr>
          <w:rFonts w:ascii="Times New Roman" w:hAnsi="Times New Roman" w:cs="Times New Roman"/>
          <w:sz w:val="24"/>
          <w:szCs w:val="24"/>
        </w:rPr>
        <w:t>Fakultas</w:t>
      </w:r>
      <w:proofErr w:type="spellEnd"/>
      <w:r w:rsidRPr="003B213A">
        <w:rPr>
          <w:rFonts w:ascii="Times New Roman" w:hAnsi="Times New Roman" w:cs="Times New Roman"/>
          <w:sz w:val="24"/>
          <w:szCs w:val="24"/>
        </w:rPr>
        <w:t xml:space="preserve"> Hukum Universitas </w:t>
      </w:r>
      <w:proofErr w:type="spellStart"/>
      <w:r w:rsidRPr="003B213A">
        <w:rPr>
          <w:rFonts w:ascii="Times New Roman" w:hAnsi="Times New Roman" w:cs="Times New Roman"/>
          <w:sz w:val="24"/>
          <w:szCs w:val="24"/>
        </w:rPr>
        <w:t>Pancasakti</w:t>
      </w:r>
      <w:proofErr w:type="spellEnd"/>
      <w:r w:rsidRPr="003B213A">
        <w:rPr>
          <w:rFonts w:ascii="Times New Roman" w:hAnsi="Times New Roman" w:cs="Times New Roman"/>
          <w:sz w:val="24"/>
          <w:szCs w:val="24"/>
        </w:rPr>
        <w:t xml:space="preserve"> Tegal </w:t>
      </w:r>
      <w:proofErr w:type="spellStart"/>
      <w:r w:rsidRPr="003B213A">
        <w:rPr>
          <w:rFonts w:ascii="Times New Roman" w:hAnsi="Times New Roman" w:cs="Times New Roman"/>
          <w:sz w:val="24"/>
          <w:szCs w:val="24"/>
        </w:rPr>
        <w:t>Shalawat</w:t>
      </w:r>
      <w:proofErr w:type="spellEnd"/>
      <w:r w:rsidRPr="003B213A">
        <w:rPr>
          <w:rFonts w:ascii="Times New Roman" w:hAnsi="Times New Roman" w:cs="Times New Roman"/>
          <w:sz w:val="24"/>
          <w:szCs w:val="24"/>
        </w:rPr>
        <w:t xml:space="preserve"> dan </w:t>
      </w:r>
      <w:proofErr w:type="spellStart"/>
      <w:r w:rsidRPr="003B213A">
        <w:rPr>
          <w:rFonts w:ascii="Times New Roman" w:hAnsi="Times New Roman" w:cs="Times New Roman"/>
          <w:sz w:val="24"/>
          <w:szCs w:val="24"/>
        </w:rPr>
        <w:t>salam</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penulis</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sampaikan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kepada</w:t>
      </w:r>
      <w:proofErr w:type="spellEnd"/>
      <w:r w:rsidRPr="003B213A">
        <w:rPr>
          <w:rFonts w:ascii="Times New Roman" w:hAnsi="Times New Roman" w:cs="Times New Roman"/>
          <w:sz w:val="24"/>
          <w:szCs w:val="24"/>
        </w:rPr>
        <w:t xml:space="preserve"> Rasulullah Saw. yang </w:t>
      </w:r>
      <w:proofErr w:type="spellStart"/>
      <w:r w:rsidRPr="003B213A">
        <w:rPr>
          <w:rFonts w:ascii="Times New Roman" w:hAnsi="Times New Roman" w:cs="Times New Roman"/>
          <w:sz w:val="24"/>
          <w:szCs w:val="24"/>
        </w:rPr>
        <w:t>membawa</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rahmat</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sekalian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alam</w:t>
      </w:r>
      <w:proofErr w:type="spellEnd"/>
      <w:r w:rsidRPr="003B213A">
        <w:rPr>
          <w:rFonts w:ascii="Times New Roman" w:hAnsi="Times New Roman" w:cs="Times New Roman"/>
          <w:sz w:val="24"/>
          <w:szCs w:val="24"/>
        </w:rPr>
        <w:t xml:space="preserve">, </w:t>
      </w:r>
    </w:p>
    <w:p w14:paraId="5C8BE58F" w14:textId="7385F44D" w:rsidR="003B213A" w:rsidRDefault="003B213A" w:rsidP="000E2A5D">
      <w:pPr>
        <w:spacing w:line="480" w:lineRule="auto"/>
        <w:ind w:firstLine="720"/>
        <w:jc w:val="both"/>
        <w:rPr>
          <w:rFonts w:ascii="Times New Roman" w:hAnsi="Times New Roman" w:cs="Times New Roman"/>
          <w:sz w:val="24"/>
          <w:szCs w:val="24"/>
        </w:rPr>
      </w:pPr>
      <w:proofErr w:type="spellStart"/>
      <w:r w:rsidRPr="003B213A">
        <w:rPr>
          <w:rFonts w:ascii="Times New Roman" w:hAnsi="Times New Roman" w:cs="Times New Roman"/>
          <w:sz w:val="24"/>
          <w:szCs w:val="24"/>
        </w:rPr>
        <w:t>Penyusunan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skripsi</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ini</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tidak</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lepas</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dari</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bantuan</w:t>
      </w:r>
      <w:proofErr w:type="spellEnd"/>
      <w:r w:rsidRPr="003B213A">
        <w:rPr>
          <w:rFonts w:ascii="Times New Roman" w:hAnsi="Times New Roman" w:cs="Times New Roman"/>
          <w:sz w:val="24"/>
          <w:szCs w:val="24"/>
        </w:rPr>
        <w:t xml:space="preserve"> dan </w:t>
      </w:r>
      <w:proofErr w:type="spellStart"/>
      <w:r w:rsidRPr="003B213A">
        <w:rPr>
          <w:rFonts w:ascii="Times New Roman" w:hAnsi="Times New Roman" w:cs="Times New Roman"/>
          <w:sz w:val="24"/>
          <w:szCs w:val="24"/>
        </w:rPr>
        <w:t>dorongan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berbagai</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pihak</w:t>
      </w:r>
      <w:proofErr w:type="spellEnd"/>
      <w:r w:rsidRPr="003B213A">
        <w:rPr>
          <w:rFonts w:ascii="Times New Roman" w:hAnsi="Times New Roman" w:cs="Times New Roman"/>
          <w:sz w:val="24"/>
          <w:szCs w:val="24"/>
        </w:rPr>
        <w:t xml:space="preserve"> yang </w:t>
      </w:r>
      <w:proofErr w:type="spellStart"/>
      <w:r w:rsidRPr="003B213A">
        <w:rPr>
          <w:rFonts w:ascii="Times New Roman" w:hAnsi="Times New Roman" w:cs="Times New Roman"/>
          <w:sz w:val="24"/>
          <w:szCs w:val="24"/>
        </w:rPr>
        <w:t>kepadanya</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patut</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diucapkan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terima</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kasih</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Ucapan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terima</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kasih</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penulis</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sampaikan</w:t>
      </w:r>
      <w:proofErr w:type="spellEnd"/>
      <w:r w:rsidRPr="003B213A">
        <w:rPr>
          <w:rFonts w:ascii="Times New Roman" w:hAnsi="Times New Roman" w:cs="Times New Roman"/>
          <w:sz w:val="24"/>
          <w:szCs w:val="24"/>
        </w:rPr>
        <w:t xml:space="preserve"> </w:t>
      </w:r>
      <w:proofErr w:type="spellStart"/>
      <w:r w:rsidRPr="003B213A">
        <w:rPr>
          <w:rFonts w:ascii="Times New Roman" w:hAnsi="Times New Roman" w:cs="Times New Roman"/>
          <w:sz w:val="24"/>
          <w:szCs w:val="24"/>
        </w:rPr>
        <w:t>kepada</w:t>
      </w:r>
      <w:proofErr w:type="spellEnd"/>
    </w:p>
    <w:p w14:paraId="38CAF423" w14:textId="3D129B11" w:rsidR="00FD1FF7"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00FD1FF7">
        <w:rPr>
          <w:rFonts w:ascii="Times New Roman" w:hAnsi="Times New Roman" w:cs="Times New Roman"/>
          <w:sz w:val="24"/>
          <w:szCs w:val="24"/>
        </w:rPr>
        <w:t xml:space="preserve">Dr. </w:t>
      </w:r>
      <w:proofErr w:type="spellStart"/>
      <w:r w:rsidR="00FD1FF7">
        <w:rPr>
          <w:rFonts w:ascii="Times New Roman" w:hAnsi="Times New Roman" w:cs="Times New Roman"/>
          <w:sz w:val="24"/>
          <w:szCs w:val="24"/>
        </w:rPr>
        <w:t>Taufiqulloh</w:t>
      </w:r>
      <w:proofErr w:type="spellEnd"/>
      <w:r w:rsidR="00FD1FF7">
        <w:rPr>
          <w:rFonts w:ascii="Times New Roman" w:hAnsi="Times New Roman" w:cs="Times New Roman"/>
          <w:sz w:val="24"/>
          <w:szCs w:val="24"/>
        </w:rPr>
        <w:t xml:space="preserve">, </w:t>
      </w:r>
      <w:proofErr w:type="spellStart"/>
      <w:proofErr w:type="gramStart"/>
      <w:r w:rsidR="00FD1FF7">
        <w:rPr>
          <w:rFonts w:ascii="Times New Roman" w:hAnsi="Times New Roman" w:cs="Times New Roman"/>
          <w:sz w:val="24"/>
          <w:szCs w:val="24"/>
        </w:rPr>
        <w:t>M.Hum</w:t>
      </w:r>
      <w:proofErr w:type="spellEnd"/>
      <w:proofErr w:type="gramEnd"/>
      <w:r w:rsidR="00FD1FF7">
        <w:rPr>
          <w:rFonts w:ascii="Times New Roman" w:hAnsi="Times New Roman" w:cs="Times New Roman"/>
          <w:sz w:val="24"/>
          <w:szCs w:val="24"/>
        </w:rPr>
        <w:t xml:space="preserve"> </w:t>
      </w:r>
      <w:proofErr w:type="spellStart"/>
      <w:r w:rsidR="00FD1FF7">
        <w:rPr>
          <w:rFonts w:ascii="Times New Roman" w:hAnsi="Times New Roman" w:cs="Times New Roman"/>
          <w:sz w:val="24"/>
          <w:szCs w:val="24"/>
        </w:rPr>
        <w:t>selaku</w:t>
      </w:r>
      <w:proofErr w:type="spellEnd"/>
      <w:r w:rsidR="00FD1FF7">
        <w:rPr>
          <w:rFonts w:ascii="Times New Roman" w:hAnsi="Times New Roman" w:cs="Times New Roman"/>
          <w:sz w:val="24"/>
          <w:szCs w:val="24"/>
        </w:rPr>
        <w:t xml:space="preserve"> </w:t>
      </w:r>
      <w:proofErr w:type="spellStart"/>
      <w:r w:rsidR="00FD1FF7">
        <w:rPr>
          <w:rFonts w:ascii="Times New Roman" w:hAnsi="Times New Roman" w:cs="Times New Roman"/>
          <w:sz w:val="24"/>
          <w:szCs w:val="24"/>
        </w:rPr>
        <w:t>Rektor</w:t>
      </w:r>
      <w:proofErr w:type="spellEnd"/>
      <w:r w:rsidR="00FD1FF7">
        <w:rPr>
          <w:rFonts w:ascii="Times New Roman" w:hAnsi="Times New Roman" w:cs="Times New Roman"/>
          <w:sz w:val="24"/>
          <w:szCs w:val="24"/>
        </w:rPr>
        <w:t xml:space="preserve"> Universitas </w:t>
      </w:r>
      <w:proofErr w:type="spellStart"/>
      <w:r w:rsidR="00FD1FF7">
        <w:rPr>
          <w:rFonts w:ascii="Times New Roman" w:hAnsi="Times New Roman" w:cs="Times New Roman"/>
          <w:sz w:val="24"/>
          <w:szCs w:val="24"/>
        </w:rPr>
        <w:t>Pancasakti</w:t>
      </w:r>
      <w:proofErr w:type="spellEnd"/>
      <w:r w:rsidR="00FD1FF7">
        <w:rPr>
          <w:rFonts w:ascii="Times New Roman" w:hAnsi="Times New Roman" w:cs="Times New Roman"/>
          <w:sz w:val="24"/>
          <w:szCs w:val="24"/>
        </w:rPr>
        <w:t xml:space="preserve"> Tegal</w:t>
      </w:r>
    </w:p>
    <w:p w14:paraId="15911D84" w14:textId="5B919C40" w:rsidR="00FD1FF7"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00FD1FF7">
        <w:rPr>
          <w:rFonts w:ascii="Times New Roman" w:hAnsi="Times New Roman" w:cs="Times New Roman"/>
          <w:sz w:val="24"/>
          <w:szCs w:val="24"/>
        </w:rPr>
        <w:t xml:space="preserve">Dr. Kus </w:t>
      </w:r>
      <w:proofErr w:type="spellStart"/>
      <w:r w:rsidR="00FD1FF7">
        <w:rPr>
          <w:rFonts w:ascii="Times New Roman" w:hAnsi="Times New Roman" w:cs="Times New Roman"/>
          <w:sz w:val="24"/>
          <w:szCs w:val="24"/>
        </w:rPr>
        <w:t>Rizkianto</w:t>
      </w:r>
      <w:proofErr w:type="spellEnd"/>
      <w:r w:rsidR="00FD1FF7">
        <w:rPr>
          <w:rFonts w:ascii="Times New Roman" w:hAnsi="Times New Roman" w:cs="Times New Roman"/>
          <w:sz w:val="24"/>
          <w:szCs w:val="24"/>
        </w:rPr>
        <w:t xml:space="preserve">, S.H., M.H </w:t>
      </w:r>
      <w:proofErr w:type="spellStart"/>
      <w:r w:rsidR="00FD1FF7">
        <w:rPr>
          <w:rFonts w:ascii="Times New Roman" w:hAnsi="Times New Roman" w:cs="Times New Roman"/>
          <w:sz w:val="24"/>
          <w:szCs w:val="24"/>
        </w:rPr>
        <w:t>selaku</w:t>
      </w:r>
      <w:proofErr w:type="spellEnd"/>
      <w:r w:rsidR="00FD1FF7">
        <w:rPr>
          <w:rFonts w:ascii="Times New Roman" w:hAnsi="Times New Roman" w:cs="Times New Roman"/>
          <w:sz w:val="24"/>
          <w:szCs w:val="24"/>
        </w:rPr>
        <w:t xml:space="preserve"> </w:t>
      </w:r>
      <w:proofErr w:type="spellStart"/>
      <w:r>
        <w:rPr>
          <w:rFonts w:ascii="Times New Roman" w:hAnsi="Times New Roman" w:cs="Times New Roman"/>
          <w:sz w:val="24"/>
          <w:szCs w:val="24"/>
        </w:rPr>
        <w:t>Plt</w:t>
      </w:r>
      <w:proofErr w:type="spellEnd"/>
      <w:r>
        <w:rPr>
          <w:rFonts w:ascii="Times New Roman" w:hAnsi="Times New Roman" w:cs="Times New Roman"/>
          <w:sz w:val="24"/>
          <w:szCs w:val="24"/>
        </w:rPr>
        <w:t xml:space="preserve">. </w:t>
      </w:r>
      <w:r w:rsidR="00FD1FF7">
        <w:rPr>
          <w:rFonts w:ascii="Times New Roman" w:hAnsi="Times New Roman" w:cs="Times New Roman"/>
          <w:sz w:val="24"/>
          <w:szCs w:val="24"/>
        </w:rPr>
        <w:t xml:space="preserve">Dekan </w:t>
      </w:r>
      <w:proofErr w:type="spellStart"/>
      <w:r w:rsidR="00FD1FF7">
        <w:rPr>
          <w:rFonts w:ascii="Times New Roman" w:hAnsi="Times New Roman" w:cs="Times New Roman"/>
          <w:sz w:val="24"/>
          <w:szCs w:val="24"/>
        </w:rPr>
        <w:t>Fakultas</w:t>
      </w:r>
      <w:proofErr w:type="spellEnd"/>
      <w:r w:rsidR="00FD1FF7">
        <w:rPr>
          <w:rFonts w:ascii="Times New Roman" w:hAnsi="Times New Roman" w:cs="Times New Roman"/>
          <w:sz w:val="24"/>
          <w:szCs w:val="24"/>
        </w:rPr>
        <w:t xml:space="preserve"> Hukum Universitas </w:t>
      </w:r>
      <w:proofErr w:type="spellStart"/>
      <w:r w:rsidR="00FD1FF7">
        <w:rPr>
          <w:rFonts w:ascii="Times New Roman" w:hAnsi="Times New Roman" w:cs="Times New Roman"/>
          <w:sz w:val="24"/>
          <w:szCs w:val="24"/>
        </w:rPr>
        <w:t>Pancasakti</w:t>
      </w:r>
      <w:proofErr w:type="spellEnd"/>
      <w:r w:rsidR="00FD1FF7">
        <w:rPr>
          <w:rFonts w:ascii="Times New Roman" w:hAnsi="Times New Roman" w:cs="Times New Roman"/>
          <w:sz w:val="24"/>
          <w:szCs w:val="24"/>
        </w:rPr>
        <w:t xml:space="preserve"> Tegal</w:t>
      </w:r>
    </w:p>
    <w:p w14:paraId="2B3D3E5F" w14:textId="09AADB7F" w:rsidR="00FD1FF7"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FD1FF7">
        <w:rPr>
          <w:rFonts w:ascii="Times New Roman" w:hAnsi="Times New Roman" w:cs="Times New Roman"/>
          <w:sz w:val="24"/>
          <w:szCs w:val="24"/>
        </w:rPr>
        <w:t xml:space="preserve">Dr. </w:t>
      </w:r>
      <w:proofErr w:type="spellStart"/>
      <w:r w:rsidR="00FD1FF7">
        <w:rPr>
          <w:rFonts w:ascii="Times New Roman" w:hAnsi="Times New Roman" w:cs="Times New Roman"/>
          <w:sz w:val="24"/>
          <w:szCs w:val="24"/>
        </w:rPr>
        <w:t>Soesi</w:t>
      </w:r>
      <w:proofErr w:type="spellEnd"/>
      <w:r w:rsidR="00FD1FF7">
        <w:rPr>
          <w:rFonts w:ascii="Times New Roman" w:hAnsi="Times New Roman" w:cs="Times New Roman"/>
          <w:sz w:val="24"/>
          <w:szCs w:val="24"/>
        </w:rPr>
        <w:t xml:space="preserve"> </w:t>
      </w:r>
      <w:proofErr w:type="spellStart"/>
      <w:r w:rsidR="00FD1FF7">
        <w:rPr>
          <w:rFonts w:ascii="Times New Roman" w:hAnsi="Times New Roman" w:cs="Times New Roman"/>
          <w:sz w:val="24"/>
          <w:szCs w:val="24"/>
        </w:rPr>
        <w:t>Idayanti</w:t>
      </w:r>
      <w:proofErr w:type="spellEnd"/>
      <w:r w:rsidR="00FD1FF7">
        <w:rPr>
          <w:rFonts w:ascii="Times New Roman" w:hAnsi="Times New Roman" w:cs="Times New Roman"/>
          <w:sz w:val="24"/>
          <w:szCs w:val="24"/>
        </w:rPr>
        <w:t xml:space="preserve">, S.H., M.H </w:t>
      </w:r>
      <w:proofErr w:type="spellStart"/>
      <w:r w:rsidR="00FD1FF7">
        <w:rPr>
          <w:rFonts w:ascii="Times New Roman" w:hAnsi="Times New Roman" w:cs="Times New Roman"/>
          <w:sz w:val="24"/>
          <w:szCs w:val="24"/>
        </w:rPr>
        <w:t>selaku</w:t>
      </w:r>
      <w:proofErr w:type="spellEnd"/>
      <w:r w:rsidR="00FD1FF7">
        <w:rPr>
          <w:rFonts w:ascii="Times New Roman" w:hAnsi="Times New Roman" w:cs="Times New Roman"/>
          <w:sz w:val="24"/>
          <w:szCs w:val="24"/>
        </w:rPr>
        <w:t xml:space="preserve"> Wakil Dekan I </w:t>
      </w:r>
      <w:proofErr w:type="spellStart"/>
      <w:r w:rsidR="00FD1FF7">
        <w:rPr>
          <w:rFonts w:ascii="Times New Roman" w:hAnsi="Times New Roman" w:cs="Times New Roman"/>
          <w:sz w:val="24"/>
          <w:szCs w:val="24"/>
        </w:rPr>
        <w:t>Fakultas</w:t>
      </w:r>
      <w:proofErr w:type="spellEnd"/>
      <w:r w:rsidR="00FD1FF7">
        <w:rPr>
          <w:rFonts w:ascii="Times New Roman" w:hAnsi="Times New Roman" w:cs="Times New Roman"/>
          <w:sz w:val="24"/>
          <w:szCs w:val="24"/>
        </w:rPr>
        <w:t xml:space="preserve"> Hukum Universitas </w:t>
      </w:r>
      <w:proofErr w:type="spellStart"/>
      <w:r w:rsidR="00FD1FF7">
        <w:rPr>
          <w:rFonts w:ascii="Times New Roman" w:hAnsi="Times New Roman" w:cs="Times New Roman"/>
          <w:sz w:val="24"/>
          <w:szCs w:val="24"/>
        </w:rPr>
        <w:t>Pancasakti</w:t>
      </w:r>
      <w:proofErr w:type="spellEnd"/>
      <w:r w:rsidR="00FD1FF7">
        <w:rPr>
          <w:rFonts w:ascii="Times New Roman" w:hAnsi="Times New Roman" w:cs="Times New Roman"/>
          <w:sz w:val="24"/>
          <w:szCs w:val="24"/>
        </w:rPr>
        <w:t xml:space="preserve"> Tegal</w:t>
      </w:r>
    </w:p>
    <w:p w14:paraId="65C8F008" w14:textId="44DCD12F" w:rsidR="00FD1FF7"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sidR="00FD1FF7">
        <w:rPr>
          <w:rFonts w:ascii="Times New Roman" w:hAnsi="Times New Roman" w:cs="Times New Roman"/>
          <w:sz w:val="24"/>
          <w:szCs w:val="24"/>
        </w:rPr>
        <w:t xml:space="preserve">Fajar Dian Aryani, S.H., M.H </w:t>
      </w:r>
      <w:proofErr w:type="spellStart"/>
      <w:r w:rsidR="00FD1FF7">
        <w:rPr>
          <w:rFonts w:ascii="Times New Roman" w:hAnsi="Times New Roman" w:cs="Times New Roman"/>
          <w:sz w:val="24"/>
          <w:szCs w:val="24"/>
        </w:rPr>
        <w:t>selaku</w:t>
      </w:r>
      <w:proofErr w:type="spellEnd"/>
      <w:r w:rsidR="00FD1FF7">
        <w:rPr>
          <w:rFonts w:ascii="Times New Roman" w:hAnsi="Times New Roman" w:cs="Times New Roman"/>
          <w:sz w:val="24"/>
          <w:szCs w:val="24"/>
        </w:rPr>
        <w:t xml:space="preserve"> Wakil Dekan II </w:t>
      </w:r>
      <w:proofErr w:type="spellStart"/>
      <w:r w:rsidR="00FD1FF7">
        <w:rPr>
          <w:rFonts w:ascii="Times New Roman" w:hAnsi="Times New Roman" w:cs="Times New Roman"/>
          <w:sz w:val="24"/>
          <w:szCs w:val="24"/>
        </w:rPr>
        <w:t>Fakultas</w:t>
      </w:r>
      <w:proofErr w:type="spellEnd"/>
      <w:r w:rsidR="00FD1FF7">
        <w:rPr>
          <w:rFonts w:ascii="Times New Roman" w:hAnsi="Times New Roman" w:cs="Times New Roman"/>
          <w:sz w:val="24"/>
          <w:szCs w:val="24"/>
        </w:rPr>
        <w:t xml:space="preserve"> Hukum Universitas </w:t>
      </w:r>
      <w:proofErr w:type="spellStart"/>
      <w:r w:rsidR="00FD1FF7">
        <w:rPr>
          <w:rFonts w:ascii="Times New Roman" w:hAnsi="Times New Roman" w:cs="Times New Roman"/>
          <w:sz w:val="24"/>
          <w:szCs w:val="24"/>
        </w:rPr>
        <w:t>Pancasakti</w:t>
      </w:r>
      <w:proofErr w:type="spellEnd"/>
      <w:r w:rsidR="00FD1FF7">
        <w:rPr>
          <w:rFonts w:ascii="Times New Roman" w:hAnsi="Times New Roman" w:cs="Times New Roman"/>
          <w:sz w:val="24"/>
          <w:szCs w:val="24"/>
        </w:rPr>
        <w:t xml:space="preserve"> Tegal</w:t>
      </w:r>
    </w:p>
    <w:p w14:paraId="64146F81" w14:textId="79FCFA4B" w:rsidR="00FD1FF7"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00FD1FF7">
        <w:rPr>
          <w:rFonts w:ascii="Times New Roman" w:hAnsi="Times New Roman" w:cs="Times New Roman"/>
          <w:sz w:val="24"/>
          <w:szCs w:val="24"/>
        </w:rPr>
        <w:t xml:space="preserve">Dr. H. Moh. </w:t>
      </w:r>
      <w:proofErr w:type="spellStart"/>
      <w:r w:rsidR="00FD1FF7">
        <w:rPr>
          <w:rFonts w:ascii="Times New Roman" w:hAnsi="Times New Roman" w:cs="Times New Roman"/>
          <w:sz w:val="24"/>
          <w:szCs w:val="24"/>
        </w:rPr>
        <w:t>Khamim</w:t>
      </w:r>
      <w:proofErr w:type="spellEnd"/>
      <w:r w:rsidR="00FD1FF7">
        <w:rPr>
          <w:rFonts w:ascii="Times New Roman" w:hAnsi="Times New Roman" w:cs="Times New Roman"/>
          <w:sz w:val="24"/>
          <w:szCs w:val="24"/>
        </w:rPr>
        <w:t xml:space="preserve">, S.H., M.H </w:t>
      </w:r>
      <w:proofErr w:type="spellStart"/>
      <w:r w:rsidR="00FD1FF7">
        <w:rPr>
          <w:rFonts w:ascii="Times New Roman" w:hAnsi="Times New Roman" w:cs="Times New Roman"/>
          <w:sz w:val="24"/>
          <w:szCs w:val="24"/>
        </w:rPr>
        <w:t>selaku</w:t>
      </w:r>
      <w:proofErr w:type="spellEnd"/>
      <w:r w:rsidR="00FD1FF7">
        <w:rPr>
          <w:rFonts w:ascii="Times New Roman" w:hAnsi="Times New Roman" w:cs="Times New Roman"/>
          <w:sz w:val="24"/>
          <w:szCs w:val="24"/>
        </w:rPr>
        <w:t xml:space="preserve"> Wakil Dekan III </w:t>
      </w:r>
      <w:proofErr w:type="spellStart"/>
      <w:r w:rsidR="00FD1FF7">
        <w:rPr>
          <w:rFonts w:ascii="Times New Roman" w:hAnsi="Times New Roman" w:cs="Times New Roman"/>
          <w:sz w:val="24"/>
          <w:szCs w:val="24"/>
        </w:rPr>
        <w:t>Fakultas</w:t>
      </w:r>
      <w:proofErr w:type="spellEnd"/>
      <w:r w:rsidR="00FD1FF7">
        <w:rPr>
          <w:rFonts w:ascii="Times New Roman" w:hAnsi="Times New Roman" w:cs="Times New Roman"/>
          <w:sz w:val="24"/>
          <w:szCs w:val="24"/>
        </w:rPr>
        <w:t xml:space="preserve"> Hukum Universitas </w:t>
      </w:r>
      <w:proofErr w:type="spellStart"/>
      <w:r w:rsidR="00FD1FF7">
        <w:rPr>
          <w:rFonts w:ascii="Times New Roman" w:hAnsi="Times New Roman" w:cs="Times New Roman"/>
          <w:sz w:val="24"/>
          <w:szCs w:val="24"/>
        </w:rPr>
        <w:t>Pancasakti</w:t>
      </w:r>
      <w:proofErr w:type="spellEnd"/>
      <w:r w:rsidR="00FD1FF7">
        <w:rPr>
          <w:rFonts w:ascii="Times New Roman" w:hAnsi="Times New Roman" w:cs="Times New Roman"/>
          <w:sz w:val="24"/>
          <w:szCs w:val="24"/>
        </w:rPr>
        <w:t xml:space="preserve"> Tegal</w:t>
      </w:r>
    </w:p>
    <w:p w14:paraId="0DBD513C" w14:textId="42317049" w:rsidR="000E2A5D"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Ibu </w:t>
      </w:r>
      <w:proofErr w:type="spellStart"/>
      <w:r w:rsidR="00FD1FF7">
        <w:rPr>
          <w:rFonts w:ascii="Times New Roman" w:hAnsi="Times New Roman" w:cs="Times New Roman"/>
          <w:sz w:val="24"/>
          <w:szCs w:val="24"/>
        </w:rPr>
        <w:t>Selviany</w:t>
      </w:r>
      <w:proofErr w:type="spellEnd"/>
      <w:r w:rsidR="00FD1FF7">
        <w:rPr>
          <w:rFonts w:ascii="Times New Roman" w:hAnsi="Times New Roman" w:cs="Times New Roman"/>
          <w:sz w:val="24"/>
          <w:szCs w:val="24"/>
        </w:rPr>
        <w:t xml:space="preserve">, S.E., M.H </w:t>
      </w:r>
      <w:proofErr w:type="spellStart"/>
      <w:r w:rsidR="00FD1FF7">
        <w:rPr>
          <w:rFonts w:ascii="Times New Roman" w:hAnsi="Times New Roman" w:cs="Times New Roman"/>
          <w:sz w:val="24"/>
          <w:szCs w:val="24"/>
        </w:rPr>
        <w:t>selaku</w:t>
      </w:r>
      <w:proofErr w:type="spellEnd"/>
      <w:r w:rsidR="00FD1FF7">
        <w:rPr>
          <w:rFonts w:ascii="Times New Roman" w:hAnsi="Times New Roman" w:cs="Times New Roman"/>
          <w:sz w:val="24"/>
          <w:szCs w:val="24"/>
        </w:rPr>
        <w:t xml:space="preserve"> </w:t>
      </w:r>
      <w:proofErr w:type="spellStart"/>
      <w:r w:rsidR="00FD1FF7">
        <w:rPr>
          <w:rFonts w:ascii="Times New Roman" w:hAnsi="Times New Roman" w:cs="Times New Roman"/>
          <w:sz w:val="24"/>
          <w:szCs w:val="24"/>
        </w:rPr>
        <w:t>Sekretaris</w:t>
      </w:r>
      <w:proofErr w:type="spellEnd"/>
      <w:r w:rsidR="00FD1FF7">
        <w:rPr>
          <w:rFonts w:ascii="Times New Roman" w:hAnsi="Times New Roman" w:cs="Times New Roman"/>
          <w:sz w:val="24"/>
          <w:szCs w:val="24"/>
        </w:rPr>
        <w:t xml:space="preserve"> Program Studi Imu Hukum </w:t>
      </w:r>
      <w:proofErr w:type="spellStart"/>
      <w:r w:rsidR="00FD1FF7">
        <w:rPr>
          <w:rFonts w:ascii="Times New Roman" w:hAnsi="Times New Roman" w:cs="Times New Roman"/>
          <w:sz w:val="24"/>
          <w:szCs w:val="24"/>
        </w:rPr>
        <w:t>Fakultas</w:t>
      </w:r>
      <w:proofErr w:type="spellEnd"/>
      <w:r w:rsidR="00FD1FF7">
        <w:rPr>
          <w:rFonts w:ascii="Times New Roman" w:hAnsi="Times New Roman" w:cs="Times New Roman"/>
          <w:sz w:val="24"/>
          <w:szCs w:val="24"/>
        </w:rPr>
        <w:t xml:space="preserve"> Hukum Universitas </w:t>
      </w:r>
      <w:proofErr w:type="spellStart"/>
      <w:r w:rsidR="00FD1FF7">
        <w:rPr>
          <w:rFonts w:ascii="Times New Roman" w:hAnsi="Times New Roman" w:cs="Times New Roman"/>
          <w:sz w:val="24"/>
          <w:szCs w:val="24"/>
        </w:rPr>
        <w:t>Pancsakti</w:t>
      </w:r>
      <w:proofErr w:type="spellEnd"/>
      <w:r w:rsidR="00FD1FF7">
        <w:rPr>
          <w:rFonts w:ascii="Times New Roman" w:hAnsi="Times New Roman" w:cs="Times New Roman"/>
          <w:sz w:val="24"/>
          <w:szCs w:val="24"/>
        </w:rPr>
        <w:t xml:space="preserve"> Tegal</w:t>
      </w:r>
    </w:p>
    <w:p w14:paraId="48C3846D" w14:textId="77777777" w:rsidR="00004D3F" w:rsidRPr="00004D3F" w:rsidRDefault="00004D3F" w:rsidP="00004D3F"/>
    <w:p w14:paraId="6CD02975" w14:textId="77777777" w:rsidR="00004D3F" w:rsidRDefault="00004D3F" w:rsidP="00004D3F">
      <w:pPr>
        <w:jc w:val="center"/>
        <w:sectPr w:rsidR="00004D3F" w:rsidSect="00004D3F">
          <w:pgSz w:w="11906" w:h="16838"/>
          <w:pgMar w:top="2268" w:right="1701" w:bottom="1701" w:left="2268" w:header="709" w:footer="709" w:gutter="0"/>
          <w:pgNumType w:fmt="lowerRoman" w:start="10"/>
          <w:cols w:space="708"/>
          <w:titlePg/>
          <w:docGrid w:linePitch="360"/>
        </w:sectPr>
      </w:pPr>
    </w:p>
    <w:p w14:paraId="3D6F2AF7" w14:textId="77777777" w:rsidR="00004D3F" w:rsidRPr="00004D3F" w:rsidRDefault="00004D3F" w:rsidP="00004D3F">
      <w:pPr>
        <w:jc w:val="center"/>
      </w:pPr>
    </w:p>
    <w:p w14:paraId="73E5BB59" w14:textId="4CA3F0CA" w:rsidR="000E2A5D"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00FD1FF7" w:rsidRPr="000E2A5D">
        <w:rPr>
          <w:rFonts w:ascii="Times New Roman" w:hAnsi="Times New Roman" w:cs="Times New Roman"/>
          <w:sz w:val="24"/>
          <w:szCs w:val="24"/>
        </w:rPr>
        <w:t xml:space="preserve">Dr. H. Fajar Ari </w:t>
      </w:r>
      <w:proofErr w:type="spellStart"/>
      <w:r w:rsidR="00FD1FF7" w:rsidRPr="000E2A5D">
        <w:rPr>
          <w:rFonts w:ascii="Times New Roman" w:hAnsi="Times New Roman" w:cs="Times New Roman"/>
          <w:sz w:val="24"/>
          <w:szCs w:val="24"/>
        </w:rPr>
        <w:t>Sudewo</w:t>
      </w:r>
      <w:proofErr w:type="spellEnd"/>
      <w:r w:rsidR="00FD1FF7" w:rsidRPr="000E2A5D">
        <w:rPr>
          <w:rFonts w:ascii="Times New Roman" w:hAnsi="Times New Roman" w:cs="Times New Roman"/>
          <w:sz w:val="24"/>
          <w:szCs w:val="24"/>
        </w:rPr>
        <w:t xml:space="preserve">, S.H., M.H </w:t>
      </w:r>
      <w:proofErr w:type="spellStart"/>
      <w:r w:rsidR="00FD1FF7" w:rsidRPr="000E2A5D">
        <w:rPr>
          <w:rFonts w:ascii="Times New Roman" w:hAnsi="Times New Roman" w:cs="Times New Roman"/>
          <w:sz w:val="24"/>
          <w:szCs w:val="24"/>
        </w:rPr>
        <w:t>selaku</w:t>
      </w:r>
      <w:proofErr w:type="spellEnd"/>
      <w:r w:rsidR="00FD1FF7" w:rsidRPr="000E2A5D">
        <w:rPr>
          <w:rFonts w:ascii="Times New Roman" w:hAnsi="Times New Roman" w:cs="Times New Roman"/>
          <w:sz w:val="24"/>
          <w:szCs w:val="24"/>
        </w:rPr>
        <w:t xml:space="preserve"> Dosen </w:t>
      </w:r>
      <w:proofErr w:type="spellStart"/>
      <w:r w:rsidR="00FD1FF7" w:rsidRPr="000E2A5D">
        <w:rPr>
          <w:rFonts w:ascii="Times New Roman" w:hAnsi="Times New Roman" w:cs="Times New Roman"/>
          <w:sz w:val="24"/>
          <w:szCs w:val="24"/>
        </w:rPr>
        <w:t>Pembimbing</w:t>
      </w:r>
      <w:proofErr w:type="spellEnd"/>
      <w:r w:rsidR="00FD1FF7" w:rsidRPr="000E2A5D">
        <w:rPr>
          <w:rFonts w:ascii="Times New Roman" w:hAnsi="Times New Roman" w:cs="Times New Roman"/>
          <w:sz w:val="24"/>
          <w:szCs w:val="24"/>
        </w:rPr>
        <w:t xml:space="preserve"> I</w:t>
      </w:r>
      <w:r>
        <w:rPr>
          <w:rFonts w:ascii="Times New Roman" w:hAnsi="Times New Roman" w:cs="Times New Roman"/>
          <w:sz w:val="24"/>
          <w:szCs w:val="24"/>
        </w:rPr>
        <w:t xml:space="preserve"> yang</w:t>
      </w:r>
      <w:r w:rsidR="00FD1FF7"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berkenan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memberikan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bimbingan</w:t>
      </w:r>
      <w:proofErr w:type="spellEnd"/>
      <w:r w:rsidRPr="000E2A5D">
        <w:rPr>
          <w:rFonts w:ascii="Times New Roman" w:hAnsi="Times New Roman" w:cs="Times New Roman"/>
          <w:sz w:val="24"/>
          <w:szCs w:val="24"/>
        </w:rPr>
        <w:t xml:space="preserve"> dan </w:t>
      </w:r>
      <w:proofErr w:type="spellStart"/>
      <w:r w:rsidRPr="000E2A5D">
        <w:rPr>
          <w:rFonts w:ascii="Times New Roman" w:hAnsi="Times New Roman" w:cs="Times New Roman"/>
          <w:sz w:val="24"/>
          <w:szCs w:val="24"/>
        </w:rPr>
        <w:t>arahan</w:t>
      </w:r>
      <w:proofErr w:type="spellEnd"/>
      <w:r w:rsidRPr="000E2A5D">
        <w:rPr>
          <w:rFonts w:ascii="Times New Roman" w:hAnsi="Times New Roman" w:cs="Times New Roman"/>
          <w:sz w:val="24"/>
          <w:szCs w:val="24"/>
        </w:rPr>
        <w:t xml:space="preserve"> pada </w:t>
      </w:r>
      <w:proofErr w:type="spellStart"/>
      <w:r w:rsidRPr="000E2A5D">
        <w:rPr>
          <w:rFonts w:ascii="Times New Roman" w:hAnsi="Times New Roman" w:cs="Times New Roman"/>
          <w:sz w:val="24"/>
          <w:szCs w:val="24"/>
        </w:rPr>
        <w:t>penulis</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dalam</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penyusunan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skripsi</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ini</w:t>
      </w:r>
      <w:proofErr w:type="spellEnd"/>
    </w:p>
    <w:p w14:paraId="7775FD86" w14:textId="072C68D6" w:rsidR="000E2A5D"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00FD1FF7" w:rsidRPr="000E2A5D">
        <w:rPr>
          <w:rFonts w:ascii="Times New Roman" w:hAnsi="Times New Roman" w:cs="Times New Roman"/>
          <w:sz w:val="24"/>
          <w:szCs w:val="24"/>
        </w:rPr>
        <w:t xml:space="preserve">Dr Imam </w:t>
      </w:r>
      <w:proofErr w:type="spellStart"/>
      <w:r w:rsidR="00FD1FF7" w:rsidRPr="000E2A5D">
        <w:rPr>
          <w:rFonts w:ascii="Times New Roman" w:hAnsi="Times New Roman" w:cs="Times New Roman"/>
          <w:sz w:val="24"/>
          <w:szCs w:val="24"/>
        </w:rPr>
        <w:t>Asmarudin</w:t>
      </w:r>
      <w:proofErr w:type="spellEnd"/>
      <w:r w:rsidR="00FD1FF7" w:rsidRPr="000E2A5D">
        <w:rPr>
          <w:rFonts w:ascii="Times New Roman" w:hAnsi="Times New Roman" w:cs="Times New Roman"/>
          <w:sz w:val="24"/>
          <w:szCs w:val="24"/>
        </w:rPr>
        <w:t xml:space="preserve">, S.H., M.H </w:t>
      </w:r>
      <w:proofErr w:type="spellStart"/>
      <w:r w:rsidR="00FD1FF7" w:rsidRPr="000E2A5D">
        <w:rPr>
          <w:rFonts w:ascii="Times New Roman" w:hAnsi="Times New Roman" w:cs="Times New Roman"/>
          <w:sz w:val="24"/>
          <w:szCs w:val="24"/>
        </w:rPr>
        <w:t>selaku</w:t>
      </w:r>
      <w:proofErr w:type="spellEnd"/>
      <w:r w:rsidR="00FD1FF7" w:rsidRPr="000E2A5D">
        <w:rPr>
          <w:rFonts w:ascii="Times New Roman" w:hAnsi="Times New Roman" w:cs="Times New Roman"/>
          <w:sz w:val="24"/>
          <w:szCs w:val="24"/>
        </w:rPr>
        <w:t xml:space="preserve"> Dosen </w:t>
      </w:r>
      <w:proofErr w:type="spellStart"/>
      <w:r w:rsidR="00FD1FF7" w:rsidRPr="000E2A5D">
        <w:rPr>
          <w:rFonts w:ascii="Times New Roman" w:hAnsi="Times New Roman" w:cs="Times New Roman"/>
          <w:sz w:val="24"/>
          <w:szCs w:val="24"/>
        </w:rPr>
        <w:t>Pembimbing</w:t>
      </w:r>
      <w:proofErr w:type="spellEnd"/>
      <w:r w:rsidR="00FD1FF7" w:rsidRPr="000E2A5D">
        <w:rPr>
          <w:rFonts w:ascii="Times New Roman" w:hAnsi="Times New Roman" w:cs="Times New Roman"/>
          <w:sz w:val="24"/>
          <w:szCs w:val="24"/>
        </w:rPr>
        <w:t xml:space="preserve"> II yang </w:t>
      </w:r>
      <w:proofErr w:type="spellStart"/>
      <w:r w:rsidR="00FD1FF7" w:rsidRPr="000E2A5D">
        <w:rPr>
          <w:rFonts w:ascii="Times New Roman" w:hAnsi="Times New Roman" w:cs="Times New Roman"/>
          <w:sz w:val="24"/>
          <w:szCs w:val="24"/>
        </w:rPr>
        <w:t>tela</w:t>
      </w:r>
      <w:r w:rsidRPr="000E2A5D">
        <w:rPr>
          <w:rFonts w:ascii="Times New Roman" w:hAnsi="Times New Roman" w:cs="Times New Roman"/>
          <w:sz w:val="24"/>
          <w:szCs w:val="24"/>
        </w:rPr>
        <w:t>h</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berkenan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memberikan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bimbingan</w:t>
      </w:r>
      <w:proofErr w:type="spellEnd"/>
      <w:r w:rsidRPr="000E2A5D">
        <w:rPr>
          <w:rFonts w:ascii="Times New Roman" w:hAnsi="Times New Roman" w:cs="Times New Roman"/>
          <w:sz w:val="24"/>
          <w:szCs w:val="24"/>
        </w:rPr>
        <w:t xml:space="preserve"> dan </w:t>
      </w:r>
      <w:proofErr w:type="spellStart"/>
      <w:r w:rsidRPr="000E2A5D">
        <w:rPr>
          <w:rFonts w:ascii="Times New Roman" w:hAnsi="Times New Roman" w:cs="Times New Roman"/>
          <w:sz w:val="24"/>
          <w:szCs w:val="24"/>
        </w:rPr>
        <w:t>arahan</w:t>
      </w:r>
      <w:proofErr w:type="spellEnd"/>
      <w:r w:rsidRPr="000E2A5D">
        <w:rPr>
          <w:rFonts w:ascii="Times New Roman" w:hAnsi="Times New Roman" w:cs="Times New Roman"/>
          <w:sz w:val="24"/>
          <w:szCs w:val="24"/>
        </w:rPr>
        <w:t xml:space="preserve"> pada </w:t>
      </w:r>
      <w:proofErr w:type="spellStart"/>
      <w:r w:rsidRPr="000E2A5D">
        <w:rPr>
          <w:rFonts w:ascii="Times New Roman" w:hAnsi="Times New Roman" w:cs="Times New Roman"/>
          <w:sz w:val="24"/>
          <w:szCs w:val="24"/>
        </w:rPr>
        <w:t>penulis</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dalam</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penyusunan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skripsi</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ini</w:t>
      </w:r>
      <w:proofErr w:type="spellEnd"/>
    </w:p>
    <w:p w14:paraId="02B4BAAC" w14:textId="1B147102" w:rsidR="000E2A5D" w:rsidRDefault="000E2A5D" w:rsidP="000E2A5D">
      <w:pPr>
        <w:pStyle w:val="ListParagraph"/>
        <w:numPr>
          <w:ilvl w:val="0"/>
          <w:numId w:val="14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Bapak/Ibu </w:t>
      </w:r>
      <w:proofErr w:type="spellStart"/>
      <w:r w:rsidRPr="000E2A5D">
        <w:rPr>
          <w:rFonts w:ascii="Times New Roman" w:hAnsi="Times New Roman" w:cs="Times New Roman"/>
          <w:sz w:val="24"/>
          <w:szCs w:val="24"/>
        </w:rPr>
        <w:t>Segenap</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dosen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Fakultas</w:t>
      </w:r>
      <w:proofErr w:type="spellEnd"/>
      <w:r w:rsidRPr="000E2A5D">
        <w:rPr>
          <w:rFonts w:ascii="Times New Roman" w:hAnsi="Times New Roman" w:cs="Times New Roman"/>
          <w:sz w:val="24"/>
          <w:szCs w:val="24"/>
        </w:rPr>
        <w:t xml:space="preserve"> Hukum Universitas </w:t>
      </w:r>
      <w:proofErr w:type="spellStart"/>
      <w:r w:rsidRPr="000E2A5D">
        <w:rPr>
          <w:rFonts w:ascii="Times New Roman" w:hAnsi="Times New Roman" w:cs="Times New Roman"/>
          <w:sz w:val="24"/>
          <w:szCs w:val="24"/>
        </w:rPr>
        <w:t>Pancasakti</w:t>
      </w:r>
      <w:proofErr w:type="spellEnd"/>
      <w:r w:rsidRPr="000E2A5D">
        <w:rPr>
          <w:rFonts w:ascii="Times New Roman" w:hAnsi="Times New Roman" w:cs="Times New Roman"/>
          <w:sz w:val="24"/>
          <w:szCs w:val="24"/>
        </w:rPr>
        <w:t xml:space="preserve"> Tegal yang </w:t>
      </w:r>
      <w:proofErr w:type="spellStart"/>
      <w:r w:rsidRPr="000E2A5D">
        <w:rPr>
          <w:rFonts w:ascii="Times New Roman" w:hAnsi="Times New Roman" w:cs="Times New Roman"/>
          <w:sz w:val="24"/>
          <w:szCs w:val="24"/>
        </w:rPr>
        <w:t>telah</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memberikan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bekal</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ilmu</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pengetahuan</w:t>
      </w:r>
      <w:proofErr w:type="spellEnd"/>
      <w:r w:rsidRPr="000E2A5D">
        <w:rPr>
          <w:rFonts w:ascii="Times New Roman" w:hAnsi="Times New Roman" w:cs="Times New Roman"/>
          <w:sz w:val="24"/>
          <w:szCs w:val="24"/>
        </w:rPr>
        <w:t xml:space="preserve"> pada </w:t>
      </w:r>
      <w:proofErr w:type="spellStart"/>
      <w:r w:rsidRPr="000E2A5D">
        <w:rPr>
          <w:rFonts w:ascii="Times New Roman" w:hAnsi="Times New Roman" w:cs="Times New Roman"/>
          <w:sz w:val="24"/>
          <w:szCs w:val="24"/>
        </w:rPr>
        <w:t>penulis</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sehingga</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bisa</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menyelesaikan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studi</w:t>
      </w:r>
      <w:proofErr w:type="spellEnd"/>
      <w:r w:rsidRPr="000E2A5D">
        <w:rPr>
          <w:rFonts w:ascii="Times New Roman" w:hAnsi="Times New Roman" w:cs="Times New Roman"/>
          <w:sz w:val="24"/>
          <w:szCs w:val="24"/>
        </w:rPr>
        <w:t xml:space="preserve"> Strata 1. </w:t>
      </w:r>
      <w:proofErr w:type="spellStart"/>
      <w:r w:rsidRPr="000E2A5D">
        <w:rPr>
          <w:rFonts w:ascii="Times New Roman" w:hAnsi="Times New Roman" w:cs="Times New Roman"/>
          <w:sz w:val="24"/>
          <w:szCs w:val="24"/>
        </w:rPr>
        <w:t>Mudah-mudahan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mendapatkan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balasan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dari</w:t>
      </w:r>
      <w:proofErr w:type="spellEnd"/>
      <w:r w:rsidRPr="000E2A5D">
        <w:rPr>
          <w:rFonts w:ascii="Times New Roman" w:hAnsi="Times New Roman" w:cs="Times New Roman"/>
          <w:sz w:val="24"/>
          <w:szCs w:val="24"/>
        </w:rPr>
        <w:t xml:space="preserve"> Allah </w:t>
      </w:r>
      <w:proofErr w:type="spellStart"/>
      <w:r w:rsidRPr="000E2A5D">
        <w:rPr>
          <w:rFonts w:ascii="Times New Roman" w:hAnsi="Times New Roman" w:cs="Times New Roman"/>
          <w:sz w:val="24"/>
          <w:szCs w:val="24"/>
        </w:rPr>
        <w:t>Swt</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sebagai</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amal</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shalih</w:t>
      </w:r>
      <w:proofErr w:type="spellEnd"/>
      <w:r w:rsidRPr="000E2A5D">
        <w:rPr>
          <w:rFonts w:ascii="Times New Roman" w:hAnsi="Times New Roman" w:cs="Times New Roman"/>
          <w:sz w:val="24"/>
          <w:szCs w:val="24"/>
        </w:rPr>
        <w:t>.</w:t>
      </w:r>
    </w:p>
    <w:p w14:paraId="4C01BBF0" w14:textId="77777777" w:rsidR="000E2A5D" w:rsidRDefault="000E2A5D" w:rsidP="000E2A5D">
      <w:pPr>
        <w:pStyle w:val="ListParagraph"/>
        <w:numPr>
          <w:ilvl w:val="0"/>
          <w:numId w:val="141"/>
        </w:numPr>
        <w:spacing w:line="480" w:lineRule="auto"/>
        <w:jc w:val="both"/>
        <w:rPr>
          <w:rFonts w:ascii="Times New Roman" w:hAnsi="Times New Roman" w:cs="Times New Roman"/>
          <w:sz w:val="24"/>
          <w:szCs w:val="24"/>
        </w:rPr>
      </w:pPr>
      <w:proofErr w:type="spellStart"/>
      <w:r w:rsidRPr="000E2A5D">
        <w:rPr>
          <w:rFonts w:ascii="Times New Roman" w:hAnsi="Times New Roman" w:cs="Times New Roman"/>
          <w:sz w:val="24"/>
          <w:szCs w:val="24"/>
        </w:rPr>
        <w:t>Segenap</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pegawai</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administrasi</w:t>
      </w:r>
      <w:proofErr w:type="spellEnd"/>
      <w:r w:rsidRPr="000E2A5D">
        <w:rPr>
          <w:rFonts w:ascii="Times New Roman" w:hAnsi="Times New Roman" w:cs="Times New Roman"/>
          <w:sz w:val="24"/>
          <w:szCs w:val="24"/>
        </w:rPr>
        <w:t>/</w:t>
      </w:r>
      <w:proofErr w:type="spellStart"/>
      <w:r w:rsidRPr="000E2A5D">
        <w:rPr>
          <w:rFonts w:ascii="Times New Roman" w:hAnsi="Times New Roman" w:cs="Times New Roman"/>
          <w:sz w:val="24"/>
          <w:szCs w:val="24"/>
        </w:rPr>
        <w:t>karyawan</w:t>
      </w:r>
      <w:proofErr w:type="spellEnd"/>
      <w:r w:rsidRPr="000E2A5D">
        <w:rPr>
          <w:rFonts w:ascii="Times New Roman" w:hAnsi="Times New Roman" w:cs="Times New Roman"/>
          <w:sz w:val="24"/>
          <w:szCs w:val="24"/>
        </w:rPr>
        <w:t xml:space="preserve"> Universitas </w:t>
      </w:r>
      <w:proofErr w:type="spellStart"/>
      <w:r w:rsidRPr="000E2A5D">
        <w:rPr>
          <w:rFonts w:ascii="Times New Roman" w:hAnsi="Times New Roman" w:cs="Times New Roman"/>
          <w:sz w:val="24"/>
          <w:szCs w:val="24"/>
        </w:rPr>
        <w:t>Pancasakti</w:t>
      </w:r>
      <w:proofErr w:type="spellEnd"/>
      <w:r w:rsidRPr="000E2A5D">
        <w:rPr>
          <w:rFonts w:ascii="Times New Roman" w:hAnsi="Times New Roman" w:cs="Times New Roman"/>
          <w:sz w:val="24"/>
          <w:szCs w:val="24"/>
        </w:rPr>
        <w:t xml:space="preserve"> Tegal </w:t>
      </w:r>
      <w:proofErr w:type="spellStart"/>
      <w:r w:rsidRPr="000E2A5D">
        <w:rPr>
          <w:rFonts w:ascii="Times New Roman" w:hAnsi="Times New Roman" w:cs="Times New Roman"/>
          <w:sz w:val="24"/>
          <w:szCs w:val="24"/>
        </w:rPr>
        <w:t>khususnya</w:t>
      </w:r>
      <w:proofErr w:type="spellEnd"/>
      <w:r w:rsidRPr="000E2A5D">
        <w:rPr>
          <w:rFonts w:ascii="Times New Roman" w:hAnsi="Times New Roman" w:cs="Times New Roman"/>
          <w:sz w:val="24"/>
          <w:szCs w:val="24"/>
        </w:rPr>
        <w:t xml:space="preserve"> di </w:t>
      </w:r>
      <w:proofErr w:type="spellStart"/>
      <w:r w:rsidRPr="000E2A5D">
        <w:rPr>
          <w:rFonts w:ascii="Times New Roman" w:hAnsi="Times New Roman" w:cs="Times New Roman"/>
          <w:sz w:val="24"/>
          <w:szCs w:val="24"/>
        </w:rPr>
        <w:t>Fakultas</w:t>
      </w:r>
      <w:proofErr w:type="spellEnd"/>
      <w:r w:rsidRPr="000E2A5D">
        <w:rPr>
          <w:rFonts w:ascii="Times New Roman" w:hAnsi="Times New Roman" w:cs="Times New Roman"/>
          <w:sz w:val="24"/>
          <w:szCs w:val="24"/>
        </w:rPr>
        <w:t xml:space="preserve"> Hukum yang </w:t>
      </w:r>
      <w:proofErr w:type="spellStart"/>
      <w:r w:rsidRPr="000E2A5D">
        <w:rPr>
          <w:rFonts w:ascii="Times New Roman" w:hAnsi="Times New Roman" w:cs="Times New Roman"/>
          <w:sz w:val="24"/>
          <w:szCs w:val="24"/>
        </w:rPr>
        <w:t>telah</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memberikan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layanan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akademik</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dengan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sabar</w:t>
      </w:r>
      <w:proofErr w:type="spellEnd"/>
      <w:r w:rsidRPr="000E2A5D">
        <w:rPr>
          <w:rFonts w:ascii="Times New Roman" w:hAnsi="Times New Roman" w:cs="Times New Roman"/>
          <w:sz w:val="24"/>
          <w:szCs w:val="24"/>
        </w:rPr>
        <w:t xml:space="preserve"> dan </w:t>
      </w:r>
      <w:proofErr w:type="spellStart"/>
      <w:r w:rsidRPr="000E2A5D">
        <w:rPr>
          <w:rFonts w:ascii="Times New Roman" w:hAnsi="Times New Roman" w:cs="Times New Roman"/>
          <w:sz w:val="24"/>
          <w:szCs w:val="24"/>
        </w:rPr>
        <w:t>dan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ramah</w:t>
      </w:r>
      <w:proofErr w:type="spellEnd"/>
      <w:r w:rsidRPr="000E2A5D">
        <w:rPr>
          <w:rFonts w:ascii="Times New Roman" w:hAnsi="Times New Roman" w:cs="Times New Roman"/>
          <w:sz w:val="24"/>
          <w:szCs w:val="24"/>
        </w:rPr>
        <w:t>.</w:t>
      </w:r>
    </w:p>
    <w:p w14:paraId="0762A68D" w14:textId="77777777" w:rsidR="000E2A5D" w:rsidRDefault="000E2A5D" w:rsidP="000E2A5D">
      <w:pPr>
        <w:pStyle w:val="ListParagraph"/>
        <w:numPr>
          <w:ilvl w:val="0"/>
          <w:numId w:val="141"/>
        </w:numPr>
        <w:spacing w:line="480" w:lineRule="auto"/>
        <w:jc w:val="both"/>
        <w:rPr>
          <w:rFonts w:ascii="Times New Roman" w:hAnsi="Times New Roman" w:cs="Times New Roman"/>
          <w:sz w:val="24"/>
          <w:szCs w:val="24"/>
        </w:rPr>
      </w:pPr>
      <w:r w:rsidRPr="000E2A5D">
        <w:rPr>
          <w:rFonts w:ascii="Times New Roman" w:hAnsi="Times New Roman" w:cs="Times New Roman"/>
          <w:sz w:val="24"/>
          <w:szCs w:val="24"/>
        </w:rPr>
        <w:t xml:space="preserve">Orang </w:t>
      </w:r>
      <w:proofErr w:type="spellStart"/>
      <w:r w:rsidRPr="000E2A5D">
        <w:rPr>
          <w:rFonts w:ascii="Times New Roman" w:hAnsi="Times New Roman" w:cs="Times New Roman"/>
          <w:sz w:val="24"/>
          <w:szCs w:val="24"/>
        </w:rPr>
        <w:t>tua</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serta</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saudara-suadara</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penulis</w:t>
      </w:r>
      <w:proofErr w:type="spellEnd"/>
      <w:r w:rsidRPr="000E2A5D">
        <w:rPr>
          <w:rFonts w:ascii="Times New Roman" w:hAnsi="Times New Roman" w:cs="Times New Roman"/>
          <w:sz w:val="24"/>
          <w:szCs w:val="24"/>
        </w:rPr>
        <w:t xml:space="preserve"> yang </w:t>
      </w:r>
      <w:proofErr w:type="spellStart"/>
      <w:r w:rsidRPr="000E2A5D">
        <w:rPr>
          <w:rFonts w:ascii="Times New Roman" w:hAnsi="Times New Roman" w:cs="Times New Roman"/>
          <w:sz w:val="24"/>
          <w:szCs w:val="24"/>
        </w:rPr>
        <w:t>memberikan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dorongan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moriil</w:t>
      </w:r>
      <w:proofErr w:type="spellEnd"/>
      <w:r w:rsidRPr="000E2A5D">
        <w:rPr>
          <w:rFonts w:ascii="Times New Roman" w:hAnsi="Times New Roman" w:cs="Times New Roman"/>
          <w:sz w:val="24"/>
          <w:szCs w:val="24"/>
        </w:rPr>
        <w:t xml:space="preserve"> pada </w:t>
      </w:r>
      <w:proofErr w:type="spellStart"/>
      <w:r w:rsidRPr="000E2A5D">
        <w:rPr>
          <w:rFonts w:ascii="Times New Roman" w:hAnsi="Times New Roman" w:cs="Times New Roman"/>
          <w:sz w:val="24"/>
          <w:szCs w:val="24"/>
        </w:rPr>
        <w:t>penulis</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dalam</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menempuh</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studi</w:t>
      </w:r>
      <w:proofErr w:type="spellEnd"/>
      <w:r w:rsidRPr="000E2A5D">
        <w:rPr>
          <w:rFonts w:ascii="Times New Roman" w:hAnsi="Times New Roman" w:cs="Times New Roman"/>
          <w:sz w:val="24"/>
          <w:szCs w:val="24"/>
        </w:rPr>
        <w:t>.</w:t>
      </w:r>
    </w:p>
    <w:p w14:paraId="32FC8CA7" w14:textId="557BBF31" w:rsidR="000E2A5D" w:rsidRPr="000E2A5D" w:rsidRDefault="000E2A5D" w:rsidP="000E2A5D">
      <w:pPr>
        <w:pStyle w:val="ListParagraph"/>
        <w:numPr>
          <w:ilvl w:val="0"/>
          <w:numId w:val="141"/>
        </w:numPr>
        <w:spacing w:line="480" w:lineRule="auto"/>
        <w:jc w:val="both"/>
        <w:rPr>
          <w:rFonts w:ascii="Times New Roman" w:hAnsi="Times New Roman" w:cs="Times New Roman"/>
          <w:sz w:val="24"/>
          <w:szCs w:val="24"/>
        </w:rPr>
      </w:pPr>
      <w:r w:rsidRPr="000E2A5D">
        <w:rPr>
          <w:rFonts w:ascii="Times New Roman" w:hAnsi="Times New Roman" w:cs="Times New Roman"/>
          <w:sz w:val="24"/>
          <w:szCs w:val="24"/>
        </w:rPr>
        <w:t>Kawan-</w:t>
      </w:r>
      <w:proofErr w:type="spellStart"/>
      <w:r w:rsidRPr="000E2A5D">
        <w:rPr>
          <w:rFonts w:ascii="Times New Roman" w:hAnsi="Times New Roman" w:cs="Times New Roman"/>
          <w:sz w:val="24"/>
          <w:szCs w:val="24"/>
        </w:rPr>
        <w:t>kawan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penulis</w:t>
      </w:r>
      <w:proofErr w:type="spellEnd"/>
      <w:r w:rsidRPr="000E2A5D">
        <w:rPr>
          <w:rFonts w:ascii="Times New Roman" w:hAnsi="Times New Roman" w:cs="Times New Roman"/>
          <w:sz w:val="24"/>
          <w:szCs w:val="24"/>
        </w:rPr>
        <w:t xml:space="preserve">, dan </w:t>
      </w:r>
      <w:proofErr w:type="spellStart"/>
      <w:r w:rsidRPr="000E2A5D">
        <w:rPr>
          <w:rFonts w:ascii="Times New Roman" w:hAnsi="Times New Roman" w:cs="Times New Roman"/>
          <w:sz w:val="24"/>
          <w:szCs w:val="24"/>
        </w:rPr>
        <w:t>semua</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pihak</w:t>
      </w:r>
      <w:proofErr w:type="spellEnd"/>
      <w:r w:rsidRPr="000E2A5D">
        <w:rPr>
          <w:rFonts w:ascii="Times New Roman" w:hAnsi="Times New Roman" w:cs="Times New Roman"/>
          <w:sz w:val="24"/>
          <w:szCs w:val="24"/>
        </w:rPr>
        <w:t xml:space="preserve"> yang </w:t>
      </w:r>
      <w:proofErr w:type="spellStart"/>
      <w:r w:rsidRPr="000E2A5D">
        <w:rPr>
          <w:rFonts w:ascii="Times New Roman" w:hAnsi="Times New Roman" w:cs="Times New Roman"/>
          <w:sz w:val="24"/>
          <w:szCs w:val="24"/>
        </w:rPr>
        <w:t>memberikan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motivasi</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dalam</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menempuh</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studi</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maupun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dalam</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penyusunan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skripsi</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ini</w:t>
      </w:r>
      <w:proofErr w:type="spellEnd"/>
      <w:r w:rsidRPr="000E2A5D">
        <w:rPr>
          <w:rFonts w:ascii="Times New Roman" w:hAnsi="Times New Roman" w:cs="Times New Roman"/>
          <w:sz w:val="24"/>
          <w:szCs w:val="24"/>
        </w:rPr>
        <w:t xml:space="preserve"> yang </w:t>
      </w:r>
      <w:proofErr w:type="spellStart"/>
      <w:r w:rsidRPr="000E2A5D">
        <w:rPr>
          <w:rFonts w:ascii="Times New Roman" w:hAnsi="Times New Roman" w:cs="Times New Roman"/>
          <w:sz w:val="24"/>
          <w:szCs w:val="24"/>
        </w:rPr>
        <w:t>tidak</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dapat</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disebutkan</w:t>
      </w:r>
      <w:proofErr w:type="spellEnd"/>
      <w:r w:rsidRPr="000E2A5D">
        <w:rPr>
          <w:rFonts w:ascii="Times New Roman" w:hAnsi="Times New Roman" w:cs="Times New Roman"/>
          <w:sz w:val="24"/>
          <w:szCs w:val="24"/>
        </w:rPr>
        <w:t xml:space="preserve"> </w:t>
      </w:r>
      <w:proofErr w:type="spellStart"/>
      <w:r w:rsidRPr="000E2A5D">
        <w:rPr>
          <w:rFonts w:ascii="Times New Roman" w:hAnsi="Times New Roman" w:cs="Times New Roman"/>
          <w:sz w:val="24"/>
          <w:szCs w:val="24"/>
        </w:rPr>
        <w:t>satu-persatu</w:t>
      </w:r>
      <w:proofErr w:type="spellEnd"/>
      <w:r w:rsidRPr="000E2A5D">
        <w:rPr>
          <w:rFonts w:ascii="Times New Roman" w:hAnsi="Times New Roman" w:cs="Times New Roman"/>
          <w:sz w:val="24"/>
          <w:szCs w:val="24"/>
        </w:rPr>
        <w:t>.</w:t>
      </w:r>
    </w:p>
    <w:p w14:paraId="072A1E32" w14:textId="77777777" w:rsidR="00004D3F" w:rsidRDefault="00004D3F" w:rsidP="00004D3F">
      <w:pPr>
        <w:spacing w:line="480" w:lineRule="auto"/>
        <w:jc w:val="both"/>
        <w:rPr>
          <w:rFonts w:ascii="Times New Roman" w:hAnsi="Times New Roman" w:cs="Times New Roman"/>
          <w:sz w:val="24"/>
          <w:szCs w:val="24"/>
        </w:rPr>
        <w:sectPr w:rsidR="00004D3F" w:rsidSect="00004D3F">
          <w:pgSz w:w="11906" w:h="16838"/>
          <w:pgMar w:top="2268" w:right="1701" w:bottom="1701" w:left="2268" w:header="709" w:footer="709" w:gutter="0"/>
          <w:pgNumType w:fmt="lowerRoman" w:start="11"/>
          <w:cols w:space="708"/>
          <w:titlePg/>
          <w:docGrid w:linePitch="360"/>
        </w:sectPr>
      </w:pPr>
    </w:p>
    <w:p w14:paraId="1DACA7AE" w14:textId="43B867AE" w:rsidR="000E2A5D" w:rsidRDefault="000E2A5D" w:rsidP="00004D3F">
      <w:pPr>
        <w:spacing w:line="480" w:lineRule="auto"/>
        <w:ind w:firstLine="720"/>
        <w:jc w:val="both"/>
        <w:rPr>
          <w:rFonts w:ascii="Times New Roman" w:hAnsi="Times New Roman" w:cs="Times New Roman"/>
          <w:sz w:val="24"/>
          <w:szCs w:val="24"/>
        </w:rPr>
      </w:pPr>
      <w:proofErr w:type="spellStart"/>
      <w:r w:rsidRPr="00FD1FF7">
        <w:rPr>
          <w:rFonts w:ascii="Times New Roman" w:hAnsi="Times New Roman" w:cs="Times New Roman"/>
          <w:sz w:val="24"/>
          <w:szCs w:val="24"/>
        </w:rPr>
        <w:lastRenderedPageBreak/>
        <w:t>Semoga</w:t>
      </w:r>
      <w:proofErr w:type="spellEnd"/>
      <w:r w:rsidRPr="00FD1FF7">
        <w:rPr>
          <w:rFonts w:ascii="Times New Roman" w:hAnsi="Times New Roman" w:cs="Times New Roman"/>
          <w:sz w:val="24"/>
          <w:szCs w:val="24"/>
        </w:rPr>
        <w:t xml:space="preserve"> Allah </w:t>
      </w:r>
      <w:proofErr w:type="spellStart"/>
      <w:r w:rsidRPr="00FD1FF7">
        <w:rPr>
          <w:rFonts w:ascii="Times New Roman" w:hAnsi="Times New Roman" w:cs="Times New Roman"/>
          <w:sz w:val="24"/>
          <w:szCs w:val="24"/>
        </w:rPr>
        <w:t>Swt</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membalas</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semua</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amal</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kebaikan</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mereka</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dengan</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balasan</w:t>
      </w:r>
      <w:proofErr w:type="spellEnd"/>
      <w:r w:rsidRPr="00FD1FF7">
        <w:rPr>
          <w:rFonts w:ascii="Times New Roman" w:hAnsi="Times New Roman" w:cs="Times New Roman"/>
          <w:sz w:val="24"/>
          <w:szCs w:val="24"/>
        </w:rPr>
        <w:t xml:space="preserve"> yang </w:t>
      </w:r>
      <w:proofErr w:type="spellStart"/>
      <w:r w:rsidRPr="00FD1FF7">
        <w:rPr>
          <w:rFonts w:ascii="Times New Roman" w:hAnsi="Times New Roman" w:cs="Times New Roman"/>
          <w:sz w:val="24"/>
          <w:szCs w:val="24"/>
        </w:rPr>
        <w:t>lebih</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dari</w:t>
      </w:r>
      <w:proofErr w:type="spellEnd"/>
      <w:r w:rsidRPr="00FD1FF7">
        <w:rPr>
          <w:rFonts w:ascii="Times New Roman" w:hAnsi="Times New Roman" w:cs="Times New Roman"/>
          <w:sz w:val="24"/>
          <w:szCs w:val="24"/>
        </w:rPr>
        <w:t xml:space="preserve"> yang </w:t>
      </w:r>
      <w:proofErr w:type="spellStart"/>
      <w:r w:rsidRPr="00FD1FF7">
        <w:rPr>
          <w:rFonts w:ascii="Times New Roman" w:hAnsi="Times New Roman" w:cs="Times New Roman"/>
          <w:sz w:val="24"/>
          <w:szCs w:val="24"/>
        </w:rPr>
        <w:t>mereka</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berikan</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kepada</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penulis</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Akhirnya</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hanya</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kepada</w:t>
      </w:r>
      <w:proofErr w:type="spellEnd"/>
      <w:r w:rsidRPr="00FD1FF7">
        <w:rPr>
          <w:rFonts w:ascii="Times New Roman" w:hAnsi="Times New Roman" w:cs="Times New Roman"/>
          <w:sz w:val="24"/>
          <w:szCs w:val="24"/>
        </w:rPr>
        <w:t xml:space="preserve"> Allah </w:t>
      </w:r>
      <w:proofErr w:type="spellStart"/>
      <w:r w:rsidRPr="00FD1FF7">
        <w:rPr>
          <w:rFonts w:ascii="Times New Roman" w:hAnsi="Times New Roman" w:cs="Times New Roman"/>
          <w:sz w:val="24"/>
          <w:szCs w:val="24"/>
        </w:rPr>
        <w:t>Swt</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penulis</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berharap</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semoga</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skripsi</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ini</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dapat</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bermanfaat</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bagi</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penulis</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khususnya</w:t>
      </w:r>
      <w:proofErr w:type="spellEnd"/>
      <w:r w:rsidRPr="00FD1FF7">
        <w:rPr>
          <w:rFonts w:ascii="Times New Roman" w:hAnsi="Times New Roman" w:cs="Times New Roman"/>
          <w:sz w:val="24"/>
          <w:szCs w:val="24"/>
        </w:rPr>
        <w:t xml:space="preserve">, dan </w:t>
      </w:r>
      <w:proofErr w:type="spellStart"/>
      <w:r w:rsidRPr="00FD1FF7">
        <w:rPr>
          <w:rFonts w:ascii="Times New Roman" w:hAnsi="Times New Roman" w:cs="Times New Roman"/>
          <w:sz w:val="24"/>
          <w:szCs w:val="24"/>
        </w:rPr>
        <w:t>bagi</w:t>
      </w:r>
      <w:proofErr w:type="spellEnd"/>
      <w:r w:rsidRPr="00FD1FF7">
        <w:rPr>
          <w:rFonts w:ascii="Times New Roman" w:hAnsi="Times New Roman" w:cs="Times New Roman"/>
          <w:sz w:val="24"/>
          <w:szCs w:val="24"/>
        </w:rPr>
        <w:t xml:space="preserve"> </w:t>
      </w:r>
      <w:proofErr w:type="spellStart"/>
      <w:r w:rsidRPr="00FD1FF7">
        <w:rPr>
          <w:rFonts w:ascii="Times New Roman" w:hAnsi="Times New Roman" w:cs="Times New Roman"/>
          <w:sz w:val="24"/>
          <w:szCs w:val="24"/>
        </w:rPr>
        <w:t>pembaca</w:t>
      </w:r>
      <w:proofErr w:type="spellEnd"/>
      <w:r w:rsidRPr="00FD1FF7">
        <w:rPr>
          <w:rFonts w:ascii="Times New Roman" w:hAnsi="Times New Roman" w:cs="Times New Roman"/>
          <w:sz w:val="24"/>
          <w:szCs w:val="24"/>
        </w:rPr>
        <w:t> </w:t>
      </w:r>
      <w:proofErr w:type="spellStart"/>
      <w:r w:rsidRPr="00FD1FF7">
        <w:rPr>
          <w:rFonts w:ascii="Times New Roman" w:hAnsi="Times New Roman" w:cs="Times New Roman"/>
          <w:sz w:val="24"/>
          <w:szCs w:val="24"/>
        </w:rPr>
        <w:t>umumnya</w:t>
      </w:r>
      <w:proofErr w:type="spellEnd"/>
      <w:r w:rsidRPr="00FD1FF7">
        <w:rPr>
          <w:rFonts w:ascii="Times New Roman" w:hAnsi="Times New Roman" w:cs="Times New Roman"/>
          <w:sz w:val="24"/>
          <w:szCs w:val="24"/>
        </w:rPr>
        <w:t>.</w:t>
      </w:r>
    </w:p>
    <w:tbl>
      <w:tblPr>
        <w:tblStyle w:val="TableGrid"/>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tblGrid>
      <w:tr w:rsidR="000E2A5D" w14:paraId="18278B58" w14:textId="77777777" w:rsidTr="00406181">
        <w:tc>
          <w:tcPr>
            <w:tcW w:w="3112" w:type="dxa"/>
          </w:tcPr>
          <w:p w14:paraId="03A97CDB" w14:textId="77777777" w:rsidR="000E2A5D" w:rsidRDefault="000E2A5D" w:rsidP="000E2A5D">
            <w:pPr>
              <w:spacing w:line="480" w:lineRule="auto"/>
              <w:jc w:val="center"/>
              <w:rPr>
                <w:rFonts w:ascii="Times New Roman" w:hAnsi="Times New Roman" w:cs="Times New Roman"/>
                <w:sz w:val="24"/>
                <w:szCs w:val="24"/>
              </w:rPr>
            </w:pPr>
            <w:r>
              <w:rPr>
                <w:rFonts w:ascii="Times New Roman" w:hAnsi="Times New Roman" w:cs="Times New Roman"/>
                <w:sz w:val="24"/>
                <w:szCs w:val="24"/>
              </w:rPr>
              <w:t>Tegal, 19 Februari 2025</w:t>
            </w:r>
          </w:p>
        </w:tc>
      </w:tr>
      <w:tr w:rsidR="000E2A5D" w14:paraId="49DC6600" w14:textId="77777777" w:rsidTr="00406181">
        <w:tc>
          <w:tcPr>
            <w:tcW w:w="3112" w:type="dxa"/>
          </w:tcPr>
          <w:p w14:paraId="401961C5" w14:textId="77777777" w:rsidR="000E2A5D" w:rsidRDefault="000E2A5D" w:rsidP="000E2A5D">
            <w:pPr>
              <w:spacing w:line="480" w:lineRule="auto"/>
              <w:jc w:val="center"/>
              <w:rPr>
                <w:rFonts w:ascii="Times New Roman" w:hAnsi="Times New Roman" w:cs="Times New Roman"/>
                <w:sz w:val="24"/>
                <w:szCs w:val="24"/>
              </w:rPr>
            </w:pPr>
          </w:p>
          <w:p w14:paraId="28C8A240" w14:textId="77777777" w:rsidR="000E2A5D" w:rsidRDefault="000E2A5D" w:rsidP="000E2A5D">
            <w:pPr>
              <w:spacing w:line="480" w:lineRule="auto"/>
              <w:rPr>
                <w:rFonts w:ascii="Times New Roman" w:hAnsi="Times New Roman" w:cs="Times New Roman"/>
                <w:sz w:val="24"/>
                <w:szCs w:val="24"/>
              </w:rPr>
            </w:pPr>
          </w:p>
          <w:p w14:paraId="3405495E" w14:textId="77777777" w:rsidR="000E2A5D" w:rsidRDefault="000E2A5D" w:rsidP="000E2A5D">
            <w:pPr>
              <w:spacing w:line="480" w:lineRule="auto"/>
              <w:jc w:val="center"/>
              <w:rPr>
                <w:rFonts w:ascii="Times New Roman" w:hAnsi="Times New Roman" w:cs="Times New Roman"/>
                <w:sz w:val="24"/>
                <w:szCs w:val="24"/>
              </w:rPr>
            </w:pPr>
          </w:p>
        </w:tc>
      </w:tr>
      <w:tr w:rsidR="000E2A5D" w14:paraId="290B7663" w14:textId="77777777" w:rsidTr="00406181">
        <w:tc>
          <w:tcPr>
            <w:tcW w:w="3112" w:type="dxa"/>
          </w:tcPr>
          <w:p w14:paraId="2741F973" w14:textId="77777777" w:rsidR="000E2A5D" w:rsidRPr="000E2A5D" w:rsidRDefault="000E2A5D" w:rsidP="000E2A5D">
            <w:pPr>
              <w:spacing w:line="480" w:lineRule="auto"/>
              <w:jc w:val="center"/>
              <w:rPr>
                <w:rFonts w:ascii="Times New Roman" w:hAnsi="Times New Roman" w:cs="Times New Roman"/>
                <w:b/>
                <w:bCs/>
                <w:sz w:val="24"/>
                <w:szCs w:val="24"/>
              </w:rPr>
            </w:pPr>
            <w:r w:rsidRPr="000E2A5D">
              <w:rPr>
                <w:rFonts w:ascii="Times New Roman" w:hAnsi="Times New Roman" w:cs="Times New Roman"/>
                <w:b/>
                <w:bCs/>
                <w:sz w:val="24"/>
                <w:szCs w:val="24"/>
              </w:rPr>
              <w:t>Fadilah Faisal Hamzah</w:t>
            </w:r>
          </w:p>
        </w:tc>
      </w:tr>
    </w:tbl>
    <w:p w14:paraId="7A25CA3E" w14:textId="1B7D4FE3" w:rsidR="000E2A5D" w:rsidRPr="00004D3F" w:rsidRDefault="000E2A5D" w:rsidP="00004D3F">
      <w:pPr>
        <w:pStyle w:val="ListParagraph"/>
        <w:numPr>
          <w:ilvl w:val="0"/>
          <w:numId w:val="143"/>
        </w:numPr>
        <w:spacing w:line="480" w:lineRule="auto"/>
        <w:jc w:val="both"/>
        <w:rPr>
          <w:rFonts w:ascii="Times New Roman" w:hAnsi="Times New Roman" w:cs="Times New Roman"/>
          <w:sz w:val="24"/>
          <w:szCs w:val="24"/>
        </w:rPr>
        <w:sectPr w:rsidR="000E2A5D" w:rsidRPr="00004D3F" w:rsidSect="00004D3F">
          <w:pgSz w:w="11906" w:h="16838"/>
          <w:pgMar w:top="2268" w:right="1701" w:bottom="1701" w:left="2268" w:header="709" w:footer="709" w:gutter="0"/>
          <w:pgNumType w:fmt="lowerRoman" w:start="12"/>
          <w:cols w:space="708"/>
          <w:titlePg/>
          <w:docGrid w:linePitch="360"/>
        </w:sectPr>
      </w:pPr>
    </w:p>
    <w:p w14:paraId="3E006F27" w14:textId="77777777" w:rsidR="00004D3F" w:rsidRPr="00541985" w:rsidRDefault="00004D3F" w:rsidP="00004D3F">
      <w:pPr>
        <w:pStyle w:val="Heading1"/>
      </w:pPr>
      <w:bookmarkStart w:id="9" w:name="_Toc190972387"/>
      <w:r w:rsidRPr="00541985">
        <w:lastRenderedPageBreak/>
        <w:t>DAFTAR ISI</w:t>
      </w:r>
      <w:bookmarkEnd w:id="9"/>
    </w:p>
    <w:sdt>
      <w:sdtPr>
        <w:rPr>
          <w:rFonts w:asciiTheme="minorHAnsi" w:eastAsiaTheme="minorHAnsi" w:hAnsiTheme="minorHAnsi" w:cstheme="minorBidi"/>
          <w:color w:val="auto"/>
          <w:kern w:val="2"/>
          <w:sz w:val="22"/>
          <w:szCs w:val="22"/>
          <w:lang w:val="en-ID"/>
          <w14:ligatures w14:val="standardContextual"/>
        </w:rPr>
        <w:id w:val="-331841337"/>
        <w:docPartObj>
          <w:docPartGallery w:val="Table of Contents"/>
          <w:docPartUnique/>
        </w:docPartObj>
      </w:sdtPr>
      <w:sdtEndPr>
        <w:rPr>
          <w:rFonts w:ascii="Times New Roman" w:hAnsi="Times New Roman" w:cs="Times New Roman"/>
          <w:b/>
          <w:bCs/>
          <w:noProof/>
          <w:sz w:val="24"/>
          <w:szCs w:val="24"/>
        </w:rPr>
      </w:sdtEndPr>
      <w:sdtContent>
        <w:p w14:paraId="31B4F905" w14:textId="77777777" w:rsidR="00004D3F" w:rsidRPr="00941770" w:rsidRDefault="00004D3F" w:rsidP="00004D3F">
          <w:pPr>
            <w:pStyle w:val="TOCHeading"/>
            <w:rPr>
              <w:rFonts w:ascii="Times New Roman" w:hAnsi="Times New Roman" w:cs="Times New Roman"/>
              <w:sz w:val="24"/>
              <w:szCs w:val="24"/>
            </w:rPr>
          </w:pPr>
        </w:p>
        <w:p w14:paraId="49438A37" w14:textId="073C4E9E" w:rsidR="00941770" w:rsidRPr="00941770" w:rsidRDefault="00004D3F">
          <w:pPr>
            <w:pStyle w:val="TOC1"/>
            <w:rPr>
              <w:rFonts w:eastAsiaTheme="minorEastAsia"/>
              <w:b/>
              <w:bCs/>
            </w:rPr>
          </w:pPr>
          <w:r w:rsidRPr="00941770">
            <w:rPr>
              <w:noProof w:val="0"/>
            </w:rPr>
            <w:fldChar w:fldCharType="begin"/>
          </w:r>
          <w:r w:rsidRPr="00941770">
            <w:instrText xml:space="preserve"> TOC \o "1-3" \h \z \u </w:instrText>
          </w:r>
          <w:r w:rsidRPr="00941770">
            <w:rPr>
              <w:noProof w:val="0"/>
            </w:rPr>
            <w:fldChar w:fldCharType="separate"/>
          </w:r>
          <w:hyperlink w:anchor="_Toc190972375" w:history="1">
            <w:r w:rsidR="00941770" w:rsidRPr="00941770">
              <w:rPr>
                <w:rStyle w:val="Hyperlink"/>
                <w:b/>
                <w:bCs/>
              </w:rPr>
              <w:t xml:space="preserve">HALAMAN </w:t>
            </w:r>
            <w:r w:rsidR="00941770" w:rsidRPr="00941770">
              <w:rPr>
                <w:rStyle w:val="Hyperlink"/>
                <w:b/>
                <w:bCs/>
                <w:i/>
                <w:iCs/>
              </w:rPr>
              <w:t>COVER</w:t>
            </w:r>
            <w:r w:rsidR="00941770" w:rsidRPr="00941770">
              <w:rPr>
                <w:b/>
                <w:bCs/>
                <w:webHidden/>
              </w:rPr>
              <w:tab/>
            </w:r>
            <w:r w:rsidR="00941770" w:rsidRPr="00941770">
              <w:rPr>
                <w:b/>
                <w:bCs/>
                <w:webHidden/>
              </w:rPr>
              <w:fldChar w:fldCharType="begin"/>
            </w:r>
            <w:r w:rsidR="00941770" w:rsidRPr="00941770">
              <w:rPr>
                <w:b/>
                <w:bCs/>
                <w:webHidden/>
              </w:rPr>
              <w:instrText xml:space="preserve"> PAGEREF _Toc190972375 \h </w:instrText>
            </w:r>
            <w:r w:rsidR="00941770" w:rsidRPr="00941770">
              <w:rPr>
                <w:b/>
                <w:bCs/>
                <w:webHidden/>
              </w:rPr>
            </w:r>
            <w:r w:rsidR="00941770" w:rsidRPr="00941770">
              <w:rPr>
                <w:b/>
                <w:bCs/>
                <w:webHidden/>
              </w:rPr>
              <w:fldChar w:fldCharType="separate"/>
            </w:r>
            <w:r w:rsidR="0083503E">
              <w:rPr>
                <w:b/>
                <w:bCs/>
                <w:webHidden/>
              </w:rPr>
              <w:t>i</w:t>
            </w:r>
            <w:r w:rsidR="00941770" w:rsidRPr="00941770">
              <w:rPr>
                <w:b/>
                <w:bCs/>
                <w:webHidden/>
              </w:rPr>
              <w:fldChar w:fldCharType="end"/>
            </w:r>
          </w:hyperlink>
        </w:p>
        <w:p w14:paraId="3F1A34BA" w14:textId="047493B9" w:rsidR="00941770" w:rsidRPr="00941770" w:rsidRDefault="00941770">
          <w:pPr>
            <w:pStyle w:val="TOC1"/>
            <w:rPr>
              <w:rFonts w:eastAsiaTheme="minorEastAsia"/>
              <w:b/>
              <w:bCs/>
            </w:rPr>
          </w:pPr>
          <w:hyperlink w:anchor="_Toc190972376" w:history="1">
            <w:r w:rsidRPr="00941770">
              <w:rPr>
                <w:rStyle w:val="Hyperlink"/>
                <w:b/>
                <w:bCs/>
              </w:rPr>
              <w:t>LEMBAR PE</w:t>
            </w:r>
            <w:r w:rsidR="007D79BC">
              <w:rPr>
                <w:rStyle w:val="Hyperlink"/>
                <w:b/>
                <w:bCs/>
              </w:rPr>
              <w:t>RSETUJUAN PEMBIMBING</w:t>
            </w:r>
            <w:r w:rsidRPr="00941770">
              <w:rPr>
                <w:b/>
                <w:bCs/>
                <w:webHidden/>
              </w:rPr>
              <w:tab/>
            </w:r>
            <w:r w:rsidRPr="00941770">
              <w:rPr>
                <w:b/>
                <w:bCs/>
                <w:webHidden/>
              </w:rPr>
              <w:fldChar w:fldCharType="begin"/>
            </w:r>
            <w:r w:rsidRPr="00941770">
              <w:rPr>
                <w:b/>
                <w:bCs/>
                <w:webHidden/>
              </w:rPr>
              <w:instrText xml:space="preserve"> PAGEREF _Toc190972376 \h </w:instrText>
            </w:r>
            <w:r w:rsidRPr="00941770">
              <w:rPr>
                <w:b/>
                <w:bCs/>
                <w:webHidden/>
              </w:rPr>
            </w:r>
            <w:r w:rsidRPr="00941770">
              <w:rPr>
                <w:b/>
                <w:bCs/>
                <w:webHidden/>
              </w:rPr>
              <w:fldChar w:fldCharType="separate"/>
            </w:r>
            <w:r w:rsidR="0083503E">
              <w:rPr>
                <w:b/>
                <w:bCs/>
                <w:webHidden/>
              </w:rPr>
              <w:t>ii</w:t>
            </w:r>
            <w:r w:rsidRPr="00941770">
              <w:rPr>
                <w:b/>
                <w:bCs/>
                <w:webHidden/>
              </w:rPr>
              <w:fldChar w:fldCharType="end"/>
            </w:r>
          </w:hyperlink>
        </w:p>
        <w:p w14:paraId="6B6587C1" w14:textId="353D5A23" w:rsidR="00941770" w:rsidRPr="00941770" w:rsidRDefault="00941770">
          <w:pPr>
            <w:pStyle w:val="TOC1"/>
            <w:rPr>
              <w:rFonts w:eastAsiaTheme="minorEastAsia"/>
              <w:b/>
              <w:bCs/>
            </w:rPr>
          </w:pPr>
          <w:hyperlink w:anchor="_Toc190972377" w:history="1">
            <w:r w:rsidRPr="00941770">
              <w:rPr>
                <w:rStyle w:val="Hyperlink"/>
                <w:b/>
                <w:bCs/>
              </w:rPr>
              <w:t>LEMBAR PE</w:t>
            </w:r>
            <w:r w:rsidR="007D79BC">
              <w:rPr>
                <w:rStyle w:val="Hyperlink"/>
                <w:b/>
                <w:bCs/>
              </w:rPr>
              <w:t>NGESAHAN</w:t>
            </w:r>
            <w:r w:rsidRPr="00941770">
              <w:rPr>
                <w:b/>
                <w:bCs/>
                <w:webHidden/>
              </w:rPr>
              <w:tab/>
            </w:r>
            <w:r w:rsidRPr="00941770">
              <w:rPr>
                <w:b/>
                <w:bCs/>
                <w:webHidden/>
              </w:rPr>
              <w:fldChar w:fldCharType="begin"/>
            </w:r>
            <w:r w:rsidRPr="00941770">
              <w:rPr>
                <w:b/>
                <w:bCs/>
                <w:webHidden/>
              </w:rPr>
              <w:instrText xml:space="preserve"> PAGEREF _Toc190972377 \h </w:instrText>
            </w:r>
            <w:r w:rsidRPr="00941770">
              <w:rPr>
                <w:b/>
                <w:bCs/>
                <w:webHidden/>
              </w:rPr>
            </w:r>
            <w:r w:rsidRPr="00941770">
              <w:rPr>
                <w:b/>
                <w:bCs/>
                <w:webHidden/>
              </w:rPr>
              <w:fldChar w:fldCharType="separate"/>
            </w:r>
            <w:r w:rsidR="0083503E">
              <w:rPr>
                <w:b/>
                <w:bCs/>
                <w:webHidden/>
              </w:rPr>
              <w:t>iii</w:t>
            </w:r>
            <w:r w:rsidRPr="00941770">
              <w:rPr>
                <w:b/>
                <w:bCs/>
                <w:webHidden/>
              </w:rPr>
              <w:fldChar w:fldCharType="end"/>
            </w:r>
          </w:hyperlink>
        </w:p>
        <w:p w14:paraId="5CF258AC" w14:textId="5C3EF9A6" w:rsidR="00941770" w:rsidRPr="00941770" w:rsidRDefault="00941770">
          <w:pPr>
            <w:pStyle w:val="TOC1"/>
            <w:rPr>
              <w:rFonts w:eastAsiaTheme="minorEastAsia"/>
              <w:b/>
              <w:bCs/>
            </w:rPr>
          </w:pPr>
          <w:hyperlink w:anchor="_Toc190972378" w:history="1">
            <w:r w:rsidRPr="00941770">
              <w:rPr>
                <w:rStyle w:val="Hyperlink"/>
                <w:b/>
                <w:bCs/>
              </w:rPr>
              <w:t>PERNYATAAN</w:t>
            </w:r>
            <w:r w:rsidRPr="00941770">
              <w:rPr>
                <w:b/>
                <w:bCs/>
                <w:webHidden/>
              </w:rPr>
              <w:tab/>
            </w:r>
            <w:r w:rsidRPr="00941770">
              <w:rPr>
                <w:b/>
                <w:bCs/>
                <w:webHidden/>
              </w:rPr>
              <w:fldChar w:fldCharType="begin"/>
            </w:r>
            <w:r w:rsidRPr="00941770">
              <w:rPr>
                <w:b/>
                <w:bCs/>
                <w:webHidden/>
              </w:rPr>
              <w:instrText xml:space="preserve"> PAGEREF _Toc190972378 \h </w:instrText>
            </w:r>
            <w:r w:rsidRPr="00941770">
              <w:rPr>
                <w:b/>
                <w:bCs/>
                <w:webHidden/>
              </w:rPr>
            </w:r>
            <w:r w:rsidRPr="00941770">
              <w:rPr>
                <w:b/>
                <w:bCs/>
                <w:webHidden/>
              </w:rPr>
              <w:fldChar w:fldCharType="separate"/>
            </w:r>
            <w:r w:rsidR="0083503E">
              <w:rPr>
                <w:b/>
                <w:bCs/>
                <w:webHidden/>
              </w:rPr>
              <w:t>iv</w:t>
            </w:r>
            <w:r w:rsidRPr="00941770">
              <w:rPr>
                <w:b/>
                <w:bCs/>
                <w:webHidden/>
              </w:rPr>
              <w:fldChar w:fldCharType="end"/>
            </w:r>
          </w:hyperlink>
        </w:p>
        <w:p w14:paraId="58409374" w14:textId="44FF80B9" w:rsidR="00941770" w:rsidRPr="00941770" w:rsidRDefault="00941770">
          <w:pPr>
            <w:pStyle w:val="TOC1"/>
            <w:rPr>
              <w:rFonts w:eastAsiaTheme="minorEastAsia"/>
              <w:b/>
              <w:bCs/>
            </w:rPr>
          </w:pPr>
          <w:hyperlink w:anchor="_Toc190972382" w:history="1">
            <w:r w:rsidRPr="00941770">
              <w:rPr>
                <w:rStyle w:val="Hyperlink"/>
                <w:b/>
                <w:bCs/>
              </w:rPr>
              <w:t>ABSTRAK</w:t>
            </w:r>
            <w:r w:rsidRPr="00941770">
              <w:rPr>
                <w:b/>
                <w:bCs/>
                <w:webHidden/>
              </w:rPr>
              <w:tab/>
            </w:r>
            <w:r w:rsidRPr="00941770">
              <w:rPr>
                <w:b/>
                <w:bCs/>
                <w:webHidden/>
              </w:rPr>
              <w:fldChar w:fldCharType="begin"/>
            </w:r>
            <w:r w:rsidRPr="00941770">
              <w:rPr>
                <w:b/>
                <w:bCs/>
                <w:webHidden/>
              </w:rPr>
              <w:instrText xml:space="preserve"> PAGEREF _Toc190972382 \h </w:instrText>
            </w:r>
            <w:r w:rsidRPr="00941770">
              <w:rPr>
                <w:b/>
                <w:bCs/>
                <w:webHidden/>
              </w:rPr>
            </w:r>
            <w:r w:rsidRPr="00941770">
              <w:rPr>
                <w:b/>
                <w:bCs/>
                <w:webHidden/>
              </w:rPr>
              <w:fldChar w:fldCharType="separate"/>
            </w:r>
            <w:r w:rsidR="0083503E">
              <w:rPr>
                <w:b/>
                <w:bCs/>
                <w:webHidden/>
              </w:rPr>
              <w:t>v</w:t>
            </w:r>
            <w:r w:rsidRPr="00941770">
              <w:rPr>
                <w:b/>
                <w:bCs/>
                <w:webHidden/>
              </w:rPr>
              <w:fldChar w:fldCharType="end"/>
            </w:r>
          </w:hyperlink>
        </w:p>
        <w:p w14:paraId="4065A23B" w14:textId="4DEA3752" w:rsidR="00941770" w:rsidRPr="00941770" w:rsidRDefault="00941770">
          <w:pPr>
            <w:pStyle w:val="TOC1"/>
            <w:rPr>
              <w:rFonts w:eastAsiaTheme="minorEastAsia"/>
              <w:b/>
              <w:bCs/>
            </w:rPr>
          </w:pPr>
          <w:hyperlink w:anchor="_Toc190972383" w:history="1">
            <w:r w:rsidRPr="00941770">
              <w:rPr>
                <w:rStyle w:val="Hyperlink"/>
                <w:b/>
                <w:bCs/>
                <w:i/>
                <w:iCs/>
              </w:rPr>
              <w:t>ABSTRACT</w:t>
            </w:r>
            <w:r w:rsidRPr="00941770">
              <w:rPr>
                <w:b/>
                <w:bCs/>
                <w:webHidden/>
              </w:rPr>
              <w:tab/>
            </w:r>
            <w:r w:rsidRPr="00941770">
              <w:rPr>
                <w:b/>
                <w:bCs/>
                <w:webHidden/>
              </w:rPr>
              <w:fldChar w:fldCharType="begin"/>
            </w:r>
            <w:r w:rsidRPr="00941770">
              <w:rPr>
                <w:b/>
                <w:bCs/>
                <w:webHidden/>
              </w:rPr>
              <w:instrText xml:space="preserve"> PAGEREF _Toc190972383 \h </w:instrText>
            </w:r>
            <w:r w:rsidRPr="00941770">
              <w:rPr>
                <w:b/>
                <w:bCs/>
                <w:webHidden/>
              </w:rPr>
            </w:r>
            <w:r w:rsidRPr="00941770">
              <w:rPr>
                <w:b/>
                <w:bCs/>
                <w:webHidden/>
              </w:rPr>
              <w:fldChar w:fldCharType="separate"/>
            </w:r>
            <w:r w:rsidR="0083503E">
              <w:rPr>
                <w:b/>
                <w:bCs/>
                <w:webHidden/>
              </w:rPr>
              <w:t>vi</w:t>
            </w:r>
            <w:r w:rsidRPr="00941770">
              <w:rPr>
                <w:b/>
                <w:bCs/>
                <w:webHidden/>
              </w:rPr>
              <w:fldChar w:fldCharType="end"/>
            </w:r>
          </w:hyperlink>
        </w:p>
        <w:p w14:paraId="160D8A27" w14:textId="526E3054" w:rsidR="00941770" w:rsidRPr="00941770" w:rsidRDefault="00941770">
          <w:pPr>
            <w:pStyle w:val="TOC1"/>
            <w:rPr>
              <w:rFonts w:eastAsiaTheme="minorEastAsia"/>
              <w:b/>
              <w:bCs/>
            </w:rPr>
          </w:pPr>
          <w:r w:rsidRPr="00941770">
            <w:rPr>
              <w:rStyle w:val="Hyperlink"/>
              <w:b/>
              <w:bCs/>
              <w:color w:val="000000" w:themeColor="text1"/>
              <w:u w:val="none"/>
            </w:rPr>
            <w:t xml:space="preserve">HALAMAN </w:t>
          </w:r>
          <w:hyperlink w:anchor="_Toc190972384" w:history="1">
            <w:r w:rsidRPr="00941770">
              <w:rPr>
                <w:rStyle w:val="Hyperlink"/>
                <w:b/>
                <w:bCs/>
              </w:rPr>
              <w:t>PERSEMBAHAN</w:t>
            </w:r>
            <w:r w:rsidRPr="00941770">
              <w:rPr>
                <w:b/>
                <w:bCs/>
                <w:webHidden/>
              </w:rPr>
              <w:tab/>
            </w:r>
            <w:r w:rsidRPr="00941770">
              <w:rPr>
                <w:b/>
                <w:bCs/>
                <w:webHidden/>
              </w:rPr>
              <w:fldChar w:fldCharType="begin"/>
            </w:r>
            <w:r w:rsidRPr="00941770">
              <w:rPr>
                <w:b/>
                <w:bCs/>
                <w:webHidden/>
              </w:rPr>
              <w:instrText xml:space="preserve"> PAGEREF _Toc190972384 \h </w:instrText>
            </w:r>
            <w:r w:rsidRPr="00941770">
              <w:rPr>
                <w:b/>
                <w:bCs/>
                <w:webHidden/>
              </w:rPr>
            </w:r>
            <w:r w:rsidRPr="00941770">
              <w:rPr>
                <w:b/>
                <w:bCs/>
                <w:webHidden/>
              </w:rPr>
              <w:fldChar w:fldCharType="separate"/>
            </w:r>
            <w:r w:rsidR="0083503E">
              <w:rPr>
                <w:b/>
                <w:bCs/>
                <w:webHidden/>
              </w:rPr>
              <w:t>vii</w:t>
            </w:r>
            <w:r w:rsidRPr="00941770">
              <w:rPr>
                <w:b/>
                <w:bCs/>
                <w:webHidden/>
              </w:rPr>
              <w:fldChar w:fldCharType="end"/>
            </w:r>
          </w:hyperlink>
        </w:p>
        <w:p w14:paraId="2079B00B" w14:textId="1B5C1B33" w:rsidR="00941770" w:rsidRPr="00941770" w:rsidRDefault="00941770">
          <w:pPr>
            <w:pStyle w:val="TOC1"/>
            <w:rPr>
              <w:rFonts w:eastAsiaTheme="minorEastAsia"/>
              <w:b/>
              <w:bCs/>
            </w:rPr>
          </w:pPr>
          <w:r w:rsidRPr="00941770">
            <w:rPr>
              <w:rStyle w:val="Hyperlink"/>
              <w:b/>
              <w:bCs/>
              <w:color w:val="000000" w:themeColor="text1"/>
              <w:u w:val="none"/>
            </w:rPr>
            <w:t xml:space="preserve">HALAMAN </w:t>
          </w:r>
          <w:hyperlink w:anchor="_Toc190972385" w:history="1">
            <w:r w:rsidRPr="00941770">
              <w:rPr>
                <w:rStyle w:val="Hyperlink"/>
                <w:b/>
                <w:bCs/>
              </w:rPr>
              <w:t>MOTTO</w:t>
            </w:r>
            <w:r w:rsidRPr="00941770">
              <w:rPr>
                <w:b/>
                <w:bCs/>
                <w:webHidden/>
              </w:rPr>
              <w:tab/>
            </w:r>
            <w:r w:rsidRPr="00941770">
              <w:rPr>
                <w:b/>
                <w:bCs/>
                <w:webHidden/>
              </w:rPr>
              <w:fldChar w:fldCharType="begin"/>
            </w:r>
            <w:r w:rsidRPr="00941770">
              <w:rPr>
                <w:b/>
                <w:bCs/>
                <w:webHidden/>
              </w:rPr>
              <w:instrText xml:space="preserve"> PAGEREF _Toc190972385 \h </w:instrText>
            </w:r>
            <w:r w:rsidRPr="00941770">
              <w:rPr>
                <w:b/>
                <w:bCs/>
                <w:webHidden/>
              </w:rPr>
            </w:r>
            <w:r w:rsidRPr="00941770">
              <w:rPr>
                <w:b/>
                <w:bCs/>
                <w:webHidden/>
              </w:rPr>
              <w:fldChar w:fldCharType="separate"/>
            </w:r>
            <w:r w:rsidR="0083503E">
              <w:rPr>
                <w:b/>
                <w:bCs/>
                <w:webHidden/>
              </w:rPr>
              <w:t>ix</w:t>
            </w:r>
            <w:r w:rsidRPr="00941770">
              <w:rPr>
                <w:b/>
                <w:bCs/>
                <w:webHidden/>
              </w:rPr>
              <w:fldChar w:fldCharType="end"/>
            </w:r>
          </w:hyperlink>
        </w:p>
        <w:p w14:paraId="77636079" w14:textId="18D20B3E" w:rsidR="00941770" w:rsidRPr="00941770" w:rsidRDefault="00941770">
          <w:pPr>
            <w:pStyle w:val="TOC1"/>
            <w:rPr>
              <w:rFonts w:eastAsiaTheme="minorEastAsia"/>
              <w:b/>
              <w:bCs/>
            </w:rPr>
          </w:pPr>
          <w:hyperlink w:anchor="_Toc190972386" w:history="1">
            <w:r w:rsidRPr="00941770">
              <w:rPr>
                <w:rStyle w:val="Hyperlink"/>
                <w:b/>
                <w:bCs/>
              </w:rPr>
              <w:t>KATA PENGANTAR</w:t>
            </w:r>
            <w:r w:rsidRPr="00941770">
              <w:rPr>
                <w:b/>
                <w:bCs/>
                <w:webHidden/>
              </w:rPr>
              <w:tab/>
            </w:r>
            <w:r w:rsidRPr="00941770">
              <w:rPr>
                <w:b/>
                <w:bCs/>
                <w:webHidden/>
              </w:rPr>
              <w:fldChar w:fldCharType="begin"/>
            </w:r>
            <w:r w:rsidRPr="00941770">
              <w:rPr>
                <w:b/>
                <w:bCs/>
                <w:webHidden/>
              </w:rPr>
              <w:instrText xml:space="preserve"> PAGEREF _Toc190972386 \h </w:instrText>
            </w:r>
            <w:r w:rsidRPr="00941770">
              <w:rPr>
                <w:b/>
                <w:bCs/>
                <w:webHidden/>
              </w:rPr>
            </w:r>
            <w:r w:rsidRPr="00941770">
              <w:rPr>
                <w:b/>
                <w:bCs/>
                <w:webHidden/>
              </w:rPr>
              <w:fldChar w:fldCharType="separate"/>
            </w:r>
            <w:r w:rsidR="0083503E">
              <w:rPr>
                <w:b/>
                <w:bCs/>
                <w:webHidden/>
              </w:rPr>
              <w:t>x</w:t>
            </w:r>
            <w:r w:rsidRPr="00941770">
              <w:rPr>
                <w:b/>
                <w:bCs/>
                <w:webHidden/>
              </w:rPr>
              <w:fldChar w:fldCharType="end"/>
            </w:r>
          </w:hyperlink>
        </w:p>
        <w:p w14:paraId="3A78F0ED" w14:textId="7B0F6BED" w:rsidR="00941770" w:rsidRPr="00941770" w:rsidRDefault="00941770">
          <w:pPr>
            <w:pStyle w:val="TOC1"/>
            <w:rPr>
              <w:rFonts w:eastAsiaTheme="minorEastAsia"/>
              <w:b/>
              <w:bCs/>
            </w:rPr>
          </w:pPr>
          <w:hyperlink w:anchor="_Toc190972387" w:history="1">
            <w:r w:rsidRPr="00941770">
              <w:rPr>
                <w:rStyle w:val="Hyperlink"/>
                <w:b/>
                <w:bCs/>
              </w:rPr>
              <w:t>DAFTAR ISI</w:t>
            </w:r>
            <w:r w:rsidRPr="00941770">
              <w:rPr>
                <w:b/>
                <w:bCs/>
                <w:webHidden/>
              </w:rPr>
              <w:tab/>
            </w:r>
            <w:r w:rsidRPr="00941770">
              <w:rPr>
                <w:b/>
                <w:bCs/>
                <w:webHidden/>
              </w:rPr>
              <w:fldChar w:fldCharType="begin"/>
            </w:r>
            <w:r w:rsidRPr="00941770">
              <w:rPr>
                <w:b/>
                <w:bCs/>
                <w:webHidden/>
              </w:rPr>
              <w:instrText xml:space="preserve"> PAGEREF _Toc190972387 \h </w:instrText>
            </w:r>
            <w:r w:rsidRPr="00941770">
              <w:rPr>
                <w:b/>
                <w:bCs/>
                <w:webHidden/>
              </w:rPr>
            </w:r>
            <w:r w:rsidRPr="00941770">
              <w:rPr>
                <w:b/>
                <w:bCs/>
                <w:webHidden/>
              </w:rPr>
              <w:fldChar w:fldCharType="separate"/>
            </w:r>
            <w:r w:rsidR="0083503E">
              <w:rPr>
                <w:b/>
                <w:bCs/>
                <w:webHidden/>
              </w:rPr>
              <w:t>xiii</w:t>
            </w:r>
            <w:r w:rsidRPr="00941770">
              <w:rPr>
                <w:b/>
                <w:bCs/>
                <w:webHidden/>
              </w:rPr>
              <w:fldChar w:fldCharType="end"/>
            </w:r>
          </w:hyperlink>
        </w:p>
        <w:p w14:paraId="4CBF8E63" w14:textId="03EEE3CB" w:rsidR="00941770" w:rsidRPr="00941770" w:rsidRDefault="00941770">
          <w:pPr>
            <w:pStyle w:val="TOC1"/>
            <w:rPr>
              <w:rFonts w:eastAsiaTheme="minorEastAsia"/>
              <w:b/>
              <w:bCs/>
            </w:rPr>
          </w:pPr>
          <w:hyperlink w:anchor="_Toc190972388" w:history="1">
            <w:r w:rsidRPr="00941770">
              <w:rPr>
                <w:rStyle w:val="Hyperlink"/>
                <w:b/>
                <w:bCs/>
              </w:rPr>
              <w:t>DAFTAR GAMBAR</w:t>
            </w:r>
            <w:r w:rsidRPr="00941770">
              <w:rPr>
                <w:b/>
                <w:bCs/>
                <w:webHidden/>
              </w:rPr>
              <w:tab/>
            </w:r>
            <w:r w:rsidRPr="00941770">
              <w:rPr>
                <w:b/>
                <w:bCs/>
                <w:webHidden/>
              </w:rPr>
              <w:fldChar w:fldCharType="begin"/>
            </w:r>
            <w:r w:rsidRPr="00941770">
              <w:rPr>
                <w:b/>
                <w:bCs/>
                <w:webHidden/>
              </w:rPr>
              <w:instrText xml:space="preserve"> PAGEREF _Toc190972388 \h </w:instrText>
            </w:r>
            <w:r w:rsidRPr="00941770">
              <w:rPr>
                <w:b/>
                <w:bCs/>
                <w:webHidden/>
              </w:rPr>
            </w:r>
            <w:r w:rsidRPr="00941770">
              <w:rPr>
                <w:b/>
                <w:bCs/>
                <w:webHidden/>
              </w:rPr>
              <w:fldChar w:fldCharType="separate"/>
            </w:r>
            <w:r w:rsidR="0083503E">
              <w:rPr>
                <w:b/>
                <w:bCs/>
                <w:webHidden/>
              </w:rPr>
              <w:t>xv</w:t>
            </w:r>
            <w:r w:rsidRPr="00941770">
              <w:rPr>
                <w:b/>
                <w:bCs/>
                <w:webHidden/>
              </w:rPr>
              <w:fldChar w:fldCharType="end"/>
            </w:r>
          </w:hyperlink>
        </w:p>
        <w:p w14:paraId="6BC64115" w14:textId="3383633B" w:rsidR="00941770" w:rsidRPr="00941770" w:rsidRDefault="00941770">
          <w:pPr>
            <w:pStyle w:val="TOC1"/>
            <w:rPr>
              <w:rFonts w:eastAsiaTheme="minorEastAsia"/>
              <w:b/>
              <w:bCs/>
            </w:rPr>
          </w:pPr>
          <w:hyperlink w:anchor="_Toc190972389" w:history="1">
            <w:r w:rsidRPr="00941770">
              <w:rPr>
                <w:rStyle w:val="Hyperlink"/>
                <w:b/>
                <w:bCs/>
              </w:rPr>
              <w:t>BAB I</w:t>
            </w:r>
            <w:r w:rsidRPr="00941770">
              <w:rPr>
                <w:b/>
                <w:bCs/>
                <w:webHidden/>
              </w:rPr>
              <w:tab/>
            </w:r>
            <w:r w:rsidRPr="00941770">
              <w:rPr>
                <w:b/>
                <w:bCs/>
                <w:webHidden/>
              </w:rPr>
              <w:fldChar w:fldCharType="begin"/>
            </w:r>
            <w:r w:rsidRPr="00941770">
              <w:rPr>
                <w:b/>
                <w:bCs/>
                <w:webHidden/>
              </w:rPr>
              <w:instrText xml:space="preserve"> PAGEREF _Toc190972389 \h </w:instrText>
            </w:r>
            <w:r w:rsidRPr="00941770">
              <w:rPr>
                <w:b/>
                <w:bCs/>
                <w:webHidden/>
              </w:rPr>
            </w:r>
            <w:r w:rsidRPr="00941770">
              <w:rPr>
                <w:b/>
                <w:bCs/>
                <w:webHidden/>
              </w:rPr>
              <w:fldChar w:fldCharType="separate"/>
            </w:r>
            <w:r w:rsidR="0083503E">
              <w:rPr>
                <w:b/>
                <w:bCs/>
                <w:webHidden/>
              </w:rPr>
              <w:t>1</w:t>
            </w:r>
            <w:r w:rsidRPr="00941770">
              <w:rPr>
                <w:b/>
                <w:bCs/>
                <w:webHidden/>
              </w:rPr>
              <w:fldChar w:fldCharType="end"/>
            </w:r>
          </w:hyperlink>
        </w:p>
        <w:p w14:paraId="2FBBA9A8" w14:textId="781FA6E0" w:rsidR="00941770" w:rsidRPr="00941770" w:rsidRDefault="00941770">
          <w:pPr>
            <w:pStyle w:val="TOC1"/>
            <w:rPr>
              <w:rFonts w:eastAsiaTheme="minorEastAsia"/>
              <w:b/>
              <w:bCs/>
            </w:rPr>
          </w:pPr>
          <w:hyperlink w:anchor="_Toc190972390" w:history="1">
            <w:r w:rsidRPr="00941770">
              <w:rPr>
                <w:rStyle w:val="Hyperlink"/>
                <w:b/>
                <w:bCs/>
              </w:rPr>
              <w:t>PENDAHULUAN</w:t>
            </w:r>
            <w:r w:rsidRPr="00941770">
              <w:rPr>
                <w:b/>
                <w:bCs/>
                <w:webHidden/>
              </w:rPr>
              <w:tab/>
            </w:r>
            <w:r w:rsidRPr="00941770">
              <w:rPr>
                <w:b/>
                <w:bCs/>
                <w:webHidden/>
              </w:rPr>
              <w:fldChar w:fldCharType="begin"/>
            </w:r>
            <w:r w:rsidRPr="00941770">
              <w:rPr>
                <w:b/>
                <w:bCs/>
                <w:webHidden/>
              </w:rPr>
              <w:instrText xml:space="preserve"> PAGEREF _Toc190972390 \h </w:instrText>
            </w:r>
            <w:r w:rsidRPr="00941770">
              <w:rPr>
                <w:b/>
                <w:bCs/>
                <w:webHidden/>
              </w:rPr>
            </w:r>
            <w:r w:rsidRPr="00941770">
              <w:rPr>
                <w:b/>
                <w:bCs/>
                <w:webHidden/>
              </w:rPr>
              <w:fldChar w:fldCharType="separate"/>
            </w:r>
            <w:r w:rsidR="0083503E">
              <w:rPr>
                <w:b/>
                <w:bCs/>
                <w:webHidden/>
              </w:rPr>
              <w:t>1</w:t>
            </w:r>
            <w:r w:rsidRPr="00941770">
              <w:rPr>
                <w:b/>
                <w:bCs/>
                <w:webHidden/>
              </w:rPr>
              <w:fldChar w:fldCharType="end"/>
            </w:r>
          </w:hyperlink>
        </w:p>
        <w:p w14:paraId="4D686294" w14:textId="6D84FC4D"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391" w:history="1">
            <w:r w:rsidRPr="00941770">
              <w:rPr>
                <w:rStyle w:val="Hyperlink"/>
                <w:rFonts w:ascii="Times New Roman" w:hAnsi="Times New Roman" w:cs="Times New Roman"/>
                <w:noProof/>
                <w:sz w:val="24"/>
                <w:szCs w:val="24"/>
              </w:rPr>
              <w:t>A.</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Latar Belakang Masalah</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_Toc190972391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1</w:t>
            </w:r>
            <w:r w:rsidRPr="00941770">
              <w:rPr>
                <w:rFonts w:ascii="Times New Roman" w:hAnsi="Times New Roman" w:cs="Times New Roman"/>
                <w:noProof/>
                <w:webHidden/>
                <w:sz w:val="24"/>
                <w:szCs w:val="24"/>
              </w:rPr>
              <w:fldChar w:fldCharType="end"/>
            </w:r>
          </w:hyperlink>
        </w:p>
        <w:p w14:paraId="389AABB9" w14:textId="47068D0F"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392" w:history="1">
            <w:r w:rsidRPr="00941770">
              <w:rPr>
                <w:rStyle w:val="Hyperlink"/>
                <w:rFonts w:ascii="Times New Roman" w:hAnsi="Times New Roman" w:cs="Times New Roman"/>
                <w:noProof/>
                <w:sz w:val="24"/>
                <w:szCs w:val="24"/>
              </w:rPr>
              <w:t>B.</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Rumusan Masalah</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_Toc190972392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w:t>
            </w:r>
            <w:r w:rsidRPr="00941770">
              <w:rPr>
                <w:rFonts w:ascii="Times New Roman" w:hAnsi="Times New Roman" w:cs="Times New Roman"/>
                <w:noProof/>
                <w:webHidden/>
                <w:sz w:val="24"/>
                <w:szCs w:val="24"/>
              </w:rPr>
              <w:fldChar w:fldCharType="end"/>
            </w:r>
          </w:hyperlink>
        </w:p>
        <w:p w14:paraId="20BA9786" w14:textId="7C50BDFD"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393" w:history="1">
            <w:r w:rsidRPr="00941770">
              <w:rPr>
                <w:rStyle w:val="Hyperlink"/>
                <w:rFonts w:ascii="Times New Roman" w:hAnsi="Times New Roman" w:cs="Times New Roman"/>
                <w:noProof/>
                <w:sz w:val="24"/>
                <w:szCs w:val="24"/>
              </w:rPr>
              <w:t>C.</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Tujuan Penelitian</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_Toc190972393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w:t>
            </w:r>
            <w:r w:rsidRPr="00941770">
              <w:rPr>
                <w:rFonts w:ascii="Times New Roman" w:hAnsi="Times New Roman" w:cs="Times New Roman"/>
                <w:noProof/>
                <w:webHidden/>
                <w:sz w:val="24"/>
                <w:szCs w:val="24"/>
              </w:rPr>
              <w:fldChar w:fldCharType="end"/>
            </w:r>
          </w:hyperlink>
        </w:p>
        <w:p w14:paraId="3153B5D0" w14:textId="44B27749"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394" w:history="1">
            <w:r w:rsidRPr="00941770">
              <w:rPr>
                <w:rStyle w:val="Hyperlink"/>
                <w:rFonts w:ascii="Times New Roman" w:hAnsi="Times New Roman" w:cs="Times New Roman"/>
                <w:noProof/>
                <w:sz w:val="24"/>
                <w:szCs w:val="24"/>
              </w:rPr>
              <w:t>D.</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Urgensi Penelitian</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_Toc190972394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7</w:t>
            </w:r>
            <w:r w:rsidRPr="00941770">
              <w:rPr>
                <w:rFonts w:ascii="Times New Roman" w:hAnsi="Times New Roman" w:cs="Times New Roman"/>
                <w:noProof/>
                <w:webHidden/>
                <w:sz w:val="24"/>
                <w:szCs w:val="24"/>
              </w:rPr>
              <w:fldChar w:fldCharType="end"/>
            </w:r>
          </w:hyperlink>
        </w:p>
        <w:p w14:paraId="7372C700" w14:textId="75EC09A2"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395" w:history="1">
            <w:r w:rsidRPr="00941770">
              <w:rPr>
                <w:rStyle w:val="Hyperlink"/>
                <w:rFonts w:ascii="Times New Roman" w:hAnsi="Times New Roman" w:cs="Times New Roman"/>
                <w:noProof/>
                <w:sz w:val="24"/>
                <w:szCs w:val="24"/>
              </w:rPr>
              <w:t>E.</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Tinjauan Pustaka</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_Toc190972395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7</w:t>
            </w:r>
            <w:r w:rsidRPr="00941770">
              <w:rPr>
                <w:rFonts w:ascii="Times New Roman" w:hAnsi="Times New Roman" w:cs="Times New Roman"/>
                <w:noProof/>
                <w:webHidden/>
                <w:sz w:val="24"/>
                <w:szCs w:val="24"/>
              </w:rPr>
              <w:fldChar w:fldCharType="end"/>
            </w:r>
          </w:hyperlink>
        </w:p>
        <w:p w14:paraId="15492E0F" w14:textId="0FCE2A41"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396" w:history="1">
            <w:r w:rsidRPr="00941770">
              <w:rPr>
                <w:rStyle w:val="Hyperlink"/>
                <w:rFonts w:ascii="Times New Roman" w:hAnsi="Times New Roman" w:cs="Times New Roman"/>
                <w:noProof/>
                <w:sz w:val="24"/>
                <w:szCs w:val="24"/>
              </w:rPr>
              <w:t>F.</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Metode Penelitian</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_Toc190972396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8</w:t>
            </w:r>
            <w:r w:rsidRPr="00941770">
              <w:rPr>
                <w:rFonts w:ascii="Times New Roman" w:hAnsi="Times New Roman" w:cs="Times New Roman"/>
                <w:noProof/>
                <w:webHidden/>
                <w:sz w:val="24"/>
                <w:szCs w:val="24"/>
              </w:rPr>
              <w:fldChar w:fldCharType="end"/>
            </w:r>
          </w:hyperlink>
        </w:p>
        <w:p w14:paraId="3378AE05" w14:textId="3A3D5245"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397" w:history="1">
            <w:r w:rsidRPr="00941770">
              <w:rPr>
                <w:rStyle w:val="Hyperlink"/>
                <w:rFonts w:ascii="Times New Roman" w:hAnsi="Times New Roman" w:cs="Times New Roman"/>
                <w:noProof/>
                <w:sz w:val="24"/>
                <w:szCs w:val="24"/>
              </w:rPr>
              <w:t>G.</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Rencana Sistematika Penulisan</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_Toc190972397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10</w:t>
            </w:r>
            <w:r w:rsidRPr="00941770">
              <w:rPr>
                <w:rFonts w:ascii="Times New Roman" w:hAnsi="Times New Roman" w:cs="Times New Roman"/>
                <w:noProof/>
                <w:webHidden/>
                <w:sz w:val="24"/>
                <w:szCs w:val="24"/>
              </w:rPr>
              <w:fldChar w:fldCharType="end"/>
            </w:r>
          </w:hyperlink>
        </w:p>
        <w:p w14:paraId="37B8D4FA" w14:textId="1176E770" w:rsidR="00941770" w:rsidRPr="00941770" w:rsidRDefault="00941770">
          <w:pPr>
            <w:pStyle w:val="TOC1"/>
            <w:rPr>
              <w:rFonts w:eastAsiaTheme="minorEastAsia"/>
              <w:b/>
              <w:bCs/>
            </w:rPr>
          </w:pPr>
          <w:hyperlink w:anchor="_Toc190972398" w:history="1">
            <w:r w:rsidRPr="00941770">
              <w:rPr>
                <w:rStyle w:val="Hyperlink"/>
                <w:b/>
                <w:bCs/>
              </w:rPr>
              <w:t>BAB II</w:t>
            </w:r>
            <w:r w:rsidRPr="00941770">
              <w:rPr>
                <w:b/>
                <w:bCs/>
                <w:webHidden/>
              </w:rPr>
              <w:tab/>
            </w:r>
            <w:r w:rsidRPr="00941770">
              <w:rPr>
                <w:b/>
                <w:bCs/>
                <w:webHidden/>
              </w:rPr>
              <w:fldChar w:fldCharType="begin"/>
            </w:r>
            <w:r w:rsidRPr="00941770">
              <w:rPr>
                <w:b/>
                <w:bCs/>
                <w:webHidden/>
              </w:rPr>
              <w:instrText xml:space="preserve"> PAGEREF _Toc190972398 \h </w:instrText>
            </w:r>
            <w:r w:rsidRPr="00941770">
              <w:rPr>
                <w:b/>
                <w:bCs/>
                <w:webHidden/>
              </w:rPr>
            </w:r>
            <w:r w:rsidRPr="00941770">
              <w:rPr>
                <w:b/>
                <w:bCs/>
                <w:webHidden/>
              </w:rPr>
              <w:fldChar w:fldCharType="separate"/>
            </w:r>
            <w:r w:rsidR="0083503E">
              <w:rPr>
                <w:b/>
                <w:bCs/>
                <w:webHidden/>
              </w:rPr>
              <w:t>12</w:t>
            </w:r>
            <w:r w:rsidRPr="00941770">
              <w:rPr>
                <w:b/>
                <w:bCs/>
                <w:webHidden/>
              </w:rPr>
              <w:fldChar w:fldCharType="end"/>
            </w:r>
          </w:hyperlink>
        </w:p>
        <w:p w14:paraId="48CF4885" w14:textId="304DA2F2" w:rsidR="00941770" w:rsidRPr="00941770" w:rsidRDefault="00941770">
          <w:pPr>
            <w:pStyle w:val="TOC1"/>
            <w:rPr>
              <w:rFonts w:eastAsiaTheme="minorEastAsia"/>
              <w:b/>
              <w:bCs/>
            </w:rPr>
          </w:pPr>
          <w:hyperlink w:anchor="_Toc190972399" w:history="1">
            <w:r w:rsidRPr="00941770">
              <w:rPr>
                <w:rStyle w:val="Hyperlink"/>
                <w:b/>
                <w:bCs/>
              </w:rPr>
              <w:t>TINJAUAN KONSEPTUAL</w:t>
            </w:r>
            <w:r w:rsidRPr="00941770">
              <w:rPr>
                <w:b/>
                <w:bCs/>
                <w:webHidden/>
              </w:rPr>
              <w:tab/>
            </w:r>
            <w:r w:rsidRPr="00941770">
              <w:rPr>
                <w:b/>
                <w:bCs/>
                <w:webHidden/>
              </w:rPr>
              <w:fldChar w:fldCharType="begin"/>
            </w:r>
            <w:r w:rsidRPr="00941770">
              <w:rPr>
                <w:b/>
                <w:bCs/>
                <w:webHidden/>
              </w:rPr>
              <w:instrText xml:space="preserve"> PAGEREF _Toc190972399 \h </w:instrText>
            </w:r>
            <w:r w:rsidRPr="00941770">
              <w:rPr>
                <w:b/>
                <w:bCs/>
                <w:webHidden/>
              </w:rPr>
            </w:r>
            <w:r w:rsidRPr="00941770">
              <w:rPr>
                <w:b/>
                <w:bCs/>
                <w:webHidden/>
              </w:rPr>
              <w:fldChar w:fldCharType="separate"/>
            </w:r>
            <w:r w:rsidR="0083503E">
              <w:rPr>
                <w:b/>
                <w:bCs/>
                <w:webHidden/>
              </w:rPr>
              <w:t>12</w:t>
            </w:r>
            <w:r w:rsidRPr="00941770">
              <w:rPr>
                <w:b/>
                <w:bCs/>
                <w:webHidden/>
              </w:rPr>
              <w:fldChar w:fldCharType="end"/>
            </w:r>
          </w:hyperlink>
        </w:p>
        <w:p w14:paraId="531DFE04" w14:textId="5DA4A969"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400" w:history="1">
            <w:r w:rsidRPr="00941770">
              <w:rPr>
                <w:rStyle w:val="Hyperlink"/>
                <w:rFonts w:ascii="Times New Roman" w:hAnsi="Times New Roman" w:cs="Times New Roman"/>
                <w:noProof/>
                <w:sz w:val="24"/>
                <w:szCs w:val="24"/>
              </w:rPr>
              <w:t>A.</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Tinjauan Umum Tentang Tindakan Represif Kepolisian</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_Toc190972400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12</w:t>
            </w:r>
            <w:r w:rsidRPr="00941770">
              <w:rPr>
                <w:rFonts w:ascii="Times New Roman" w:hAnsi="Times New Roman" w:cs="Times New Roman"/>
                <w:noProof/>
                <w:webHidden/>
                <w:sz w:val="24"/>
                <w:szCs w:val="24"/>
              </w:rPr>
              <w:fldChar w:fldCharType="end"/>
            </w:r>
          </w:hyperlink>
        </w:p>
        <w:p w14:paraId="40A6C847" w14:textId="62EE0E21"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401" w:history="1">
            <w:r w:rsidRPr="00941770">
              <w:rPr>
                <w:rStyle w:val="Hyperlink"/>
                <w:rFonts w:ascii="Times New Roman" w:hAnsi="Times New Roman" w:cs="Times New Roman"/>
                <w:noProof/>
                <w:sz w:val="24"/>
                <w:szCs w:val="24"/>
                <w:lang w:eastAsia="en-ID"/>
              </w:rPr>
              <w:t>B.</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lang w:eastAsia="en-ID"/>
              </w:rPr>
              <w:t>Tinjauan Umum Tentang Masyarakat</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_Toc190972401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29</w:t>
            </w:r>
            <w:r w:rsidRPr="00941770">
              <w:rPr>
                <w:rFonts w:ascii="Times New Roman" w:hAnsi="Times New Roman" w:cs="Times New Roman"/>
                <w:noProof/>
                <w:webHidden/>
                <w:sz w:val="24"/>
                <w:szCs w:val="24"/>
              </w:rPr>
              <w:fldChar w:fldCharType="end"/>
            </w:r>
          </w:hyperlink>
        </w:p>
        <w:p w14:paraId="595E2A0D" w14:textId="74DEC9DB"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402" w:history="1">
            <w:r w:rsidRPr="00941770">
              <w:rPr>
                <w:rStyle w:val="Hyperlink"/>
                <w:rFonts w:ascii="Times New Roman" w:hAnsi="Times New Roman" w:cs="Times New Roman"/>
                <w:noProof/>
                <w:sz w:val="24"/>
                <w:szCs w:val="24"/>
                <w:lang w:eastAsia="en-ID"/>
              </w:rPr>
              <w:t>C.</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lang w:eastAsia="en-ID"/>
              </w:rPr>
              <w:t>Tinjauan Umum Tentang Pelanggaran Hukum</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_Toc190972402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34</w:t>
            </w:r>
            <w:r w:rsidRPr="00941770">
              <w:rPr>
                <w:rFonts w:ascii="Times New Roman" w:hAnsi="Times New Roman" w:cs="Times New Roman"/>
                <w:noProof/>
                <w:webHidden/>
                <w:sz w:val="24"/>
                <w:szCs w:val="24"/>
              </w:rPr>
              <w:fldChar w:fldCharType="end"/>
            </w:r>
          </w:hyperlink>
        </w:p>
        <w:p w14:paraId="0C8021E6" w14:textId="7B231439"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403" w:history="1">
            <w:r w:rsidRPr="00941770">
              <w:rPr>
                <w:rStyle w:val="Hyperlink"/>
                <w:rFonts w:ascii="Times New Roman" w:hAnsi="Times New Roman" w:cs="Times New Roman"/>
                <w:noProof/>
                <w:sz w:val="24"/>
                <w:szCs w:val="24"/>
                <w:lang w:eastAsia="en-ID"/>
              </w:rPr>
              <w:t>D.</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lang w:eastAsia="en-ID"/>
              </w:rPr>
              <w:t>Tinjauan Umum Tentang Perbuatan Melanggar Hukum</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_Toc190972403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35</w:t>
            </w:r>
            <w:r w:rsidRPr="00941770">
              <w:rPr>
                <w:rFonts w:ascii="Times New Roman" w:hAnsi="Times New Roman" w:cs="Times New Roman"/>
                <w:noProof/>
                <w:webHidden/>
                <w:sz w:val="24"/>
                <w:szCs w:val="24"/>
              </w:rPr>
              <w:fldChar w:fldCharType="end"/>
            </w:r>
          </w:hyperlink>
        </w:p>
        <w:p w14:paraId="2AA11A9F" w14:textId="23DEFD0D" w:rsidR="00941770" w:rsidRPr="000E43E0" w:rsidRDefault="00941770">
          <w:pPr>
            <w:pStyle w:val="TOC1"/>
            <w:rPr>
              <w:rFonts w:eastAsiaTheme="minorEastAsia"/>
              <w:b/>
              <w:bCs/>
            </w:rPr>
          </w:pPr>
          <w:hyperlink w:anchor="_Toc190972404" w:history="1">
            <w:r w:rsidRPr="000E43E0">
              <w:rPr>
                <w:rStyle w:val="Hyperlink"/>
                <w:b/>
                <w:bCs/>
              </w:rPr>
              <w:t>BAB III</w:t>
            </w:r>
            <w:r w:rsidRPr="000E43E0">
              <w:rPr>
                <w:b/>
                <w:bCs/>
                <w:webHidden/>
              </w:rPr>
              <w:tab/>
            </w:r>
            <w:r w:rsidRPr="000E43E0">
              <w:rPr>
                <w:b/>
                <w:bCs/>
                <w:webHidden/>
              </w:rPr>
              <w:fldChar w:fldCharType="begin"/>
            </w:r>
            <w:r w:rsidRPr="000E43E0">
              <w:rPr>
                <w:b/>
                <w:bCs/>
                <w:webHidden/>
              </w:rPr>
              <w:instrText xml:space="preserve"> PAGEREF _Toc190972404 \h </w:instrText>
            </w:r>
            <w:r w:rsidRPr="000E43E0">
              <w:rPr>
                <w:b/>
                <w:bCs/>
                <w:webHidden/>
              </w:rPr>
            </w:r>
            <w:r w:rsidRPr="000E43E0">
              <w:rPr>
                <w:b/>
                <w:bCs/>
                <w:webHidden/>
              </w:rPr>
              <w:fldChar w:fldCharType="separate"/>
            </w:r>
            <w:r w:rsidR="0083503E">
              <w:rPr>
                <w:b/>
                <w:bCs/>
                <w:webHidden/>
              </w:rPr>
              <w:t>38</w:t>
            </w:r>
            <w:r w:rsidRPr="000E43E0">
              <w:rPr>
                <w:b/>
                <w:bCs/>
                <w:webHidden/>
              </w:rPr>
              <w:fldChar w:fldCharType="end"/>
            </w:r>
          </w:hyperlink>
        </w:p>
        <w:p w14:paraId="42D7D834" w14:textId="2F1B4D53" w:rsidR="00941770" w:rsidRPr="000E43E0" w:rsidRDefault="00941770">
          <w:pPr>
            <w:pStyle w:val="TOC1"/>
            <w:rPr>
              <w:rStyle w:val="Hyperlink"/>
              <w:b/>
              <w:bCs/>
            </w:rPr>
            <w:sectPr w:rsidR="00941770" w:rsidRPr="000E43E0" w:rsidSect="00941770">
              <w:pgSz w:w="11906" w:h="16838"/>
              <w:pgMar w:top="2268" w:right="1701" w:bottom="1701" w:left="2268" w:header="709" w:footer="709" w:gutter="0"/>
              <w:pgNumType w:fmt="lowerRoman" w:start="13"/>
              <w:cols w:space="708"/>
              <w:titlePg/>
              <w:docGrid w:linePitch="360"/>
            </w:sectPr>
          </w:pPr>
          <w:hyperlink w:anchor="_Toc190972405" w:history="1">
            <w:r w:rsidRPr="000E43E0">
              <w:rPr>
                <w:rStyle w:val="Hyperlink"/>
                <w:b/>
                <w:bCs/>
              </w:rPr>
              <w:t>HASIL PENELITIAN DAN PEMBAHASAN</w:t>
            </w:r>
            <w:r w:rsidRPr="000E43E0">
              <w:rPr>
                <w:b/>
                <w:bCs/>
                <w:webHidden/>
              </w:rPr>
              <w:tab/>
            </w:r>
            <w:r w:rsidRPr="000E43E0">
              <w:rPr>
                <w:b/>
                <w:bCs/>
                <w:webHidden/>
              </w:rPr>
              <w:fldChar w:fldCharType="begin"/>
            </w:r>
            <w:r w:rsidRPr="000E43E0">
              <w:rPr>
                <w:b/>
                <w:bCs/>
                <w:webHidden/>
              </w:rPr>
              <w:instrText xml:space="preserve"> PAGEREF _Toc190972405 \h </w:instrText>
            </w:r>
            <w:r w:rsidRPr="000E43E0">
              <w:rPr>
                <w:b/>
                <w:bCs/>
                <w:webHidden/>
              </w:rPr>
            </w:r>
            <w:r w:rsidRPr="000E43E0">
              <w:rPr>
                <w:b/>
                <w:bCs/>
                <w:webHidden/>
              </w:rPr>
              <w:fldChar w:fldCharType="separate"/>
            </w:r>
            <w:r w:rsidR="0083503E">
              <w:rPr>
                <w:b/>
                <w:bCs/>
                <w:webHidden/>
              </w:rPr>
              <w:t>38</w:t>
            </w:r>
            <w:r w:rsidRPr="000E43E0">
              <w:rPr>
                <w:b/>
                <w:bCs/>
                <w:webHidden/>
              </w:rPr>
              <w:fldChar w:fldCharType="end"/>
            </w:r>
          </w:hyperlink>
        </w:p>
        <w:p w14:paraId="018703BB" w14:textId="457A4E20" w:rsidR="00941770" w:rsidRPr="00941770" w:rsidRDefault="00941770">
          <w:pPr>
            <w:pStyle w:val="TOC1"/>
            <w:rPr>
              <w:rFonts w:eastAsiaTheme="minorEastAsia"/>
            </w:rPr>
          </w:pPr>
        </w:p>
        <w:p w14:paraId="33A6D8BA" w14:textId="4733ED7A"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406" w:history="1">
            <w:r w:rsidRPr="00941770">
              <w:rPr>
                <w:rStyle w:val="Hyperlink"/>
                <w:rFonts w:ascii="Times New Roman" w:eastAsia="Times New Roman" w:hAnsi="Times New Roman" w:cs="Times New Roman"/>
                <w:noProof/>
                <w:kern w:val="0"/>
                <w:sz w:val="24"/>
                <w:szCs w:val="24"/>
                <w:lang w:eastAsia="en-ID"/>
                <w14:ligatures w14:val="none"/>
              </w:rPr>
              <w:t>A.</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Prosedur tindakan kepolisian dalam melaksanakan upaya represif terhadap masyarakat yang melakukan pelanggaran hukum</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_Toc190972406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38</w:t>
            </w:r>
            <w:r w:rsidRPr="00941770">
              <w:rPr>
                <w:rFonts w:ascii="Times New Roman" w:hAnsi="Times New Roman" w:cs="Times New Roman"/>
                <w:noProof/>
                <w:webHidden/>
                <w:sz w:val="24"/>
                <w:szCs w:val="24"/>
              </w:rPr>
              <w:fldChar w:fldCharType="end"/>
            </w:r>
          </w:hyperlink>
        </w:p>
        <w:p w14:paraId="22D52F77" w14:textId="25ECFCE7"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407" w:history="1">
            <w:r w:rsidRPr="00941770">
              <w:rPr>
                <w:rStyle w:val="Hyperlink"/>
                <w:rFonts w:ascii="Times New Roman" w:eastAsia="Times New Roman" w:hAnsi="Times New Roman" w:cs="Times New Roman"/>
                <w:noProof/>
                <w:kern w:val="0"/>
                <w:sz w:val="24"/>
                <w:szCs w:val="24"/>
                <w:lang w:eastAsia="en-ID"/>
                <w14:ligatures w14:val="none"/>
              </w:rPr>
              <w:t>B.</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rPr>
              <w:t>Dampak tindakan represif anggota kepolisian terhadap masyarakat yang melakukan pelanggaran hukum</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_Toc190972407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72</w:t>
            </w:r>
            <w:r w:rsidRPr="00941770">
              <w:rPr>
                <w:rFonts w:ascii="Times New Roman" w:hAnsi="Times New Roman" w:cs="Times New Roman"/>
                <w:noProof/>
                <w:webHidden/>
                <w:sz w:val="24"/>
                <w:szCs w:val="24"/>
              </w:rPr>
              <w:fldChar w:fldCharType="end"/>
            </w:r>
          </w:hyperlink>
        </w:p>
        <w:p w14:paraId="678AA9AE" w14:textId="46FC68FC" w:rsidR="00941770" w:rsidRPr="000E43E0" w:rsidRDefault="00941770">
          <w:pPr>
            <w:pStyle w:val="TOC1"/>
            <w:rPr>
              <w:rFonts w:eastAsiaTheme="minorEastAsia"/>
              <w:b/>
              <w:bCs/>
            </w:rPr>
          </w:pPr>
          <w:hyperlink w:anchor="_Toc190972408" w:history="1">
            <w:r w:rsidRPr="000E43E0">
              <w:rPr>
                <w:rStyle w:val="Hyperlink"/>
                <w:b/>
                <w:bCs/>
              </w:rPr>
              <w:t>BAB IV</w:t>
            </w:r>
            <w:r w:rsidRPr="000E43E0">
              <w:rPr>
                <w:b/>
                <w:bCs/>
                <w:webHidden/>
              </w:rPr>
              <w:tab/>
            </w:r>
            <w:r w:rsidRPr="000E43E0">
              <w:rPr>
                <w:b/>
                <w:bCs/>
                <w:webHidden/>
              </w:rPr>
              <w:fldChar w:fldCharType="begin"/>
            </w:r>
            <w:r w:rsidRPr="000E43E0">
              <w:rPr>
                <w:b/>
                <w:bCs/>
                <w:webHidden/>
              </w:rPr>
              <w:instrText xml:space="preserve"> PAGEREF _Toc190972408 \h </w:instrText>
            </w:r>
            <w:r w:rsidRPr="000E43E0">
              <w:rPr>
                <w:b/>
                <w:bCs/>
                <w:webHidden/>
              </w:rPr>
            </w:r>
            <w:r w:rsidRPr="000E43E0">
              <w:rPr>
                <w:b/>
                <w:bCs/>
                <w:webHidden/>
              </w:rPr>
              <w:fldChar w:fldCharType="separate"/>
            </w:r>
            <w:r w:rsidR="0083503E">
              <w:rPr>
                <w:b/>
                <w:bCs/>
                <w:webHidden/>
              </w:rPr>
              <w:t>79</w:t>
            </w:r>
            <w:r w:rsidRPr="000E43E0">
              <w:rPr>
                <w:b/>
                <w:bCs/>
                <w:webHidden/>
              </w:rPr>
              <w:fldChar w:fldCharType="end"/>
            </w:r>
          </w:hyperlink>
        </w:p>
        <w:p w14:paraId="4D9C584E" w14:textId="2F8858B2" w:rsidR="00941770" w:rsidRPr="000E43E0" w:rsidRDefault="00941770">
          <w:pPr>
            <w:pStyle w:val="TOC1"/>
            <w:rPr>
              <w:rFonts w:eastAsiaTheme="minorEastAsia"/>
              <w:b/>
              <w:bCs/>
            </w:rPr>
          </w:pPr>
          <w:hyperlink w:anchor="_Toc190972409" w:history="1">
            <w:r w:rsidRPr="000E43E0">
              <w:rPr>
                <w:rStyle w:val="Hyperlink"/>
                <w:b/>
                <w:bCs/>
              </w:rPr>
              <w:t>PENUTUP</w:t>
            </w:r>
            <w:r w:rsidRPr="000E43E0">
              <w:rPr>
                <w:b/>
                <w:bCs/>
                <w:webHidden/>
              </w:rPr>
              <w:tab/>
            </w:r>
            <w:r w:rsidRPr="000E43E0">
              <w:rPr>
                <w:b/>
                <w:bCs/>
                <w:webHidden/>
              </w:rPr>
              <w:fldChar w:fldCharType="begin"/>
            </w:r>
            <w:r w:rsidRPr="000E43E0">
              <w:rPr>
                <w:b/>
                <w:bCs/>
                <w:webHidden/>
              </w:rPr>
              <w:instrText xml:space="preserve"> PAGEREF _Toc190972409 \h </w:instrText>
            </w:r>
            <w:r w:rsidRPr="000E43E0">
              <w:rPr>
                <w:b/>
                <w:bCs/>
                <w:webHidden/>
              </w:rPr>
            </w:r>
            <w:r w:rsidRPr="000E43E0">
              <w:rPr>
                <w:b/>
                <w:bCs/>
                <w:webHidden/>
              </w:rPr>
              <w:fldChar w:fldCharType="separate"/>
            </w:r>
            <w:r w:rsidR="0083503E">
              <w:rPr>
                <w:b/>
                <w:bCs/>
                <w:webHidden/>
              </w:rPr>
              <w:t>79</w:t>
            </w:r>
            <w:r w:rsidRPr="000E43E0">
              <w:rPr>
                <w:b/>
                <w:bCs/>
                <w:webHidden/>
              </w:rPr>
              <w:fldChar w:fldCharType="end"/>
            </w:r>
          </w:hyperlink>
        </w:p>
        <w:p w14:paraId="01F493A3" w14:textId="7642F09D"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410" w:history="1">
            <w:r w:rsidRPr="00941770">
              <w:rPr>
                <w:rStyle w:val="Hyperlink"/>
                <w:rFonts w:ascii="Times New Roman" w:hAnsi="Times New Roman" w:cs="Times New Roman"/>
                <w:noProof/>
                <w:sz w:val="24"/>
                <w:szCs w:val="24"/>
                <w:lang w:eastAsia="en-ID"/>
              </w:rPr>
              <w:t>A.</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lang w:eastAsia="en-ID"/>
              </w:rPr>
              <w:t>Kesimpulan</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_Toc190972410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79</w:t>
            </w:r>
            <w:r w:rsidRPr="00941770">
              <w:rPr>
                <w:rFonts w:ascii="Times New Roman" w:hAnsi="Times New Roman" w:cs="Times New Roman"/>
                <w:noProof/>
                <w:webHidden/>
                <w:sz w:val="24"/>
                <w:szCs w:val="24"/>
              </w:rPr>
              <w:fldChar w:fldCharType="end"/>
            </w:r>
          </w:hyperlink>
        </w:p>
        <w:p w14:paraId="1ED08BE4" w14:textId="38E713B3" w:rsidR="00941770" w:rsidRPr="00941770" w:rsidRDefault="00941770">
          <w:pPr>
            <w:pStyle w:val="TOC2"/>
            <w:tabs>
              <w:tab w:val="left" w:pos="720"/>
              <w:tab w:val="right" w:leader="dot" w:pos="7927"/>
            </w:tabs>
            <w:rPr>
              <w:rFonts w:ascii="Times New Roman" w:eastAsiaTheme="minorEastAsia" w:hAnsi="Times New Roman" w:cs="Times New Roman"/>
              <w:noProof/>
              <w:sz w:val="24"/>
              <w:szCs w:val="24"/>
              <w:lang w:eastAsia="en-ID"/>
            </w:rPr>
          </w:pPr>
          <w:hyperlink w:anchor="_Toc190972411" w:history="1">
            <w:r w:rsidRPr="00941770">
              <w:rPr>
                <w:rStyle w:val="Hyperlink"/>
                <w:rFonts w:ascii="Times New Roman" w:hAnsi="Times New Roman" w:cs="Times New Roman"/>
                <w:noProof/>
                <w:sz w:val="24"/>
                <w:szCs w:val="24"/>
                <w:lang w:eastAsia="en-ID"/>
              </w:rPr>
              <w:t>B.</w:t>
            </w:r>
            <w:r w:rsidRPr="00941770">
              <w:rPr>
                <w:rFonts w:ascii="Times New Roman" w:eastAsiaTheme="minorEastAsia" w:hAnsi="Times New Roman" w:cs="Times New Roman"/>
                <w:noProof/>
                <w:sz w:val="24"/>
                <w:szCs w:val="24"/>
                <w:lang w:eastAsia="en-ID"/>
              </w:rPr>
              <w:tab/>
            </w:r>
            <w:r w:rsidRPr="00941770">
              <w:rPr>
                <w:rStyle w:val="Hyperlink"/>
                <w:rFonts w:ascii="Times New Roman" w:hAnsi="Times New Roman" w:cs="Times New Roman"/>
                <w:noProof/>
                <w:sz w:val="24"/>
                <w:szCs w:val="24"/>
                <w:lang w:eastAsia="en-ID"/>
              </w:rPr>
              <w:t>Saran</w:t>
            </w:r>
            <w:r w:rsidRPr="00941770">
              <w:rPr>
                <w:rFonts w:ascii="Times New Roman" w:hAnsi="Times New Roman" w:cs="Times New Roman"/>
                <w:noProof/>
                <w:webHidden/>
                <w:sz w:val="24"/>
                <w:szCs w:val="24"/>
              </w:rPr>
              <w:tab/>
            </w:r>
            <w:r w:rsidRPr="00941770">
              <w:rPr>
                <w:rFonts w:ascii="Times New Roman" w:hAnsi="Times New Roman" w:cs="Times New Roman"/>
                <w:noProof/>
                <w:webHidden/>
                <w:sz w:val="24"/>
                <w:szCs w:val="24"/>
              </w:rPr>
              <w:fldChar w:fldCharType="begin"/>
            </w:r>
            <w:r w:rsidRPr="00941770">
              <w:rPr>
                <w:rFonts w:ascii="Times New Roman" w:hAnsi="Times New Roman" w:cs="Times New Roman"/>
                <w:noProof/>
                <w:webHidden/>
                <w:sz w:val="24"/>
                <w:szCs w:val="24"/>
              </w:rPr>
              <w:instrText xml:space="preserve"> PAGEREF _Toc190972411 \h </w:instrText>
            </w:r>
            <w:r w:rsidRPr="00941770">
              <w:rPr>
                <w:rFonts w:ascii="Times New Roman" w:hAnsi="Times New Roman" w:cs="Times New Roman"/>
                <w:noProof/>
                <w:webHidden/>
                <w:sz w:val="24"/>
                <w:szCs w:val="24"/>
              </w:rPr>
            </w:r>
            <w:r w:rsidRPr="00941770">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80</w:t>
            </w:r>
            <w:r w:rsidRPr="00941770">
              <w:rPr>
                <w:rFonts w:ascii="Times New Roman" w:hAnsi="Times New Roman" w:cs="Times New Roman"/>
                <w:noProof/>
                <w:webHidden/>
                <w:sz w:val="24"/>
                <w:szCs w:val="24"/>
              </w:rPr>
              <w:fldChar w:fldCharType="end"/>
            </w:r>
          </w:hyperlink>
        </w:p>
        <w:p w14:paraId="41935BBC" w14:textId="4D52C2C7" w:rsidR="00941770" w:rsidRPr="000E43E0" w:rsidRDefault="00941770">
          <w:pPr>
            <w:pStyle w:val="TOC1"/>
            <w:rPr>
              <w:rFonts w:eastAsiaTheme="minorEastAsia"/>
              <w:b/>
              <w:bCs/>
            </w:rPr>
          </w:pPr>
          <w:hyperlink w:anchor="_Toc190972412" w:history="1">
            <w:r w:rsidRPr="000E43E0">
              <w:rPr>
                <w:rStyle w:val="Hyperlink"/>
                <w:b/>
                <w:bCs/>
              </w:rPr>
              <w:t>DAFTAR PUSTAKA</w:t>
            </w:r>
            <w:r w:rsidRPr="000E43E0">
              <w:rPr>
                <w:b/>
                <w:bCs/>
                <w:webHidden/>
              </w:rPr>
              <w:tab/>
            </w:r>
            <w:r w:rsidRPr="000E43E0">
              <w:rPr>
                <w:b/>
                <w:bCs/>
                <w:webHidden/>
              </w:rPr>
              <w:fldChar w:fldCharType="begin"/>
            </w:r>
            <w:r w:rsidRPr="000E43E0">
              <w:rPr>
                <w:b/>
                <w:bCs/>
                <w:webHidden/>
              </w:rPr>
              <w:instrText xml:space="preserve"> PAGEREF _Toc190972412 \h </w:instrText>
            </w:r>
            <w:r w:rsidRPr="000E43E0">
              <w:rPr>
                <w:b/>
                <w:bCs/>
                <w:webHidden/>
              </w:rPr>
            </w:r>
            <w:r w:rsidRPr="000E43E0">
              <w:rPr>
                <w:b/>
                <w:bCs/>
                <w:webHidden/>
              </w:rPr>
              <w:fldChar w:fldCharType="separate"/>
            </w:r>
            <w:r w:rsidR="0083503E">
              <w:rPr>
                <w:b/>
                <w:bCs/>
                <w:webHidden/>
              </w:rPr>
              <w:t>81</w:t>
            </w:r>
            <w:r w:rsidRPr="000E43E0">
              <w:rPr>
                <w:b/>
                <w:bCs/>
                <w:webHidden/>
              </w:rPr>
              <w:fldChar w:fldCharType="end"/>
            </w:r>
          </w:hyperlink>
        </w:p>
        <w:p w14:paraId="4D3304BA" w14:textId="5E70DF73" w:rsidR="00941770" w:rsidRPr="000E43E0" w:rsidRDefault="00941770">
          <w:pPr>
            <w:pStyle w:val="TOC1"/>
            <w:rPr>
              <w:rFonts w:eastAsiaTheme="minorEastAsia"/>
              <w:b/>
              <w:bCs/>
            </w:rPr>
          </w:pPr>
          <w:hyperlink w:anchor="_Toc190972413" w:history="1">
            <w:r w:rsidRPr="000E43E0">
              <w:rPr>
                <w:rStyle w:val="Hyperlink"/>
                <w:b/>
                <w:bCs/>
              </w:rPr>
              <w:t>DAFTAR RIWAYAT HIDUP</w:t>
            </w:r>
            <w:r w:rsidRPr="000E43E0">
              <w:rPr>
                <w:b/>
                <w:bCs/>
                <w:webHidden/>
              </w:rPr>
              <w:tab/>
            </w:r>
            <w:r w:rsidRPr="000E43E0">
              <w:rPr>
                <w:b/>
                <w:bCs/>
                <w:webHidden/>
              </w:rPr>
              <w:fldChar w:fldCharType="begin"/>
            </w:r>
            <w:r w:rsidRPr="000E43E0">
              <w:rPr>
                <w:b/>
                <w:bCs/>
                <w:webHidden/>
              </w:rPr>
              <w:instrText xml:space="preserve"> PAGEREF _Toc190972413 \h </w:instrText>
            </w:r>
            <w:r w:rsidRPr="000E43E0">
              <w:rPr>
                <w:b/>
                <w:bCs/>
                <w:webHidden/>
              </w:rPr>
            </w:r>
            <w:r w:rsidRPr="000E43E0">
              <w:rPr>
                <w:b/>
                <w:bCs/>
                <w:webHidden/>
              </w:rPr>
              <w:fldChar w:fldCharType="separate"/>
            </w:r>
            <w:r w:rsidR="0083503E">
              <w:rPr>
                <w:b/>
                <w:bCs/>
                <w:webHidden/>
              </w:rPr>
              <w:t>85</w:t>
            </w:r>
            <w:r w:rsidRPr="000E43E0">
              <w:rPr>
                <w:b/>
                <w:bCs/>
                <w:webHidden/>
              </w:rPr>
              <w:fldChar w:fldCharType="end"/>
            </w:r>
          </w:hyperlink>
        </w:p>
        <w:p w14:paraId="3ECC4B75" w14:textId="39492DB6" w:rsidR="00004D3F" w:rsidRPr="00A757AA" w:rsidRDefault="00004D3F" w:rsidP="00004D3F">
          <w:pPr>
            <w:tabs>
              <w:tab w:val="center" w:pos="3968"/>
            </w:tabs>
            <w:spacing w:line="480" w:lineRule="auto"/>
            <w:rPr>
              <w:rFonts w:ascii="Times New Roman" w:hAnsi="Times New Roman" w:cs="Times New Roman"/>
              <w:sz w:val="24"/>
              <w:szCs w:val="24"/>
            </w:rPr>
            <w:sectPr w:rsidR="00004D3F" w:rsidRPr="00A757AA" w:rsidSect="00941770">
              <w:pgSz w:w="11906" w:h="16838"/>
              <w:pgMar w:top="2268" w:right="1701" w:bottom="1701" w:left="2268" w:header="709" w:footer="709" w:gutter="0"/>
              <w:pgNumType w:fmt="lowerRoman" w:start="14"/>
              <w:cols w:space="708"/>
              <w:titlePg/>
              <w:docGrid w:linePitch="360"/>
            </w:sectPr>
          </w:pPr>
          <w:r w:rsidRPr="00941770">
            <w:rPr>
              <w:rFonts w:ascii="Times New Roman" w:hAnsi="Times New Roman" w:cs="Times New Roman"/>
              <w:b/>
              <w:bCs/>
              <w:noProof/>
              <w:sz w:val="24"/>
              <w:szCs w:val="24"/>
            </w:rPr>
            <w:fldChar w:fldCharType="end"/>
          </w:r>
          <w:r>
            <w:rPr>
              <w:rFonts w:ascii="Times New Roman" w:hAnsi="Times New Roman" w:cs="Times New Roman"/>
              <w:b/>
              <w:bCs/>
              <w:noProof/>
              <w:sz w:val="24"/>
              <w:szCs w:val="24"/>
            </w:rPr>
            <w:tab/>
          </w:r>
        </w:p>
      </w:sdtContent>
    </w:sdt>
    <w:p w14:paraId="14EB5A02" w14:textId="77777777" w:rsidR="00941770" w:rsidRDefault="00941770" w:rsidP="00941770">
      <w:pPr>
        <w:pStyle w:val="Heading1"/>
        <w:rPr>
          <w:noProof/>
        </w:rPr>
      </w:pPr>
      <w:bookmarkStart w:id="10" w:name="_Toc190972388"/>
      <w:r>
        <w:lastRenderedPageBreak/>
        <w:t>DAFTAR GAMBAR</w:t>
      </w:r>
      <w:bookmarkEnd w:id="10"/>
      <w:r>
        <w:fldChar w:fldCharType="begin"/>
      </w:r>
      <w:r>
        <w:instrText xml:space="preserve"> TOC \h \z \c "Gambar 3." </w:instrText>
      </w:r>
      <w:r>
        <w:fldChar w:fldCharType="separate"/>
      </w:r>
    </w:p>
    <w:p w14:paraId="23E8B068" w14:textId="6B57E59A"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88" w:history="1">
        <w:r w:rsidRPr="00A757AA">
          <w:rPr>
            <w:rStyle w:val="Hyperlink"/>
            <w:rFonts w:ascii="Times New Roman" w:hAnsi="Times New Roman" w:cs="Times New Roman"/>
            <w:noProof/>
            <w:sz w:val="24"/>
            <w:szCs w:val="24"/>
          </w:rPr>
          <w:t>Gambar 3. 1 SOP Pemanggilan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_Toc189143988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48</w:t>
        </w:r>
        <w:r w:rsidRPr="00A757AA">
          <w:rPr>
            <w:rFonts w:ascii="Times New Roman" w:hAnsi="Times New Roman" w:cs="Times New Roman"/>
            <w:noProof/>
            <w:webHidden/>
            <w:sz w:val="24"/>
            <w:szCs w:val="24"/>
          </w:rPr>
          <w:fldChar w:fldCharType="end"/>
        </w:r>
      </w:hyperlink>
    </w:p>
    <w:p w14:paraId="30C449AB" w14:textId="590B969F"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89" w:history="1">
        <w:r w:rsidRPr="00A757AA">
          <w:rPr>
            <w:rStyle w:val="Hyperlink"/>
            <w:rFonts w:ascii="Times New Roman" w:hAnsi="Times New Roman" w:cs="Times New Roman"/>
            <w:noProof/>
            <w:sz w:val="24"/>
            <w:szCs w:val="24"/>
          </w:rPr>
          <w:t>Gambar 3. 2 SOP Pemanggilan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_Toc189143989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49</w:t>
        </w:r>
        <w:r w:rsidRPr="00A757AA">
          <w:rPr>
            <w:rFonts w:ascii="Times New Roman" w:hAnsi="Times New Roman" w:cs="Times New Roman"/>
            <w:noProof/>
            <w:webHidden/>
            <w:sz w:val="24"/>
            <w:szCs w:val="24"/>
          </w:rPr>
          <w:fldChar w:fldCharType="end"/>
        </w:r>
      </w:hyperlink>
    </w:p>
    <w:p w14:paraId="754AEE53" w14:textId="4A57ABFD"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0" w:history="1">
        <w:r w:rsidRPr="00A757AA">
          <w:rPr>
            <w:rStyle w:val="Hyperlink"/>
            <w:rFonts w:ascii="Times New Roman" w:hAnsi="Times New Roman" w:cs="Times New Roman"/>
            <w:noProof/>
            <w:sz w:val="24"/>
            <w:szCs w:val="24"/>
          </w:rPr>
          <w:t>Gambar 3. 3 SOP Pemanggilan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_Toc189143990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49</w:t>
        </w:r>
        <w:r w:rsidRPr="00A757AA">
          <w:rPr>
            <w:rFonts w:ascii="Times New Roman" w:hAnsi="Times New Roman" w:cs="Times New Roman"/>
            <w:noProof/>
            <w:webHidden/>
            <w:sz w:val="24"/>
            <w:szCs w:val="24"/>
          </w:rPr>
          <w:fldChar w:fldCharType="end"/>
        </w:r>
      </w:hyperlink>
    </w:p>
    <w:p w14:paraId="56A5D1C0" w14:textId="33448A0D"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1" w:history="1">
        <w:r w:rsidRPr="00A757AA">
          <w:rPr>
            <w:rStyle w:val="Hyperlink"/>
            <w:rFonts w:ascii="Times New Roman" w:hAnsi="Times New Roman" w:cs="Times New Roman"/>
            <w:noProof/>
            <w:sz w:val="24"/>
            <w:szCs w:val="24"/>
          </w:rPr>
          <w:t>Gambar 3. 4 SOP Penangkapan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_Toc189143991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56</w:t>
        </w:r>
        <w:r w:rsidRPr="00A757AA">
          <w:rPr>
            <w:rFonts w:ascii="Times New Roman" w:hAnsi="Times New Roman" w:cs="Times New Roman"/>
            <w:noProof/>
            <w:webHidden/>
            <w:sz w:val="24"/>
            <w:szCs w:val="24"/>
          </w:rPr>
          <w:fldChar w:fldCharType="end"/>
        </w:r>
      </w:hyperlink>
    </w:p>
    <w:p w14:paraId="326C864C" w14:textId="71B684E8"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2" w:history="1">
        <w:r w:rsidRPr="00A757AA">
          <w:rPr>
            <w:rStyle w:val="Hyperlink"/>
            <w:rFonts w:ascii="Times New Roman" w:hAnsi="Times New Roman" w:cs="Times New Roman"/>
            <w:noProof/>
            <w:sz w:val="24"/>
            <w:szCs w:val="24"/>
          </w:rPr>
          <w:t>Gambar 3. 5 SOP Penangkapan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_Toc189143992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56</w:t>
        </w:r>
        <w:r w:rsidRPr="00A757AA">
          <w:rPr>
            <w:rFonts w:ascii="Times New Roman" w:hAnsi="Times New Roman" w:cs="Times New Roman"/>
            <w:noProof/>
            <w:webHidden/>
            <w:sz w:val="24"/>
            <w:szCs w:val="24"/>
          </w:rPr>
          <w:fldChar w:fldCharType="end"/>
        </w:r>
      </w:hyperlink>
    </w:p>
    <w:p w14:paraId="0868D965" w14:textId="12E0C66D"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3" w:history="1">
        <w:r w:rsidRPr="00A757AA">
          <w:rPr>
            <w:rStyle w:val="Hyperlink"/>
            <w:rFonts w:ascii="Times New Roman" w:hAnsi="Times New Roman" w:cs="Times New Roman"/>
            <w:noProof/>
            <w:sz w:val="24"/>
            <w:szCs w:val="24"/>
          </w:rPr>
          <w:t>Gambar 3. 6 SOP Penangkapan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_Toc189143993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57</w:t>
        </w:r>
        <w:r w:rsidRPr="00A757AA">
          <w:rPr>
            <w:rFonts w:ascii="Times New Roman" w:hAnsi="Times New Roman" w:cs="Times New Roman"/>
            <w:noProof/>
            <w:webHidden/>
            <w:sz w:val="24"/>
            <w:szCs w:val="24"/>
          </w:rPr>
          <w:fldChar w:fldCharType="end"/>
        </w:r>
      </w:hyperlink>
    </w:p>
    <w:p w14:paraId="3968AB9E" w14:textId="426A9EC7"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4" w:history="1">
        <w:r w:rsidRPr="00A757AA">
          <w:rPr>
            <w:rStyle w:val="Hyperlink"/>
            <w:rFonts w:ascii="Times New Roman" w:hAnsi="Times New Roman" w:cs="Times New Roman"/>
            <w:noProof/>
            <w:sz w:val="24"/>
            <w:szCs w:val="24"/>
          </w:rPr>
          <w:t>Gambar 3. 7 SOP Penahanan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_Toc189143994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62</w:t>
        </w:r>
        <w:r w:rsidRPr="00A757AA">
          <w:rPr>
            <w:rFonts w:ascii="Times New Roman" w:hAnsi="Times New Roman" w:cs="Times New Roman"/>
            <w:noProof/>
            <w:webHidden/>
            <w:sz w:val="24"/>
            <w:szCs w:val="24"/>
          </w:rPr>
          <w:fldChar w:fldCharType="end"/>
        </w:r>
      </w:hyperlink>
    </w:p>
    <w:p w14:paraId="7F8CA183" w14:textId="0B098FF6"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5" w:history="1">
        <w:r w:rsidRPr="00A757AA">
          <w:rPr>
            <w:rStyle w:val="Hyperlink"/>
            <w:rFonts w:ascii="Times New Roman" w:hAnsi="Times New Roman" w:cs="Times New Roman"/>
            <w:noProof/>
            <w:sz w:val="24"/>
            <w:szCs w:val="24"/>
          </w:rPr>
          <w:t>Gambar 3. 8 SOP Penahanan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_Toc189143995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62</w:t>
        </w:r>
        <w:r w:rsidRPr="00A757AA">
          <w:rPr>
            <w:rFonts w:ascii="Times New Roman" w:hAnsi="Times New Roman" w:cs="Times New Roman"/>
            <w:noProof/>
            <w:webHidden/>
            <w:sz w:val="24"/>
            <w:szCs w:val="24"/>
          </w:rPr>
          <w:fldChar w:fldCharType="end"/>
        </w:r>
      </w:hyperlink>
    </w:p>
    <w:p w14:paraId="511D2BFB" w14:textId="42BC7A78"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6" w:history="1">
        <w:r w:rsidRPr="00A757AA">
          <w:rPr>
            <w:rStyle w:val="Hyperlink"/>
            <w:rFonts w:ascii="Times New Roman" w:hAnsi="Times New Roman" w:cs="Times New Roman"/>
            <w:noProof/>
            <w:sz w:val="24"/>
            <w:szCs w:val="24"/>
          </w:rPr>
          <w:t>Gambar 3. 9 SOP Penahanan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_Toc189143996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63</w:t>
        </w:r>
        <w:r w:rsidRPr="00A757AA">
          <w:rPr>
            <w:rFonts w:ascii="Times New Roman" w:hAnsi="Times New Roman" w:cs="Times New Roman"/>
            <w:noProof/>
            <w:webHidden/>
            <w:sz w:val="24"/>
            <w:szCs w:val="24"/>
          </w:rPr>
          <w:fldChar w:fldCharType="end"/>
        </w:r>
      </w:hyperlink>
    </w:p>
    <w:p w14:paraId="672D0CBB" w14:textId="17E342B1"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7" w:history="1">
        <w:r w:rsidRPr="00A757AA">
          <w:rPr>
            <w:rStyle w:val="Hyperlink"/>
            <w:rFonts w:ascii="Times New Roman" w:hAnsi="Times New Roman" w:cs="Times New Roman"/>
            <w:noProof/>
            <w:sz w:val="24"/>
            <w:szCs w:val="24"/>
          </w:rPr>
          <w:t>Gambar 3. 10 SOP Penahanan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_Toc189143997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63</w:t>
        </w:r>
        <w:r w:rsidRPr="00A757AA">
          <w:rPr>
            <w:rFonts w:ascii="Times New Roman" w:hAnsi="Times New Roman" w:cs="Times New Roman"/>
            <w:noProof/>
            <w:webHidden/>
            <w:sz w:val="24"/>
            <w:szCs w:val="24"/>
          </w:rPr>
          <w:fldChar w:fldCharType="end"/>
        </w:r>
      </w:hyperlink>
    </w:p>
    <w:p w14:paraId="464E45E3" w14:textId="15B240CF"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8" w:history="1">
        <w:r w:rsidRPr="00A757AA">
          <w:rPr>
            <w:rStyle w:val="Hyperlink"/>
            <w:rFonts w:ascii="Times New Roman" w:hAnsi="Times New Roman" w:cs="Times New Roman"/>
            <w:noProof/>
            <w:sz w:val="24"/>
            <w:szCs w:val="24"/>
          </w:rPr>
          <w:t>Gambar 3. 11 SOP Penahanan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_Toc189143998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64</w:t>
        </w:r>
        <w:r w:rsidRPr="00A757AA">
          <w:rPr>
            <w:rFonts w:ascii="Times New Roman" w:hAnsi="Times New Roman" w:cs="Times New Roman"/>
            <w:noProof/>
            <w:webHidden/>
            <w:sz w:val="24"/>
            <w:szCs w:val="24"/>
          </w:rPr>
          <w:fldChar w:fldCharType="end"/>
        </w:r>
      </w:hyperlink>
    </w:p>
    <w:p w14:paraId="43DBFB25" w14:textId="595ED896"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3999" w:history="1">
        <w:r w:rsidRPr="00A757AA">
          <w:rPr>
            <w:rStyle w:val="Hyperlink"/>
            <w:rFonts w:ascii="Times New Roman" w:hAnsi="Times New Roman" w:cs="Times New Roman"/>
            <w:noProof/>
            <w:sz w:val="24"/>
            <w:szCs w:val="24"/>
          </w:rPr>
          <w:t>Gambar 3. 12 SOP Penggeledahan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_Toc189143999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69</w:t>
        </w:r>
        <w:r w:rsidRPr="00A757AA">
          <w:rPr>
            <w:rFonts w:ascii="Times New Roman" w:hAnsi="Times New Roman" w:cs="Times New Roman"/>
            <w:noProof/>
            <w:webHidden/>
            <w:sz w:val="24"/>
            <w:szCs w:val="24"/>
          </w:rPr>
          <w:fldChar w:fldCharType="end"/>
        </w:r>
      </w:hyperlink>
    </w:p>
    <w:p w14:paraId="693E8092" w14:textId="126CFB7B"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4000" w:history="1">
        <w:r w:rsidRPr="00A757AA">
          <w:rPr>
            <w:rStyle w:val="Hyperlink"/>
            <w:rFonts w:ascii="Times New Roman" w:hAnsi="Times New Roman" w:cs="Times New Roman"/>
            <w:noProof/>
            <w:sz w:val="24"/>
            <w:szCs w:val="24"/>
          </w:rPr>
          <w:t>Gambar 3. 13 SOP Penggeledahan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_Toc189144000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69</w:t>
        </w:r>
        <w:r w:rsidRPr="00A757AA">
          <w:rPr>
            <w:rFonts w:ascii="Times New Roman" w:hAnsi="Times New Roman" w:cs="Times New Roman"/>
            <w:noProof/>
            <w:webHidden/>
            <w:sz w:val="24"/>
            <w:szCs w:val="24"/>
          </w:rPr>
          <w:fldChar w:fldCharType="end"/>
        </w:r>
      </w:hyperlink>
    </w:p>
    <w:p w14:paraId="1DD761D8" w14:textId="45A7AB11"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4001" w:history="1">
        <w:r w:rsidRPr="00A757AA">
          <w:rPr>
            <w:rStyle w:val="Hyperlink"/>
            <w:rFonts w:ascii="Times New Roman" w:hAnsi="Times New Roman" w:cs="Times New Roman"/>
            <w:noProof/>
            <w:sz w:val="24"/>
            <w:szCs w:val="24"/>
          </w:rPr>
          <w:t>Gambar 3. 14 SOP Penggeledahan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_Toc189144001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70</w:t>
        </w:r>
        <w:r w:rsidRPr="00A757AA">
          <w:rPr>
            <w:rFonts w:ascii="Times New Roman" w:hAnsi="Times New Roman" w:cs="Times New Roman"/>
            <w:noProof/>
            <w:webHidden/>
            <w:sz w:val="24"/>
            <w:szCs w:val="24"/>
          </w:rPr>
          <w:fldChar w:fldCharType="end"/>
        </w:r>
      </w:hyperlink>
    </w:p>
    <w:p w14:paraId="6AD15829" w14:textId="48EFADA4" w:rsidR="00941770" w:rsidRPr="00A757AA" w:rsidRDefault="00941770" w:rsidP="00941770">
      <w:pPr>
        <w:pStyle w:val="TableofFigures"/>
        <w:tabs>
          <w:tab w:val="right" w:leader="dot" w:pos="7927"/>
        </w:tabs>
        <w:spacing w:line="480" w:lineRule="auto"/>
        <w:rPr>
          <w:rFonts w:ascii="Times New Roman" w:hAnsi="Times New Roman" w:cs="Times New Roman"/>
          <w:noProof/>
          <w:sz w:val="24"/>
          <w:szCs w:val="24"/>
        </w:rPr>
      </w:pPr>
      <w:hyperlink w:anchor="_Toc189144002" w:history="1">
        <w:r w:rsidRPr="00A757AA">
          <w:rPr>
            <w:rStyle w:val="Hyperlink"/>
            <w:rFonts w:ascii="Times New Roman" w:hAnsi="Times New Roman" w:cs="Times New Roman"/>
            <w:noProof/>
            <w:sz w:val="24"/>
            <w:szCs w:val="24"/>
          </w:rPr>
          <w:t>Gambar 3. 15 SOP Penggeledahan</w:t>
        </w:r>
        <w:r w:rsidRPr="00A757AA">
          <w:rPr>
            <w:rFonts w:ascii="Times New Roman" w:hAnsi="Times New Roman" w:cs="Times New Roman"/>
            <w:noProof/>
            <w:webHidden/>
            <w:sz w:val="24"/>
            <w:szCs w:val="24"/>
          </w:rPr>
          <w:tab/>
        </w:r>
        <w:r w:rsidRPr="00A757AA">
          <w:rPr>
            <w:rFonts w:ascii="Times New Roman" w:hAnsi="Times New Roman" w:cs="Times New Roman"/>
            <w:noProof/>
            <w:webHidden/>
            <w:sz w:val="24"/>
            <w:szCs w:val="24"/>
          </w:rPr>
          <w:fldChar w:fldCharType="begin"/>
        </w:r>
        <w:r w:rsidRPr="00A757AA">
          <w:rPr>
            <w:rFonts w:ascii="Times New Roman" w:hAnsi="Times New Roman" w:cs="Times New Roman"/>
            <w:noProof/>
            <w:webHidden/>
            <w:sz w:val="24"/>
            <w:szCs w:val="24"/>
          </w:rPr>
          <w:instrText xml:space="preserve"> PAGEREF _Toc189144002 \h </w:instrText>
        </w:r>
        <w:r w:rsidRPr="00A757AA">
          <w:rPr>
            <w:rFonts w:ascii="Times New Roman" w:hAnsi="Times New Roman" w:cs="Times New Roman"/>
            <w:noProof/>
            <w:webHidden/>
            <w:sz w:val="24"/>
            <w:szCs w:val="24"/>
          </w:rPr>
        </w:r>
        <w:r w:rsidRPr="00A757AA">
          <w:rPr>
            <w:rFonts w:ascii="Times New Roman" w:hAnsi="Times New Roman" w:cs="Times New Roman"/>
            <w:noProof/>
            <w:webHidden/>
            <w:sz w:val="24"/>
            <w:szCs w:val="24"/>
          </w:rPr>
          <w:fldChar w:fldCharType="separate"/>
        </w:r>
        <w:r w:rsidR="0083503E">
          <w:rPr>
            <w:rFonts w:ascii="Times New Roman" w:hAnsi="Times New Roman" w:cs="Times New Roman"/>
            <w:noProof/>
            <w:webHidden/>
            <w:sz w:val="24"/>
            <w:szCs w:val="24"/>
          </w:rPr>
          <w:t>70</w:t>
        </w:r>
        <w:r w:rsidRPr="00A757AA">
          <w:rPr>
            <w:rFonts w:ascii="Times New Roman" w:hAnsi="Times New Roman" w:cs="Times New Roman"/>
            <w:noProof/>
            <w:webHidden/>
            <w:sz w:val="24"/>
            <w:szCs w:val="24"/>
          </w:rPr>
          <w:fldChar w:fldCharType="end"/>
        </w:r>
      </w:hyperlink>
    </w:p>
    <w:p w14:paraId="57BB7FAF" w14:textId="57D71382" w:rsidR="00004D3F" w:rsidRPr="00004D3F" w:rsidRDefault="00941770" w:rsidP="00941770">
      <w:pPr>
        <w:tabs>
          <w:tab w:val="center" w:pos="3968"/>
        </w:tabs>
        <w:sectPr w:rsidR="00004D3F" w:rsidRPr="00004D3F" w:rsidSect="00941770">
          <w:pgSz w:w="11906" w:h="16838"/>
          <w:pgMar w:top="2268" w:right="1701" w:bottom="1701" w:left="2268" w:header="709" w:footer="709" w:gutter="0"/>
          <w:pgNumType w:fmt="lowerRoman" w:start="15"/>
          <w:cols w:space="708"/>
          <w:titlePg/>
          <w:docGrid w:linePitch="360"/>
        </w:sectPr>
      </w:pPr>
      <w:r>
        <w:rPr>
          <w:rFonts w:ascii="Times New Roman" w:hAnsi="Times New Roman" w:cs="Times New Roman"/>
          <w:b/>
          <w:bCs/>
          <w:sz w:val="24"/>
          <w:szCs w:val="24"/>
        </w:rPr>
        <w:fldChar w:fldCharType="end"/>
      </w:r>
    </w:p>
    <w:p w14:paraId="76ABF6A4" w14:textId="3244D7F9" w:rsidR="00F5219E" w:rsidRPr="00541985" w:rsidRDefault="00F5219E" w:rsidP="00C277CD">
      <w:pPr>
        <w:pStyle w:val="Heading1"/>
      </w:pPr>
      <w:bookmarkStart w:id="11" w:name="_Toc190972389"/>
      <w:r w:rsidRPr="00541985">
        <w:lastRenderedPageBreak/>
        <w:t>BAB I</w:t>
      </w:r>
      <w:bookmarkEnd w:id="11"/>
    </w:p>
    <w:p w14:paraId="1352C07B" w14:textId="54600488" w:rsidR="00F5219E" w:rsidRPr="00541985" w:rsidRDefault="00F5219E" w:rsidP="00C277CD">
      <w:pPr>
        <w:pStyle w:val="Heading1"/>
      </w:pPr>
      <w:bookmarkStart w:id="12" w:name="_Toc190972390"/>
      <w:r w:rsidRPr="00541985">
        <w:t>PENDAHULUAN</w:t>
      </w:r>
      <w:bookmarkEnd w:id="12"/>
    </w:p>
    <w:p w14:paraId="1AB99692" w14:textId="23D474A3" w:rsidR="00573E10" w:rsidRPr="00541985" w:rsidRDefault="000E60F7" w:rsidP="00541985">
      <w:pPr>
        <w:pStyle w:val="Heading2"/>
      </w:pPr>
      <w:bookmarkStart w:id="13" w:name="_Toc190972391"/>
      <w:r w:rsidRPr="00541985">
        <w:t xml:space="preserve">Latar </w:t>
      </w:r>
      <w:proofErr w:type="spellStart"/>
      <w:r w:rsidRPr="00541985">
        <w:t>Belakang</w:t>
      </w:r>
      <w:proofErr w:type="spellEnd"/>
      <w:r w:rsidRPr="00541985">
        <w:t xml:space="preserve"> </w:t>
      </w:r>
      <w:proofErr w:type="spellStart"/>
      <w:r w:rsidRPr="00541985">
        <w:t>Masalah</w:t>
      </w:r>
      <w:bookmarkEnd w:id="13"/>
      <w:proofErr w:type="spellEnd"/>
      <w:r w:rsidR="00573E10" w:rsidRPr="00541985">
        <w:tab/>
      </w:r>
    </w:p>
    <w:p w14:paraId="6FAB225F" w14:textId="134324A3" w:rsidR="00654B3D" w:rsidRDefault="00307286" w:rsidP="00573E10">
      <w:pPr>
        <w:pStyle w:val="ListParagraph"/>
        <w:spacing w:line="480" w:lineRule="auto"/>
        <w:ind w:firstLine="720"/>
        <w:jc w:val="both"/>
        <w:rPr>
          <w:rFonts w:ascii="Times New Roman" w:hAnsi="Times New Roman" w:cs="Times New Roman"/>
          <w:sz w:val="24"/>
          <w:szCs w:val="24"/>
        </w:rPr>
      </w:pPr>
      <w:r w:rsidRPr="00307286">
        <w:rPr>
          <w:rFonts w:ascii="Times New Roman" w:hAnsi="Times New Roman" w:cs="Times New Roman"/>
          <w:sz w:val="24"/>
          <w:szCs w:val="24"/>
        </w:rPr>
        <w:t xml:space="preserve">Negara Republik Indonesia </w:t>
      </w:r>
      <w:proofErr w:type="spellStart"/>
      <w:r w:rsidRPr="00307286">
        <w:rPr>
          <w:rFonts w:ascii="Times New Roman" w:hAnsi="Times New Roman" w:cs="Times New Roman"/>
          <w:sz w:val="24"/>
          <w:szCs w:val="24"/>
        </w:rPr>
        <w:t>adalah</w:t>
      </w:r>
      <w:proofErr w:type="spellEnd"/>
      <w:r w:rsidRPr="00307286">
        <w:rPr>
          <w:rFonts w:ascii="Times New Roman" w:hAnsi="Times New Roman" w:cs="Times New Roman"/>
          <w:sz w:val="24"/>
          <w:szCs w:val="24"/>
        </w:rPr>
        <w:t xml:space="preserve"> negara yang </w:t>
      </w:r>
      <w:proofErr w:type="spellStart"/>
      <w:r w:rsidRPr="00307286">
        <w:rPr>
          <w:rFonts w:ascii="Times New Roman" w:hAnsi="Times New Roman" w:cs="Times New Roman"/>
          <w:sz w:val="24"/>
          <w:szCs w:val="24"/>
        </w:rPr>
        <w:t>berdasarkan</w:t>
      </w:r>
      <w:proofErr w:type="spellEnd"/>
      <w:r w:rsidRPr="00307286">
        <w:rPr>
          <w:rFonts w:ascii="Times New Roman" w:hAnsi="Times New Roman" w:cs="Times New Roman"/>
          <w:sz w:val="24"/>
          <w:szCs w:val="24"/>
        </w:rPr>
        <w:t xml:space="preserve"> </w:t>
      </w:r>
      <w:proofErr w:type="spellStart"/>
      <w:r w:rsidRPr="00307286">
        <w:rPr>
          <w:rFonts w:ascii="Times New Roman" w:hAnsi="Times New Roman" w:cs="Times New Roman"/>
          <w:sz w:val="24"/>
          <w:szCs w:val="24"/>
        </w:rPr>
        <w:t>atas</w:t>
      </w:r>
      <w:proofErr w:type="spellEnd"/>
      <w:r w:rsidRPr="00307286">
        <w:rPr>
          <w:rFonts w:ascii="Times New Roman" w:hAnsi="Times New Roman" w:cs="Times New Roman"/>
          <w:sz w:val="24"/>
          <w:szCs w:val="24"/>
        </w:rPr>
        <w:t xml:space="preserve"> </w:t>
      </w:r>
      <w:proofErr w:type="spellStart"/>
      <w:r w:rsidRPr="00307286">
        <w:rPr>
          <w:rFonts w:ascii="Times New Roman" w:hAnsi="Times New Roman" w:cs="Times New Roman"/>
          <w:sz w:val="24"/>
          <w:szCs w:val="24"/>
        </w:rPr>
        <w:t>hukum</w:t>
      </w:r>
      <w:proofErr w:type="spellEnd"/>
      <w:r w:rsidRPr="00307286">
        <w:rPr>
          <w:rFonts w:ascii="Times New Roman" w:hAnsi="Times New Roman" w:cs="Times New Roman"/>
          <w:sz w:val="24"/>
          <w:szCs w:val="24"/>
        </w:rPr>
        <w:t xml:space="preserve">, </w:t>
      </w:r>
      <w:proofErr w:type="spellStart"/>
      <w:r w:rsidRPr="00307286">
        <w:rPr>
          <w:rFonts w:ascii="Times New Roman" w:hAnsi="Times New Roman" w:cs="Times New Roman"/>
          <w:sz w:val="24"/>
          <w:szCs w:val="24"/>
        </w:rPr>
        <w:t>seperti</w:t>
      </w:r>
      <w:proofErr w:type="spellEnd"/>
      <w:r w:rsidRPr="00307286">
        <w:rPr>
          <w:rFonts w:ascii="Times New Roman" w:hAnsi="Times New Roman" w:cs="Times New Roman"/>
          <w:sz w:val="24"/>
          <w:szCs w:val="24"/>
        </w:rPr>
        <w:t xml:space="preserve"> yang </w:t>
      </w:r>
      <w:proofErr w:type="spellStart"/>
      <w:r w:rsidRPr="00307286">
        <w:rPr>
          <w:rFonts w:ascii="Times New Roman" w:hAnsi="Times New Roman" w:cs="Times New Roman"/>
          <w:sz w:val="24"/>
          <w:szCs w:val="24"/>
        </w:rPr>
        <w:t>dinyatakan</w:t>
      </w:r>
      <w:proofErr w:type="spellEnd"/>
      <w:r w:rsidRPr="00307286">
        <w:rPr>
          <w:rFonts w:ascii="Times New Roman" w:hAnsi="Times New Roman" w:cs="Times New Roman"/>
          <w:sz w:val="24"/>
          <w:szCs w:val="24"/>
        </w:rPr>
        <w:t xml:space="preserve"> </w:t>
      </w:r>
      <w:proofErr w:type="spellStart"/>
      <w:r w:rsidRPr="00307286">
        <w:rPr>
          <w:rFonts w:ascii="Times New Roman" w:hAnsi="Times New Roman" w:cs="Times New Roman"/>
          <w:sz w:val="24"/>
          <w:szCs w:val="24"/>
        </w:rPr>
        <w:t>dalam</w:t>
      </w:r>
      <w:proofErr w:type="spellEnd"/>
      <w:r w:rsidRPr="00307286">
        <w:rPr>
          <w:rFonts w:ascii="Times New Roman" w:hAnsi="Times New Roman" w:cs="Times New Roman"/>
          <w:sz w:val="24"/>
          <w:szCs w:val="24"/>
        </w:rPr>
        <w:t xml:space="preserve"> </w:t>
      </w:r>
      <w:proofErr w:type="spellStart"/>
      <w:r w:rsidRPr="00307286">
        <w:rPr>
          <w:rFonts w:ascii="Times New Roman" w:hAnsi="Times New Roman" w:cs="Times New Roman"/>
          <w:sz w:val="24"/>
          <w:szCs w:val="24"/>
        </w:rPr>
        <w:t>Konstitusi</w:t>
      </w:r>
      <w:proofErr w:type="spellEnd"/>
      <w:r w:rsidRPr="00307286">
        <w:rPr>
          <w:rFonts w:ascii="Times New Roman" w:hAnsi="Times New Roman" w:cs="Times New Roman"/>
          <w:sz w:val="24"/>
          <w:szCs w:val="24"/>
        </w:rPr>
        <w:t xml:space="preserve"> dan </w:t>
      </w:r>
      <w:proofErr w:type="spellStart"/>
      <w:r w:rsidRPr="00307286">
        <w:rPr>
          <w:rFonts w:ascii="Times New Roman" w:hAnsi="Times New Roman" w:cs="Times New Roman"/>
          <w:sz w:val="24"/>
          <w:szCs w:val="24"/>
        </w:rPr>
        <w:t>aturan</w:t>
      </w:r>
      <w:proofErr w:type="spellEnd"/>
      <w:r w:rsidRPr="00307286">
        <w:rPr>
          <w:rFonts w:ascii="Times New Roman" w:hAnsi="Times New Roman" w:cs="Times New Roman"/>
          <w:sz w:val="24"/>
          <w:szCs w:val="24"/>
        </w:rPr>
        <w:t xml:space="preserve"> </w:t>
      </w:r>
      <w:proofErr w:type="spellStart"/>
      <w:r w:rsidRPr="00307286">
        <w:rPr>
          <w:rFonts w:ascii="Times New Roman" w:hAnsi="Times New Roman" w:cs="Times New Roman"/>
          <w:sz w:val="24"/>
          <w:szCs w:val="24"/>
        </w:rPr>
        <w:t>dasar</w:t>
      </w:r>
      <w:proofErr w:type="spellEnd"/>
      <w:r w:rsidRPr="00307286">
        <w:rPr>
          <w:rFonts w:ascii="Times New Roman" w:hAnsi="Times New Roman" w:cs="Times New Roman"/>
          <w:sz w:val="24"/>
          <w:szCs w:val="24"/>
        </w:rPr>
        <w:t xml:space="preserve"> negara.</w:t>
      </w:r>
      <w:r>
        <w:rPr>
          <w:rStyle w:val="FootnoteReference"/>
          <w:rFonts w:ascii="Times New Roman" w:hAnsi="Times New Roman" w:cs="Times New Roman"/>
          <w:sz w:val="24"/>
          <w:szCs w:val="24"/>
        </w:rPr>
        <w:footnoteReference w:id="1"/>
      </w:r>
      <w:r w:rsidR="00654B3D" w:rsidRPr="00654B3D">
        <w:t xml:space="preserve"> </w:t>
      </w:r>
      <w:r w:rsidR="00654B3D" w:rsidRPr="00654B3D">
        <w:rPr>
          <w:rFonts w:ascii="Times New Roman" w:hAnsi="Times New Roman" w:cs="Times New Roman"/>
          <w:sz w:val="24"/>
          <w:szCs w:val="24"/>
        </w:rPr>
        <w:t xml:space="preserve">Adanya </w:t>
      </w:r>
      <w:proofErr w:type="spellStart"/>
      <w:r w:rsidR="00654B3D" w:rsidRPr="00654B3D">
        <w:rPr>
          <w:rFonts w:ascii="Times New Roman" w:hAnsi="Times New Roman" w:cs="Times New Roman"/>
          <w:sz w:val="24"/>
          <w:szCs w:val="24"/>
        </w:rPr>
        <w:t>lembaga</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peradilan</w:t>
      </w:r>
      <w:proofErr w:type="spellEnd"/>
      <w:r w:rsidR="00654B3D" w:rsidRPr="00654B3D">
        <w:rPr>
          <w:rFonts w:ascii="Times New Roman" w:hAnsi="Times New Roman" w:cs="Times New Roman"/>
          <w:sz w:val="24"/>
          <w:szCs w:val="24"/>
        </w:rPr>
        <w:t xml:space="preserve"> yang </w:t>
      </w:r>
      <w:proofErr w:type="spellStart"/>
      <w:r w:rsidR="00654B3D" w:rsidRPr="00654B3D">
        <w:rPr>
          <w:rFonts w:ascii="Times New Roman" w:hAnsi="Times New Roman" w:cs="Times New Roman"/>
          <w:sz w:val="24"/>
          <w:szCs w:val="24"/>
        </w:rPr>
        <w:t>independen</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adalah</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komponen</w:t>
      </w:r>
      <w:proofErr w:type="spellEnd"/>
      <w:r w:rsidR="00654B3D" w:rsidRPr="00654B3D">
        <w:rPr>
          <w:rFonts w:ascii="Times New Roman" w:hAnsi="Times New Roman" w:cs="Times New Roman"/>
          <w:sz w:val="24"/>
          <w:szCs w:val="24"/>
        </w:rPr>
        <w:t xml:space="preserve"> paling </w:t>
      </w:r>
      <w:proofErr w:type="spellStart"/>
      <w:r w:rsidR="00654B3D" w:rsidRPr="00654B3D">
        <w:rPr>
          <w:rFonts w:ascii="Times New Roman" w:hAnsi="Times New Roman" w:cs="Times New Roman"/>
          <w:sz w:val="24"/>
          <w:szCs w:val="24"/>
        </w:rPr>
        <w:t>penting</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dari</w:t>
      </w:r>
      <w:proofErr w:type="spellEnd"/>
      <w:r w:rsidR="00654B3D" w:rsidRPr="00654B3D">
        <w:rPr>
          <w:rFonts w:ascii="Times New Roman" w:hAnsi="Times New Roman" w:cs="Times New Roman"/>
          <w:sz w:val="24"/>
          <w:szCs w:val="24"/>
        </w:rPr>
        <w:t xml:space="preserve"> negara </w:t>
      </w:r>
      <w:proofErr w:type="spellStart"/>
      <w:r w:rsidR="00654B3D" w:rsidRPr="00654B3D">
        <w:rPr>
          <w:rFonts w:ascii="Times New Roman" w:hAnsi="Times New Roman" w:cs="Times New Roman"/>
          <w:sz w:val="24"/>
          <w:szCs w:val="24"/>
        </w:rPr>
        <w:t>hukum</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karena</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dalam</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sebuah</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pemerintahan</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selalu</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ada</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masalah</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atau</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sengketa</w:t>
      </w:r>
      <w:proofErr w:type="spellEnd"/>
      <w:r w:rsidR="00654B3D" w:rsidRPr="00654B3D">
        <w:rPr>
          <w:rFonts w:ascii="Times New Roman" w:hAnsi="Times New Roman" w:cs="Times New Roman"/>
          <w:sz w:val="24"/>
          <w:szCs w:val="24"/>
        </w:rPr>
        <w:t xml:space="preserve"> yang </w:t>
      </w:r>
      <w:proofErr w:type="spellStart"/>
      <w:r w:rsidR="00654B3D" w:rsidRPr="00654B3D">
        <w:rPr>
          <w:rFonts w:ascii="Times New Roman" w:hAnsi="Times New Roman" w:cs="Times New Roman"/>
          <w:sz w:val="24"/>
          <w:szCs w:val="24"/>
        </w:rPr>
        <w:t>melibatkan</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penyelenggara</w:t>
      </w:r>
      <w:proofErr w:type="spellEnd"/>
      <w:r w:rsidR="00654B3D" w:rsidRPr="00654B3D">
        <w:rPr>
          <w:rFonts w:ascii="Times New Roman" w:hAnsi="Times New Roman" w:cs="Times New Roman"/>
          <w:sz w:val="24"/>
          <w:szCs w:val="24"/>
        </w:rPr>
        <w:t xml:space="preserve"> negara, </w:t>
      </w:r>
      <w:proofErr w:type="spellStart"/>
      <w:r w:rsidR="00654B3D" w:rsidRPr="00654B3D">
        <w:rPr>
          <w:rFonts w:ascii="Times New Roman" w:hAnsi="Times New Roman" w:cs="Times New Roman"/>
          <w:sz w:val="24"/>
          <w:szCs w:val="24"/>
        </w:rPr>
        <w:t>terutama</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ketika</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pemerintah</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berhadapan</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dengan</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rakyatnya</w:t>
      </w:r>
      <w:proofErr w:type="spellEnd"/>
      <w:r w:rsidR="00654B3D" w:rsidRPr="00654B3D">
        <w:rPr>
          <w:rFonts w:ascii="Times New Roman" w:hAnsi="Times New Roman" w:cs="Times New Roman"/>
          <w:sz w:val="24"/>
          <w:szCs w:val="24"/>
        </w:rPr>
        <w:t xml:space="preserve"> yang </w:t>
      </w:r>
      <w:proofErr w:type="spellStart"/>
      <w:r w:rsidR="00654B3D" w:rsidRPr="00654B3D">
        <w:rPr>
          <w:rFonts w:ascii="Times New Roman" w:hAnsi="Times New Roman" w:cs="Times New Roman"/>
          <w:sz w:val="24"/>
          <w:szCs w:val="24"/>
        </w:rPr>
        <w:t>melanggar</w:t>
      </w:r>
      <w:proofErr w:type="spellEnd"/>
      <w:r w:rsidR="00654B3D" w:rsidRPr="00654B3D">
        <w:rPr>
          <w:rFonts w:ascii="Times New Roman" w:hAnsi="Times New Roman" w:cs="Times New Roman"/>
          <w:sz w:val="24"/>
          <w:szCs w:val="24"/>
        </w:rPr>
        <w:t xml:space="preserve"> </w:t>
      </w:r>
      <w:proofErr w:type="spellStart"/>
      <w:r w:rsidR="00654B3D" w:rsidRPr="00654B3D">
        <w:rPr>
          <w:rFonts w:ascii="Times New Roman" w:hAnsi="Times New Roman" w:cs="Times New Roman"/>
          <w:sz w:val="24"/>
          <w:szCs w:val="24"/>
        </w:rPr>
        <w:t>hukum</w:t>
      </w:r>
      <w:proofErr w:type="spellEnd"/>
      <w:r w:rsidR="00654B3D" w:rsidRPr="00654B3D">
        <w:rPr>
          <w:rFonts w:ascii="Times New Roman" w:hAnsi="Times New Roman" w:cs="Times New Roman"/>
          <w:sz w:val="24"/>
          <w:szCs w:val="24"/>
        </w:rPr>
        <w:t>.</w:t>
      </w:r>
    </w:p>
    <w:p w14:paraId="3EB06513" w14:textId="0139B35D" w:rsidR="00AC5185" w:rsidRPr="00AC5185" w:rsidRDefault="00573E10" w:rsidP="00AC5185">
      <w:pPr>
        <w:pStyle w:val="ListParagraph"/>
        <w:spacing w:line="480" w:lineRule="auto"/>
        <w:ind w:firstLine="720"/>
        <w:jc w:val="both"/>
        <w:rPr>
          <w:rFonts w:ascii="Times New Roman" w:hAnsi="Times New Roman" w:cs="Times New Roman"/>
          <w:sz w:val="24"/>
          <w:szCs w:val="24"/>
        </w:rPr>
      </w:pP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Republik Indonesia (</w:t>
      </w:r>
      <w:proofErr w:type="spellStart"/>
      <w:r w:rsidR="00A736BD" w:rsidRPr="0027064E">
        <w:rPr>
          <w:rFonts w:ascii="Times New Roman" w:hAnsi="Times New Roman" w:cs="Times New Roman"/>
          <w:sz w:val="24"/>
          <w:szCs w:val="24"/>
        </w:rPr>
        <w:t>Polri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memiliki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penting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menjaga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keamanan</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ketertiban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menegakkan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serta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melindungi</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melayani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Namun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menjalankan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tugasnya</w:t>
      </w:r>
      <w:proofErr w:type="spellEnd"/>
      <w:r w:rsidRPr="0027064E">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00A736BD"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sering</w:t>
      </w:r>
      <w:proofErr w:type="spellEnd"/>
      <w:r w:rsidRPr="0027064E">
        <w:rPr>
          <w:rFonts w:ascii="Times New Roman" w:hAnsi="Times New Roman" w:cs="Times New Roman"/>
          <w:sz w:val="24"/>
          <w:szCs w:val="24"/>
        </w:rPr>
        <w:t xml:space="preserve"> kali </w:t>
      </w:r>
      <w:proofErr w:type="spellStart"/>
      <w:r w:rsidRPr="0027064E">
        <w:rPr>
          <w:rFonts w:ascii="Times New Roman" w:hAnsi="Times New Roman" w:cs="Times New Roman"/>
          <w:sz w:val="24"/>
          <w:szCs w:val="24"/>
        </w:rPr>
        <w:t>menggunakan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sebagai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upaya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terakhir</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mengatasi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gangguan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keamanan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sudah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mencapai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ambang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kritis</w:t>
      </w:r>
      <w:proofErr w:type="spellEnd"/>
      <w:r w:rsidRPr="0027064E">
        <w:rPr>
          <w:rFonts w:ascii="Times New Roman" w:hAnsi="Times New Roman" w:cs="Times New Roman"/>
          <w:sz w:val="24"/>
          <w:szCs w:val="24"/>
        </w:rPr>
        <w:t xml:space="preserve">. </w:t>
      </w:r>
      <w:r w:rsidRPr="00AC5185">
        <w:rPr>
          <w:rFonts w:ascii="Times New Roman" w:hAnsi="Times New Roman" w:cs="Times New Roman"/>
          <w:sz w:val="24"/>
          <w:szCs w:val="24"/>
        </w:rPr>
        <w:t xml:space="preserve">Tindakan </w:t>
      </w:r>
      <w:proofErr w:type="spellStart"/>
      <w:r w:rsidRPr="00AC5185">
        <w:rPr>
          <w:rFonts w:ascii="Times New Roman" w:hAnsi="Times New Roman" w:cs="Times New Roman"/>
          <w:sz w:val="24"/>
          <w:szCs w:val="24"/>
        </w:rPr>
        <w:t>represif</w:t>
      </w:r>
      <w:proofErr w:type="spellEnd"/>
      <w:r w:rsidRPr="00AC5185">
        <w:rPr>
          <w:rFonts w:ascii="Times New Roman" w:hAnsi="Times New Roman" w:cs="Times New Roman"/>
          <w:sz w:val="24"/>
          <w:szCs w:val="24"/>
        </w:rPr>
        <w:t xml:space="preserve"> </w:t>
      </w:r>
      <w:proofErr w:type="spellStart"/>
      <w:r w:rsidR="00E4328C" w:rsidRPr="00AC5185">
        <w:rPr>
          <w:rFonts w:ascii="Times New Roman" w:hAnsi="Times New Roman" w:cs="Times New Roman"/>
          <w:sz w:val="24"/>
          <w:szCs w:val="24"/>
        </w:rPr>
        <w:t>ini</w:t>
      </w:r>
      <w:proofErr w:type="spellEnd"/>
      <w:r w:rsidR="00E4328C" w:rsidRPr="00AC5185">
        <w:rPr>
          <w:rFonts w:ascii="Times New Roman" w:hAnsi="Times New Roman" w:cs="Times New Roman"/>
          <w:sz w:val="24"/>
          <w:szCs w:val="24"/>
        </w:rPr>
        <w:t xml:space="preserve"> </w:t>
      </w:r>
      <w:proofErr w:type="spellStart"/>
      <w:r w:rsidR="00E4328C" w:rsidRPr="00AC5185">
        <w:rPr>
          <w:rFonts w:ascii="Times New Roman" w:hAnsi="Times New Roman" w:cs="Times New Roman"/>
          <w:sz w:val="24"/>
          <w:szCs w:val="24"/>
        </w:rPr>
        <w:t>biasanya</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mencakup</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penggunaan</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kekuatan</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fisik</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atau</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kekerasan</w:t>
      </w:r>
      <w:proofErr w:type="spellEnd"/>
      <w:r w:rsidR="00E4328C" w:rsidRPr="00AC5185">
        <w:rPr>
          <w:rFonts w:ascii="Times New Roman" w:hAnsi="Times New Roman" w:cs="Times New Roman"/>
          <w:sz w:val="24"/>
          <w:szCs w:val="24"/>
        </w:rPr>
        <w:t xml:space="preserve">, </w:t>
      </w:r>
      <w:proofErr w:type="spellStart"/>
      <w:r w:rsidR="00E4328C" w:rsidRPr="00AC5185">
        <w:rPr>
          <w:rFonts w:ascii="Times New Roman" w:hAnsi="Times New Roman" w:cs="Times New Roman"/>
          <w:sz w:val="24"/>
          <w:szCs w:val="24"/>
        </w:rPr>
        <w:t>hanya</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untuk</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menghentikan</w:t>
      </w:r>
      <w:proofErr w:type="spellEnd"/>
      <w:r w:rsidRPr="00AC5185">
        <w:rPr>
          <w:rFonts w:ascii="Times New Roman" w:hAnsi="Times New Roman" w:cs="Times New Roman"/>
          <w:sz w:val="24"/>
          <w:szCs w:val="24"/>
        </w:rPr>
        <w:t xml:space="preserve"> </w:t>
      </w:r>
      <w:proofErr w:type="spellStart"/>
      <w:r w:rsidR="00E4328C" w:rsidRPr="00AC5185">
        <w:rPr>
          <w:rFonts w:ascii="Times New Roman" w:hAnsi="Times New Roman" w:cs="Times New Roman"/>
          <w:sz w:val="24"/>
          <w:szCs w:val="24"/>
        </w:rPr>
        <w:t>sebuah</w:t>
      </w:r>
      <w:proofErr w:type="spellEnd"/>
      <w:r w:rsidR="00E4328C"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tindakan</w:t>
      </w:r>
      <w:proofErr w:type="spellEnd"/>
      <w:r w:rsidRPr="00AC5185">
        <w:rPr>
          <w:rFonts w:ascii="Times New Roman" w:hAnsi="Times New Roman" w:cs="Times New Roman"/>
          <w:sz w:val="24"/>
          <w:szCs w:val="24"/>
        </w:rPr>
        <w:t xml:space="preserve"> yang </w:t>
      </w:r>
      <w:proofErr w:type="spellStart"/>
      <w:r w:rsidRPr="00AC5185">
        <w:rPr>
          <w:rFonts w:ascii="Times New Roman" w:hAnsi="Times New Roman" w:cs="Times New Roman"/>
          <w:sz w:val="24"/>
          <w:szCs w:val="24"/>
        </w:rPr>
        <w:t>dianggap</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melanggar</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hukum</w:t>
      </w:r>
      <w:proofErr w:type="spellEnd"/>
      <w:r w:rsidR="00E4328C" w:rsidRPr="00AC5185">
        <w:rPr>
          <w:rFonts w:ascii="Times New Roman" w:hAnsi="Times New Roman" w:cs="Times New Roman"/>
          <w:sz w:val="24"/>
          <w:szCs w:val="24"/>
        </w:rPr>
        <w:t xml:space="preserve"> </w:t>
      </w:r>
      <w:proofErr w:type="spellStart"/>
      <w:r w:rsidR="00E4328C" w:rsidRPr="00AC5185">
        <w:rPr>
          <w:rFonts w:ascii="Times New Roman" w:hAnsi="Times New Roman" w:cs="Times New Roman"/>
          <w:sz w:val="24"/>
          <w:szCs w:val="24"/>
        </w:rPr>
        <w:t>atau</w:t>
      </w:r>
      <w:proofErr w:type="spellEnd"/>
      <w:r w:rsidR="00E4328C" w:rsidRPr="00AC5185">
        <w:rPr>
          <w:rFonts w:ascii="Times New Roman" w:hAnsi="Times New Roman" w:cs="Times New Roman"/>
          <w:sz w:val="24"/>
          <w:szCs w:val="24"/>
        </w:rPr>
        <w:t xml:space="preserve"> </w:t>
      </w:r>
      <w:proofErr w:type="spellStart"/>
      <w:r w:rsidR="00E4328C" w:rsidRPr="00AC5185">
        <w:rPr>
          <w:rFonts w:ascii="Times New Roman" w:hAnsi="Times New Roman" w:cs="Times New Roman"/>
          <w:sz w:val="24"/>
          <w:szCs w:val="24"/>
        </w:rPr>
        <w:t>melewati</w:t>
      </w:r>
      <w:proofErr w:type="spellEnd"/>
      <w:r w:rsidR="00E4328C" w:rsidRPr="00AC5185">
        <w:rPr>
          <w:rFonts w:ascii="Times New Roman" w:hAnsi="Times New Roman" w:cs="Times New Roman"/>
          <w:sz w:val="24"/>
          <w:szCs w:val="24"/>
        </w:rPr>
        <w:t xml:space="preserve"> batas</w:t>
      </w:r>
      <w:r w:rsidRPr="00AC5185">
        <w:rPr>
          <w:rFonts w:ascii="Times New Roman" w:hAnsi="Times New Roman" w:cs="Times New Roman"/>
          <w:sz w:val="24"/>
          <w:szCs w:val="24"/>
        </w:rPr>
        <w:t xml:space="preserve"> </w:t>
      </w:r>
      <w:proofErr w:type="spellStart"/>
      <w:r w:rsidR="00E4328C" w:rsidRPr="00AC5185">
        <w:rPr>
          <w:rFonts w:ascii="Times New Roman" w:hAnsi="Times New Roman" w:cs="Times New Roman"/>
          <w:sz w:val="24"/>
          <w:szCs w:val="24"/>
        </w:rPr>
        <w:t>hingga</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mengancam</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ketertiban</w:t>
      </w:r>
      <w:proofErr w:type="spellEnd"/>
      <w:r w:rsidRPr="00AC5185">
        <w:rPr>
          <w:rFonts w:ascii="Times New Roman" w:hAnsi="Times New Roman" w:cs="Times New Roman"/>
          <w:sz w:val="24"/>
          <w:szCs w:val="24"/>
        </w:rPr>
        <w:t xml:space="preserve"> </w:t>
      </w:r>
      <w:proofErr w:type="spellStart"/>
      <w:r w:rsidRPr="00AC5185">
        <w:rPr>
          <w:rFonts w:ascii="Times New Roman" w:hAnsi="Times New Roman" w:cs="Times New Roman"/>
          <w:sz w:val="24"/>
          <w:szCs w:val="24"/>
        </w:rPr>
        <w:t>umum</w:t>
      </w:r>
      <w:proofErr w:type="spellEnd"/>
      <w:r w:rsidRPr="00AC5185">
        <w:rPr>
          <w:rFonts w:ascii="Times New Roman" w:hAnsi="Times New Roman" w:cs="Times New Roman"/>
          <w:sz w:val="24"/>
          <w:szCs w:val="24"/>
        </w:rPr>
        <w:t>.</w:t>
      </w:r>
      <w:r w:rsidR="00E4328C" w:rsidRPr="0027064E">
        <w:rPr>
          <w:rStyle w:val="FootnoteReference"/>
          <w:rFonts w:ascii="Times New Roman" w:hAnsi="Times New Roman" w:cs="Times New Roman"/>
          <w:sz w:val="24"/>
          <w:szCs w:val="24"/>
        </w:rPr>
        <w:footnoteReference w:id="2"/>
      </w:r>
    </w:p>
    <w:p w14:paraId="0B0CEA34" w14:textId="5889BA55" w:rsidR="0056750B" w:rsidRPr="00BF762C" w:rsidRDefault="00BF762C" w:rsidP="00BF762C">
      <w:pPr>
        <w:pStyle w:val="ListParagraph"/>
        <w:spacing w:line="480" w:lineRule="auto"/>
        <w:ind w:firstLine="720"/>
        <w:jc w:val="both"/>
        <w:rPr>
          <w:rFonts w:ascii="Times New Roman" w:hAnsi="Times New Roman" w:cs="Times New Roman"/>
          <w:sz w:val="24"/>
          <w:szCs w:val="24"/>
        </w:rPr>
      </w:pPr>
      <w:r w:rsidRPr="00BF762C">
        <w:rPr>
          <w:rFonts w:ascii="Times New Roman" w:hAnsi="Times New Roman" w:cs="Times New Roman"/>
          <w:sz w:val="24"/>
          <w:szCs w:val="24"/>
        </w:rPr>
        <w:lastRenderedPageBreak/>
        <w:t xml:space="preserve">Pasal 13 </w:t>
      </w:r>
      <w:proofErr w:type="spellStart"/>
      <w:r w:rsidRPr="00BF762C">
        <w:rPr>
          <w:rFonts w:ascii="Times New Roman" w:hAnsi="Times New Roman" w:cs="Times New Roman"/>
          <w:sz w:val="24"/>
          <w:szCs w:val="24"/>
        </w:rPr>
        <w:t>Undang-Undang</w:t>
      </w:r>
      <w:proofErr w:type="spellEnd"/>
      <w:r w:rsidRPr="00BF762C">
        <w:rPr>
          <w:rFonts w:ascii="Times New Roman" w:hAnsi="Times New Roman" w:cs="Times New Roman"/>
          <w:sz w:val="24"/>
          <w:szCs w:val="24"/>
        </w:rPr>
        <w:t xml:space="preserve"> No. 2 </w:t>
      </w:r>
      <w:proofErr w:type="spellStart"/>
      <w:r w:rsidRPr="00BF762C">
        <w:rPr>
          <w:rFonts w:ascii="Times New Roman" w:hAnsi="Times New Roman" w:cs="Times New Roman"/>
          <w:sz w:val="24"/>
          <w:szCs w:val="24"/>
        </w:rPr>
        <w:t>Tahun</w:t>
      </w:r>
      <w:proofErr w:type="spellEnd"/>
      <w:r w:rsidRPr="00BF762C">
        <w:rPr>
          <w:rFonts w:ascii="Times New Roman" w:hAnsi="Times New Roman" w:cs="Times New Roman"/>
          <w:sz w:val="24"/>
          <w:szCs w:val="24"/>
        </w:rPr>
        <w:t xml:space="preserve"> 2002 </w:t>
      </w:r>
      <w:proofErr w:type="spellStart"/>
      <w:r w:rsidRPr="00BF762C">
        <w:rPr>
          <w:rFonts w:ascii="Times New Roman" w:hAnsi="Times New Roman" w:cs="Times New Roman"/>
          <w:sz w:val="24"/>
          <w:szCs w:val="24"/>
        </w:rPr>
        <w:t>tentang</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Kepolisian</w:t>
      </w:r>
      <w:proofErr w:type="spellEnd"/>
      <w:r w:rsidRPr="00BF762C">
        <w:rPr>
          <w:rFonts w:ascii="Times New Roman" w:hAnsi="Times New Roman" w:cs="Times New Roman"/>
          <w:sz w:val="24"/>
          <w:szCs w:val="24"/>
        </w:rPr>
        <w:t xml:space="preserve"> Negara Republik Indonesia </w:t>
      </w:r>
      <w:proofErr w:type="spellStart"/>
      <w:r w:rsidRPr="00BF762C">
        <w:rPr>
          <w:rFonts w:ascii="Times New Roman" w:hAnsi="Times New Roman" w:cs="Times New Roman"/>
          <w:sz w:val="24"/>
          <w:szCs w:val="24"/>
        </w:rPr>
        <w:t>menyatakan</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bahwa</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Tugas</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pokok</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Kepolisian</w:t>
      </w:r>
      <w:proofErr w:type="spellEnd"/>
      <w:r w:rsidRPr="00BF762C">
        <w:rPr>
          <w:rFonts w:ascii="Times New Roman" w:hAnsi="Times New Roman" w:cs="Times New Roman"/>
          <w:sz w:val="24"/>
          <w:szCs w:val="24"/>
        </w:rPr>
        <w:t xml:space="preserve"> Negara Republik Indonesia </w:t>
      </w:r>
      <w:proofErr w:type="spellStart"/>
      <w:r w:rsidRPr="00BF762C">
        <w:rPr>
          <w:rFonts w:ascii="Times New Roman" w:hAnsi="Times New Roman" w:cs="Times New Roman"/>
          <w:sz w:val="24"/>
          <w:szCs w:val="24"/>
        </w:rPr>
        <w:t>adalah</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Memelihara</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keamanan</w:t>
      </w:r>
      <w:proofErr w:type="spellEnd"/>
      <w:r w:rsidRPr="00BF762C">
        <w:rPr>
          <w:rFonts w:ascii="Times New Roman" w:hAnsi="Times New Roman" w:cs="Times New Roman"/>
          <w:sz w:val="24"/>
          <w:szCs w:val="24"/>
        </w:rPr>
        <w:t xml:space="preserve"> dan </w:t>
      </w:r>
      <w:proofErr w:type="spellStart"/>
      <w:r w:rsidRPr="00BF762C">
        <w:rPr>
          <w:rFonts w:ascii="Times New Roman" w:hAnsi="Times New Roman" w:cs="Times New Roman"/>
          <w:sz w:val="24"/>
          <w:szCs w:val="24"/>
        </w:rPr>
        <w:t>ketertiban</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masyarakat</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menegakkan</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hukum</w:t>
      </w:r>
      <w:proofErr w:type="spellEnd"/>
      <w:r w:rsidRPr="00BF762C">
        <w:rPr>
          <w:rFonts w:ascii="Times New Roman" w:hAnsi="Times New Roman" w:cs="Times New Roman"/>
          <w:sz w:val="24"/>
          <w:szCs w:val="24"/>
        </w:rPr>
        <w:t xml:space="preserve">; dan </w:t>
      </w:r>
      <w:proofErr w:type="spellStart"/>
      <w:r w:rsidRPr="00BF762C">
        <w:rPr>
          <w:rFonts w:ascii="Times New Roman" w:hAnsi="Times New Roman" w:cs="Times New Roman"/>
          <w:sz w:val="24"/>
          <w:szCs w:val="24"/>
        </w:rPr>
        <w:t>memberikan</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perlindungan</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pengayoman</w:t>
      </w:r>
      <w:proofErr w:type="spellEnd"/>
      <w:r w:rsidRPr="00BF762C">
        <w:rPr>
          <w:rFonts w:ascii="Times New Roman" w:hAnsi="Times New Roman" w:cs="Times New Roman"/>
          <w:sz w:val="24"/>
          <w:szCs w:val="24"/>
        </w:rPr>
        <w:t xml:space="preserve">, dan </w:t>
      </w:r>
      <w:proofErr w:type="spellStart"/>
      <w:r w:rsidRPr="00BF762C">
        <w:rPr>
          <w:rFonts w:ascii="Times New Roman" w:hAnsi="Times New Roman" w:cs="Times New Roman"/>
          <w:sz w:val="24"/>
          <w:szCs w:val="24"/>
        </w:rPr>
        <w:t>pelayanan</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kepada</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masyarakat</w:t>
      </w:r>
      <w:proofErr w:type="spellEnd"/>
      <w:r w:rsidRPr="00BF762C">
        <w:rPr>
          <w:rFonts w:ascii="Times New Roman" w:hAnsi="Times New Roman" w:cs="Times New Roman"/>
          <w:sz w:val="24"/>
          <w:szCs w:val="24"/>
        </w:rPr>
        <w:t xml:space="preserve">." Ini </w:t>
      </w:r>
      <w:proofErr w:type="spellStart"/>
      <w:r w:rsidRPr="00BF762C">
        <w:rPr>
          <w:rFonts w:ascii="Times New Roman" w:hAnsi="Times New Roman" w:cs="Times New Roman"/>
          <w:sz w:val="24"/>
          <w:szCs w:val="24"/>
        </w:rPr>
        <w:t>menjelaskan</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fungsi</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polisi</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dalam</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penegakan</w:t>
      </w:r>
      <w:proofErr w:type="spellEnd"/>
      <w:r w:rsidRPr="00BF762C">
        <w:rPr>
          <w:rFonts w:ascii="Times New Roman" w:hAnsi="Times New Roman" w:cs="Times New Roman"/>
          <w:sz w:val="24"/>
          <w:szCs w:val="24"/>
        </w:rPr>
        <w:t xml:space="preserve"> </w:t>
      </w:r>
      <w:proofErr w:type="spellStart"/>
      <w:r w:rsidRPr="00BF762C">
        <w:rPr>
          <w:rFonts w:ascii="Times New Roman" w:hAnsi="Times New Roman" w:cs="Times New Roman"/>
          <w:sz w:val="24"/>
          <w:szCs w:val="24"/>
        </w:rPr>
        <w:t>hukum</w:t>
      </w:r>
      <w:proofErr w:type="spellEnd"/>
      <w:r w:rsidR="0056750B" w:rsidRPr="00BF762C">
        <w:rPr>
          <w:rFonts w:ascii="Times New Roman" w:hAnsi="Times New Roman" w:cs="Times New Roman"/>
          <w:sz w:val="24"/>
          <w:szCs w:val="24"/>
        </w:rPr>
        <w:t>.</w:t>
      </w:r>
      <w:r w:rsidR="008E54F7" w:rsidRPr="0027064E">
        <w:rPr>
          <w:rStyle w:val="FootnoteReference"/>
          <w:rFonts w:ascii="Times New Roman" w:hAnsi="Times New Roman" w:cs="Times New Roman"/>
          <w:sz w:val="24"/>
          <w:szCs w:val="24"/>
        </w:rPr>
        <w:footnoteReference w:id="3"/>
      </w:r>
    </w:p>
    <w:p w14:paraId="632A400B" w14:textId="77777777" w:rsidR="00AC5185" w:rsidRDefault="00530A4C" w:rsidP="00573E10">
      <w:pPr>
        <w:pStyle w:val="ListParagraph"/>
        <w:spacing w:line="480" w:lineRule="auto"/>
        <w:ind w:firstLine="720"/>
        <w:jc w:val="both"/>
        <w:rPr>
          <w:rFonts w:ascii="Times New Roman" w:hAnsi="Times New Roman" w:cs="Times New Roman"/>
          <w:sz w:val="24"/>
          <w:szCs w:val="24"/>
        </w:rPr>
      </w:pPr>
      <w:r w:rsidRPr="0027064E">
        <w:rPr>
          <w:rFonts w:ascii="Times New Roman" w:hAnsi="Times New Roman" w:cs="Times New Roman"/>
          <w:sz w:val="24"/>
          <w:szCs w:val="24"/>
        </w:rPr>
        <w:t xml:space="preserve">Polisi </w:t>
      </w:r>
      <w:proofErr w:type="spellStart"/>
      <w:r w:rsidRPr="0027064E">
        <w:rPr>
          <w:rFonts w:ascii="Times New Roman" w:hAnsi="Times New Roman" w:cs="Times New Roman"/>
          <w:sz w:val="24"/>
          <w:szCs w:val="24"/>
        </w:rPr>
        <w:t>biasanya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dianggap</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sebagai</w:t>
      </w:r>
      <w:proofErr w:type="spellEnd"/>
      <w:r w:rsidRPr="0027064E">
        <w:rPr>
          <w:rFonts w:ascii="Times New Roman" w:hAnsi="Times New Roman" w:cs="Times New Roman"/>
          <w:sz w:val="24"/>
          <w:szCs w:val="24"/>
        </w:rPr>
        <w:t xml:space="preserve"> orang yang </w:t>
      </w:r>
      <w:proofErr w:type="spellStart"/>
      <w:r w:rsidRPr="0027064E">
        <w:rPr>
          <w:rFonts w:ascii="Times New Roman" w:hAnsi="Times New Roman" w:cs="Times New Roman"/>
          <w:sz w:val="24"/>
          <w:szCs w:val="24"/>
        </w:rPr>
        <w:t>menafsirkan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00AB3DD0">
        <w:rPr>
          <w:rFonts w:ascii="Times New Roman" w:hAnsi="Times New Roman" w:cs="Times New Roman"/>
          <w:sz w:val="24"/>
          <w:szCs w:val="24"/>
        </w:rPr>
        <w:t xml:space="preserve">, </w:t>
      </w:r>
      <w:proofErr w:type="spellStart"/>
      <w:r w:rsidR="00AB3DD0">
        <w:rPr>
          <w:rFonts w:ascii="Times New Roman" w:hAnsi="Times New Roman" w:cs="Times New Roman"/>
          <w:sz w:val="24"/>
          <w:szCs w:val="24"/>
        </w:rPr>
        <w:t>m</w:t>
      </w:r>
      <w:r w:rsidRPr="0027064E">
        <w:rPr>
          <w:rFonts w:ascii="Times New Roman" w:hAnsi="Times New Roman" w:cs="Times New Roman"/>
          <w:sz w:val="24"/>
          <w:szCs w:val="24"/>
        </w:rPr>
        <w:t>enafsirkan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peraturan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Penafsiran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dapat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menyelesaikan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konflik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antara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ketertiban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Misalnya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seorang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polisi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tidak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menerapkan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jika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penerapan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itu</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dapat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menimbulkan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kekacauan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w:t>
      </w:r>
    </w:p>
    <w:p w14:paraId="32969AD6" w14:textId="0C4C38C3" w:rsidR="00530A4C" w:rsidRDefault="00530A4C" w:rsidP="00573E10">
      <w:pPr>
        <w:pStyle w:val="ListParagraph"/>
        <w:spacing w:line="480" w:lineRule="auto"/>
        <w:ind w:firstLine="720"/>
        <w:jc w:val="both"/>
        <w:rPr>
          <w:rFonts w:ascii="Times New Roman" w:hAnsi="Times New Roman" w:cs="Times New Roman"/>
          <w:sz w:val="24"/>
          <w:szCs w:val="24"/>
        </w:rPr>
      </w:pP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melakukannya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mereka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harus</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memiliki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kemampuan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menafsirkan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menimbulkan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ketidaktertiban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Kondisi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menunjukkan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bahwa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fungsi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kejaksaan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tidak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selalu</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identik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dengan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fungsi</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diatur</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perundang-undangan</w:t>
      </w:r>
      <w:proofErr w:type="spellEnd"/>
      <w:r w:rsidRPr="0027064E">
        <w:rPr>
          <w:rFonts w:ascii="Times New Roman" w:hAnsi="Times New Roman" w:cs="Times New Roman"/>
          <w:sz w:val="24"/>
          <w:szCs w:val="24"/>
        </w:rPr>
        <w:t xml:space="preserve">. Polisi </w:t>
      </w:r>
      <w:proofErr w:type="spellStart"/>
      <w:r w:rsidRPr="0027064E">
        <w:rPr>
          <w:rFonts w:ascii="Times New Roman" w:hAnsi="Times New Roman" w:cs="Times New Roman"/>
          <w:sz w:val="24"/>
          <w:szCs w:val="24"/>
        </w:rPr>
        <w:t>dihadapkan</w:t>
      </w:r>
      <w:proofErr w:type="spellEnd"/>
      <w:r w:rsidRPr="0027064E">
        <w:rPr>
          <w:rFonts w:ascii="Times New Roman" w:hAnsi="Times New Roman" w:cs="Times New Roman"/>
          <w:sz w:val="24"/>
          <w:szCs w:val="24"/>
        </w:rPr>
        <w:t xml:space="preserve"> pada </w:t>
      </w:r>
      <w:proofErr w:type="spellStart"/>
      <w:r w:rsidRPr="0027064E">
        <w:rPr>
          <w:rFonts w:ascii="Times New Roman" w:hAnsi="Times New Roman" w:cs="Times New Roman"/>
          <w:sz w:val="24"/>
          <w:szCs w:val="24"/>
        </w:rPr>
        <w:t>masalah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membuat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keputusan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tentang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masalah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diskresi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memutuskan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suatu</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kasus</w:t>
      </w:r>
      <w:proofErr w:type="spellEnd"/>
      <w:r w:rsidRPr="0027064E">
        <w:rPr>
          <w:rFonts w:ascii="Times New Roman" w:hAnsi="Times New Roman" w:cs="Times New Roman"/>
          <w:sz w:val="24"/>
          <w:szCs w:val="24"/>
        </w:rPr>
        <w:t>.</w:t>
      </w:r>
      <w:r w:rsidR="00AC1ADB" w:rsidRPr="0027064E">
        <w:rPr>
          <w:rStyle w:val="FootnoteReference"/>
          <w:rFonts w:ascii="Times New Roman" w:hAnsi="Times New Roman" w:cs="Times New Roman"/>
          <w:sz w:val="24"/>
          <w:szCs w:val="24"/>
        </w:rPr>
        <w:footnoteReference w:id="4"/>
      </w:r>
    </w:p>
    <w:p w14:paraId="5F35464B" w14:textId="5DC0451F" w:rsidR="007A00F8" w:rsidRPr="003C6315" w:rsidRDefault="007A00F8" w:rsidP="003C6315">
      <w:pPr>
        <w:pStyle w:val="ListParagraph"/>
        <w:spacing w:line="480" w:lineRule="auto"/>
        <w:ind w:firstLine="720"/>
        <w:jc w:val="both"/>
        <w:rPr>
          <w:rFonts w:ascii="Times New Roman" w:hAnsi="Times New Roman" w:cs="Times New Roman"/>
          <w:color w:val="000000"/>
          <w:sz w:val="24"/>
          <w:szCs w:val="24"/>
        </w:rPr>
      </w:pPr>
      <w:proofErr w:type="spellStart"/>
      <w:r w:rsidRPr="007A00F8">
        <w:rPr>
          <w:rFonts w:ascii="Times New Roman" w:hAnsi="Times New Roman" w:cs="Times New Roman"/>
          <w:sz w:val="24"/>
          <w:szCs w:val="24"/>
        </w:rPr>
        <w:t>Kepolisian</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melakukan</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patroli</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dalam</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upaya</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pencegahan</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kejahatan</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Fungsi</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patroli</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terutama</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dilakukan</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untuk</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mencegah</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faktor</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niat</w:t>
      </w:r>
      <w:proofErr w:type="spellEnd"/>
      <w:r w:rsidRPr="007A00F8">
        <w:rPr>
          <w:rFonts w:ascii="Times New Roman" w:hAnsi="Times New Roman" w:cs="Times New Roman"/>
          <w:sz w:val="24"/>
          <w:szCs w:val="24"/>
        </w:rPr>
        <w:t xml:space="preserve"> dan </w:t>
      </w:r>
      <w:proofErr w:type="spellStart"/>
      <w:r w:rsidRPr="007A00F8">
        <w:rPr>
          <w:rFonts w:ascii="Times New Roman" w:hAnsi="Times New Roman" w:cs="Times New Roman"/>
          <w:sz w:val="24"/>
          <w:szCs w:val="24"/>
        </w:rPr>
        <w:lastRenderedPageBreak/>
        <w:t>kesempatan</w:t>
      </w:r>
      <w:proofErr w:type="spellEnd"/>
      <w:r w:rsidRPr="007A00F8">
        <w:rPr>
          <w:rFonts w:ascii="Times New Roman" w:hAnsi="Times New Roman" w:cs="Times New Roman"/>
          <w:sz w:val="24"/>
          <w:szCs w:val="24"/>
        </w:rPr>
        <w:t xml:space="preserve"> agar </w:t>
      </w:r>
      <w:proofErr w:type="spellStart"/>
      <w:r w:rsidRPr="007A00F8">
        <w:rPr>
          <w:rFonts w:ascii="Times New Roman" w:hAnsi="Times New Roman" w:cs="Times New Roman"/>
          <w:sz w:val="24"/>
          <w:szCs w:val="24"/>
        </w:rPr>
        <w:t>tidak</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terjadi</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gangguan</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keamanan</w:t>
      </w:r>
      <w:proofErr w:type="spellEnd"/>
      <w:r w:rsidRPr="007A00F8">
        <w:rPr>
          <w:rFonts w:ascii="Times New Roman" w:hAnsi="Times New Roman" w:cs="Times New Roman"/>
          <w:sz w:val="24"/>
          <w:szCs w:val="24"/>
        </w:rPr>
        <w:t xml:space="preserve"> </w:t>
      </w:r>
      <w:proofErr w:type="spellStart"/>
      <w:r w:rsidRPr="007A00F8">
        <w:rPr>
          <w:rFonts w:ascii="Times New Roman" w:hAnsi="Times New Roman" w:cs="Times New Roman"/>
          <w:sz w:val="24"/>
          <w:szCs w:val="24"/>
        </w:rPr>
        <w:t>ketertiban</w:t>
      </w:r>
      <w:proofErr w:type="spellEnd"/>
      <w:r w:rsidRPr="007A00F8">
        <w:rPr>
          <w:rFonts w:ascii="Times New Roman" w:hAnsi="Times New Roman" w:cs="Times New Roman"/>
          <w:sz w:val="24"/>
          <w:szCs w:val="24"/>
        </w:rPr>
        <w:t xml:space="preserve"> </w:t>
      </w:r>
      <w:proofErr w:type="spellStart"/>
      <w:r w:rsidR="00841D09">
        <w:rPr>
          <w:rFonts w:ascii="Times New Roman" w:hAnsi="Times New Roman" w:cs="Times New Roman"/>
          <w:sz w:val="24"/>
          <w:szCs w:val="24"/>
        </w:rPr>
        <w:t>masyarakat</w:t>
      </w:r>
      <w:proofErr w:type="spellEnd"/>
      <w:sdt>
        <w:sdtPr>
          <w:rPr>
            <w:rFonts w:ascii="Times New Roman" w:hAnsi="Times New Roman" w:cs="Times New Roman"/>
            <w:color w:val="000000"/>
            <w:sz w:val="24"/>
            <w:szCs w:val="24"/>
          </w:rPr>
          <w:tag w:val="MENDELEY_CITATION_v3_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"/>
          <w:id w:val="-147751149"/>
          <w:placeholder>
            <w:docPart w:val="DefaultPlaceholder_-1854013440"/>
          </w:placeholder>
        </w:sdtPr>
        <w:sdtContent>
          <w:r w:rsidR="00A541EE" w:rsidRPr="00A541EE">
            <w:rPr>
              <w:rFonts w:ascii="Times New Roman" w:hAnsi="Times New Roman" w:cs="Times New Roman"/>
              <w:color w:val="000000"/>
              <w:sz w:val="24"/>
              <w:szCs w:val="24"/>
            </w:rPr>
            <w:t>(</w:t>
          </w:r>
          <w:proofErr w:type="spellStart"/>
          <w:r w:rsidR="00A541EE" w:rsidRPr="00A541EE">
            <w:rPr>
              <w:rFonts w:ascii="Times New Roman" w:hAnsi="Times New Roman" w:cs="Times New Roman"/>
              <w:color w:val="000000"/>
              <w:sz w:val="24"/>
              <w:szCs w:val="24"/>
            </w:rPr>
            <w:t>Haerani</w:t>
          </w:r>
          <w:proofErr w:type="spellEnd"/>
          <w:r w:rsidR="00A541EE" w:rsidRPr="00A541EE">
            <w:rPr>
              <w:rFonts w:ascii="Times New Roman" w:hAnsi="Times New Roman" w:cs="Times New Roman"/>
              <w:color w:val="000000"/>
              <w:sz w:val="24"/>
              <w:szCs w:val="24"/>
            </w:rPr>
            <w:t>, 2021)</w:t>
          </w:r>
        </w:sdtContent>
      </w:sdt>
      <w:r w:rsidR="00124506">
        <w:rPr>
          <w:rFonts w:ascii="Times New Roman" w:hAnsi="Times New Roman" w:cs="Times New Roman"/>
          <w:sz w:val="24"/>
          <w:szCs w:val="24"/>
        </w:rPr>
        <w:t>.</w:t>
      </w:r>
      <w:r w:rsidRPr="00D8131C">
        <w:rPr>
          <w:rFonts w:ascii="Times New Roman" w:hAnsi="Times New Roman" w:cs="Times New Roman"/>
          <w:sz w:val="24"/>
          <w:szCs w:val="24"/>
        </w:rPr>
        <w:t xml:space="preserve"> </w:t>
      </w:r>
    </w:p>
    <w:p w14:paraId="43169925" w14:textId="07FFAB65" w:rsidR="00C35688" w:rsidRPr="0027064E" w:rsidRDefault="00D37443" w:rsidP="00C35688">
      <w:pPr>
        <w:pStyle w:val="ListParagraph"/>
        <w:spacing w:line="480" w:lineRule="auto"/>
        <w:ind w:firstLine="720"/>
        <w:jc w:val="both"/>
        <w:rPr>
          <w:rFonts w:ascii="Times New Roman" w:hAnsi="Times New Roman" w:cs="Times New Roman"/>
          <w:sz w:val="24"/>
          <w:szCs w:val="24"/>
        </w:rPr>
      </w:pPr>
      <w:proofErr w:type="spellStart"/>
      <w:r w:rsidRPr="0027064E">
        <w:rPr>
          <w:rFonts w:ascii="Times New Roman" w:hAnsi="Times New Roman" w:cs="Times New Roman"/>
          <w:sz w:val="24"/>
          <w:szCs w:val="24"/>
        </w:rPr>
        <w:t>Diskresi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adalah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kewenangan</w:t>
      </w:r>
      <w:proofErr w:type="spellEnd"/>
      <w:r w:rsidRPr="0027064E">
        <w:rPr>
          <w:rFonts w:ascii="Times New Roman" w:hAnsi="Times New Roman" w:cs="Times New Roman"/>
          <w:sz w:val="24"/>
          <w:szCs w:val="24"/>
        </w:rPr>
        <w:t xml:space="preserve"> yang</w:t>
      </w:r>
      <w:r w:rsidR="00BF762C">
        <w:rPr>
          <w:rFonts w:ascii="Times New Roman" w:hAnsi="Times New Roman" w:cs="Times New Roman"/>
          <w:sz w:val="24"/>
          <w:szCs w:val="24"/>
        </w:rPr>
        <w:t xml:space="preserve"> </w:t>
      </w:r>
      <w:proofErr w:type="spellStart"/>
      <w:r w:rsidR="00BF762C">
        <w:rPr>
          <w:rFonts w:ascii="Times New Roman" w:hAnsi="Times New Roman" w:cs="Times New Roman"/>
          <w:sz w:val="24"/>
          <w:szCs w:val="24"/>
        </w:rPr>
        <w:t>dimiliki</w:t>
      </w:r>
      <w:proofErr w:type="spellEnd"/>
      <w:r w:rsidR="008F6F80">
        <w:rPr>
          <w:rFonts w:ascii="Times New Roman" w:hAnsi="Times New Roman" w:cs="Times New Roman"/>
          <w:sz w:val="24"/>
          <w:szCs w:val="24"/>
        </w:rPr>
        <w:t xml:space="preserve"> </w:t>
      </w:r>
      <w:r w:rsidRPr="0027064E">
        <w:rPr>
          <w:rFonts w:ascii="Times New Roman" w:hAnsi="Times New Roman" w:cs="Times New Roman"/>
          <w:sz w:val="24"/>
          <w:szCs w:val="24"/>
        </w:rPr>
        <w:t xml:space="preserve">oleh </w:t>
      </w:r>
      <w:proofErr w:type="spellStart"/>
      <w:r w:rsidRPr="0027064E">
        <w:rPr>
          <w:rFonts w:ascii="Times New Roman" w:hAnsi="Times New Roman" w:cs="Times New Roman"/>
          <w:sz w:val="24"/>
          <w:szCs w:val="24"/>
        </w:rPr>
        <w:t>aparat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penegak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w:t>
      </w:r>
      <w:proofErr w:type="spellStart"/>
      <w:r w:rsidR="008F6F80">
        <w:rPr>
          <w:rFonts w:ascii="Times New Roman" w:hAnsi="Times New Roman" w:cs="Times New Roman"/>
          <w:sz w:val="24"/>
          <w:szCs w:val="24"/>
        </w:rPr>
        <w:t>lebih</w:t>
      </w:r>
      <w:proofErr w:type="spellEnd"/>
      <w:r w:rsidR="008F6F80">
        <w:rPr>
          <w:rFonts w:ascii="Times New Roman" w:hAnsi="Times New Roman" w:cs="Times New Roman"/>
          <w:sz w:val="24"/>
          <w:szCs w:val="24"/>
        </w:rPr>
        <w:t xml:space="preserve"> </w:t>
      </w:r>
      <w:proofErr w:type="spellStart"/>
      <w:r w:rsidR="008F6F80">
        <w:rPr>
          <w:rFonts w:ascii="Times New Roman" w:hAnsi="Times New Roman" w:cs="Times New Roman"/>
          <w:sz w:val="24"/>
          <w:szCs w:val="24"/>
        </w:rPr>
        <w:t>khusus</w:t>
      </w:r>
      <w:proofErr w:type="spellEnd"/>
      <w:r w:rsidR="008F6F80">
        <w:rPr>
          <w:rFonts w:ascii="Times New Roman" w:hAnsi="Times New Roman" w:cs="Times New Roman"/>
          <w:sz w:val="24"/>
          <w:szCs w:val="24"/>
        </w:rPr>
        <w:t xml:space="preserve"> </w:t>
      </w:r>
      <w:proofErr w:type="spellStart"/>
      <w:r w:rsidR="008F6F80">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anggota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w:t>
      </w:r>
      <w:r w:rsidR="008F6F80">
        <w:rPr>
          <w:rFonts w:ascii="Times New Roman" w:hAnsi="Times New Roman" w:cs="Times New Roman"/>
          <w:sz w:val="24"/>
          <w:szCs w:val="24"/>
        </w:rPr>
        <w:t xml:space="preserve">yang </w:t>
      </w:r>
      <w:proofErr w:type="spellStart"/>
      <w:r w:rsidR="008F6F80">
        <w:rPr>
          <w:rFonts w:ascii="Times New Roman" w:hAnsi="Times New Roman" w:cs="Times New Roman"/>
          <w:sz w:val="24"/>
          <w:szCs w:val="24"/>
        </w:rPr>
        <w:t>menjadi</w:t>
      </w:r>
      <w:proofErr w:type="spellEnd"/>
      <w:r w:rsidR="008F6F80">
        <w:rPr>
          <w:rFonts w:ascii="Times New Roman" w:hAnsi="Times New Roman" w:cs="Times New Roman"/>
          <w:sz w:val="24"/>
          <w:szCs w:val="24"/>
        </w:rPr>
        <w:t xml:space="preserve"> </w:t>
      </w:r>
      <w:proofErr w:type="spellStart"/>
      <w:r w:rsidR="008F6F80">
        <w:rPr>
          <w:rFonts w:ascii="Times New Roman" w:hAnsi="Times New Roman" w:cs="Times New Roman"/>
          <w:sz w:val="24"/>
          <w:szCs w:val="24"/>
        </w:rPr>
        <w:t>suatu</w:t>
      </w:r>
      <w:proofErr w:type="spellEnd"/>
      <w:r w:rsidR="008F6F80">
        <w:rPr>
          <w:rFonts w:ascii="Times New Roman" w:hAnsi="Times New Roman" w:cs="Times New Roman"/>
          <w:sz w:val="24"/>
          <w:szCs w:val="24"/>
        </w:rPr>
        <w:t xml:space="preserve"> </w:t>
      </w:r>
      <w:proofErr w:type="spellStart"/>
      <w:r w:rsidR="008F6F80">
        <w:rPr>
          <w:rFonts w:ascii="Times New Roman" w:hAnsi="Times New Roman" w:cs="Times New Roman"/>
          <w:sz w:val="24"/>
          <w:szCs w:val="24"/>
        </w:rPr>
        <w:t>dasar</w:t>
      </w:r>
      <w:proofErr w:type="spellEnd"/>
      <w:r w:rsidR="008F6F80">
        <w:rPr>
          <w:rFonts w:ascii="Times New Roman" w:hAnsi="Times New Roman" w:cs="Times New Roman"/>
          <w:sz w:val="24"/>
          <w:szCs w:val="24"/>
        </w:rPr>
        <w:t xml:space="preserve"> </w:t>
      </w:r>
      <w:proofErr w:type="spellStart"/>
      <w:r w:rsidR="008F6F80">
        <w:rPr>
          <w:rFonts w:ascii="Times New Roman" w:hAnsi="Times New Roman" w:cs="Times New Roman"/>
          <w:sz w:val="24"/>
          <w:szCs w:val="24"/>
        </w:rPr>
        <w:t>ketika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bertindak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situasi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tertentu</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sesuai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dengan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Dengan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otoritas</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polisi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harus</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lebih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berhati-hati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menerapkan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kepada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mempertimbangkan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setiap</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kasus</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ditangani</w:t>
      </w:r>
      <w:proofErr w:type="spellEnd"/>
      <w:r w:rsidRPr="0027064E">
        <w:rPr>
          <w:rFonts w:ascii="Times New Roman" w:hAnsi="Times New Roman" w:cs="Times New Roman"/>
          <w:sz w:val="24"/>
          <w:szCs w:val="24"/>
        </w:rPr>
        <w:t>.</w:t>
      </w:r>
      <w:r w:rsidR="00C8579D">
        <w:rPr>
          <w:rStyle w:val="FootnoteReference"/>
          <w:rFonts w:ascii="Times New Roman" w:hAnsi="Times New Roman" w:cs="Times New Roman"/>
          <w:sz w:val="24"/>
          <w:szCs w:val="24"/>
        </w:rPr>
        <w:footnoteReference w:id="5"/>
      </w:r>
    </w:p>
    <w:p w14:paraId="778C15D1" w14:textId="1758FAFD" w:rsidR="00097CCB" w:rsidRPr="008F6F80" w:rsidRDefault="008F6F80" w:rsidP="008F6F80">
      <w:pPr>
        <w:pStyle w:val="ListParagraph"/>
        <w:spacing w:line="480" w:lineRule="auto"/>
        <w:ind w:firstLine="720"/>
        <w:jc w:val="both"/>
        <w:rPr>
          <w:rFonts w:ascii="Times New Roman" w:hAnsi="Times New Roman" w:cs="Times New Roman"/>
          <w:sz w:val="24"/>
          <w:szCs w:val="24"/>
        </w:rPr>
      </w:pPr>
      <w:proofErr w:type="spellStart"/>
      <w:r w:rsidRPr="008F6F80">
        <w:rPr>
          <w:rFonts w:ascii="Times New Roman" w:hAnsi="Times New Roman" w:cs="Times New Roman"/>
          <w:sz w:val="24"/>
          <w:szCs w:val="24"/>
        </w:rPr>
        <w:t>Meskipun</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wewenang</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diskresi</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harus</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digunakan</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sesuai</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dengan</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prosedur</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operasi</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standar</w:t>
      </w:r>
      <w:proofErr w:type="spellEnd"/>
      <w:r w:rsidRPr="008F6F80">
        <w:rPr>
          <w:rFonts w:ascii="Times New Roman" w:hAnsi="Times New Roman" w:cs="Times New Roman"/>
          <w:sz w:val="24"/>
          <w:szCs w:val="24"/>
        </w:rPr>
        <w:t xml:space="preserve"> dan </w:t>
      </w:r>
      <w:proofErr w:type="spellStart"/>
      <w:r w:rsidRPr="008F6F80">
        <w:rPr>
          <w:rFonts w:ascii="Times New Roman" w:hAnsi="Times New Roman" w:cs="Times New Roman"/>
          <w:sz w:val="24"/>
          <w:szCs w:val="24"/>
        </w:rPr>
        <w:t>memenuhi</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persyaratan</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tertentu</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klasifikasi</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wewenang</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diskresi</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dalam</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kategori</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wewenang</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menunjukkan</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bahwa</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wewenang</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diskresi</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tidak</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dapat</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digunakan</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secara</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bebas</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dalam</w:t>
      </w:r>
      <w:proofErr w:type="spellEnd"/>
      <w:r w:rsidRPr="008F6F80">
        <w:rPr>
          <w:rFonts w:ascii="Times New Roman" w:hAnsi="Times New Roman" w:cs="Times New Roman"/>
          <w:sz w:val="24"/>
          <w:szCs w:val="24"/>
        </w:rPr>
        <w:t xml:space="preserve"> </w:t>
      </w:r>
      <w:proofErr w:type="spellStart"/>
      <w:r w:rsidRPr="008F6F80">
        <w:rPr>
          <w:rFonts w:ascii="Times New Roman" w:hAnsi="Times New Roman" w:cs="Times New Roman"/>
          <w:sz w:val="24"/>
          <w:szCs w:val="24"/>
        </w:rPr>
        <w:t>praktiknya</w:t>
      </w:r>
      <w:proofErr w:type="spellEnd"/>
      <w:r w:rsidR="00097CCB" w:rsidRPr="008F6F80">
        <w:rPr>
          <w:rFonts w:ascii="Times New Roman" w:hAnsi="Times New Roman" w:cs="Times New Roman"/>
          <w:sz w:val="24"/>
          <w:szCs w:val="24"/>
        </w:rPr>
        <w:t>.</w:t>
      </w:r>
      <w:r w:rsidR="00097CCB" w:rsidRPr="0027064E">
        <w:rPr>
          <w:rStyle w:val="FootnoteReference"/>
          <w:rFonts w:ascii="Times New Roman" w:hAnsi="Times New Roman" w:cs="Times New Roman"/>
          <w:sz w:val="24"/>
          <w:szCs w:val="24"/>
        </w:rPr>
        <w:footnoteReference w:id="6"/>
      </w:r>
    </w:p>
    <w:p w14:paraId="537FE7BA" w14:textId="56AEAC01" w:rsidR="008E54F7" w:rsidRDefault="00F031C6" w:rsidP="008E54F7">
      <w:pPr>
        <w:pStyle w:val="ListParagraph"/>
        <w:spacing w:line="480" w:lineRule="auto"/>
        <w:ind w:firstLine="720"/>
        <w:jc w:val="both"/>
        <w:rPr>
          <w:rFonts w:ascii="Times New Roman" w:hAnsi="Times New Roman" w:cs="Times New Roman"/>
          <w:sz w:val="24"/>
          <w:szCs w:val="24"/>
        </w:rPr>
      </w:pP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memiliki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peran</w:t>
      </w:r>
      <w:proofErr w:type="spellEnd"/>
      <w:r w:rsidRPr="0027064E">
        <w:rPr>
          <w:rFonts w:ascii="Times New Roman" w:hAnsi="Times New Roman" w:cs="Times New Roman"/>
          <w:sz w:val="24"/>
          <w:szCs w:val="24"/>
        </w:rPr>
        <w:t xml:space="preserve"> yang sangat </w:t>
      </w:r>
      <w:proofErr w:type="spellStart"/>
      <w:r w:rsidRPr="0027064E">
        <w:rPr>
          <w:rFonts w:ascii="Times New Roman" w:hAnsi="Times New Roman" w:cs="Times New Roman"/>
          <w:sz w:val="24"/>
          <w:szCs w:val="24"/>
        </w:rPr>
        <w:t>penting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pencegahan</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pengendalian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kejahatan</w:t>
      </w:r>
      <w:proofErr w:type="spellEnd"/>
      <w:r w:rsidRPr="0027064E">
        <w:rPr>
          <w:rFonts w:ascii="Times New Roman" w:hAnsi="Times New Roman" w:cs="Times New Roman"/>
          <w:sz w:val="24"/>
          <w:szCs w:val="24"/>
        </w:rPr>
        <w:t xml:space="preserve">, </w:t>
      </w:r>
      <w:r w:rsidR="007106D4">
        <w:rPr>
          <w:rFonts w:ascii="Times New Roman" w:hAnsi="Times New Roman" w:cs="Times New Roman"/>
          <w:sz w:val="24"/>
          <w:szCs w:val="24"/>
        </w:rPr>
        <w:t xml:space="preserve">dan </w:t>
      </w:r>
      <w:proofErr w:type="spellStart"/>
      <w:r w:rsidR="007106D4">
        <w:rPr>
          <w:rFonts w:ascii="Times New Roman" w:hAnsi="Times New Roman" w:cs="Times New Roman"/>
          <w:sz w:val="24"/>
          <w:szCs w:val="24"/>
        </w:rPr>
        <w:t>memiliki</w:t>
      </w:r>
      <w:proofErr w:type="spellEnd"/>
      <w:r w:rsidR="007106D4">
        <w:rPr>
          <w:rFonts w:ascii="Times New Roman" w:hAnsi="Times New Roman" w:cs="Times New Roman"/>
          <w:sz w:val="24"/>
          <w:szCs w:val="24"/>
        </w:rPr>
        <w:t xml:space="preserve"> </w:t>
      </w:r>
      <w:proofErr w:type="spellStart"/>
      <w:r w:rsidR="007106D4">
        <w:rPr>
          <w:rFonts w:ascii="Times New Roman" w:hAnsi="Times New Roman" w:cs="Times New Roman"/>
          <w:sz w:val="24"/>
          <w:szCs w:val="24"/>
        </w:rPr>
        <w:t>wewenang</w:t>
      </w:r>
      <w:proofErr w:type="spellEnd"/>
      <w:r w:rsidR="007106D4">
        <w:rPr>
          <w:rFonts w:ascii="Times New Roman" w:hAnsi="Times New Roman" w:cs="Times New Roman"/>
          <w:sz w:val="24"/>
          <w:szCs w:val="24"/>
        </w:rPr>
        <w:t xml:space="preserve"> </w:t>
      </w:r>
      <w:proofErr w:type="spellStart"/>
      <w:r w:rsidR="007106D4">
        <w:rPr>
          <w:rFonts w:ascii="Times New Roman" w:hAnsi="Times New Roman" w:cs="Times New Roman"/>
          <w:sz w:val="24"/>
          <w:szCs w:val="24"/>
        </w:rPr>
        <w:t>untuk</w:t>
      </w:r>
      <w:proofErr w:type="spellEnd"/>
      <w:r w:rsidR="007106D4">
        <w:rPr>
          <w:rFonts w:ascii="Times New Roman" w:hAnsi="Times New Roman" w:cs="Times New Roman"/>
          <w:sz w:val="24"/>
          <w:szCs w:val="24"/>
        </w:rPr>
        <w:t xml:space="preserve"> </w:t>
      </w:r>
      <w:proofErr w:type="spellStart"/>
      <w:r w:rsidR="007106D4">
        <w:rPr>
          <w:rFonts w:ascii="Times New Roman" w:hAnsi="Times New Roman" w:cs="Times New Roman"/>
          <w:sz w:val="24"/>
          <w:szCs w:val="24"/>
        </w:rPr>
        <w:t>melakukan</w:t>
      </w:r>
      <w:proofErr w:type="spellEnd"/>
      <w:r w:rsidR="007106D4">
        <w:rPr>
          <w:rFonts w:ascii="Times New Roman" w:hAnsi="Times New Roman" w:cs="Times New Roman"/>
          <w:sz w:val="24"/>
          <w:szCs w:val="24"/>
        </w:rPr>
        <w:t xml:space="preserve"> </w:t>
      </w:r>
      <w:proofErr w:type="spellStart"/>
      <w:r w:rsidR="007106D4">
        <w:rPr>
          <w:rFonts w:ascii="Times New Roman" w:hAnsi="Times New Roman" w:cs="Times New Roman"/>
          <w:sz w:val="24"/>
          <w:szCs w:val="24"/>
        </w:rPr>
        <w:t>tindakan</w:t>
      </w:r>
      <w:proofErr w:type="spellEnd"/>
      <w:r w:rsidR="007106D4">
        <w:rPr>
          <w:rFonts w:ascii="Times New Roman" w:hAnsi="Times New Roman" w:cs="Times New Roman"/>
          <w:sz w:val="24"/>
          <w:szCs w:val="24"/>
        </w:rPr>
        <w:t xml:space="preserve"> pre-</w:t>
      </w:r>
      <w:proofErr w:type="spellStart"/>
      <w:r w:rsidR="007106D4">
        <w:rPr>
          <w:rFonts w:ascii="Times New Roman" w:hAnsi="Times New Roman" w:cs="Times New Roman"/>
          <w:sz w:val="24"/>
          <w:szCs w:val="24"/>
        </w:rPr>
        <w:t>emtif</w:t>
      </w:r>
      <w:proofErr w:type="spellEnd"/>
      <w:r w:rsidR="007106D4">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preventif</w:t>
      </w:r>
      <w:proofErr w:type="spellEnd"/>
      <w:r w:rsidRPr="0027064E">
        <w:rPr>
          <w:rFonts w:ascii="Times New Roman" w:hAnsi="Times New Roman" w:cs="Times New Roman"/>
          <w:sz w:val="24"/>
          <w:szCs w:val="24"/>
        </w:rPr>
        <w:t xml:space="preserve"> </w:t>
      </w:r>
      <w:r w:rsidR="007106D4">
        <w:rPr>
          <w:rFonts w:ascii="Times New Roman" w:hAnsi="Times New Roman" w:cs="Times New Roman"/>
          <w:sz w:val="24"/>
          <w:szCs w:val="24"/>
        </w:rPr>
        <w:t>dan</w:t>
      </w:r>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sehingga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mereka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dapat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mengurangi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jumlah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kejahatan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terjadi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kehidupan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manapun</w:t>
      </w:r>
      <w:proofErr w:type="spellEnd"/>
      <w:r w:rsidRPr="0027064E">
        <w:rPr>
          <w:rFonts w:ascii="Times New Roman" w:hAnsi="Times New Roman" w:cs="Times New Roman"/>
          <w:sz w:val="24"/>
          <w:szCs w:val="24"/>
        </w:rPr>
        <w:t>.</w:t>
      </w:r>
      <w:r w:rsidR="007106D4">
        <w:rPr>
          <w:rStyle w:val="FootnoteReference"/>
          <w:rFonts w:ascii="Times New Roman" w:hAnsi="Times New Roman" w:cs="Times New Roman"/>
          <w:sz w:val="24"/>
          <w:szCs w:val="24"/>
        </w:rPr>
        <w:footnoteReference w:id="7"/>
      </w:r>
    </w:p>
    <w:p w14:paraId="5F176DDF" w14:textId="20DEF3E2" w:rsidR="003C6315" w:rsidRDefault="003C6315" w:rsidP="003C6315">
      <w:pPr>
        <w:pStyle w:val="ListParagraph"/>
        <w:spacing w:line="480" w:lineRule="auto"/>
        <w:ind w:firstLine="720"/>
        <w:jc w:val="both"/>
        <w:rPr>
          <w:rFonts w:ascii="Times New Roman" w:hAnsi="Times New Roman" w:cs="Times New Roman"/>
          <w:sz w:val="24"/>
          <w:szCs w:val="24"/>
        </w:rPr>
      </w:pPr>
      <w:proofErr w:type="spellStart"/>
      <w:r w:rsidRPr="00D8131C">
        <w:rPr>
          <w:rFonts w:ascii="Times New Roman" w:hAnsi="Times New Roman" w:cs="Times New Roman"/>
          <w:sz w:val="24"/>
          <w:szCs w:val="24"/>
        </w:rPr>
        <w:t>Penyalahgunaan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kekuasaan</w:t>
      </w:r>
      <w:proofErr w:type="spellEnd"/>
      <w:r w:rsidRPr="00D8131C">
        <w:rPr>
          <w:rFonts w:ascii="Times New Roman" w:hAnsi="Times New Roman" w:cs="Times New Roman"/>
          <w:sz w:val="24"/>
          <w:szCs w:val="24"/>
        </w:rPr>
        <w:t xml:space="preserve">, juga </w:t>
      </w:r>
      <w:proofErr w:type="spellStart"/>
      <w:r w:rsidRPr="00D8131C">
        <w:rPr>
          <w:rFonts w:ascii="Times New Roman" w:hAnsi="Times New Roman" w:cs="Times New Roman"/>
          <w:sz w:val="24"/>
          <w:szCs w:val="24"/>
        </w:rPr>
        <w:t>dikenal</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sebagai</w:t>
      </w:r>
      <w:proofErr w:type="spellEnd"/>
      <w:r w:rsidRPr="00D8131C">
        <w:rPr>
          <w:rFonts w:ascii="Times New Roman" w:hAnsi="Times New Roman" w:cs="Times New Roman"/>
          <w:sz w:val="24"/>
          <w:szCs w:val="24"/>
        </w:rPr>
        <w:t xml:space="preserve"> </w:t>
      </w:r>
      <w:r w:rsidRPr="00D8131C">
        <w:rPr>
          <w:rFonts w:ascii="Times New Roman" w:hAnsi="Times New Roman" w:cs="Times New Roman"/>
          <w:i/>
          <w:iCs/>
          <w:sz w:val="24"/>
          <w:szCs w:val="24"/>
        </w:rPr>
        <w:t>abuse of power</w:t>
      </w:r>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biasanya</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terjadi</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akibat</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penggunaan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kekuasaan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kepolisian</w:t>
      </w:r>
      <w:proofErr w:type="spellEnd"/>
      <w:r w:rsidRPr="00D8131C">
        <w:rPr>
          <w:rFonts w:ascii="Times New Roman" w:hAnsi="Times New Roman" w:cs="Times New Roman"/>
          <w:sz w:val="24"/>
          <w:szCs w:val="24"/>
        </w:rPr>
        <w:t xml:space="preserve"> yang </w:t>
      </w:r>
      <w:proofErr w:type="spellStart"/>
      <w:r w:rsidRPr="00D8131C">
        <w:rPr>
          <w:rFonts w:ascii="Times New Roman" w:hAnsi="Times New Roman" w:cs="Times New Roman"/>
          <w:sz w:val="24"/>
          <w:szCs w:val="24"/>
        </w:rPr>
        <w:t>berlebihan</w:t>
      </w:r>
      <w:proofErr w:type="spellEnd"/>
      <w:r w:rsidRPr="00D8131C">
        <w:rPr>
          <w:rFonts w:ascii="Times New Roman" w:hAnsi="Times New Roman" w:cs="Times New Roman"/>
          <w:sz w:val="24"/>
          <w:szCs w:val="24"/>
        </w:rPr>
        <w:t xml:space="preserve"> </w:t>
      </w:r>
      <w:r w:rsidRPr="00D8131C">
        <w:rPr>
          <w:rFonts w:ascii="Times New Roman" w:hAnsi="Times New Roman" w:cs="Times New Roman"/>
          <w:sz w:val="24"/>
          <w:szCs w:val="24"/>
        </w:rPr>
        <w:lastRenderedPageBreak/>
        <w:t xml:space="preserve">dan </w:t>
      </w:r>
      <w:proofErr w:type="spellStart"/>
      <w:r w:rsidRPr="00D8131C">
        <w:rPr>
          <w:rFonts w:ascii="Times New Roman" w:hAnsi="Times New Roman" w:cs="Times New Roman"/>
          <w:sz w:val="24"/>
          <w:szCs w:val="24"/>
        </w:rPr>
        <w:t>tidak</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tepat</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atau</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berdasarkan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pertimbangan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atau</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pendekatan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keamanan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semata</w:t>
      </w:r>
      <w:proofErr w:type="spellEnd"/>
      <w:r w:rsidRPr="00D8131C">
        <w:rPr>
          <w:rFonts w:ascii="Times New Roman" w:hAnsi="Times New Roman" w:cs="Times New Roman"/>
          <w:sz w:val="24"/>
          <w:szCs w:val="24"/>
        </w:rPr>
        <w:t xml:space="preserve">. Jenis </w:t>
      </w:r>
      <w:proofErr w:type="spellStart"/>
      <w:r w:rsidRPr="00D8131C">
        <w:rPr>
          <w:rFonts w:ascii="Times New Roman" w:hAnsi="Times New Roman" w:cs="Times New Roman"/>
          <w:sz w:val="24"/>
          <w:szCs w:val="24"/>
        </w:rPr>
        <w:t>penyalahgunaan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kekuasaan</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ini</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melanggar</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hak</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asasi</w:t>
      </w:r>
      <w:proofErr w:type="spellEnd"/>
      <w:r w:rsidRPr="00D8131C">
        <w:rPr>
          <w:rFonts w:ascii="Times New Roman" w:hAnsi="Times New Roman" w:cs="Times New Roman"/>
          <w:sz w:val="24"/>
          <w:szCs w:val="24"/>
        </w:rPr>
        <w:t xml:space="preserve"> </w:t>
      </w:r>
      <w:proofErr w:type="spellStart"/>
      <w:r w:rsidRPr="00D8131C">
        <w:rPr>
          <w:rFonts w:ascii="Times New Roman" w:hAnsi="Times New Roman" w:cs="Times New Roman"/>
          <w:sz w:val="24"/>
          <w:szCs w:val="24"/>
        </w:rPr>
        <w:t>manusia</w:t>
      </w:r>
      <w:proofErr w:type="spellEnd"/>
      <w:r w:rsidRPr="00D8131C">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460F6643" w14:textId="016B208C" w:rsidR="00C55D35" w:rsidRPr="003C6315" w:rsidRDefault="007106D4" w:rsidP="003C6315">
      <w:pPr>
        <w:pStyle w:val="ListParagraph"/>
        <w:spacing w:line="480" w:lineRule="auto"/>
        <w:ind w:firstLine="720"/>
        <w:jc w:val="both"/>
        <w:rPr>
          <w:rFonts w:ascii="Times New Roman" w:hAnsi="Times New Roman" w:cs="Times New Roman"/>
          <w:sz w:val="24"/>
          <w:szCs w:val="24"/>
        </w:rPr>
      </w:pPr>
      <w:r w:rsidRPr="003C6315">
        <w:rPr>
          <w:rFonts w:ascii="Times New Roman" w:hAnsi="Times New Roman" w:cs="Times New Roman"/>
          <w:sz w:val="24"/>
          <w:szCs w:val="24"/>
        </w:rPr>
        <w:t xml:space="preserve">Salah </w:t>
      </w:r>
      <w:proofErr w:type="spellStart"/>
      <w:r w:rsidRPr="003C6315">
        <w:rPr>
          <w:rFonts w:ascii="Times New Roman" w:hAnsi="Times New Roman" w:cs="Times New Roman"/>
          <w:sz w:val="24"/>
          <w:szCs w:val="24"/>
        </w:rPr>
        <w:t>satu</w:t>
      </w:r>
      <w:proofErr w:type="spellEnd"/>
      <w:r w:rsidRPr="003C6315">
        <w:rPr>
          <w:rFonts w:ascii="Times New Roman" w:hAnsi="Times New Roman" w:cs="Times New Roman"/>
          <w:sz w:val="24"/>
          <w:szCs w:val="24"/>
        </w:rPr>
        <w:t xml:space="preserve"> </w:t>
      </w:r>
      <w:proofErr w:type="spellStart"/>
      <w:r w:rsidR="00532D45" w:rsidRPr="003C6315">
        <w:rPr>
          <w:rFonts w:ascii="Times New Roman" w:hAnsi="Times New Roman" w:cs="Times New Roman"/>
          <w:sz w:val="24"/>
          <w:szCs w:val="24"/>
        </w:rPr>
        <w:t>contoh</w:t>
      </w:r>
      <w:proofErr w:type="spellEnd"/>
      <w:r w:rsidR="00112BF4" w:rsidRPr="003C6315">
        <w:rPr>
          <w:rFonts w:ascii="Times New Roman" w:hAnsi="Times New Roman" w:cs="Times New Roman"/>
          <w:sz w:val="24"/>
          <w:szCs w:val="24"/>
        </w:rPr>
        <w:t xml:space="preserve"> </w:t>
      </w:r>
      <w:proofErr w:type="spellStart"/>
      <w:r w:rsidR="00112BF4" w:rsidRPr="003C6315">
        <w:rPr>
          <w:rFonts w:ascii="Times New Roman" w:hAnsi="Times New Roman" w:cs="Times New Roman"/>
          <w:sz w:val="24"/>
          <w:szCs w:val="24"/>
        </w:rPr>
        <w:t>dari</w:t>
      </w:r>
      <w:proofErr w:type="spellEnd"/>
      <w:r w:rsidR="00112BF4" w:rsidRPr="003C6315">
        <w:rPr>
          <w:rFonts w:ascii="Times New Roman" w:hAnsi="Times New Roman" w:cs="Times New Roman"/>
          <w:sz w:val="24"/>
          <w:szCs w:val="24"/>
        </w:rPr>
        <w:t xml:space="preserve"> </w:t>
      </w:r>
      <w:proofErr w:type="spellStart"/>
      <w:r w:rsidR="00112BF4" w:rsidRPr="003C6315">
        <w:rPr>
          <w:rFonts w:ascii="Times New Roman" w:hAnsi="Times New Roman" w:cs="Times New Roman"/>
          <w:sz w:val="24"/>
          <w:szCs w:val="24"/>
        </w:rPr>
        <w:t>tindakan</w:t>
      </w:r>
      <w:proofErr w:type="spellEnd"/>
      <w:r w:rsidR="00112BF4" w:rsidRPr="003C6315">
        <w:rPr>
          <w:rFonts w:ascii="Times New Roman" w:hAnsi="Times New Roman" w:cs="Times New Roman"/>
          <w:sz w:val="24"/>
          <w:szCs w:val="24"/>
        </w:rPr>
        <w:t xml:space="preserve"> </w:t>
      </w:r>
      <w:proofErr w:type="spellStart"/>
      <w:r w:rsidR="00112BF4" w:rsidRPr="003C6315">
        <w:rPr>
          <w:rFonts w:ascii="Times New Roman" w:hAnsi="Times New Roman" w:cs="Times New Roman"/>
          <w:sz w:val="24"/>
          <w:szCs w:val="24"/>
        </w:rPr>
        <w:t>represif</w:t>
      </w:r>
      <w:proofErr w:type="spellEnd"/>
      <w:r w:rsidR="00112BF4" w:rsidRPr="003C6315">
        <w:rPr>
          <w:rFonts w:ascii="Times New Roman" w:hAnsi="Times New Roman" w:cs="Times New Roman"/>
          <w:sz w:val="24"/>
          <w:szCs w:val="24"/>
        </w:rPr>
        <w:t xml:space="preserve"> </w:t>
      </w:r>
      <w:proofErr w:type="spellStart"/>
      <w:r w:rsidR="00112BF4" w:rsidRPr="003C6315">
        <w:rPr>
          <w:rFonts w:ascii="Times New Roman" w:hAnsi="Times New Roman" w:cs="Times New Roman"/>
          <w:sz w:val="24"/>
          <w:szCs w:val="24"/>
        </w:rPr>
        <w:t>kepolisian</w:t>
      </w:r>
      <w:proofErr w:type="spellEnd"/>
      <w:r w:rsidR="00532D45" w:rsidRPr="003C6315">
        <w:rPr>
          <w:rFonts w:ascii="Times New Roman" w:hAnsi="Times New Roman" w:cs="Times New Roman"/>
          <w:sz w:val="24"/>
          <w:szCs w:val="24"/>
        </w:rPr>
        <w:t xml:space="preserve"> </w:t>
      </w:r>
      <w:proofErr w:type="spellStart"/>
      <w:r w:rsidR="00B810F4" w:rsidRPr="003C6315">
        <w:rPr>
          <w:rFonts w:ascii="Times New Roman" w:hAnsi="Times New Roman" w:cs="Times New Roman"/>
          <w:sz w:val="24"/>
          <w:szCs w:val="24"/>
        </w:rPr>
        <w:t>ini</w:t>
      </w:r>
      <w:proofErr w:type="spellEnd"/>
      <w:r w:rsidR="00B810F4" w:rsidRPr="003C6315">
        <w:rPr>
          <w:rFonts w:ascii="Times New Roman" w:hAnsi="Times New Roman" w:cs="Times New Roman"/>
          <w:sz w:val="24"/>
          <w:szCs w:val="24"/>
        </w:rPr>
        <w:t xml:space="preserve"> pada </w:t>
      </w:r>
      <w:proofErr w:type="spellStart"/>
      <w:r w:rsidR="00B810F4" w:rsidRPr="003C6315">
        <w:rPr>
          <w:rFonts w:ascii="Times New Roman" w:hAnsi="Times New Roman" w:cs="Times New Roman"/>
          <w:sz w:val="24"/>
          <w:szCs w:val="24"/>
        </w:rPr>
        <w:t>saat</w:t>
      </w:r>
      <w:proofErr w:type="spellEnd"/>
      <w:r w:rsidR="00B810F4" w:rsidRPr="003C6315">
        <w:rPr>
          <w:rFonts w:ascii="Times New Roman" w:hAnsi="Times New Roman" w:cs="Times New Roman"/>
          <w:sz w:val="24"/>
          <w:szCs w:val="24"/>
        </w:rPr>
        <w:t xml:space="preserve"> </w:t>
      </w:r>
      <w:proofErr w:type="spellStart"/>
      <w:r w:rsidR="00B810F4" w:rsidRPr="003C6315">
        <w:rPr>
          <w:rFonts w:ascii="Times New Roman" w:hAnsi="Times New Roman" w:cs="Times New Roman"/>
          <w:sz w:val="24"/>
          <w:szCs w:val="24"/>
        </w:rPr>
        <w:t>aksi</w:t>
      </w:r>
      <w:proofErr w:type="spellEnd"/>
      <w:r w:rsidR="00B810F4" w:rsidRPr="003C6315">
        <w:rPr>
          <w:rFonts w:ascii="Times New Roman" w:hAnsi="Times New Roman" w:cs="Times New Roman"/>
          <w:sz w:val="24"/>
          <w:szCs w:val="24"/>
        </w:rPr>
        <w:t xml:space="preserve"> </w:t>
      </w:r>
      <w:proofErr w:type="spellStart"/>
      <w:r w:rsidR="00B810F4" w:rsidRPr="003C6315">
        <w:rPr>
          <w:rFonts w:ascii="Times New Roman" w:hAnsi="Times New Roman" w:cs="Times New Roman"/>
          <w:sz w:val="24"/>
          <w:szCs w:val="24"/>
        </w:rPr>
        <w:t>unjuk</w:t>
      </w:r>
      <w:proofErr w:type="spellEnd"/>
      <w:r w:rsidR="00B810F4" w:rsidRPr="003C6315">
        <w:rPr>
          <w:rFonts w:ascii="Times New Roman" w:hAnsi="Times New Roman" w:cs="Times New Roman"/>
          <w:sz w:val="24"/>
          <w:szCs w:val="24"/>
        </w:rPr>
        <w:t xml:space="preserve"> rasa</w:t>
      </w:r>
      <w:r w:rsidR="00C55D35" w:rsidRPr="003C6315">
        <w:rPr>
          <w:rFonts w:ascii="Times New Roman" w:hAnsi="Times New Roman" w:cs="Times New Roman"/>
          <w:sz w:val="24"/>
          <w:szCs w:val="24"/>
        </w:rPr>
        <w:t xml:space="preserve"> di Kota Bandung, Jawa Barat, salah </w:t>
      </w:r>
      <w:proofErr w:type="spellStart"/>
      <w:r w:rsidR="00C55D35" w:rsidRPr="003C6315">
        <w:rPr>
          <w:rFonts w:ascii="Times New Roman" w:hAnsi="Times New Roman" w:cs="Times New Roman"/>
          <w:sz w:val="24"/>
          <w:szCs w:val="24"/>
        </w:rPr>
        <w:t>satu</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demonstran</w:t>
      </w:r>
      <w:proofErr w:type="spellEnd"/>
      <w:r w:rsidR="00C55D35" w:rsidRPr="003C6315">
        <w:rPr>
          <w:rFonts w:ascii="Times New Roman" w:hAnsi="Times New Roman" w:cs="Times New Roman"/>
          <w:sz w:val="24"/>
          <w:szCs w:val="24"/>
        </w:rPr>
        <w:t xml:space="preserve"> yang </w:t>
      </w:r>
      <w:proofErr w:type="spellStart"/>
      <w:r w:rsidR="00C55D35" w:rsidRPr="003C6315">
        <w:rPr>
          <w:rFonts w:ascii="Times New Roman" w:hAnsi="Times New Roman" w:cs="Times New Roman"/>
          <w:sz w:val="24"/>
          <w:szCs w:val="24"/>
        </w:rPr>
        <w:t>berasal</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dari</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kalangan</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mahasiswa</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mendapatkan</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kekerasan</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akibat</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tindakan</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represif</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dari</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anggota</w:t>
      </w:r>
      <w:proofErr w:type="spellEnd"/>
      <w:r w:rsidR="00C55D35" w:rsidRPr="003C6315">
        <w:rPr>
          <w:rFonts w:ascii="Times New Roman" w:hAnsi="Times New Roman" w:cs="Times New Roman"/>
          <w:sz w:val="24"/>
          <w:szCs w:val="24"/>
        </w:rPr>
        <w:t xml:space="preserve"> </w:t>
      </w:r>
      <w:proofErr w:type="spellStart"/>
      <w:r w:rsidR="00A736BD" w:rsidRPr="003C6315">
        <w:rPr>
          <w:rFonts w:ascii="Times New Roman" w:hAnsi="Times New Roman" w:cs="Times New Roman"/>
          <w:sz w:val="24"/>
          <w:szCs w:val="24"/>
        </w:rPr>
        <w:t>Polri</w:t>
      </w:r>
      <w:proofErr w:type="spellEnd"/>
      <w:r w:rsidR="00C55D35" w:rsidRPr="003C6315">
        <w:rPr>
          <w:rFonts w:ascii="Times New Roman" w:hAnsi="Times New Roman" w:cs="Times New Roman"/>
          <w:sz w:val="24"/>
          <w:szCs w:val="24"/>
        </w:rPr>
        <w:t>.</w:t>
      </w:r>
      <w:r w:rsidR="0027064E" w:rsidRPr="003C6315">
        <w:rPr>
          <w:rFonts w:ascii="Times New Roman" w:hAnsi="Times New Roman" w:cs="Times New Roman"/>
          <w:sz w:val="24"/>
          <w:szCs w:val="24"/>
        </w:rPr>
        <w:t xml:space="preserve"> </w:t>
      </w:r>
      <w:r w:rsidR="00C55D35" w:rsidRPr="003C6315">
        <w:rPr>
          <w:rFonts w:ascii="Times New Roman" w:hAnsi="Times New Roman" w:cs="Times New Roman"/>
          <w:sz w:val="24"/>
          <w:szCs w:val="24"/>
        </w:rPr>
        <w:t xml:space="preserve">Andi Andriana </w:t>
      </w:r>
      <w:proofErr w:type="spellStart"/>
      <w:r w:rsidR="00C55D35" w:rsidRPr="003C6315">
        <w:rPr>
          <w:rFonts w:ascii="Times New Roman" w:hAnsi="Times New Roman" w:cs="Times New Roman"/>
          <w:sz w:val="24"/>
          <w:szCs w:val="24"/>
        </w:rPr>
        <w:t>tidak</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menduga</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keikutsertaannya</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dalam</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aksi</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menolak</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revisi</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U</w:t>
      </w:r>
      <w:r w:rsidR="00C6264E" w:rsidRPr="003C6315">
        <w:rPr>
          <w:rFonts w:ascii="Times New Roman" w:hAnsi="Times New Roman" w:cs="Times New Roman"/>
          <w:sz w:val="24"/>
          <w:szCs w:val="24"/>
        </w:rPr>
        <w:t>ndang-Undang</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Pilkada</w:t>
      </w:r>
      <w:proofErr w:type="spellEnd"/>
      <w:r w:rsidR="00C55D35" w:rsidRPr="003C6315">
        <w:rPr>
          <w:rFonts w:ascii="Times New Roman" w:hAnsi="Times New Roman" w:cs="Times New Roman"/>
          <w:sz w:val="24"/>
          <w:szCs w:val="24"/>
        </w:rPr>
        <w:t xml:space="preserve"> di Kota Bandung, Jawa Barat pada Kamis (22/08), </w:t>
      </w:r>
      <w:proofErr w:type="spellStart"/>
      <w:r w:rsidR="00C55D35" w:rsidRPr="003C6315">
        <w:rPr>
          <w:rFonts w:ascii="Times New Roman" w:hAnsi="Times New Roman" w:cs="Times New Roman"/>
          <w:sz w:val="24"/>
          <w:szCs w:val="24"/>
        </w:rPr>
        <w:t>harus</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dibayar</w:t>
      </w:r>
      <w:proofErr w:type="spellEnd"/>
      <w:r w:rsidR="00C55D35" w:rsidRPr="003C6315">
        <w:rPr>
          <w:rFonts w:ascii="Times New Roman" w:hAnsi="Times New Roman" w:cs="Times New Roman"/>
          <w:sz w:val="24"/>
          <w:szCs w:val="24"/>
        </w:rPr>
        <w:t xml:space="preserve"> mahal. Mata </w:t>
      </w:r>
      <w:proofErr w:type="spellStart"/>
      <w:r w:rsidR="00C55D35" w:rsidRPr="003C6315">
        <w:rPr>
          <w:rFonts w:ascii="Times New Roman" w:hAnsi="Times New Roman" w:cs="Times New Roman"/>
          <w:sz w:val="24"/>
          <w:szCs w:val="24"/>
        </w:rPr>
        <w:t>kiri</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mahasiswa</w:t>
      </w:r>
      <w:proofErr w:type="spellEnd"/>
      <w:r w:rsidR="00C55D35" w:rsidRPr="003C6315">
        <w:rPr>
          <w:rFonts w:ascii="Times New Roman" w:hAnsi="Times New Roman" w:cs="Times New Roman"/>
          <w:sz w:val="24"/>
          <w:szCs w:val="24"/>
        </w:rPr>
        <w:t xml:space="preserve"> semester lima Universitas Bale Bandung (</w:t>
      </w:r>
      <w:proofErr w:type="spellStart"/>
      <w:r w:rsidR="00C55D35" w:rsidRPr="003C6315">
        <w:rPr>
          <w:rFonts w:ascii="Times New Roman" w:hAnsi="Times New Roman" w:cs="Times New Roman"/>
          <w:sz w:val="24"/>
          <w:szCs w:val="24"/>
        </w:rPr>
        <w:t>Unibba</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ini</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rusak</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parah</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terkena</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lemparan</w:t>
      </w:r>
      <w:proofErr w:type="spellEnd"/>
      <w:r w:rsidR="00C55D35" w:rsidRPr="003C6315">
        <w:rPr>
          <w:rFonts w:ascii="Times New Roman" w:hAnsi="Times New Roman" w:cs="Times New Roman"/>
          <w:sz w:val="24"/>
          <w:szCs w:val="24"/>
        </w:rPr>
        <w:t xml:space="preserve"> batu. </w:t>
      </w:r>
      <w:proofErr w:type="spellStart"/>
      <w:r w:rsidR="00C55D35" w:rsidRPr="003C6315">
        <w:rPr>
          <w:rFonts w:ascii="Times New Roman" w:hAnsi="Times New Roman" w:cs="Times New Roman"/>
          <w:sz w:val="24"/>
          <w:szCs w:val="24"/>
        </w:rPr>
        <w:t>Ia</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mengeklaim</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lemparan</w:t>
      </w:r>
      <w:proofErr w:type="spellEnd"/>
      <w:r w:rsidR="00C55D35" w:rsidRPr="003C6315">
        <w:rPr>
          <w:rFonts w:ascii="Times New Roman" w:hAnsi="Times New Roman" w:cs="Times New Roman"/>
          <w:sz w:val="24"/>
          <w:szCs w:val="24"/>
        </w:rPr>
        <w:t xml:space="preserve"> batu </w:t>
      </w:r>
      <w:proofErr w:type="spellStart"/>
      <w:r w:rsidR="00C55D35" w:rsidRPr="003C6315">
        <w:rPr>
          <w:rFonts w:ascii="Times New Roman" w:hAnsi="Times New Roman" w:cs="Times New Roman"/>
          <w:sz w:val="24"/>
          <w:szCs w:val="24"/>
        </w:rPr>
        <w:t>itu</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datang</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dari</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arah</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barisan</w:t>
      </w:r>
      <w:proofErr w:type="spellEnd"/>
      <w:r w:rsidR="00C55D35" w:rsidRPr="003C6315">
        <w:rPr>
          <w:rFonts w:ascii="Times New Roman" w:hAnsi="Times New Roman" w:cs="Times New Roman"/>
          <w:sz w:val="24"/>
          <w:szCs w:val="24"/>
        </w:rPr>
        <w:t xml:space="preserve"> </w:t>
      </w:r>
      <w:proofErr w:type="spellStart"/>
      <w:r w:rsidR="00C55D35" w:rsidRPr="003C6315">
        <w:rPr>
          <w:rFonts w:ascii="Times New Roman" w:hAnsi="Times New Roman" w:cs="Times New Roman"/>
          <w:sz w:val="24"/>
          <w:szCs w:val="24"/>
        </w:rPr>
        <w:t>polisi</w:t>
      </w:r>
      <w:proofErr w:type="spellEnd"/>
      <w:r w:rsidR="00C55D35" w:rsidRPr="003C6315">
        <w:rPr>
          <w:rFonts w:ascii="Times New Roman" w:hAnsi="Times New Roman" w:cs="Times New Roman"/>
          <w:sz w:val="24"/>
          <w:szCs w:val="24"/>
        </w:rPr>
        <w:t>.</w:t>
      </w:r>
      <w:r w:rsidR="00C55D35" w:rsidRPr="0027064E">
        <w:rPr>
          <w:rStyle w:val="FootnoteReference"/>
          <w:rFonts w:ascii="Times New Roman" w:hAnsi="Times New Roman" w:cs="Times New Roman"/>
          <w:sz w:val="24"/>
          <w:szCs w:val="24"/>
        </w:rPr>
        <w:footnoteReference w:id="9"/>
      </w:r>
    </w:p>
    <w:p w14:paraId="1FC6C7D4" w14:textId="3ABBE7F1" w:rsidR="000150BB" w:rsidRDefault="000150BB" w:rsidP="00B810F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00BD565C">
        <w:rPr>
          <w:rFonts w:ascii="Times New Roman" w:hAnsi="Times New Roman" w:cs="Times New Roman"/>
          <w:sz w:val="24"/>
          <w:szCs w:val="24"/>
        </w:rPr>
        <w:t xml:space="preserve">Ketika </w:t>
      </w:r>
      <w:proofErr w:type="spellStart"/>
      <w:r w:rsidR="00BD565C">
        <w:rPr>
          <w:rFonts w:ascii="Times New Roman" w:hAnsi="Times New Roman" w:cs="Times New Roman"/>
          <w:sz w:val="24"/>
          <w:szCs w:val="24"/>
        </w:rPr>
        <w:t>aparat</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kepolis</w:t>
      </w:r>
      <w:r w:rsidR="00E56B8F">
        <w:rPr>
          <w:rFonts w:ascii="Times New Roman" w:hAnsi="Times New Roman" w:cs="Times New Roman"/>
          <w:sz w:val="24"/>
          <w:szCs w:val="24"/>
        </w:rPr>
        <w:t>i</w:t>
      </w:r>
      <w:r w:rsidR="00BD565C">
        <w:rPr>
          <w:rFonts w:ascii="Times New Roman" w:hAnsi="Times New Roman" w:cs="Times New Roman"/>
          <w:sz w:val="24"/>
          <w:szCs w:val="24"/>
        </w:rPr>
        <w:t>an</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melakukan</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penangkapan</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secara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paksa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kepada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warga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desa</w:t>
      </w:r>
      <w:proofErr w:type="spellEnd"/>
      <w:r w:rsidR="00BD565C">
        <w:rPr>
          <w:rFonts w:ascii="Times New Roman" w:hAnsi="Times New Roman" w:cs="Times New Roman"/>
          <w:sz w:val="24"/>
          <w:szCs w:val="24"/>
        </w:rPr>
        <w:t xml:space="preserve"> Wadas yang Tengah </w:t>
      </w:r>
      <w:proofErr w:type="spellStart"/>
      <w:r w:rsidR="00BD565C">
        <w:rPr>
          <w:rFonts w:ascii="Times New Roman" w:hAnsi="Times New Roman" w:cs="Times New Roman"/>
          <w:sz w:val="24"/>
          <w:szCs w:val="24"/>
        </w:rPr>
        <w:t>menggelar</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istighosah</w:t>
      </w:r>
      <w:proofErr w:type="spellEnd"/>
      <w:r w:rsidR="00BD565C">
        <w:rPr>
          <w:rFonts w:ascii="Times New Roman" w:hAnsi="Times New Roman" w:cs="Times New Roman"/>
          <w:sz w:val="24"/>
          <w:szCs w:val="24"/>
        </w:rPr>
        <w:t xml:space="preserve"> dan </w:t>
      </w:r>
      <w:proofErr w:type="spellStart"/>
      <w:r w:rsidR="00BD565C">
        <w:rPr>
          <w:rFonts w:ascii="Times New Roman" w:hAnsi="Times New Roman" w:cs="Times New Roman"/>
          <w:sz w:val="24"/>
          <w:szCs w:val="24"/>
        </w:rPr>
        <w:t>doa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bersama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terkait</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perjuangan</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mereka</w:t>
      </w:r>
      <w:proofErr w:type="spellEnd"/>
      <w:r w:rsidR="00BD565C">
        <w:rPr>
          <w:rFonts w:ascii="Times New Roman" w:hAnsi="Times New Roman" w:cs="Times New Roman"/>
          <w:sz w:val="24"/>
          <w:szCs w:val="24"/>
        </w:rPr>
        <w:t xml:space="preserve"> yang </w:t>
      </w:r>
      <w:proofErr w:type="spellStart"/>
      <w:r w:rsidR="00BD565C">
        <w:rPr>
          <w:rFonts w:ascii="Times New Roman" w:hAnsi="Times New Roman" w:cs="Times New Roman"/>
          <w:sz w:val="24"/>
          <w:szCs w:val="24"/>
        </w:rPr>
        <w:t>menolak</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penambangan</w:t>
      </w:r>
      <w:proofErr w:type="spellEnd"/>
      <w:r w:rsidR="00BD565C">
        <w:rPr>
          <w:rFonts w:ascii="Times New Roman" w:hAnsi="Times New Roman" w:cs="Times New Roman"/>
          <w:sz w:val="24"/>
          <w:szCs w:val="24"/>
        </w:rPr>
        <w:t xml:space="preserve"> batu </w:t>
      </w:r>
      <w:proofErr w:type="spellStart"/>
      <w:r w:rsidR="00BD565C">
        <w:rPr>
          <w:rFonts w:ascii="Times New Roman" w:hAnsi="Times New Roman" w:cs="Times New Roman"/>
          <w:sz w:val="24"/>
          <w:szCs w:val="24"/>
        </w:rPr>
        <w:t>andesit</w:t>
      </w:r>
      <w:proofErr w:type="spellEnd"/>
      <w:r w:rsidR="00BD565C">
        <w:rPr>
          <w:rFonts w:ascii="Times New Roman" w:hAnsi="Times New Roman" w:cs="Times New Roman"/>
          <w:sz w:val="24"/>
          <w:szCs w:val="24"/>
        </w:rPr>
        <w:t xml:space="preserve">. Tindakan </w:t>
      </w:r>
      <w:proofErr w:type="spellStart"/>
      <w:r w:rsidR="00BD565C">
        <w:rPr>
          <w:rFonts w:ascii="Times New Roman" w:hAnsi="Times New Roman" w:cs="Times New Roman"/>
          <w:sz w:val="24"/>
          <w:szCs w:val="24"/>
        </w:rPr>
        <w:t>tersebut</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dilakukan</w:t>
      </w:r>
      <w:proofErr w:type="spellEnd"/>
      <w:r w:rsidR="00BD565C">
        <w:rPr>
          <w:rFonts w:ascii="Times New Roman" w:hAnsi="Times New Roman" w:cs="Times New Roman"/>
          <w:sz w:val="24"/>
          <w:szCs w:val="24"/>
        </w:rPr>
        <w:t xml:space="preserve"> oleh </w:t>
      </w:r>
      <w:proofErr w:type="spellStart"/>
      <w:r w:rsidR="00BD565C">
        <w:rPr>
          <w:rFonts w:ascii="Times New Roman" w:hAnsi="Times New Roman" w:cs="Times New Roman"/>
          <w:sz w:val="24"/>
          <w:szCs w:val="24"/>
        </w:rPr>
        <w:t>anggota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kepolisian</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tanpa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ada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dasar</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hukum</w:t>
      </w:r>
      <w:proofErr w:type="spellEnd"/>
      <w:r w:rsidR="00BD565C">
        <w:rPr>
          <w:rFonts w:ascii="Times New Roman" w:hAnsi="Times New Roman" w:cs="Times New Roman"/>
          <w:sz w:val="24"/>
          <w:szCs w:val="24"/>
        </w:rPr>
        <w:t xml:space="preserve"> yang </w:t>
      </w:r>
      <w:proofErr w:type="spellStart"/>
      <w:r w:rsidR="00BD565C">
        <w:rPr>
          <w:rFonts w:ascii="Times New Roman" w:hAnsi="Times New Roman" w:cs="Times New Roman"/>
          <w:sz w:val="24"/>
          <w:szCs w:val="24"/>
        </w:rPr>
        <w:t>digunakan</w:t>
      </w:r>
      <w:proofErr w:type="spellEnd"/>
      <w:r w:rsidR="00BD565C">
        <w:rPr>
          <w:rFonts w:ascii="Times New Roman" w:hAnsi="Times New Roman" w:cs="Times New Roman"/>
          <w:sz w:val="24"/>
          <w:szCs w:val="24"/>
        </w:rPr>
        <w:t xml:space="preserve"> oleh </w:t>
      </w:r>
      <w:proofErr w:type="spellStart"/>
      <w:r w:rsidR="00BD565C">
        <w:rPr>
          <w:rFonts w:ascii="Times New Roman" w:hAnsi="Times New Roman" w:cs="Times New Roman"/>
          <w:sz w:val="24"/>
          <w:szCs w:val="24"/>
        </w:rPr>
        <w:t>anggota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kepolisian</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teresbut</w:t>
      </w:r>
      <w:proofErr w:type="spellEnd"/>
      <w:r w:rsidR="00BD565C">
        <w:rPr>
          <w:rFonts w:ascii="Times New Roman" w:hAnsi="Times New Roman" w:cs="Times New Roman"/>
          <w:sz w:val="24"/>
          <w:szCs w:val="24"/>
        </w:rPr>
        <w:t xml:space="preserve"> dan juga </w:t>
      </w:r>
      <w:proofErr w:type="spellStart"/>
      <w:r w:rsidR="00BD565C">
        <w:rPr>
          <w:rFonts w:ascii="Times New Roman" w:hAnsi="Times New Roman" w:cs="Times New Roman"/>
          <w:sz w:val="24"/>
          <w:szCs w:val="24"/>
        </w:rPr>
        <w:t>tidak</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ada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unsur</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tindak</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pidana</w:t>
      </w:r>
      <w:proofErr w:type="spellEnd"/>
      <w:r w:rsidR="00BD565C">
        <w:rPr>
          <w:rFonts w:ascii="Times New Roman" w:hAnsi="Times New Roman" w:cs="Times New Roman"/>
          <w:sz w:val="24"/>
          <w:szCs w:val="24"/>
        </w:rPr>
        <w:t xml:space="preserve"> yang </w:t>
      </w:r>
      <w:proofErr w:type="spellStart"/>
      <w:r w:rsidR="00BD565C">
        <w:rPr>
          <w:rFonts w:ascii="Times New Roman" w:hAnsi="Times New Roman" w:cs="Times New Roman"/>
          <w:sz w:val="24"/>
          <w:szCs w:val="24"/>
        </w:rPr>
        <w:t>terpenuhi</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dari</w:t>
      </w:r>
      <w:proofErr w:type="spellEnd"/>
      <w:r w:rsidR="00BD565C">
        <w:rPr>
          <w:rFonts w:ascii="Times New Roman" w:hAnsi="Times New Roman" w:cs="Times New Roman"/>
          <w:sz w:val="24"/>
          <w:szCs w:val="24"/>
        </w:rPr>
        <w:t xml:space="preserve"> para </w:t>
      </w:r>
      <w:proofErr w:type="spellStart"/>
      <w:r w:rsidR="00BD565C">
        <w:rPr>
          <w:rFonts w:ascii="Times New Roman" w:hAnsi="Times New Roman" w:cs="Times New Roman"/>
          <w:sz w:val="24"/>
          <w:szCs w:val="24"/>
        </w:rPr>
        <w:t>warga</w:t>
      </w:r>
      <w:proofErr w:type="spellEnd"/>
      <w:r w:rsidR="00BD565C">
        <w:rPr>
          <w:rFonts w:ascii="Times New Roman" w:hAnsi="Times New Roman" w:cs="Times New Roman"/>
          <w:sz w:val="24"/>
          <w:szCs w:val="24"/>
        </w:rPr>
        <w:t xml:space="preserve"> </w:t>
      </w:r>
      <w:proofErr w:type="spellStart"/>
      <w:r w:rsidR="00BD565C">
        <w:rPr>
          <w:rFonts w:ascii="Times New Roman" w:hAnsi="Times New Roman" w:cs="Times New Roman"/>
          <w:sz w:val="24"/>
          <w:szCs w:val="24"/>
        </w:rPr>
        <w:t>desa</w:t>
      </w:r>
      <w:proofErr w:type="spellEnd"/>
      <w:r w:rsidR="00BD565C">
        <w:rPr>
          <w:rFonts w:ascii="Times New Roman" w:hAnsi="Times New Roman" w:cs="Times New Roman"/>
          <w:sz w:val="24"/>
          <w:szCs w:val="24"/>
        </w:rPr>
        <w:t xml:space="preserve"> Wadas </w:t>
      </w:r>
      <w:proofErr w:type="spellStart"/>
      <w:r w:rsidR="00BD565C">
        <w:rPr>
          <w:rFonts w:ascii="Times New Roman" w:hAnsi="Times New Roman" w:cs="Times New Roman"/>
          <w:sz w:val="24"/>
          <w:szCs w:val="24"/>
        </w:rPr>
        <w:t>tersebut</w:t>
      </w:r>
      <w:proofErr w:type="spellEnd"/>
      <w:r w:rsidR="00BD565C">
        <w:rPr>
          <w:rFonts w:ascii="Times New Roman" w:hAnsi="Times New Roman" w:cs="Times New Roman"/>
          <w:sz w:val="24"/>
          <w:szCs w:val="24"/>
        </w:rPr>
        <w:t>.</w:t>
      </w:r>
      <w:r w:rsidR="00BD565C">
        <w:rPr>
          <w:rStyle w:val="FootnoteReference"/>
          <w:rFonts w:ascii="Times New Roman" w:hAnsi="Times New Roman" w:cs="Times New Roman"/>
          <w:sz w:val="24"/>
          <w:szCs w:val="24"/>
        </w:rPr>
        <w:footnoteReference w:id="10"/>
      </w:r>
    </w:p>
    <w:p w14:paraId="1CAD64C1" w14:textId="4221EF71" w:rsidR="00841D09" w:rsidRPr="00B36BB0" w:rsidRDefault="00457778" w:rsidP="00B36BB0">
      <w:pPr>
        <w:pStyle w:val="ListParagraph"/>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di Kendari</w:t>
      </w:r>
      <w:r w:rsidR="002E7021">
        <w:rPr>
          <w:rFonts w:ascii="Times New Roman" w:hAnsi="Times New Roman" w:cs="Times New Roman"/>
          <w:sz w:val="24"/>
          <w:szCs w:val="24"/>
        </w:rPr>
        <w:t xml:space="preserve">, Sulawesi Tenggara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salah </w:t>
      </w:r>
      <w:proofErr w:type="spellStart"/>
      <w:r>
        <w:rPr>
          <w:rFonts w:ascii="Times New Roman" w:hAnsi="Times New Roman" w:cs="Times New Roman"/>
          <w:sz w:val="24"/>
          <w:szCs w:val="24"/>
        </w:rPr>
        <w:t>tembak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aparat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sidR="002E7021">
        <w:rPr>
          <w:rFonts w:ascii="Times New Roman" w:hAnsi="Times New Roman" w:cs="Times New Roman"/>
          <w:sz w:val="24"/>
          <w:szCs w:val="24"/>
        </w:rPr>
        <w:t xml:space="preserve"> yang pada </w:t>
      </w:r>
      <w:proofErr w:type="spellStart"/>
      <w:r w:rsidR="002E7021">
        <w:rPr>
          <w:rFonts w:ascii="Times New Roman" w:hAnsi="Times New Roman" w:cs="Times New Roman"/>
          <w:sz w:val="24"/>
          <w:szCs w:val="24"/>
        </w:rPr>
        <w:t>saat</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itu</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akan</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menangkap</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pelaku</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pengedaran</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narkoba</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akan</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tetapi</w:t>
      </w:r>
      <w:proofErr w:type="spellEnd"/>
      <w:r w:rsidR="002E7021">
        <w:rPr>
          <w:rFonts w:ascii="Times New Roman" w:hAnsi="Times New Roman" w:cs="Times New Roman"/>
          <w:sz w:val="24"/>
          <w:szCs w:val="24"/>
        </w:rPr>
        <w:t xml:space="preserve"> korban yang </w:t>
      </w:r>
      <w:proofErr w:type="spellStart"/>
      <w:r w:rsidR="002E7021">
        <w:rPr>
          <w:rFonts w:ascii="Times New Roman" w:hAnsi="Times New Roman" w:cs="Times New Roman"/>
          <w:sz w:val="24"/>
          <w:szCs w:val="24"/>
        </w:rPr>
        <w:t>sedang</w:t>
      </w:r>
      <w:proofErr w:type="spellEnd"/>
      <w:r w:rsidR="002E7021">
        <w:rPr>
          <w:rFonts w:ascii="Times New Roman" w:hAnsi="Times New Roman" w:cs="Times New Roman"/>
          <w:sz w:val="24"/>
          <w:szCs w:val="24"/>
        </w:rPr>
        <w:t xml:space="preserve"> duduk di </w:t>
      </w:r>
      <w:proofErr w:type="spellStart"/>
      <w:r w:rsidR="002E7021">
        <w:rPr>
          <w:rFonts w:ascii="Times New Roman" w:hAnsi="Times New Roman" w:cs="Times New Roman"/>
          <w:sz w:val="24"/>
          <w:szCs w:val="24"/>
        </w:rPr>
        <w:t>dalam</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mobil</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bersama</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terduga</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pelaku</w:t>
      </w:r>
      <w:proofErr w:type="spellEnd"/>
      <w:r w:rsidR="002E7021">
        <w:rPr>
          <w:rFonts w:ascii="Times New Roman" w:hAnsi="Times New Roman" w:cs="Times New Roman"/>
          <w:sz w:val="24"/>
          <w:szCs w:val="24"/>
        </w:rPr>
        <w:t xml:space="preserve"> yang </w:t>
      </w:r>
      <w:proofErr w:type="spellStart"/>
      <w:r w:rsidR="002E7021">
        <w:rPr>
          <w:rFonts w:ascii="Times New Roman" w:hAnsi="Times New Roman" w:cs="Times New Roman"/>
          <w:sz w:val="24"/>
          <w:szCs w:val="24"/>
        </w:rPr>
        <w:t>terparkir</w:t>
      </w:r>
      <w:proofErr w:type="spellEnd"/>
      <w:r w:rsidR="002E7021">
        <w:rPr>
          <w:rFonts w:ascii="Times New Roman" w:hAnsi="Times New Roman" w:cs="Times New Roman"/>
          <w:sz w:val="24"/>
          <w:szCs w:val="24"/>
        </w:rPr>
        <w:t xml:space="preserve"> di </w:t>
      </w:r>
      <w:proofErr w:type="spellStart"/>
      <w:r w:rsidR="002E7021">
        <w:rPr>
          <w:rFonts w:ascii="Times New Roman" w:hAnsi="Times New Roman" w:cs="Times New Roman"/>
          <w:sz w:val="24"/>
          <w:szCs w:val="24"/>
        </w:rPr>
        <w:t>depan</w:t>
      </w:r>
      <w:proofErr w:type="spellEnd"/>
      <w:r w:rsidR="002E7021">
        <w:rPr>
          <w:rFonts w:ascii="Times New Roman" w:hAnsi="Times New Roman" w:cs="Times New Roman"/>
          <w:sz w:val="24"/>
          <w:szCs w:val="24"/>
        </w:rPr>
        <w:t xml:space="preserve"> Mako </w:t>
      </w:r>
      <w:proofErr w:type="spellStart"/>
      <w:r w:rsidR="002E7021">
        <w:rPr>
          <w:rFonts w:ascii="Times New Roman" w:hAnsi="Times New Roman" w:cs="Times New Roman"/>
          <w:sz w:val="24"/>
          <w:szCs w:val="24"/>
        </w:rPr>
        <w:t>Brimob</w:t>
      </w:r>
      <w:proofErr w:type="spellEnd"/>
      <w:r w:rsidR="002E7021">
        <w:rPr>
          <w:rFonts w:ascii="Times New Roman" w:hAnsi="Times New Roman" w:cs="Times New Roman"/>
          <w:sz w:val="24"/>
          <w:szCs w:val="24"/>
        </w:rPr>
        <w:t xml:space="preserve">, korban yang </w:t>
      </w:r>
      <w:proofErr w:type="spellStart"/>
      <w:r w:rsidR="002E7021">
        <w:rPr>
          <w:rFonts w:ascii="Times New Roman" w:hAnsi="Times New Roman" w:cs="Times New Roman"/>
          <w:sz w:val="24"/>
          <w:szCs w:val="24"/>
        </w:rPr>
        <w:t>tidak</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tahu</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apa-apa</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ditembak</w:t>
      </w:r>
      <w:proofErr w:type="spellEnd"/>
      <w:r w:rsidR="002E7021">
        <w:rPr>
          <w:rFonts w:ascii="Times New Roman" w:hAnsi="Times New Roman" w:cs="Times New Roman"/>
          <w:sz w:val="24"/>
          <w:szCs w:val="24"/>
        </w:rPr>
        <w:t xml:space="preserve"> oleh </w:t>
      </w:r>
      <w:proofErr w:type="spellStart"/>
      <w:r w:rsidR="002E7021">
        <w:rPr>
          <w:rFonts w:ascii="Times New Roman" w:hAnsi="Times New Roman" w:cs="Times New Roman"/>
          <w:sz w:val="24"/>
          <w:szCs w:val="24"/>
        </w:rPr>
        <w:t>anggota</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Ditresnarkoba</w:t>
      </w:r>
      <w:proofErr w:type="spellEnd"/>
      <w:r w:rsidR="002E7021">
        <w:rPr>
          <w:rFonts w:ascii="Times New Roman" w:hAnsi="Times New Roman" w:cs="Times New Roman"/>
          <w:sz w:val="24"/>
          <w:szCs w:val="24"/>
        </w:rPr>
        <w:t xml:space="preserve"> Polda Sulawesi Tenggara </w:t>
      </w:r>
      <w:proofErr w:type="spellStart"/>
      <w:r w:rsidR="002E7021">
        <w:rPr>
          <w:rFonts w:ascii="Times New Roman" w:hAnsi="Times New Roman" w:cs="Times New Roman"/>
          <w:sz w:val="24"/>
          <w:szCs w:val="24"/>
        </w:rPr>
        <w:t>sehingga</w:t>
      </w:r>
      <w:proofErr w:type="spellEnd"/>
      <w:r w:rsidR="002E7021">
        <w:rPr>
          <w:rFonts w:ascii="Times New Roman" w:hAnsi="Times New Roman" w:cs="Times New Roman"/>
          <w:sz w:val="24"/>
          <w:szCs w:val="24"/>
        </w:rPr>
        <w:t xml:space="preserve"> korban pun </w:t>
      </w:r>
      <w:proofErr w:type="spellStart"/>
      <w:r w:rsidR="002E7021">
        <w:rPr>
          <w:rFonts w:ascii="Times New Roman" w:hAnsi="Times New Roman" w:cs="Times New Roman"/>
          <w:sz w:val="24"/>
          <w:szCs w:val="24"/>
        </w:rPr>
        <w:t>terluka</w:t>
      </w:r>
      <w:proofErr w:type="spellEnd"/>
      <w:r w:rsidR="002E7021">
        <w:rPr>
          <w:rFonts w:ascii="Times New Roman" w:hAnsi="Times New Roman" w:cs="Times New Roman"/>
          <w:sz w:val="24"/>
          <w:szCs w:val="24"/>
        </w:rPr>
        <w:t xml:space="preserve"> dan </w:t>
      </w:r>
      <w:proofErr w:type="spellStart"/>
      <w:r w:rsidR="002E7021">
        <w:rPr>
          <w:rFonts w:ascii="Times New Roman" w:hAnsi="Times New Roman" w:cs="Times New Roman"/>
          <w:sz w:val="24"/>
          <w:szCs w:val="24"/>
        </w:rPr>
        <w:t>langsung</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dilarikan</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ke</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rumah</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sakit</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terdekat</w:t>
      </w:r>
      <w:proofErr w:type="spellEnd"/>
      <w:r w:rsidR="002E7021">
        <w:rPr>
          <w:rFonts w:ascii="Times New Roman" w:hAnsi="Times New Roman" w:cs="Times New Roman"/>
          <w:sz w:val="24"/>
          <w:szCs w:val="24"/>
        </w:rPr>
        <w:t>.</w:t>
      </w:r>
      <w:r w:rsidR="002E7021">
        <w:rPr>
          <w:rStyle w:val="FootnoteReference"/>
          <w:rFonts w:ascii="Times New Roman" w:hAnsi="Times New Roman" w:cs="Times New Roman"/>
          <w:sz w:val="24"/>
          <w:szCs w:val="24"/>
        </w:rPr>
        <w:footnoteReference w:id="11"/>
      </w:r>
    </w:p>
    <w:p w14:paraId="52AB1A80" w14:textId="62D4E6F6" w:rsidR="00573E10" w:rsidRPr="0027064E" w:rsidRDefault="00573E10" w:rsidP="00573E10">
      <w:pPr>
        <w:pStyle w:val="ListParagraph"/>
        <w:spacing w:line="480" w:lineRule="auto"/>
        <w:ind w:firstLine="720"/>
        <w:jc w:val="both"/>
        <w:rPr>
          <w:rFonts w:ascii="Times New Roman" w:hAnsi="Times New Roman" w:cs="Times New Roman"/>
          <w:sz w:val="24"/>
          <w:szCs w:val="24"/>
        </w:rPr>
      </w:pPr>
      <w:proofErr w:type="spellStart"/>
      <w:r w:rsidRPr="0027064E">
        <w:rPr>
          <w:rFonts w:ascii="Times New Roman" w:hAnsi="Times New Roman" w:cs="Times New Roman"/>
          <w:sz w:val="24"/>
          <w:szCs w:val="24"/>
        </w:rPr>
        <w:t>Meskipun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0094650B" w:rsidRPr="0027064E">
        <w:rPr>
          <w:rFonts w:ascii="Times New Roman" w:hAnsi="Times New Roman" w:cs="Times New Roman"/>
          <w:sz w:val="24"/>
          <w:szCs w:val="24"/>
        </w:rPr>
        <w:t xml:space="preserve"> </w:t>
      </w:r>
      <w:proofErr w:type="spellStart"/>
      <w:r w:rsidR="0094650B" w:rsidRPr="0027064E">
        <w:rPr>
          <w:rFonts w:ascii="Times New Roman" w:hAnsi="Times New Roman" w:cs="Times New Roman"/>
          <w:sz w:val="24"/>
          <w:szCs w:val="24"/>
        </w:rPr>
        <w:t>atau</w:t>
      </w:r>
      <w:proofErr w:type="spellEnd"/>
      <w:r w:rsidR="0094650B" w:rsidRPr="0027064E">
        <w:rPr>
          <w:rFonts w:ascii="Times New Roman" w:hAnsi="Times New Roman" w:cs="Times New Roman"/>
          <w:sz w:val="24"/>
          <w:szCs w:val="24"/>
        </w:rPr>
        <w:t xml:space="preserve"> </w:t>
      </w:r>
      <w:proofErr w:type="spellStart"/>
      <w:r w:rsidR="0094650B" w:rsidRPr="0027064E">
        <w:rPr>
          <w:rFonts w:ascii="Times New Roman" w:hAnsi="Times New Roman" w:cs="Times New Roman"/>
          <w:sz w:val="24"/>
          <w:szCs w:val="24"/>
        </w:rPr>
        <w:t>perbuatan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0094650B" w:rsidRPr="0027064E">
        <w:rPr>
          <w:rFonts w:ascii="Times New Roman" w:hAnsi="Times New Roman" w:cs="Times New Roman"/>
          <w:sz w:val="24"/>
          <w:szCs w:val="24"/>
        </w:rPr>
        <w:t>ini</w:t>
      </w:r>
      <w:proofErr w:type="spellEnd"/>
      <w:r w:rsidR="0094650B" w:rsidRPr="0027064E">
        <w:rPr>
          <w:rFonts w:ascii="Times New Roman" w:hAnsi="Times New Roman" w:cs="Times New Roman"/>
          <w:sz w:val="24"/>
          <w:szCs w:val="24"/>
        </w:rPr>
        <w:t xml:space="preserve"> </w:t>
      </w:r>
      <w:proofErr w:type="spellStart"/>
      <w:r w:rsidR="0094650B" w:rsidRPr="0027064E">
        <w:rPr>
          <w:rFonts w:ascii="Times New Roman" w:hAnsi="Times New Roman" w:cs="Times New Roman"/>
          <w:sz w:val="24"/>
          <w:szCs w:val="24"/>
        </w:rPr>
        <w:t>terkada</w:t>
      </w:r>
      <w:r w:rsidR="00FC24F1" w:rsidRPr="0027064E">
        <w:rPr>
          <w:rFonts w:ascii="Times New Roman" w:hAnsi="Times New Roman" w:cs="Times New Roman"/>
          <w:sz w:val="24"/>
          <w:szCs w:val="24"/>
        </w:rPr>
        <w:t>n</w:t>
      </w:r>
      <w:r w:rsidR="0094650B" w:rsidRPr="0027064E">
        <w:rPr>
          <w:rFonts w:ascii="Times New Roman" w:hAnsi="Times New Roman" w:cs="Times New Roman"/>
          <w:sz w:val="24"/>
          <w:szCs w:val="24"/>
        </w:rPr>
        <w:t>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diperlukan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menjaga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keamanan</w:t>
      </w:r>
      <w:proofErr w:type="spellEnd"/>
      <w:r w:rsidRPr="0027064E">
        <w:rPr>
          <w:rFonts w:ascii="Times New Roman" w:hAnsi="Times New Roman" w:cs="Times New Roman"/>
          <w:sz w:val="24"/>
          <w:szCs w:val="24"/>
        </w:rPr>
        <w:t xml:space="preserve">, </w:t>
      </w:r>
      <w:proofErr w:type="spellStart"/>
      <w:r w:rsidR="0094650B"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kekerasan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berlebihan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atau</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tidak</w:t>
      </w:r>
      <w:proofErr w:type="spellEnd"/>
      <w:r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sesuai</w:t>
      </w:r>
      <w:proofErr w:type="spellEnd"/>
      <w:r w:rsidR="00E4328C"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dengan</w:t>
      </w:r>
      <w:proofErr w:type="spellEnd"/>
      <w:r w:rsidR="00E4328C"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prosedur</w:t>
      </w:r>
      <w:proofErr w:type="spellEnd"/>
      <w:r w:rsidRPr="0027064E">
        <w:rPr>
          <w:rFonts w:ascii="Times New Roman" w:hAnsi="Times New Roman" w:cs="Times New Roman"/>
          <w:sz w:val="24"/>
          <w:szCs w:val="24"/>
        </w:rPr>
        <w:t xml:space="preserve"> oleh </w:t>
      </w:r>
      <w:proofErr w:type="spellStart"/>
      <w:r w:rsidRPr="0027064E">
        <w:rPr>
          <w:rFonts w:ascii="Times New Roman" w:hAnsi="Times New Roman" w:cs="Times New Roman"/>
          <w:sz w:val="24"/>
          <w:szCs w:val="24"/>
        </w:rPr>
        <w:t>aparat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dapat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menimbulkan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berbagai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masalah</w:t>
      </w:r>
      <w:proofErr w:type="spellEnd"/>
      <w:r w:rsidRPr="0027064E">
        <w:rPr>
          <w:rFonts w:ascii="Times New Roman" w:hAnsi="Times New Roman" w:cs="Times New Roman"/>
          <w:sz w:val="24"/>
          <w:szCs w:val="24"/>
        </w:rPr>
        <w:t xml:space="preserve">. Salah </w:t>
      </w:r>
      <w:proofErr w:type="spellStart"/>
      <w:r w:rsidRPr="0027064E">
        <w:rPr>
          <w:rFonts w:ascii="Times New Roman" w:hAnsi="Times New Roman" w:cs="Times New Roman"/>
          <w:sz w:val="24"/>
          <w:szCs w:val="24"/>
        </w:rPr>
        <w:t>satu</w:t>
      </w:r>
      <w:proofErr w:type="spellEnd"/>
      <w:r w:rsidRPr="0027064E">
        <w:rPr>
          <w:rFonts w:ascii="Times New Roman" w:hAnsi="Times New Roman" w:cs="Times New Roman"/>
          <w:sz w:val="24"/>
          <w:szCs w:val="24"/>
        </w:rPr>
        <w:t xml:space="preserve"> </w:t>
      </w:r>
      <w:proofErr w:type="spellStart"/>
      <w:r w:rsidR="00FC24F1" w:rsidRPr="0027064E">
        <w:rPr>
          <w:rFonts w:ascii="Times New Roman" w:hAnsi="Times New Roman" w:cs="Times New Roman"/>
          <w:sz w:val="24"/>
          <w:szCs w:val="24"/>
        </w:rPr>
        <w:t>per</w:t>
      </w:r>
      <w:r w:rsidRPr="0027064E">
        <w:rPr>
          <w:rFonts w:ascii="Times New Roman" w:hAnsi="Times New Roman" w:cs="Times New Roman"/>
          <w:sz w:val="24"/>
          <w:szCs w:val="24"/>
        </w:rPr>
        <w:t>masalah</w:t>
      </w:r>
      <w:r w:rsidR="00FC24F1" w:rsidRPr="0027064E">
        <w:rPr>
          <w:rFonts w:ascii="Times New Roman" w:hAnsi="Times New Roman" w:cs="Times New Roman"/>
          <w:sz w:val="24"/>
          <w:szCs w:val="24"/>
        </w:rPr>
        <w:t>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utama</w:t>
      </w:r>
      <w:proofErr w:type="spellEnd"/>
      <w:r w:rsidRPr="0027064E">
        <w:rPr>
          <w:rFonts w:ascii="Times New Roman" w:hAnsi="Times New Roman" w:cs="Times New Roman"/>
          <w:sz w:val="24"/>
          <w:szCs w:val="24"/>
        </w:rPr>
        <w:t xml:space="preserve"> </w:t>
      </w:r>
      <w:proofErr w:type="spellStart"/>
      <w:r w:rsidR="00FC24F1" w:rsidRPr="0027064E">
        <w:rPr>
          <w:rFonts w:ascii="Times New Roman" w:hAnsi="Times New Roman" w:cs="Times New Roman"/>
          <w:sz w:val="24"/>
          <w:szCs w:val="24"/>
        </w:rPr>
        <w:t>adalah</w:t>
      </w:r>
      <w:proofErr w:type="spellEnd"/>
      <w:r w:rsidR="00FC24F1" w:rsidRPr="0027064E">
        <w:rPr>
          <w:rFonts w:ascii="Times New Roman" w:hAnsi="Times New Roman" w:cs="Times New Roman"/>
          <w:sz w:val="24"/>
          <w:szCs w:val="24"/>
        </w:rPr>
        <w:t xml:space="preserve"> </w:t>
      </w:r>
      <w:proofErr w:type="spellStart"/>
      <w:r w:rsidR="00FC24F1" w:rsidRPr="0027064E">
        <w:rPr>
          <w:rFonts w:ascii="Times New Roman" w:hAnsi="Times New Roman" w:cs="Times New Roman"/>
          <w:sz w:val="24"/>
          <w:szCs w:val="24"/>
        </w:rPr>
        <w:t>munculnya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potensi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pelanggaran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asasi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manusia</w:t>
      </w:r>
      <w:proofErr w:type="spellEnd"/>
      <w:r w:rsidRPr="0027064E">
        <w:rPr>
          <w:rFonts w:ascii="Times New Roman" w:hAnsi="Times New Roman" w:cs="Times New Roman"/>
          <w:sz w:val="24"/>
          <w:szCs w:val="24"/>
        </w:rPr>
        <w:t xml:space="preserve"> (HAM) dan </w:t>
      </w:r>
      <w:proofErr w:type="spellStart"/>
      <w:r w:rsidRPr="0027064E">
        <w:rPr>
          <w:rFonts w:ascii="Times New Roman" w:hAnsi="Times New Roman" w:cs="Times New Roman"/>
          <w:sz w:val="24"/>
          <w:szCs w:val="24"/>
        </w:rPr>
        <w:t>penyalahgunaan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wewenang</w:t>
      </w:r>
      <w:proofErr w:type="spellEnd"/>
      <w:r w:rsidRPr="0027064E">
        <w:rPr>
          <w:rFonts w:ascii="Times New Roman" w:hAnsi="Times New Roman" w:cs="Times New Roman"/>
          <w:sz w:val="24"/>
          <w:szCs w:val="24"/>
        </w:rPr>
        <w:t xml:space="preserve"> oleh </w:t>
      </w:r>
      <w:proofErr w:type="spellStart"/>
      <w:r w:rsidRPr="0027064E">
        <w:rPr>
          <w:rFonts w:ascii="Times New Roman" w:hAnsi="Times New Roman" w:cs="Times New Roman"/>
          <w:sz w:val="24"/>
          <w:szCs w:val="24"/>
        </w:rPr>
        <w:t>aparat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kepolisian</w:t>
      </w:r>
      <w:proofErr w:type="spellEnd"/>
      <w:r w:rsidR="00E4328C" w:rsidRPr="0027064E">
        <w:rPr>
          <w:rFonts w:ascii="Times New Roman" w:hAnsi="Times New Roman" w:cs="Times New Roman"/>
          <w:sz w:val="24"/>
          <w:szCs w:val="24"/>
        </w:rPr>
        <w:t xml:space="preserve"> yang </w:t>
      </w:r>
      <w:proofErr w:type="spellStart"/>
      <w:r w:rsidR="00E4328C" w:rsidRPr="0027064E">
        <w:rPr>
          <w:rFonts w:ascii="Times New Roman" w:hAnsi="Times New Roman" w:cs="Times New Roman"/>
          <w:sz w:val="24"/>
          <w:szCs w:val="24"/>
        </w:rPr>
        <w:t>berujung</w:t>
      </w:r>
      <w:proofErr w:type="spellEnd"/>
      <w:r w:rsidR="00E4328C"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terjadinya</w:t>
      </w:r>
      <w:proofErr w:type="spellEnd"/>
      <w:r w:rsidR="00E4328C"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tindak</w:t>
      </w:r>
      <w:proofErr w:type="spellEnd"/>
      <w:r w:rsidR="00E4328C"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pidana</w:t>
      </w:r>
      <w:proofErr w:type="spellEnd"/>
      <w:r w:rsidR="00E4328C" w:rsidRPr="0027064E">
        <w:rPr>
          <w:rFonts w:ascii="Times New Roman" w:hAnsi="Times New Roman" w:cs="Times New Roman"/>
          <w:sz w:val="24"/>
          <w:szCs w:val="24"/>
        </w:rPr>
        <w:t xml:space="preserve"> oleh </w:t>
      </w:r>
      <w:proofErr w:type="spellStart"/>
      <w:r w:rsidR="00E4328C" w:rsidRPr="0027064E">
        <w:rPr>
          <w:rFonts w:ascii="Times New Roman" w:hAnsi="Times New Roman" w:cs="Times New Roman"/>
          <w:sz w:val="24"/>
          <w:szCs w:val="24"/>
        </w:rPr>
        <w:t>aparat</w:t>
      </w:r>
      <w:proofErr w:type="spellEnd"/>
      <w:r w:rsidR="00E4328C"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kepolisian</w:t>
      </w:r>
      <w:proofErr w:type="spellEnd"/>
      <w:r w:rsidR="00E4328C"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itu</w:t>
      </w:r>
      <w:proofErr w:type="spellEnd"/>
      <w:r w:rsidR="00E4328C" w:rsidRPr="0027064E">
        <w:rPr>
          <w:rFonts w:ascii="Times New Roman" w:hAnsi="Times New Roman" w:cs="Times New Roman"/>
          <w:sz w:val="24"/>
          <w:szCs w:val="24"/>
        </w:rPr>
        <w:t xml:space="preserve"> </w:t>
      </w:r>
      <w:proofErr w:type="spellStart"/>
      <w:r w:rsidR="00E4328C" w:rsidRPr="0027064E">
        <w:rPr>
          <w:rFonts w:ascii="Times New Roman" w:hAnsi="Times New Roman" w:cs="Times New Roman"/>
          <w:sz w:val="24"/>
          <w:szCs w:val="24"/>
        </w:rPr>
        <w:t>sendiri</w:t>
      </w:r>
      <w:proofErr w:type="spellEnd"/>
      <w:r w:rsidRPr="0027064E">
        <w:rPr>
          <w:rFonts w:ascii="Times New Roman" w:hAnsi="Times New Roman" w:cs="Times New Roman"/>
          <w:sz w:val="24"/>
          <w:szCs w:val="24"/>
        </w:rPr>
        <w:t>.</w:t>
      </w:r>
      <w:r w:rsidR="00E4328C" w:rsidRPr="0027064E">
        <w:rPr>
          <w:rStyle w:val="FootnoteReference"/>
          <w:rFonts w:ascii="Times New Roman" w:hAnsi="Times New Roman" w:cs="Times New Roman"/>
          <w:sz w:val="24"/>
          <w:szCs w:val="24"/>
        </w:rPr>
        <w:footnoteReference w:id="12"/>
      </w:r>
    </w:p>
    <w:p w14:paraId="5B1B7127" w14:textId="09B97CEC" w:rsidR="00FC24F1" w:rsidRPr="0027064E" w:rsidRDefault="00573E10" w:rsidP="00573E10">
      <w:pPr>
        <w:pStyle w:val="ListParagraph"/>
        <w:spacing w:line="480" w:lineRule="auto"/>
        <w:ind w:firstLine="720"/>
        <w:jc w:val="both"/>
        <w:rPr>
          <w:rFonts w:ascii="Times New Roman" w:hAnsi="Times New Roman" w:cs="Times New Roman"/>
          <w:sz w:val="24"/>
          <w:szCs w:val="24"/>
        </w:rPr>
      </w:pPr>
      <w:bookmarkStart w:id="18" w:name="_Hlk188555371"/>
      <w:r w:rsidRPr="0027064E">
        <w:rPr>
          <w:rFonts w:ascii="Times New Roman" w:hAnsi="Times New Roman" w:cs="Times New Roman"/>
          <w:sz w:val="24"/>
          <w:szCs w:val="24"/>
        </w:rPr>
        <w:t xml:space="preserve">Selain </w:t>
      </w:r>
      <w:proofErr w:type="spellStart"/>
      <w:r w:rsidRPr="0027064E">
        <w:rPr>
          <w:rFonts w:ascii="Times New Roman" w:hAnsi="Times New Roman" w:cs="Times New Roman"/>
          <w:sz w:val="24"/>
          <w:szCs w:val="24"/>
        </w:rPr>
        <w:t>itu</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tidak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terukur</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dapat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merusak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citra</w:t>
      </w:r>
      <w:proofErr w:type="spellEnd"/>
      <w:r w:rsidRPr="0027064E">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00EA5FF8" w:rsidRPr="0027064E">
        <w:rPr>
          <w:rFonts w:ascii="Times New Roman" w:hAnsi="Times New Roman" w:cs="Times New Roman"/>
          <w:sz w:val="24"/>
          <w:szCs w:val="24"/>
        </w:rPr>
        <w:t xml:space="preserve"> </w:t>
      </w:r>
      <w:r w:rsidRPr="0027064E">
        <w:rPr>
          <w:rFonts w:ascii="Times New Roman" w:hAnsi="Times New Roman" w:cs="Times New Roman"/>
          <w:sz w:val="24"/>
          <w:szCs w:val="24"/>
        </w:rPr>
        <w:t xml:space="preserve">di </w:t>
      </w:r>
      <w:proofErr w:type="spellStart"/>
      <w:r w:rsidRPr="0027064E">
        <w:rPr>
          <w:rFonts w:ascii="Times New Roman" w:hAnsi="Times New Roman" w:cs="Times New Roman"/>
          <w:sz w:val="24"/>
          <w:szCs w:val="24"/>
        </w:rPr>
        <w:t>mata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menurunkan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kepercayaan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publik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terhadap</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institusi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Hal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dapat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mengakibatkan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ketidakpuasan</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ketidak</w:t>
      </w:r>
      <w:proofErr w:type="spellEnd"/>
      <w:r w:rsidR="00DA4F35"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percayaan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terhadap</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penegakan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yang pada </w:t>
      </w:r>
      <w:proofErr w:type="spellStart"/>
      <w:r w:rsidRPr="0027064E">
        <w:rPr>
          <w:rFonts w:ascii="Times New Roman" w:hAnsi="Times New Roman" w:cs="Times New Roman"/>
          <w:sz w:val="24"/>
          <w:szCs w:val="24"/>
        </w:rPr>
        <w:t>gilirannya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dapat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memicu</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konflik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sosial</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memperburuk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situasi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keamanan</w:t>
      </w:r>
      <w:proofErr w:type="spellEnd"/>
      <w:r w:rsidRPr="0027064E">
        <w:rPr>
          <w:rFonts w:ascii="Times New Roman" w:hAnsi="Times New Roman" w:cs="Times New Roman"/>
          <w:sz w:val="24"/>
          <w:szCs w:val="24"/>
        </w:rPr>
        <w:t>.</w:t>
      </w:r>
    </w:p>
    <w:p w14:paraId="14E91225" w14:textId="39333698" w:rsidR="00E1758C" w:rsidRDefault="00790F78" w:rsidP="00E1758C">
      <w:pPr>
        <w:pStyle w:val="ListParagraph"/>
        <w:spacing w:line="480" w:lineRule="auto"/>
        <w:ind w:firstLine="720"/>
        <w:jc w:val="both"/>
        <w:rPr>
          <w:rFonts w:ascii="Times New Roman" w:hAnsi="Times New Roman" w:cs="Times New Roman"/>
          <w:sz w:val="24"/>
          <w:szCs w:val="24"/>
        </w:rPr>
      </w:pPr>
      <w:bookmarkStart w:id="19" w:name="_Hlk188555417"/>
      <w:bookmarkEnd w:id="18"/>
      <w:r w:rsidRPr="0027064E">
        <w:rPr>
          <w:rFonts w:ascii="Times New Roman" w:hAnsi="Times New Roman" w:cs="Times New Roman"/>
          <w:sz w:val="24"/>
          <w:szCs w:val="24"/>
        </w:rPr>
        <w:lastRenderedPageBreak/>
        <w:t xml:space="preserve">Oleh </w:t>
      </w:r>
      <w:proofErr w:type="spellStart"/>
      <w:r w:rsidRPr="0027064E">
        <w:rPr>
          <w:rFonts w:ascii="Times New Roman" w:hAnsi="Times New Roman" w:cs="Times New Roman"/>
          <w:sz w:val="24"/>
          <w:szCs w:val="24"/>
        </w:rPr>
        <w:t>karena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itu</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penting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menganalisis</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Pr="0027064E">
        <w:rPr>
          <w:rFonts w:ascii="Times New Roman" w:hAnsi="Times New Roman" w:cs="Times New Roman"/>
          <w:sz w:val="24"/>
          <w:szCs w:val="24"/>
        </w:rPr>
        <w:t xml:space="preserve"> </w:t>
      </w:r>
      <w:proofErr w:type="spellStart"/>
      <w:r w:rsidR="00E1758C">
        <w:rPr>
          <w:rFonts w:ascii="Times New Roman" w:hAnsi="Times New Roman" w:cs="Times New Roman"/>
          <w:sz w:val="24"/>
          <w:szCs w:val="24"/>
        </w:rPr>
        <w:t>terhadap</w:t>
      </w:r>
      <w:proofErr w:type="spellEnd"/>
      <w:r w:rsidR="00E1758C">
        <w:rPr>
          <w:rFonts w:ascii="Times New Roman" w:hAnsi="Times New Roman" w:cs="Times New Roman"/>
          <w:sz w:val="24"/>
          <w:szCs w:val="24"/>
        </w:rPr>
        <w:t xml:space="preserve"> Masyarakat yang </w:t>
      </w:r>
      <w:proofErr w:type="spellStart"/>
      <w:r w:rsidR="00E1758C">
        <w:rPr>
          <w:rFonts w:ascii="Times New Roman" w:hAnsi="Times New Roman" w:cs="Times New Roman"/>
          <w:sz w:val="24"/>
          <w:szCs w:val="24"/>
        </w:rPr>
        <w:t>melakukan</w:t>
      </w:r>
      <w:proofErr w:type="spellEnd"/>
      <w:r w:rsidR="00E1758C">
        <w:rPr>
          <w:rFonts w:ascii="Times New Roman" w:hAnsi="Times New Roman" w:cs="Times New Roman"/>
          <w:sz w:val="24"/>
          <w:szCs w:val="24"/>
        </w:rPr>
        <w:t xml:space="preserve"> </w:t>
      </w:r>
      <w:proofErr w:type="spellStart"/>
      <w:r w:rsidR="00E1758C">
        <w:rPr>
          <w:rFonts w:ascii="Times New Roman" w:hAnsi="Times New Roman" w:cs="Times New Roman"/>
          <w:sz w:val="24"/>
          <w:szCs w:val="24"/>
        </w:rPr>
        <w:t>pelanggaran</w:t>
      </w:r>
      <w:proofErr w:type="spellEnd"/>
      <w:r w:rsidR="00E1758C">
        <w:rPr>
          <w:rFonts w:ascii="Times New Roman" w:hAnsi="Times New Roman" w:cs="Times New Roman"/>
          <w:sz w:val="24"/>
          <w:szCs w:val="24"/>
        </w:rPr>
        <w:t xml:space="preserve"> </w:t>
      </w:r>
      <w:proofErr w:type="spellStart"/>
      <w:r w:rsidR="00E1758C">
        <w:rPr>
          <w:rFonts w:ascii="Times New Roman" w:hAnsi="Times New Roman" w:cs="Times New Roman"/>
          <w:sz w:val="24"/>
          <w:szCs w:val="24"/>
        </w:rPr>
        <w:t>hukum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guna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memahami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faktor-faktor</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mempengaruhi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penggunaan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kekerasan</w:t>
      </w:r>
      <w:proofErr w:type="spellEnd"/>
      <w:r w:rsidRPr="0027064E">
        <w:rPr>
          <w:rFonts w:ascii="Times New Roman" w:hAnsi="Times New Roman" w:cs="Times New Roman"/>
          <w:sz w:val="24"/>
          <w:szCs w:val="24"/>
        </w:rPr>
        <w:t xml:space="preserve"> oleh </w:t>
      </w:r>
      <w:proofErr w:type="spellStart"/>
      <w:r w:rsidRPr="0027064E">
        <w:rPr>
          <w:rFonts w:ascii="Times New Roman" w:hAnsi="Times New Roman" w:cs="Times New Roman"/>
          <w:sz w:val="24"/>
          <w:szCs w:val="24"/>
        </w:rPr>
        <w:t>aparat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mencari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solusi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mencegah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penyalahgunaan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wewenang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diharapkan</w:t>
      </w:r>
      <w:proofErr w:type="spellEnd"/>
      <w:r w:rsidRPr="0027064E">
        <w:rPr>
          <w:rFonts w:ascii="Times New Roman" w:hAnsi="Times New Roman" w:cs="Times New Roman"/>
          <w:sz w:val="24"/>
          <w:szCs w:val="24"/>
        </w:rPr>
        <w:t xml:space="preserve"> </w:t>
      </w:r>
      <w:proofErr w:type="spellStart"/>
      <w:r w:rsidR="00173043">
        <w:rPr>
          <w:rFonts w:ascii="Times New Roman" w:hAnsi="Times New Roman" w:cs="Times New Roman"/>
          <w:sz w:val="24"/>
          <w:szCs w:val="24"/>
        </w:rPr>
        <w:t>bisa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memberikan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kontribusi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upaya</w:t>
      </w:r>
      <w:proofErr w:type="spellEnd"/>
      <w:r w:rsidRPr="0027064E">
        <w:rPr>
          <w:rFonts w:ascii="Times New Roman" w:hAnsi="Times New Roman" w:cs="Times New Roman"/>
          <w:sz w:val="24"/>
          <w:szCs w:val="24"/>
        </w:rPr>
        <w:t xml:space="preserve"> reformasi </w:t>
      </w: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peningkatan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profesionalisme</w:t>
      </w:r>
      <w:proofErr w:type="spellEnd"/>
      <w:r w:rsidRPr="0027064E">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menjalankan</w:t>
      </w:r>
      <w:proofErr w:type="spellEnd"/>
      <w:r w:rsidRPr="0027064E">
        <w:rPr>
          <w:rFonts w:ascii="Times New Roman" w:hAnsi="Times New Roman" w:cs="Times New Roman"/>
          <w:sz w:val="24"/>
          <w:szCs w:val="24"/>
        </w:rPr>
        <w:t> </w:t>
      </w:r>
      <w:proofErr w:type="spellStart"/>
      <w:r w:rsidRPr="0027064E">
        <w:rPr>
          <w:rFonts w:ascii="Times New Roman" w:hAnsi="Times New Roman" w:cs="Times New Roman"/>
          <w:sz w:val="24"/>
          <w:szCs w:val="24"/>
        </w:rPr>
        <w:t>tugasnya</w:t>
      </w:r>
      <w:proofErr w:type="spellEnd"/>
      <w:r w:rsidRPr="0027064E">
        <w:rPr>
          <w:rFonts w:ascii="Times New Roman" w:hAnsi="Times New Roman" w:cs="Times New Roman"/>
          <w:sz w:val="24"/>
          <w:szCs w:val="24"/>
        </w:rPr>
        <w:t>.</w:t>
      </w:r>
    </w:p>
    <w:bookmarkEnd w:id="19"/>
    <w:p w14:paraId="4399261E" w14:textId="36AA4436" w:rsidR="00480CD1" w:rsidRPr="00841D09" w:rsidRDefault="009057EA" w:rsidP="00841D09">
      <w:pPr>
        <w:pStyle w:val="ListParagraph"/>
        <w:spacing w:line="480" w:lineRule="auto"/>
        <w:ind w:firstLine="720"/>
        <w:jc w:val="both"/>
        <w:rPr>
          <w:rFonts w:ascii="Times New Roman" w:hAnsi="Times New Roman" w:cs="Times New Roman"/>
          <w:b/>
          <w:bCs/>
          <w:sz w:val="24"/>
          <w:szCs w:val="24"/>
        </w:rPr>
      </w:pPr>
      <w:proofErr w:type="spellStart"/>
      <w:r w:rsidRPr="0027064E">
        <w:rPr>
          <w:rFonts w:ascii="Times New Roman" w:hAnsi="Times New Roman" w:cs="Times New Roman"/>
          <w:sz w:val="24"/>
          <w:szCs w:val="24"/>
        </w:rPr>
        <w:t>Berdasarkan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uraian</w:t>
      </w:r>
      <w:proofErr w:type="spellEnd"/>
      <w:r w:rsidRPr="0027064E">
        <w:rPr>
          <w:rFonts w:ascii="Times New Roman" w:hAnsi="Times New Roman" w:cs="Times New Roman"/>
          <w:sz w:val="24"/>
          <w:szCs w:val="24"/>
        </w:rPr>
        <w:t xml:space="preserve"> di </w:t>
      </w:r>
      <w:proofErr w:type="spellStart"/>
      <w:r w:rsidRPr="0027064E">
        <w:rPr>
          <w:rFonts w:ascii="Times New Roman" w:hAnsi="Times New Roman" w:cs="Times New Roman"/>
          <w:sz w:val="24"/>
          <w:szCs w:val="24"/>
        </w:rPr>
        <w:t>atas</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maka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tertarik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mengkaji</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menganalisis</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lebih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tentang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dengan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mengangkat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judul</w:t>
      </w:r>
      <w:proofErr w:type="spellEnd"/>
      <w:r w:rsidRPr="0027064E">
        <w:rPr>
          <w:rFonts w:ascii="Times New Roman" w:hAnsi="Times New Roman" w:cs="Times New Roman"/>
          <w:sz w:val="24"/>
          <w:szCs w:val="24"/>
        </w:rPr>
        <w:t xml:space="preserve"> </w:t>
      </w:r>
      <w:r w:rsidRPr="0027064E">
        <w:rPr>
          <w:rFonts w:ascii="Times New Roman" w:hAnsi="Times New Roman" w:cs="Times New Roman"/>
          <w:b/>
          <w:bCs/>
          <w:sz w:val="24"/>
          <w:szCs w:val="24"/>
        </w:rPr>
        <w:t>“</w:t>
      </w:r>
      <w:r w:rsidR="00E1758C" w:rsidRPr="00E1758C">
        <w:rPr>
          <w:rFonts w:ascii="Times New Roman" w:hAnsi="Times New Roman" w:cs="Times New Roman"/>
          <w:b/>
          <w:bCs/>
          <w:sz w:val="24"/>
          <w:szCs w:val="24"/>
        </w:rPr>
        <w:t>ANALISIS TINDAKAN REPRESIF KEPOLISIAN TERHADAP MASYARAKAT YANG MELAKUKAN PELANGGARAN HUKUM</w:t>
      </w:r>
      <w:r w:rsidRPr="00E1758C">
        <w:rPr>
          <w:rFonts w:ascii="Times New Roman" w:hAnsi="Times New Roman" w:cs="Times New Roman"/>
          <w:b/>
          <w:bCs/>
          <w:sz w:val="24"/>
          <w:szCs w:val="24"/>
        </w:rPr>
        <w:t>”</w:t>
      </w:r>
    </w:p>
    <w:p w14:paraId="449E2BF5" w14:textId="5AED18D5" w:rsidR="009057EA" w:rsidRPr="0027064E" w:rsidRDefault="009057EA" w:rsidP="00541985">
      <w:pPr>
        <w:pStyle w:val="Heading2"/>
      </w:pPr>
      <w:bookmarkStart w:id="20" w:name="_Toc190972392"/>
      <w:proofErr w:type="spellStart"/>
      <w:r w:rsidRPr="0027064E">
        <w:t>Rumusan</w:t>
      </w:r>
      <w:proofErr w:type="spellEnd"/>
      <w:r w:rsidRPr="0027064E">
        <w:t xml:space="preserve"> </w:t>
      </w:r>
      <w:proofErr w:type="spellStart"/>
      <w:r w:rsidRPr="0027064E">
        <w:t>Masalah</w:t>
      </w:r>
      <w:bookmarkEnd w:id="20"/>
      <w:proofErr w:type="spellEnd"/>
    </w:p>
    <w:p w14:paraId="1FE91979" w14:textId="6A55F290" w:rsidR="00573E10" w:rsidRPr="0027064E" w:rsidRDefault="009057EA" w:rsidP="002F67E9">
      <w:pPr>
        <w:pStyle w:val="ListParagraph"/>
        <w:numPr>
          <w:ilvl w:val="1"/>
          <w:numId w:val="1"/>
        </w:numPr>
        <w:spacing w:line="480" w:lineRule="auto"/>
        <w:jc w:val="both"/>
        <w:rPr>
          <w:rFonts w:ascii="Times New Roman" w:hAnsi="Times New Roman" w:cs="Times New Roman"/>
          <w:sz w:val="24"/>
          <w:szCs w:val="24"/>
        </w:rPr>
      </w:pPr>
      <w:bookmarkStart w:id="21" w:name="_Hlk188558435"/>
      <w:proofErr w:type="spellStart"/>
      <w:r w:rsidRPr="0027064E">
        <w:rPr>
          <w:rFonts w:ascii="Times New Roman" w:hAnsi="Times New Roman" w:cs="Times New Roman"/>
          <w:sz w:val="24"/>
          <w:szCs w:val="24"/>
        </w:rPr>
        <w:t>Bagaimana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prosedur</w:t>
      </w:r>
      <w:proofErr w:type="spellEnd"/>
      <w:r w:rsidRPr="0027064E">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tindakan</w:t>
      </w:r>
      <w:proofErr w:type="spellEnd"/>
      <w:r w:rsidR="002E7021">
        <w:rPr>
          <w:rFonts w:ascii="Times New Roman" w:hAnsi="Times New Roman" w:cs="Times New Roman"/>
          <w:sz w:val="24"/>
          <w:szCs w:val="24"/>
        </w:rPr>
        <w:t xml:space="preserve"> </w:t>
      </w:r>
      <w:proofErr w:type="spellStart"/>
      <w:r w:rsidR="00CC6095"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dalam</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melaksanakan</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upaya</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represif</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terhadap</w:t>
      </w:r>
      <w:proofErr w:type="spellEnd"/>
      <w:r w:rsidR="002E7021">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m</w:t>
      </w:r>
      <w:r w:rsidR="002E7021">
        <w:rPr>
          <w:rFonts w:ascii="Times New Roman" w:hAnsi="Times New Roman" w:cs="Times New Roman"/>
          <w:sz w:val="24"/>
          <w:szCs w:val="24"/>
        </w:rPr>
        <w:t>asyarakat</w:t>
      </w:r>
      <w:proofErr w:type="spellEnd"/>
      <w:r w:rsidR="002E7021">
        <w:rPr>
          <w:rFonts w:ascii="Times New Roman" w:hAnsi="Times New Roman" w:cs="Times New Roman"/>
          <w:sz w:val="24"/>
          <w:szCs w:val="24"/>
        </w:rPr>
        <w:t xml:space="preserve"> yang </w:t>
      </w:r>
      <w:proofErr w:type="spellStart"/>
      <w:r w:rsidR="002E7021">
        <w:rPr>
          <w:rFonts w:ascii="Times New Roman" w:hAnsi="Times New Roman" w:cs="Times New Roman"/>
          <w:sz w:val="24"/>
          <w:szCs w:val="24"/>
        </w:rPr>
        <w:t>melakukan</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pelanggaran</w:t>
      </w:r>
      <w:proofErr w:type="spellEnd"/>
      <w:r w:rsidR="002E7021">
        <w:rPr>
          <w:rFonts w:ascii="Times New Roman" w:hAnsi="Times New Roman" w:cs="Times New Roman"/>
          <w:sz w:val="24"/>
          <w:szCs w:val="24"/>
        </w:rPr>
        <w:t xml:space="preserve"> </w:t>
      </w:r>
      <w:proofErr w:type="spellStart"/>
      <w:r w:rsidR="002E7021">
        <w:rPr>
          <w:rFonts w:ascii="Times New Roman" w:hAnsi="Times New Roman" w:cs="Times New Roman"/>
          <w:sz w:val="24"/>
          <w:szCs w:val="24"/>
        </w:rPr>
        <w:t>hukum</w:t>
      </w:r>
      <w:proofErr w:type="spellEnd"/>
      <w:r w:rsidR="002E7021">
        <w:rPr>
          <w:rFonts w:ascii="Times New Roman" w:hAnsi="Times New Roman" w:cs="Times New Roman"/>
          <w:sz w:val="24"/>
          <w:szCs w:val="24"/>
        </w:rPr>
        <w:t>?</w:t>
      </w:r>
    </w:p>
    <w:p w14:paraId="4EC5679F" w14:textId="55BDD9D9" w:rsidR="009A420C" w:rsidRPr="00E1758C" w:rsidRDefault="00CC6095" w:rsidP="002F67E9">
      <w:pPr>
        <w:pStyle w:val="ListParagraph"/>
        <w:numPr>
          <w:ilvl w:val="1"/>
          <w:numId w:val="1"/>
        </w:numPr>
        <w:spacing w:line="480" w:lineRule="auto"/>
        <w:jc w:val="both"/>
        <w:rPr>
          <w:rFonts w:ascii="Times New Roman" w:hAnsi="Times New Roman" w:cs="Times New Roman"/>
          <w:sz w:val="24"/>
          <w:szCs w:val="24"/>
        </w:rPr>
      </w:pPr>
      <w:proofErr w:type="spellStart"/>
      <w:r w:rsidRPr="0027064E">
        <w:rPr>
          <w:rFonts w:ascii="Times New Roman" w:hAnsi="Times New Roman" w:cs="Times New Roman"/>
          <w:sz w:val="24"/>
          <w:szCs w:val="24"/>
        </w:rPr>
        <w:t>Bagaimana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dampak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anggota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kepolis</w:t>
      </w:r>
      <w:r w:rsidR="00E56B8F">
        <w:rPr>
          <w:rFonts w:ascii="Times New Roman" w:hAnsi="Times New Roman" w:cs="Times New Roman"/>
          <w:sz w:val="24"/>
          <w:szCs w:val="24"/>
        </w:rPr>
        <w:t>i</w:t>
      </w:r>
      <w:r w:rsidRPr="0027064E">
        <w:rPr>
          <w:rFonts w:ascii="Times New Roman" w:hAnsi="Times New Roman" w:cs="Times New Roman"/>
          <w:sz w:val="24"/>
          <w:szCs w:val="24"/>
        </w:rPr>
        <w:t>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terhadap</w:t>
      </w:r>
      <w:proofErr w:type="spellEnd"/>
      <w:r w:rsidRPr="0027064E">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m</w:t>
      </w:r>
      <w:r w:rsidRPr="0027064E">
        <w:rPr>
          <w:rFonts w:ascii="Times New Roman" w:hAnsi="Times New Roman" w:cs="Times New Roman"/>
          <w:sz w:val="24"/>
          <w:szCs w:val="24"/>
        </w:rPr>
        <w:t>asyarakat</w:t>
      </w:r>
      <w:proofErr w:type="spellEnd"/>
      <w:r w:rsidRPr="0027064E">
        <w:rPr>
          <w:rFonts w:ascii="Times New Roman" w:hAnsi="Times New Roman" w:cs="Times New Roman"/>
          <w:sz w:val="24"/>
          <w:szCs w:val="24"/>
        </w:rPr>
        <w:t xml:space="preserve"> </w:t>
      </w:r>
      <w:r w:rsidR="009A420C">
        <w:rPr>
          <w:rFonts w:ascii="Times New Roman" w:hAnsi="Times New Roman" w:cs="Times New Roman"/>
          <w:sz w:val="24"/>
          <w:szCs w:val="24"/>
        </w:rPr>
        <w:t xml:space="preserve">yang </w:t>
      </w:r>
      <w:proofErr w:type="spellStart"/>
      <w:r w:rsidR="009A420C">
        <w:rPr>
          <w:rFonts w:ascii="Times New Roman" w:hAnsi="Times New Roman" w:cs="Times New Roman"/>
          <w:sz w:val="24"/>
          <w:szCs w:val="24"/>
        </w:rPr>
        <w:t>melakukan</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pelanggaran</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hukum</w:t>
      </w:r>
      <w:proofErr w:type="spellEnd"/>
      <w:r w:rsidRPr="0027064E">
        <w:rPr>
          <w:rFonts w:ascii="Times New Roman" w:hAnsi="Times New Roman" w:cs="Times New Roman"/>
          <w:sz w:val="24"/>
          <w:szCs w:val="24"/>
        </w:rPr>
        <w:t>?</w:t>
      </w:r>
      <w:bookmarkEnd w:id="21"/>
    </w:p>
    <w:p w14:paraId="661C49D7" w14:textId="267C871C" w:rsidR="00CC6095" w:rsidRPr="0027064E" w:rsidRDefault="00CC6095" w:rsidP="00541985">
      <w:pPr>
        <w:pStyle w:val="Heading2"/>
      </w:pPr>
      <w:bookmarkStart w:id="22" w:name="_Toc190972393"/>
      <w:r w:rsidRPr="0027064E">
        <w:t xml:space="preserve">Tujuan </w:t>
      </w:r>
      <w:proofErr w:type="spellStart"/>
      <w:r w:rsidRPr="0027064E">
        <w:t>Penelitian</w:t>
      </w:r>
      <w:bookmarkEnd w:id="22"/>
      <w:proofErr w:type="spellEnd"/>
    </w:p>
    <w:p w14:paraId="3A80698E" w14:textId="5DC8A8A6" w:rsidR="00CC6095" w:rsidRPr="0027064E" w:rsidRDefault="00CC6095" w:rsidP="00CC6095">
      <w:pPr>
        <w:pStyle w:val="ListParagraph"/>
        <w:spacing w:line="480" w:lineRule="auto"/>
        <w:ind w:left="1440"/>
        <w:jc w:val="both"/>
        <w:rPr>
          <w:rFonts w:ascii="Times New Roman" w:hAnsi="Times New Roman" w:cs="Times New Roman"/>
          <w:sz w:val="24"/>
          <w:szCs w:val="24"/>
        </w:rPr>
      </w:pPr>
      <w:proofErr w:type="spellStart"/>
      <w:r w:rsidRPr="0027064E">
        <w:rPr>
          <w:rFonts w:ascii="Times New Roman" w:hAnsi="Times New Roman" w:cs="Times New Roman"/>
          <w:sz w:val="24"/>
          <w:szCs w:val="24"/>
        </w:rPr>
        <w:t>Untuk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mengetahui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bagaimana</w:t>
      </w:r>
      <w:proofErr w:type="spellEnd"/>
      <w:r w:rsidRPr="0027064E">
        <w:rPr>
          <w:rFonts w:ascii="Times New Roman" w:hAnsi="Times New Roman" w:cs="Times New Roman"/>
          <w:sz w:val="24"/>
          <w:szCs w:val="24"/>
        </w:rPr>
        <w:t>:</w:t>
      </w:r>
    </w:p>
    <w:p w14:paraId="5A29FEE7" w14:textId="253D12D9" w:rsidR="00CC6095" w:rsidRPr="0027064E" w:rsidRDefault="00CC6095" w:rsidP="00A1410E">
      <w:pPr>
        <w:pStyle w:val="ListParagraph"/>
        <w:numPr>
          <w:ilvl w:val="0"/>
          <w:numId w:val="2"/>
        </w:numPr>
        <w:spacing w:line="480" w:lineRule="auto"/>
        <w:ind w:left="1418"/>
        <w:jc w:val="both"/>
        <w:rPr>
          <w:rFonts w:ascii="Times New Roman" w:hAnsi="Times New Roman" w:cs="Times New Roman"/>
          <w:sz w:val="24"/>
          <w:szCs w:val="24"/>
        </w:rPr>
      </w:pPr>
      <w:proofErr w:type="spellStart"/>
      <w:r w:rsidRPr="0027064E">
        <w:rPr>
          <w:rFonts w:ascii="Times New Roman" w:hAnsi="Times New Roman" w:cs="Times New Roman"/>
          <w:sz w:val="24"/>
          <w:szCs w:val="24"/>
        </w:rPr>
        <w:t>Prosedur</w:t>
      </w:r>
      <w:proofErr w:type="spellEnd"/>
      <w:r w:rsidRPr="0027064E">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tindakan</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ke</w:t>
      </w:r>
      <w:r w:rsidRPr="0027064E">
        <w:rPr>
          <w:rFonts w:ascii="Times New Roman" w:hAnsi="Times New Roman" w:cs="Times New Roman"/>
          <w:sz w:val="24"/>
          <w:szCs w:val="24"/>
        </w:rPr>
        <w:t>polisian</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dalam</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melaksanakan</w:t>
      </w:r>
      <w:proofErr w:type="spellEnd"/>
      <w:r w:rsidR="009A420C">
        <w:rPr>
          <w:rFonts w:ascii="Times New Roman" w:hAnsi="Times New Roman" w:cs="Times New Roman"/>
          <w:sz w:val="24"/>
          <w:szCs w:val="24"/>
        </w:rPr>
        <w:t xml:space="preserve"> Upaya </w:t>
      </w:r>
      <w:proofErr w:type="spellStart"/>
      <w:r w:rsidR="009A420C">
        <w:rPr>
          <w:rFonts w:ascii="Times New Roman" w:hAnsi="Times New Roman" w:cs="Times New Roman"/>
          <w:sz w:val="24"/>
          <w:szCs w:val="24"/>
        </w:rPr>
        <w:t>represif</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terhadap</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masyarakat</w:t>
      </w:r>
      <w:proofErr w:type="spellEnd"/>
      <w:r w:rsidR="009A420C">
        <w:rPr>
          <w:rFonts w:ascii="Times New Roman" w:hAnsi="Times New Roman" w:cs="Times New Roman"/>
          <w:sz w:val="24"/>
          <w:szCs w:val="24"/>
        </w:rPr>
        <w:t xml:space="preserve"> yang </w:t>
      </w:r>
      <w:proofErr w:type="spellStart"/>
      <w:r w:rsidR="009A420C">
        <w:rPr>
          <w:rFonts w:ascii="Times New Roman" w:hAnsi="Times New Roman" w:cs="Times New Roman"/>
          <w:sz w:val="24"/>
          <w:szCs w:val="24"/>
        </w:rPr>
        <w:t>melakukan</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pelanggaran</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hukum</w:t>
      </w:r>
      <w:proofErr w:type="spellEnd"/>
      <w:r w:rsidR="009A420C">
        <w:rPr>
          <w:rFonts w:ascii="Times New Roman" w:hAnsi="Times New Roman" w:cs="Times New Roman"/>
          <w:sz w:val="24"/>
          <w:szCs w:val="24"/>
        </w:rPr>
        <w:t>.</w:t>
      </w:r>
    </w:p>
    <w:p w14:paraId="6D08C68E" w14:textId="13AD4ABA" w:rsidR="00BB7773" w:rsidRPr="005A387D" w:rsidRDefault="00CC6095" w:rsidP="00A1410E">
      <w:pPr>
        <w:pStyle w:val="ListParagraph"/>
        <w:numPr>
          <w:ilvl w:val="0"/>
          <w:numId w:val="2"/>
        </w:numPr>
        <w:spacing w:line="480" w:lineRule="auto"/>
        <w:ind w:left="1560"/>
        <w:jc w:val="both"/>
        <w:rPr>
          <w:rFonts w:ascii="Times New Roman" w:hAnsi="Times New Roman" w:cs="Times New Roman"/>
          <w:sz w:val="24"/>
          <w:szCs w:val="24"/>
        </w:rPr>
      </w:pPr>
      <w:proofErr w:type="spellStart"/>
      <w:r w:rsidRPr="0027064E">
        <w:rPr>
          <w:rFonts w:ascii="Times New Roman" w:hAnsi="Times New Roman" w:cs="Times New Roman"/>
          <w:sz w:val="24"/>
          <w:szCs w:val="24"/>
        </w:rPr>
        <w:lastRenderedPageBreak/>
        <w:t>Dampak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anggota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kepolisian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terhadap</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w:t>
      </w:r>
      <w:r w:rsidR="009A420C">
        <w:rPr>
          <w:rFonts w:ascii="Times New Roman" w:hAnsi="Times New Roman" w:cs="Times New Roman"/>
          <w:sz w:val="24"/>
          <w:szCs w:val="24"/>
        </w:rPr>
        <w:t xml:space="preserve">yang </w:t>
      </w:r>
      <w:proofErr w:type="spellStart"/>
      <w:r w:rsidR="009A420C">
        <w:rPr>
          <w:rFonts w:ascii="Times New Roman" w:hAnsi="Times New Roman" w:cs="Times New Roman"/>
          <w:sz w:val="24"/>
          <w:szCs w:val="24"/>
        </w:rPr>
        <w:t>melakukan</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pelanggaran</w:t>
      </w:r>
      <w:proofErr w:type="spellEnd"/>
      <w:r w:rsidR="009A420C">
        <w:rPr>
          <w:rFonts w:ascii="Times New Roman" w:hAnsi="Times New Roman" w:cs="Times New Roman"/>
          <w:sz w:val="24"/>
          <w:szCs w:val="24"/>
        </w:rPr>
        <w:t xml:space="preserve"> </w:t>
      </w:r>
      <w:proofErr w:type="spellStart"/>
      <w:r w:rsidR="009A420C">
        <w:rPr>
          <w:rFonts w:ascii="Times New Roman" w:hAnsi="Times New Roman" w:cs="Times New Roman"/>
          <w:sz w:val="24"/>
          <w:szCs w:val="24"/>
        </w:rPr>
        <w:t>hukum</w:t>
      </w:r>
      <w:proofErr w:type="spellEnd"/>
      <w:r w:rsidR="00BB7773">
        <w:rPr>
          <w:rFonts w:ascii="Times New Roman" w:hAnsi="Times New Roman" w:cs="Times New Roman"/>
          <w:sz w:val="24"/>
          <w:szCs w:val="24"/>
        </w:rPr>
        <w:t>.</w:t>
      </w:r>
    </w:p>
    <w:p w14:paraId="52140F09" w14:textId="77777777" w:rsidR="008F7AB5" w:rsidRPr="0027064E" w:rsidRDefault="00CC6095" w:rsidP="00541985">
      <w:pPr>
        <w:pStyle w:val="Heading2"/>
      </w:pPr>
      <w:bookmarkStart w:id="23" w:name="_Toc190972394"/>
      <w:proofErr w:type="spellStart"/>
      <w:r w:rsidRPr="0027064E">
        <w:t>Urgensi</w:t>
      </w:r>
      <w:proofErr w:type="spellEnd"/>
      <w:r w:rsidRPr="0027064E">
        <w:t xml:space="preserve"> </w:t>
      </w:r>
      <w:proofErr w:type="spellStart"/>
      <w:r w:rsidRPr="0027064E">
        <w:t>Penelitian</w:t>
      </w:r>
      <w:bookmarkEnd w:id="23"/>
      <w:proofErr w:type="spellEnd"/>
    </w:p>
    <w:p w14:paraId="035FA07D" w14:textId="5DC41868" w:rsidR="00480CD1" w:rsidRPr="00841D09" w:rsidRDefault="00173043" w:rsidP="00841D09">
      <w:pPr>
        <w:pStyle w:val="ListParagraph"/>
        <w:spacing w:line="480" w:lineRule="auto"/>
        <w:ind w:firstLine="720"/>
        <w:jc w:val="both"/>
        <w:rPr>
          <w:rFonts w:ascii="Times New Roman" w:hAnsi="Times New Roman" w:cs="Times New Roman"/>
          <w:sz w:val="24"/>
          <w:szCs w:val="24"/>
        </w:rPr>
      </w:pPr>
      <w:proofErr w:type="spellStart"/>
      <w:r w:rsidRPr="00173043">
        <w:rPr>
          <w:rFonts w:ascii="Times New Roman" w:hAnsi="Times New Roman" w:cs="Times New Roman"/>
          <w:sz w:val="24"/>
          <w:szCs w:val="24"/>
        </w:rPr>
        <w:t>Setiap</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penelitian</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diharapkan</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berguna</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bagi</w:t>
      </w:r>
      <w:proofErr w:type="spellEnd"/>
      <w:r w:rsidRPr="00173043">
        <w:rPr>
          <w:rFonts w:ascii="Times New Roman" w:hAnsi="Times New Roman" w:cs="Times New Roman"/>
          <w:sz w:val="24"/>
          <w:szCs w:val="24"/>
        </w:rPr>
        <w:t xml:space="preserve"> orang-orang yang </w:t>
      </w:r>
      <w:proofErr w:type="spellStart"/>
      <w:r w:rsidRPr="00173043">
        <w:rPr>
          <w:rFonts w:ascii="Times New Roman" w:hAnsi="Times New Roman" w:cs="Times New Roman"/>
          <w:sz w:val="24"/>
          <w:szCs w:val="24"/>
        </w:rPr>
        <w:t>membacanya</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atau</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terlibat</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langsung</w:t>
      </w:r>
      <w:proofErr w:type="spellEnd"/>
      <w:r w:rsidRPr="00173043">
        <w:rPr>
          <w:rFonts w:ascii="Times New Roman" w:hAnsi="Times New Roman" w:cs="Times New Roman"/>
          <w:sz w:val="24"/>
          <w:szCs w:val="24"/>
        </w:rPr>
        <w:t xml:space="preserve"> di </w:t>
      </w:r>
      <w:proofErr w:type="spellStart"/>
      <w:r w:rsidRPr="00173043">
        <w:rPr>
          <w:rFonts w:ascii="Times New Roman" w:hAnsi="Times New Roman" w:cs="Times New Roman"/>
          <w:sz w:val="24"/>
          <w:szCs w:val="24"/>
        </w:rPr>
        <w:t>dalamnya</w:t>
      </w:r>
      <w:proofErr w:type="spellEnd"/>
      <w:r w:rsidRPr="00173043">
        <w:rPr>
          <w:rFonts w:ascii="Times New Roman" w:hAnsi="Times New Roman" w:cs="Times New Roman"/>
          <w:sz w:val="24"/>
          <w:szCs w:val="24"/>
        </w:rPr>
        <w:t xml:space="preserve">. Manfaat </w:t>
      </w:r>
      <w:proofErr w:type="spellStart"/>
      <w:r w:rsidRPr="00173043">
        <w:rPr>
          <w:rFonts w:ascii="Times New Roman" w:hAnsi="Times New Roman" w:cs="Times New Roman"/>
          <w:sz w:val="24"/>
          <w:szCs w:val="24"/>
        </w:rPr>
        <w:t>dari</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penelitian</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ini</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adalah</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kemampuan</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untuk</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menyediakan</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informasi</w:t>
      </w:r>
      <w:proofErr w:type="spellEnd"/>
      <w:r w:rsidRPr="00173043">
        <w:rPr>
          <w:rFonts w:ascii="Times New Roman" w:hAnsi="Times New Roman" w:cs="Times New Roman"/>
          <w:sz w:val="24"/>
          <w:szCs w:val="24"/>
        </w:rPr>
        <w:t xml:space="preserve"> dan </w:t>
      </w:r>
      <w:proofErr w:type="spellStart"/>
      <w:r w:rsidRPr="00173043">
        <w:rPr>
          <w:rFonts w:ascii="Times New Roman" w:hAnsi="Times New Roman" w:cs="Times New Roman"/>
          <w:sz w:val="24"/>
          <w:szCs w:val="24"/>
        </w:rPr>
        <w:t>sumber</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daya</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untuk</w:t>
      </w:r>
      <w:proofErr w:type="spellEnd"/>
      <w:r w:rsidRPr="00173043">
        <w:rPr>
          <w:rFonts w:ascii="Times New Roman" w:hAnsi="Times New Roman" w:cs="Times New Roman"/>
          <w:sz w:val="24"/>
          <w:szCs w:val="24"/>
        </w:rPr>
        <w:t xml:space="preserve"> </w:t>
      </w:r>
      <w:proofErr w:type="spellStart"/>
      <w:r w:rsidRPr="00173043">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sidR="00CC6095" w:rsidRPr="0027064E">
        <w:rPr>
          <w:rFonts w:ascii="Times New Roman" w:hAnsi="Times New Roman" w:cs="Times New Roman"/>
          <w:sz w:val="24"/>
          <w:szCs w:val="24"/>
        </w:rPr>
        <w:t>tentang</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prosedur</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tindakan</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represif</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anggota</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kepolisian</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ketika</w:t>
      </w:r>
      <w:proofErr w:type="spellEnd"/>
      <w:r w:rsidR="008F7AB5" w:rsidRPr="0027064E">
        <w:rPr>
          <w:rFonts w:ascii="Times New Roman" w:hAnsi="Times New Roman" w:cs="Times New Roman"/>
          <w:sz w:val="24"/>
          <w:szCs w:val="24"/>
        </w:rPr>
        <w:t xml:space="preserve"> di </w:t>
      </w:r>
      <w:proofErr w:type="spellStart"/>
      <w:r w:rsidR="008F7AB5" w:rsidRPr="0027064E">
        <w:rPr>
          <w:rFonts w:ascii="Times New Roman" w:hAnsi="Times New Roman" w:cs="Times New Roman"/>
          <w:sz w:val="24"/>
          <w:szCs w:val="24"/>
        </w:rPr>
        <w:t>lapangan</w:t>
      </w:r>
      <w:proofErr w:type="spellEnd"/>
      <w:r w:rsidR="00CC6095" w:rsidRPr="0027064E">
        <w:rPr>
          <w:rFonts w:ascii="Times New Roman" w:hAnsi="Times New Roman" w:cs="Times New Roman"/>
          <w:sz w:val="24"/>
          <w:szCs w:val="24"/>
        </w:rPr>
        <w:t xml:space="preserve">. </w:t>
      </w:r>
      <w:proofErr w:type="spellStart"/>
      <w:r w:rsidR="00CC6095" w:rsidRPr="0027064E">
        <w:rPr>
          <w:rFonts w:ascii="Times New Roman" w:hAnsi="Times New Roman" w:cs="Times New Roman"/>
          <w:sz w:val="24"/>
          <w:szCs w:val="24"/>
        </w:rPr>
        <w:t>Penelitian</w:t>
      </w:r>
      <w:proofErr w:type="spellEnd"/>
      <w:r w:rsidR="00CC6095" w:rsidRPr="0027064E">
        <w:rPr>
          <w:rFonts w:ascii="Times New Roman" w:hAnsi="Times New Roman" w:cs="Times New Roman"/>
          <w:sz w:val="24"/>
          <w:szCs w:val="24"/>
        </w:rPr>
        <w:t xml:space="preserve"> </w:t>
      </w:r>
      <w:proofErr w:type="spellStart"/>
      <w:r w:rsidR="00CC6095" w:rsidRPr="0027064E">
        <w:rPr>
          <w:rFonts w:ascii="Times New Roman" w:hAnsi="Times New Roman" w:cs="Times New Roman"/>
          <w:sz w:val="24"/>
          <w:szCs w:val="24"/>
        </w:rPr>
        <w:t>ini</w:t>
      </w:r>
      <w:proofErr w:type="spellEnd"/>
      <w:r w:rsidR="00CC6095" w:rsidRPr="0027064E">
        <w:rPr>
          <w:rFonts w:ascii="Times New Roman" w:hAnsi="Times New Roman" w:cs="Times New Roman"/>
          <w:sz w:val="24"/>
          <w:szCs w:val="24"/>
        </w:rPr>
        <w:t xml:space="preserve"> juga </w:t>
      </w:r>
      <w:proofErr w:type="spellStart"/>
      <w:r w:rsidR="00CC6095" w:rsidRPr="0027064E">
        <w:rPr>
          <w:rFonts w:ascii="Times New Roman" w:hAnsi="Times New Roman" w:cs="Times New Roman"/>
          <w:sz w:val="24"/>
          <w:szCs w:val="24"/>
        </w:rPr>
        <w:t>berguna</w:t>
      </w:r>
      <w:proofErr w:type="spellEnd"/>
      <w:r w:rsidR="00CC6095" w:rsidRPr="0027064E">
        <w:rPr>
          <w:rFonts w:ascii="Times New Roman" w:hAnsi="Times New Roman" w:cs="Times New Roman"/>
          <w:sz w:val="24"/>
          <w:szCs w:val="24"/>
        </w:rPr>
        <w:t xml:space="preserve"> </w:t>
      </w:r>
      <w:proofErr w:type="spellStart"/>
      <w:r w:rsidR="00CC6095" w:rsidRPr="0027064E">
        <w:rPr>
          <w:rFonts w:ascii="Times New Roman" w:hAnsi="Times New Roman" w:cs="Times New Roman"/>
          <w:sz w:val="24"/>
          <w:szCs w:val="24"/>
        </w:rPr>
        <w:t>untuk</w:t>
      </w:r>
      <w:proofErr w:type="spellEnd"/>
      <w:r w:rsidR="00CC6095" w:rsidRPr="0027064E">
        <w:rPr>
          <w:rFonts w:ascii="Times New Roman" w:hAnsi="Times New Roman" w:cs="Times New Roman"/>
          <w:sz w:val="24"/>
          <w:szCs w:val="24"/>
        </w:rPr>
        <w:t xml:space="preserve"> </w:t>
      </w:r>
      <w:proofErr w:type="spellStart"/>
      <w:r w:rsidR="00CC6095" w:rsidRPr="0027064E">
        <w:rPr>
          <w:rFonts w:ascii="Times New Roman" w:hAnsi="Times New Roman" w:cs="Times New Roman"/>
          <w:sz w:val="24"/>
          <w:szCs w:val="24"/>
        </w:rPr>
        <w:t>seseorang</w:t>
      </w:r>
      <w:proofErr w:type="spellEnd"/>
      <w:r w:rsidR="00CC6095" w:rsidRPr="0027064E">
        <w:rPr>
          <w:rFonts w:ascii="Times New Roman" w:hAnsi="Times New Roman" w:cs="Times New Roman"/>
          <w:sz w:val="24"/>
          <w:szCs w:val="24"/>
        </w:rPr>
        <w:t xml:space="preserve"> yang </w:t>
      </w:r>
      <w:proofErr w:type="spellStart"/>
      <w:r w:rsidR="00CC6095" w:rsidRPr="0027064E">
        <w:rPr>
          <w:rFonts w:ascii="Times New Roman" w:hAnsi="Times New Roman" w:cs="Times New Roman"/>
          <w:sz w:val="24"/>
          <w:szCs w:val="24"/>
        </w:rPr>
        <w:t>ingin</w:t>
      </w:r>
      <w:proofErr w:type="spellEnd"/>
      <w:r w:rsidR="00CC6095" w:rsidRPr="0027064E">
        <w:rPr>
          <w:rFonts w:ascii="Times New Roman" w:hAnsi="Times New Roman" w:cs="Times New Roman"/>
          <w:sz w:val="24"/>
          <w:szCs w:val="24"/>
        </w:rPr>
        <w:t xml:space="preserve"> </w:t>
      </w:r>
      <w:proofErr w:type="spellStart"/>
      <w:r w:rsidR="00CC6095" w:rsidRPr="0027064E">
        <w:rPr>
          <w:rFonts w:ascii="Times New Roman" w:hAnsi="Times New Roman" w:cs="Times New Roman"/>
          <w:sz w:val="24"/>
          <w:szCs w:val="24"/>
        </w:rPr>
        <w:t>mengetahui</w:t>
      </w:r>
      <w:proofErr w:type="spellEnd"/>
      <w:r w:rsidR="00CC6095" w:rsidRPr="0027064E">
        <w:rPr>
          <w:rFonts w:ascii="Times New Roman" w:hAnsi="Times New Roman" w:cs="Times New Roman"/>
          <w:sz w:val="24"/>
          <w:szCs w:val="24"/>
        </w:rPr>
        <w:t xml:space="preserve"> </w:t>
      </w:r>
      <w:proofErr w:type="spellStart"/>
      <w:r w:rsidR="00CC6095" w:rsidRPr="0027064E">
        <w:rPr>
          <w:rFonts w:ascii="Times New Roman" w:hAnsi="Times New Roman" w:cs="Times New Roman"/>
          <w:sz w:val="24"/>
          <w:szCs w:val="24"/>
        </w:rPr>
        <w:t>apakah</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tindakan</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represif</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anggota</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kepolisian</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ini</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boleh</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dilakukan</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secara</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bebas</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tanpa</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menyesuaikan</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dengan</w:t>
      </w:r>
      <w:proofErr w:type="spellEnd"/>
      <w:r w:rsidR="008F7AB5" w:rsidRPr="0027064E">
        <w:rPr>
          <w:rFonts w:ascii="Times New Roman" w:hAnsi="Times New Roman" w:cs="Times New Roman"/>
          <w:sz w:val="24"/>
          <w:szCs w:val="24"/>
        </w:rPr>
        <w:t xml:space="preserve"> </w:t>
      </w:r>
      <w:proofErr w:type="spellStart"/>
      <w:r w:rsidR="008F7AB5" w:rsidRPr="0027064E">
        <w:rPr>
          <w:rFonts w:ascii="Times New Roman" w:hAnsi="Times New Roman" w:cs="Times New Roman"/>
          <w:sz w:val="24"/>
          <w:szCs w:val="24"/>
        </w:rPr>
        <w:t>pera</w:t>
      </w:r>
      <w:r w:rsidR="009A420C">
        <w:rPr>
          <w:rFonts w:ascii="Times New Roman" w:hAnsi="Times New Roman" w:cs="Times New Roman"/>
          <w:sz w:val="24"/>
          <w:szCs w:val="24"/>
        </w:rPr>
        <w:t>t</w:t>
      </w:r>
      <w:r w:rsidR="008F7AB5" w:rsidRPr="0027064E">
        <w:rPr>
          <w:rFonts w:ascii="Times New Roman" w:hAnsi="Times New Roman" w:cs="Times New Roman"/>
          <w:sz w:val="24"/>
          <w:szCs w:val="24"/>
        </w:rPr>
        <w:t>uran</w:t>
      </w:r>
      <w:proofErr w:type="spellEnd"/>
      <w:r w:rsidR="008F7AB5" w:rsidRPr="0027064E">
        <w:rPr>
          <w:rFonts w:ascii="Times New Roman" w:hAnsi="Times New Roman" w:cs="Times New Roman"/>
          <w:sz w:val="24"/>
          <w:szCs w:val="24"/>
        </w:rPr>
        <w:t xml:space="preserve"> yang </w:t>
      </w:r>
      <w:proofErr w:type="spellStart"/>
      <w:r w:rsidR="008F7AB5" w:rsidRPr="0027064E">
        <w:rPr>
          <w:rFonts w:ascii="Times New Roman" w:hAnsi="Times New Roman" w:cs="Times New Roman"/>
          <w:sz w:val="24"/>
          <w:szCs w:val="24"/>
        </w:rPr>
        <w:t>ada</w:t>
      </w:r>
      <w:proofErr w:type="spellEnd"/>
      <w:r w:rsidR="00CC6095" w:rsidRPr="0027064E">
        <w:rPr>
          <w:rFonts w:ascii="Times New Roman" w:hAnsi="Times New Roman" w:cs="Times New Roman"/>
          <w:sz w:val="24"/>
          <w:szCs w:val="24"/>
        </w:rPr>
        <w:t>.</w:t>
      </w:r>
    </w:p>
    <w:p w14:paraId="6174EE9C" w14:textId="77777777" w:rsidR="003F4C1B" w:rsidRPr="0027064E" w:rsidRDefault="003F4C1B" w:rsidP="00541985">
      <w:pPr>
        <w:pStyle w:val="Heading2"/>
      </w:pPr>
      <w:bookmarkStart w:id="24" w:name="_Toc190972395"/>
      <w:proofErr w:type="spellStart"/>
      <w:r w:rsidRPr="0027064E">
        <w:t>Tinjauan</w:t>
      </w:r>
      <w:proofErr w:type="spellEnd"/>
      <w:r w:rsidRPr="0027064E">
        <w:t xml:space="preserve"> Pustaka</w:t>
      </w:r>
      <w:bookmarkEnd w:id="24"/>
    </w:p>
    <w:p w14:paraId="31251527" w14:textId="7772685E" w:rsidR="003F4C1B" w:rsidRPr="0027064E" w:rsidRDefault="003F4C1B" w:rsidP="003F4C1B">
      <w:pPr>
        <w:pStyle w:val="ListParagraph"/>
        <w:spacing w:line="480" w:lineRule="auto"/>
        <w:ind w:firstLine="720"/>
        <w:jc w:val="both"/>
        <w:rPr>
          <w:rFonts w:ascii="Times New Roman" w:hAnsi="Times New Roman" w:cs="Times New Roman"/>
          <w:sz w:val="24"/>
          <w:szCs w:val="24"/>
        </w:rPr>
      </w:pPr>
      <w:proofErr w:type="spellStart"/>
      <w:r w:rsidRPr="0027064E">
        <w:rPr>
          <w:rFonts w:ascii="Times New Roman" w:hAnsi="Times New Roman" w:cs="Times New Roman"/>
          <w:sz w:val="24"/>
          <w:szCs w:val="24"/>
        </w:rPr>
        <w:t>Setelah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w:t>
      </w:r>
      <w:r w:rsidR="00BD565C">
        <w:rPr>
          <w:rFonts w:ascii="Times New Roman" w:hAnsi="Times New Roman" w:cs="Times New Roman"/>
          <w:sz w:val="24"/>
          <w:szCs w:val="24"/>
        </w:rPr>
        <w:t>eliti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melakukan</w:t>
      </w:r>
      <w:proofErr w:type="spellEnd"/>
      <w:r w:rsidRPr="0027064E">
        <w:rPr>
          <w:rFonts w:ascii="Times New Roman" w:hAnsi="Times New Roman" w:cs="Times New Roman"/>
          <w:sz w:val="24"/>
          <w:szCs w:val="24"/>
        </w:rPr>
        <w:t xml:space="preserve"> </w:t>
      </w:r>
      <w:proofErr w:type="spellStart"/>
      <w:r w:rsidR="00173043">
        <w:rPr>
          <w:rFonts w:ascii="Times New Roman" w:hAnsi="Times New Roman" w:cs="Times New Roman"/>
          <w:sz w:val="24"/>
          <w:szCs w:val="24"/>
        </w:rPr>
        <w:t>observasi</w:t>
      </w:r>
      <w:proofErr w:type="spellEnd"/>
      <w:r w:rsidR="00173043">
        <w:rPr>
          <w:rFonts w:ascii="Times New Roman" w:hAnsi="Times New Roman" w:cs="Times New Roman"/>
          <w:sz w:val="24"/>
          <w:szCs w:val="24"/>
        </w:rPr>
        <w:t xml:space="preserve"> </w:t>
      </w:r>
      <w:proofErr w:type="spellStart"/>
      <w:r w:rsidR="00173043">
        <w:rPr>
          <w:rFonts w:ascii="Times New Roman" w:hAnsi="Times New Roman" w:cs="Times New Roman"/>
          <w:sz w:val="24"/>
          <w:szCs w:val="24"/>
        </w:rPr>
        <w:t>atau</w:t>
      </w:r>
      <w:proofErr w:type="spellEnd"/>
      <w:r w:rsidR="00173043">
        <w:rPr>
          <w:rFonts w:ascii="Times New Roman" w:hAnsi="Times New Roman" w:cs="Times New Roman"/>
          <w:sz w:val="24"/>
          <w:szCs w:val="24"/>
        </w:rPr>
        <w:t xml:space="preserve"> </w:t>
      </w:r>
      <w:proofErr w:type="spellStart"/>
      <w:r w:rsidR="00173043">
        <w:rPr>
          <w:rFonts w:ascii="Times New Roman" w:hAnsi="Times New Roman" w:cs="Times New Roman"/>
          <w:sz w:val="24"/>
          <w:szCs w:val="24"/>
        </w:rPr>
        <w:t>mengamati</w:t>
      </w:r>
      <w:proofErr w:type="spellEnd"/>
      <w:r w:rsidR="00173043">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terhadap</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beberapa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ada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beberapa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memiliki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keterkaitan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dengan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pen</w:t>
      </w:r>
      <w:r w:rsidR="00BD565C">
        <w:rPr>
          <w:rFonts w:ascii="Times New Roman" w:hAnsi="Times New Roman" w:cs="Times New Roman"/>
          <w:sz w:val="24"/>
          <w:szCs w:val="24"/>
        </w:rPr>
        <w:t>ilti</w:t>
      </w:r>
      <w:proofErr w:type="spellEnd"/>
      <w:r w:rsidR="00BD565C">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lakukan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Berikut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w:t>
      </w:r>
      <w:r w:rsidR="00BD565C">
        <w:rPr>
          <w:rFonts w:ascii="Times New Roman" w:hAnsi="Times New Roman" w:cs="Times New Roman"/>
          <w:sz w:val="24"/>
          <w:szCs w:val="24"/>
        </w:rPr>
        <w:t>eliti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uraikan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beberapa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terkait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dengan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w:t>
      </w:r>
    </w:p>
    <w:p w14:paraId="0049ED6D" w14:textId="69018F92" w:rsidR="00A2732E" w:rsidRPr="0027064E" w:rsidRDefault="003F4C1B" w:rsidP="003F4C1B">
      <w:pPr>
        <w:pStyle w:val="ListParagraph"/>
        <w:spacing w:line="480" w:lineRule="auto"/>
        <w:ind w:firstLine="720"/>
        <w:jc w:val="both"/>
        <w:rPr>
          <w:rFonts w:ascii="Times New Roman" w:hAnsi="Times New Roman" w:cs="Times New Roman"/>
          <w:sz w:val="24"/>
          <w:szCs w:val="24"/>
        </w:rPr>
      </w:pPr>
      <w:r w:rsidRPr="0027064E">
        <w:rPr>
          <w:rFonts w:ascii="Times New Roman" w:hAnsi="Times New Roman" w:cs="Times New Roman"/>
          <w:sz w:val="24"/>
          <w:szCs w:val="24"/>
        </w:rPr>
        <w:t xml:space="preserve">Adinda Rahma Aprilia </w:t>
      </w:r>
      <w:r w:rsidRPr="0027064E">
        <w:rPr>
          <w:rFonts w:ascii="Times New Roman" w:hAnsi="Times New Roman" w:cs="Times New Roman"/>
          <w:i/>
          <w:iCs/>
          <w:sz w:val="24"/>
          <w:szCs w:val="24"/>
        </w:rPr>
        <w:t xml:space="preserve">“Tindakan </w:t>
      </w:r>
      <w:proofErr w:type="spellStart"/>
      <w:r w:rsidRPr="0027064E">
        <w:rPr>
          <w:rFonts w:ascii="Times New Roman" w:hAnsi="Times New Roman" w:cs="Times New Roman"/>
          <w:i/>
          <w:iCs/>
          <w:sz w:val="24"/>
          <w:szCs w:val="24"/>
        </w:rPr>
        <w:t>Represif</w:t>
      </w:r>
      <w:proofErr w:type="spellEnd"/>
      <w:r w:rsidRPr="0027064E">
        <w:rPr>
          <w:rFonts w:ascii="Times New Roman" w:hAnsi="Times New Roman" w:cs="Times New Roman"/>
          <w:i/>
          <w:iCs/>
          <w:sz w:val="24"/>
          <w:szCs w:val="24"/>
        </w:rPr>
        <w:t xml:space="preserve"> Dari </w:t>
      </w:r>
      <w:proofErr w:type="spellStart"/>
      <w:r w:rsidRPr="0027064E">
        <w:rPr>
          <w:rFonts w:ascii="Times New Roman" w:hAnsi="Times New Roman" w:cs="Times New Roman"/>
          <w:i/>
          <w:iCs/>
          <w:sz w:val="24"/>
          <w:szCs w:val="24"/>
        </w:rPr>
        <w:t>Polri</w:t>
      </w:r>
      <w:proofErr w:type="spellEnd"/>
      <w:r w:rsidRPr="0027064E">
        <w:rPr>
          <w:rFonts w:ascii="Times New Roman" w:hAnsi="Times New Roman" w:cs="Times New Roman"/>
          <w:i/>
          <w:iCs/>
          <w:sz w:val="24"/>
          <w:szCs w:val="24"/>
        </w:rPr>
        <w:t xml:space="preserve"> Dalam </w:t>
      </w:r>
      <w:proofErr w:type="spellStart"/>
      <w:r w:rsidRPr="0027064E">
        <w:rPr>
          <w:rFonts w:ascii="Times New Roman" w:hAnsi="Times New Roman" w:cs="Times New Roman"/>
          <w:i/>
          <w:iCs/>
          <w:sz w:val="24"/>
          <w:szCs w:val="24"/>
        </w:rPr>
        <w:t>Menghadapi</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Unjuk</w:t>
      </w:r>
      <w:proofErr w:type="spellEnd"/>
      <w:r w:rsidRPr="0027064E">
        <w:rPr>
          <w:rFonts w:ascii="Times New Roman" w:hAnsi="Times New Roman" w:cs="Times New Roman"/>
          <w:i/>
          <w:iCs/>
          <w:sz w:val="24"/>
          <w:szCs w:val="24"/>
        </w:rPr>
        <w:t xml:space="preserve"> Rasa Masyarakat</w:t>
      </w:r>
      <w:proofErr w:type="gramStart"/>
      <w:r w:rsidRPr="0027064E">
        <w:rPr>
          <w:rFonts w:ascii="Times New Roman" w:hAnsi="Times New Roman" w:cs="Times New Roman"/>
          <w:i/>
          <w:iCs/>
          <w:sz w:val="24"/>
          <w:szCs w:val="24"/>
        </w:rPr>
        <w:t>”</w:t>
      </w:r>
      <w:r w:rsidRPr="0027064E">
        <w:rPr>
          <w:rFonts w:ascii="Times New Roman" w:hAnsi="Times New Roman" w:cs="Times New Roman"/>
          <w:sz w:val="24"/>
          <w:szCs w:val="24"/>
        </w:rPr>
        <w:t>.</w:t>
      </w:r>
      <w:proofErr w:type="gram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w:t>
      </w:r>
      <w:r w:rsidR="00465BA5" w:rsidRPr="0027064E">
        <w:rPr>
          <w:rFonts w:ascii="Times New Roman" w:hAnsi="Times New Roman" w:cs="Times New Roman"/>
          <w:sz w:val="24"/>
          <w:szCs w:val="24"/>
        </w:rPr>
        <w:t>rsamaan</w:t>
      </w:r>
      <w:proofErr w:type="spellEnd"/>
      <w:r w:rsidR="00465BA5" w:rsidRPr="0027064E">
        <w:rPr>
          <w:rFonts w:ascii="Times New Roman" w:hAnsi="Times New Roman" w:cs="Times New Roman"/>
          <w:sz w:val="24"/>
          <w:szCs w:val="24"/>
        </w:rPr>
        <w:t xml:space="preserve"> </w:t>
      </w:r>
      <w:proofErr w:type="spellStart"/>
      <w:r w:rsidR="00465BA5" w:rsidRPr="0027064E">
        <w:rPr>
          <w:rFonts w:ascii="Times New Roman" w:hAnsi="Times New Roman" w:cs="Times New Roman"/>
          <w:sz w:val="24"/>
          <w:szCs w:val="24"/>
        </w:rPr>
        <w:t>peneliti</w:t>
      </w:r>
      <w:proofErr w:type="spellEnd"/>
      <w:r w:rsidR="00465BA5" w:rsidRPr="0027064E">
        <w:rPr>
          <w:rFonts w:ascii="Times New Roman" w:hAnsi="Times New Roman" w:cs="Times New Roman"/>
          <w:sz w:val="24"/>
          <w:szCs w:val="24"/>
        </w:rPr>
        <w:t xml:space="preserve"> </w:t>
      </w:r>
      <w:proofErr w:type="spellStart"/>
      <w:r w:rsidR="00465BA5" w:rsidRPr="0027064E">
        <w:rPr>
          <w:rFonts w:ascii="Times New Roman" w:hAnsi="Times New Roman" w:cs="Times New Roman"/>
          <w:sz w:val="24"/>
          <w:szCs w:val="24"/>
        </w:rPr>
        <w:t>dengan</w:t>
      </w:r>
      <w:proofErr w:type="spellEnd"/>
      <w:r w:rsidR="00465BA5" w:rsidRPr="0027064E">
        <w:rPr>
          <w:rFonts w:ascii="Times New Roman" w:hAnsi="Times New Roman" w:cs="Times New Roman"/>
          <w:sz w:val="24"/>
          <w:szCs w:val="24"/>
        </w:rPr>
        <w:t xml:space="preserve"> Adinda Rahma Aprilia </w:t>
      </w:r>
      <w:proofErr w:type="spellStart"/>
      <w:r w:rsidR="00465BA5" w:rsidRPr="0027064E">
        <w:rPr>
          <w:rFonts w:ascii="Times New Roman" w:hAnsi="Times New Roman" w:cs="Times New Roman"/>
          <w:sz w:val="24"/>
          <w:szCs w:val="24"/>
        </w:rPr>
        <w:t>adalah</w:t>
      </w:r>
      <w:proofErr w:type="spellEnd"/>
      <w:r w:rsidR="00465BA5" w:rsidRPr="0027064E">
        <w:rPr>
          <w:rFonts w:ascii="Times New Roman" w:hAnsi="Times New Roman" w:cs="Times New Roman"/>
          <w:sz w:val="24"/>
          <w:szCs w:val="24"/>
        </w:rPr>
        <w:t xml:space="preserve"> </w:t>
      </w:r>
      <w:proofErr w:type="spellStart"/>
      <w:r w:rsidR="00465BA5" w:rsidRPr="0027064E">
        <w:rPr>
          <w:rFonts w:ascii="Times New Roman" w:hAnsi="Times New Roman" w:cs="Times New Roman"/>
          <w:sz w:val="24"/>
          <w:szCs w:val="24"/>
        </w:rPr>
        <w:t>pembahasan</w:t>
      </w:r>
      <w:proofErr w:type="spellEnd"/>
      <w:r w:rsidR="00465BA5" w:rsidRPr="0027064E">
        <w:rPr>
          <w:rFonts w:ascii="Times New Roman" w:hAnsi="Times New Roman" w:cs="Times New Roman"/>
          <w:sz w:val="24"/>
          <w:szCs w:val="24"/>
        </w:rPr>
        <w:t xml:space="preserve"> </w:t>
      </w:r>
      <w:proofErr w:type="spellStart"/>
      <w:r w:rsidR="00465BA5" w:rsidRPr="0027064E">
        <w:rPr>
          <w:rFonts w:ascii="Times New Roman" w:hAnsi="Times New Roman" w:cs="Times New Roman"/>
          <w:sz w:val="24"/>
          <w:szCs w:val="24"/>
        </w:rPr>
        <w:t>tentang</w:t>
      </w:r>
      <w:proofErr w:type="spellEnd"/>
      <w:r w:rsidR="00465BA5" w:rsidRPr="0027064E">
        <w:rPr>
          <w:rFonts w:ascii="Times New Roman" w:hAnsi="Times New Roman" w:cs="Times New Roman"/>
          <w:sz w:val="24"/>
          <w:szCs w:val="24"/>
        </w:rPr>
        <w:t xml:space="preserve"> </w:t>
      </w:r>
      <w:proofErr w:type="spellStart"/>
      <w:r w:rsidR="00465BA5" w:rsidRPr="0027064E">
        <w:rPr>
          <w:rFonts w:ascii="Times New Roman" w:hAnsi="Times New Roman" w:cs="Times New Roman"/>
          <w:sz w:val="24"/>
          <w:szCs w:val="24"/>
        </w:rPr>
        <w:t>tindakan</w:t>
      </w:r>
      <w:proofErr w:type="spellEnd"/>
      <w:r w:rsidR="00465BA5" w:rsidRPr="0027064E">
        <w:rPr>
          <w:rFonts w:ascii="Times New Roman" w:hAnsi="Times New Roman" w:cs="Times New Roman"/>
          <w:sz w:val="24"/>
          <w:szCs w:val="24"/>
        </w:rPr>
        <w:t xml:space="preserve"> </w:t>
      </w:r>
      <w:proofErr w:type="spellStart"/>
      <w:r w:rsidR="00465BA5" w:rsidRPr="0027064E">
        <w:rPr>
          <w:rFonts w:ascii="Times New Roman" w:hAnsi="Times New Roman" w:cs="Times New Roman"/>
          <w:sz w:val="24"/>
          <w:szCs w:val="24"/>
        </w:rPr>
        <w:t>represif</w:t>
      </w:r>
      <w:proofErr w:type="spellEnd"/>
      <w:r w:rsidR="00465BA5" w:rsidRPr="0027064E">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00652623" w:rsidRPr="0027064E">
        <w:rPr>
          <w:rFonts w:ascii="Times New Roman" w:hAnsi="Times New Roman" w:cs="Times New Roman"/>
          <w:sz w:val="24"/>
          <w:szCs w:val="24"/>
        </w:rPr>
        <w:t xml:space="preserve"> Ketika </w:t>
      </w:r>
      <w:proofErr w:type="spellStart"/>
      <w:r w:rsidR="00652623" w:rsidRPr="0027064E">
        <w:rPr>
          <w:rFonts w:ascii="Times New Roman" w:hAnsi="Times New Roman" w:cs="Times New Roman"/>
          <w:sz w:val="24"/>
          <w:szCs w:val="24"/>
        </w:rPr>
        <w:t>berhadapan</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dengan</w:t>
      </w:r>
      <w:proofErr w:type="spellEnd"/>
      <w:r w:rsidR="00652623" w:rsidRPr="0027064E">
        <w:rPr>
          <w:rFonts w:ascii="Times New Roman" w:hAnsi="Times New Roman" w:cs="Times New Roman"/>
          <w:sz w:val="24"/>
          <w:szCs w:val="24"/>
        </w:rPr>
        <w:t xml:space="preserve"> Masyarakat. Lalu </w:t>
      </w:r>
      <w:proofErr w:type="spellStart"/>
      <w:r w:rsidR="00652623" w:rsidRPr="0027064E">
        <w:rPr>
          <w:rFonts w:ascii="Times New Roman" w:hAnsi="Times New Roman" w:cs="Times New Roman"/>
          <w:sz w:val="24"/>
          <w:szCs w:val="24"/>
        </w:rPr>
        <w:t>ada</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per</w:t>
      </w:r>
      <w:r w:rsidR="00F973A7">
        <w:rPr>
          <w:rFonts w:ascii="Times New Roman" w:hAnsi="Times New Roman" w:cs="Times New Roman"/>
          <w:sz w:val="24"/>
          <w:szCs w:val="24"/>
        </w:rPr>
        <w:t>samaan</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yaitu</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jenis</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penelitian</w:t>
      </w:r>
      <w:proofErr w:type="spellEnd"/>
      <w:r w:rsidR="00652623" w:rsidRPr="0027064E">
        <w:rPr>
          <w:rFonts w:ascii="Times New Roman" w:hAnsi="Times New Roman" w:cs="Times New Roman"/>
          <w:sz w:val="24"/>
          <w:szCs w:val="24"/>
        </w:rPr>
        <w:t xml:space="preserve"> Adinda Rahma Aprilia </w:t>
      </w:r>
      <w:proofErr w:type="spellStart"/>
      <w:r w:rsidR="00652623" w:rsidRPr="0027064E">
        <w:rPr>
          <w:rFonts w:ascii="Times New Roman" w:hAnsi="Times New Roman" w:cs="Times New Roman"/>
          <w:sz w:val="24"/>
          <w:szCs w:val="24"/>
        </w:rPr>
        <w:t>berbeda</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dengan</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Peneliti</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jenis</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penelitian</w:t>
      </w:r>
      <w:proofErr w:type="spellEnd"/>
      <w:r w:rsidR="00652623" w:rsidRPr="0027064E">
        <w:rPr>
          <w:rFonts w:ascii="Times New Roman" w:hAnsi="Times New Roman" w:cs="Times New Roman"/>
          <w:sz w:val="24"/>
          <w:szCs w:val="24"/>
        </w:rPr>
        <w:t xml:space="preserve"> </w:t>
      </w:r>
      <w:proofErr w:type="spellStart"/>
      <w:r w:rsidR="00652623" w:rsidRPr="0027064E">
        <w:rPr>
          <w:rFonts w:ascii="Times New Roman" w:hAnsi="Times New Roman" w:cs="Times New Roman"/>
          <w:sz w:val="24"/>
          <w:szCs w:val="24"/>
        </w:rPr>
        <w:t>milik</w:t>
      </w:r>
      <w:proofErr w:type="spellEnd"/>
      <w:r w:rsidR="00652623" w:rsidRPr="0027064E">
        <w:rPr>
          <w:rFonts w:ascii="Times New Roman" w:hAnsi="Times New Roman" w:cs="Times New Roman"/>
          <w:sz w:val="24"/>
          <w:szCs w:val="24"/>
        </w:rPr>
        <w:t xml:space="preserve"> Adinda Rahma Aprilia </w:t>
      </w:r>
      <w:proofErr w:type="spellStart"/>
      <w:r w:rsidR="00652623" w:rsidRPr="0027064E">
        <w:rPr>
          <w:rFonts w:ascii="Times New Roman" w:hAnsi="Times New Roman" w:cs="Times New Roman"/>
          <w:sz w:val="24"/>
          <w:szCs w:val="24"/>
        </w:rPr>
        <w:t>adalah</w:t>
      </w:r>
      <w:proofErr w:type="spellEnd"/>
      <w:r w:rsidR="00A2732E" w:rsidRPr="0027064E">
        <w:rPr>
          <w:rFonts w:ascii="Times New Roman" w:hAnsi="Times New Roman" w:cs="Times New Roman"/>
          <w:sz w:val="24"/>
          <w:szCs w:val="24"/>
        </w:rPr>
        <w:t xml:space="preserve"> </w:t>
      </w:r>
      <w:r w:rsidR="00A2732E" w:rsidRPr="0027064E">
        <w:rPr>
          <w:rFonts w:ascii="Times New Roman" w:hAnsi="Times New Roman" w:cs="Times New Roman"/>
          <w:i/>
          <w:iCs/>
          <w:sz w:val="24"/>
          <w:szCs w:val="24"/>
        </w:rPr>
        <w:t xml:space="preserve">Library research </w:t>
      </w:r>
      <w:r w:rsidR="00A2732E" w:rsidRPr="0027064E">
        <w:rPr>
          <w:rFonts w:ascii="Times New Roman" w:hAnsi="Times New Roman" w:cs="Times New Roman"/>
          <w:sz w:val="24"/>
          <w:szCs w:val="24"/>
        </w:rPr>
        <w:t>(</w:t>
      </w:r>
      <w:proofErr w:type="spellStart"/>
      <w:r w:rsidR="00A2732E" w:rsidRPr="0027064E">
        <w:rPr>
          <w:rFonts w:ascii="Times New Roman" w:hAnsi="Times New Roman" w:cs="Times New Roman"/>
          <w:sz w:val="24"/>
          <w:szCs w:val="24"/>
        </w:rPr>
        <w:t>Penelitian</w:t>
      </w:r>
      <w:proofErr w:type="spellEnd"/>
      <w:r w:rsidR="00A2732E" w:rsidRPr="0027064E">
        <w:rPr>
          <w:rFonts w:ascii="Times New Roman" w:hAnsi="Times New Roman" w:cs="Times New Roman"/>
          <w:sz w:val="24"/>
          <w:szCs w:val="24"/>
        </w:rPr>
        <w:t xml:space="preserve"> </w:t>
      </w:r>
      <w:proofErr w:type="spellStart"/>
      <w:r w:rsidR="00A2732E" w:rsidRPr="0027064E">
        <w:rPr>
          <w:rFonts w:ascii="Times New Roman" w:hAnsi="Times New Roman" w:cs="Times New Roman"/>
          <w:sz w:val="24"/>
          <w:szCs w:val="24"/>
        </w:rPr>
        <w:t>Kepustakaan</w:t>
      </w:r>
      <w:proofErr w:type="spellEnd"/>
      <w:r w:rsidR="00A2732E" w:rsidRPr="0027064E">
        <w:rPr>
          <w:rFonts w:ascii="Times New Roman" w:hAnsi="Times New Roman" w:cs="Times New Roman"/>
          <w:sz w:val="24"/>
          <w:szCs w:val="24"/>
        </w:rPr>
        <w:t xml:space="preserve">), dan juga </w:t>
      </w:r>
      <w:proofErr w:type="spellStart"/>
      <w:r w:rsidR="00A2732E" w:rsidRPr="0027064E">
        <w:rPr>
          <w:rFonts w:ascii="Times New Roman" w:hAnsi="Times New Roman" w:cs="Times New Roman"/>
          <w:sz w:val="24"/>
          <w:szCs w:val="24"/>
        </w:rPr>
        <w:t>menggunakan</w:t>
      </w:r>
      <w:proofErr w:type="spellEnd"/>
      <w:r w:rsidR="00A2732E" w:rsidRPr="0027064E">
        <w:rPr>
          <w:rFonts w:ascii="Times New Roman" w:hAnsi="Times New Roman" w:cs="Times New Roman"/>
          <w:sz w:val="24"/>
          <w:szCs w:val="24"/>
        </w:rPr>
        <w:t xml:space="preserve"> </w:t>
      </w:r>
      <w:proofErr w:type="spellStart"/>
      <w:r w:rsidR="00A2732E" w:rsidRPr="0027064E">
        <w:rPr>
          <w:rFonts w:ascii="Times New Roman" w:hAnsi="Times New Roman" w:cs="Times New Roman"/>
          <w:sz w:val="24"/>
          <w:szCs w:val="24"/>
        </w:rPr>
        <w:t>sumber</w:t>
      </w:r>
      <w:proofErr w:type="spellEnd"/>
      <w:r w:rsidR="00A2732E" w:rsidRPr="0027064E">
        <w:rPr>
          <w:rFonts w:ascii="Times New Roman" w:hAnsi="Times New Roman" w:cs="Times New Roman"/>
          <w:sz w:val="24"/>
          <w:szCs w:val="24"/>
        </w:rPr>
        <w:t xml:space="preserve"> data </w:t>
      </w:r>
      <w:proofErr w:type="spellStart"/>
      <w:r w:rsidR="00A2732E" w:rsidRPr="0027064E">
        <w:rPr>
          <w:rFonts w:ascii="Times New Roman" w:hAnsi="Times New Roman" w:cs="Times New Roman"/>
          <w:sz w:val="24"/>
          <w:szCs w:val="24"/>
        </w:rPr>
        <w:t>sekunder</w:t>
      </w:r>
      <w:proofErr w:type="spellEnd"/>
      <w:r w:rsidR="00A2732E" w:rsidRPr="0027064E">
        <w:rPr>
          <w:rFonts w:ascii="Times New Roman" w:hAnsi="Times New Roman" w:cs="Times New Roman"/>
          <w:sz w:val="24"/>
          <w:szCs w:val="24"/>
        </w:rPr>
        <w:t>.</w:t>
      </w:r>
    </w:p>
    <w:p w14:paraId="65F0FDC4" w14:textId="6BE337FD" w:rsidR="005F5354" w:rsidRPr="0027064E" w:rsidRDefault="001C3AFC" w:rsidP="003F4C1B">
      <w:pPr>
        <w:pStyle w:val="ListParagraph"/>
        <w:spacing w:line="480" w:lineRule="auto"/>
        <w:ind w:firstLine="720"/>
        <w:jc w:val="both"/>
        <w:rPr>
          <w:rFonts w:ascii="Times New Roman" w:hAnsi="Times New Roman" w:cs="Times New Roman"/>
          <w:sz w:val="24"/>
          <w:szCs w:val="24"/>
        </w:rPr>
      </w:pPr>
      <w:r w:rsidRPr="0027064E">
        <w:rPr>
          <w:rFonts w:ascii="Times New Roman" w:hAnsi="Times New Roman" w:cs="Times New Roman"/>
          <w:sz w:val="24"/>
          <w:szCs w:val="24"/>
        </w:rPr>
        <w:lastRenderedPageBreak/>
        <w:t xml:space="preserve">Ragil </w:t>
      </w:r>
      <w:proofErr w:type="spellStart"/>
      <w:r w:rsidRPr="0027064E">
        <w:rPr>
          <w:rFonts w:ascii="Times New Roman" w:hAnsi="Times New Roman" w:cs="Times New Roman"/>
          <w:sz w:val="24"/>
          <w:szCs w:val="24"/>
        </w:rPr>
        <w:t>Algivari</w:t>
      </w:r>
      <w:proofErr w:type="spellEnd"/>
      <w:r w:rsidRPr="0027064E">
        <w:rPr>
          <w:rFonts w:ascii="Times New Roman" w:hAnsi="Times New Roman" w:cs="Times New Roman"/>
          <w:sz w:val="24"/>
          <w:szCs w:val="24"/>
        </w:rPr>
        <w:t xml:space="preserve"> </w:t>
      </w:r>
      <w:r w:rsidRPr="0027064E">
        <w:rPr>
          <w:rFonts w:ascii="Times New Roman" w:hAnsi="Times New Roman" w:cs="Times New Roman"/>
          <w:i/>
          <w:iCs/>
          <w:sz w:val="24"/>
          <w:szCs w:val="24"/>
        </w:rPr>
        <w:t>“</w:t>
      </w:r>
      <w:proofErr w:type="spellStart"/>
      <w:r w:rsidRPr="0027064E">
        <w:rPr>
          <w:rFonts w:ascii="Times New Roman" w:hAnsi="Times New Roman" w:cs="Times New Roman"/>
          <w:i/>
          <w:iCs/>
          <w:sz w:val="24"/>
          <w:szCs w:val="24"/>
        </w:rPr>
        <w:t>Kebebasan</w:t>
      </w:r>
      <w:proofErr w:type="spellEnd"/>
      <w:r w:rsidRPr="0027064E">
        <w:rPr>
          <w:rFonts w:ascii="Times New Roman" w:hAnsi="Times New Roman" w:cs="Times New Roman"/>
          <w:i/>
          <w:iCs/>
          <w:sz w:val="24"/>
          <w:szCs w:val="24"/>
        </w:rPr>
        <w:t xml:space="preserve"> Pers </w:t>
      </w:r>
      <w:proofErr w:type="spellStart"/>
      <w:r w:rsidRPr="0027064E">
        <w:rPr>
          <w:rFonts w:ascii="Times New Roman" w:hAnsi="Times New Roman" w:cs="Times New Roman"/>
          <w:i/>
          <w:iCs/>
          <w:sz w:val="24"/>
          <w:szCs w:val="24"/>
        </w:rPr>
        <w:t>Berdasarkan</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Undang-Undang</w:t>
      </w:r>
      <w:proofErr w:type="spellEnd"/>
      <w:r w:rsidRPr="0027064E">
        <w:rPr>
          <w:rFonts w:ascii="Times New Roman" w:hAnsi="Times New Roman" w:cs="Times New Roman"/>
          <w:i/>
          <w:iCs/>
          <w:sz w:val="24"/>
          <w:szCs w:val="24"/>
        </w:rPr>
        <w:t xml:space="preserve"> No.40 </w:t>
      </w:r>
      <w:proofErr w:type="spellStart"/>
      <w:r w:rsidRPr="0027064E">
        <w:rPr>
          <w:rFonts w:ascii="Times New Roman" w:hAnsi="Times New Roman" w:cs="Times New Roman"/>
          <w:i/>
          <w:iCs/>
          <w:sz w:val="24"/>
          <w:szCs w:val="24"/>
        </w:rPr>
        <w:t>Tahun</w:t>
      </w:r>
      <w:proofErr w:type="spellEnd"/>
      <w:r w:rsidRPr="0027064E">
        <w:rPr>
          <w:rFonts w:ascii="Times New Roman" w:hAnsi="Times New Roman" w:cs="Times New Roman"/>
          <w:i/>
          <w:iCs/>
          <w:sz w:val="24"/>
          <w:szCs w:val="24"/>
        </w:rPr>
        <w:t xml:space="preserve"> 1999 </w:t>
      </w:r>
      <w:proofErr w:type="spellStart"/>
      <w:r w:rsidRPr="0027064E">
        <w:rPr>
          <w:rFonts w:ascii="Times New Roman" w:hAnsi="Times New Roman" w:cs="Times New Roman"/>
          <w:i/>
          <w:iCs/>
          <w:sz w:val="24"/>
          <w:szCs w:val="24"/>
        </w:rPr>
        <w:t>Tentang</w:t>
      </w:r>
      <w:proofErr w:type="spellEnd"/>
      <w:r w:rsidRPr="0027064E">
        <w:rPr>
          <w:rFonts w:ascii="Times New Roman" w:hAnsi="Times New Roman" w:cs="Times New Roman"/>
          <w:i/>
          <w:iCs/>
          <w:sz w:val="24"/>
          <w:szCs w:val="24"/>
        </w:rPr>
        <w:t xml:space="preserve"> Pers </w:t>
      </w:r>
      <w:proofErr w:type="spellStart"/>
      <w:r w:rsidRPr="0027064E">
        <w:rPr>
          <w:rFonts w:ascii="Times New Roman" w:hAnsi="Times New Roman" w:cs="Times New Roman"/>
          <w:i/>
          <w:iCs/>
          <w:sz w:val="24"/>
          <w:szCs w:val="24"/>
        </w:rPr>
        <w:t>Juncto</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Peraturan</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Kapolri</w:t>
      </w:r>
      <w:proofErr w:type="spellEnd"/>
      <w:r w:rsidRPr="0027064E">
        <w:rPr>
          <w:rFonts w:ascii="Times New Roman" w:hAnsi="Times New Roman" w:cs="Times New Roman"/>
          <w:i/>
          <w:iCs/>
          <w:sz w:val="24"/>
          <w:szCs w:val="24"/>
        </w:rPr>
        <w:t xml:space="preserve"> No.8 </w:t>
      </w:r>
      <w:proofErr w:type="spellStart"/>
      <w:r w:rsidRPr="0027064E">
        <w:rPr>
          <w:rFonts w:ascii="Times New Roman" w:hAnsi="Times New Roman" w:cs="Times New Roman"/>
          <w:i/>
          <w:iCs/>
          <w:sz w:val="24"/>
          <w:szCs w:val="24"/>
        </w:rPr>
        <w:t>Tahun</w:t>
      </w:r>
      <w:proofErr w:type="spellEnd"/>
      <w:r w:rsidRPr="0027064E">
        <w:rPr>
          <w:rFonts w:ascii="Times New Roman" w:hAnsi="Times New Roman" w:cs="Times New Roman"/>
          <w:i/>
          <w:iCs/>
          <w:sz w:val="24"/>
          <w:szCs w:val="24"/>
        </w:rPr>
        <w:t xml:space="preserve"> 2009 </w:t>
      </w:r>
      <w:proofErr w:type="spellStart"/>
      <w:r w:rsidRPr="0027064E">
        <w:rPr>
          <w:rFonts w:ascii="Times New Roman" w:hAnsi="Times New Roman" w:cs="Times New Roman"/>
          <w:i/>
          <w:iCs/>
          <w:sz w:val="24"/>
          <w:szCs w:val="24"/>
        </w:rPr>
        <w:t>Tentang</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Implementasi</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Prinsip</w:t>
      </w:r>
      <w:proofErr w:type="spellEnd"/>
      <w:r w:rsidRPr="0027064E">
        <w:rPr>
          <w:rFonts w:ascii="Times New Roman" w:hAnsi="Times New Roman" w:cs="Times New Roman"/>
          <w:i/>
          <w:iCs/>
          <w:sz w:val="24"/>
          <w:szCs w:val="24"/>
        </w:rPr>
        <w:t xml:space="preserve"> Dan </w:t>
      </w:r>
      <w:proofErr w:type="spellStart"/>
      <w:r w:rsidRPr="0027064E">
        <w:rPr>
          <w:rFonts w:ascii="Times New Roman" w:hAnsi="Times New Roman" w:cs="Times New Roman"/>
          <w:i/>
          <w:iCs/>
          <w:sz w:val="24"/>
          <w:szCs w:val="24"/>
        </w:rPr>
        <w:t>Standar</w:t>
      </w:r>
      <w:proofErr w:type="spellEnd"/>
      <w:r w:rsidRPr="0027064E">
        <w:rPr>
          <w:rFonts w:ascii="Times New Roman" w:hAnsi="Times New Roman" w:cs="Times New Roman"/>
          <w:i/>
          <w:iCs/>
          <w:sz w:val="24"/>
          <w:szCs w:val="24"/>
        </w:rPr>
        <w:t xml:space="preserve"> Hak </w:t>
      </w:r>
      <w:proofErr w:type="spellStart"/>
      <w:r w:rsidRPr="0027064E">
        <w:rPr>
          <w:rFonts w:ascii="Times New Roman" w:hAnsi="Times New Roman" w:cs="Times New Roman"/>
          <w:i/>
          <w:iCs/>
          <w:sz w:val="24"/>
          <w:szCs w:val="24"/>
        </w:rPr>
        <w:t>Asasi</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Manusia</w:t>
      </w:r>
      <w:proofErr w:type="spellEnd"/>
      <w:r w:rsidRPr="0027064E">
        <w:rPr>
          <w:rFonts w:ascii="Times New Roman" w:hAnsi="Times New Roman" w:cs="Times New Roman"/>
          <w:i/>
          <w:iCs/>
          <w:sz w:val="24"/>
          <w:szCs w:val="24"/>
        </w:rPr>
        <w:t xml:space="preserve"> Dalam </w:t>
      </w:r>
      <w:proofErr w:type="spellStart"/>
      <w:r w:rsidRPr="0027064E">
        <w:rPr>
          <w:rFonts w:ascii="Times New Roman" w:hAnsi="Times New Roman" w:cs="Times New Roman"/>
          <w:i/>
          <w:iCs/>
          <w:sz w:val="24"/>
          <w:szCs w:val="24"/>
        </w:rPr>
        <w:t>Penyelenggaraan</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Tugas</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Polri</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Dikaitkan</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Dengan</w:t>
      </w:r>
      <w:proofErr w:type="spellEnd"/>
      <w:r w:rsidRPr="0027064E">
        <w:rPr>
          <w:rFonts w:ascii="Times New Roman" w:hAnsi="Times New Roman" w:cs="Times New Roman"/>
          <w:i/>
          <w:iCs/>
          <w:sz w:val="24"/>
          <w:szCs w:val="24"/>
        </w:rPr>
        <w:t xml:space="preserve"> Tindakan </w:t>
      </w:r>
      <w:proofErr w:type="spellStart"/>
      <w:r w:rsidRPr="0027064E">
        <w:rPr>
          <w:rFonts w:ascii="Times New Roman" w:hAnsi="Times New Roman" w:cs="Times New Roman"/>
          <w:i/>
          <w:iCs/>
          <w:sz w:val="24"/>
          <w:szCs w:val="24"/>
        </w:rPr>
        <w:t>Represif</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Aparat</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Polri</w:t>
      </w:r>
      <w:proofErr w:type="spellEnd"/>
      <w:r w:rsidRPr="0027064E">
        <w:rPr>
          <w:rFonts w:ascii="Times New Roman" w:hAnsi="Times New Roman" w:cs="Times New Roman"/>
          <w:i/>
          <w:iCs/>
          <w:sz w:val="24"/>
          <w:szCs w:val="24"/>
        </w:rPr>
        <w:t xml:space="preserve"> Pada Saat </w:t>
      </w:r>
      <w:proofErr w:type="spellStart"/>
      <w:r w:rsidRPr="0027064E">
        <w:rPr>
          <w:rFonts w:ascii="Times New Roman" w:hAnsi="Times New Roman" w:cs="Times New Roman"/>
          <w:i/>
          <w:iCs/>
          <w:sz w:val="24"/>
          <w:szCs w:val="24"/>
        </w:rPr>
        <w:t>Peliputan</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Demonstrasi</w:t>
      </w:r>
      <w:proofErr w:type="spellEnd"/>
      <w:r w:rsidRPr="0027064E">
        <w:rPr>
          <w:rFonts w:ascii="Times New Roman" w:hAnsi="Times New Roman" w:cs="Times New Roman"/>
          <w:i/>
          <w:iCs/>
          <w:sz w:val="24"/>
          <w:szCs w:val="24"/>
        </w:rPr>
        <w:t>”</w:t>
      </w:r>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Persamaan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dengan</w:t>
      </w:r>
      <w:proofErr w:type="spellEnd"/>
      <w:r w:rsidRPr="0027064E">
        <w:rPr>
          <w:rFonts w:ascii="Times New Roman" w:hAnsi="Times New Roman" w:cs="Times New Roman"/>
          <w:sz w:val="24"/>
          <w:szCs w:val="24"/>
        </w:rPr>
        <w:t xml:space="preserve"> Ragil </w:t>
      </w:r>
      <w:proofErr w:type="spellStart"/>
      <w:r w:rsidRPr="0027064E">
        <w:rPr>
          <w:rFonts w:ascii="Times New Roman" w:hAnsi="Times New Roman" w:cs="Times New Roman"/>
          <w:sz w:val="24"/>
          <w:szCs w:val="24"/>
        </w:rPr>
        <w:t>Algivari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adalah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membahas</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tentang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00A736BD" w:rsidRPr="0027064E">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00A736BD" w:rsidRPr="0027064E">
        <w:rPr>
          <w:rFonts w:ascii="Times New Roman" w:hAnsi="Times New Roman" w:cs="Times New Roman"/>
          <w:sz w:val="24"/>
          <w:szCs w:val="24"/>
        </w:rPr>
        <w:t xml:space="preserve"> </w:t>
      </w:r>
      <w:r w:rsidRPr="0027064E">
        <w:rPr>
          <w:rFonts w:ascii="Times New Roman" w:hAnsi="Times New Roman" w:cs="Times New Roman"/>
          <w:sz w:val="24"/>
          <w:szCs w:val="24"/>
        </w:rPr>
        <w:t xml:space="preserve">yang </w:t>
      </w:r>
      <w:proofErr w:type="spellStart"/>
      <w:r w:rsidRPr="0027064E">
        <w:rPr>
          <w:rFonts w:ascii="Times New Roman" w:hAnsi="Times New Roman" w:cs="Times New Roman"/>
          <w:sz w:val="24"/>
          <w:szCs w:val="24"/>
        </w:rPr>
        <w:t>menindak</w:t>
      </w:r>
      <w:proofErr w:type="spellEnd"/>
      <w:r w:rsidRPr="0027064E">
        <w:rPr>
          <w:rFonts w:ascii="Times New Roman" w:hAnsi="Times New Roman" w:cs="Times New Roman"/>
          <w:sz w:val="24"/>
          <w:szCs w:val="24"/>
        </w:rPr>
        <w:t xml:space="preserve"> para </w:t>
      </w:r>
      <w:proofErr w:type="spellStart"/>
      <w:r w:rsidRPr="0027064E">
        <w:rPr>
          <w:rFonts w:ascii="Times New Roman" w:hAnsi="Times New Roman" w:cs="Times New Roman"/>
          <w:sz w:val="24"/>
          <w:szCs w:val="24"/>
        </w:rPr>
        <w:t>wartawan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sedang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meliput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kegiatan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demonstrasi</w:t>
      </w:r>
      <w:proofErr w:type="spellEnd"/>
      <w:r w:rsidRPr="0027064E">
        <w:rPr>
          <w:rFonts w:ascii="Times New Roman" w:hAnsi="Times New Roman" w:cs="Times New Roman"/>
          <w:sz w:val="24"/>
          <w:szCs w:val="24"/>
        </w:rPr>
        <w:t xml:space="preserve">. Lalu </w:t>
      </w:r>
      <w:proofErr w:type="spellStart"/>
      <w:r w:rsidR="002E495B" w:rsidRPr="0027064E">
        <w:rPr>
          <w:rFonts w:ascii="Times New Roman" w:hAnsi="Times New Roman" w:cs="Times New Roman"/>
          <w:sz w:val="24"/>
          <w:szCs w:val="24"/>
        </w:rPr>
        <w:t>persamaan</w:t>
      </w:r>
      <w:proofErr w:type="spellEnd"/>
      <w:r w:rsidR="002E495B" w:rsidRPr="0027064E">
        <w:rPr>
          <w:rFonts w:ascii="Times New Roman" w:hAnsi="Times New Roman" w:cs="Times New Roman"/>
          <w:sz w:val="24"/>
          <w:szCs w:val="24"/>
        </w:rPr>
        <w:t xml:space="preserve"> </w:t>
      </w:r>
      <w:proofErr w:type="spellStart"/>
      <w:r w:rsidR="002E495B" w:rsidRPr="0027064E">
        <w:rPr>
          <w:rFonts w:ascii="Times New Roman" w:hAnsi="Times New Roman" w:cs="Times New Roman"/>
          <w:sz w:val="24"/>
          <w:szCs w:val="24"/>
        </w:rPr>
        <w:t>selanjutnya</w:t>
      </w:r>
      <w:proofErr w:type="spellEnd"/>
      <w:r w:rsidR="002E495B" w:rsidRPr="0027064E">
        <w:rPr>
          <w:rFonts w:ascii="Times New Roman" w:hAnsi="Times New Roman" w:cs="Times New Roman"/>
          <w:sz w:val="24"/>
          <w:szCs w:val="24"/>
        </w:rPr>
        <w:t xml:space="preserve"> </w:t>
      </w:r>
      <w:proofErr w:type="spellStart"/>
      <w:r w:rsidR="002E495B" w:rsidRPr="0027064E">
        <w:rPr>
          <w:rFonts w:ascii="Times New Roman" w:hAnsi="Times New Roman" w:cs="Times New Roman"/>
          <w:sz w:val="24"/>
          <w:szCs w:val="24"/>
        </w:rPr>
        <w:t>dengan</w:t>
      </w:r>
      <w:proofErr w:type="spellEnd"/>
      <w:r w:rsidR="002E495B" w:rsidRPr="0027064E">
        <w:rPr>
          <w:rFonts w:ascii="Times New Roman" w:hAnsi="Times New Roman" w:cs="Times New Roman"/>
          <w:sz w:val="24"/>
          <w:szCs w:val="24"/>
        </w:rPr>
        <w:t xml:space="preserve"> </w:t>
      </w:r>
      <w:proofErr w:type="spellStart"/>
      <w:r w:rsidR="002E495B" w:rsidRPr="0027064E">
        <w:rPr>
          <w:rFonts w:ascii="Times New Roman" w:hAnsi="Times New Roman" w:cs="Times New Roman"/>
          <w:sz w:val="24"/>
          <w:szCs w:val="24"/>
        </w:rPr>
        <w:t>peneliti</w:t>
      </w:r>
      <w:proofErr w:type="spellEnd"/>
      <w:r w:rsidR="002E495B" w:rsidRPr="0027064E">
        <w:rPr>
          <w:rFonts w:ascii="Times New Roman" w:hAnsi="Times New Roman" w:cs="Times New Roman"/>
          <w:sz w:val="24"/>
          <w:szCs w:val="24"/>
        </w:rPr>
        <w:t xml:space="preserve"> </w:t>
      </w:r>
      <w:proofErr w:type="spellStart"/>
      <w:r w:rsidR="002E495B" w:rsidRPr="0027064E">
        <w:rPr>
          <w:rFonts w:ascii="Times New Roman" w:hAnsi="Times New Roman" w:cs="Times New Roman"/>
          <w:sz w:val="24"/>
          <w:szCs w:val="24"/>
        </w:rPr>
        <w:t>adalah</w:t>
      </w:r>
      <w:proofErr w:type="spellEnd"/>
      <w:r w:rsidR="002E495B" w:rsidRPr="0027064E">
        <w:rPr>
          <w:rFonts w:ascii="Times New Roman" w:hAnsi="Times New Roman" w:cs="Times New Roman"/>
          <w:sz w:val="24"/>
          <w:szCs w:val="24"/>
        </w:rPr>
        <w:t xml:space="preserve"> </w:t>
      </w:r>
      <w:proofErr w:type="spellStart"/>
      <w:r w:rsidR="002E495B" w:rsidRPr="0027064E">
        <w:rPr>
          <w:rFonts w:ascii="Times New Roman" w:hAnsi="Times New Roman" w:cs="Times New Roman"/>
          <w:sz w:val="24"/>
          <w:szCs w:val="24"/>
        </w:rPr>
        <w:t>perolehan</w:t>
      </w:r>
      <w:proofErr w:type="spellEnd"/>
      <w:r w:rsidR="002E495B" w:rsidRPr="0027064E">
        <w:rPr>
          <w:rFonts w:ascii="Times New Roman" w:hAnsi="Times New Roman" w:cs="Times New Roman"/>
          <w:sz w:val="24"/>
          <w:szCs w:val="24"/>
        </w:rPr>
        <w:t xml:space="preserve"> data </w:t>
      </w:r>
      <w:proofErr w:type="spellStart"/>
      <w:r w:rsidR="002E495B" w:rsidRPr="0027064E">
        <w:rPr>
          <w:rFonts w:ascii="Times New Roman" w:hAnsi="Times New Roman" w:cs="Times New Roman"/>
          <w:sz w:val="24"/>
          <w:szCs w:val="24"/>
        </w:rPr>
        <w:t>dilakukan</w:t>
      </w:r>
      <w:proofErr w:type="spellEnd"/>
      <w:r w:rsidR="002E495B" w:rsidRPr="0027064E">
        <w:rPr>
          <w:rFonts w:ascii="Times New Roman" w:hAnsi="Times New Roman" w:cs="Times New Roman"/>
          <w:sz w:val="24"/>
          <w:szCs w:val="24"/>
        </w:rPr>
        <w:t xml:space="preserve"> </w:t>
      </w:r>
      <w:proofErr w:type="spellStart"/>
      <w:r w:rsidR="002E495B" w:rsidRPr="0027064E">
        <w:rPr>
          <w:rFonts w:ascii="Times New Roman" w:hAnsi="Times New Roman" w:cs="Times New Roman"/>
          <w:sz w:val="24"/>
          <w:szCs w:val="24"/>
        </w:rPr>
        <w:t>melalui</w:t>
      </w:r>
      <w:proofErr w:type="spellEnd"/>
      <w:r w:rsidR="002E495B" w:rsidRPr="0027064E">
        <w:rPr>
          <w:rFonts w:ascii="Times New Roman" w:hAnsi="Times New Roman" w:cs="Times New Roman"/>
          <w:sz w:val="24"/>
          <w:szCs w:val="24"/>
        </w:rPr>
        <w:t xml:space="preserve"> </w:t>
      </w:r>
      <w:proofErr w:type="spellStart"/>
      <w:r w:rsidR="002E495B" w:rsidRPr="0027064E">
        <w:rPr>
          <w:rFonts w:ascii="Times New Roman" w:hAnsi="Times New Roman" w:cs="Times New Roman"/>
          <w:sz w:val="24"/>
          <w:szCs w:val="24"/>
        </w:rPr>
        <w:t>wawancara</w:t>
      </w:r>
      <w:proofErr w:type="spellEnd"/>
      <w:r w:rsidR="002E495B" w:rsidRPr="0027064E">
        <w:rPr>
          <w:rFonts w:ascii="Times New Roman" w:hAnsi="Times New Roman" w:cs="Times New Roman"/>
          <w:sz w:val="24"/>
          <w:szCs w:val="24"/>
        </w:rPr>
        <w:t xml:space="preserve"> dan </w:t>
      </w:r>
      <w:proofErr w:type="spellStart"/>
      <w:r w:rsidR="002E495B" w:rsidRPr="0027064E">
        <w:rPr>
          <w:rFonts w:ascii="Times New Roman" w:hAnsi="Times New Roman" w:cs="Times New Roman"/>
          <w:sz w:val="24"/>
          <w:szCs w:val="24"/>
        </w:rPr>
        <w:t>studi</w:t>
      </w:r>
      <w:proofErr w:type="spellEnd"/>
      <w:r w:rsidR="002E495B" w:rsidRPr="0027064E">
        <w:rPr>
          <w:rFonts w:ascii="Times New Roman" w:hAnsi="Times New Roman" w:cs="Times New Roman"/>
          <w:sz w:val="24"/>
          <w:szCs w:val="24"/>
        </w:rPr>
        <w:t xml:space="preserve"> </w:t>
      </w:r>
      <w:proofErr w:type="spellStart"/>
      <w:r w:rsidR="002E495B" w:rsidRPr="0027064E">
        <w:rPr>
          <w:rFonts w:ascii="Times New Roman" w:hAnsi="Times New Roman" w:cs="Times New Roman"/>
          <w:sz w:val="24"/>
          <w:szCs w:val="24"/>
        </w:rPr>
        <w:t>pustaka</w:t>
      </w:r>
      <w:proofErr w:type="spellEnd"/>
      <w:r w:rsidR="002E495B" w:rsidRPr="0027064E">
        <w:rPr>
          <w:rFonts w:ascii="Times New Roman" w:hAnsi="Times New Roman" w:cs="Times New Roman"/>
          <w:sz w:val="24"/>
          <w:szCs w:val="24"/>
        </w:rPr>
        <w:t>.</w:t>
      </w:r>
    </w:p>
    <w:p w14:paraId="73A0FDAE" w14:textId="5F295AC9" w:rsidR="00E1758C" w:rsidRPr="00AD12EE" w:rsidRDefault="00695D86" w:rsidP="00AD12EE">
      <w:pPr>
        <w:pStyle w:val="ListParagraph"/>
        <w:spacing w:line="480" w:lineRule="auto"/>
        <w:ind w:firstLine="720"/>
        <w:jc w:val="both"/>
        <w:rPr>
          <w:rFonts w:ascii="Times New Roman" w:hAnsi="Times New Roman" w:cs="Times New Roman"/>
          <w:sz w:val="24"/>
          <w:szCs w:val="24"/>
        </w:rPr>
      </w:pPr>
      <w:r w:rsidRPr="0027064E">
        <w:rPr>
          <w:rFonts w:ascii="Times New Roman" w:hAnsi="Times New Roman" w:cs="Times New Roman"/>
          <w:sz w:val="24"/>
          <w:szCs w:val="24"/>
        </w:rPr>
        <w:t xml:space="preserve">Firmansyah </w:t>
      </w:r>
      <w:r w:rsidRPr="0027064E">
        <w:rPr>
          <w:rFonts w:ascii="Times New Roman" w:hAnsi="Times New Roman" w:cs="Times New Roman"/>
          <w:i/>
          <w:iCs/>
          <w:sz w:val="24"/>
          <w:szCs w:val="24"/>
        </w:rPr>
        <w:t>“</w:t>
      </w:r>
      <w:proofErr w:type="spellStart"/>
      <w:r w:rsidRPr="0027064E">
        <w:rPr>
          <w:rFonts w:ascii="Times New Roman" w:hAnsi="Times New Roman" w:cs="Times New Roman"/>
          <w:i/>
          <w:iCs/>
          <w:sz w:val="24"/>
          <w:szCs w:val="24"/>
        </w:rPr>
        <w:t>Pertanggungjawaban</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Pidana</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Aparat</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Penegak</w:t>
      </w:r>
      <w:proofErr w:type="spellEnd"/>
      <w:r w:rsidRPr="0027064E">
        <w:rPr>
          <w:rFonts w:ascii="Times New Roman" w:hAnsi="Times New Roman" w:cs="Times New Roman"/>
          <w:i/>
          <w:iCs/>
          <w:sz w:val="24"/>
          <w:szCs w:val="24"/>
        </w:rPr>
        <w:t xml:space="preserve"> Hukum Yang </w:t>
      </w:r>
      <w:proofErr w:type="spellStart"/>
      <w:r w:rsidRPr="0027064E">
        <w:rPr>
          <w:rFonts w:ascii="Times New Roman" w:hAnsi="Times New Roman" w:cs="Times New Roman"/>
          <w:i/>
          <w:iCs/>
          <w:sz w:val="24"/>
          <w:szCs w:val="24"/>
        </w:rPr>
        <w:t>Melakukan</w:t>
      </w:r>
      <w:proofErr w:type="spellEnd"/>
      <w:r w:rsidRPr="0027064E">
        <w:rPr>
          <w:rFonts w:ascii="Times New Roman" w:hAnsi="Times New Roman" w:cs="Times New Roman"/>
          <w:i/>
          <w:iCs/>
          <w:sz w:val="24"/>
          <w:szCs w:val="24"/>
        </w:rPr>
        <w:t xml:space="preserve"> Tindakan </w:t>
      </w:r>
      <w:proofErr w:type="spellStart"/>
      <w:r w:rsidRPr="0027064E">
        <w:rPr>
          <w:rFonts w:ascii="Times New Roman" w:hAnsi="Times New Roman" w:cs="Times New Roman"/>
          <w:i/>
          <w:iCs/>
          <w:sz w:val="24"/>
          <w:szCs w:val="24"/>
        </w:rPr>
        <w:t>Represif</w:t>
      </w:r>
      <w:proofErr w:type="spellEnd"/>
      <w:r w:rsidRPr="0027064E">
        <w:rPr>
          <w:rFonts w:ascii="Times New Roman" w:hAnsi="Times New Roman" w:cs="Times New Roman"/>
          <w:i/>
          <w:iCs/>
          <w:sz w:val="24"/>
          <w:szCs w:val="24"/>
        </w:rPr>
        <w:t xml:space="preserve"> </w:t>
      </w:r>
      <w:proofErr w:type="spellStart"/>
      <w:r w:rsidRPr="0027064E">
        <w:rPr>
          <w:rFonts w:ascii="Times New Roman" w:hAnsi="Times New Roman" w:cs="Times New Roman"/>
          <w:i/>
          <w:iCs/>
          <w:sz w:val="24"/>
          <w:szCs w:val="24"/>
        </w:rPr>
        <w:t>Terhadap</w:t>
      </w:r>
      <w:proofErr w:type="spellEnd"/>
      <w:r w:rsidRPr="0027064E">
        <w:rPr>
          <w:rFonts w:ascii="Times New Roman" w:hAnsi="Times New Roman" w:cs="Times New Roman"/>
          <w:i/>
          <w:iCs/>
          <w:sz w:val="24"/>
          <w:szCs w:val="24"/>
        </w:rPr>
        <w:t xml:space="preserve"> Masyarakat Yang </w:t>
      </w:r>
      <w:proofErr w:type="spellStart"/>
      <w:r w:rsidRPr="0027064E">
        <w:rPr>
          <w:rFonts w:ascii="Times New Roman" w:hAnsi="Times New Roman" w:cs="Times New Roman"/>
          <w:i/>
          <w:iCs/>
          <w:sz w:val="24"/>
          <w:szCs w:val="24"/>
        </w:rPr>
        <w:t>Melakukan</w:t>
      </w:r>
      <w:proofErr w:type="spellEnd"/>
      <w:r w:rsidRPr="0027064E">
        <w:rPr>
          <w:rFonts w:ascii="Times New Roman" w:hAnsi="Times New Roman" w:cs="Times New Roman"/>
          <w:i/>
          <w:iCs/>
          <w:sz w:val="24"/>
          <w:szCs w:val="24"/>
        </w:rPr>
        <w:t xml:space="preserve"> Aksi </w:t>
      </w:r>
      <w:proofErr w:type="spellStart"/>
      <w:r w:rsidRPr="0027064E">
        <w:rPr>
          <w:rFonts w:ascii="Times New Roman" w:hAnsi="Times New Roman" w:cs="Times New Roman"/>
          <w:i/>
          <w:iCs/>
          <w:sz w:val="24"/>
          <w:szCs w:val="24"/>
        </w:rPr>
        <w:t>Demonstrasi</w:t>
      </w:r>
      <w:proofErr w:type="spellEnd"/>
      <w:proofErr w:type="gramStart"/>
      <w:r w:rsidRPr="0027064E">
        <w:rPr>
          <w:rFonts w:ascii="Times New Roman" w:hAnsi="Times New Roman" w:cs="Times New Roman"/>
          <w:i/>
          <w:iCs/>
          <w:sz w:val="24"/>
          <w:szCs w:val="24"/>
        </w:rPr>
        <w:t>”</w:t>
      </w:r>
      <w:r w:rsidRPr="0027064E">
        <w:rPr>
          <w:rFonts w:ascii="Times New Roman" w:hAnsi="Times New Roman" w:cs="Times New Roman"/>
          <w:sz w:val="24"/>
          <w:szCs w:val="24"/>
        </w:rPr>
        <w:t>.</w:t>
      </w:r>
      <w:proofErr w:type="gram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Persamaan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dengan</w:t>
      </w:r>
      <w:proofErr w:type="spellEnd"/>
      <w:r w:rsidRPr="0027064E">
        <w:rPr>
          <w:rFonts w:ascii="Times New Roman" w:hAnsi="Times New Roman" w:cs="Times New Roman"/>
          <w:sz w:val="24"/>
          <w:szCs w:val="24"/>
        </w:rPr>
        <w:t xml:space="preserve"> Firmansyah </w:t>
      </w:r>
      <w:proofErr w:type="spellStart"/>
      <w:r w:rsidRPr="0027064E">
        <w:rPr>
          <w:rFonts w:ascii="Times New Roman" w:hAnsi="Times New Roman" w:cs="Times New Roman"/>
          <w:sz w:val="24"/>
          <w:szCs w:val="24"/>
        </w:rPr>
        <w:t>adalah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sama-sama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meneliti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tentang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aparat</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penegak</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hukum</w:t>
      </w:r>
      <w:proofErr w:type="spellEnd"/>
      <w:r w:rsidR="003C2647" w:rsidRPr="0027064E">
        <w:rPr>
          <w:rFonts w:ascii="Times New Roman" w:hAnsi="Times New Roman" w:cs="Times New Roman"/>
          <w:sz w:val="24"/>
          <w:szCs w:val="24"/>
        </w:rPr>
        <w:t>. Lal</w:t>
      </w:r>
      <w:r w:rsidR="006E752A">
        <w:rPr>
          <w:rFonts w:ascii="Times New Roman" w:hAnsi="Times New Roman" w:cs="Times New Roman"/>
          <w:sz w:val="24"/>
          <w:szCs w:val="24"/>
        </w:rPr>
        <w:t xml:space="preserve">u </w:t>
      </w:r>
      <w:proofErr w:type="spellStart"/>
      <w:r w:rsidR="006E752A">
        <w:rPr>
          <w:rFonts w:ascii="Times New Roman" w:hAnsi="Times New Roman" w:cs="Times New Roman"/>
          <w:sz w:val="24"/>
          <w:szCs w:val="24"/>
        </w:rPr>
        <w:t>persamaan</w:t>
      </w:r>
      <w:proofErr w:type="spellEnd"/>
      <w:r w:rsidR="006E752A">
        <w:rPr>
          <w:rFonts w:ascii="Times New Roman" w:hAnsi="Times New Roman" w:cs="Times New Roman"/>
          <w:sz w:val="24"/>
          <w:szCs w:val="24"/>
        </w:rPr>
        <w:t xml:space="preserve"> lain </w:t>
      </w:r>
      <w:proofErr w:type="spellStart"/>
      <w:r w:rsidR="003C2647" w:rsidRPr="0027064E">
        <w:rPr>
          <w:rFonts w:ascii="Times New Roman" w:hAnsi="Times New Roman" w:cs="Times New Roman"/>
          <w:sz w:val="24"/>
          <w:szCs w:val="24"/>
        </w:rPr>
        <w:t>antara</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peneliti</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dengan</w:t>
      </w:r>
      <w:proofErr w:type="spellEnd"/>
      <w:r w:rsidR="003C2647" w:rsidRPr="0027064E">
        <w:rPr>
          <w:rFonts w:ascii="Times New Roman" w:hAnsi="Times New Roman" w:cs="Times New Roman"/>
          <w:sz w:val="24"/>
          <w:szCs w:val="24"/>
        </w:rPr>
        <w:t xml:space="preserve"> Firmansyah, </w:t>
      </w:r>
      <w:proofErr w:type="spellStart"/>
      <w:r w:rsidR="003C2647" w:rsidRPr="0027064E">
        <w:rPr>
          <w:rFonts w:ascii="Times New Roman" w:hAnsi="Times New Roman" w:cs="Times New Roman"/>
          <w:sz w:val="24"/>
          <w:szCs w:val="24"/>
        </w:rPr>
        <w:t>yaitu</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jenis</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penelitian</w:t>
      </w:r>
      <w:proofErr w:type="spellEnd"/>
      <w:r w:rsidR="003C2647" w:rsidRPr="0027064E">
        <w:rPr>
          <w:rFonts w:ascii="Times New Roman" w:hAnsi="Times New Roman" w:cs="Times New Roman"/>
          <w:sz w:val="24"/>
          <w:szCs w:val="24"/>
        </w:rPr>
        <w:t xml:space="preserve"> Firmansyah </w:t>
      </w:r>
      <w:proofErr w:type="spellStart"/>
      <w:r w:rsidR="003C2647" w:rsidRPr="0027064E">
        <w:rPr>
          <w:rFonts w:ascii="Times New Roman" w:hAnsi="Times New Roman" w:cs="Times New Roman"/>
          <w:sz w:val="24"/>
          <w:szCs w:val="24"/>
        </w:rPr>
        <w:t>ini</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adalah</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penelitian</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kepustakaan</w:t>
      </w:r>
      <w:proofErr w:type="spellEnd"/>
      <w:r w:rsidR="003C2647" w:rsidRPr="0027064E">
        <w:rPr>
          <w:rFonts w:ascii="Times New Roman" w:hAnsi="Times New Roman" w:cs="Times New Roman"/>
          <w:sz w:val="24"/>
          <w:szCs w:val="24"/>
        </w:rPr>
        <w:t xml:space="preserve"> (</w:t>
      </w:r>
      <w:r w:rsidR="003C2647" w:rsidRPr="0027064E">
        <w:rPr>
          <w:rFonts w:ascii="Times New Roman" w:hAnsi="Times New Roman" w:cs="Times New Roman"/>
          <w:i/>
          <w:iCs/>
          <w:sz w:val="24"/>
          <w:szCs w:val="24"/>
        </w:rPr>
        <w:t>Library research</w:t>
      </w:r>
      <w:r w:rsidR="003C2647" w:rsidRPr="0027064E">
        <w:rPr>
          <w:rFonts w:ascii="Times New Roman" w:hAnsi="Times New Roman" w:cs="Times New Roman"/>
          <w:sz w:val="24"/>
          <w:szCs w:val="24"/>
        </w:rPr>
        <w:t>). Lalu</w:t>
      </w:r>
      <w:r w:rsidR="006E752A">
        <w:rPr>
          <w:rFonts w:ascii="Times New Roman" w:hAnsi="Times New Roman" w:cs="Times New Roman"/>
          <w:sz w:val="24"/>
          <w:szCs w:val="24"/>
        </w:rPr>
        <w:t xml:space="preserve"> </w:t>
      </w:r>
      <w:proofErr w:type="spellStart"/>
      <w:r w:rsidR="006E752A">
        <w:rPr>
          <w:rFonts w:ascii="Times New Roman" w:hAnsi="Times New Roman" w:cs="Times New Roman"/>
          <w:sz w:val="24"/>
          <w:szCs w:val="24"/>
        </w:rPr>
        <w:t>ada</w:t>
      </w:r>
      <w:proofErr w:type="spellEnd"/>
      <w:r w:rsidR="006E752A">
        <w:rPr>
          <w:rFonts w:ascii="Times New Roman" w:hAnsi="Times New Roman" w:cs="Times New Roman"/>
          <w:sz w:val="24"/>
          <w:szCs w:val="24"/>
        </w:rPr>
        <w:t xml:space="preserve"> </w:t>
      </w:r>
      <w:proofErr w:type="spellStart"/>
      <w:r w:rsidR="006E752A">
        <w:rPr>
          <w:rFonts w:ascii="Times New Roman" w:hAnsi="Times New Roman" w:cs="Times New Roman"/>
          <w:sz w:val="24"/>
          <w:szCs w:val="24"/>
        </w:rPr>
        <w:t>perbedaan</w:t>
      </w:r>
      <w:proofErr w:type="spellEnd"/>
      <w:r w:rsidR="006E752A">
        <w:rPr>
          <w:rFonts w:ascii="Times New Roman" w:hAnsi="Times New Roman" w:cs="Times New Roman"/>
          <w:sz w:val="24"/>
          <w:szCs w:val="24"/>
        </w:rPr>
        <w:t xml:space="preserve"> </w:t>
      </w:r>
      <w:proofErr w:type="spellStart"/>
      <w:r w:rsidR="006E752A">
        <w:rPr>
          <w:rFonts w:ascii="Times New Roman" w:hAnsi="Times New Roman" w:cs="Times New Roman"/>
          <w:sz w:val="24"/>
          <w:szCs w:val="24"/>
        </w:rPr>
        <w:t>yakni</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karena</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penelitian</w:t>
      </w:r>
      <w:proofErr w:type="spellEnd"/>
      <w:r w:rsidR="003C2647" w:rsidRPr="0027064E">
        <w:rPr>
          <w:rFonts w:ascii="Times New Roman" w:hAnsi="Times New Roman" w:cs="Times New Roman"/>
          <w:sz w:val="24"/>
          <w:szCs w:val="24"/>
        </w:rPr>
        <w:t xml:space="preserve"> Firmansyah </w:t>
      </w:r>
      <w:proofErr w:type="spellStart"/>
      <w:r w:rsidR="003C2647" w:rsidRPr="0027064E">
        <w:rPr>
          <w:rFonts w:ascii="Times New Roman" w:hAnsi="Times New Roman" w:cs="Times New Roman"/>
          <w:sz w:val="24"/>
          <w:szCs w:val="24"/>
        </w:rPr>
        <w:t>mengarah</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untuk</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meneliti</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sebuah</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peraturan</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atau</w:t>
      </w:r>
      <w:proofErr w:type="spellEnd"/>
      <w:r w:rsidR="003C2647" w:rsidRPr="0027064E">
        <w:rPr>
          <w:rFonts w:ascii="Times New Roman" w:hAnsi="Times New Roman" w:cs="Times New Roman"/>
          <w:sz w:val="24"/>
          <w:szCs w:val="24"/>
        </w:rPr>
        <w:t xml:space="preserve"> </w:t>
      </w:r>
      <w:proofErr w:type="spellStart"/>
      <w:r w:rsidR="003C2647" w:rsidRPr="0027064E">
        <w:rPr>
          <w:rFonts w:ascii="Times New Roman" w:hAnsi="Times New Roman" w:cs="Times New Roman"/>
          <w:sz w:val="24"/>
          <w:szCs w:val="24"/>
        </w:rPr>
        <w:t>regulasi</w:t>
      </w:r>
      <w:proofErr w:type="spellEnd"/>
      <w:r w:rsidR="006E752A">
        <w:rPr>
          <w:rFonts w:ascii="Times New Roman" w:hAnsi="Times New Roman" w:cs="Times New Roman"/>
          <w:sz w:val="24"/>
          <w:szCs w:val="24"/>
        </w:rPr>
        <w:t>.</w:t>
      </w:r>
    </w:p>
    <w:p w14:paraId="1F00F730" w14:textId="581DCDFA" w:rsidR="003331E7" w:rsidRPr="0027064E" w:rsidRDefault="003331E7" w:rsidP="00541985">
      <w:pPr>
        <w:pStyle w:val="Heading2"/>
      </w:pPr>
      <w:bookmarkStart w:id="25" w:name="_Toc190972396"/>
      <w:r w:rsidRPr="0027064E">
        <w:t xml:space="preserve">Metode </w:t>
      </w:r>
      <w:proofErr w:type="spellStart"/>
      <w:r w:rsidRPr="0027064E">
        <w:t>Penelitian</w:t>
      </w:r>
      <w:bookmarkEnd w:id="25"/>
      <w:proofErr w:type="spellEnd"/>
    </w:p>
    <w:p w14:paraId="2F8C5748" w14:textId="77777777" w:rsidR="00AB3DD0" w:rsidRDefault="003331E7" w:rsidP="002F67E9">
      <w:pPr>
        <w:pStyle w:val="ListParagraph"/>
        <w:numPr>
          <w:ilvl w:val="0"/>
          <w:numId w:val="3"/>
        </w:numPr>
        <w:spacing w:line="276" w:lineRule="auto"/>
        <w:jc w:val="both"/>
        <w:rPr>
          <w:rFonts w:ascii="Times New Roman" w:hAnsi="Times New Roman" w:cs="Times New Roman"/>
          <w:sz w:val="24"/>
          <w:szCs w:val="24"/>
        </w:rPr>
      </w:pPr>
      <w:r w:rsidRPr="0027064E">
        <w:rPr>
          <w:rFonts w:ascii="Times New Roman" w:hAnsi="Times New Roman" w:cs="Times New Roman"/>
          <w:sz w:val="24"/>
          <w:szCs w:val="24"/>
        </w:rPr>
        <w:t xml:space="preserve">Jenis </w:t>
      </w:r>
      <w:proofErr w:type="spellStart"/>
      <w:r w:rsidRPr="0027064E">
        <w:rPr>
          <w:rFonts w:ascii="Times New Roman" w:hAnsi="Times New Roman" w:cs="Times New Roman"/>
          <w:sz w:val="24"/>
          <w:szCs w:val="24"/>
        </w:rPr>
        <w:t>Penelitian</w:t>
      </w:r>
      <w:proofErr w:type="spellEnd"/>
    </w:p>
    <w:p w14:paraId="4500AF11" w14:textId="4DA6E979" w:rsidR="00480CD1" w:rsidRPr="0027064E" w:rsidRDefault="008E3B0F" w:rsidP="00AC5185">
      <w:pPr>
        <w:spacing w:line="480" w:lineRule="auto"/>
        <w:ind w:left="720" w:firstLine="720"/>
        <w:jc w:val="both"/>
        <w:rPr>
          <w:rFonts w:ascii="Times New Roman" w:hAnsi="Times New Roman" w:cs="Times New Roman"/>
          <w:sz w:val="24"/>
          <w:szCs w:val="24"/>
        </w:rPr>
      </w:pPr>
      <w:bookmarkStart w:id="26" w:name="_Hlk188558688"/>
      <w:r w:rsidRPr="00AB3DD0">
        <w:rPr>
          <w:rFonts w:ascii="Times New Roman" w:hAnsi="Times New Roman" w:cs="Times New Roman"/>
          <w:sz w:val="24"/>
          <w:szCs w:val="24"/>
        </w:rPr>
        <w:t xml:space="preserve">Jenis </w:t>
      </w:r>
      <w:proofErr w:type="spellStart"/>
      <w:r w:rsidRPr="00AB3DD0">
        <w:rPr>
          <w:rFonts w:ascii="Times New Roman" w:hAnsi="Times New Roman" w:cs="Times New Roman"/>
          <w:sz w:val="24"/>
          <w:szCs w:val="24"/>
        </w:rPr>
        <w:t>penelitian</w:t>
      </w:r>
      <w:proofErr w:type="spellEnd"/>
      <w:r w:rsidRPr="00AB3DD0">
        <w:rPr>
          <w:rFonts w:ascii="Times New Roman" w:hAnsi="Times New Roman" w:cs="Times New Roman"/>
          <w:sz w:val="24"/>
          <w:szCs w:val="24"/>
        </w:rPr>
        <w:t xml:space="preserve"> </w:t>
      </w:r>
      <w:proofErr w:type="spellStart"/>
      <w:r w:rsidRPr="00AB3DD0">
        <w:rPr>
          <w:rFonts w:ascii="Times New Roman" w:hAnsi="Times New Roman" w:cs="Times New Roman"/>
          <w:sz w:val="24"/>
          <w:szCs w:val="24"/>
        </w:rPr>
        <w:t>ini</w:t>
      </w:r>
      <w:proofErr w:type="spellEnd"/>
      <w:r w:rsidRPr="00AB3DD0">
        <w:rPr>
          <w:rFonts w:ascii="Times New Roman" w:hAnsi="Times New Roman" w:cs="Times New Roman"/>
          <w:sz w:val="24"/>
          <w:szCs w:val="24"/>
        </w:rPr>
        <w:t xml:space="preserve"> </w:t>
      </w:r>
      <w:proofErr w:type="spellStart"/>
      <w:r w:rsidRPr="00AB3DD0">
        <w:rPr>
          <w:rFonts w:ascii="Times New Roman" w:hAnsi="Times New Roman" w:cs="Times New Roman"/>
          <w:sz w:val="24"/>
          <w:szCs w:val="24"/>
        </w:rPr>
        <w:t>adalah</w:t>
      </w:r>
      <w:proofErr w:type="spellEnd"/>
      <w:r w:rsidRPr="00AB3DD0">
        <w:rPr>
          <w:rFonts w:ascii="Times New Roman" w:hAnsi="Times New Roman" w:cs="Times New Roman"/>
          <w:sz w:val="24"/>
          <w:szCs w:val="24"/>
        </w:rPr>
        <w:t xml:space="preserve"> </w:t>
      </w:r>
      <w:proofErr w:type="spellStart"/>
      <w:r w:rsidRPr="00AB3DD0">
        <w:rPr>
          <w:rFonts w:ascii="Times New Roman" w:hAnsi="Times New Roman" w:cs="Times New Roman"/>
          <w:sz w:val="24"/>
          <w:szCs w:val="24"/>
        </w:rPr>
        <w:t>penelitian</w:t>
      </w:r>
      <w:proofErr w:type="spellEnd"/>
      <w:r w:rsidRPr="00AB3DD0">
        <w:rPr>
          <w:rFonts w:ascii="Times New Roman" w:hAnsi="Times New Roman" w:cs="Times New Roman"/>
          <w:sz w:val="24"/>
          <w:szCs w:val="24"/>
        </w:rPr>
        <w:t xml:space="preserve"> </w:t>
      </w:r>
      <w:proofErr w:type="spellStart"/>
      <w:r w:rsidR="006E752A">
        <w:rPr>
          <w:rFonts w:ascii="Times New Roman" w:hAnsi="Times New Roman" w:cs="Times New Roman"/>
          <w:sz w:val="24"/>
          <w:szCs w:val="24"/>
        </w:rPr>
        <w:t>kepustakaan</w:t>
      </w:r>
      <w:proofErr w:type="spellEnd"/>
      <w:r w:rsidRPr="00AB3DD0">
        <w:rPr>
          <w:rFonts w:ascii="Times New Roman" w:hAnsi="Times New Roman" w:cs="Times New Roman"/>
          <w:sz w:val="24"/>
          <w:szCs w:val="24"/>
        </w:rPr>
        <w:t xml:space="preserve"> (</w:t>
      </w:r>
      <w:r w:rsidR="006E752A">
        <w:rPr>
          <w:rFonts w:ascii="Times New Roman" w:hAnsi="Times New Roman" w:cs="Times New Roman"/>
          <w:i/>
          <w:iCs/>
          <w:sz w:val="24"/>
          <w:szCs w:val="24"/>
        </w:rPr>
        <w:t>library research</w:t>
      </w:r>
      <w:r w:rsidRPr="00AB3DD0">
        <w:rPr>
          <w:rFonts w:ascii="Times New Roman" w:hAnsi="Times New Roman" w:cs="Times New Roman"/>
          <w:sz w:val="24"/>
          <w:szCs w:val="24"/>
        </w:rPr>
        <w:t>).</w:t>
      </w:r>
      <w:r w:rsidR="00AE48DE" w:rsidRPr="00AE48DE">
        <w:rPr>
          <w:rFonts w:ascii="Times New Roman" w:eastAsia="Times New Roman" w:hAnsi="Times New Roman" w:cs="Times New Roman"/>
          <w:kern w:val="0"/>
          <w:sz w:val="24"/>
          <w:szCs w:val="24"/>
          <w:lang w:eastAsia="en-ID"/>
          <w14:ligatures w14:val="none"/>
        </w:rPr>
        <w:t xml:space="preserve"> </w:t>
      </w:r>
      <w:proofErr w:type="spellStart"/>
      <w:r w:rsidR="00AE48DE">
        <w:rPr>
          <w:rFonts w:ascii="Times New Roman" w:eastAsia="Times New Roman" w:hAnsi="Times New Roman" w:cs="Times New Roman"/>
          <w:kern w:val="0"/>
          <w:sz w:val="24"/>
          <w:szCs w:val="24"/>
          <w:lang w:eastAsia="en-ID"/>
          <w14:ligatures w14:val="none"/>
        </w:rPr>
        <w:t>Penelitian</w:t>
      </w:r>
      <w:proofErr w:type="spellEnd"/>
      <w:r w:rsidR="00AE48DE">
        <w:rPr>
          <w:rFonts w:ascii="Times New Roman" w:eastAsia="Times New Roman" w:hAnsi="Times New Roman" w:cs="Times New Roman"/>
          <w:kern w:val="0"/>
          <w:sz w:val="24"/>
          <w:szCs w:val="24"/>
          <w:lang w:eastAsia="en-ID"/>
          <w14:ligatures w14:val="none"/>
        </w:rPr>
        <w:t xml:space="preserve"> </w:t>
      </w:r>
      <w:proofErr w:type="spellStart"/>
      <w:r w:rsidR="00AE48DE">
        <w:rPr>
          <w:rFonts w:ascii="Times New Roman" w:eastAsia="Times New Roman" w:hAnsi="Times New Roman" w:cs="Times New Roman"/>
          <w:kern w:val="0"/>
          <w:sz w:val="24"/>
          <w:szCs w:val="24"/>
          <w:lang w:eastAsia="en-ID"/>
          <w14:ligatures w14:val="none"/>
        </w:rPr>
        <w:t>kepustakaan</w:t>
      </w:r>
      <w:proofErr w:type="spellEnd"/>
      <w:r w:rsidR="00AE48DE">
        <w:rPr>
          <w:rFonts w:ascii="Times New Roman" w:eastAsia="Times New Roman" w:hAnsi="Times New Roman" w:cs="Times New Roman"/>
          <w:kern w:val="0"/>
          <w:sz w:val="24"/>
          <w:szCs w:val="24"/>
          <w:lang w:eastAsia="en-ID"/>
          <w14:ligatures w14:val="none"/>
        </w:rPr>
        <w:t xml:space="preserve"> </w:t>
      </w:r>
      <w:proofErr w:type="spellStart"/>
      <w:r w:rsidR="00AE48DE" w:rsidRPr="00AE48DE">
        <w:rPr>
          <w:rFonts w:ascii="Times New Roman" w:hAnsi="Times New Roman" w:cs="Times New Roman"/>
          <w:sz w:val="24"/>
          <w:szCs w:val="24"/>
        </w:rPr>
        <w:t>adalah</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pendekatan</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penelitian</w:t>
      </w:r>
      <w:proofErr w:type="spellEnd"/>
      <w:r w:rsidR="00AE48DE" w:rsidRPr="00AE48DE">
        <w:rPr>
          <w:rFonts w:ascii="Times New Roman" w:hAnsi="Times New Roman" w:cs="Times New Roman"/>
          <w:sz w:val="24"/>
          <w:szCs w:val="24"/>
        </w:rPr>
        <w:t xml:space="preserve"> yang </w:t>
      </w:r>
      <w:proofErr w:type="spellStart"/>
      <w:r w:rsidR="00AE48DE" w:rsidRPr="00AE48DE">
        <w:rPr>
          <w:rFonts w:ascii="Times New Roman" w:hAnsi="Times New Roman" w:cs="Times New Roman"/>
          <w:sz w:val="24"/>
          <w:szCs w:val="24"/>
        </w:rPr>
        <w:t>menggunakan</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literatur</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termasuk</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buku</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catatan</w:t>
      </w:r>
      <w:proofErr w:type="spellEnd"/>
      <w:r w:rsidR="00AE48DE" w:rsidRPr="00AE48DE">
        <w:rPr>
          <w:rFonts w:ascii="Times New Roman" w:hAnsi="Times New Roman" w:cs="Times New Roman"/>
          <w:sz w:val="24"/>
          <w:szCs w:val="24"/>
        </w:rPr>
        <w:t xml:space="preserve">, dan </w:t>
      </w:r>
      <w:proofErr w:type="spellStart"/>
      <w:r w:rsidR="00AE48DE" w:rsidRPr="00AE48DE">
        <w:rPr>
          <w:rFonts w:ascii="Times New Roman" w:hAnsi="Times New Roman" w:cs="Times New Roman"/>
          <w:sz w:val="24"/>
          <w:szCs w:val="24"/>
        </w:rPr>
        <w:t>laporan</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hasil</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penelitian</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dari</w:t>
      </w:r>
      <w:proofErr w:type="spellEnd"/>
      <w:r w:rsidR="00AE48DE" w:rsidRPr="00AE48DE">
        <w:rPr>
          <w:rFonts w:ascii="Times New Roman" w:hAnsi="Times New Roman" w:cs="Times New Roman"/>
          <w:sz w:val="24"/>
          <w:szCs w:val="24"/>
        </w:rPr>
        <w:t xml:space="preserve"> </w:t>
      </w:r>
      <w:proofErr w:type="spellStart"/>
      <w:r w:rsidR="00AE48DE" w:rsidRPr="00AE48DE">
        <w:rPr>
          <w:rFonts w:ascii="Times New Roman" w:hAnsi="Times New Roman" w:cs="Times New Roman"/>
          <w:sz w:val="24"/>
          <w:szCs w:val="24"/>
        </w:rPr>
        <w:t>studi</w:t>
      </w:r>
      <w:proofErr w:type="spellEnd"/>
      <w:r w:rsidR="00AE48DE" w:rsidRPr="00AE48DE">
        <w:rPr>
          <w:rFonts w:ascii="Times New Roman" w:hAnsi="Times New Roman" w:cs="Times New Roman"/>
          <w:sz w:val="24"/>
          <w:szCs w:val="24"/>
        </w:rPr>
        <w:t xml:space="preserve"> </w:t>
      </w:r>
      <w:proofErr w:type="spellStart"/>
      <w:r w:rsidR="00AE48DE" w:rsidRPr="000510B1">
        <w:rPr>
          <w:rFonts w:ascii="Times New Roman" w:hAnsi="Times New Roman" w:cs="Times New Roman"/>
          <w:sz w:val="24"/>
          <w:szCs w:val="24"/>
        </w:rPr>
        <w:t>sebelumny</w:t>
      </w:r>
      <w:bookmarkEnd w:id="26"/>
      <w:r w:rsidR="00AE48DE" w:rsidRPr="000510B1">
        <w:rPr>
          <w:rFonts w:ascii="Times New Roman" w:hAnsi="Times New Roman" w:cs="Times New Roman"/>
          <w:sz w:val="24"/>
          <w:szCs w:val="24"/>
        </w:rPr>
        <w:t>a</w:t>
      </w:r>
      <w:proofErr w:type="spellEnd"/>
      <w:sdt>
        <w:sdtPr>
          <w:rPr>
            <w:rFonts w:ascii="Times New Roman" w:hAnsi="Times New Roman" w:cs="Times New Roman"/>
            <w:color w:val="000000"/>
            <w:sz w:val="24"/>
            <w:szCs w:val="24"/>
          </w:rPr>
          <w:tag w:val="MENDELEY_CITATION_v3_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"/>
          <w:id w:val="-1417859542"/>
          <w:placeholder>
            <w:docPart w:val="DefaultPlaceholder_-1854013440"/>
          </w:placeholder>
        </w:sdtPr>
        <w:sdtContent>
          <w:r w:rsidR="00A541EE" w:rsidRPr="000510B1">
            <w:rPr>
              <w:rFonts w:ascii="Times New Roman" w:eastAsia="Times New Roman" w:hAnsi="Times New Roman" w:cs="Times New Roman"/>
              <w:color w:val="000000"/>
              <w:sz w:val="24"/>
            </w:rPr>
            <w:t xml:space="preserve">(Sari &amp; </w:t>
          </w:r>
          <w:proofErr w:type="spellStart"/>
          <w:r w:rsidR="00A541EE" w:rsidRPr="000510B1">
            <w:rPr>
              <w:rFonts w:ascii="Times New Roman" w:eastAsia="Times New Roman" w:hAnsi="Times New Roman" w:cs="Times New Roman"/>
              <w:color w:val="000000"/>
              <w:sz w:val="24"/>
            </w:rPr>
            <w:t>Asmendri</w:t>
          </w:r>
          <w:proofErr w:type="spellEnd"/>
          <w:r w:rsidR="00A541EE" w:rsidRPr="000510B1">
            <w:rPr>
              <w:rFonts w:ascii="Times New Roman" w:eastAsia="Times New Roman" w:hAnsi="Times New Roman" w:cs="Times New Roman"/>
              <w:color w:val="000000"/>
              <w:sz w:val="24"/>
            </w:rPr>
            <w:t>, 2020)</w:t>
          </w:r>
        </w:sdtContent>
      </w:sdt>
      <w:r w:rsidR="00A541EE">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Peneliti</w:t>
      </w:r>
      <w:proofErr w:type="spellEnd"/>
      <w:r w:rsidR="00AC5185"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menggunakan</w:t>
      </w:r>
      <w:proofErr w:type="spellEnd"/>
      <w:r w:rsidR="00AC5185"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artikel</w:t>
      </w:r>
      <w:proofErr w:type="spellEnd"/>
      <w:r w:rsidR="00AC5185"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buku</w:t>
      </w:r>
      <w:proofErr w:type="spellEnd"/>
      <w:r w:rsidR="00AC5185" w:rsidRPr="00AC5185">
        <w:rPr>
          <w:rFonts w:ascii="Times New Roman" w:hAnsi="Times New Roman" w:cs="Times New Roman"/>
          <w:sz w:val="24"/>
          <w:szCs w:val="24"/>
        </w:rPr>
        <w:t xml:space="preserve">, </w:t>
      </w:r>
      <w:r w:rsidR="00AC5185" w:rsidRPr="00AC5185">
        <w:rPr>
          <w:rFonts w:ascii="Times New Roman" w:hAnsi="Times New Roman" w:cs="Times New Roman"/>
          <w:sz w:val="24"/>
          <w:szCs w:val="24"/>
        </w:rPr>
        <w:lastRenderedPageBreak/>
        <w:t xml:space="preserve">dan </w:t>
      </w:r>
      <w:proofErr w:type="spellStart"/>
      <w:r w:rsidR="00AC5185" w:rsidRPr="00AC5185">
        <w:rPr>
          <w:rFonts w:ascii="Times New Roman" w:hAnsi="Times New Roman" w:cs="Times New Roman"/>
          <w:sz w:val="24"/>
          <w:szCs w:val="24"/>
        </w:rPr>
        <w:t>penelitian</w:t>
      </w:r>
      <w:proofErr w:type="spellEnd"/>
      <w:r w:rsidR="00AC5185"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sebelumnya</w:t>
      </w:r>
      <w:proofErr w:type="spellEnd"/>
      <w:r w:rsidR="00AC5185"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tentang</w:t>
      </w:r>
      <w:proofErr w:type="spellEnd"/>
      <w:r w:rsidR="00AC5185"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tindakan</w:t>
      </w:r>
      <w:proofErr w:type="spellEnd"/>
      <w:r w:rsidR="00AC5185"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represif</w:t>
      </w:r>
      <w:proofErr w:type="spellEnd"/>
      <w:r w:rsidR="00AC5185" w:rsidRPr="00AC5185">
        <w:rPr>
          <w:rFonts w:ascii="Times New Roman" w:hAnsi="Times New Roman" w:cs="Times New Roman"/>
          <w:sz w:val="24"/>
          <w:szCs w:val="24"/>
        </w:rPr>
        <w:t xml:space="preserve"> </w:t>
      </w:r>
      <w:proofErr w:type="spellStart"/>
      <w:r w:rsidR="00A736BD" w:rsidRPr="00AC5185">
        <w:rPr>
          <w:rFonts w:ascii="Times New Roman" w:hAnsi="Times New Roman" w:cs="Times New Roman"/>
          <w:sz w:val="24"/>
          <w:szCs w:val="24"/>
        </w:rPr>
        <w:t>Polri</w:t>
      </w:r>
      <w:proofErr w:type="spellEnd"/>
      <w:r w:rsidR="00A736BD"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untuk</w:t>
      </w:r>
      <w:proofErr w:type="spellEnd"/>
      <w:r w:rsidR="00AC5185" w:rsidRPr="00AC5185">
        <w:rPr>
          <w:rFonts w:ascii="Times New Roman" w:hAnsi="Times New Roman" w:cs="Times New Roman"/>
          <w:sz w:val="24"/>
          <w:szCs w:val="24"/>
        </w:rPr>
        <w:t xml:space="preserve"> </w:t>
      </w:r>
      <w:proofErr w:type="spellStart"/>
      <w:r w:rsidR="00AC5185" w:rsidRPr="00AC5185">
        <w:rPr>
          <w:rFonts w:ascii="Times New Roman" w:hAnsi="Times New Roman" w:cs="Times New Roman"/>
          <w:sz w:val="24"/>
          <w:szCs w:val="24"/>
        </w:rPr>
        <w:t>mendapatkan</w:t>
      </w:r>
      <w:proofErr w:type="spellEnd"/>
      <w:r w:rsidR="00AC5185" w:rsidRPr="00AC5185">
        <w:rPr>
          <w:rFonts w:ascii="Times New Roman" w:hAnsi="Times New Roman" w:cs="Times New Roman"/>
          <w:sz w:val="24"/>
          <w:szCs w:val="24"/>
        </w:rPr>
        <w:t xml:space="preserve"> data </w:t>
      </w:r>
      <w:proofErr w:type="spellStart"/>
      <w:r w:rsidR="00AC5185" w:rsidRPr="00AC5185">
        <w:rPr>
          <w:rFonts w:ascii="Times New Roman" w:hAnsi="Times New Roman" w:cs="Times New Roman"/>
          <w:sz w:val="24"/>
          <w:szCs w:val="24"/>
        </w:rPr>
        <w:t>penelitian</w:t>
      </w:r>
      <w:proofErr w:type="spellEnd"/>
      <w:r w:rsidR="00AC5185" w:rsidRPr="00AC5185">
        <w:rPr>
          <w:rFonts w:ascii="Times New Roman" w:hAnsi="Times New Roman" w:cs="Times New Roman"/>
          <w:sz w:val="24"/>
          <w:szCs w:val="24"/>
        </w:rPr>
        <w:t>.</w:t>
      </w:r>
    </w:p>
    <w:p w14:paraId="09D9AD04" w14:textId="07063F53" w:rsidR="00266308" w:rsidRPr="0027064E" w:rsidRDefault="00266308" w:rsidP="002F67E9">
      <w:pPr>
        <w:pStyle w:val="ListParagraph"/>
        <w:numPr>
          <w:ilvl w:val="0"/>
          <w:numId w:val="3"/>
        </w:numPr>
        <w:spacing w:line="276" w:lineRule="auto"/>
        <w:jc w:val="both"/>
        <w:rPr>
          <w:rFonts w:ascii="Times New Roman" w:hAnsi="Times New Roman" w:cs="Times New Roman"/>
          <w:sz w:val="24"/>
          <w:szCs w:val="24"/>
        </w:rPr>
      </w:pPr>
      <w:proofErr w:type="spellStart"/>
      <w:r w:rsidRPr="0027064E">
        <w:rPr>
          <w:rFonts w:ascii="Times New Roman" w:hAnsi="Times New Roman" w:cs="Times New Roman"/>
          <w:sz w:val="24"/>
          <w:szCs w:val="24"/>
        </w:rPr>
        <w:t>Pendekatan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p>
    <w:p w14:paraId="79D88B17" w14:textId="53216EE7" w:rsidR="00316999" w:rsidRDefault="00431F02" w:rsidP="00106FDE">
      <w:pPr>
        <w:spacing w:line="480" w:lineRule="auto"/>
        <w:ind w:left="720" w:firstLine="720"/>
        <w:jc w:val="both"/>
        <w:rPr>
          <w:rFonts w:ascii="Times New Roman" w:hAnsi="Times New Roman" w:cs="Times New Roman"/>
          <w:sz w:val="24"/>
          <w:szCs w:val="24"/>
        </w:rPr>
      </w:pPr>
      <w:proofErr w:type="spellStart"/>
      <w:r w:rsidRPr="0027064E">
        <w:rPr>
          <w:rFonts w:ascii="Times New Roman" w:hAnsi="Times New Roman" w:cs="Times New Roman"/>
          <w:sz w:val="24"/>
          <w:szCs w:val="24"/>
        </w:rPr>
        <w:t>Pendekatan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digunakan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adalah</w:t>
      </w:r>
      <w:proofErr w:type="spellEnd"/>
      <w:r w:rsidR="003057A3">
        <w:rPr>
          <w:rFonts w:ascii="Times New Roman" w:hAnsi="Times New Roman" w:cs="Times New Roman"/>
          <w:sz w:val="24"/>
          <w:szCs w:val="24"/>
        </w:rPr>
        <w:t xml:space="preserve"> </w:t>
      </w:r>
      <w:proofErr w:type="spellStart"/>
      <w:r w:rsidR="003057A3">
        <w:rPr>
          <w:rFonts w:ascii="Times New Roman" w:hAnsi="Times New Roman" w:cs="Times New Roman"/>
          <w:sz w:val="24"/>
          <w:szCs w:val="24"/>
        </w:rPr>
        <w:t>pendekatan</w:t>
      </w:r>
      <w:proofErr w:type="spellEnd"/>
      <w:r w:rsidR="003057A3">
        <w:rPr>
          <w:rFonts w:ascii="Times New Roman" w:hAnsi="Times New Roman" w:cs="Times New Roman"/>
          <w:sz w:val="24"/>
          <w:szCs w:val="24"/>
        </w:rPr>
        <w:t xml:space="preserve"> </w:t>
      </w:r>
      <w:proofErr w:type="spellStart"/>
      <w:r w:rsidR="00E3136F">
        <w:rPr>
          <w:rFonts w:ascii="Times New Roman" w:hAnsi="Times New Roman" w:cs="Times New Roman"/>
          <w:sz w:val="24"/>
          <w:szCs w:val="24"/>
        </w:rPr>
        <w:t>peraturan</w:t>
      </w:r>
      <w:proofErr w:type="spellEnd"/>
      <w:r w:rsidR="00E3136F">
        <w:rPr>
          <w:rFonts w:ascii="Times New Roman" w:hAnsi="Times New Roman" w:cs="Times New Roman"/>
          <w:sz w:val="24"/>
          <w:szCs w:val="24"/>
        </w:rPr>
        <w:t xml:space="preserve"> </w:t>
      </w:r>
      <w:proofErr w:type="spellStart"/>
      <w:r w:rsidR="00E3136F">
        <w:rPr>
          <w:rFonts w:ascii="Times New Roman" w:hAnsi="Times New Roman" w:cs="Times New Roman"/>
          <w:sz w:val="24"/>
          <w:szCs w:val="24"/>
        </w:rPr>
        <w:t>perundang-undangan</w:t>
      </w:r>
      <w:proofErr w:type="spellEnd"/>
      <w:r w:rsidR="00E3136F">
        <w:rPr>
          <w:rFonts w:ascii="Times New Roman" w:hAnsi="Times New Roman" w:cs="Times New Roman"/>
          <w:sz w:val="24"/>
          <w:szCs w:val="24"/>
        </w:rPr>
        <w:t xml:space="preserve"> </w:t>
      </w:r>
      <w:r w:rsidR="003057A3">
        <w:rPr>
          <w:rFonts w:ascii="Times New Roman" w:hAnsi="Times New Roman" w:cs="Times New Roman"/>
          <w:i/>
          <w:iCs/>
          <w:sz w:val="24"/>
          <w:szCs w:val="24"/>
        </w:rPr>
        <w:t>(</w:t>
      </w:r>
      <w:r w:rsidR="00E3136F">
        <w:rPr>
          <w:rFonts w:ascii="Times New Roman" w:hAnsi="Times New Roman" w:cs="Times New Roman"/>
          <w:i/>
          <w:iCs/>
          <w:sz w:val="24"/>
          <w:szCs w:val="24"/>
        </w:rPr>
        <w:t>statute</w:t>
      </w:r>
      <w:r w:rsidR="00AB3DD0">
        <w:rPr>
          <w:rFonts w:ascii="Times New Roman" w:hAnsi="Times New Roman" w:cs="Times New Roman"/>
          <w:i/>
          <w:iCs/>
          <w:sz w:val="24"/>
          <w:szCs w:val="24"/>
        </w:rPr>
        <w:t xml:space="preserve"> </w:t>
      </w:r>
      <w:r w:rsidR="00AB3DD0" w:rsidRPr="00AB3DD0">
        <w:rPr>
          <w:rFonts w:ascii="Times New Roman" w:hAnsi="Times New Roman" w:cs="Times New Roman"/>
          <w:i/>
          <w:iCs/>
          <w:sz w:val="24"/>
          <w:szCs w:val="24"/>
        </w:rPr>
        <w:t>approach</w:t>
      </w:r>
      <w:r w:rsidR="003057A3">
        <w:rPr>
          <w:rFonts w:ascii="Times New Roman" w:hAnsi="Times New Roman" w:cs="Times New Roman"/>
          <w:i/>
          <w:iCs/>
          <w:sz w:val="24"/>
          <w:szCs w:val="24"/>
        </w:rPr>
        <w:t>)</w:t>
      </w:r>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Pendekatan</w:t>
      </w:r>
      <w:proofErr w:type="spellEnd"/>
      <w:r w:rsidRPr="0027064E">
        <w:rPr>
          <w:rFonts w:ascii="Times New Roman" w:hAnsi="Times New Roman" w:cs="Times New Roman"/>
          <w:sz w:val="24"/>
          <w:szCs w:val="24"/>
        </w:rPr>
        <w:t xml:space="preserve"> </w:t>
      </w:r>
      <w:proofErr w:type="spellStart"/>
      <w:r w:rsidR="001640ED">
        <w:rPr>
          <w:rFonts w:ascii="Times New Roman" w:hAnsi="Times New Roman" w:cs="Times New Roman"/>
          <w:sz w:val="24"/>
          <w:szCs w:val="24"/>
        </w:rPr>
        <w:t>ini</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merupakan</w:t>
      </w:r>
      <w:proofErr w:type="spellEnd"/>
      <w:r w:rsidR="00012AA3">
        <w:rPr>
          <w:rFonts w:ascii="Times New Roman" w:hAnsi="Times New Roman" w:cs="Times New Roman"/>
          <w:sz w:val="24"/>
          <w:szCs w:val="24"/>
        </w:rPr>
        <w:t xml:space="preserve"> salah </w:t>
      </w:r>
      <w:proofErr w:type="spellStart"/>
      <w:r w:rsidR="00012AA3">
        <w:rPr>
          <w:rFonts w:ascii="Times New Roman" w:hAnsi="Times New Roman" w:cs="Times New Roman"/>
          <w:sz w:val="24"/>
          <w:szCs w:val="24"/>
        </w:rPr>
        <w:t>satu</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metode</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pendekatan</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penelitian</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dengan</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cara</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menelaah</w:t>
      </w:r>
      <w:proofErr w:type="spellEnd"/>
      <w:r w:rsidR="00E3136F">
        <w:rPr>
          <w:rFonts w:ascii="Times New Roman" w:hAnsi="Times New Roman" w:cs="Times New Roman"/>
          <w:sz w:val="24"/>
          <w:szCs w:val="24"/>
        </w:rPr>
        <w:t xml:space="preserve"> </w:t>
      </w:r>
      <w:proofErr w:type="spellStart"/>
      <w:r w:rsidR="00E3136F">
        <w:rPr>
          <w:rFonts w:ascii="Times New Roman" w:hAnsi="Times New Roman" w:cs="Times New Roman"/>
          <w:sz w:val="24"/>
          <w:szCs w:val="24"/>
        </w:rPr>
        <w:t>atau</w:t>
      </w:r>
      <w:proofErr w:type="spellEnd"/>
      <w:r w:rsidR="00E3136F">
        <w:rPr>
          <w:rFonts w:ascii="Times New Roman" w:hAnsi="Times New Roman" w:cs="Times New Roman"/>
          <w:sz w:val="24"/>
          <w:szCs w:val="24"/>
        </w:rPr>
        <w:t xml:space="preserve"> </w:t>
      </w:r>
      <w:proofErr w:type="spellStart"/>
      <w:r w:rsidR="00E3136F">
        <w:rPr>
          <w:rFonts w:ascii="Times New Roman" w:hAnsi="Times New Roman" w:cs="Times New Roman"/>
          <w:sz w:val="24"/>
          <w:szCs w:val="24"/>
        </w:rPr>
        <w:t>mengamati</w:t>
      </w:r>
      <w:proofErr w:type="spellEnd"/>
      <w:r w:rsidR="00012AA3">
        <w:rPr>
          <w:rFonts w:ascii="Times New Roman" w:hAnsi="Times New Roman" w:cs="Times New Roman"/>
          <w:sz w:val="24"/>
          <w:szCs w:val="24"/>
        </w:rPr>
        <w:t xml:space="preserve"> </w:t>
      </w:r>
      <w:proofErr w:type="spellStart"/>
      <w:r w:rsidR="00E3136F">
        <w:rPr>
          <w:rFonts w:ascii="Times New Roman" w:hAnsi="Times New Roman" w:cs="Times New Roman"/>
          <w:sz w:val="24"/>
          <w:szCs w:val="24"/>
        </w:rPr>
        <w:t>peraturan</w:t>
      </w:r>
      <w:proofErr w:type="spellEnd"/>
      <w:r w:rsidR="00E3136F">
        <w:rPr>
          <w:rFonts w:ascii="Times New Roman" w:hAnsi="Times New Roman" w:cs="Times New Roman"/>
          <w:sz w:val="24"/>
          <w:szCs w:val="24"/>
        </w:rPr>
        <w:t xml:space="preserve"> </w:t>
      </w:r>
      <w:proofErr w:type="spellStart"/>
      <w:r w:rsidR="00E3136F">
        <w:rPr>
          <w:rFonts w:ascii="Times New Roman" w:hAnsi="Times New Roman" w:cs="Times New Roman"/>
          <w:sz w:val="24"/>
          <w:szCs w:val="24"/>
        </w:rPr>
        <w:t>perundang-undangan</w:t>
      </w:r>
      <w:proofErr w:type="spellEnd"/>
      <w:r w:rsidR="00E3136F">
        <w:rPr>
          <w:rFonts w:ascii="Times New Roman" w:hAnsi="Times New Roman" w:cs="Times New Roman"/>
          <w:sz w:val="24"/>
          <w:szCs w:val="24"/>
        </w:rPr>
        <w:t xml:space="preserve"> </w:t>
      </w:r>
      <w:r w:rsidR="00012AA3">
        <w:rPr>
          <w:rFonts w:ascii="Times New Roman" w:hAnsi="Times New Roman" w:cs="Times New Roman"/>
          <w:sz w:val="24"/>
          <w:szCs w:val="24"/>
        </w:rPr>
        <w:t xml:space="preserve">yang </w:t>
      </w:r>
      <w:proofErr w:type="spellStart"/>
      <w:r w:rsidR="00012AA3">
        <w:rPr>
          <w:rFonts w:ascii="Times New Roman" w:hAnsi="Times New Roman" w:cs="Times New Roman"/>
          <w:sz w:val="24"/>
          <w:szCs w:val="24"/>
        </w:rPr>
        <w:t>terkait</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dengan</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isu</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hukum</w:t>
      </w:r>
      <w:proofErr w:type="spellEnd"/>
      <w:r w:rsidR="00012AA3">
        <w:rPr>
          <w:rFonts w:ascii="Times New Roman" w:hAnsi="Times New Roman" w:cs="Times New Roman"/>
          <w:sz w:val="24"/>
          <w:szCs w:val="24"/>
        </w:rPr>
        <w:t xml:space="preserve"> yang </w:t>
      </w:r>
      <w:proofErr w:type="spellStart"/>
      <w:r w:rsidR="00012AA3">
        <w:rPr>
          <w:rFonts w:ascii="Times New Roman" w:hAnsi="Times New Roman" w:cs="Times New Roman"/>
          <w:sz w:val="24"/>
          <w:szCs w:val="24"/>
        </w:rPr>
        <w:t>sedang</w:t>
      </w:r>
      <w:proofErr w:type="spellEnd"/>
      <w:r w:rsidR="00012AA3">
        <w:rPr>
          <w:rFonts w:ascii="Times New Roman" w:hAnsi="Times New Roman" w:cs="Times New Roman"/>
          <w:sz w:val="24"/>
          <w:szCs w:val="24"/>
        </w:rPr>
        <w:t xml:space="preserve"> </w:t>
      </w:r>
      <w:proofErr w:type="spellStart"/>
      <w:r w:rsidR="00012AA3">
        <w:rPr>
          <w:rFonts w:ascii="Times New Roman" w:hAnsi="Times New Roman" w:cs="Times New Roman"/>
          <w:sz w:val="24"/>
          <w:szCs w:val="24"/>
        </w:rPr>
        <w:t>diteliti</w:t>
      </w:r>
      <w:proofErr w:type="spellEnd"/>
      <w:r w:rsidR="00012AA3">
        <w:rPr>
          <w:rFonts w:ascii="Times New Roman" w:hAnsi="Times New Roman" w:cs="Times New Roman"/>
          <w:sz w:val="24"/>
          <w:szCs w:val="24"/>
        </w:rPr>
        <w:t>.</w:t>
      </w:r>
      <w:r w:rsidR="00012AA3">
        <w:rPr>
          <w:rStyle w:val="FootnoteReference"/>
          <w:rFonts w:ascii="Times New Roman" w:hAnsi="Times New Roman" w:cs="Times New Roman"/>
          <w:sz w:val="24"/>
          <w:szCs w:val="24"/>
        </w:rPr>
        <w:footnoteReference w:id="13"/>
      </w:r>
    </w:p>
    <w:p w14:paraId="492337C9" w14:textId="77777777" w:rsidR="00012AA3" w:rsidRDefault="00A35875" w:rsidP="002F67E9">
      <w:pPr>
        <w:pStyle w:val="ListParagraph"/>
        <w:numPr>
          <w:ilvl w:val="0"/>
          <w:numId w:val="3"/>
        </w:numPr>
        <w:spacing w:line="276" w:lineRule="auto"/>
        <w:jc w:val="both"/>
        <w:rPr>
          <w:rFonts w:ascii="Times New Roman" w:hAnsi="Times New Roman" w:cs="Times New Roman"/>
          <w:sz w:val="24"/>
          <w:szCs w:val="24"/>
        </w:rPr>
      </w:pPr>
      <w:r w:rsidRPr="0027064E">
        <w:rPr>
          <w:rFonts w:ascii="Times New Roman" w:hAnsi="Times New Roman" w:cs="Times New Roman"/>
          <w:sz w:val="24"/>
          <w:szCs w:val="24"/>
        </w:rPr>
        <w:t xml:space="preserve">Data </w:t>
      </w:r>
      <w:proofErr w:type="spellStart"/>
      <w:r w:rsidRPr="0027064E">
        <w:rPr>
          <w:rFonts w:ascii="Times New Roman" w:hAnsi="Times New Roman" w:cs="Times New Roman"/>
          <w:sz w:val="24"/>
          <w:szCs w:val="24"/>
        </w:rPr>
        <w:t>Penelitian</w:t>
      </w:r>
      <w:proofErr w:type="spellEnd"/>
    </w:p>
    <w:p w14:paraId="14F2A92F" w14:textId="22B5692D" w:rsidR="00480CD1" w:rsidRPr="0027064E" w:rsidRDefault="00A35875" w:rsidP="00012AA3">
      <w:pPr>
        <w:spacing w:line="480" w:lineRule="auto"/>
        <w:ind w:left="720" w:firstLine="720"/>
        <w:jc w:val="both"/>
        <w:rPr>
          <w:rFonts w:ascii="Times New Roman" w:hAnsi="Times New Roman" w:cs="Times New Roman"/>
          <w:sz w:val="24"/>
          <w:szCs w:val="24"/>
        </w:rPr>
      </w:pPr>
      <w:proofErr w:type="spellStart"/>
      <w:r w:rsidRPr="00012AA3">
        <w:rPr>
          <w:rFonts w:ascii="Times New Roman" w:hAnsi="Times New Roman" w:cs="Times New Roman"/>
          <w:sz w:val="24"/>
          <w:szCs w:val="24"/>
        </w:rPr>
        <w:t>Sumber</w:t>
      </w:r>
      <w:proofErr w:type="spellEnd"/>
      <w:r w:rsidRPr="00012AA3">
        <w:rPr>
          <w:rFonts w:ascii="Times New Roman" w:hAnsi="Times New Roman" w:cs="Times New Roman"/>
          <w:sz w:val="24"/>
          <w:szCs w:val="24"/>
        </w:rPr>
        <w:t xml:space="preserve"> data yang </w:t>
      </w:r>
      <w:proofErr w:type="spellStart"/>
      <w:r w:rsidRPr="00012AA3">
        <w:rPr>
          <w:rFonts w:ascii="Times New Roman" w:hAnsi="Times New Roman" w:cs="Times New Roman"/>
          <w:sz w:val="24"/>
          <w:szCs w:val="24"/>
        </w:rPr>
        <w:t>digunakan</w:t>
      </w:r>
      <w:proofErr w:type="spellEnd"/>
      <w:r w:rsidRPr="00012AA3">
        <w:rPr>
          <w:rFonts w:ascii="Times New Roman" w:hAnsi="Times New Roman" w:cs="Times New Roman"/>
          <w:sz w:val="24"/>
          <w:szCs w:val="24"/>
        </w:rPr>
        <w:t xml:space="preserve"> pada </w:t>
      </w:r>
      <w:proofErr w:type="spellStart"/>
      <w:r w:rsidRPr="00012AA3">
        <w:rPr>
          <w:rFonts w:ascii="Times New Roman" w:hAnsi="Times New Roman" w:cs="Times New Roman"/>
          <w:sz w:val="24"/>
          <w:szCs w:val="24"/>
        </w:rPr>
        <w:t>penilitian</w:t>
      </w:r>
      <w:proofErr w:type="spellEnd"/>
      <w:r w:rsidR="00AB3DD0" w:rsidRPr="00012AA3">
        <w:rPr>
          <w:rFonts w:ascii="Times New Roman" w:hAnsi="Times New Roman" w:cs="Times New Roman"/>
          <w:sz w:val="24"/>
          <w:szCs w:val="24"/>
        </w:rPr>
        <w:t xml:space="preserve"> </w:t>
      </w:r>
      <w:proofErr w:type="spellStart"/>
      <w:r w:rsidR="00AB3DD0" w:rsidRPr="00012AA3">
        <w:rPr>
          <w:rFonts w:ascii="Times New Roman" w:hAnsi="Times New Roman" w:cs="Times New Roman"/>
          <w:sz w:val="24"/>
          <w:szCs w:val="24"/>
        </w:rPr>
        <w:t>ini</w:t>
      </w:r>
      <w:proofErr w:type="spellEnd"/>
      <w:r w:rsidR="00AB3DD0" w:rsidRPr="00012AA3">
        <w:rPr>
          <w:rFonts w:ascii="Times New Roman" w:hAnsi="Times New Roman" w:cs="Times New Roman"/>
          <w:sz w:val="24"/>
          <w:szCs w:val="24"/>
        </w:rPr>
        <w:t xml:space="preserve"> </w:t>
      </w:r>
      <w:proofErr w:type="spellStart"/>
      <w:r w:rsidR="00AB3DD0" w:rsidRPr="00012AA3">
        <w:rPr>
          <w:rFonts w:ascii="Times New Roman" w:hAnsi="Times New Roman" w:cs="Times New Roman"/>
          <w:sz w:val="24"/>
          <w:szCs w:val="24"/>
        </w:rPr>
        <w:t>adalah</w:t>
      </w:r>
      <w:proofErr w:type="spellEnd"/>
      <w:r w:rsidR="00AB3DD0" w:rsidRPr="00012AA3">
        <w:rPr>
          <w:rFonts w:ascii="Times New Roman" w:hAnsi="Times New Roman" w:cs="Times New Roman"/>
          <w:sz w:val="24"/>
          <w:szCs w:val="24"/>
        </w:rPr>
        <w:t xml:space="preserve"> </w:t>
      </w:r>
      <w:proofErr w:type="spellStart"/>
      <w:r w:rsidRPr="00012AA3">
        <w:rPr>
          <w:rFonts w:ascii="Times New Roman" w:hAnsi="Times New Roman" w:cs="Times New Roman"/>
          <w:sz w:val="24"/>
          <w:szCs w:val="24"/>
        </w:rPr>
        <w:t>sekunder</w:t>
      </w:r>
      <w:proofErr w:type="spellEnd"/>
      <w:r w:rsidRPr="00012AA3">
        <w:rPr>
          <w:rFonts w:ascii="Times New Roman" w:hAnsi="Times New Roman" w:cs="Times New Roman"/>
          <w:sz w:val="24"/>
          <w:szCs w:val="24"/>
        </w:rPr>
        <w:t xml:space="preserve">. </w:t>
      </w:r>
      <w:r w:rsidR="00A44AB5" w:rsidRPr="00012AA3">
        <w:rPr>
          <w:rFonts w:ascii="Times New Roman" w:hAnsi="Times New Roman" w:cs="Times New Roman"/>
          <w:sz w:val="24"/>
          <w:szCs w:val="24"/>
        </w:rPr>
        <w:t xml:space="preserve">Data </w:t>
      </w:r>
      <w:proofErr w:type="spellStart"/>
      <w:r w:rsidR="00A44AB5" w:rsidRPr="00012AA3">
        <w:rPr>
          <w:rFonts w:ascii="Times New Roman" w:hAnsi="Times New Roman" w:cs="Times New Roman"/>
          <w:sz w:val="24"/>
          <w:szCs w:val="24"/>
        </w:rPr>
        <w:t>sekunder</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adalah</w:t>
      </w:r>
      <w:proofErr w:type="spellEnd"/>
      <w:r w:rsidR="00A44AB5" w:rsidRPr="00012AA3">
        <w:rPr>
          <w:rFonts w:ascii="Times New Roman" w:hAnsi="Times New Roman" w:cs="Times New Roman"/>
          <w:sz w:val="24"/>
          <w:szCs w:val="24"/>
        </w:rPr>
        <w:t xml:space="preserve"> data yang </w:t>
      </w:r>
      <w:proofErr w:type="spellStart"/>
      <w:r w:rsidR="00A44AB5" w:rsidRPr="00012AA3">
        <w:rPr>
          <w:rFonts w:ascii="Times New Roman" w:hAnsi="Times New Roman" w:cs="Times New Roman"/>
          <w:sz w:val="24"/>
          <w:szCs w:val="24"/>
        </w:rPr>
        <w:t>tidak</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dikumpulkan</w:t>
      </w:r>
      <w:proofErr w:type="spellEnd"/>
      <w:r w:rsidR="00A44AB5" w:rsidRPr="00012AA3">
        <w:rPr>
          <w:rFonts w:ascii="Times New Roman" w:hAnsi="Times New Roman" w:cs="Times New Roman"/>
          <w:sz w:val="24"/>
          <w:szCs w:val="24"/>
        </w:rPr>
        <w:t xml:space="preserve"> oleh </w:t>
      </w:r>
      <w:proofErr w:type="spellStart"/>
      <w:r w:rsidR="00A44AB5" w:rsidRPr="00012AA3">
        <w:rPr>
          <w:rFonts w:ascii="Times New Roman" w:hAnsi="Times New Roman" w:cs="Times New Roman"/>
          <w:sz w:val="24"/>
          <w:szCs w:val="24"/>
        </w:rPr>
        <w:t>peneliti</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sendiri</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sumber</w:t>
      </w:r>
      <w:proofErr w:type="spellEnd"/>
      <w:r w:rsidR="00A44AB5" w:rsidRPr="00012AA3">
        <w:rPr>
          <w:rFonts w:ascii="Times New Roman" w:hAnsi="Times New Roman" w:cs="Times New Roman"/>
          <w:sz w:val="24"/>
          <w:szCs w:val="24"/>
        </w:rPr>
        <w:t xml:space="preserve"> data </w:t>
      </w:r>
      <w:proofErr w:type="spellStart"/>
      <w:r w:rsidR="00A44AB5" w:rsidRPr="00012AA3">
        <w:rPr>
          <w:rFonts w:ascii="Times New Roman" w:hAnsi="Times New Roman" w:cs="Times New Roman"/>
          <w:sz w:val="24"/>
          <w:szCs w:val="24"/>
        </w:rPr>
        <w:t>sekunder</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biasanya</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terdiri</w:t>
      </w:r>
      <w:proofErr w:type="spellEnd"/>
      <w:r w:rsidR="00A44AB5" w:rsidRPr="00012AA3">
        <w:rPr>
          <w:rFonts w:ascii="Times New Roman" w:hAnsi="Times New Roman" w:cs="Times New Roman"/>
          <w:sz w:val="24"/>
          <w:szCs w:val="24"/>
        </w:rPr>
        <w:t xml:space="preserve"> </w:t>
      </w:r>
      <w:proofErr w:type="spellStart"/>
      <w:r w:rsidR="008A6DAE">
        <w:rPr>
          <w:rFonts w:ascii="Times New Roman" w:hAnsi="Times New Roman" w:cs="Times New Roman"/>
          <w:sz w:val="24"/>
          <w:szCs w:val="24"/>
        </w:rPr>
        <w:t>atas</w:t>
      </w:r>
      <w:proofErr w:type="spellEnd"/>
      <w:r w:rsidR="008A6DAE">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jurna</w:t>
      </w:r>
      <w:r w:rsidR="00012AA3" w:rsidRPr="00012AA3">
        <w:rPr>
          <w:rFonts w:ascii="Times New Roman" w:hAnsi="Times New Roman" w:cs="Times New Roman"/>
          <w:sz w:val="24"/>
          <w:szCs w:val="24"/>
        </w:rPr>
        <w:t>l</w:t>
      </w:r>
      <w:r w:rsidR="00A44AB5" w:rsidRPr="00012AA3">
        <w:rPr>
          <w:rFonts w:ascii="Times New Roman" w:hAnsi="Times New Roman" w:cs="Times New Roman"/>
          <w:sz w:val="24"/>
          <w:szCs w:val="24"/>
        </w:rPr>
        <w:t>-jurnal</w:t>
      </w:r>
      <w:proofErr w:type="spellEnd"/>
      <w:r w:rsidR="00A44AB5" w:rsidRPr="00012AA3">
        <w:rPr>
          <w:rFonts w:ascii="Times New Roman" w:hAnsi="Times New Roman" w:cs="Times New Roman"/>
          <w:sz w:val="24"/>
          <w:szCs w:val="24"/>
        </w:rPr>
        <w:t xml:space="preserve">, dan </w:t>
      </w:r>
      <w:proofErr w:type="spellStart"/>
      <w:r w:rsidR="00A44AB5" w:rsidRPr="00012AA3">
        <w:rPr>
          <w:rFonts w:ascii="Times New Roman" w:hAnsi="Times New Roman" w:cs="Times New Roman"/>
          <w:sz w:val="24"/>
          <w:szCs w:val="24"/>
        </w:rPr>
        <w:t>publikasi</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lainnya</w:t>
      </w:r>
      <w:proofErr w:type="spellEnd"/>
      <w:r w:rsidR="00A44AB5" w:rsidRPr="00012AA3">
        <w:rPr>
          <w:rFonts w:ascii="Times New Roman" w:hAnsi="Times New Roman" w:cs="Times New Roman"/>
          <w:sz w:val="24"/>
          <w:szCs w:val="24"/>
        </w:rPr>
        <w:t xml:space="preserve"> yang </w:t>
      </w:r>
      <w:proofErr w:type="spellStart"/>
      <w:r w:rsidR="00A44AB5" w:rsidRPr="00012AA3">
        <w:rPr>
          <w:rFonts w:ascii="Times New Roman" w:hAnsi="Times New Roman" w:cs="Times New Roman"/>
          <w:sz w:val="24"/>
          <w:szCs w:val="24"/>
        </w:rPr>
        <w:t>sudah</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tersedia</w:t>
      </w:r>
      <w:proofErr w:type="spellEnd"/>
      <w:r w:rsidR="00A44AB5" w:rsidRPr="00012AA3">
        <w:rPr>
          <w:rFonts w:ascii="Times New Roman" w:hAnsi="Times New Roman" w:cs="Times New Roman"/>
          <w:sz w:val="24"/>
          <w:szCs w:val="24"/>
        </w:rPr>
        <w:t xml:space="preserve"> di </w:t>
      </w:r>
      <w:proofErr w:type="spellStart"/>
      <w:r w:rsidR="00A44AB5" w:rsidRPr="00012AA3">
        <w:rPr>
          <w:rFonts w:ascii="Times New Roman" w:hAnsi="Times New Roman" w:cs="Times New Roman"/>
          <w:sz w:val="24"/>
          <w:szCs w:val="24"/>
        </w:rPr>
        <w:t>laman-laman</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publikasi</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jurnal</w:t>
      </w:r>
      <w:proofErr w:type="spellEnd"/>
      <w:r w:rsidR="00A44AB5" w:rsidRPr="00012AA3">
        <w:rPr>
          <w:rFonts w:ascii="Times New Roman" w:hAnsi="Times New Roman" w:cs="Times New Roman"/>
          <w:sz w:val="24"/>
          <w:szCs w:val="24"/>
        </w:rPr>
        <w:t xml:space="preserve"> </w:t>
      </w:r>
      <w:proofErr w:type="spellStart"/>
      <w:r w:rsidR="00A44AB5" w:rsidRPr="00012AA3">
        <w:rPr>
          <w:rFonts w:ascii="Times New Roman" w:hAnsi="Times New Roman" w:cs="Times New Roman"/>
          <w:sz w:val="24"/>
          <w:szCs w:val="24"/>
        </w:rPr>
        <w:t>atau</w:t>
      </w:r>
      <w:proofErr w:type="spellEnd"/>
      <w:r w:rsidR="00A44AB5" w:rsidRPr="00012AA3">
        <w:rPr>
          <w:rFonts w:ascii="Times New Roman" w:hAnsi="Times New Roman" w:cs="Times New Roman"/>
          <w:sz w:val="24"/>
          <w:szCs w:val="24"/>
        </w:rPr>
        <w:t xml:space="preserve"> di internet.</w:t>
      </w:r>
    </w:p>
    <w:p w14:paraId="7FE1B30C" w14:textId="77777777" w:rsidR="00012AA3" w:rsidRDefault="00A44AB5" w:rsidP="002F67E9">
      <w:pPr>
        <w:pStyle w:val="ListParagraph"/>
        <w:numPr>
          <w:ilvl w:val="0"/>
          <w:numId w:val="3"/>
        </w:numPr>
        <w:spacing w:line="276" w:lineRule="auto"/>
        <w:jc w:val="both"/>
        <w:rPr>
          <w:rFonts w:ascii="Times New Roman" w:hAnsi="Times New Roman" w:cs="Times New Roman"/>
          <w:sz w:val="24"/>
          <w:szCs w:val="24"/>
        </w:rPr>
      </w:pPr>
      <w:r w:rsidRPr="0027064E">
        <w:rPr>
          <w:rFonts w:ascii="Times New Roman" w:hAnsi="Times New Roman" w:cs="Times New Roman"/>
          <w:sz w:val="24"/>
          <w:szCs w:val="24"/>
        </w:rPr>
        <w:t xml:space="preserve">Metode </w:t>
      </w:r>
      <w:proofErr w:type="spellStart"/>
      <w:r w:rsidRPr="0027064E">
        <w:rPr>
          <w:rFonts w:ascii="Times New Roman" w:hAnsi="Times New Roman" w:cs="Times New Roman"/>
          <w:sz w:val="24"/>
          <w:szCs w:val="24"/>
        </w:rPr>
        <w:t>Pengumpulan</w:t>
      </w:r>
      <w:proofErr w:type="spellEnd"/>
      <w:r w:rsidRPr="0027064E">
        <w:rPr>
          <w:rFonts w:ascii="Times New Roman" w:hAnsi="Times New Roman" w:cs="Times New Roman"/>
          <w:sz w:val="24"/>
          <w:szCs w:val="24"/>
        </w:rPr>
        <w:t xml:space="preserve"> Data</w:t>
      </w:r>
    </w:p>
    <w:p w14:paraId="3C807A41" w14:textId="38A3C8B0" w:rsidR="00316999" w:rsidRDefault="00A44AB5" w:rsidP="007C5AC7">
      <w:pPr>
        <w:spacing w:line="360" w:lineRule="auto"/>
        <w:ind w:left="720" w:firstLine="720"/>
        <w:jc w:val="both"/>
        <w:rPr>
          <w:rFonts w:ascii="Times New Roman" w:hAnsi="Times New Roman" w:cs="Times New Roman"/>
          <w:sz w:val="24"/>
          <w:szCs w:val="24"/>
        </w:rPr>
      </w:pPr>
      <w:r w:rsidRPr="00012AA3">
        <w:rPr>
          <w:rFonts w:ascii="Times New Roman" w:hAnsi="Times New Roman" w:cs="Times New Roman"/>
          <w:sz w:val="24"/>
          <w:szCs w:val="24"/>
        </w:rPr>
        <w:t xml:space="preserve">Metode </w:t>
      </w:r>
      <w:proofErr w:type="spellStart"/>
      <w:r w:rsidRPr="00012AA3">
        <w:rPr>
          <w:rFonts w:ascii="Times New Roman" w:hAnsi="Times New Roman" w:cs="Times New Roman"/>
          <w:sz w:val="24"/>
          <w:szCs w:val="24"/>
        </w:rPr>
        <w:t>pengumpulan</w:t>
      </w:r>
      <w:proofErr w:type="spellEnd"/>
      <w:r w:rsidRPr="00012AA3">
        <w:rPr>
          <w:rFonts w:ascii="Times New Roman" w:hAnsi="Times New Roman" w:cs="Times New Roman"/>
          <w:sz w:val="24"/>
          <w:szCs w:val="24"/>
        </w:rPr>
        <w:t xml:space="preserve"> data yang </w:t>
      </w:r>
      <w:proofErr w:type="spellStart"/>
      <w:r w:rsidRPr="00012AA3">
        <w:rPr>
          <w:rFonts w:ascii="Times New Roman" w:hAnsi="Times New Roman" w:cs="Times New Roman"/>
          <w:sz w:val="24"/>
          <w:szCs w:val="24"/>
        </w:rPr>
        <w:t>akan</w:t>
      </w:r>
      <w:proofErr w:type="spellEnd"/>
      <w:r w:rsidRPr="00012AA3">
        <w:rPr>
          <w:rFonts w:ascii="Times New Roman" w:hAnsi="Times New Roman" w:cs="Times New Roman"/>
          <w:sz w:val="24"/>
          <w:szCs w:val="24"/>
        </w:rPr>
        <w:t xml:space="preserve"> </w:t>
      </w:r>
      <w:proofErr w:type="spellStart"/>
      <w:r w:rsidRPr="00012AA3">
        <w:rPr>
          <w:rFonts w:ascii="Times New Roman" w:hAnsi="Times New Roman" w:cs="Times New Roman"/>
          <w:sz w:val="24"/>
          <w:szCs w:val="24"/>
        </w:rPr>
        <w:t>digunakan</w:t>
      </w:r>
      <w:proofErr w:type="spellEnd"/>
      <w:r w:rsidRPr="00012AA3">
        <w:rPr>
          <w:rFonts w:ascii="Times New Roman" w:hAnsi="Times New Roman" w:cs="Times New Roman"/>
          <w:sz w:val="24"/>
          <w:szCs w:val="24"/>
        </w:rPr>
        <w:t xml:space="preserve"> </w:t>
      </w:r>
      <w:proofErr w:type="spellStart"/>
      <w:r w:rsidRPr="00012AA3">
        <w:rPr>
          <w:rFonts w:ascii="Times New Roman" w:hAnsi="Times New Roman" w:cs="Times New Roman"/>
          <w:sz w:val="24"/>
          <w:szCs w:val="24"/>
        </w:rPr>
        <w:t>dalam</w:t>
      </w:r>
      <w:proofErr w:type="spellEnd"/>
      <w:r w:rsidRPr="00012AA3">
        <w:rPr>
          <w:rFonts w:ascii="Times New Roman" w:hAnsi="Times New Roman" w:cs="Times New Roman"/>
          <w:sz w:val="24"/>
          <w:szCs w:val="24"/>
        </w:rPr>
        <w:t xml:space="preserve"> </w:t>
      </w:r>
      <w:proofErr w:type="spellStart"/>
      <w:r w:rsidRPr="00012AA3">
        <w:rPr>
          <w:rFonts w:ascii="Times New Roman" w:hAnsi="Times New Roman" w:cs="Times New Roman"/>
          <w:sz w:val="24"/>
          <w:szCs w:val="24"/>
        </w:rPr>
        <w:t>penelitian</w:t>
      </w:r>
      <w:proofErr w:type="spellEnd"/>
      <w:r w:rsidRPr="00012AA3">
        <w:rPr>
          <w:rFonts w:ascii="Times New Roman" w:hAnsi="Times New Roman" w:cs="Times New Roman"/>
          <w:sz w:val="24"/>
          <w:szCs w:val="24"/>
        </w:rPr>
        <w:t xml:space="preserve"> </w:t>
      </w:r>
      <w:proofErr w:type="spellStart"/>
      <w:r w:rsidRPr="00012AA3">
        <w:rPr>
          <w:rFonts w:ascii="Times New Roman" w:hAnsi="Times New Roman" w:cs="Times New Roman"/>
          <w:sz w:val="24"/>
          <w:szCs w:val="24"/>
        </w:rPr>
        <w:t>ini</w:t>
      </w:r>
      <w:proofErr w:type="spellEnd"/>
      <w:r w:rsidRPr="00012AA3">
        <w:rPr>
          <w:rFonts w:ascii="Times New Roman" w:hAnsi="Times New Roman" w:cs="Times New Roman"/>
          <w:sz w:val="24"/>
          <w:szCs w:val="24"/>
        </w:rPr>
        <w:t xml:space="preserve"> </w:t>
      </w:r>
      <w:proofErr w:type="spellStart"/>
      <w:r w:rsidRPr="00012AA3">
        <w:rPr>
          <w:rFonts w:ascii="Times New Roman" w:hAnsi="Times New Roman" w:cs="Times New Roman"/>
          <w:sz w:val="24"/>
          <w:szCs w:val="24"/>
        </w:rPr>
        <w:t>adalah</w:t>
      </w:r>
      <w:proofErr w:type="spellEnd"/>
      <w:r w:rsidRPr="00012AA3">
        <w:rPr>
          <w:rFonts w:ascii="Times New Roman" w:hAnsi="Times New Roman" w:cs="Times New Roman"/>
          <w:sz w:val="24"/>
          <w:szCs w:val="24"/>
        </w:rPr>
        <w:t xml:space="preserve"> </w:t>
      </w:r>
      <w:proofErr w:type="spellStart"/>
      <w:r w:rsidRPr="00012AA3">
        <w:rPr>
          <w:rFonts w:ascii="Times New Roman" w:hAnsi="Times New Roman" w:cs="Times New Roman"/>
          <w:sz w:val="24"/>
          <w:szCs w:val="24"/>
        </w:rPr>
        <w:t>sebagai</w:t>
      </w:r>
      <w:proofErr w:type="spellEnd"/>
      <w:r w:rsidRPr="00012AA3">
        <w:rPr>
          <w:rFonts w:ascii="Times New Roman" w:hAnsi="Times New Roman" w:cs="Times New Roman"/>
          <w:sz w:val="24"/>
          <w:szCs w:val="24"/>
        </w:rPr>
        <w:t xml:space="preserve"> </w:t>
      </w:r>
      <w:proofErr w:type="spellStart"/>
      <w:r w:rsidRPr="00012AA3">
        <w:rPr>
          <w:rFonts w:ascii="Times New Roman" w:hAnsi="Times New Roman" w:cs="Times New Roman"/>
          <w:sz w:val="24"/>
          <w:szCs w:val="24"/>
        </w:rPr>
        <w:t>berikut</w:t>
      </w:r>
      <w:proofErr w:type="spellEnd"/>
      <w:r w:rsidRPr="00012AA3">
        <w:rPr>
          <w:rFonts w:ascii="Times New Roman" w:hAnsi="Times New Roman" w:cs="Times New Roman"/>
          <w:sz w:val="24"/>
          <w:szCs w:val="24"/>
        </w:rPr>
        <w:t>:</w:t>
      </w:r>
    </w:p>
    <w:p w14:paraId="126E742F" w14:textId="77548059" w:rsidR="00EB7230" w:rsidRPr="00EB7230" w:rsidRDefault="00316999" w:rsidP="002F67E9">
      <w:pPr>
        <w:pStyle w:val="ListParagraph"/>
        <w:numPr>
          <w:ilvl w:val="0"/>
          <w:numId w:val="4"/>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Studi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r w:rsidR="00EB7230" w:rsidRPr="00EB7230">
        <w:rPr>
          <w:rFonts w:ascii="Times New Roman" w:eastAsia="Times New Roman" w:hAnsi="Times New Roman" w:cs="Times New Roman"/>
          <w:kern w:val="0"/>
          <w:sz w:val="24"/>
          <w:szCs w:val="24"/>
          <w:lang w:eastAsia="en-ID"/>
          <w14:ligatures w14:val="none"/>
        </w:rPr>
        <w:t xml:space="preserve">Studi </w:t>
      </w:r>
      <w:proofErr w:type="spellStart"/>
      <w:r w:rsidR="00EB7230" w:rsidRPr="00EB7230">
        <w:rPr>
          <w:rFonts w:ascii="Times New Roman" w:eastAsia="Times New Roman" w:hAnsi="Times New Roman" w:cs="Times New Roman"/>
          <w:kern w:val="0"/>
          <w:sz w:val="24"/>
          <w:szCs w:val="24"/>
          <w:lang w:eastAsia="en-ID"/>
          <w14:ligatures w14:val="none"/>
        </w:rPr>
        <w:t>kepustakaan</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adalah</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metode</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atau</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pengumpulan</w:t>
      </w:r>
      <w:proofErr w:type="spellEnd"/>
      <w:r w:rsidR="00EB7230" w:rsidRPr="00EB7230">
        <w:rPr>
          <w:rFonts w:ascii="Times New Roman" w:eastAsia="Times New Roman" w:hAnsi="Times New Roman" w:cs="Times New Roman"/>
          <w:kern w:val="0"/>
          <w:sz w:val="24"/>
          <w:szCs w:val="24"/>
          <w:lang w:eastAsia="en-ID"/>
          <w14:ligatures w14:val="none"/>
        </w:rPr>
        <w:t xml:space="preserve"> data yang </w:t>
      </w:r>
      <w:proofErr w:type="spellStart"/>
      <w:r w:rsidR="00EB7230" w:rsidRPr="00EB7230">
        <w:rPr>
          <w:rFonts w:ascii="Times New Roman" w:eastAsia="Times New Roman" w:hAnsi="Times New Roman" w:cs="Times New Roman"/>
          <w:kern w:val="0"/>
          <w:sz w:val="24"/>
          <w:szCs w:val="24"/>
          <w:lang w:eastAsia="en-ID"/>
          <w14:ligatures w14:val="none"/>
        </w:rPr>
        <w:t>berasal</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dari</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karya</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tulis</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seperti</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buku</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artikel</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jurnal</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ilmiah</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catatan</w:t>
      </w:r>
      <w:proofErr w:type="spellEnd"/>
      <w:r w:rsidR="00EB7230" w:rsidRPr="00EB7230">
        <w:rPr>
          <w:rFonts w:ascii="Times New Roman" w:eastAsia="Times New Roman" w:hAnsi="Times New Roman" w:cs="Times New Roman"/>
          <w:kern w:val="0"/>
          <w:sz w:val="24"/>
          <w:szCs w:val="24"/>
          <w:lang w:eastAsia="en-ID"/>
          <w14:ligatures w14:val="none"/>
        </w:rPr>
        <w:t xml:space="preserve">, seminar, dan internet. Metode </w:t>
      </w:r>
      <w:proofErr w:type="spellStart"/>
      <w:r w:rsidR="00EB7230" w:rsidRPr="00EB7230">
        <w:rPr>
          <w:rFonts w:ascii="Times New Roman" w:eastAsia="Times New Roman" w:hAnsi="Times New Roman" w:cs="Times New Roman"/>
          <w:kern w:val="0"/>
          <w:sz w:val="24"/>
          <w:szCs w:val="24"/>
          <w:lang w:eastAsia="en-ID"/>
          <w14:ligatures w14:val="none"/>
        </w:rPr>
        <w:t>pengumpulan</w:t>
      </w:r>
      <w:proofErr w:type="spellEnd"/>
      <w:r w:rsidR="00EB7230" w:rsidRPr="00EB7230">
        <w:rPr>
          <w:rFonts w:ascii="Times New Roman" w:eastAsia="Times New Roman" w:hAnsi="Times New Roman" w:cs="Times New Roman"/>
          <w:kern w:val="0"/>
          <w:sz w:val="24"/>
          <w:szCs w:val="24"/>
          <w:lang w:eastAsia="en-ID"/>
          <w14:ligatures w14:val="none"/>
        </w:rPr>
        <w:t xml:space="preserve"> data </w:t>
      </w:r>
      <w:proofErr w:type="spellStart"/>
      <w:r w:rsidR="00EB7230" w:rsidRPr="00EB7230">
        <w:rPr>
          <w:rFonts w:ascii="Times New Roman" w:eastAsia="Times New Roman" w:hAnsi="Times New Roman" w:cs="Times New Roman"/>
          <w:kern w:val="0"/>
          <w:sz w:val="24"/>
          <w:szCs w:val="24"/>
          <w:lang w:eastAsia="en-ID"/>
          <w14:ligatures w14:val="none"/>
        </w:rPr>
        <w:t>dilakukan</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dengan</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membaca</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memeriksa</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isi</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mencatat</w:t>
      </w:r>
      <w:proofErr w:type="spellEnd"/>
      <w:r w:rsidR="00EB7230" w:rsidRPr="00EB7230">
        <w:rPr>
          <w:rFonts w:ascii="Times New Roman" w:eastAsia="Times New Roman" w:hAnsi="Times New Roman" w:cs="Times New Roman"/>
          <w:kern w:val="0"/>
          <w:sz w:val="24"/>
          <w:szCs w:val="24"/>
          <w:lang w:eastAsia="en-ID"/>
          <w14:ligatures w14:val="none"/>
        </w:rPr>
        <w:t xml:space="preserve">, dan </w:t>
      </w:r>
      <w:proofErr w:type="spellStart"/>
      <w:r w:rsidR="00EB7230" w:rsidRPr="00EB7230">
        <w:rPr>
          <w:rFonts w:ascii="Times New Roman" w:eastAsia="Times New Roman" w:hAnsi="Times New Roman" w:cs="Times New Roman"/>
          <w:kern w:val="0"/>
          <w:sz w:val="24"/>
          <w:szCs w:val="24"/>
          <w:lang w:eastAsia="en-ID"/>
          <w14:ligatures w14:val="none"/>
        </w:rPr>
        <w:t>mengidentifikasi</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hubungan</w:t>
      </w:r>
      <w:proofErr w:type="spellEnd"/>
      <w:r w:rsidR="00EB7230" w:rsidRPr="00EB7230">
        <w:rPr>
          <w:rFonts w:ascii="Times New Roman" w:eastAsia="Times New Roman" w:hAnsi="Times New Roman" w:cs="Times New Roman"/>
          <w:kern w:val="0"/>
          <w:sz w:val="24"/>
          <w:szCs w:val="24"/>
          <w:lang w:eastAsia="en-ID"/>
          <w14:ligatures w14:val="none"/>
        </w:rPr>
        <w:t xml:space="preserve"> </w:t>
      </w:r>
      <w:proofErr w:type="spellStart"/>
      <w:r w:rsidR="00EB7230" w:rsidRPr="00EB7230">
        <w:rPr>
          <w:rFonts w:ascii="Times New Roman" w:eastAsia="Times New Roman" w:hAnsi="Times New Roman" w:cs="Times New Roman"/>
          <w:kern w:val="0"/>
          <w:sz w:val="24"/>
          <w:szCs w:val="24"/>
          <w:lang w:eastAsia="en-ID"/>
          <w14:ligatures w14:val="none"/>
        </w:rPr>
        <w:t>penelitian</w:t>
      </w:r>
      <w:proofErr w:type="spellEnd"/>
      <w:r w:rsidR="00EB7230" w:rsidRPr="00EB7230">
        <w:rPr>
          <w:rFonts w:ascii="Times New Roman" w:eastAsia="Times New Roman" w:hAnsi="Times New Roman" w:cs="Times New Roman"/>
          <w:kern w:val="0"/>
          <w:sz w:val="24"/>
          <w:szCs w:val="24"/>
          <w:lang w:eastAsia="en-ID"/>
          <w14:ligatures w14:val="none"/>
        </w:rPr>
        <w:t>.</w:t>
      </w:r>
    </w:p>
    <w:p w14:paraId="038632D4" w14:textId="19A45E4C" w:rsidR="00FD1184" w:rsidRPr="00E56B8F" w:rsidRDefault="00EB7230" w:rsidP="00E56B8F">
      <w:pPr>
        <w:pStyle w:val="ListParagraph"/>
        <w:numPr>
          <w:ilvl w:val="0"/>
          <w:numId w:val="4"/>
        </w:numPr>
        <w:spacing w:line="360" w:lineRule="auto"/>
        <w:ind w:left="1418"/>
        <w:jc w:val="both"/>
        <w:rPr>
          <w:rFonts w:ascii="Times New Roman" w:hAnsi="Times New Roman" w:cs="Times New Roman"/>
          <w:sz w:val="24"/>
          <w:szCs w:val="24"/>
        </w:rPr>
      </w:pPr>
      <w:proofErr w:type="spellStart"/>
      <w:r>
        <w:rPr>
          <w:rFonts w:ascii="Times New Roman" w:eastAsia="Times New Roman" w:hAnsi="Times New Roman" w:cs="Times New Roman"/>
          <w:kern w:val="0"/>
          <w:sz w:val="24"/>
          <w:szCs w:val="24"/>
          <w:lang w:eastAsia="en-ID"/>
          <w14:ligatures w14:val="none"/>
        </w:rPr>
        <w:t>Wawancara</w:t>
      </w:r>
      <w:proofErr w:type="spellEnd"/>
      <w:r>
        <w:rPr>
          <w:rFonts w:ascii="Times New Roman" w:eastAsia="Times New Roman" w:hAnsi="Times New Roman" w:cs="Times New Roman"/>
          <w:kern w:val="0"/>
          <w:sz w:val="24"/>
          <w:szCs w:val="24"/>
          <w:lang w:eastAsia="en-ID"/>
          <w14:ligatures w14:val="none"/>
        </w:rPr>
        <w:t xml:space="preserve">: Teknik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digunakan</w:t>
      </w:r>
      <w:proofErr w:type="spellEnd"/>
      <w:r>
        <w:rPr>
          <w:rFonts w:ascii="Times New Roman" w:eastAsia="Times New Roman" w:hAnsi="Times New Roman" w:cs="Times New Roman"/>
          <w:kern w:val="0"/>
          <w:sz w:val="24"/>
          <w:szCs w:val="24"/>
          <w:lang w:eastAsia="en-ID"/>
          <w14:ligatures w14:val="none"/>
        </w:rPr>
        <w:t xml:space="preserve"> oleh </w:t>
      </w:r>
      <w:proofErr w:type="spellStart"/>
      <w:r>
        <w:rPr>
          <w:rFonts w:ascii="Times New Roman" w:eastAsia="Times New Roman" w:hAnsi="Times New Roman" w:cs="Times New Roman"/>
          <w:kern w:val="0"/>
          <w:sz w:val="24"/>
          <w:szCs w:val="24"/>
          <w:lang w:eastAsia="en-ID"/>
          <w14:ligatures w14:val="none"/>
        </w:rPr>
        <w:t>peneliti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menambah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jumlah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referensi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terkait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penelitian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Peneliti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lastRenderedPageBreak/>
        <w:t>melaksanakan</w:t>
      </w:r>
      <w:proofErr w:type="spellEnd"/>
      <w:r>
        <w:rPr>
          <w:rFonts w:ascii="Times New Roman" w:eastAsia="Times New Roman" w:hAnsi="Times New Roman" w:cs="Times New Roman"/>
          <w:kern w:val="0"/>
          <w:sz w:val="24"/>
          <w:szCs w:val="24"/>
          <w:lang w:eastAsia="en-ID"/>
          <w14:ligatures w14:val="none"/>
        </w:rPr>
        <w:t xml:space="preserve"> Teknik </w:t>
      </w:r>
      <w:proofErr w:type="spellStart"/>
      <w:r>
        <w:rPr>
          <w:rFonts w:ascii="Times New Roman" w:eastAsia="Times New Roman" w:hAnsi="Times New Roman" w:cs="Times New Roman"/>
          <w:kern w:val="0"/>
          <w:sz w:val="24"/>
          <w:szCs w:val="24"/>
          <w:lang w:eastAsia="en-ID"/>
          <w14:ligatures w14:val="none"/>
        </w:rPr>
        <w:t>pengumpulan</w:t>
      </w:r>
      <w:proofErr w:type="spellEnd"/>
      <w:r>
        <w:rPr>
          <w:rFonts w:ascii="Times New Roman" w:eastAsia="Times New Roman" w:hAnsi="Times New Roman" w:cs="Times New Roman"/>
          <w:kern w:val="0"/>
          <w:sz w:val="24"/>
          <w:szCs w:val="24"/>
          <w:lang w:eastAsia="en-ID"/>
          <w14:ligatures w14:val="none"/>
        </w:rPr>
        <w:t xml:space="preserve"> data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cara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memberi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pertanyaan-pertanyaan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terhadap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narasumber</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memiliki</w:t>
      </w:r>
      <w:proofErr w:type="spellEnd"/>
      <w:r>
        <w:rPr>
          <w:rFonts w:ascii="Times New Roman" w:eastAsia="Times New Roman" w:hAnsi="Times New Roman" w:cs="Times New Roman"/>
          <w:kern w:val="0"/>
          <w:sz w:val="24"/>
          <w:szCs w:val="24"/>
          <w:lang w:eastAsia="en-ID"/>
          <w14:ligatures w14:val="none"/>
        </w:rPr>
        <w:t xml:space="preserve"> data yang </w:t>
      </w:r>
      <w:proofErr w:type="spellStart"/>
      <w:r>
        <w:rPr>
          <w:rFonts w:ascii="Times New Roman" w:eastAsia="Times New Roman" w:hAnsi="Times New Roman" w:cs="Times New Roman"/>
          <w:kern w:val="0"/>
          <w:sz w:val="24"/>
          <w:szCs w:val="24"/>
          <w:lang w:eastAsia="en-ID"/>
          <w14:ligatures w14:val="none"/>
        </w:rPr>
        <w:t>berkaitan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penelitian</w:t>
      </w:r>
      <w:proofErr w:type="spellEnd"/>
      <w:r>
        <w:rPr>
          <w:rFonts w:ascii="Times New Roman" w:eastAsia="Times New Roman" w:hAnsi="Times New Roman" w:cs="Times New Roman"/>
          <w:kern w:val="0"/>
          <w:sz w:val="24"/>
          <w:szCs w:val="24"/>
          <w:lang w:eastAsia="en-ID"/>
          <w14:ligatures w14:val="none"/>
        </w:rPr>
        <w:t>.</w:t>
      </w:r>
    </w:p>
    <w:p w14:paraId="665590C3" w14:textId="2E51A05D" w:rsidR="0021043B" w:rsidRPr="0027064E" w:rsidRDefault="0021043B" w:rsidP="002F67E9">
      <w:pPr>
        <w:pStyle w:val="ListParagraph"/>
        <w:numPr>
          <w:ilvl w:val="0"/>
          <w:numId w:val="3"/>
        </w:numPr>
        <w:spacing w:line="276" w:lineRule="auto"/>
        <w:jc w:val="both"/>
        <w:rPr>
          <w:rFonts w:ascii="Times New Roman" w:hAnsi="Times New Roman" w:cs="Times New Roman"/>
          <w:sz w:val="24"/>
          <w:szCs w:val="24"/>
        </w:rPr>
      </w:pPr>
      <w:r w:rsidRPr="0027064E">
        <w:rPr>
          <w:rFonts w:ascii="Times New Roman" w:hAnsi="Times New Roman" w:cs="Times New Roman"/>
          <w:sz w:val="24"/>
          <w:szCs w:val="24"/>
        </w:rPr>
        <w:t xml:space="preserve">Metode </w:t>
      </w:r>
      <w:proofErr w:type="spellStart"/>
      <w:r w:rsidRPr="0027064E">
        <w:rPr>
          <w:rFonts w:ascii="Times New Roman" w:hAnsi="Times New Roman" w:cs="Times New Roman"/>
          <w:sz w:val="24"/>
          <w:szCs w:val="24"/>
        </w:rPr>
        <w:t>Analisis</w:t>
      </w:r>
      <w:proofErr w:type="spellEnd"/>
      <w:r w:rsidRPr="0027064E">
        <w:rPr>
          <w:rFonts w:ascii="Times New Roman" w:hAnsi="Times New Roman" w:cs="Times New Roman"/>
          <w:sz w:val="24"/>
          <w:szCs w:val="24"/>
        </w:rPr>
        <w:t xml:space="preserve"> Data</w:t>
      </w:r>
    </w:p>
    <w:p w14:paraId="03E43F50" w14:textId="47D88703" w:rsidR="00EB7230" w:rsidRPr="0027064E" w:rsidRDefault="00E3136F" w:rsidP="00841D09">
      <w:pPr>
        <w:spacing w:line="480" w:lineRule="auto"/>
        <w:ind w:left="1080" w:firstLine="360"/>
        <w:jc w:val="both"/>
        <w:rPr>
          <w:rFonts w:ascii="Times New Roman" w:hAnsi="Times New Roman" w:cs="Times New Roman"/>
          <w:sz w:val="24"/>
          <w:szCs w:val="24"/>
        </w:rPr>
      </w:pPr>
      <w:proofErr w:type="spellStart"/>
      <w:r w:rsidRPr="00E3136F">
        <w:rPr>
          <w:rFonts w:ascii="Times New Roman" w:hAnsi="Times New Roman" w:cs="Times New Roman"/>
          <w:sz w:val="24"/>
          <w:szCs w:val="24"/>
        </w:rPr>
        <w:t>Analisis</w:t>
      </w:r>
      <w:proofErr w:type="spellEnd"/>
      <w:r w:rsidRPr="00E3136F">
        <w:rPr>
          <w:rFonts w:ascii="Times New Roman" w:hAnsi="Times New Roman" w:cs="Times New Roman"/>
          <w:sz w:val="24"/>
          <w:szCs w:val="24"/>
        </w:rPr>
        <w:t xml:space="preserve"> data </w:t>
      </w:r>
      <w:proofErr w:type="spellStart"/>
      <w:r w:rsidRPr="00E3136F">
        <w:rPr>
          <w:rFonts w:ascii="Times New Roman" w:hAnsi="Times New Roman" w:cs="Times New Roman"/>
          <w:sz w:val="24"/>
          <w:szCs w:val="24"/>
        </w:rPr>
        <w:t>dilakukan</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dengan</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metode</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kualitatif</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karena</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metode</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ini</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cenderung</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mendeskripsikan</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hasilnya</w:t>
      </w:r>
      <w:proofErr w:type="spellEnd"/>
      <w:r w:rsidRPr="00E3136F">
        <w:rPr>
          <w:rFonts w:ascii="Times New Roman" w:hAnsi="Times New Roman" w:cs="Times New Roman"/>
          <w:sz w:val="24"/>
          <w:szCs w:val="24"/>
        </w:rPr>
        <w:t xml:space="preserve">. Metode </w:t>
      </w:r>
      <w:proofErr w:type="spellStart"/>
      <w:r w:rsidRPr="00E3136F">
        <w:rPr>
          <w:rFonts w:ascii="Times New Roman" w:hAnsi="Times New Roman" w:cs="Times New Roman"/>
          <w:sz w:val="24"/>
          <w:szCs w:val="24"/>
        </w:rPr>
        <w:t>ini</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berfokus</w:t>
      </w:r>
      <w:proofErr w:type="spellEnd"/>
      <w:r w:rsidRPr="00E3136F">
        <w:rPr>
          <w:rFonts w:ascii="Times New Roman" w:hAnsi="Times New Roman" w:cs="Times New Roman"/>
          <w:sz w:val="24"/>
          <w:szCs w:val="24"/>
        </w:rPr>
        <w:t xml:space="preserve"> pada </w:t>
      </w:r>
      <w:proofErr w:type="spellStart"/>
      <w:r w:rsidRPr="00E3136F">
        <w:rPr>
          <w:rFonts w:ascii="Times New Roman" w:hAnsi="Times New Roman" w:cs="Times New Roman"/>
          <w:sz w:val="24"/>
          <w:szCs w:val="24"/>
        </w:rPr>
        <w:t>penjelasan</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topik</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penelitian</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alasan</w:t>
      </w:r>
      <w:proofErr w:type="spellEnd"/>
      <w:r w:rsidRPr="00E3136F">
        <w:rPr>
          <w:rFonts w:ascii="Times New Roman" w:hAnsi="Times New Roman" w:cs="Times New Roman"/>
          <w:sz w:val="24"/>
          <w:szCs w:val="24"/>
        </w:rPr>
        <w:t xml:space="preserve"> di </w:t>
      </w:r>
      <w:proofErr w:type="spellStart"/>
      <w:r w:rsidRPr="00E3136F">
        <w:rPr>
          <w:rFonts w:ascii="Times New Roman" w:hAnsi="Times New Roman" w:cs="Times New Roman"/>
          <w:sz w:val="24"/>
          <w:szCs w:val="24"/>
        </w:rPr>
        <w:t>baliknya</w:t>
      </w:r>
      <w:proofErr w:type="spellEnd"/>
      <w:r w:rsidRPr="00E3136F">
        <w:rPr>
          <w:rFonts w:ascii="Times New Roman" w:hAnsi="Times New Roman" w:cs="Times New Roman"/>
          <w:sz w:val="24"/>
          <w:szCs w:val="24"/>
        </w:rPr>
        <w:t xml:space="preserve">, dan </w:t>
      </w:r>
      <w:proofErr w:type="spellStart"/>
      <w:r w:rsidRPr="00E3136F">
        <w:rPr>
          <w:rFonts w:ascii="Times New Roman" w:hAnsi="Times New Roman" w:cs="Times New Roman"/>
          <w:sz w:val="24"/>
          <w:szCs w:val="24"/>
        </w:rPr>
        <w:t>latar</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belakangnya</w:t>
      </w:r>
      <w:proofErr w:type="spellEnd"/>
      <w:r w:rsidRPr="00E3136F">
        <w:rPr>
          <w:rFonts w:ascii="Times New Roman" w:hAnsi="Times New Roman" w:cs="Times New Roman"/>
          <w:sz w:val="24"/>
          <w:szCs w:val="24"/>
        </w:rPr>
        <w:t xml:space="preserve"> </w:t>
      </w:r>
      <w:proofErr w:type="spellStart"/>
      <w:r w:rsidRPr="00E3136F">
        <w:rPr>
          <w:rFonts w:ascii="Times New Roman" w:hAnsi="Times New Roman" w:cs="Times New Roman"/>
          <w:sz w:val="24"/>
          <w:szCs w:val="24"/>
        </w:rPr>
        <w:t>daripada</w:t>
      </w:r>
      <w:proofErr w:type="spellEnd"/>
      <w:r w:rsidRPr="00E3136F">
        <w:rPr>
          <w:rFonts w:ascii="Times New Roman" w:hAnsi="Times New Roman" w:cs="Times New Roman"/>
          <w:sz w:val="24"/>
          <w:szCs w:val="24"/>
        </w:rPr>
        <w:t xml:space="preserve"> data </w:t>
      </w:r>
      <w:proofErr w:type="spellStart"/>
      <w:r w:rsidRPr="00E3136F">
        <w:rPr>
          <w:rFonts w:ascii="Times New Roman" w:hAnsi="Times New Roman" w:cs="Times New Roman"/>
          <w:sz w:val="24"/>
          <w:szCs w:val="24"/>
        </w:rPr>
        <w:t>statistik</w:t>
      </w:r>
      <w:proofErr w:type="spellEnd"/>
      <w:r w:rsidR="007858D9" w:rsidRPr="0027064E">
        <w:rPr>
          <w:rFonts w:ascii="Times New Roman" w:hAnsi="Times New Roman" w:cs="Times New Roman"/>
          <w:sz w:val="24"/>
          <w:szCs w:val="24"/>
        </w:rPr>
        <w:t>.</w:t>
      </w:r>
    </w:p>
    <w:p w14:paraId="3AAA4333" w14:textId="3DD4B2CB" w:rsidR="007858D9" w:rsidRPr="0027064E" w:rsidRDefault="007858D9" w:rsidP="00541985">
      <w:pPr>
        <w:pStyle w:val="Heading2"/>
      </w:pPr>
      <w:bookmarkStart w:id="27" w:name="_Toc190972397"/>
      <w:proofErr w:type="spellStart"/>
      <w:r w:rsidRPr="0027064E">
        <w:t>Rencana</w:t>
      </w:r>
      <w:proofErr w:type="spellEnd"/>
      <w:r w:rsidRPr="0027064E">
        <w:t xml:space="preserve"> </w:t>
      </w:r>
      <w:proofErr w:type="spellStart"/>
      <w:r w:rsidRPr="0027064E">
        <w:t>Sistematika</w:t>
      </w:r>
      <w:proofErr w:type="spellEnd"/>
      <w:r w:rsidRPr="0027064E">
        <w:t xml:space="preserve"> </w:t>
      </w:r>
      <w:proofErr w:type="spellStart"/>
      <w:r w:rsidRPr="0027064E">
        <w:t>Penulisan</w:t>
      </w:r>
      <w:bookmarkEnd w:id="27"/>
      <w:proofErr w:type="spellEnd"/>
    </w:p>
    <w:p w14:paraId="4FFA1F20" w14:textId="64383426" w:rsidR="00266308" w:rsidRPr="0027064E" w:rsidRDefault="007858D9" w:rsidP="0006780F">
      <w:pPr>
        <w:spacing w:line="480" w:lineRule="auto"/>
        <w:ind w:left="720" w:firstLine="720"/>
        <w:jc w:val="both"/>
        <w:rPr>
          <w:rFonts w:ascii="Times New Roman" w:hAnsi="Times New Roman" w:cs="Times New Roman"/>
          <w:sz w:val="24"/>
          <w:szCs w:val="24"/>
        </w:rPr>
      </w:pPr>
      <w:proofErr w:type="spellStart"/>
      <w:r w:rsidRPr="0027064E">
        <w:rPr>
          <w:rFonts w:ascii="Times New Roman" w:hAnsi="Times New Roman" w:cs="Times New Roman"/>
          <w:sz w:val="24"/>
          <w:szCs w:val="24"/>
        </w:rPr>
        <w:t>Rencana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sistematika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penulisan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disusun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dalam</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empat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bab</w:t>
      </w:r>
      <w:proofErr w:type="spellEnd"/>
      <w:r w:rsidR="0006780F" w:rsidRPr="0027064E">
        <w:rPr>
          <w:rFonts w:ascii="Times New Roman" w:hAnsi="Times New Roman" w:cs="Times New Roman"/>
          <w:sz w:val="24"/>
          <w:szCs w:val="24"/>
        </w:rPr>
        <w:t xml:space="preserve"> yang masing-masing </w:t>
      </w:r>
      <w:proofErr w:type="spellStart"/>
      <w:r w:rsidR="0006780F" w:rsidRPr="0027064E">
        <w:rPr>
          <w:rFonts w:ascii="Times New Roman" w:hAnsi="Times New Roman" w:cs="Times New Roman"/>
          <w:sz w:val="24"/>
          <w:szCs w:val="24"/>
        </w:rPr>
        <w:t>saling</w:t>
      </w:r>
      <w:proofErr w:type="spellEnd"/>
      <w:r w:rsidR="0006780F" w:rsidRPr="0027064E">
        <w:rPr>
          <w:rFonts w:ascii="Times New Roman" w:hAnsi="Times New Roman" w:cs="Times New Roman"/>
          <w:sz w:val="24"/>
          <w:szCs w:val="24"/>
        </w:rPr>
        <w:t xml:space="preserve"> </w:t>
      </w:r>
      <w:proofErr w:type="spellStart"/>
      <w:r w:rsidR="0006780F" w:rsidRPr="0027064E">
        <w:rPr>
          <w:rFonts w:ascii="Times New Roman" w:hAnsi="Times New Roman" w:cs="Times New Roman"/>
          <w:sz w:val="24"/>
          <w:szCs w:val="24"/>
        </w:rPr>
        <w:t>berkaitan</w:t>
      </w:r>
      <w:proofErr w:type="spellEnd"/>
      <w:r w:rsidR="0006780F" w:rsidRPr="0027064E">
        <w:rPr>
          <w:rFonts w:ascii="Times New Roman" w:hAnsi="Times New Roman" w:cs="Times New Roman"/>
          <w:sz w:val="24"/>
          <w:szCs w:val="24"/>
        </w:rPr>
        <w:t xml:space="preserve">. </w:t>
      </w:r>
      <w:proofErr w:type="spellStart"/>
      <w:r w:rsidR="0006780F" w:rsidRPr="0027064E">
        <w:rPr>
          <w:rFonts w:ascii="Times New Roman" w:hAnsi="Times New Roman" w:cs="Times New Roman"/>
          <w:sz w:val="24"/>
          <w:szCs w:val="24"/>
        </w:rPr>
        <w:t>Keempat</w:t>
      </w:r>
      <w:proofErr w:type="spellEnd"/>
      <w:r w:rsidR="0006780F" w:rsidRPr="0027064E">
        <w:rPr>
          <w:rFonts w:ascii="Times New Roman" w:hAnsi="Times New Roman" w:cs="Times New Roman"/>
          <w:sz w:val="24"/>
          <w:szCs w:val="24"/>
        </w:rPr>
        <w:t xml:space="preserve"> </w:t>
      </w:r>
      <w:proofErr w:type="spellStart"/>
      <w:r w:rsidR="0006780F" w:rsidRPr="0027064E">
        <w:rPr>
          <w:rFonts w:ascii="Times New Roman" w:hAnsi="Times New Roman" w:cs="Times New Roman"/>
          <w:sz w:val="24"/>
          <w:szCs w:val="24"/>
        </w:rPr>
        <w:t>bab</w:t>
      </w:r>
      <w:proofErr w:type="spellEnd"/>
      <w:r w:rsidR="0006780F" w:rsidRPr="0027064E">
        <w:rPr>
          <w:rFonts w:ascii="Times New Roman" w:hAnsi="Times New Roman" w:cs="Times New Roman"/>
          <w:sz w:val="24"/>
          <w:szCs w:val="24"/>
        </w:rPr>
        <w:t xml:space="preserve"> </w:t>
      </w:r>
      <w:proofErr w:type="spellStart"/>
      <w:r w:rsidR="0006780F" w:rsidRPr="0027064E">
        <w:rPr>
          <w:rFonts w:ascii="Times New Roman" w:hAnsi="Times New Roman" w:cs="Times New Roman"/>
          <w:sz w:val="24"/>
          <w:szCs w:val="24"/>
        </w:rPr>
        <w:t>tersebut</w:t>
      </w:r>
      <w:proofErr w:type="spellEnd"/>
      <w:r w:rsidRPr="0027064E">
        <w:rPr>
          <w:rFonts w:ascii="Times New Roman" w:hAnsi="Times New Roman" w:cs="Times New Roman"/>
          <w:sz w:val="24"/>
          <w:szCs w:val="24"/>
        </w:rPr>
        <w:t xml:space="preserve"> </w:t>
      </w:r>
      <w:proofErr w:type="spellStart"/>
      <w:r w:rsidR="0006780F" w:rsidRPr="0027064E">
        <w:rPr>
          <w:rFonts w:ascii="Times New Roman" w:hAnsi="Times New Roman" w:cs="Times New Roman"/>
          <w:sz w:val="24"/>
          <w:szCs w:val="24"/>
        </w:rPr>
        <w:t>sebagai</w:t>
      </w:r>
      <w:proofErr w:type="spellEnd"/>
      <w:r w:rsidR="0006780F" w:rsidRPr="0027064E">
        <w:rPr>
          <w:rFonts w:ascii="Times New Roman" w:hAnsi="Times New Roman" w:cs="Times New Roman"/>
          <w:sz w:val="24"/>
          <w:szCs w:val="24"/>
        </w:rPr>
        <w:t xml:space="preserve"> </w:t>
      </w:r>
      <w:proofErr w:type="spellStart"/>
      <w:r w:rsidR="0006780F" w:rsidRPr="0027064E">
        <w:rPr>
          <w:rFonts w:ascii="Times New Roman" w:hAnsi="Times New Roman" w:cs="Times New Roman"/>
          <w:sz w:val="24"/>
          <w:szCs w:val="24"/>
        </w:rPr>
        <w:t>berikut</w:t>
      </w:r>
      <w:proofErr w:type="spellEnd"/>
      <w:r w:rsidR="0006780F" w:rsidRPr="0027064E">
        <w:rPr>
          <w:rFonts w:ascii="Times New Roman" w:hAnsi="Times New Roman" w:cs="Times New Roman"/>
          <w:sz w:val="24"/>
          <w:szCs w:val="24"/>
        </w:rPr>
        <w:t>:</w:t>
      </w:r>
    </w:p>
    <w:p w14:paraId="2F6A17B0" w14:textId="0CA9499E" w:rsidR="0006780F" w:rsidRPr="0027064E" w:rsidRDefault="0006780F" w:rsidP="0006780F">
      <w:pPr>
        <w:spacing w:line="480" w:lineRule="auto"/>
        <w:ind w:left="720" w:firstLine="720"/>
        <w:jc w:val="both"/>
        <w:rPr>
          <w:rFonts w:ascii="Times New Roman" w:hAnsi="Times New Roman" w:cs="Times New Roman"/>
          <w:sz w:val="24"/>
          <w:szCs w:val="24"/>
        </w:rPr>
      </w:pPr>
      <w:r w:rsidRPr="0027064E">
        <w:rPr>
          <w:rFonts w:ascii="Times New Roman" w:hAnsi="Times New Roman" w:cs="Times New Roman"/>
          <w:sz w:val="24"/>
          <w:szCs w:val="24"/>
        </w:rPr>
        <w:t xml:space="preserve">Bab I </w:t>
      </w:r>
      <w:proofErr w:type="spellStart"/>
      <w:r w:rsidRPr="0027064E">
        <w:rPr>
          <w:rFonts w:ascii="Times New Roman" w:hAnsi="Times New Roman" w:cs="Times New Roman"/>
          <w:sz w:val="24"/>
          <w:szCs w:val="24"/>
        </w:rPr>
        <w:t>Pendahuluan</w:t>
      </w:r>
      <w:proofErr w:type="spellEnd"/>
      <w:r w:rsidRPr="0027064E">
        <w:rPr>
          <w:rFonts w:ascii="Times New Roman" w:hAnsi="Times New Roman" w:cs="Times New Roman"/>
          <w:sz w:val="24"/>
          <w:szCs w:val="24"/>
        </w:rPr>
        <w:t xml:space="preserve">. Bab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memuat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latar</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belakang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masalah</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permasalahan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dicari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jawabannya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tujuan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merupakan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jawaban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permasalahan</w:t>
      </w:r>
      <w:proofErr w:type="spellEnd"/>
      <w:r w:rsidRPr="0027064E">
        <w:rPr>
          <w:rFonts w:ascii="Times New Roman" w:hAnsi="Times New Roman" w:cs="Times New Roman"/>
          <w:sz w:val="24"/>
          <w:szCs w:val="24"/>
        </w:rPr>
        <w:t xml:space="preserve"> yang </w:t>
      </w:r>
      <w:proofErr w:type="spellStart"/>
      <w:r w:rsidRPr="0027064E">
        <w:rPr>
          <w:rFonts w:ascii="Times New Roman" w:hAnsi="Times New Roman" w:cs="Times New Roman"/>
          <w:sz w:val="24"/>
          <w:szCs w:val="24"/>
        </w:rPr>
        <w:t>diangkat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urgensi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metode</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sistematika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penulisan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penilitian</w:t>
      </w:r>
      <w:proofErr w:type="spellEnd"/>
      <w:r w:rsidRPr="0027064E">
        <w:rPr>
          <w:rFonts w:ascii="Times New Roman" w:hAnsi="Times New Roman" w:cs="Times New Roman"/>
          <w:sz w:val="24"/>
          <w:szCs w:val="24"/>
        </w:rPr>
        <w:t>.</w:t>
      </w:r>
    </w:p>
    <w:p w14:paraId="3A7687A6" w14:textId="4B67A43E" w:rsidR="0039480C" w:rsidRDefault="0006780F" w:rsidP="00C63B8A">
      <w:pPr>
        <w:spacing w:line="480" w:lineRule="auto"/>
        <w:ind w:left="720" w:firstLine="720"/>
        <w:jc w:val="both"/>
        <w:rPr>
          <w:rFonts w:ascii="Times New Roman" w:hAnsi="Times New Roman" w:cs="Times New Roman"/>
          <w:sz w:val="24"/>
          <w:szCs w:val="24"/>
        </w:rPr>
      </w:pPr>
      <w:r w:rsidRPr="0027064E">
        <w:rPr>
          <w:rFonts w:ascii="Times New Roman" w:hAnsi="Times New Roman" w:cs="Times New Roman"/>
          <w:sz w:val="24"/>
          <w:szCs w:val="24"/>
        </w:rPr>
        <w:t xml:space="preserve">Bab II </w:t>
      </w:r>
      <w:proofErr w:type="spellStart"/>
      <w:r w:rsidR="00565A4D">
        <w:rPr>
          <w:rFonts w:ascii="Times New Roman" w:hAnsi="Times New Roman" w:cs="Times New Roman"/>
          <w:sz w:val="24"/>
          <w:szCs w:val="24"/>
        </w:rPr>
        <w:t>Tinjauan</w:t>
      </w:r>
      <w:proofErr w:type="spellEnd"/>
      <w:r w:rsidR="00565A4D">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Konseptual</w:t>
      </w:r>
      <w:proofErr w:type="spellEnd"/>
      <w:r w:rsidRPr="0027064E">
        <w:rPr>
          <w:rFonts w:ascii="Times New Roman" w:hAnsi="Times New Roman" w:cs="Times New Roman"/>
          <w:sz w:val="24"/>
          <w:szCs w:val="24"/>
        </w:rPr>
        <w:t xml:space="preserve">. Bab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menguraikan</w:t>
      </w:r>
      <w:proofErr w:type="spellEnd"/>
      <w:r w:rsidRPr="0027064E">
        <w:rPr>
          <w:rFonts w:ascii="Times New Roman" w:hAnsi="Times New Roman" w:cs="Times New Roman"/>
          <w:sz w:val="24"/>
          <w:szCs w:val="24"/>
        </w:rPr>
        <w:t xml:space="preserve"> </w:t>
      </w:r>
      <w:proofErr w:type="spellStart"/>
      <w:r w:rsidR="0039480C">
        <w:rPr>
          <w:rFonts w:ascii="Times New Roman" w:hAnsi="Times New Roman" w:cs="Times New Roman"/>
          <w:sz w:val="24"/>
          <w:szCs w:val="24"/>
        </w:rPr>
        <w:t>tentang</w:t>
      </w:r>
      <w:proofErr w:type="spellEnd"/>
    </w:p>
    <w:p w14:paraId="5075D382" w14:textId="04A8CF78" w:rsidR="00C63B8A" w:rsidRDefault="00C63B8A" w:rsidP="00C63B8A">
      <w:pPr>
        <w:pStyle w:val="ListParagraph"/>
        <w:numPr>
          <w:ilvl w:val="0"/>
          <w:numId w:val="1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Tindakan </w:t>
      </w:r>
      <w:proofErr w:type="spellStart"/>
      <w:r>
        <w:rPr>
          <w:rFonts w:ascii="Times New Roman" w:hAnsi="Times New Roman" w:cs="Times New Roman"/>
          <w:sz w:val="24"/>
          <w:szCs w:val="24"/>
        </w:rPr>
        <w:t>Represif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p>
    <w:p w14:paraId="3EA6518A" w14:textId="69D4AF6F" w:rsidR="00C63B8A" w:rsidRDefault="00C63B8A" w:rsidP="00C63B8A">
      <w:pPr>
        <w:pStyle w:val="ListParagraph"/>
        <w:numPr>
          <w:ilvl w:val="0"/>
          <w:numId w:val="1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Kode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Polri</w:t>
      </w:r>
      <w:proofErr w:type="spellEnd"/>
    </w:p>
    <w:p w14:paraId="062D4FBB" w14:textId="71200071" w:rsidR="00C63B8A" w:rsidRDefault="00C63B8A" w:rsidP="00C63B8A">
      <w:pPr>
        <w:pStyle w:val="ListParagraph"/>
        <w:numPr>
          <w:ilvl w:val="0"/>
          <w:numId w:val="11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Masyarakat</w:t>
      </w:r>
    </w:p>
    <w:p w14:paraId="5714F36E" w14:textId="4D25B37F" w:rsidR="00C63B8A" w:rsidRDefault="00C63B8A" w:rsidP="00C63B8A">
      <w:pPr>
        <w:pStyle w:val="ListParagraph"/>
        <w:numPr>
          <w:ilvl w:val="0"/>
          <w:numId w:val="11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Hukum</w:t>
      </w:r>
    </w:p>
    <w:p w14:paraId="24E23C85" w14:textId="076220A0" w:rsidR="00C63B8A" w:rsidRPr="00C63B8A" w:rsidRDefault="00C63B8A" w:rsidP="00C63B8A">
      <w:pPr>
        <w:pStyle w:val="ListParagraph"/>
        <w:numPr>
          <w:ilvl w:val="0"/>
          <w:numId w:val="11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Hukum</w:t>
      </w:r>
    </w:p>
    <w:p w14:paraId="480875BF" w14:textId="3EB93D35" w:rsidR="0027064E" w:rsidRPr="0027064E" w:rsidRDefault="0006780F" w:rsidP="0006780F">
      <w:pPr>
        <w:spacing w:line="480" w:lineRule="auto"/>
        <w:ind w:left="720" w:firstLine="720"/>
        <w:jc w:val="both"/>
        <w:rPr>
          <w:rFonts w:ascii="Times New Roman" w:hAnsi="Times New Roman" w:cs="Times New Roman"/>
          <w:sz w:val="24"/>
          <w:szCs w:val="24"/>
        </w:rPr>
      </w:pPr>
      <w:r w:rsidRPr="0027064E">
        <w:rPr>
          <w:rFonts w:ascii="Times New Roman" w:hAnsi="Times New Roman" w:cs="Times New Roman"/>
          <w:sz w:val="24"/>
          <w:szCs w:val="24"/>
        </w:rPr>
        <w:lastRenderedPageBreak/>
        <w:t xml:space="preserve">Bab III Hasil </w:t>
      </w:r>
      <w:proofErr w:type="spellStart"/>
      <w:r w:rsidRPr="0027064E">
        <w:rPr>
          <w:rFonts w:ascii="Times New Roman" w:hAnsi="Times New Roman" w:cs="Times New Roman"/>
          <w:sz w:val="24"/>
          <w:szCs w:val="24"/>
        </w:rPr>
        <w:t>Penelitian</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Pembahasan</w:t>
      </w:r>
      <w:proofErr w:type="spellEnd"/>
      <w:r w:rsidRPr="0027064E">
        <w:rPr>
          <w:rFonts w:ascii="Times New Roman" w:hAnsi="Times New Roman" w:cs="Times New Roman"/>
          <w:sz w:val="24"/>
          <w:szCs w:val="24"/>
        </w:rPr>
        <w:t xml:space="preserve">. Bab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membahas</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tentang</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bagaimana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penerapan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prosedur</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0083410D">
        <w:rPr>
          <w:rFonts w:ascii="Times New Roman" w:hAnsi="Times New Roman" w:cs="Times New Roman"/>
          <w:sz w:val="24"/>
          <w:szCs w:val="24"/>
        </w:rPr>
        <w:t xml:space="preserve"> </w:t>
      </w:r>
      <w:proofErr w:type="spellStart"/>
      <w:r w:rsidR="0083410D">
        <w:rPr>
          <w:rFonts w:ascii="Times New Roman" w:hAnsi="Times New Roman" w:cs="Times New Roman"/>
          <w:sz w:val="24"/>
          <w:szCs w:val="24"/>
        </w:rPr>
        <w:t>represif</w:t>
      </w:r>
      <w:proofErr w:type="spellEnd"/>
      <w:r w:rsidR="0083410D">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ketika</w:t>
      </w:r>
      <w:proofErr w:type="spellEnd"/>
      <w:r w:rsidRPr="0027064E">
        <w:rPr>
          <w:rFonts w:ascii="Times New Roman" w:hAnsi="Times New Roman" w:cs="Times New Roman"/>
          <w:sz w:val="24"/>
          <w:szCs w:val="24"/>
        </w:rPr>
        <w:t xml:space="preserve"> </w:t>
      </w:r>
      <w:proofErr w:type="spellStart"/>
      <w:r w:rsidR="0083410D">
        <w:rPr>
          <w:rFonts w:ascii="Times New Roman" w:hAnsi="Times New Roman" w:cs="Times New Roman"/>
          <w:sz w:val="24"/>
          <w:szCs w:val="24"/>
        </w:rPr>
        <w:t>menindak</w:t>
      </w:r>
      <w:proofErr w:type="spellEnd"/>
      <w:r w:rsidR="0083410D">
        <w:rPr>
          <w:rFonts w:ascii="Times New Roman" w:hAnsi="Times New Roman" w:cs="Times New Roman"/>
          <w:sz w:val="24"/>
          <w:szCs w:val="24"/>
        </w:rPr>
        <w:t xml:space="preserve"> Masyarakat yang </w:t>
      </w:r>
      <w:proofErr w:type="spellStart"/>
      <w:r w:rsidR="0083410D">
        <w:rPr>
          <w:rFonts w:ascii="Times New Roman" w:hAnsi="Times New Roman" w:cs="Times New Roman"/>
          <w:sz w:val="24"/>
          <w:szCs w:val="24"/>
        </w:rPr>
        <w:t>melakukan</w:t>
      </w:r>
      <w:proofErr w:type="spellEnd"/>
      <w:r w:rsidR="0083410D">
        <w:rPr>
          <w:rFonts w:ascii="Times New Roman" w:hAnsi="Times New Roman" w:cs="Times New Roman"/>
          <w:sz w:val="24"/>
          <w:szCs w:val="24"/>
        </w:rPr>
        <w:t xml:space="preserve"> </w:t>
      </w:r>
      <w:proofErr w:type="spellStart"/>
      <w:r w:rsidR="0083410D">
        <w:rPr>
          <w:rFonts w:ascii="Times New Roman" w:hAnsi="Times New Roman" w:cs="Times New Roman"/>
          <w:sz w:val="24"/>
          <w:szCs w:val="24"/>
        </w:rPr>
        <w:t>pelanggaran</w:t>
      </w:r>
      <w:proofErr w:type="spellEnd"/>
      <w:r w:rsidR="0083410D">
        <w:rPr>
          <w:rFonts w:ascii="Times New Roman" w:hAnsi="Times New Roman" w:cs="Times New Roman"/>
          <w:sz w:val="24"/>
          <w:szCs w:val="24"/>
        </w:rPr>
        <w:t xml:space="preserve"> </w:t>
      </w:r>
      <w:proofErr w:type="spellStart"/>
      <w:r w:rsidR="0083410D">
        <w:rPr>
          <w:rFonts w:ascii="Times New Roman" w:hAnsi="Times New Roman" w:cs="Times New Roman"/>
          <w:sz w:val="24"/>
          <w:szCs w:val="24"/>
        </w:rPr>
        <w:t>hkum</w:t>
      </w:r>
      <w:proofErr w:type="spellEnd"/>
      <w:r w:rsidRPr="0027064E">
        <w:rPr>
          <w:rFonts w:ascii="Times New Roman" w:hAnsi="Times New Roman" w:cs="Times New Roman"/>
          <w:sz w:val="24"/>
          <w:szCs w:val="24"/>
        </w:rPr>
        <w:t xml:space="preserve">, dan </w:t>
      </w:r>
      <w:proofErr w:type="spellStart"/>
      <w:r w:rsidRPr="0027064E">
        <w:rPr>
          <w:rFonts w:ascii="Times New Roman" w:hAnsi="Times New Roman" w:cs="Times New Roman"/>
          <w:sz w:val="24"/>
          <w:szCs w:val="24"/>
        </w:rPr>
        <w:t>apa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dampak</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dari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tindakan</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represif</w:t>
      </w:r>
      <w:proofErr w:type="spellEnd"/>
      <w:r w:rsidRPr="0027064E">
        <w:rPr>
          <w:rFonts w:ascii="Times New Roman" w:hAnsi="Times New Roman" w:cs="Times New Roman"/>
          <w:sz w:val="24"/>
          <w:szCs w:val="24"/>
        </w:rPr>
        <w:t xml:space="preserve"> </w:t>
      </w:r>
      <w:proofErr w:type="spellStart"/>
      <w:r w:rsidR="00A736BD" w:rsidRPr="0027064E">
        <w:rPr>
          <w:rFonts w:ascii="Times New Roman" w:hAnsi="Times New Roman" w:cs="Times New Roman"/>
          <w:sz w:val="24"/>
          <w:szCs w:val="24"/>
        </w:rPr>
        <w:t>Polri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tersebut</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kepada</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masyarakat</w:t>
      </w:r>
      <w:proofErr w:type="spellEnd"/>
      <w:r w:rsidRPr="0027064E">
        <w:rPr>
          <w:rFonts w:ascii="Times New Roman" w:hAnsi="Times New Roman" w:cs="Times New Roman"/>
          <w:sz w:val="24"/>
          <w:szCs w:val="24"/>
        </w:rPr>
        <w:t xml:space="preserve"> yang </w:t>
      </w:r>
      <w:proofErr w:type="spellStart"/>
      <w:r w:rsidR="0083410D">
        <w:rPr>
          <w:rFonts w:ascii="Times New Roman" w:hAnsi="Times New Roman" w:cs="Times New Roman"/>
          <w:sz w:val="24"/>
          <w:szCs w:val="24"/>
        </w:rPr>
        <w:t>melakukan</w:t>
      </w:r>
      <w:proofErr w:type="spellEnd"/>
      <w:r w:rsidR="0083410D">
        <w:rPr>
          <w:rFonts w:ascii="Times New Roman" w:hAnsi="Times New Roman" w:cs="Times New Roman"/>
          <w:sz w:val="24"/>
          <w:szCs w:val="24"/>
        </w:rPr>
        <w:t xml:space="preserve"> </w:t>
      </w:r>
      <w:proofErr w:type="spellStart"/>
      <w:r w:rsidR="0083410D">
        <w:rPr>
          <w:rFonts w:ascii="Times New Roman" w:hAnsi="Times New Roman" w:cs="Times New Roman"/>
          <w:sz w:val="24"/>
          <w:szCs w:val="24"/>
        </w:rPr>
        <w:t>pelanggaran</w:t>
      </w:r>
      <w:proofErr w:type="spellEnd"/>
      <w:r w:rsidR="0083410D">
        <w:rPr>
          <w:rFonts w:ascii="Times New Roman" w:hAnsi="Times New Roman" w:cs="Times New Roman"/>
          <w:sz w:val="24"/>
          <w:szCs w:val="24"/>
        </w:rPr>
        <w:t xml:space="preserve"> </w:t>
      </w:r>
      <w:proofErr w:type="spellStart"/>
      <w:r w:rsidR="0083410D">
        <w:rPr>
          <w:rFonts w:ascii="Times New Roman" w:hAnsi="Times New Roman" w:cs="Times New Roman"/>
          <w:sz w:val="24"/>
          <w:szCs w:val="24"/>
        </w:rPr>
        <w:t>hukum</w:t>
      </w:r>
      <w:proofErr w:type="spellEnd"/>
      <w:r w:rsidRPr="0027064E">
        <w:rPr>
          <w:rFonts w:ascii="Times New Roman" w:hAnsi="Times New Roman" w:cs="Times New Roman"/>
          <w:sz w:val="24"/>
          <w:szCs w:val="24"/>
        </w:rPr>
        <w:t>.</w:t>
      </w:r>
    </w:p>
    <w:p w14:paraId="5DDED667" w14:textId="3E69DF60" w:rsidR="007C5AC7" w:rsidRDefault="0027064E" w:rsidP="00E3136F">
      <w:pPr>
        <w:spacing w:line="480" w:lineRule="auto"/>
        <w:ind w:left="720" w:firstLine="720"/>
        <w:jc w:val="both"/>
        <w:rPr>
          <w:rFonts w:ascii="Times New Roman" w:hAnsi="Times New Roman" w:cs="Times New Roman"/>
          <w:sz w:val="24"/>
          <w:szCs w:val="24"/>
        </w:rPr>
      </w:pPr>
      <w:r w:rsidRPr="0027064E">
        <w:rPr>
          <w:rFonts w:ascii="Times New Roman" w:hAnsi="Times New Roman" w:cs="Times New Roman"/>
          <w:sz w:val="24"/>
          <w:szCs w:val="24"/>
        </w:rPr>
        <w:t xml:space="preserve">Bab IV </w:t>
      </w:r>
      <w:proofErr w:type="spellStart"/>
      <w:r w:rsidRPr="0027064E">
        <w:rPr>
          <w:rFonts w:ascii="Times New Roman" w:hAnsi="Times New Roman" w:cs="Times New Roman"/>
          <w:sz w:val="24"/>
          <w:szCs w:val="24"/>
        </w:rPr>
        <w:t>Penutup</w:t>
      </w:r>
      <w:proofErr w:type="spellEnd"/>
      <w:r w:rsidRPr="0027064E">
        <w:rPr>
          <w:rFonts w:ascii="Times New Roman" w:hAnsi="Times New Roman" w:cs="Times New Roman"/>
          <w:sz w:val="24"/>
          <w:szCs w:val="24"/>
        </w:rPr>
        <w:t xml:space="preserve">. Bab </w:t>
      </w:r>
      <w:proofErr w:type="spellStart"/>
      <w:r w:rsidRPr="0027064E">
        <w:rPr>
          <w:rFonts w:ascii="Times New Roman" w:hAnsi="Times New Roman" w:cs="Times New Roman"/>
          <w:sz w:val="24"/>
          <w:szCs w:val="24"/>
        </w:rPr>
        <w:t>ini</w:t>
      </w:r>
      <w:proofErr w:type="spellEnd"/>
      <w:r w:rsidRPr="0027064E">
        <w:rPr>
          <w:rFonts w:ascii="Times New Roman" w:hAnsi="Times New Roman" w:cs="Times New Roman"/>
          <w:sz w:val="24"/>
          <w:szCs w:val="24"/>
        </w:rPr>
        <w:t xml:space="preserve"> </w:t>
      </w:r>
      <w:proofErr w:type="spellStart"/>
      <w:r w:rsidRPr="0027064E">
        <w:rPr>
          <w:rFonts w:ascii="Times New Roman" w:hAnsi="Times New Roman" w:cs="Times New Roman"/>
          <w:sz w:val="24"/>
          <w:szCs w:val="24"/>
        </w:rPr>
        <w:t>memuat</w:t>
      </w:r>
      <w:proofErr w:type="spellEnd"/>
      <w:r w:rsidRPr="0027064E">
        <w:rPr>
          <w:rFonts w:ascii="Times New Roman" w:hAnsi="Times New Roman" w:cs="Times New Roman"/>
          <w:sz w:val="24"/>
          <w:szCs w:val="24"/>
        </w:rPr>
        <w:t xml:space="preserve"> </w:t>
      </w:r>
      <w:proofErr w:type="spellStart"/>
      <w:r w:rsidR="00E3136F">
        <w:rPr>
          <w:rFonts w:ascii="Times New Roman" w:hAnsi="Times New Roman" w:cs="Times New Roman"/>
          <w:sz w:val="24"/>
          <w:szCs w:val="24"/>
        </w:rPr>
        <w:t>k</w:t>
      </w:r>
      <w:r w:rsidR="00E3136F" w:rsidRPr="00E3136F">
        <w:rPr>
          <w:rFonts w:ascii="Times New Roman" w:hAnsi="Times New Roman" w:cs="Times New Roman"/>
          <w:sz w:val="24"/>
          <w:szCs w:val="24"/>
        </w:rPr>
        <w:t>esimpulan</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dari</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masalah</w:t>
      </w:r>
      <w:proofErr w:type="spellEnd"/>
      <w:r w:rsidR="00E3136F" w:rsidRPr="00E3136F">
        <w:rPr>
          <w:rFonts w:ascii="Times New Roman" w:hAnsi="Times New Roman" w:cs="Times New Roman"/>
          <w:sz w:val="24"/>
          <w:szCs w:val="24"/>
        </w:rPr>
        <w:t xml:space="preserve"> dan </w:t>
      </w:r>
      <w:proofErr w:type="spellStart"/>
      <w:r w:rsidR="00E3136F" w:rsidRPr="00E3136F">
        <w:rPr>
          <w:rFonts w:ascii="Times New Roman" w:hAnsi="Times New Roman" w:cs="Times New Roman"/>
          <w:sz w:val="24"/>
          <w:szCs w:val="24"/>
        </w:rPr>
        <w:t>asumsi</w:t>
      </w:r>
      <w:proofErr w:type="spellEnd"/>
      <w:r w:rsidR="00E3136F" w:rsidRPr="00E3136F">
        <w:rPr>
          <w:rFonts w:ascii="Times New Roman" w:hAnsi="Times New Roman" w:cs="Times New Roman"/>
          <w:sz w:val="24"/>
          <w:szCs w:val="24"/>
        </w:rPr>
        <w:t xml:space="preserve"> yang </w:t>
      </w:r>
      <w:proofErr w:type="spellStart"/>
      <w:r w:rsidR="00E3136F" w:rsidRPr="00E3136F">
        <w:rPr>
          <w:rFonts w:ascii="Times New Roman" w:hAnsi="Times New Roman" w:cs="Times New Roman"/>
          <w:sz w:val="24"/>
          <w:szCs w:val="24"/>
        </w:rPr>
        <w:t>disebutkan</w:t>
      </w:r>
      <w:proofErr w:type="spellEnd"/>
      <w:r w:rsidR="00E3136F" w:rsidRPr="00E3136F">
        <w:rPr>
          <w:rFonts w:ascii="Times New Roman" w:hAnsi="Times New Roman" w:cs="Times New Roman"/>
          <w:sz w:val="24"/>
          <w:szCs w:val="24"/>
        </w:rPr>
        <w:t xml:space="preserve"> di </w:t>
      </w:r>
      <w:proofErr w:type="spellStart"/>
      <w:r w:rsidR="00E3136F" w:rsidRPr="00E3136F">
        <w:rPr>
          <w:rFonts w:ascii="Times New Roman" w:hAnsi="Times New Roman" w:cs="Times New Roman"/>
          <w:sz w:val="24"/>
          <w:szCs w:val="24"/>
        </w:rPr>
        <w:t>atas</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disertai</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dengan</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rekomendasi</w:t>
      </w:r>
      <w:proofErr w:type="spellEnd"/>
      <w:r w:rsidR="00E3136F" w:rsidRPr="00E3136F">
        <w:rPr>
          <w:rFonts w:ascii="Times New Roman" w:hAnsi="Times New Roman" w:cs="Times New Roman"/>
          <w:sz w:val="24"/>
          <w:szCs w:val="24"/>
        </w:rPr>
        <w:t>.</w:t>
      </w:r>
    </w:p>
    <w:p w14:paraId="7796E574" w14:textId="77777777" w:rsidR="007C5AC7" w:rsidRDefault="007C5AC7" w:rsidP="00C6264E">
      <w:pPr>
        <w:spacing w:line="480" w:lineRule="auto"/>
        <w:ind w:left="720" w:firstLine="720"/>
        <w:jc w:val="both"/>
        <w:rPr>
          <w:rFonts w:ascii="Times New Roman" w:hAnsi="Times New Roman" w:cs="Times New Roman"/>
          <w:sz w:val="24"/>
          <w:szCs w:val="24"/>
        </w:rPr>
      </w:pPr>
    </w:p>
    <w:p w14:paraId="1F5A075F" w14:textId="77777777" w:rsidR="007C5AC7" w:rsidRDefault="007C5AC7" w:rsidP="00C6264E">
      <w:pPr>
        <w:spacing w:line="480" w:lineRule="auto"/>
        <w:ind w:left="720" w:firstLine="720"/>
        <w:jc w:val="both"/>
        <w:rPr>
          <w:rFonts w:ascii="Times New Roman" w:hAnsi="Times New Roman" w:cs="Times New Roman"/>
          <w:sz w:val="24"/>
          <w:szCs w:val="24"/>
        </w:rPr>
      </w:pPr>
    </w:p>
    <w:p w14:paraId="327E113C" w14:textId="77777777" w:rsidR="00AB3DD0" w:rsidRDefault="00AB3DD0" w:rsidP="00C6264E">
      <w:pPr>
        <w:spacing w:line="480" w:lineRule="auto"/>
        <w:ind w:left="720" w:firstLine="720"/>
        <w:jc w:val="both"/>
        <w:rPr>
          <w:rFonts w:ascii="Times New Roman" w:hAnsi="Times New Roman" w:cs="Times New Roman"/>
          <w:sz w:val="24"/>
          <w:szCs w:val="24"/>
        </w:rPr>
      </w:pPr>
    </w:p>
    <w:p w14:paraId="0BBC0E35" w14:textId="77777777" w:rsidR="00841D09" w:rsidRDefault="00841D09" w:rsidP="00C6264E">
      <w:pPr>
        <w:spacing w:line="480" w:lineRule="auto"/>
        <w:ind w:left="720" w:firstLine="720"/>
        <w:jc w:val="both"/>
        <w:rPr>
          <w:rFonts w:ascii="Times New Roman" w:hAnsi="Times New Roman" w:cs="Times New Roman"/>
          <w:sz w:val="24"/>
          <w:szCs w:val="24"/>
        </w:rPr>
      </w:pPr>
    </w:p>
    <w:p w14:paraId="024DBA7A" w14:textId="77777777" w:rsidR="00841D09" w:rsidRDefault="00841D09" w:rsidP="00C6264E">
      <w:pPr>
        <w:spacing w:line="480" w:lineRule="auto"/>
        <w:ind w:left="720" w:firstLine="720"/>
        <w:jc w:val="both"/>
        <w:rPr>
          <w:rFonts w:ascii="Times New Roman" w:hAnsi="Times New Roman" w:cs="Times New Roman"/>
          <w:sz w:val="24"/>
          <w:szCs w:val="24"/>
        </w:rPr>
      </w:pPr>
    </w:p>
    <w:p w14:paraId="0871A0FB" w14:textId="77777777" w:rsidR="00841D09" w:rsidRDefault="00841D09" w:rsidP="00C6264E">
      <w:pPr>
        <w:spacing w:line="480" w:lineRule="auto"/>
        <w:ind w:left="720" w:firstLine="720"/>
        <w:jc w:val="both"/>
        <w:rPr>
          <w:rFonts w:ascii="Times New Roman" w:hAnsi="Times New Roman" w:cs="Times New Roman"/>
          <w:sz w:val="24"/>
          <w:szCs w:val="24"/>
        </w:rPr>
      </w:pPr>
    </w:p>
    <w:p w14:paraId="5B78347A" w14:textId="77777777" w:rsidR="00841D09" w:rsidRDefault="00841D09" w:rsidP="00C6264E">
      <w:pPr>
        <w:spacing w:line="480" w:lineRule="auto"/>
        <w:ind w:left="720" w:firstLine="720"/>
        <w:jc w:val="both"/>
        <w:rPr>
          <w:rFonts w:ascii="Times New Roman" w:hAnsi="Times New Roman" w:cs="Times New Roman"/>
          <w:sz w:val="24"/>
          <w:szCs w:val="24"/>
        </w:rPr>
      </w:pPr>
    </w:p>
    <w:p w14:paraId="6D5B8325" w14:textId="77777777" w:rsidR="00841D09" w:rsidRDefault="00841D09" w:rsidP="0083410D">
      <w:pPr>
        <w:spacing w:line="480" w:lineRule="auto"/>
        <w:jc w:val="both"/>
        <w:rPr>
          <w:rFonts w:ascii="Times New Roman" w:hAnsi="Times New Roman" w:cs="Times New Roman"/>
          <w:sz w:val="24"/>
          <w:szCs w:val="24"/>
        </w:rPr>
      </w:pPr>
    </w:p>
    <w:p w14:paraId="0782169A" w14:textId="77777777" w:rsidR="00C63B8A" w:rsidRDefault="00C63B8A" w:rsidP="0083410D">
      <w:pPr>
        <w:spacing w:line="480" w:lineRule="auto"/>
        <w:jc w:val="both"/>
        <w:rPr>
          <w:rFonts w:ascii="Times New Roman" w:hAnsi="Times New Roman" w:cs="Times New Roman"/>
          <w:sz w:val="24"/>
          <w:szCs w:val="24"/>
        </w:rPr>
      </w:pPr>
    </w:p>
    <w:p w14:paraId="1A545C3F" w14:textId="77777777" w:rsidR="005A387D" w:rsidRDefault="005A387D" w:rsidP="0083410D">
      <w:pPr>
        <w:spacing w:line="480" w:lineRule="auto"/>
        <w:jc w:val="both"/>
        <w:rPr>
          <w:rFonts w:ascii="Times New Roman" w:hAnsi="Times New Roman" w:cs="Times New Roman"/>
          <w:sz w:val="24"/>
          <w:szCs w:val="24"/>
        </w:rPr>
      </w:pPr>
    </w:p>
    <w:p w14:paraId="54300B40" w14:textId="77777777" w:rsidR="005A387D" w:rsidRDefault="005A387D" w:rsidP="0083410D">
      <w:pPr>
        <w:spacing w:line="480" w:lineRule="auto"/>
        <w:jc w:val="both"/>
        <w:rPr>
          <w:rFonts w:ascii="Times New Roman" w:hAnsi="Times New Roman" w:cs="Times New Roman"/>
          <w:sz w:val="24"/>
          <w:szCs w:val="24"/>
        </w:rPr>
      </w:pPr>
    </w:p>
    <w:p w14:paraId="130625CE" w14:textId="77777777" w:rsidR="0083410D" w:rsidRDefault="0083410D" w:rsidP="0083410D">
      <w:pPr>
        <w:spacing w:line="480" w:lineRule="auto"/>
        <w:jc w:val="both"/>
        <w:rPr>
          <w:rFonts w:ascii="Times New Roman" w:hAnsi="Times New Roman" w:cs="Times New Roman"/>
          <w:sz w:val="24"/>
          <w:szCs w:val="24"/>
        </w:rPr>
      </w:pPr>
    </w:p>
    <w:p w14:paraId="42ED8A45" w14:textId="77777777" w:rsidR="00C431AC" w:rsidRDefault="00C431AC" w:rsidP="003F60D6">
      <w:pPr>
        <w:spacing w:line="480" w:lineRule="auto"/>
        <w:jc w:val="center"/>
        <w:rPr>
          <w:rFonts w:ascii="Times New Roman" w:hAnsi="Times New Roman" w:cs="Times New Roman"/>
          <w:b/>
          <w:bCs/>
          <w:sz w:val="24"/>
          <w:szCs w:val="24"/>
        </w:rPr>
        <w:sectPr w:rsidR="00C431AC" w:rsidSect="00C431AC">
          <w:pgSz w:w="11906" w:h="16838"/>
          <w:pgMar w:top="2268" w:right="1701" w:bottom="1701" w:left="2268" w:header="709" w:footer="709" w:gutter="0"/>
          <w:pgNumType w:start="1"/>
          <w:cols w:space="708"/>
          <w:titlePg/>
          <w:docGrid w:linePitch="360"/>
        </w:sectPr>
      </w:pPr>
    </w:p>
    <w:p w14:paraId="2F217CA5" w14:textId="58067EB9" w:rsidR="003F60D6" w:rsidRDefault="003F60D6" w:rsidP="00C277CD">
      <w:pPr>
        <w:pStyle w:val="Heading1"/>
      </w:pPr>
      <w:bookmarkStart w:id="28" w:name="_Toc190972398"/>
      <w:r>
        <w:lastRenderedPageBreak/>
        <w:t>BAB II</w:t>
      </w:r>
      <w:bookmarkEnd w:id="28"/>
    </w:p>
    <w:p w14:paraId="6C1E2C1A" w14:textId="7E43E5D2" w:rsidR="003F60D6" w:rsidRDefault="003F60D6" w:rsidP="00C277CD">
      <w:pPr>
        <w:pStyle w:val="Heading1"/>
      </w:pPr>
      <w:bookmarkStart w:id="29" w:name="_Toc190972399"/>
      <w:r>
        <w:t>TINJAUAN KONSEPTUAL</w:t>
      </w:r>
      <w:bookmarkEnd w:id="29"/>
    </w:p>
    <w:p w14:paraId="0A6CA790" w14:textId="165F690D" w:rsidR="003F60D6" w:rsidRDefault="003F60D6" w:rsidP="00541985">
      <w:pPr>
        <w:pStyle w:val="Heading2"/>
        <w:numPr>
          <w:ilvl w:val="0"/>
          <w:numId w:val="120"/>
        </w:numPr>
      </w:pPr>
      <w:bookmarkStart w:id="30" w:name="_Toc190972400"/>
      <w:proofErr w:type="spellStart"/>
      <w:r>
        <w:t>Tinjauan</w:t>
      </w:r>
      <w:proofErr w:type="spellEnd"/>
      <w:r>
        <w:t xml:space="preserve"> Umum </w:t>
      </w:r>
      <w:proofErr w:type="spellStart"/>
      <w:r>
        <w:t>Tentang</w:t>
      </w:r>
      <w:proofErr w:type="spellEnd"/>
      <w:r>
        <w:t xml:space="preserve"> Tindakan </w:t>
      </w:r>
      <w:proofErr w:type="spellStart"/>
      <w:r>
        <w:t>Represif</w:t>
      </w:r>
      <w:proofErr w:type="spellEnd"/>
      <w:r>
        <w:t xml:space="preserve"> </w:t>
      </w:r>
      <w:proofErr w:type="spellStart"/>
      <w:r>
        <w:t>Kepolisian</w:t>
      </w:r>
      <w:bookmarkEnd w:id="30"/>
      <w:proofErr w:type="spellEnd"/>
    </w:p>
    <w:p w14:paraId="1BB0A026" w14:textId="72611FB1" w:rsidR="003F60D6" w:rsidRPr="00766BC1" w:rsidRDefault="003F60D6" w:rsidP="002F67E9">
      <w:pPr>
        <w:pStyle w:val="ListParagraph"/>
        <w:numPr>
          <w:ilvl w:val="0"/>
          <w:numId w:val="6"/>
        </w:numPr>
        <w:spacing w:line="480" w:lineRule="auto"/>
        <w:rPr>
          <w:rFonts w:ascii="Times New Roman" w:hAnsi="Times New Roman" w:cs="Times New Roman"/>
          <w:sz w:val="24"/>
          <w:szCs w:val="24"/>
        </w:rPr>
      </w:pPr>
      <w:proofErr w:type="spellStart"/>
      <w:r w:rsidRPr="00766BC1">
        <w:rPr>
          <w:rFonts w:ascii="Times New Roman" w:hAnsi="Times New Roman" w:cs="Times New Roman"/>
          <w:sz w:val="24"/>
          <w:szCs w:val="24"/>
        </w:rPr>
        <w:t>Pengertian</w:t>
      </w:r>
      <w:proofErr w:type="spellEnd"/>
      <w:r w:rsidRPr="00766BC1">
        <w:rPr>
          <w:rFonts w:ascii="Times New Roman" w:hAnsi="Times New Roman" w:cs="Times New Roman"/>
          <w:sz w:val="24"/>
          <w:szCs w:val="24"/>
        </w:rPr>
        <w:t xml:space="preserve"> Tindakan </w:t>
      </w:r>
      <w:proofErr w:type="spellStart"/>
      <w:r w:rsidR="00F5219E" w:rsidRPr="00766BC1">
        <w:rPr>
          <w:rFonts w:ascii="Times New Roman" w:hAnsi="Times New Roman" w:cs="Times New Roman"/>
          <w:sz w:val="24"/>
          <w:szCs w:val="24"/>
        </w:rPr>
        <w:t>Kepolisian</w:t>
      </w:r>
      <w:proofErr w:type="spellEnd"/>
    </w:p>
    <w:p w14:paraId="546FD6EC" w14:textId="77777777" w:rsidR="008E6AD9" w:rsidRDefault="008E6AD9" w:rsidP="002F67E9">
      <w:pPr>
        <w:pStyle w:val="ListParagraph"/>
        <w:numPr>
          <w:ilvl w:val="0"/>
          <w:numId w:val="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p>
    <w:p w14:paraId="70AECBA1" w14:textId="0ED2BEC5" w:rsidR="0083410D" w:rsidRPr="00E3136F" w:rsidRDefault="003F60D6" w:rsidP="00E3136F">
      <w:pPr>
        <w:spacing w:line="480" w:lineRule="auto"/>
        <w:ind w:left="720" w:firstLine="720"/>
        <w:jc w:val="both"/>
        <w:rPr>
          <w:rFonts w:ascii="Times New Roman" w:hAnsi="Times New Roman" w:cs="Times New Roman"/>
          <w:sz w:val="24"/>
          <w:szCs w:val="24"/>
        </w:rPr>
      </w:pPr>
      <w:r w:rsidRPr="00E54658">
        <w:rPr>
          <w:rFonts w:ascii="Times New Roman" w:hAnsi="Times New Roman" w:cs="Times New Roman"/>
          <w:sz w:val="24"/>
          <w:szCs w:val="24"/>
        </w:rPr>
        <w:t xml:space="preserve">Tindakan </w:t>
      </w:r>
      <w:proofErr w:type="spellStart"/>
      <w:r w:rsidRPr="00E54658">
        <w:rPr>
          <w:rFonts w:ascii="Times New Roman" w:hAnsi="Times New Roman" w:cs="Times New Roman"/>
          <w:sz w:val="24"/>
          <w:szCs w:val="24"/>
        </w:rPr>
        <w:t>berarti</w:t>
      </w:r>
      <w:proofErr w:type="spellEnd"/>
      <w:r w:rsidRPr="00E54658">
        <w:rPr>
          <w:rFonts w:ascii="Times New Roman" w:hAnsi="Times New Roman" w:cs="Times New Roman"/>
          <w:sz w:val="24"/>
          <w:szCs w:val="24"/>
        </w:rPr>
        <w:t xml:space="preserve"> juga </w:t>
      </w:r>
      <w:proofErr w:type="spellStart"/>
      <w:r w:rsidRPr="00E54658">
        <w:rPr>
          <w:rFonts w:ascii="Times New Roman" w:hAnsi="Times New Roman" w:cs="Times New Roman"/>
          <w:sz w:val="24"/>
          <w:szCs w:val="24"/>
        </w:rPr>
        <w:t>sebagai</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perbuatan</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atau</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sesuatu</w:t>
      </w:r>
      <w:proofErr w:type="spellEnd"/>
      <w:r w:rsidRPr="00E54658">
        <w:rPr>
          <w:rFonts w:ascii="Times New Roman" w:hAnsi="Times New Roman" w:cs="Times New Roman"/>
          <w:sz w:val="24"/>
          <w:szCs w:val="24"/>
        </w:rPr>
        <w:t xml:space="preserve"> yang </w:t>
      </w:r>
      <w:proofErr w:type="spellStart"/>
      <w:r w:rsidRPr="00E54658">
        <w:rPr>
          <w:rFonts w:ascii="Times New Roman" w:hAnsi="Times New Roman" w:cs="Times New Roman"/>
          <w:sz w:val="24"/>
          <w:szCs w:val="24"/>
        </w:rPr>
        <w:t>dilakukan</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dengan</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tujuan</w:t>
      </w:r>
      <w:proofErr w:type="spellEnd"/>
      <w:r w:rsidRPr="00E54658">
        <w:rPr>
          <w:rFonts w:ascii="Times New Roman" w:hAnsi="Times New Roman" w:cs="Times New Roman"/>
          <w:sz w:val="24"/>
          <w:szCs w:val="24"/>
        </w:rPr>
        <w:t xml:space="preserve"> dan </w:t>
      </w:r>
      <w:proofErr w:type="spellStart"/>
      <w:r w:rsidRPr="00E54658">
        <w:rPr>
          <w:rFonts w:ascii="Times New Roman" w:hAnsi="Times New Roman" w:cs="Times New Roman"/>
          <w:sz w:val="24"/>
          <w:szCs w:val="24"/>
        </w:rPr>
        <w:t>maksud</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tertentu</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dengan</w:t>
      </w:r>
      <w:proofErr w:type="spellEnd"/>
      <w:r w:rsidRPr="00E54658">
        <w:rPr>
          <w:rFonts w:ascii="Times New Roman" w:hAnsi="Times New Roman" w:cs="Times New Roman"/>
          <w:sz w:val="24"/>
          <w:szCs w:val="24"/>
        </w:rPr>
        <w:t xml:space="preserve"> kata lain proses </w:t>
      </w:r>
      <w:proofErr w:type="spellStart"/>
      <w:r w:rsidRPr="00E54658">
        <w:rPr>
          <w:rFonts w:ascii="Times New Roman" w:hAnsi="Times New Roman" w:cs="Times New Roman"/>
          <w:sz w:val="24"/>
          <w:szCs w:val="24"/>
        </w:rPr>
        <w:t>untuk</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mengambil</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pemungutan</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pengutipan</w:t>
      </w:r>
      <w:proofErr w:type="spellEnd"/>
      <w:r w:rsidRPr="00E54658">
        <w:rPr>
          <w:rFonts w:ascii="Times New Roman" w:hAnsi="Times New Roman" w:cs="Times New Roman"/>
          <w:sz w:val="24"/>
          <w:szCs w:val="24"/>
        </w:rPr>
        <w:t xml:space="preserve">, dan </w:t>
      </w:r>
      <w:proofErr w:type="spellStart"/>
      <w:r w:rsidRPr="00E54658">
        <w:rPr>
          <w:rFonts w:ascii="Times New Roman" w:hAnsi="Times New Roman" w:cs="Times New Roman"/>
          <w:sz w:val="24"/>
          <w:szCs w:val="24"/>
        </w:rPr>
        <w:t>sebagainya</w:t>
      </w:r>
      <w:proofErr w:type="spellEnd"/>
      <w:r w:rsidRPr="00E54658">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Pr="00E54658">
        <w:rPr>
          <w:rFonts w:ascii="Times New Roman" w:hAnsi="Times New Roman" w:cs="Times New Roman"/>
          <w:sz w:val="24"/>
          <w:szCs w:val="24"/>
        </w:rPr>
        <w:t xml:space="preserve"> Tindakan </w:t>
      </w:r>
      <w:proofErr w:type="spellStart"/>
      <w:r w:rsidRPr="00E54658">
        <w:rPr>
          <w:rFonts w:ascii="Times New Roman" w:hAnsi="Times New Roman" w:cs="Times New Roman"/>
          <w:sz w:val="24"/>
          <w:szCs w:val="24"/>
        </w:rPr>
        <w:t>dapat</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terlihat</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sebagai</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tindakan</w:t>
      </w:r>
      <w:proofErr w:type="spellEnd"/>
      <w:r w:rsidRPr="00E54658">
        <w:rPr>
          <w:rFonts w:ascii="Times New Roman" w:hAnsi="Times New Roman" w:cs="Times New Roman"/>
          <w:sz w:val="24"/>
          <w:szCs w:val="24"/>
        </w:rPr>
        <w:t xml:space="preserve"> yang </w:t>
      </w:r>
      <w:proofErr w:type="spellStart"/>
      <w:r w:rsidRPr="00E54658">
        <w:rPr>
          <w:rFonts w:ascii="Times New Roman" w:hAnsi="Times New Roman" w:cs="Times New Roman"/>
          <w:sz w:val="24"/>
          <w:szCs w:val="24"/>
        </w:rPr>
        <w:t>baik</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atau</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buruk</w:t>
      </w:r>
      <w:proofErr w:type="spellEnd"/>
      <w:r w:rsidRPr="00E54658">
        <w:rPr>
          <w:rFonts w:ascii="Times New Roman" w:hAnsi="Times New Roman" w:cs="Times New Roman"/>
          <w:sz w:val="24"/>
          <w:szCs w:val="24"/>
        </w:rPr>
        <w:t>.</w:t>
      </w:r>
      <w:r w:rsidR="0083410D" w:rsidRPr="00E54658">
        <w:rPr>
          <w:rFonts w:ascii="Times New Roman" w:eastAsia="Times New Roman" w:hAnsi="Times New Roman" w:cs="Times New Roman"/>
          <w:kern w:val="0"/>
          <w:sz w:val="24"/>
          <w:szCs w:val="24"/>
          <w:lang w:eastAsia="en-ID"/>
          <w14:ligatures w14:val="none"/>
        </w:rPr>
        <w:t xml:space="preserve"> </w:t>
      </w:r>
      <w:r w:rsidR="00E3136F" w:rsidRPr="00E3136F">
        <w:rPr>
          <w:rFonts w:ascii="Times New Roman" w:eastAsia="Times New Roman" w:hAnsi="Times New Roman" w:cs="Times New Roman"/>
          <w:kern w:val="0"/>
          <w:sz w:val="24"/>
          <w:szCs w:val="24"/>
          <w:lang w:eastAsia="en-ID"/>
          <w14:ligatures w14:val="none"/>
        </w:rPr>
        <w:t xml:space="preserve">Tindakan </w:t>
      </w:r>
      <w:proofErr w:type="spellStart"/>
      <w:r w:rsidR="00E3136F" w:rsidRPr="00E3136F">
        <w:rPr>
          <w:rFonts w:ascii="Times New Roman" w:eastAsia="Times New Roman" w:hAnsi="Times New Roman" w:cs="Times New Roman"/>
          <w:kern w:val="0"/>
          <w:sz w:val="24"/>
          <w:szCs w:val="24"/>
          <w:lang w:eastAsia="en-ID"/>
          <w14:ligatures w14:val="none"/>
        </w:rPr>
        <w:t>kepolisian</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adalah</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tindakan</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hukum</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untuk</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mencegah</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menahan</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atau</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menghentikan</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tindakan</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penjahat</w:t>
      </w:r>
      <w:proofErr w:type="spellEnd"/>
      <w:r w:rsidR="00E3136F" w:rsidRPr="00E3136F">
        <w:rPr>
          <w:rFonts w:ascii="Times New Roman" w:eastAsia="Times New Roman" w:hAnsi="Times New Roman" w:cs="Times New Roman"/>
          <w:kern w:val="0"/>
          <w:sz w:val="24"/>
          <w:szCs w:val="24"/>
          <w:lang w:eastAsia="en-ID"/>
          <w14:ligatures w14:val="none"/>
        </w:rPr>
        <w:t xml:space="preserve"> yang </w:t>
      </w:r>
      <w:proofErr w:type="spellStart"/>
      <w:r w:rsidR="00E3136F" w:rsidRPr="00E3136F">
        <w:rPr>
          <w:rFonts w:ascii="Times New Roman" w:eastAsia="Times New Roman" w:hAnsi="Times New Roman" w:cs="Times New Roman"/>
          <w:kern w:val="0"/>
          <w:sz w:val="24"/>
          <w:szCs w:val="24"/>
          <w:lang w:eastAsia="en-ID"/>
          <w14:ligatures w14:val="none"/>
        </w:rPr>
        <w:t>mengancam</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keamanan</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atau</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membahayakan</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nyawa</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harta</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benda</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atau</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kehormatan</w:t>
      </w:r>
      <w:proofErr w:type="spellEnd"/>
      <w:r w:rsidR="00E3136F" w:rsidRPr="00E3136F">
        <w:rPr>
          <w:rFonts w:ascii="Times New Roman" w:eastAsia="Times New Roman" w:hAnsi="Times New Roman" w:cs="Times New Roman"/>
          <w:kern w:val="0"/>
          <w:sz w:val="24"/>
          <w:szCs w:val="24"/>
          <w:lang w:eastAsia="en-ID"/>
          <w14:ligatures w14:val="none"/>
        </w:rPr>
        <w:t xml:space="preserve"> moral </w:t>
      </w:r>
      <w:proofErr w:type="spellStart"/>
      <w:r w:rsidR="00E3136F" w:rsidRPr="00E3136F">
        <w:rPr>
          <w:rFonts w:ascii="Times New Roman" w:eastAsia="Times New Roman" w:hAnsi="Times New Roman" w:cs="Times New Roman"/>
          <w:kern w:val="0"/>
          <w:sz w:val="24"/>
          <w:szCs w:val="24"/>
          <w:lang w:eastAsia="en-ID"/>
          <w14:ligatures w14:val="none"/>
        </w:rPr>
        <w:t>dalam</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upaya</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menjaga</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ketertiban</w:t>
      </w:r>
      <w:proofErr w:type="spellEnd"/>
      <w:r w:rsidR="00E3136F" w:rsidRPr="00E3136F">
        <w:rPr>
          <w:rFonts w:ascii="Times New Roman" w:eastAsia="Times New Roman" w:hAnsi="Times New Roman" w:cs="Times New Roman"/>
          <w:kern w:val="0"/>
          <w:sz w:val="24"/>
          <w:szCs w:val="24"/>
          <w:lang w:eastAsia="en-ID"/>
          <w14:ligatures w14:val="none"/>
        </w:rPr>
        <w:t xml:space="preserve"> dan </w:t>
      </w:r>
      <w:proofErr w:type="spellStart"/>
      <w:r w:rsidR="00E3136F" w:rsidRPr="00E3136F">
        <w:rPr>
          <w:rFonts w:ascii="Times New Roman" w:eastAsia="Times New Roman" w:hAnsi="Times New Roman" w:cs="Times New Roman"/>
          <w:kern w:val="0"/>
          <w:sz w:val="24"/>
          <w:szCs w:val="24"/>
          <w:lang w:eastAsia="en-ID"/>
          <w14:ligatures w14:val="none"/>
        </w:rPr>
        <w:t>supremasi</w:t>
      </w:r>
      <w:proofErr w:type="spellEnd"/>
      <w:r w:rsidR="00E3136F" w:rsidRPr="00E3136F">
        <w:rPr>
          <w:rFonts w:ascii="Times New Roman" w:eastAsia="Times New Roman" w:hAnsi="Times New Roman" w:cs="Times New Roman"/>
          <w:kern w:val="0"/>
          <w:sz w:val="24"/>
          <w:szCs w:val="24"/>
          <w:lang w:eastAsia="en-ID"/>
          <w14:ligatures w14:val="none"/>
        </w:rPr>
        <w:t xml:space="preserve"> </w:t>
      </w:r>
      <w:proofErr w:type="spellStart"/>
      <w:r w:rsidR="00E3136F" w:rsidRPr="00E3136F">
        <w:rPr>
          <w:rFonts w:ascii="Times New Roman" w:eastAsia="Times New Roman" w:hAnsi="Times New Roman" w:cs="Times New Roman"/>
          <w:kern w:val="0"/>
          <w:sz w:val="24"/>
          <w:szCs w:val="24"/>
          <w:lang w:eastAsia="en-ID"/>
          <w14:ligatures w14:val="none"/>
        </w:rPr>
        <w:t>hukum</w:t>
      </w:r>
      <w:proofErr w:type="spellEnd"/>
      <w:r w:rsidR="00E3136F">
        <w:rPr>
          <w:rFonts w:ascii="Times New Roman" w:eastAsia="Times New Roman" w:hAnsi="Times New Roman" w:cs="Times New Roman"/>
          <w:kern w:val="0"/>
          <w:sz w:val="24"/>
          <w:szCs w:val="24"/>
          <w:lang w:eastAsia="en-ID"/>
          <w14:ligatures w14:val="none"/>
        </w:rPr>
        <w:t xml:space="preserve"> </w:t>
      </w:r>
      <w:proofErr w:type="spellStart"/>
      <w:r w:rsidR="0083410D" w:rsidRPr="00E54658">
        <w:rPr>
          <w:rFonts w:ascii="Times New Roman" w:hAnsi="Times New Roman" w:cs="Times New Roman"/>
          <w:sz w:val="24"/>
          <w:szCs w:val="24"/>
        </w:rPr>
        <w:t>serta</w:t>
      </w:r>
      <w:proofErr w:type="spellEnd"/>
      <w:r w:rsidR="0083410D" w:rsidRPr="00E54658">
        <w:rPr>
          <w:rFonts w:ascii="Times New Roman" w:hAnsi="Times New Roman" w:cs="Times New Roman"/>
          <w:sz w:val="24"/>
          <w:szCs w:val="24"/>
        </w:rPr>
        <w:t xml:space="preserve"> </w:t>
      </w:r>
      <w:proofErr w:type="spellStart"/>
      <w:r w:rsidR="0083410D" w:rsidRPr="00E54658">
        <w:rPr>
          <w:rFonts w:ascii="Times New Roman" w:hAnsi="Times New Roman" w:cs="Times New Roman"/>
          <w:sz w:val="24"/>
          <w:szCs w:val="24"/>
        </w:rPr>
        <w:t>terbinanya</w:t>
      </w:r>
      <w:proofErr w:type="spellEnd"/>
      <w:r w:rsidR="0083410D" w:rsidRPr="00E54658">
        <w:rPr>
          <w:rFonts w:ascii="Times New Roman" w:hAnsi="Times New Roman" w:cs="Times New Roman"/>
          <w:sz w:val="24"/>
          <w:szCs w:val="24"/>
        </w:rPr>
        <w:t xml:space="preserve"> </w:t>
      </w:r>
      <w:proofErr w:type="spellStart"/>
      <w:r w:rsidR="0083410D" w:rsidRPr="00E54658">
        <w:rPr>
          <w:rFonts w:ascii="Times New Roman" w:hAnsi="Times New Roman" w:cs="Times New Roman"/>
          <w:sz w:val="24"/>
          <w:szCs w:val="24"/>
        </w:rPr>
        <w:t>ketenteraman</w:t>
      </w:r>
      <w:proofErr w:type="spellEnd"/>
      <w:r w:rsidR="0083410D" w:rsidRPr="00E54658">
        <w:rPr>
          <w:rFonts w:ascii="Times New Roman" w:hAnsi="Times New Roman" w:cs="Times New Roman"/>
          <w:sz w:val="24"/>
          <w:szCs w:val="24"/>
        </w:rPr>
        <w:t xml:space="preserve"> </w:t>
      </w:r>
      <w:proofErr w:type="spellStart"/>
      <w:r w:rsidR="0083410D" w:rsidRPr="00E54658">
        <w:rPr>
          <w:rFonts w:ascii="Times New Roman" w:hAnsi="Times New Roman" w:cs="Times New Roman"/>
          <w:sz w:val="24"/>
          <w:szCs w:val="24"/>
        </w:rPr>
        <w:t>masyarakat</w:t>
      </w:r>
      <w:proofErr w:type="spellEnd"/>
      <w:r w:rsidR="0083410D" w:rsidRPr="00E54658">
        <w:rPr>
          <w:rFonts w:ascii="Times New Roman" w:hAnsi="Times New Roman" w:cs="Times New Roman"/>
          <w:sz w:val="24"/>
          <w:szCs w:val="24"/>
        </w:rPr>
        <w:t>.</w:t>
      </w:r>
      <w:r w:rsidR="0083410D">
        <w:rPr>
          <w:rStyle w:val="FootnoteReference"/>
          <w:rFonts w:ascii="Times New Roman" w:hAnsi="Times New Roman" w:cs="Times New Roman"/>
          <w:sz w:val="24"/>
          <w:szCs w:val="24"/>
        </w:rPr>
        <w:footnoteReference w:id="15"/>
      </w:r>
      <w:r w:rsidR="00E54658">
        <w:rPr>
          <w:rFonts w:ascii="Times New Roman" w:eastAsia="Times New Roman" w:hAnsi="Times New Roman" w:cs="Times New Roman"/>
          <w:kern w:val="0"/>
          <w:sz w:val="24"/>
          <w:szCs w:val="24"/>
          <w:lang w:eastAsia="en-ID"/>
          <w14:ligatures w14:val="none"/>
        </w:rPr>
        <w:t xml:space="preserve"> </w:t>
      </w:r>
      <w:proofErr w:type="spellStart"/>
      <w:r w:rsidR="00A736BD" w:rsidRPr="00E54658">
        <w:rPr>
          <w:rFonts w:ascii="Times New Roman" w:hAnsi="Times New Roman" w:cs="Times New Roman"/>
          <w:sz w:val="24"/>
          <w:szCs w:val="24"/>
        </w:rPr>
        <w:t>Polri</w:t>
      </w:r>
      <w:proofErr w:type="spellEnd"/>
      <w:r w:rsidR="00A736BD" w:rsidRPr="00E54658">
        <w:rPr>
          <w:rFonts w:ascii="Times New Roman" w:hAnsi="Times New Roman" w:cs="Times New Roman"/>
          <w:sz w:val="24"/>
          <w:szCs w:val="24"/>
        </w:rPr>
        <w:t xml:space="preserve"> </w:t>
      </w:r>
      <w:r w:rsidR="006933D8" w:rsidRPr="00E54658">
        <w:rPr>
          <w:rFonts w:ascii="Times New Roman" w:hAnsi="Times New Roman" w:cs="Times New Roman"/>
          <w:sz w:val="24"/>
          <w:szCs w:val="24"/>
        </w:rPr>
        <w:t xml:space="preserve">juga </w:t>
      </w:r>
      <w:proofErr w:type="spellStart"/>
      <w:r w:rsidR="006933D8" w:rsidRPr="00E54658">
        <w:rPr>
          <w:rFonts w:ascii="Times New Roman" w:hAnsi="Times New Roman" w:cs="Times New Roman"/>
          <w:sz w:val="24"/>
          <w:szCs w:val="24"/>
        </w:rPr>
        <w:t>memiliki</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kewenangan</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dalam</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bertindak</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atau</w:t>
      </w:r>
      <w:proofErr w:type="spellEnd"/>
      <w:r w:rsidR="006933D8" w:rsidRPr="00E54658">
        <w:rPr>
          <w:rFonts w:ascii="Times New Roman" w:hAnsi="Times New Roman" w:cs="Times New Roman"/>
          <w:sz w:val="24"/>
          <w:szCs w:val="24"/>
        </w:rPr>
        <w:t xml:space="preserve"> yang </w:t>
      </w:r>
      <w:proofErr w:type="spellStart"/>
      <w:r w:rsidR="006933D8" w:rsidRPr="00E54658">
        <w:rPr>
          <w:rFonts w:ascii="Times New Roman" w:hAnsi="Times New Roman" w:cs="Times New Roman"/>
          <w:sz w:val="24"/>
          <w:szCs w:val="24"/>
        </w:rPr>
        <w:t>biasa</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dikenal</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dengan</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sebutan</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diskresi</w:t>
      </w:r>
      <w:proofErr w:type="spellEnd"/>
      <w:r w:rsidR="006933D8" w:rsidRPr="00E54658">
        <w:rPr>
          <w:rFonts w:ascii="Times New Roman" w:hAnsi="Times New Roman" w:cs="Times New Roman"/>
          <w:sz w:val="24"/>
          <w:szCs w:val="24"/>
        </w:rPr>
        <w:t xml:space="preserve">, </w:t>
      </w:r>
      <w:proofErr w:type="spellStart"/>
      <w:r w:rsidR="006933D8" w:rsidRPr="00E54658">
        <w:rPr>
          <w:rFonts w:ascii="Times New Roman" w:hAnsi="Times New Roman" w:cs="Times New Roman"/>
          <w:sz w:val="24"/>
          <w:szCs w:val="24"/>
        </w:rPr>
        <w:t>Diskresi</w:t>
      </w:r>
      <w:proofErr w:type="spellEnd"/>
      <w:r w:rsid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berarti</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kebebasan</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untuk</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membuat</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keputusan</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secara</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mandiri</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dalam</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setiap</w:t>
      </w:r>
      <w:proofErr w:type="spellEnd"/>
      <w:r w:rsidR="00E3136F" w:rsidRPr="00E3136F">
        <w:rPr>
          <w:rFonts w:ascii="Times New Roman" w:hAnsi="Times New Roman" w:cs="Times New Roman"/>
          <w:sz w:val="24"/>
          <w:szCs w:val="24"/>
        </w:rPr>
        <w:t xml:space="preserve"> </w:t>
      </w:r>
      <w:proofErr w:type="spellStart"/>
      <w:r w:rsidR="00E3136F" w:rsidRPr="00E3136F">
        <w:rPr>
          <w:rFonts w:ascii="Times New Roman" w:hAnsi="Times New Roman" w:cs="Times New Roman"/>
          <w:sz w:val="24"/>
          <w:szCs w:val="24"/>
        </w:rPr>
        <w:t>keadaan</w:t>
      </w:r>
      <w:proofErr w:type="spellEnd"/>
      <w:r w:rsidR="006933D8" w:rsidRPr="00E54658">
        <w:rPr>
          <w:rFonts w:ascii="Times New Roman" w:hAnsi="Times New Roman" w:cs="Times New Roman"/>
          <w:sz w:val="24"/>
          <w:szCs w:val="24"/>
        </w:rPr>
        <w:t>.</w:t>
      </w:r>
      <w:r w:rsidR="006933D8">
        <w:rPr>
          <w:rStyle w:val="FootnoteReference"/>
          <w:rFonts w:ascii="Times New Roman" w:hAnsi="Times New Roman" w:cs="Times New Roman"/>
          <w:sz w:val="24"/>
          <w:szCs w:val="24"/>
        </w:rPr>
        <w:footnoteReference w:id="16"/>
      </w:r>
    </w:p>
    <w:p w14:paraId="6EF20B59" w14:textId="77777777" w:rsidR="00E54658" w:rsidRDefault="008E6AD9" w:rsidP="002F67E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Jenis-Jenis Tindakan </w:t>
      </w:r>
      <w:proofErr w:type="spellStart"/>
      <w:r>
        <w:rPr>
          <w:rFonts w:ascii="Times New Roman" w:hAnsi="Times New Roman" w:cs="Times New Roman"/>
          <w:sz w:val="24"/>
          <w:szCs w:val="24"/>
        </w:rPr>
        <w:t>Kepolisian</w:t>
      </w:r>
      <w:proofErr w:type="spellEnd"/>
    </w:p>
    <w:p w14:paraId="45B75F0F" w14:textId="59864DD6" w:rsidR="00F5219E" w:rsidRPr="00E54658" w:rsidRDefault="00F5219E" w:rsidP="00E54658">
      <w:pPr>
        <w:pStyle w:val="ListParagraph"/>
        <w:spacing w:line="480" w:lineRule="auto"/>
        <w:ind w:left="1440"/>
        <w:jc w:val="both"/>
        <w:rPr>
          <w:rFonts w:ascii="Times New Roman" w:hAnsi="Times New Roman" w:cs="Times New Roman"/>
          <w:sz w:val="24"/>
          <w:szCs w:val="24"/>
        </w:rPr>
      </w:pPr>
      <w:r w:rsidRPr="00E54658">
        <w:rPr>
          <w:rFonts w:ascii="Times New Roman" w:hAnsi="Times New Roman" w:cs="Times New Roman"/>
          <w:sz w:val="24"/>
          <w:szCs w:val="24"/>
        </w:rPr>
        <w:t xml:space="preserve">Adapun </w:t>
      </w:r>
      <w:proofErr w:type="spellStart"/>
      <w:r w:rsidRPr="00E54658">
        <w:rPr>
          <w:rFonts w:ascii="Times New Roman" w:hAnsi="Times New Roman" w:cs="Times New Roman"/>
          <w:sz w:val="24"/>
          <w:szCs w:val="24"/>
        </w:rPr>
        <w:t>beberapa</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tindakan</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dari</w:t>
      </w:r>
      <w:proofErr w:type="spellEnd"/>
      <w:r w:rsidRPr="00E54658">
        <w:rPr>
          <w:rFonts w:ascii="Times New Roman" w:hAnsi="Times New Roman" w:cs="Times New Roman"/>
          <w:sz w:val="24"/>
          <w:szCs w:val="24"/>
        </w:rPr>
        <w:t xml:space="preserve"> </w:t>
      </w:r>
      <w:proofErr w:type="spellStart"/>
      <w:r w:rsidR="00A736BD" w:rsidRPr="00E54658">
        <w:rPr>
          <w:rFonts w:ascii="Times New Roman" w:hAnsi="Times New Roman" w:cs="Times New Roman"/>
          <w:sz w:val="24"/>
          <w:szCs w:val="24"/>
        </w:rPr>
        <w:t>Polri</w:t>
      </w:r>
      <w:proofErr w:type="spellEnd"/>
      <w:r w:rsidR="00A736BD" w:rsidRPr="00E54658">
        <w:rPr>
          <w:rFonts w:ascii="Times New Roman" w:hAnsi="Times New Roman" w:cs="Times New Roman"/>
          <w:sz w:val="24"/>
          <w:szCs w:val="24"/>
        </w:rPr>
        <w:t xml:space="preserve"> </w:t>
      </w:r>
      <w:r w:rsidRPr="00E54658">
        <w:rPr>
          <w:rFonts w:ascii="Times New Roman" w:hAnsi="Times New Roman" w:cs="Times New Roman"/>
          <w:sz w:val="24"/>
          <w:szCs w:val="24"/>
        </w:rPr>
        <w:t xml:space="preserve">yang </w:t>
      </w:r>
      <w:proofErr w:type="spellStart"/>
      <w:r w:rsidRPr="00E54658">
        <w:rPr>
          <w:rFonts w:ascii="Times New Roman" w:hAnsi="Times New Roman" w:cs="Times New Roman"/>
          <w:sz w:val="24"/>
          <w:szCs w:val="24"/>
        </w:rPr>
        <w:t>digunakan</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dalam</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tugasnya</w:t>
      </w:r>
      <w:proofErr w:type="spellEnd"/>
      <w:r w:rsidRPr="00E54658">
        <w:rPr>
          <w:rFonts w:ascii="Times New Roman" w:hAnsi="Times New Roman" w:cs="Times New Roman"/>
          <w:sz w:val="24"/>
          <w:szCs w:val="24"/>
        </w:rPr>
        <w:t xml:space="preserve"> di </w:t>
      </w:r>
      <w:proofErr w:type="spellStart"/>
      <w:r w:rsidRPr="00E54658">
        <w:rPr>
          <w:rFonts w:ascii="Times New Roman" w:hAnsi="Times New Roman" w:cs="Times New Roman"/>
          <w:sz w:val="24"/>
          <w:szCs w:val="24"/>
        </w:rPr>
        <w:t>lapangan</w:t>
      </w:r>
      <w:proofErr w:type="spellEnd"/>
      <w:r w:rsidRPr="00E54658">
        <w:rPr>
          <w:rFonts w:ascii="Times New Roman" w:hAnsi="Times New Roman" w:cs="Times New Roman"/>
          <w:sz w:val="24"/>
          <w:szCs w:val="24"/>
        </w:rPr>
        <w:t xml:space="preserve"> </w:t>
      </w:r>
      <w:proofErr w:type="spellStart"/>
      <w:r w:rsidRPr="00E54658">
        <w:rPr>
          <w:rFonts w:ascii="Times New Roman" w:hAnsi="Times New Roman" w:cs="Times New Roman"/>
          <w:sz w:val="24"/>
          <w:szCs w:val="24"/>
        </w:rPr>
        <w:t>yaitu</w:t>
      </w:r>
      <w:proofErr w:type="spellEnd"/>
      <w:r w:rsidRPr="00E54658">
        <w:rPr>
          <w:rFonts w:ascii="Times New Roman" w:hAnsi="Times New Roman" w:cs="Times New Roman"/>
          <w:sz w:val="24"/>
          <w:szCs w:val="24"/>
        </w:rPr>
        <w:t>:</w:t>
      </w:r>
    </w:p>
    <w:p w14:paraId="1F3AC969" w14:textId="38D79329" w:rsidR="00F5219E" w:rsidRPr="00961B0F" w:rsidRDefault="00F5219E" w:rsidP="002F67E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Tindakan Pre-</w:t>
      </w:r>
      <w:proofErr w:type="spellStart"/>
      <w:r>
        <w:rPr>
          <w:rFonts w:ascii="Times New Roman" w:hAnsi="Times New Roman" w:cs="Times New Roman"/>
          <w:sz w:val="24"/>
          <w:szCs w:val="24"/>
        </w:rPr>
        <w:t>emtif</w:t>
      </w:r>
      <w:proofErr w:type="spellEnd"/>
      <w:r>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Kepolisian</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melakukan</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tindakan</w:t>
      </w:r>
      <w:proofErr w:type="spellEnd"/>
      <w:r w:rsidRPr="00F5219E">
        <w:rPr>
          <w:rFonts w:ascii="Times New Roman" w:hAnsi="Times New Roman" w:cs="Times New Roman"/>
          <w:sz w:val="24"/>
          <w:szCs w:val="24"/>
        </w:rPr>
        <w:t xml:space="preserve"> pre-</w:t>
      </w:r>
      <w:proofErr w:type="spellStart"/>
      <w:r w:rsidRPr="00F5219E">
        <w:rPr>
          <w:rFonts w:ascii="Times New Roman" w:hAnsi="Times New Roman" w:cs="Times New Roman"/>
          <w:sz w:val="24"/>
          <w:szCs w:val="24"/>
        </w:rPr>
        <w:t>emtif</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untuk</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melaksanakan</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tugasnya</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dengan</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memberikan</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himbauan</w:t>
      </w:r>
      <w:proofErr w:type="spellEnd"/>
      <w:r w:rsidRPr="00F5219E">
        <w:rPr>
          <w:rFonts w:ascii="Times New Roman" w:hAnsi="Times New Roman" w:cs="Times New Roman"/>
          <w:sz w:val="24"/>
          <w:szCs w:val="24"/>
        </w:rPr>
        <w:t xml:space="preserve"> dan </w:t>
      </w:r>
      <w:proofErr w:type="spellStart"/>
      <w:r w:rsidRPr="00F5219E">
        <w:rPr>
          <w:rFonts w:ascii="Times New Roman" w:hAnsi="Times New Roman" w:cs="Times New Roman"/>
          <w:sz w:val="24"/>
          <w:szCs w:val="24"/>
        </w:rPr>
        <w:t>pendekatan</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kepada</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masyarakat</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untuk</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mencegah</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munculnya</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masalah</w:t>
      </w:r>
      <w:proofErr w:type="spellEnd"/>
      <w:r w:rsidRPr="00F5219E">
        <w:rPr>
          <w:rFonts w:ascii="Times New Roman" w:hAnsi="Times New Roman" w:cs="Times New Roman"/>
          <w:sz w:val="24"/>
          <w:szCs w:val="24"/>
        </w:rPr>
        <w:t xml:space="preserve"> </w:t>
      </w:r>
      <w:proofErr w:type="spellStart"/>
      <w:r w:rsidRPr="00F5219E">
        <w:rPr>
          <w:rFonts w:ascii="Times New Roman" w:hAnsi="Times New Roman" w:cs="Times New Roman"/>
          <w:sz w:val="24"/>
          <w:szCs w:val="24"/>
        </w:rPr>
        <w:t>sosial</w:t>
      </w:r>
      <w:proofErr w:type="spellEnd"/>
      <w:r w:rsidRPr="00F5219E">
        <w:rPr>
          <w:rFonts w:ascii="Times New Roman" w:hAnsi="Times New Roman" w:cs="Times New Roman"/>
          <w:sz w:val="24"/>
          <w:szCs w:val="24"/>
        </w:rPr>
        <w:t xml:space="preserve"> dan </w:t>
      </w:r>
      <w:proofErr w:type="spellStart"/>
      <w:r w:rsidRPr="00F5219E">
        <w:rPr>
          <w:rFonts w:ascii="Times New Roman" w:hAnsi="Times New Roman" w:cs="Times New Roman"/>
          <w:sz w:val="24"/>
          <w:szCs w:val="24"/>
        </w:rPr>
        <w:t>kejahatan</w:t>
      </w:r>
      <w:proofErr w:type="spellEnd"/>
      <w:r w:rsidRPr="00F5219E">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Komunikasi</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persuasif</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digunakan</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untuk</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melakukan</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tindakan</w:t>
      </w:r>
      <w:proofErr w:type="spellEnd"/>
      <w:r w:rsidR="00961B0F" w:rsidRPr="00961B0F">
        <w:rPr>
          <w:rFonts w:ascii="Times New Roman" w:hAnsi="Times New Roman" w:cs="Times New Roman"/>
          <w:sz w:val="24"/>
          <w:szCs w:val="24"/>
        </w:rPr>
        <w:t xml:space="preserve"> pre-</w:t>
      </w:r>
      <w:proofErr w:type="spellStart"/>
      <w:r w:rsidR="00961B0F" w:rsidRPr="00961B0F">
        <w:rPr>
          <w:rFonts w:ascii="Times New Roman" w:hAnsi="Times New Roman" w:cs="Times New Roman"/>
          <w:sz w:val="24"/>
          <w:szCs w:val="24"/>
        </w:rPr>
        <w:t>emtif</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Polri</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ini</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mendorong</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masyarakat</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untuk</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melakukan</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hal-hal</w:t>
      </w:r>
      <w:proofErr w:type="spellEnd"/>
      <w:r w:rsidR="00961B0F" w:rsidRPr="00961B0F">
        <w:rPr>
          <w:rFonts w:ascii="Times New Roman" w:hAnsi="Times New Roman" w:cs="Times New Roman"/>
          <w:sz w:val="24"/>
          <w:szCs w:val="24"/>
        </w:rPr>
        <w:t xml:space="preserve"> yang </w:t>
      </w:r>
      <w:proofErr w:type="spellStart"/>
      <w:r w:rsidR="00961B0F" w:rsidRPr="00961B0F">
        <w:rPr>
          <w:rFonts w:ascii="Times New Roman" w:hAnsi="Times New Roman" w:cs="Times New Roman"/>
          <w:sz w:val="24"/>
          <w:szCs w:val="24"/>
        </w:rPr>
        <w:t>seharusnya</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dilakukan</w:t>
      </w:r>
      <w:proofErr w:type="spellEnd"/>
      <w:r w:rsidR="00961B0F" w:rsidRPr="00961B0F">
        <w:rPr>
          <w:rFonts w:ascii="Times New Roman" w:hAnsi="Times New Roman" w:cs="Times New Roman"/>
          <w:sz w:val="24"/>
          <w:szCs w:val="24"/>
        </w:rPr>
        <w:t xml:space="preserve"> dan </w:t>
      </w:r>
      <w:proofErr w:type="spellStart"/>
      <w:r w:rsidR="00961B0F" w:rsidRPr="00961B0F">
        <w:rPr>
          <w:rFonts w:ascii="Times New Roman" w:hAnsi="Times New Roman" w:cs="Times New Roman"/>
          <w:sz w:val="24"/>
          <w:szCs w:val="24"/>
        </w:rPr>
        <w:t>tidak</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melakukan</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hal-hal</w:t>
      </w:r>
      <w:proofErr w:type="spellEnd"/>
      <w:r w:rsidR="00961B0F" w:rsidRPr="00961B0F">
        <w:rPr>
          <w:rFonts w:ascii="Times New Roman" w:hAnsi="Times New Roman" w:cs="Times New Roman"/>
          <w:sz w:val="24"/>
          <w:szCs w:val="24"/>
        </w:rPr>
        <w:t xml:space="preserve"> yang </w:t>
      </w:r>
      <w:proofErr w:type="spellStart"/>
      <w:r w:rsidR="00961B0F" w:rsidRPr="00961B0F">
        <w:rPr>
          <w:rFonts w:ascii="Times New Roman" w:hAnsi="Times New Roman" w:cs="Times New Roman"/>
          <w:sz w:val="24"/>
          <w:szCs w:val="24"/>
        </w:rPr>
        <w:t>dilarang</w:t>
      </w:r>
      <w:proofErr w:type="spellEnd"/>
      <w:r w:rsidR="00961B0F" w:rsidRPr="00961B0F">
        <w:rPr>
          <w:rFonts w:ascii="Times New Roman" w:hAnsi="Times New Roman" w:cs="Times New Roman"/>
          <w:sz w:val="24"/>
          <w:szCs w:val="24"/>
        </w:rPr>
        <w:t xml:space="preserve"> oleh norma </w:t>
      </w:r>
      <w:proofErr w:type="spellStart"/>
      <w:r w:rsidR="00961B0F" w:rsidRPr="00961B0F">
        <w:rPr>
          <w:rFonts w:ascii="Times New Roman" w:hAnsi="Times New Roman" w:cs="Times New Roman"/>
          <w:sz w:val="24"/>
          <w:szCs w:val="24"/>
        </w:rPr>
        <w:t>sosial</w:t>
      </w:r>
      <w:proofErr w:type="spellEnd"/>
      <w:r w:rsidR="00961B0F" w:rsidRPr="00961B0F">
        <w:rPr>
          <w:rFonts w:ascii="Times New Roman" w:hAnsi="Times New Roman" w:cs="Times New Roman"/>
          <w:sz w:val="24"/>
          <w:szCs w:val="24"/>
        </w:rPr>
        <w:t xml:space="preserve"> dan </w:t>
      </w:r>
      <w:proofErr w:type="spellStart"/>
      <w:r w:rsidR="00961B0F" w:rsidRPr="00961B0F">
        <w:rPr>
          <w:rFonts w:ascii="Times New Roman" w:hAnsi="Times New Roman" w:cs="Times New Roman"/>
          <w:sz w:val="24"/>
          <w:szCs w:val="24"/>
        </w:rPr>
        <w:t>aturan</w:t>
      </w:r>
      <w:proofErr w:type="spellEnd"/>
      <w:r w:rsidR="00961B0F" w:rsidRPr="00961B0F">
        <w:rPr>
          <w:rFonts w:ascii="Times New Roman" w:hAnsi="Times New Roman" w:cs="Times New Roman"/>
          <w:sz w:val="24"/>
          <w:szCs w:val="24"/>
        </w:rPr>
        <w:t xml:space="preserve"> </w:t>
      </w:r>
      <w:proofErr w:type="spellStart"/>
      <w:r w:rsidR="00961B0F" w:rsidRPr="00961B0F">
        <w:rPr>
          <w:rFonts w:ascii="Times New Roman" w:hAnsi="Times New Roman" w:cs="Times New Roman"/>
          <w:sz w:val="24"/>
          <w:szCs w:val="24"/>
        </w:rPr>
        <w:t>masyarakat</w:t>
      </w:r>
      <w:proofErr w:type="spellEnd"/>
      <w:r w:rsidR="00961B0F" w:rsidRPr="00961B0F">
        <w:rPr>
          <w:rFonts w:ascii="Times New Roman" w:hAnsi="Times New Roman" w:cs="Times New Roman"/>
          <w:sz w:val="24"/>
          <w:szCs w:val="24"/>
        </w:rPr>
        <w:t>.</w:t>
      </w:r>
    </w:p>
    <w:p w14:paraId="6615EA2D" w14:textId="212FD393" w:rsidR="00961B0F" w:rsidRPr="00961B0F" w:rsidRDefault="00961B0F" w:rsidP="002F67E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Tindakan </w:t>
      </w:r>
      <w:proofErr w:type="spellStart"/>
      <w:r>
        <w:rPr>
          <w:rFonts w:ascii="Times New Roman" w:hAnsi="Times New Roman" w:cs="Times New Roman"/>
          <w:sz w:val="24"/>
          <w:szCs w:val="24"/>
        </w:rPr>
        <w:t>Preventif</w:t>
      </w:r>
      <w:proofErr w:type="spellEnd"/>
      <w:r>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Polri</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melakukan</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tindakan</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preventif</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untuk</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mencegah</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tindakan</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masyarakat</w:t>
      </w:r>
      <w:proofErr w:type="spellEnd"/>
      <w:r w:rsidRPr="00961B0F">
        <w:rPr>
          <w:rFonts w:ascii="Times New Roman" w:hAnsi="Times New Roman" w:cs="Times New Roman"/>
          <w:sz w:val="24"/>
          <w:szCs w:val="24"/>
        </w:rPr>
        <w:t xml:space="preserve"> agar </w:t>
      </w:r>
      <w:proofErr w:type="spellStart"/>
      <w:r w:rsidRPr="00961B0F">
        <w:rPr>
          <w:rFonts w:ascii="Times New Roman" w:hAnsi="Times New Roman" w:cs="Times New Roman"/>
          <w:sz w:val="24"/>
          <w:szCs w:val="24"/>
        </w:rPr>
        <w:t>tidak</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mencapai</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ambang</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gangguan</w:t>
      </w:r>
      <w:proofErr w:type="spellEnd"/>
      <w:r w:rsidRPr="00961B0F">
        <w:rPr>
          <w:rFonts w:ascii="Times New Roman" w:hAnsi="Times New Roman" w:cs="Times New Roman"/>
          <w:sz w:val="24"/>
          <w:szCs w:val="24"/>
        </w:rPr>
        <w:t xml:space="preserve"> dan </w:t>
      </w:r>
      <w:proofErr w:type="spellStart"/>
      <w:r w:rsidRPr="00961B0F">
        <w:rPr>
          <w:rFonts w:ascii="Times New Roman" w:hAnsi="Times New Roman" w:cs="Times New Roman"/>
          <w:sz w:val="24"/>
          <w:szCs w:val="24"/>
        </w:rPr>
        <w:t>menjadi</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gangguan</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w:t>
      </w:r>
      <w:r w:rsidRPr="00961B0F">
        <w:rPr>
          <w:rFonts w:ascii="Times New Roman" w:hAnsi="Times New Roman" w:cs="Times New Roman"/>
          <w:sz w:val="24"/>
          <w:szCs w:val="24"/>
        </w:rPr>
        <w:t>.</w:t>
      </w:r>
      <w:r w:rsidRPr="00961B0F">
        <w:rPr>
          <w:rFonts w:ascii="Times New Roman" w:eastAsia="Times New Roman" w:hAnsi="Times New Roman" w:cs="Times New Roman"/>
          <w:kern w:val="0"/>
          <w:sz w:val="24"/>
          <w:szCs w:val="24"/>
          <w:lang w:eastAsia="en-ID"/>
          <w14:ligatures w14:val="none"/>
        </w:rPr>
        <w:t xml:space="preserve"> </w:t>
      </w:r>
      <w:r w:rsidRPr="00961B0F">
        <w:rPr>
          <w:rFonts w:ascii="Times New Roman" w:hAnsi="Times New Roman" w:cs="Times New Roman"/>
          <w:sz w:val="24"/>
          <w:szCs w:val="24"/>
        </w:rPr>
        <w:t xml:space="preserve">Tindakan </w:t>
      </w:r>
      <w:proofErr w:type="spellStart"/>
      <w:r w:rsidRPr="00961B0F">
        <w:rPr>
          <w:rFonts w:ascii="Times New Roman" w:hAnsi="Times New Roman" w:cs="Times New Roman"/>
          <w:sz w:val="24"/>
          <w:szCs w:val="24"/>
        </w:rPr>
        <w:t>pencegahan</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ini</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dilakukan</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dengan</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mencegah</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situasi</w:t>
      </w:r>
      <w:proofErr w:type="spellEnd"/>
      <w:r w:rsidRPr="00961B0F">
        <w:rPr>
          <w:rFonts w:ascii="Times New Roman" w:hAnsi="Times New Roman" w:cs="Times New Roman"/>
          <w:sz w:val="24"/>
          <w:szCs w:val="24"/>
        </w:rPr>
        <w:t xml:space="preserve"> yang </w:t>
      </w:r>
      <w:proofErr w:type="spellStart"/>
      <w:r w:rsidRPr="00961B0F">
        <w:rPr>
          <w:rFonts w:ascii="Times New Roman" w:hAnsi="Times New Roman" w:cs="Times New Roman"/>
          <w:sz w:val="24"/>
          <w:szCs w:val="24"/>
        </w:rPr>
        <w:t>secara</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nyata</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dapat</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menyebabkan</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masalah</w:t>
      </w:r>
      <w:proofErr w:type="spellEnd"/>
      <w:r w:rsidRPr="00961B0F">
        <w:rPr>
          <w:rFonts w:ascii="Times New Roman" w:hAnsi="Times New Roman" w:cs="Times New Roman"/>
          <w:sz w:val="24"/>
          <w:szCs w:val="24"/>
        </w:rPr>
        <w:t xml:space="preserve"> </w:t>
      </w:r>
      <w:proofErr w:type="spellStart"/>
      <w:r w:rsidRPr="00961B0F">
        <w:rPr>
          <w:rFonts w:ascii="Times New Roman" w:hAnsi="Times New Roman" w:cs="Times New Roman"/>
          <w:sz w:val="24"/>
          <w:szCs w:val="24"/>
        </w:rPr>
        <w:t>sosial</w:t>
      </w:r>
      <w:proofErr w:type="spellEnd"/>
      <w:r w:rsidRPr="00961B0F">
        <w:rPr>
          <w:rFonts w:ascii="Times New Roman" w:hAnsi="Times New Roman" w:cs="Times New Roman"/>
          <w:sz w:val="24"/>
          <w:szCs w:val="24"/>
        </w:rPr>
        <w:t xml:space="preserve"> dan </w:t>
      </w:r>
      <w:proofErr w:type="spellStart"/>
      <w:r w:rsidRPr="00961B0F">
        <w:rPr>
          <w:rFonts w:ascii="Times New Roman" w:hAnsi="Times New Roman" w:cs="Times New Roman"/>
          <w:sz w:val="24"/>
          <w:szCs w:val="24"/>
        </w:rPr>
        <w:t>kejahatan</w:t>
      </w:r>
      <w:proofErr w:type="spellEnd"/>
      <w:r w:rsidRPr="00961B0F">
        <w:rPr>
          <w:rFonts w:ascii="Times New Roman" w:hAnsi="Times New Roman" w:cs="Times New Roman"/>
          <w:sz w:val="24"/>
          <w:szCs w:val="24"/>
        </w:rPr>
        <w:t>.</w:t>
      </w:r>
    </w:p>
    <w:p w14:paraId="047E9040" w14:textId="03996292" w:rsidR="00175237" w:rsidRDefault="00961B0F" w:rsidP="002F67E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Tindakan </w:t>
      </w:r>
      <w:proofErr w:type="spellStart"/>
      <w:r>
        <w:rPr>
          <w:rFonts w:ascii="Times New Roman" w:hAnsi="Times New Roman" w:cs="Times New Roman"/>
          <w:sz w:val="24"/>
          <w:szCs w:val="24"/>
        </w:rPr>
        <w:t>Represif</w:t>
      </w:r>
      <w:proofErr w:type="spellEnd"/>
      <w:r>
        <w:rPr>
          <w:rFonts w:ascii="Times New Roman" w:hAnsi="Times New Roman" w:cs="Times New Roman"/>
          <w:sz w:val="24"/>
          <w:szCs w:val="24"/>
        </w:rPr>
        <w:t xml:space="preserve">: </w:t>
      </w:r>
      <w:r w:rsidR="00A15A20">
        <w:rPr>
          <w:rFonts w:ascii="Times New Roman" w:hAnsi="Times New Roman" w:cs="Times New Roman"/>
          <w:sz w:val="24"/>
          <w:szCs w:val="24"/>
        </w:rPr>
        <w:t xml:space="preserve">Segala </w:t>
      </w:r>
      <w:proofErr w:type="spellStart"/>
      <w:r w:rsidR="00A15A20">
        <w:rPr>
          <w:rFonts w:ascii="Times New Roman" w:hAnsi="Times New Roman" w:cs="Times New Roman"/>
          <w:sz w:val="24"/>
          <w:szCs w:val="24"/>
        </w:rPr>
        <w:t>tindakan</w:t>
      </w:r>
      <w:proofErr w:type="spellEnd"/>
      <w:r w:rsidR="00A15A20">
        <w:rPr>
          <w:rFonts w:ascii="Times New Roman" w:hAnsi="Times New Roman" w:cs="Times New Roman"/>
          <w:sz w:val="24"/>
          <w:szCs w:val="24"/>
        </w:rPr>
        <w:t xml:space="preserve"> yang </w:t>
      </w:r>
      <w:proofErr w:type="spellStart"/>
      <w:r w:rsidR="00A15A20">
        <w:rPr>
          <w:rFonts w:ascii="Times New Roman" w:hAnsi="Times New Roman" w:cs="Times New Roman"/>
          <w:sz w:val="24"/>
          <w:szCs w:val="24"/>
        </w:rPr>
        <w:t>dilakukan</w:t>
      </w:r>
      <w:proofErr w:type="spellEnd"/>
      <w:r w:rsidR="00A15A20">
        <w:rPr>
          <w:rFonts w:ascii="Times New Roman" w:hAnsi="Times New Roman" w:cs="Times New Roman"/>
          <w:sz w:val="24"/>
          <w:szCs w:val="24"/>
        </w:rPr>
        <w:t xml:space="preserve"> oleh </w:t>
      </w:r>
      <w:proofErr w:type="spellStart"/>
      <w:r w:rsidR="00A15A20">
        <w:rPr>
          <w:rFonts w:ascii="Times New Roman" w:hAnsi="Times New Roman" w:cs="Times New Roman"/>
          <w:sz w:val="24"/>
          <w:szCs w:val="24"/>
        </w:rPr>
        <w:t>anggota</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kepolisian</w:t>
      </w:r>
      <w:proofErr w:type="spellEnd"/>
      <w:r w:rsidR="00A15A20">
        <w:rPr>
          <w:rFonts w:ascii="Times New Roman" w:hAnsi="Times New Roman" w:cs="Times New Roman"/>
          <w:sz w:val="24"/>
          <w:szCs w:val="24"/>
        </w:rPr>
        <w:t xml:space="preserve"> yang </w:t>
      </w:r>
      <w:proofErr w:type="spellStart"/>
      <w:r w:rsidR="00A15A20">
        <w:rPr>
          <w:rFonts w:ascii="Times New Roman" w:hAnsi="Times New Roman" w:cs="Times New Roman"/>
          <w:sz w:val="24"/>
          <w:szCs w:val="24"/>
        </w:rPr>
        <w:t>secara</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langsung</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memiliki</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dampak</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kepada</w:t>
      </w:r>
      <w:proofErr w:type="spellEnd"/>
      <w:r w:rsidR="00A15A20">
        <w:rPr>
          <w:rFonts w:ascii="Times New Roman" w:hAnsi="Times New Roman" w:cs="Times New Roman"/>
          <w:sz w:val="24"/>
          <w:szCs w:val="24"/>
        </w:rPr>
        <w:t xml:space="preserve"> para </w:t>
      </w:r>
      <w:proofErr w:type="spellStart"/>
      <w:r w:rsidR="00A15A20">
        <w:rPr>
          <w:rFonts w:ascii="Times New Roman" w:hAnsi="Times New Roman" w:cs="Times New Roman"/>
          <w:sz w:val="24"/>
          <w:szCs w:val="24"/>
        </w:rPr>
        <w:t>pelanggar</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hukum</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dengan</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tujuan</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memulihkan</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keadaan</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seperti</w:t>
      </w:r>
      <w:proofErr w:type="spellEnd"/>
      <w:r w:rsidR="00A15A20">
        <w:rPr>
          <w:rFonts w:ascii="Times New Roman" w:hAnsi="Times New Roman" w:cs="Times New Roman"/>
          <w:sz w:val="24"/>
          <w:szCs w:val="24"/>
        </w:rPr>
        <w:t xml:space="preserve"> </w:t>
      </w:r>
      <w:proofErr w:type="spellStart"/>
      <w:r w:rsidR="00A15A20">
        <w:rPr>
          <w:rFonts w:ascii="Times New Roman" w:hAnsi="Times New Roman" w:cs="Times New Roman"/>
          <w:sz w:val="24"/>
          <w:szCs w:val="24"/>
        </w:rPr>
        <w:t>semula</w:t>
      </w:r>
      <w:proofErr w:type="spellEnd"/>
      <w:r w:rsidR="00A15A20">
        <w:rPr>
          <w:rFonts w:ascii="Times New Roman" w:hAnsi="Times New Roman" w:cs="Times New Roman"/>
          <w:sz w:val="24"/>
          <w:szCs w:val="24"/>
        </w:rPr>
        <w:t xml:space="preserve">. </w:t>
      </w:r>
      <w:r w:rsidR="001B0363" w:rsidRPr="00961B0F">
        <w:rPr>
          <w:rFonts w:ascii="Times New Roman" w:hAnsi="Times New Roman" w:cs="Times New Roman"/>
          <w:sz w:val="24"/>
          <w:szCs w:val="24"/>
        </w:rPr>
        <w:t xml:space="preserve">Upaya </w:t>
      </w:r>
      <w:proofErr w:type="spellStart"/>
      <w:r w:rsidR="001B0363" w:rsidRPr="00961B0F">
        <w:rPr>
          <w:rFonts w:ascii="Times New Roman" w:hAnsi="Times New Roman" w:cs="Times New Roman"/>
          <w:sz w:val="24"/>
          <w:szCs w:val="24"/>
        </w:rPr>
        <w:t>represif</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menekan</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mengekang</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menahan</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atau</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menindas</w:t>
      </w:r>
      <w:proofErr w:type="spellEnd"/>
      <w:r w:rsidR="001B0363" w:rsidRPr="00961B0F">
        <w:rPr>
          <w:rFonts w:ascii="Times New Roman" w:hAnsi="Times New Roman" w:cs="Times New Roman"/>
          <w:sz w:val="24"/>
          <w:szCs w:val="24"/>
        </w:rPr>
        <w:t xml:space="preserve">, dan </w:t>
      </w:r>
      <w:proofErr w:type="spellStart"/>
      <w:r w:rsidR="001B0363" w:rsidRPr="00961B0F">
        <w:rPr>
          <w:rFonts w:ascii="Times New Roman" w:hAnsi="Times New Roman" w:cs="Times New Roman"/>
          <w:sz w:val="24"/>
          <w:szCs w:val="24"/>
        </w:rPr>
        <w:t>bersifat</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menyembuhkan</w:t>
      </w:r>
      <w:proofErr w:type="spellEnd"/>
      <w:r w:rsidR="001B0363" w:rsidRPr="00961B0F">
        <w:rPr>
          <w:rFonts w:ascii="Times New Roman" w:hAnsi="Times New Roman" w:cs="Times New Roman"/>
          <w:sz w:val="24"/>
          <w:szCs w:val="24"/>
        </w:rPr>
        <w:t>).</w:t>
      </w:r>
      <w:r w:rsidR="00FD3C4D">
        <w:rPr>
          <w:rStyle w:val="FootnoteReference"/>
          <w:rFonts w:ascii="Times New Roman" w:hAnsi="Times New Roman" w:cs="Times New Roman"/>
          <w:sz w:val="24"/>
          <w:szCs w:val="24"/>
        </w:rPr>
        <w:footnoteReference w:id="18"/>
      </w:r>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Sederhananya</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upaya</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represif</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dilakukan</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untuk</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mengembalikan</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keserasian</w:t>
      </w:r>
      <w:proofErr w:type="spellEnd"/>
      <w:r w:rsidR="001B0363" w:rsidRPr="00961B0F">
        <w:rPr>
          <w:rFonts w:ascii="Times New Roman" w:hAnsi="Times New Roman" w:cs="Times New Roman"/>
          <w:sz w:val="24"/>
          <w:szCs w:val="24"/>
        </w:rPr>
        <w:t xml:space="preserve"> yang </w:t>
      </w:r>
      <w:proofErr w:type="spellStart"/>
      <w:r w:rsidR="001B0363" w:rsidRPr="00961B0F">
        <w:rPr>
          <w:rFonts w:ascii="Times New Roman" w:hAnsi="Times New Roman" w:cs="Times New Roman"/>
          <w:sz w:val="24"/>
          <w:szCs w:val="24"/>
        </w:rPr>
        <w:t>hilang</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karena</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konflik</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atau</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penyimpangan</w:t>
      </w:r>
      <w:proofErr w:type="spellEnd"/>
      <w:r w:rsidR="001B0363" w:rsidRPr="00961B0F">
        <w:rPr>
          <w:rFonts w:ascii="Times New Roman" w:hAnsi="Times New Roman" w:cs="Times New Roman"/>
          <w:sz w:val="24"/>
          <w:szCs w:val="24"/>
        </w:rPr>
        <w:t xml:space="preserve">. Upaya </w:t>
      </w:r>
      <w:proofErr w:type="spellStart"/>
      <w:r w:rsidR="001B0363" w:rsidRPr="00961B0F">
        <w:rPr>
          <w:rFonts w:ascii="Times New Roman" w:hAnsi="Times New Roman" w:cs="Times New Roman"/>
          <w:sz w:val="24"/>
          <w:szCs w:val="24"/>
        </w:rPr>
        <w:t>represif</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ini</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diharapkan</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lastRenderedPageBreak/>
        <w:t>akan</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menghentikan</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konflik</w:t>
      </w:r>
      <w:proofErr w:type="spellEnd"/>
      <w:r w:rsidR="001B0363" w:rsidRPr="00961B0F">
        <w:rPr>
          <w:rFonts w:ascii="Times New Roman" w:hAnsi="Times New Roman" w:cs="Times New Roman"/>
          <w:sz w:val="24"/>
          <w:szCs w:val="24"/>
        </w:rPr>
        <w:t xml:space="preserve"> yang </w:t>
      </w:r>
      <w:proofErr w:type="spellStart"/>
      <w:r w:rsidR="001B0363" w:rsidRPr="00961B0F">
        <w:rPr>
          <w:rFonts w:ascii="Times New Roman" w:hAnsi="Times New Roman" w:cs="Times New Roman"/>
          <w:sz w:val="24"/>
          <w:szCs w:val="24"/>
        </w:rPr>
        <w:t>sudah</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terjadi</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segera</w:t>
      </w:r>
      <w:proofErr w:type="spellEnd"/>
      <w:r w:rsidR="001B0363" w:rsidRPr="00961B0F">
        <w:rPr>
          <w:rFonts w:ascii="Times New Roman" w:hAnsi="Times New Roman" w:cs="Times New Roman"/>
          <w:sz w:val="24"/>
          <w:szCs w:val="24"/>
        </w:rPr>
        <w:t xml:space="preserve"> dan </w:t>
      </w:r>
      <w:proofErr w:type="spellStart"/>
      <w:r w:rsidR="001B0363" w:rsidRPr="00961B0F">
        <w:rPr>
          <w:rFonts w:ascii="Times New Roman" w:hAnsi="Times New Roman" w:cs="Times New Roman"/>
          <w:sz w:val="24"/>
          <w:szCs w:val="24"/>
        </w:rPr>
        <w:t>mencegah</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munculnya</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konflik</w:t>
      </w:r>
      <w:proofErr w:type="spellEnd"/>
      <w:r w:rsidR="001B0363" w:rsidRPr="00961B0F">
        <w:rPr>
          <w:rFonts w:ascii="Times New Roman" w:hAnsi="Times New Roman" w:cs="Times New Roman"/>
          <w:sz w:val="24"/>
          <w:szCs w:val="24"/>
        </w:rPr>
        <w:t xml:space="preserve"> yang </w:t>
      </w:r>
      <w:proofErr w:type="spellStart"/>
      <w:r w:rsidR="001B0363" w:rsidRPr="00961B0F">
        <w:rPr>
          <w:rFonts w:ascii="Times New Roman" w:hAnsi="Times New Roman" w:cs="Times New Roman"/>
          <w:sz w:val="24"/>
          <w:szCs w:val="24"/>
        </w:rPr>
        <w:t>lebih</w:t>
      </w:r>
      <w:proofErr w:type="spellEnd"/>
      <w:r w:rsidR="001B0363" w:rsidRPr="00961B0F">
        <w:rPr>
          <w:rFonts w:ascii="Times New Roman" w:hAnsi="Times New Roman" w:cs="Times New Roman"/>
          <w:sz w:val="24"/>
          <w:szCs w:val="24"/>
        </w:rPr>
        <w:t xml:space="preserve"> </w:t>
      </w:r>
      <w:proofErr w:type="spellStart"/>
      <w:r w:rsidR="001B0363" w:rsidRPr="00961B0F">
        <w:rPr>
          <w:rFonts w:ascii="Times New Roman" w:hAnsi="Times New Roman" w:cs="Times New Roman"/>
          <w:sz w:val="24"/>
          <w:szCs w:val="24"/>
        </w:rPr>
        <w:t>besar</w:t>
      </w:r>
      <w:proofErr w:type="spellEnd"/>
      <w:r w:rsidR="001B0363" w:rsidRPr="00961B0F">
        <w:rPr>
          <w:rFonts w:ascii="Times New Roman" w:hAnsi="Times New Roman" w:cs="Times New Roman"/>
          <w:sz w:val="24"/>
          <w:szCs w:val="24"/>
        </w:rPr>
        <w:t>.</w:t>
      </w:r>
      <w:r w:rsidR="00FD3C4D">
        <w:rPr>
          <w:rStyle w:val="FootnoteReference"/>
          <w:rFonts w:ascii="Times New Roman" w:hAnsi="Times New Roman" w:cs="Times New Roman"/>
          <w:sz w:val="24"/>
          <w:szCs w:val="24"/>
        </w:rPr>
        <w:footnoteReference w:id="19"/>
      </w:r>
    </w:p>
    <w:p w14:paraId="5D17986B" w14:textId="6B1A8F74" w:rsidR="00175237" w:rsidRPr="00766BC1" w:rsidRDefault="00175237" w:rsidP="002F67E9">
      <w:pPr>
        <w:pStyle w:val="ListParagraph"/>
        <w:numPr>
          <w:ilvl w:val="0"/>
          <w:numId w:val="6"/>
        </w:numPr>
        <w:spacing w:line="480" w:lineRule="auto"/>
        <w:jc w:val="both"/>
        <w:rPr>
          <w:rFonts w:ascii="Times New Roman" w:hAnsi="Times New Roman" w:cs="Times New Roman"/>
          <w:sz w:val="24"/>
          <w:szCs w:val="24"/>
        </w:rPr>
      </w:pPr>
      <w:proofErr w:type="spellStart"/>
      <w:r w:rsidRPr="00766BC1">
        <w:rPr>
          <w:rFonts w:ascii="Times New Roman" w:hAnsi="Times New Roman" w:cs="Times New Roman"/>
          <w:sz w:val="24"/>
          <w:szCs w:val="24"/>
        </w:rPr>
        <w:t>Pengertian</w:t>
      </w:r>
      <w:proofErr w:type="spellEnd"/>
      <w:r w:rsidRPr="00766BC1">
        <w:rPr>
          <w:rFonts w:ascii="Times New Roman" w:hAnsi="Times New Roman" w:cs="Times New Roman"/>
          <w:sz w:val="24"/>
          <w:szCs w:val="24"/>
        </w:rPr>
        <w:t xml:space="preserve"> </w:t>
      </w:r>
      <w:proofErr w:type="spellStart"/>
      <w:r w:rsidRPr="00766BC1">
        <w:rPr>
          <w:rFonts w:ascii="Times New Roman" w:hAnsi="Times New Roman" w:cs="Times New Roman"/>
          <w:sz w:val="24"/>
          <w:szCs w:val="24"/>
        </w:rPr>
        <w:t>Tugas</w:t>
      </w:r>
      <w:proofErr w:type="spellEnd"/>
      <w:r w:rsidRPr="00766BC1">
        <w:rPr>
          <w:rFonts w:ascii="Times New Roman" w:hAnsi="Times New Roman" w:cs="Times New Roman"/>
          <w:sz w:val="24"/>
          <w:szCs w:val="24"/>
        </w:rPr>
        <w:t xml:space="preserve"> dan </w:t>
      </w:r>
      <w:proofErr w:type="spellStart"/>
      <w:r w:rsidR="00E54658" w:rsidRPr="00766BC1">
        <w:rPr>
          <w:rFonts w:ascii="Times New Roman" w:hAnsi="Times New Roman" w:cs="Times New Roman"/>
          <w:sz w:val="24"/>
          <w:szCs w:val="24"/>
        </w:rPr>
        <w:t>Wewenang</w:t>
      </w:r>
      <w:proofErr w:type="spellEnd"/>
      <w:r w:rsidRPr="00766BC1">
        <w:rPr>
          <w:rFonts w:ascii="Times New Roman" w:hAnsi="Times New Roman" w:cs="Times New Roman"/>
          <w:sz w:val="24"/>
          <w:szCs w:val="24"/>
        </w:rPr>
        <w:t xml:space="preserve"> </w:t>
      </w:r>
      <w:proofErr w:type="spellStart"/>
      <w:r w:rsidRPr="00766BC1">
        <w:rPr>
          <w:rFonts w:ascii="Times New Roman" w:hAnsi="Times New Roman" w:cs="Times New Roman"/>
          <w:sz w:val="24"/>
          <w:szCs w:val="24"/>
        </w:rPr>
        <w:t>Polri</w:t>
      </w:r>
      <w:proofErr w:type="spellEnd"/>
      <w:r w:rsidR="00E54658" w:rsidRPr="00766BC1">
        <w:rPr>
          <w:rFonts w:ascii="Times New Roman" w:hAnsi="Times New Roman" w:cs="Times New Roman"/>
          <w:sz w:val="24"/>
          <w:szCs w:val="24"/>
        </w:rPr>
        <w:t xml:space="preserve"> </w:t>
      </w:r>
      <w:proofErr w:type="spellStart"/>
      <w:r w:rsidR="00E54658" w:rsidRPr="00766BC1">
        <w:rPr>
          <w:rFonts w:ascii="Times New Roman" w:hAnsi="Times New Roman" w:cs="Times New Roman"/>
          <w:sz w:val="24"/>
          <w:szCs w:val="24"/>
        </w:rPr>
        <w:t>dalam</w:t>
      </w:r>
      <w:proofErr w:type="spellEnd"/>
      <w:r w:rsidR="00E54658" w:rsidRPr="00766BC1">
        <w:rPr>
          <w:rFonts w:ascii="Times New Roman" w:hAnsi="Times New Roman" w:cs="Times New Roman"/>
          <w:sz w:val="24"/>
          <w:szCs w:val="24"/>
        </w:rPr>
        <w:t xml:space="preserve"> </w:t>
      </w:r>
      <w:proofErr w:type="spellStart"/>
      <w:r w:rsidR="00E54658" w:rsidRPr="00766BC1">
        <w:rPr>
          <w:rFonts w:ascii="Times New Roman" w:hAnsi="Times New Roman" w:cs="Times New Roman"/>
          <w:sz w:val="24"/>
          <w:szCs w:val="24"/>
        </w:rPr>
        <w:t>Penegakan</w:t>
      </w:r>
      <w:proofErr w:type="spellEnd"/>
      <w:r w:rsidR="00E54658" w:rsidRPr="00766BC1">
        <w:rPr>
          <w:rFonts w:ascii="Times New Roman" w:hAnsi="Times New Roman" w:cs="Times New Roman"/>
          <w:sz w:val="24"/>
          <w:szCs w:val="24"/>
        </w:rPr>
        <w:t xml:space="preserve"> Hukum</w:t>
      </w:r>
    </w:p>
    <w:p w14:paraId="746A8BF8" w14:textId="577BFA4B" w:rsidR="006F4E94" w:rsidRPr="006F4E94" w:rsidRDefault="006F4E94" w:rsidP="00094CD2">
      <w:pPr>
        <w:spacing w:line="480" w:lineRule="auto"/>
        <w:ind w:left="720" w:firstLine="720"/>
        <w:jc w:val="both"/>
        <w:rPr>
          <w:rFonts w:ascii="Times New Roman" w:eastAsia="Times New Roman" w:hAnsi="Times New Roman" w:cs="Times New Roman"/>
          <w:kern w:val="0"/>
          <w:sz w:val="24"/>
          <w:szCs w:val="24"/>
          <w:lang w:eastAsia="en-ID"/>
          <w14:ligatures w14:val="none"/>
        </w:rPr>
      </w:pPr>
      <w:r w:rsidRPr="006F4E94">
        <w:rPr>
          <w:rFonts w:ascii="Times New Roman" w:eastAsia="Times New Roman" w:hAnsi="Times New Roman" w:cs="Times New Roman"/>
          <w:kern w:val="0"/>
          <w:sz w:val="24"/>
          <w:szCs w:val="24"/>
          <w:lang w:eastAsia="en-ID"/>
          <w14:ligatures w14:val="none"/>
        </w:rPr>
        <w:t xml:space="preserve">Polisi </w:t>
      </w:r>
      <w:proofErr w:type="spellStart"/>
      <w:r w:rsidRPr="006F4E94">
        <w:rPr>
          <w:rFonts w:ascii="Times New Roman" w:eastAsia="Times New Roman" w:hAnsi="Times New Roman" w:cs="Times New Roman"/>
          <w:kern w:val="0"/>
          <w:sz w:val="24"/>
          <w:szCs w:val="24"/>
          <w:lang w:eastAsia="en-ID"/>
          <w14:ligatures w14:val="none"/>
        </w:rPr>
        <w:t>adalah</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bagian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dari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pemerintah</w:t>
      </w:r>
      <w:proofErr w:type="spellEnd"/>
      <w:r w:rsidRPr="006F4E94">
        <w:rPr>
          <w:rFonts w:ascii="Times New Roman" w:eastAsia="Times New Roman" w:hAnsi="Times New Roman" w:cs="Times New Roman"/>
          <w:kern w:val="0"/>
          <w:sz w:val="24"/>
          <w:szCs w:val="24"/>
          <w:lang w:eastAsia="en-ID"/>
          <w14:ligatures w14:val="none"/>
        </w:rPr>
        <w:t xml:space="preserve"> yang </w:t>
      </w:r>
      <w:proofErr w:type="spellStart"/>
      <w:r w:rsidRPr="006F4E94">
        <w:rPr>
          <w:rFonts w:ascii="Times New Roman" w:eastAsia="Times New Roman" w:hAnsi="Times New Roman" w:cs="Times New Roman"/>
          <w:kern w:val="0"/>
          <w:sz w:val="24"/>
          <w:szCs w:val="24"/>
          <w:lang w:eastAsia="en-ID"/>
          <w14:ligatures w14:val="none"/>
        </w:rPr>
        <w:t>bertanggung</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jawab</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untuk</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menjaga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keamanan</w:t>
      </w:r>
      <w:proofErr w:type="spellEnd"/>
      <w:r w:rsidRPr="006F4E94">
        <w:rPr>
          <w:rFonts w:ascii="Times New Roman" w:eastAsia="Times New Roman" w:hAnsi="Times New Roman" w:cs="Times New Roman"/>
          <w:kern w:val="0"/>
          <w:sz w:val="24"/>
          <w:szCs w:val="24"/>
          <w:lang w:eastAsia="en-ID"/>
          <w14:ligatures w14:val="none"/>
        </w:rPr>
        <w:t xml:space="preserve"> dan </w:t>
      </w:r>
      <w:proofErr w:type="spellStart"/>
      <w:r w:rsidRPr="006F4E94">
        <w:rPr>
          <w:rFonts w:ascii="Times New Roman" w:eastAsia="Times New Roman" w:hAnsi="Times New Roman" w:cs="Times New Roman"/>
          <w:kern w:val="0"/>
          <w:sz w:val="24"/>
          <w:szCs w:val="24"/>
          <w:lang w:eastAsia="en-ID"/>
          <w14:ligatures w14:val="none"/>
        </w:rPr>
        <w:t>ketertiban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umum</w:t>
      </w:r>
      <w:proofErr w:type="spellEnd"/>
      <w:r w:rsidRPr="006F4E94">
        <w:rPr>
          <w:rFonts w:ascii="Times New Roman" w:eastAsia="Times New Roman" w:hAnsi="Times New Roman" w:cs="Times New Roman"/>
          <w:kern w:val="0"/>
          <w:sz w:val="24"/>
          <w:szCs w:val="24"/>
          <w:lang w:eastAsia="en-ID"/>
          <w14:ligatures w14:val="none"/>
        </w:rPr>
        <w:t xml:space="preserve">. Polisi, </w:t>
      </w:r>
      <w:proofErr w:type="spellStart"/>
      <w:r w:rsidRPr="006F4E94">
        <w:rPr>
          <w:rFonts w:ascii="Times New Roman" w:eastAsia="Times New Roman" w:hAnsi="Times New Roman" w:cs="Times New Roman"/>
          <w:kern w:val="0"/>
          <w:sz w:val="24"/>
          <w:szCs w:val="24"/>
          <w:lang w:eastAsia="en-ID"/>
          <w14:ligatures w14:val="none"/>
        </w:rPr>
        <w:t>bagaimanapun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dapat</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merujuk</w:t>
      </w:r>
      <w:proofErr w:type="spellEnd"/>
      <w:r w:rsidRPr="006F4E94">
        <w:rPr>
          <w:rFonts w:ascii="Times New Roman" w:eastAsia="Times New Roman" w:hAnsi="Times New Roman" w:cs="Times New Roman"/>
          <w:kern w:val="0"/>
          <w:sz w:val="24"/>
          <w:szCs w:val="24"/>
          <w:lang w:eastAsia="en-ID"/>
          <w14:ligatures w14:val="none"/>
        </w:rPr>
        <w:t xml:space="preserve"> pada salah </w:t>
      </w:r>
      <w:proofErr w:type="spellStart"/>
      <w:r w:rsidRPr="006F4E94">
        <w:rPr>
          <w:rFonts w:ascii="Times New Roman" w:eastAsia="Times New Roman" w:hAnsi="Times New Roman" w:cs="Times New Roman"/>
          <w:kern w:val="0"/>
          <w:sz w:val="24"/>
          <w:szCs w:val="24"/>
          <w:lang w:eastAsia="en-ID"/>
          <w14:ligatures w14:val="none"/>
        </w:rPr>
        <w:t>satu</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dari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tiga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hal</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individu</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institusi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lembaga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atau</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fungsi</w:t>
      </w:r>
      <w:proofErr w:type="spellEnd"/>
      <w:r w:rsidRPr="006F4E94">
        <w:rPr>
          <w:rFonts w:ascii="Times New Roman" w:eastAsia="Times New Roman" w:hAnsi="Times New Roman" w:cs="Times New Roman"/>
          <w:kern w:val="0"/>
          <w:sz w:val="24"/>
          <w:szCs w:val="24"/>
          <w:lang w:eastAsia="en-ID"/>
          <w14:ligatures w14:val="none"/>
        </w:rPr>
        <w:t xml:space="preserve">. Polisi </w:t>
      </w:r>
      <w:proofErr w:type="spellStart"/>
      <w:r w:rsidRPr="006F4E94">
        <w:rPr>
          <w:rFonts w:ascii="Times New Roman" w:eastAsia="Times New Roman" w:hAnsi="Times New Roman" w:cs="Times New Roman"/>
          <w:kern w:val="0"/>
          <w:sz w:val="24"/>
          <w:szCs w:val="24"/>
          <w:lang w:eastAsia="en-ID"/>
          <w14:ligatures w14:val="none"/>
        </w:rPr>
        <w:t>adalah</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istilah</w:t>
      </w:r>
      <w:proofErr w:type="spellEnd"/>
      <w:r w:rsidRPr="006F4E94">
        <w:rPr>
          <w:rFonts w:ascii="Times New Roman" w:eastAsia="Times New Roman" w:hAnsi="Times New Roman" w:cs="Times New Roman"/>
          <w:kern w:val="0"/>
          <w:sz w:val="24"/>
          <w:szCs w:val="24"/>
          <w:lang w:eastAsia="en-ID"/>
          <w14:ligatures w14:val="none"/>
        </w:rPr>
        <w:t xml:space="preserve"> yang </w:t>
      </w:r>
      <w:proofErr w:type="spellStart"/>
      <w:r w:rsidRPr="006F4E94">
        <w:rPr>
          <w:rFonts w:ascii="Times New Roman" w:eastAsia="Times New Roman" w:hAnsi="Times New Roman" w:cs="Times New Roman"/>
          <w:kern w:val="0"/>
          <w:sz w:val="24"/>
          <w:szCs w:val="24"/>
          <w:lang w:eastAsia="en-ID"/>
          <w14:ligatures w14:val="none"/>
        </w:rPr>
        <w:t>mengacu</w:t>
      </w:r>
      <w:proofErr w:type="spellEnd"/>
      <w:r w:rsidRPr="006F4E94">
        <w:rPr>
          <w:rFonts w:ascii="Times New Roman" w:eastAsia="Times New Roman" w:hAnsi="Times New Roman" w:cs="Times New Roman"/>
          <w:kern w:val="0"/>
          <w:sz w:val="24"/>
          <w:szCs w:val="24"/>
          <w:lang w:eastAsia="en-ID"/>
          <w14:ligatures w14:val="none"/>
        </w:rPr>
        <w:t xml:space="preserve"> pada </w:t>
      </w:r>
      <w:proofErr w:type="spellStart"/>
      <w:r w:rsidRPr="006F4E94">
        <w:rPr>
          <w:rFonts w:ascii="Times New Roman" w:eastAsia="Times New Roman" w:hAnsi="Times New Roman" w:cs="Times New Roman"/>
          <w:kern w:val="0"/>
          <w:sz w:val="24"/>
          <w:szCs w:val="24"/>
          <w:lang w:eastAsia="en-ID"/>
          <w14:ligatures w14:val="none"/>
        </w:rPr>
        <w:t>institusi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umum</w:t>
      </w:r>
      <w:proofErr w:type="spellEnd"/>
      <w:r w:rsidRPr="006F4E94">
        <w:rPr>
          <w:rFonts w:ascii="Times New Roman" w:eastAsia="Times New Roman" w:hAnsi="Times New Roman" w:cs="Times New Roman"/>
          <w:kern w:val="0"/>
          <w:sz w:val="24"/>
          <w:szCs w:val="24"/>
          <w:lang w:eastAsia="en-ID"/>
          <w14:ligatures w14:val="none"/>
        </w:rPr>
        <w:t xml:space="preserve"> yang </w:t>
      </w:r>
      <w:proofErr w:type="spellStart"/>
      <w:r w:rsidRPr="006F4E94">
        <w:rPr>
          <w:rFonts w:ascii="Times New Roman" w:eastAsia="Times New Roman" w:hAnsi="Times New Roman" w:cs="Times New Roman"/>
          <w:kern w:val="0"/>
          <w:sz w:val="24"/>
          <w:szCs w:val="24"/>
          <w:lang w:eastAsia="en-ID"/>
          <w14:ligatures w14:val="none"/>
        </w:rPr>
        <w:t>kita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sebut</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sebagai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kepolisian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Sebagai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contoh</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Kepolisian</w:t>
      </w:r>
      <w:proofErr w:type="spellEnd"/>
      <w:r w:rsidRPr="006F4E94">
        <w:rPr>
          <w:rFonts w:ascii="Times New Roman" w:eastAsia="Times New Roman" w:hAnsi="Times New Roman" w:cs="Times New Roman"/>
          <w:kern w:val="0"/>
          <w:sz w:val="24"/>
          <w:szCs w:val="24"/>
          <w:lang w:eastAsia="en-ID"/>
          <w14:ligatures w14:val="none"/>
        </w:rPr>
        <w:t xml:space="preserve"> Negara Republik Indonesia (</w:t>
      </w:r>
      <w:proofErr w:type="spellStart"/>
      <w:r w:rsidRPr="006F4E94">
        <w:rPr>
          <w:rFonts w:ascii="Times New Roman" w:eastAsia="Times New Roman" w:hAnsi="Times New Roman" w:cs="Times New Roman"/>
          <w:kern w:val="0"/>
          <w:sz w:val="24"/>
          <w:szCs w:val="24"/>
          <w:lang w:eastAsia="en-ID"/>
          <w14:ligatures w14:val="none"/>
        </w:rPr>
        <w:t>Polri</w:t>
      </w:r>
      <w:proofErr w:type="spellEnd"/>
      <w:r w:rsidRPr="006F4E94">
        <w:rPr>
          <w:rFonts w:ascii="Times New Roman" w:eastAsia="Times New Roman" w:hAnsi="Times New Roman" w:cs="Times New Roman"/>
          <w:kern w:val="0"/>
          <w:sz w:val="24"/>
          <w:szCs w:val="24"/>
          <w:lang w:eastAsia="en-ID"/>
          <w14:ligatures w14:val="none"/>
        </w:rPr>
        <w:t xml:space="preserve">) dan </w:t>
      </w:r>
      <w:proofErr w:type="spellStart"/>
      <w:r w:rsidRPr="006F4E94">
        <w:rPr>
          <w:rFonts w:ascii="Times New Roman" w:eastAsia="Times New Roman" w:hAnsi="Times New Roman" w:cs="Times New Roman"/>
          <w:kern w:val="0"/>
          <w:sz w:val="24"/>
          <w:szCs w:val="24"/>
          <w:lang w:eastAsia="en-ID"/>
          <w14:ligatures w14:val="none"/>
        </w:rPr>
        <w:t>Kepolisian</w:t>
      </w:r>
      <w:proofErr w:type="spellEnd"/>
      <w:r w:rsidRPr="006F4E94">
        <w:rPr>
          <w:rFonts w:ascii="Times New Roman" w:eastAsia="Times New Roman" w:hAnsi="Times New Roman" w:cs="Times New Roman"/>
          <w:kern w:val="0"/>
          <w:sz w:val="24"/>
          <w:szCs w:val="24"/>
          <w:lang w:eastAsia="en-ID"/>
          <w14:ligatures w14:val="none"/>
        </w:rPr>
        <w:t xml:space="preserve"> Daerah (Polda).</w:t>
      </w:r>
      <w:r>
        <w:rPr>
          <w:rStyle w:val="FootnoteReference"/>
          <w:rFonts w:ascii="Times New Roman" w:eastAsia="Times New Roman" w:hAnsi="Times New Roman" w:cs="Times New Roman"/>
          <w:kern w:val="0"/>
          <w:sz w:val="24"/>
          <w:szCs w:val="24"/>
          <w:lang w:eastAsia="en-ID"/>
          <w14:ligatures w14:val="none"/>
        </w:rPr>
        <w:footnoteReference w:id="20"/>
      </w:r>
      <w:r>
        <w:rPr>
          <w:rFonts w:ascii="Times New Roman" w:eastAsia="Times New Roman" w:hAnsi="Times New Roman" w:cs="Times New Roman"/>
          <w:kern w:val="0"/>
          <w:sz w:val="24"/>
          <w:szCs w:val="24"/>
          <w:lang w:eastAsia="en-ID"/>
          <w14:ligatures w14:val="none"/>
        </w:rPr>
        <w:t xml:space="preserve"> </w:t>
      </w:r>
      <w:r w:rsidRPr="006F4E94">
        <w:rPr>
          <w:rFonts w:ascii="Times New Roman" w:eastAsia="Times New Roman" w:hAnsi="Times New Roman" w:cs="Times New Roman"/>
          <w:kern w:val="0"/>
          <w:sz w:val="24"/>
          <w:szCs w:val="24"/>
          <w:lang w:eastAsia="en-ID"/>
          <w14:ligatures w14:val="none"/>
        </w:rPr>
        <w:t xml:space="preserve">Polisi </w:t>
      </w:r>
      <w:proofErr w:type="spellStart"/>
      <w:r w:rsidRPr="006F4E94">
        <w:rPr>
          <w:rFonts w:ascii="Times New Roman" w:eastAsia="Times New Roman" w:hAnsi="Times New Roman" w:cs="Times New Roman"/>
          <w:kern w:val="0"/>
          <w:sz w:val="24"/>
          <w:szCs w:val="24"/>
          <w:lang w:eastAsia="en-ID"/>
          <w14:ligatures w14:val="none"/>
        </w:rPr>
        <w:t>berfungsi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sebagai</w:t>
      </w:r>
      <w:proofErr w:type="spellEnd"/>
      <w:r w:rsidRPr="006F4E94">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w:t>
      </w:r>
      <w:proofErr w:type="spellStart"/>
      <w:r w:rsidRPr="006F4E94">
        <w:rPr>
          <w:rFonts w:ascii="Times New Roman" w:eastAsia="Times New Roman" w:hAnsi="Times New Roman" w:cs="Times New Roman"/>
          <w:kern w:val="0"/>
          <w:sz w:val="24"/>
          <w:szCs w:val="24"/>
          <w:lang w:eastAsia="en-ID"/>
          <w14:ligatures w14:val="none"/>
        </w:rPr>
        <w:t>pekerjaan</w:t>
      </w:r>
      <w:proofErr w:type="spellEnd"/>
      <w:r>
        <w:rPr>
          <w:rFonts w:ascii="Times New Roman" w:eastAsia="Times New Roman" w:hAnsi="Times New Roman" w:cs="Times New Roman"/>
          <w:kern w:val="0"/>
          <w:sz w:val="24"/>
          <w:szCs w:val="24"/>
          <w:lang w:eastAsia="en-ID"/>
          <w14:ligatures w14:val="none"/>
        </w:rPr>
        <w:t>”</w:t>
      </w:r>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atau</w:t>
      </w:r>
      <w:proofErr w:type="spellEnd"/>
      <w:r w:rsidRPr="006F4E94">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w:t>
      </w:r>
      <w:r w:rsidRPr="006F4E94">
        <w:rPr>
          <w:rFonts w:ascii="Times New Roman" w:eastAsia="Times New Roman" w:hAnsi="Times New Roman" w:cs="Times New Roman"/>
          <w:kern w:val="0"/>
          <w:sz w:val="24"/>
          <w:szCs w:val="24"/>
          <w:lang w:eastAsia="en-ID"/>
          <w14:ligatures w14:val="none"/>
        </w:rPr>
        <w:t xml:space="preserve">kata </w:t>
      </w:r>
      <w:proofErr w:type="spellStart"/>
      <w:r w:rsidRPr="006F4E94">
        <w:rPr>
          <w:rFonts w:ascii="Times New Roman" w:eastAsia="Times New Roman" w:hAnsi="Times New Roman" w:cs="Times New Roman"/>
          <w:kern w:val="0"/>
          <w:sz w:val="24"/>
          <w:szCs w:val="24"/>
          <w:lang w:eastAsia="en-ID"/>
          <w14:ligatures w14:val="none"/>
        </w:rPr>
        <w:t>kerja</w:t>
      </w:r>
      <w:proofErr w:type="spellEnd"/>
      <w:r>
        <w:rPr>
          <w:rFonts w:ascii="Times New Roman" w:eastAsia="Times New Roman" w:hAnsi="Times New Roman" w:cs="Times New Roman"/>
          <w:kern w:val="0"/>
          <w:sz w:val="24"/>
          <w:szCs w:val="24"/>
          <w:lang w:eastAsia="en-ID"/>
          <w14:ligatures w14:val="none"/>
        </w:rPr>
        <w:t>”</w:t>
      </w:r>
      <w:r w:rsidRPr="006F4E94">
        <w:rPr>
          <w:rFonts w:ascii="Times New Roman" w:eastAsia="Times New Roman" w:hAnsi="Times New Roman" w:cs="Times New Roman"/>
          <w:kern w:val="0"/>
          <w:sz w:val="24"/>
          <w:szCs w:val="24"/>
          <w:lang w:eastAsia="en-ID"/>
          <w14:ligatures w14:val="none"/>
        </w:rPr>
        <w:t xml:space="preserve">, yang </w:t>
      </w:r>
      <w:proofErr w:type="spellStart"/>
      <w:r w:rsidRPr="006F4E94">
        <w:rPr>
          <w:rFonts w:ascii="Times New Roman" w:eastAsia="Times New Roman" w:hAnsi="Times New Roman" w:cs="Times New Roman"/>
          <w:kern w:val="0"/>
          <w:sz w:val="24"/>
          <w:szCs w:val="24"/>
          <w:lang w:eastAsia="en-ID"/>
          <w14:ligatures w14:val="none"/>
        </w:rPr>
        <w:t>berasal</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dari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bahasa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Inggris</w:t>
      </w:r>
      <w:proofErr w:type="spellEnd"/>
      <w:r w:rsidRPr="006F4E94">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w:t>
      </w:r>
      <w:r w:rsidRPr="006F4E94">
        <w:rPr>
          <w:rFonts w:ascii="Times New Roman" w:eastAsia="Times New Roman" w:hAnsi="Times New Roman" w:cs="Times New Roman"/>
          <w:i/>
          <w:iCs/>
          <w:kern w:val="0"/>
          <w:sz w:val="24"/>
          <w:szCs w:val="24"/>
          <w:lang w:eastAsia="en-ID"/>
          <w14:ligatures w14:val="none"/>
        </w:rPr>
        <w:t>to police</w:t>
      </w:r>
      <w:r>
        <w:rPr>
          <w:rFonts w:ascii="Times New Roman" w:eastAsia="Times New Roman" w:hAnsi="Times New Roman" w:cs="Times New Roman"/>
          <w:kern w:val="0"/>
          <w:sz w:val="24"/>
          <w:szCs w:val="24"/>
          <w:lang w:eastAsia="en-ID"/>
          <w14:ligatures w14:val="none"/>
        </w:rPr>
        <w:t>”</w:t>
      </w:r>
      <w:r w:rsidRPr="006F4E94">
        <w:rPr>
          <w:rFonts w:ascii="Times New Roman" w:eastAsia="Times New Roman" w:hAnsi="Times New Roman" w:cs="Times New Roman"/>
          <w:kern w:val="0"/>
          <w:sz w:val="24"/>
          <w:szCs w:val="24"/>
          <w:lang w:eastAsia="en-ID"/>
          <w14:ligatures w14:val="none"/>
        </w:rPr>
        <w:t xml:space="preserve">, yang </w:t>
      </w:r>
      <w:proofErr w:type="spellStart"/>
      <w:r w:rsidRPr="006F4E94">
        <w:rPr>
          <w:rFonts w:ascii="Times New Roman" w:eastAsia="Times New Roman" w:hAnsi="Times New Roman" w:cs="Times New Roman"/>
          <w:kern w:val="0"/>
          <w:sz w:val="24"/>
          <w:szCs w:val="24"/>
          <w:lang w:eastAsia="en-ID"/>
          <w14:ligatures w14:val="none"/>
        </w:rPr>
        <w:t>berarti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mengamati</w:t>
      </w:r>
      <w:proofErr w:type="spellEnd"/>
      <w:r>
        <w:rPr>
          <w:rFonts w:ascii="Times New Roman" w:eastAsia="Times New Roman" w:hAnsi="Times New Roman" w:cs="Times New Roman"/>
          <w:kern w:val="0"/>
          <w:sz w:val="24"/>
          <w:szCs w:val="24"/>
          <w:lang w:eastAsia="en-ID"/>
          <w14:ligatures w14:val="none"/>
        </w:rPr>
        <w:t xml:space="preserve"> dan</w:t>
      </w:r>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mengawasi</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segala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sesuatu</w:t>
      </w:r>
      <w:proofErr w:type="spellEnd"/>
      <w:r w:rsidRPr="006F4E94">
        <w:rPr>
          <w:rFonts w:ascii="Times New Roman" w:eastAsia="Times New Roman" w:hAnsi="Times New Roman" w:cs="Times New Roman"/>
          <w:kern w:val="0"/>
          <w:sz w:val="24"/>
          <w:szCs w:val="24"/>
          <w:lang w:eastAsia="en-ID"/>
          <w14:ligatures w14:val="none"/>
        </w:rPr>
        <w:t xml:space="preserve"> </w:t>
      </w:r>
      <w:r w:rsidR="00FE0FDF">
        <w:rPr>
          <w:rFonts w:ascii="Times New Roman" w:eastAsia="Times New Roman" w:hAnsi="Times New Roman" w:cs="Times New Roman"/>
          <w:kern w:val="0"/>
          <w:sz w:val="24"/>
          <w:szCs w:val="24"/>
          <w:lang w:eastAsia="en-ID"/>
          <w14:ligatures w14:val="none"/>
        </w:rPr>
        <w:t xml:space="preserve">yang </w:t>
      </w:r>
      <w:proofErr w:type="spellStart"/>
      <w:r w:rsidR="00FE0FDF">
        <w:rPr>
          <w:rFonts w:ascii="Times New Roman" w:eastAsia="Times New Roman" w:hAnsi="Times New Roman" w:cs="Times New Roman"/>
          <w:kern w:val="0"/>
          <w:sz w:val="24"/>
          <w:szCs w:val="24"/>
          <w:lang w:eastAsia="en-ID"/>
          <w14:ligatures w14:val="none"/>
        </w:rPr>
        <w:t>memiliki</w:t>
      </w:r>
      <w:proofErr w:type="spellEnd"/>
      <w:r w:rsidR="00FE0FDF">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gejala</w:t>
      </w:r>
      <w:proofErr w:type="spellEnd"/>
      <w:r w:rsidR="00FE0FDF">
        <w:rPr>
          <w:rFonts w:ascii="Times New Roman" w:eastAsia="Times New Roman" w:hAnsi="Times New Roman" w:cs="Times New Roman"/>
          <w:kern w:val="0"/>
          <w:sz w:val="24"/>
          <w:szCs w:val="24"/>
          <w:lang w:eastAsia="en-ID"/>
          <w14:ligatures w14:val="none"/>
        </w:rPr>
        <w:t xml:space="preserve"> </w:t>
      </w:r>
      <w:proofErr w:type="spellStart"/>
      <w:r w:rsidR="00FE0FDF">
        <w:rPr>
          <w:rFonts w:ascii="Times New Roman" w:eastAsia="Times New Roman" w:hAnsi="Times New Roman" w:cs="Times New Roman"/>
          <w:kern w:val="0"/>
          <w:sz w:val="24"/>
          <w:szCs w:val="24"/>
          <w:lang w:eastAsia="en-ID"/>
          <w14:ligatures w14:val="none"/>
        </w:rPr>
        <w:t>terjadinya</w:t>
      </w:r>
      <w:proofErr w:type="spellEnd"/>
      <w:r w:rsidR="00FE0FDF">
        <w:rPr>
          <w:rFonts w:ascii="Times New Roman" w:eastAsia="Times New Roman" w:hAnsi="Times New Roman" w:cs="Times New Roman"/>
          <w:kern w:val="0"/>
          <w:sz w:val="24"/>
          <w:szCs w:val="24"/>
          <w:lang w:eastAsia="en-ID"/>
          <w14:ligatures w14:val="none"/>
        </w:rPr>
        <w:t xml:space="preserve"> </w:t>
      </w:r>
      <w:proofErr w:type="spellStart"/>
      <w:r w:rsidR="00FE0FDF">
        <w:rPr>
          <w:rFonts w:ascii="Times New Roman" w:eastAsia="Times New Roman" w:hAnsi="Times New Roman" w:cs="Times New Roman"/>
          <w:kern w:val="0"/>
          <w:sz w:val="24"/>
          <w:szCs w:val="24"/>
          <w:lang w:eastAsia="en-ID"/>
          <w14:ligatures w14:val="none"/>
        </w:rPr>
        <w:t>tindak</w:t>
      </w:r>
      <w:proofErr w:type="spellEnd"/>
      <w:r w:rsidR="00FE0FDF">
        <w:rPr>
          <w:rFonts w:ascii="Times New Roman" w:eastAsia="Times New Roman" w:hAnsi="Times New Roman" w:cs="Times New Roman"/>
          <w:kern w:val="0"/>
          <w:sz w:val="24"/>
          <w:szCs w:val="24"/>
          <w:lang w:eastAsia="en-ID"/>
          <w14:ligatures w14:val="none"/>
        </w:rPr>
        <w:t xml:space="preserve"> </w:t>
      </w:r>
      <w:proofErr w:type="spellStart"/>
      <w:r w:rsidR="00FE0FDF">
        <w:rPr>
          <w:rFonts w:ascii="Times New Roman" w:eastAsia="Times New Roman" w:hAnsi="Times New Roman" w:cs="Times New Roman"/>
          <w:kern w:val="0"/>
          <w:sz w:val="24"/>
          <w:szCs w:val="24"/>
          <w:lang w:eastAsia="en-ID"/>
          <w14:ligatures w14:val="none"/>
        </w:rPr>
        <w:t>pidana</w:t>
      </w:r>
      <w:proofErr w:type="spellEnd"/>
      <w:r w:rsidRPr="006F4E94">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21"/>
      </w:r>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Gejala-gejala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ini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kemudian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dimasukkan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ke</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dalam</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otak</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seorang</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polisi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untuk</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diproses</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sesuai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dengan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standar</w:t>
      </w:r>
      <w:proofErr w:type="spellEnd"/>
      <w:r w:rsidRPr="006F4E94">
        <w:rPr>
          <w:rFonts w:ascii="Times New Roman" w:eastAsia="Times New Roman" w:hAnsi="Times New Roman" w:cs="Times New Roman"/>
          <w:kern w:val="0"/>
          <w:sz w:val="24"/>
          <w:szCs w:val="24"/>
          <w:lang w:eastAsia="en-ID"/>
          <w14:ligatures w14:val="none"/>
        </w:rPr>
        <w:t xml:space="preserve"> norma </w:t>
      </w:r>
      <w:proofErr w:type="spellStart"/>
      <w:r w:rsidRPr="006F4E94">
        <w:rPr>
          <w:rFonts w:ascii="Times New Roman" w:eastAsia="Times New Roman" w:hAnsi="Times New Roman" w:cs="Times New Roman"/>
          <w:kern w:val="0"/>
          <w:sz w:val="24"/>
          <w:szCs w:val="24"/>
          <w:lang w:eastAsia="en-ID"/>
          <w14:ligatures w14:val="none"/>
        </w:rPr>
        <w:t>polisi</w:t>
      </w:r>
      <w:proofErr w:type="spellEnd"/>
      <w:r w:rsidRPr="006F4E94">
        <w:rPr>
          <w:rFonts w:ascii="Times New Roman" w:eastAsia="Times New Roman" w:hAnsi="Times New Roman" w:cs="Times New Roman"/>
          <w:kern w:val="0"/>
          <w:sz w:val="24"/>
          <w:szCs w:val="24"/>
          <w:lang w:eastAsia="en-ID"/>
          <w14:ligatures w14:val="none"/>
        </w:rPr>
        <w:t xml:space="preserve">, dan </w:t>
      </w:r>
      <w:proofErr w:type="spellStart"/>
      <w:r w:rsidRPr="006F4E94">
        <w:rPr>
          <w:rFonts w:ascii="Times New Roman" w:eastAsia="Times New Roman" w:hAnsi="Times New Roman" w:cs="Times New Roman"/>
          <w:kern w:val="0"/>
          <w:sz w:val="24"/>
          <w:szCs w:val="24"/>
          <w:lang w:eastAsia="en-ID"/>
          <w14:ligatures w14:val="none"/>
        </w:rPr>
        <w:t>jika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gejala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tersebut</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tidak</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sesuai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dengan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standar</w:t>
      </w:r>
      <w:proofErr w:type="spellEnd"/>
      <w:r w:rsidRPr="006F4E94">
        <w:rPr>
          <w:rFonts w:ascii="Times New Roman" w:eastAsia="Times New Roman" w:hAnsi="Times New Roman" w:cs="Times New Roman"/>
          <w:kern w:val="0"/>
          <w:sz w:val="24"/>
          <w:szCs w:val="24"/>
          <w:lang w:eastAsia="en-ID"/>
          <w14:ligatures w14:val="none"/>
        </w:rPr>
        <w:t xml:space="preserve"> norma </w:t>
      </w:r>
      <w:r w:rsidR="00FE0FDF">
        <w:rPr>
          <w:rFonts w:ascii="Times New Roman" w:eastAsia="Times New Roman" w:hAnsi="Times New Roman" w:cs="Times New Roman"/>
          <w:kern w:val="0"/>
          <w:sz w:val="24"/>
          <w:szCs w:val="24"/>
          <w:lang w:eastAsia="en-ID"/>
          <w14:ligatures w14:val="none"/>
        </w:rPr>
        <w:t xml:space="preserve">yang </w:t>
      </w:r>
      <w:proofErr w:type="spellStart"/>
      <w:r w:rsidR="00FE0FDF">
        <w:rPr>
          <w:rFonts w:ascii="Times New Roman" w:eastAsia="Times New Roman" w:hAnsi="Times New Roman" w:cs="Times New Roman"/>
          <w:kern w:val="0"/>
          <w:sz w:val="24"/>
          <w:szCs w:val="24"/>
          <w:lang w:eastAsia="en-ID"/>
          <w14:ligatures w14:val="none"/>
        </w:rPr>
        <w:t>ada</w:t>
      </w:r>
      <w:proofErr w:type="spellEnd"/>
      <w:r w:rsidR="00FE0FDF">
        <w:rPr>
          <w:rFonts w:ascii="Times New Roman" w:eastAsia="Times New Roman" w:hAnsi="Times New Roman" w:cs="Times New Roman"/>
          <w:kern w:val="0"/>
          <w:sz w:val="24"/>
          <w:szCs w:val="24"/>
          <w:lang w:eastAsia="en-ID"/>
          <w14:ligatures w14:val="none"/>
        </w:rPr>
        <w:t xml:space="preserve"> di Masyarakat </w:t>
      </w:r>
      <w:proofErr w:type="spellStart"/>
      <w:r w:rsidR="00FE0FDF">
        <w:rPr>
          <w:rFonts w:ascii="Times New Roman" w:eastAsia="Times New Roman" w:hAnsi="Times New Roman" w:cs="Times New Roman"/>
          <w:kern w:val="0"/>
          <w:sz w:val="24"/>
          <w:szCs w:val="24"/>
          <w:lang w:eastAsia="en-ID"/>
          <w14:ligatures w14:val="none"/>
        </w:rPr>
        <w:t>maaupun</w:t>
      </w:r>
      <w:proofErr w:type="spellEnd"/>
      <w:r w:rsidR="00FE0FDF">
        <w:rPr>
          <w:rFonts w:ascii="Times New Roman" w:eastAsia="Times New Roman" w:hAnsi="Times New Roman" w:cs="Times New Roman"/>
          <w:kern w:val="0"/>
          <w:sz w:val="24"/>
          <w:szCs w:val="24"/>
          <w:lang w:eastAsia="en-ID"/>
          <w14:ligatures w14:val="none"/>
        </w:rPr>
        <w:t xml:space="preserve"> yang </w:t>
      </w:r>
      <w:proofErr w:type="spellStart"/>
      <w:r w:rsidR="00FE0FDF">
        <w:rPr>
          <w:rFonts w:ascii="Times New Roman" w:eastAsia="Times New Roman" w:hAnsi="Times New Roman" w:cs="Times New Roman"/>
          <w:kern w:val="0"/>
          <w:sz w:val="24"/>
          <w:szCs w:val="24"/>
          <w:lang w:eastAsia="en-ID"/>
          <w14:ligatures w14:val="none"/>
        </w:rPr>
        <w:t>tertera</w:t>
      </w:r>
      <w:proofErr w:type="spellEnd"/>
      <w:r w:rsidR="00FE0FDF">
        <w:rPr>
          <w:rFonts w:ascii="Times New Roman" w:eastAsia="Times New Roman" w:hAnsi="Times New Roman" w:cs="Times New Roman"/>
          <w:kern w:val="0"/>
          <w:sz w:val="24"/>
          <w:szCs w:val="24"/>
          <w:lang w:eastAsia="en-ID"/>
          <w14:ligatures w14:val="none"/>
        </w:rPr>
        <w:t xml:space="preserve"> di </w:t>
      </w:r>
      <w:proofErr w:type="spellStart"/>
      <w:r w:rsidR="00FE0FDF">
        <w:rPr>
          <w:rFonts w:ascii="Times New Roman" w:eastAsia="Times New Roman" w:hAnsi="Times New Roman" w:cs="Times New Roman"/>
          <w:kern w:val="0"/>
          <w:sz w:val="24"/>
          <w:szCs w:val="24"/>
          <w:lang w:eastAsia="en-ID"/>
          <w14:ligatures w14:val="none"/>
        </w:rPr>
        <w:t>peraturan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polisi</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akan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melakukan</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segala</w:t>
      </w:r>
      <w:proofErr w:type="spellEnd"/>
      <w:r w:rsidRPr="006F4E94">
        <w:rPr>
          <w:rFonts w:ascii="Times New Roman" w:eastAsia="Times New Roman" w:hAnsi="Times New Roman" w:cs="Times New Roman"/>
          <w:kern w:val="0"/>
          <w:sz w:val="24"/>
          <w:szCs w:val="24"/>
          <w:lang w:eastAsia="en-ID"/>
          <w14:ligatures w14:val="none"/>
        </w:rPr>
        <w:t xml:space="preserve"> </w:t>
      </w:r>
      <w:proofErr w:type="spellStart"/>
      <w:r w:rsidRPr="006F4E94">
        <w:rPr>
          <w:rFonts w:ascii="Times New Roman" w:eastAsia="Times New Roman" w:hAnsi="Times New Roman" w:cs="Times New Roman"/>
          <w:kern w:val="0"/>
          <w:sz w:val="24"/>
          <w:szCs w:val="24"/>
          <w:lang w:eastAsia="en-ID"/>
          <w14:ligatures w14:val="none"/>
        </w:rPr>
        <w:t>tindakan</w:t>
      </w:r>
      <w:proofErr w:type="spellEnd"/>
      <w:r w:rsidRPr="006F4E94">
        <w:rPr>
          <w:rFonts w:ascii="Times New Roman" w:eastAsia="Times New Roman" w:hAnsi="Times New Roman" w:cs="Times New Roman"/>
          <w:kern w:val="0"/>
          <w:sz w:val="24"/>
          <w:szCs w:val="24"/>
          <w:lang w:eastAsia="en-ID"/>
          <w14:ligatures w14:val="none"/>
        </w:rPr>
        <w:t xml:space="preserve"> yang </w:t>
      </w:r>
      <w:proofErr w:type="spellStart"/>
      <w:r w:rsidRPr="006F4E94">
        <w:rPr>
          <w:rFonts w:ascii="Times New Roman" w:eastAsia="Times New Roman" w:hAnsi="Times New Roman" w:cs="Times New Roman"/>
          <w:kern w:val="0"/>
          <w:sz w:val="24"/>
          <w:szCs w:val="24"/>
          <w:lang w:eastAsia="en-ID"/>
          <w14:ligatures w14:val="none"/>
        </w:rPr>
        <w:t>diperlukan</w:t>
      </w:r>
      <w:proofErr w:type="spellEnd"/>
      <w:r w:rsidRPr="006F4E94">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22"/>
      </w:r>
    </w:p>
    <w:p w14:paraId="4DE592F1" w14:textId="77777777" w:rsidR="0028255A" w:rsidRDefault="00175237" w:rsidP="0028255A">
      <w:pPr>
        <w:spacing w:line="480" w:lineRule="auto"/>
        <w:ind w:left="720" w:firstLine="360"/>
        <w:jc w:val="both"/>
        <w:rPr>
          <w:rFonts w:ascii="Times New Roman" w:eastAsia="Times New Roman" w:hAnsi="Times New Roman" w:cs="Times New Roman"/>
          <w:kern w:val="0"/>
          <w:sz w:val="24"/>
          <w:szCs w:val="24"/>
          <w:lang w:eastAsia="en-ID"/>
          <w14:ligatures w14:val="none"/>
        </w:rPr>
      </w:pPr>
      <w:proofErr w:type="spellStart"/>
      <w:r w:rsidRPr="00175237">
        <w:rPr>
          <w:rFonts w:ascii="Times New Roman" w:eastAsia="Times New Roman" w:hAnsi="Times New Roman" w:cs="Times New Roman"/>
          <w:kern w:val="0"/>
          <w:sz w:val="24"/>
          <w:szCs w:val="24"/>
          <w:lang w:eastAsia="en-ID"/>
          <w14:ligatures w14:val="none"/>
        </w:rPr>
        <w:t>Kepolisian</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adalah</w:t>
      </w:r>
      <w:proofErr w:type="spellEnd"/>
      <w:r w:rsidRPr="00175237">
        <w:rPr>
          <w:rFonts w:ascii="Times New Roman" w:eastAsia="Times New Roman" w:hAnsi="Times New Roman" w:cs="Times New Roman"/>
          <w:kern w:val="0"/>
          <w:sz w:val="24"/>
          <w:szCs w:val="24"/>
          <w:lang w:eastAsia="en-ID"/>
          <w14:ligatures w14:val="none"/>
        </w:rPr>
        <w:t xml:space="preserve"> salah </w:t>
      </w:r>
      <w:proofErr w:type="spellStart"/>
      <w:r w:rsidRPr="00175237">
        <w:rPr>
          <w:rFonts w:ascii="Times New Roman" w:eastAsia="Times New Roman" w:hAnsi="Times New Roman" w:cs="Times New Roman"/>
          <w:kern w:val="0"/>
          <w:sz w:val="24"/>
          <w:szCs w:val="24"/>
          <w:lang w:eastAsia="en-ID"/>
          <w14:ligatures w14:val="none"/>
        </w:rPr>
        <w:t>satu</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lembaga</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pemerintahan</w:t>
      </w:r>
      <w:proofErr w:type="spellEnd"/>
      <w:r w:rsidRPr="00175237">
        <w:rPr>
          <w:rFonts w:ascii="Times New Roman" w:eastAsia="Times New Roman" w:hAnsi="Times New Roman" w:cs="Times New Roman"/>
          <w:kern w:val="0"/>
          <w:sz w:val="24"/>
          <w:szCs w:val="24"/>
          <w:lang w:eastAsia="en-ID"/>
          <w14:ligatures w14:val="none"/>
        </w:rPr>
        <w:t xml:space="preserve"> yang </w:t>
      </w:r>
      <w:proofErr w:type="spellStart"/>
      <w:r w:rsidRPr="00175237">
        <w:rPr>
          <w:rFonts w:ascii="Times New Roman" w:eastAsia="Times New Roman" w:hAnsi="Times New Roman" w:cs="Times New Roman"/>
          <w:kern w:val="0"/>
          <w:sz w:val="24"/>
          <w:szCs w:val="24"/>
          <w:lang w:eastAsia="en-ID"/>
          <w14:ligatures w14:val="none"/>
        </w:rPr>
        <w:t>memiliki</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peran</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penting</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terutama</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dalam</w:t>
      </w:r>
      <w:proofErr w:type="spellEnd"/>
      <w:r w:rsidRPr="00175237">
        <w:rPr>
          <w:rFonts w:ascii="Times New Roman" w:eastAsia="Times New Roman" w:hAnsi="Times New Roman" w:cs="Times New Roman"/>
          <w:kern w:val="0"/>
          <w:sz w:val="24"/>
          <w:szCs w:val="24"/>
          <w:lang w:eastAsia="en-ID"/>
          <w14:ligatures w14:val="none"/>
        </w:rPr>
        <w:t xml:space="preserve"> negara yang </w:t>
      </w:r>
      <w:proofErr w:type="spellStart"/>
      <w:r w:rsidRPr="00175237">
        <w:rPr>
          <w:rFonts w:ascii="Times New Roman" w:eastAsia="Times New Roman" w:hAnsi="Times New Roman" w:cs="Times New Roman"/>
          <w:kern w:val="0"/>
          <w:sz w:val="24"/>
          <w:szCs w:val="24"/>
          <w:lang w:eastAsia="en-ID"/>
          <w14:ligatures w14:val="none"/>
        </w:rPr>
        <w:t>didirikan</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berdasarkan</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hukum</w:t>
      </w:r>
      <w:proofErr w:type="spellEnd"/>
      <w:r w:rsidRPr="00175237">
        <w:rPr>
          <w:rFonts w:ascii="Times New Roman" w:eastAsia="Times New Roman" w:hAnsi="Times New Roman" w:cs="Times New Roman"/>
          <w:kern w:val="0"/>
          <w:sz w:val="24"/>
          <w:szCs w:val="24"/>
          <w:lang w:eastAsia="en-ID"/>
          <w14:ligatures w14:val="none"/>
        </w:rPr>
        <w:t xml:space="preserve"> (Pasal 1 </w:t>
      </w:r>
      <w:proofErr w:type="spellStart"/>
      <w:r w:rsidRPr="00175237">
        <w:rPr>
          <w:rFonts w:ascii="Times New Roman" w:eastAsia="Times New Roman" w:hAnsi="Times New Roman" w:cs="Times New Roman"/>
          <w:kern w:val="0"/>
          <w:sz w:val="24"/>
          <w:szCs w:val="24"/>
          <w:lang w:eastAsia="en-ID"/>
          <w14:ligatures w14:val="none"/>
        </w:rPr>
        <w:t>ayat</w:t>
      </w:r>
      <w:proofErr w:type="spellEnd"/>
      <w:r w:rsidRPr="00175237">
        <w:rPr>
          <w:rFonts w:ascii="Times New Roman" w:eastAsia="Times New Roman" w:hAnsi="Times New Roman" w:cs="Times New Roman"/>
          <w:kern w:val="0"/>
          <w:sz w:val="24"/>
          <w:szCs w:val="24"/>
          <w:lang w:eastAsia="en-ID"/>
          <w14:ligatures w14:val="none"/>
        </w:rPr>
        <w:t xml:space="preserve"> (3) UUD 1945). Selain </w:t>
      </w:r>
      <w:proofErr w:type="spellStart"/>
      <w:r w:rsidRPr="00175237">
        <w:rPr>
          <w:rFonts w:ascii="Times New Roman" w:eastAsia="Times New Roman" w:hAnsi="Times New Roman" w:cs="Times New Roman"/>
          <w:kern w:val="0"/>
          <w:sz w:val="24"/>
          <w:szCs w:val="24"/>
          <w:lang w:eastAsia="en-ID"/>
          <w14:ligatures w14:val="none"/>
        </w:rPr>
        <w:t>faktor-faktor</w:t>
      </w:r>
      <w:proofErr w:type="spellEnd"/>
      <w:r w:rsidRPr="00175237">
        <w:rPr>
          <w:rFonts w:ascii="Times New Roman" w:eastAsia="Times New Roman" w:hAnsi="Times New Roman" w:cs="Times New Roman"/>
          <w:kern w:val="0"/>
          <w:sz w:val="24"/>
          <w:szCs w:val="24"/>
          <w:lang w:eastAsia="en-ID"/>
          <w14:ligatures w14:val="none"/>
        </w:rPr>
        <w:t xml:space="preserve"> lain </w:t>
      </w:r>
      <w:proofErr w:type="spellStart"/>
      <w:r w:rsidRPr="00175237">
        <w:rPr>
          <w:rFonts w:ascii="Times New Roman" w:eastAsia="Times New Roman" w:hAnsi="Times New Roman" w:cs="Times New Roman"/>
          <w:kern w:val="0"/>
          <w:sz w:val="24"/>
          <w:szCs w:val="24"/>
          <w:lang w:eastAsia="en-ID"/>
          <w14:ligatures w14:val="none"/>
        </w:rPr>
        <w:t>seperti</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substansi</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lastRenderedPageBreak/>
        <w:t>hukum</w:t>
      </w:r>
      <w:proofErr w:type="spellEnd"/>
      <w:r w:rsidRPr="00175237">
        <w:rPr>
          <w:rFonts w:ascii="Times New Roman" w:eastAsia="Times New Roman" w:hAnsi="Times New Roman" w:cs="Times New Roman"/>
          <w:kern w:val="0"/>
          <w:sz w:val="24"/>
          <w:szCs w:val="24"/>
          <w:lang w:eastAsia="en-ID"/>
          <w14:ligatures w14:val="none"/>
        </w:rPr>
        <w:t xml:space="preserve"> dan </w:t>
      </w:r>
      <w:proofErr w:type="spellStart"/>
      <w:r w:rsidRPr="00175237">
        <w:rPr>
          <w:rFonts w:ascii="Times New Roman" w:eastAsia="Times New Roman" w:hAnsi="Times New Roman" w:cs="Times New Roman"/>
          <w:kern w:val="0"/>
          <w:sz w:val="24"/>
          <w:szCs w:val="24"/>
          <w:lang w:eastAsia="en-ID"/>
          <w14:ligatures w14:val="none"/>
        </w:rPr>
        <w:t>aspek</w:t>
      </w:r>
      <w:proofErr w:type="spellEnd"/>
      <w:r w:rsidRPr="00175237">
        <w:rPr>
          <w:rFonts w:ascii="Times New Roman" w:eastAsia="Times New Roman" w:hAnsi="Times New Roman" w:cs="Times New Roman"/>
          <w:kern w:val="0"/>
          <w:sz w:val="24"/>
          <w:szCs w:val="24"/>
          <w:lang w:eastAsia="en-ID"/>
          <w14:ligatures w14:val="none"/>
        </w:rPr>
        <w:t xml:space="preserve"> kultur </w:t>
      </w:r>
      <w:proofErr w:type="spellStart"/>
      <w:r w:rsidRPr="00175237">
        <w:rPr>
          <w:rFonts w:ascii="Times New Roman" w:eastAsia="Times New Roman" w:hAnsi="Times New Roman" w:cs="Times New Roman"/>
          <w:kern w:val="0"/>
          <w:sz w:val="24"/>
          <w:szCs w:val="24"/>
          <w:lang w:eastAsia="en-ID"/>
          <w14:ligatures w14:val="none"/>
        </w:rPr>
        <w:t>hukum</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kehidupan</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hukum</w:t>
      </w:r>
      <w:proofErr w:type="spellEnd"/>
      <w:r w:rsidRPr="00175237">
        <w:rPr>
          <w:rFonts w:ascii="Times New Roman" w:eastAsia="Times New Roman" w:hAnsi="Times New Roman" w:cs="Times New Roman"/>
          <w:kern w:val="0"/>
          <w:sz w:val="24"/>
          <w:szCs w:val="24"/>
          <w:lang w:eastAsia="en-ID"/>
          <w14:ligatures w14:val="none"/>
        </w:rPr>
        <w:t xml:space="preserve"> di negara </w:t>
      </w:r>
      <w:proofErr w:type="spellStart"/>
      <w:r w:rsidRPr="00175237">
        <w:rPr>
          <w:rFonts w:ascii="Times New Roman" w:eastAsia="Times New Roman" w:hAnsi="Times New Roman" w:cs="Times New Roman"/>
          <w:kern w:val="0"/>
          <w:sz w:val="24"/>
          <w:szCs w:val="24"/>
          <w:lang w:eastAsia="en-ID"/>
          <w14:ligatures w14:val="none"/>
        </w:rPr>
        <w:t>hukum</w:t>
      </w:r>
      <w:proofErr w:type="spellEnd"/>
      <w:r w:rsidRPr="00175237">
        <w:rPr>
          <w:rFonts w:ascii="Times New Roman" w:eastAsia="Times New Roman" w:hAnsi="Times New Roman" w:cs="Times New Roman"/>
          <w:kern w:val="0"/>
          <w:sz w:val="24"/>
          <w:szCs w:val="24"/>
          <w:lang w:eastAsia="en-ID"/>
          <w14:ligatures w14:val="none"/>
        </w:rPr>
        <w:t xml:space="preserve"> sangat </w:t>
      </w:r>
      <w:proofErr w:type="spellStart"/>
      <w:r w:rsidRPr="00175237">
        <w:rPr>
          <w:rFonts w:ascii="Times New Roman" w:eastAsia="Times New Roman" w:hAnsi="Times New Roman" w:cs="Times New Roman"/>
          <w:kern w:val="0"/>
          <w:sz w:val="24"/>
          <w:szCs w:val="24"/>
          <w:lang w:eastAsia="en-ID"/>
          <w14:ligatures w14:val="none"/>
        </w:rPr>
        <w:t>dipengaruhi</w:t>
      </w:r>
      <w:proofErr w:type="spellEnd"/>
      <w:r w:rsidRPr="00175237">
        <w:rPr>
          <w:rFonts w:ascii="Times New Roman" w:eastAsia="Times New Roman" w:hAnsi="Times New Roman" w:cs="Times New Roman"/>
          <w:kern w:val="0"/>
          <w:sz w:val="24"/>
          <w:szCs w:val="24"/>
          <w:lang w:eastAsia="en-ID"/>
          <w14:ligatures w14:val="none"/>
        </w:rPr>
        <w:t xml:space="preserve"> oleh </w:t>
      </w:r>
      <w:proofErr w:type="spellStart"/>
      <w:r w:rsidRPr="00175237">
        <w:rPr>
          <w:rFonts w:ascii="Times New Roman" w:eastAsia="Times New Roman" w:hAnsi="Times New Roman" w:cs="Times New Roman"/>
          <w:kern w:val="0"/>
          <w:sz w:val="24"/>
          <w:szCs w:val="24"/>
          <w:lang w:eastAsia="en-ID"/>
          <w14:ligatures w14:val="none"/>
        </w:rPr>
        <w:t>struktur</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atau</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lembaga</w:t>
      </w:r>
      <w:proofErr w:type="spellEnd"/>
      <w:r w:rsidRPr="00175237">
        <w:rPr>
          <w:rFonts w:ascii="Times New Roman" w:eastAsia="Times New Roman" w:hAnsi="Times New Roman" w:cs="Times New Roman"/>
          <w:kern w:val="0"/>
          <w:sz w:val="24"/>
          <w:szCs w:val="24"/>
          <w:lang w:eastAsia="en-ID"/>
          <w14:ligatures w14:val="none"/>
        </w:rPr>
        <w:t xml:space="preserve"> </w:t>
      </w:r>
      <w:proofErr w:type="spellStart"/>
      <w:r w:rsidRPr="00175237">
        <w:rPr>
          <w:rFonts w:ascii="Times New Roman" w:eastAsia="Times New Roman" w:hAnsi="Times New Roman" w:cs="Times New Roman"/>
          <w:kern w:val="0"/>
          <w:sz w:val="24"/>
          <w:szCs w:val="24"/>
          <w:lang w:eastAsia="en-ID"/>
          <w14:ligatures w14:val="none"/>
        </w:rPr>
        <w:t>hukum</w:t>
      </w:r>
      <w:proofErr w:type="spellEnd"/>
      <w:r w:rsidRPr="00175237">
        <w:rPr>
          <w:rFonts w:ascii="Times New Roman" w:eastAsia="Times New Roman" w:hAnsi="Times New Roman" w:cs="Times New Roman"/>
          <w:kern w:val="0"/>
          <w:sz w:val="24"/>
          <w:szCs w:val="24"/>
          <w:lang w:eastAsia="en-ID"/>
          <w14:ligatures w14:val="none"/>
        </w:rPr>
        <w:t>.</w:t>
      </w:r>
      <w:r w:rsidR="00E14B48">
        <w:rPr>
          <w:rStyle w:val="FootnoteReference"/>
          <w:rFonts w:ascii="Times New Roman" w:eastAsia="Times New Roman" w:hAnsi="Times New Roman" w:cs="Times New Roman"/>
          <w:kern w:val="0"/>
          <w:sz w:val="24"/>
          <w:szCs w:val="24"/>
          <w:lang w:eastAsia="en-ID"/>
          <w14:ligatures w14:val="none"/>
        </w:rPr>
        <w:footnoteReference w:id="23"/>
      </w:r>
      <w:r w:rsid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Sebagai</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lembaga</w:t>
      </w:r>
      <w:proofErr w:type="spellEnd"/>
      <w:r w:rsidR="00FA5779" w:rsidRPr="00FA5779">
        <w:rPr>
          <w:rFonts w:ascii="Times New Roman" w:eastAsia="Times New Roman" w:hAnsi="Times New Roman" w:cs="Times New Roman"/>
          <w:kern w:val="0"/>
          <w:sz w:val="24"/>
          <w:szCs w:val="24"/>
          <w:lang w:eastAsia="en-ID"/>
          <w14:ligatures w14:val="none"/>
        </w:rPr>
        <w:t xml:space="preserve"> yang </w:t>
      </w:r>
      <w:proofErr w:type="spellStart"/>
      <w:r w:rsidR="00FA5779" w:rsidRPr="00FA5779">
        <w:rPr>
          <w:rFonts w:ascii="Times New Roman" w:eastAsia="Times New Roman" w:hAnsi="Times New Roman" w:cs="Times New Roman"/>
          <w:kern w:val="0"/>
          <w:sz w:val="24"/>
          <w:szCs w:val="24"/>
          <w:lang w:eastAsia="en-ID"/>
          <w14:ligatures w14:val="none"/>
        </w:rPr>
        <w:t>didirikan</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untuk</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melaksanakan</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tugas</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tersebut</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kepolisian</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memikul</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tanggung</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jawab</w:t>
      </w:r>
      <w:proofErr w:type="spellEnd"/>
      <w:r w:rsidR="00FA5779" w:rsidRPr="00FA5779">
        <w:rPr>
          <w:rFonts w:ascii="Times New Roman" w:eastAsia="Times New Roman" w:hAnsi="Times New Roman" w:cs="Times New Roman"/>
          <w:kern w:val="0"/>
          <w:sz w:val="24"/>
          <w:szCs w:val="24"/>
          <w:lang w:eastAsia="en-ID"/>
          <w14:ligatures w14:val="none"/>
        </w:rPr>
        <w:t xml:space="preserve"> yang </w:t>
      </w:r>
      <w:proofErr w:type="spellStart"/>
      <w:r w:rsidR="00FA5779" w:rsidRPr="00FA5779">
        <w:rPr>
          <w:rFonts w:ascii="Times New Roman" w:eastAsia="Times New Roman" w:hAnsi="Times New Roman" w:cs="Times New Roman"/>
          <w:kern w:val="0"/>
          <w:sz w:val="24"/>
          <w:szCs w:val="24"/>
          <w:lang w:eastAsia="en-ID"/>
          <w14:ligatures w14:val="none"/>
        </w:rPr>
        <w:t>besar</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dari</w:t>
      </w:r>
      <w:proofErr w:type="spellEnd"/>
      <w:r w:rsidR="00FA5779" w:rsidRPr="00FA5779">
        <w:rPr>
          <w:rFonts w:ascii="Times New Roman" w:eastAsia="Times New Roman" w:hAnsi="Times New Roman" w:cs="Times New Roman"/>
          <w:kern w:val="0"/>
          <w:sz w:val="24"/>
          <w:szCs w:val="24"/>
          <w:lang w:eastAsia="en-ID"/>
          <w14:ligatures w14:val="none"/>
        </w:rPr>
        <w:t xml:space="preserve"> </w:t>
      </w:r>
      <w:proofErr w:type="spellStart"/>
      <w:r w:rsidR="00FA5779" w:rsidRPr="00FA5779">
        <w:rPr>
          <w:rFonts w:ascii="Times New Roman" w:eastAsia="Times New Roman" w:hAnsi="Times New Roman" w:cs="Times New Roman"/>
          <w:kern w:val="0"/>
          <w:sz w:val="24"/>
          <w:szCs w:val="24"/>
          <w:lang w:eastAsia="en-ID"/>
          <w14:ligatures w14:val="none"/>
        </w:rPr>
        <w:t>masyarakat</w:t>
      </w:r>
      <w:proofErr w:type="spellEnd"/>
      <w:r w:rsidR="00FA5779" w:rsidRPr="00FA5779">
        <w:rPr>
          <w:rFonts w:ascii="Times New Roman" w:eastAsia="Times New Roman" w:hAnsi="Times New Roman" w:cs="Times New Roman"/>
          <w:kern w:val="0"/>
          <w:sz w:val="24"/>
          <w:szCs w:val="24"/>
          <w:lang w:eastAsia="en-ID"/>
          <w14:ligatures w14:val="none"/>
        </w:rPr>
        <w:t>.</w:t>
      </w:r>
      <w:r w:rsidR="00FA5779">
        <w:rPr>
          <w:rStyle w:val="FootnoteReference"/>
          <w:rFonts w:ascii="Times New Roman" w:eastAsia="Times New Roman" w:hAnsi="Times New Roman" w:cs="Times New Roman"/>
          <w:kern w:val="0"/>
          <w:sz w:val="24"/>
          <w:szCs w:val="24"/>
          <w:lang w:eastAsia="en-ID"/>
          <w14:ligatures w14:val="none"/>
        </w:rPr>
        <w:footnoteReference w:id="24"/>
      </w:r>
      <w:r w:rsidR="00FA5779" w:rsidRPr="00FA5779">
        <w:rPr>
          <w:rFonts w:ascii="Times New Roman" w:eastAsia="Times New Roman" w:hAnsi="Times New Roman" w:cs="Times New Roman"/>
          <w:kern w:val="0"/>
          <w:sz w:val="24"/>
          <w:szCs w:val="24"/>
          <w:lang w:eastAsia="en-ID"/>
          <w14:ligatures w14:val="none"/>
        </w:rPr>
        <w:t xml:space="preserve"> </w:t>
      </w:r>
    </w:p>
    <w:p w14:paraId="27E7AC88" w14:textId="37A4F206" w:rsidR="0028255A" w:rsidRDefault="00FA5779" w:rsidP="0028255A">
      <w:pPr>
        <w:spacing w:line="480" w:lineRule="auto"/>
        <w:ind w:left="720" w:firstLine="360"/>
        <w:jc w:val="both"/>
        <w:rPr>
          <w:rFonts w:ascii="Times New Roman" w:eastAsia="Times New Roman" w:hAnsi="Times New Roman" w:cs="Times New Roman"/>
          <w:kern w:val="0"/>
          <w:sz w:val="24"/>
          <w:szCs w:val="24"/>
          <w:lang w:eastAsia="en-ID"/>
          <w14:ligatures w14:val="none"/>
        </w:rPr>
      </w:pPr>
      <w:proofErr w:type="spellStart"/>
      <w:r w:rsidRPr="00FA5779">
        <w:rPr>
          <w:rFonts w:ascii="Times New Roman" w:eastAsia="Times New Roman" w:hAnsi="Times New Roman" w:cs="Times New Roman"/>
          <w:kern w:val="0"/>
          <w:sz w:val="24"/>
          <w:szCs w:val="24"/>
          <w:lang w:eastAsia="en-ID"/>
          <w14:ligatures w14:val="none"/>
        </w:rPr>
        <w:t>Secara</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umum</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kode</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etik</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profesi</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Kepolisian</w:t>
      </w:r>
      <w:proofErr w:type="spellEnd"/>
      <w:r w:rsidRPr="00FA5779">
        <w:rPr>
          <w:rFonts w:ascii="Times New Roman" w:eastAsia="Times New Roman" w:hAnsi="Times New Roman" w:cs="Times New Roman"/>
          <w:kern w:val="0"/>
          <w:sz w:val="24"/>
          <w:szCs w:val="24"/>
          <w:lang w:eastAsia="en-ID"/>
          <w14:ligatures w14:val="none"/>
        </w:rPr>
        <w:t xml:space="preserve"> Negara Republik Indonesia </w:t>
      </w:r>
      <w:proofErr w:type="spellStart"/>
      <w:r w:rsidRPr="00FA5779">
        <w:rPr>
          <w:rFonts w:ascii="Times New Roman" w:eastAsia="Times New Roman" w:hAnsi="Times New Roman" w:cs="Times New Roman"/>
          <w:kern w:val="0"/>
          <w:sz w:val="24"/>
          <w:szCs w:val="24"/>
          <w:lang w:eastAsia="en-ID"/>
          <w14:ligatures w14:val="none"/>
        </w:rPr>
        <w:t>berfungsi</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sebagai</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pedoman</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bagi</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semua</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pelaku</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fungsi</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kepolisian</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dalam</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menjalankan</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tugas</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mereka</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sesuai</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dengan</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peraturan</w:t>
      </w:r>
      <w:proofErr w:type="spellEnd"/>
      <w:r w:rsidRPr="00FA5779">
        <w:rPr>
          <w:rFonts w:ascii="Times New Roman" w:eastAsia="Times New Roman" w:hAnsi="Times New Roman" w:cs="Times New Roman"/>
          <w:kern w:val="0"/>
          <w:sz w:val="24"/>
          <w:szCs w:val="24"/>
          <w:lang w:eastAsia="en-ID"/>
          <w14:ligatures w14:val="none"/>
        </w:rPr>
        <w:t xml:space="preserve"> </w:t>
      </w:r>
      <w:proofErr w:type="spellStart"/>
      <w:r w:rsidRPr="00FA5779">
        <w:rPr>
          <w:rFonts w:ascii="Times New Roman" w:eastAsia="Times New Roman" w:hAnsi="Times New Roman" w:cs="Times New Roman"/>
          <w:kern w:val="0"/>
          <w:sz w:val="24"/>
          <w:szCs w:val="24"/>
          <w:lang w:eastAsia="en-ID"/>
          <w14:ligatures w14:val="none"/>
        </w:rPr>
        <w:t>perundang-undangan</w:t>
      </w:r>
      <w:proofErr w:type="spellEnd"/>
      <w:r w:rsidRPr="00FA5779">
        <w:rPr>
          <w:rFonts w:ascii="Times New Roman" w:eastAsia="Times New Roman" w:hAnsi="Times New Roman" w:cs="Times New Roman"/>
          <w:kern w:val="0"/>
          <w:sz w:val="24"/>
          <w:szCs w:val="24"/>
          <w:lang w:eastAsia="en-ID"/>
          <w14:ligatures w14:val="none"/>
        </w:rPr>
        <w:t xml:space="preserve"> yang </w:t>
      </w:r>
      <w:proofErr w:type="spellStart"/>
      <w:r w:rsidRPr="00FA5779">
        <w:rPr>
          <w:rFonts w:ascii="Times New Roman" w:eastAsia="Times New Roman" w:hAnsi="Times New Roman" w:cs="Times New Roman"/>
          <w:kern w:val="0"/>
          <w:sz w:val="24"/>
          <w:szCs w:val="24"/>
          <w:lang w:eastAsia="en-ID"/>
          <w14:ligatures w14:val="none"/>
        </w:rPr>
        <w:t>berlaku</w:t>
      </w:r>
      <w:proofErr w:type="spellEnd"/>
      <w:r w:rsidRPr="00FA5779">
        <w:rPr>
          <w:rFonts w:ascii="Times New Roman" w:eastAsia="Times New Roman" w:hAnsi="Times New Roman" w:cs="Times New Roman"/>
          <w:kern w:val="0"/>
          <w:sz w:val="24"/>
          <w:szCs w:val="24"/>
          <w:lang w:eastAsia="en-ID"/>
          <w14:ligatures w14:val="none"/>
        </w:rPr>
        <w:t xml:space="preserve"> di </w:t>
      </w:r>
      <w:proofErr w:type="spellStart"/>
      <w:r w:rsidRPr="00FA5779">
        <w:rPr>
          <w:rFonts w:ascii="Times New Roman" w:eastAsia="Times New Roman" w:hAnsi="Times New Roman" w:cs="Times New Roman"/>
          <w:kern w:val="0"/>
          <w:sz w:val="24"/>
          <w:szCs w:val="24"/>
          <w:lang w:eastAsia="en-ID"/>
          <w14:ligatures w14:val="none"/>
        </w:rPr>
        <w:t>wilayahnya</w:t>
      </w:r>
      <w:proofErr w:type="spellEnd"/>
      <w:r w:rsidRPr="00FA5779">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25"/>
      </w:r>
    </w:p>
    <w:p w14:paraId="5EE97519" w14:textId="359FA2A8" w:rsidR="004C4789" w:rsidRDefault="004C4789" w:rsidP="0028255A">
      <w:pPr>
        <w:spacing w:line="480" w:lineRule="auto"/>
        <w:ind w:left="720" w:firstLine="720"/>
        <w:jc w:val="both"/>
        <w:rPr>
          <w:rFonts w:ascii="Times New Roman" w:eastAsia="Times New Roman" w:hAnsi="Times New Roman" w:cs="Times New Roman"/>
          <w:kern w:val="0"/>
          <w:sz w:val="24"/>
          <w:szCs w:val="24"/>
          <w:lang w:eastAsia="en-ID"/>
          <w14:ligatures w14:val="none"/>
        </w:rPr>
      </w:pPr>
      <w:proofErr w:type="spellStart"/>
      <w:r w:rsidRPr="004C4789">
        <w:rPr>
          <w:rFonts w:ascii="Times New Roman" w:eastAsia="Times New Roman" w:hAnsi="Times New Roman" w:cs="Times New Roman"/>
          <w:kern w:val="0"/>
          <w:sz w:val="24"/>
          <w:szCs w:val="24"/>
          <w:lang w:eastAsia="en-ID"/>
          <w14:ligatures w14:val="none"/>
        </w:rPr>
        <w:t>Sesuai</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dengan</w:t>
      </w:r>
      <w:proofErr w:type="spellEnd"/>
      <w:r w:rsidRPr="004C4789">
        <w:rPr>
          <w:rFonts w:ascii="Times New Roman" w:eastAsia="Times New Roman" w:hAnsi="Times New Roman" w:cs="Times New Roman"/>
          <w:kern w:val="0"/>
          <w:sz w:val="24"/>
          <w:szCs w:val="24"/>
          <w:lang w:eastAsia="en-ID"/>
          <w14:ligatures w14:val="none"/>
        </w:rPr>
        <w:t xml:space="preserve"> </w:t>
      </w:r>
      <w:r w:rsidR="007C1F83">
        <w:rPr>
          <w:rFonts w:ascii="Times New Roman" w:eastAsia="Times New Roman" w:hAnsi="Times New Roman" w:cs="Times New Roman"/>
          <w:kern w:val="0"/>
          <w:sz w:val="24"/>
          <w:szCs w:val="24"/>
          <w:lang w:eastAsia="en-ID"/>
          <w14:ligatures w14:val="none"/>
        </w:rPr>
        <w:t>“</w:t>
      </w:r>
      <w:proofErr w:type="spellStart"/>
      <w:r w:rsidRPr="004C4789">
        <w:rPr>
          <w:rFonts w:ascii="Times New Roman" w:eastAsia="Times New Roman" w:hAnsi="Times New Roman" w:cs="Times New Roman"/>
          <w:kern w:val="0"/>
          <w:sz w:val="24"/>
          <w:szCs w:val="24"/>
          <w:lang w:eastAsia="en-ID"/>
          <w14:ligatures w14:val="none"/>
        </w:rPr>
        <w:t>U</w:t>
      </w:r>
      <w:r w:rsidR="00123EC9">
        <w:rPr>
          <w:rFonts w:ascii="Times New Roman" w:eastAsia="Times New Roman" w:hAnsi="Times New Roman" w:cs="Times New Roman"/>
          <w:kern w:val="0"/>
          <w:sz w:val="24"/>
          <w:szCs w:val="24"/>
          <w:lang w:eastAsia="en-ID"/>
          <w14:ligatures w14:val="none"/>
        </w:rPr>
        <w:t>ndang-</w:t>
      </w:r>
      <w:r w:rsidRPr="004C4789">
        <w:rPr>
          <w:rFonts w:ascii="Times New Roman" w:eastAsia="Times New Roman" w:hAnsi="Times New Roman" w:cs="Times New Roman"/>
          <w:kern w:val="0"/>
          <w:sz w:val="24"/>
          <w:szCs w:val="24"/>
          <w:lang w:eastAsia="en-ID"/>
          <w14:ligatures w14:val="none"/>
        </w:rPr>
        <w:t>U</w:t>
      </w:r>
      <w:r w:rsidR="00123EC9">
        <w:rPr>
          <w:rFonts w:ascii="Times New Roman" w:eastAsia="Times New Roman" w:hAnsi="Times New Roman" w:cs="Times New Roman"/>
          <w:kern w:val="0"/>
          <w:sz w:val="24"/>
          <w:szCs w:val="24"/>
          <w:lang w:eastAsia="en-ID"/>
          <w14:ligatures w14:val="none"/>
        </w:rPr>
        <w:t>ndang</w:t>
      </w:r>
      <w:proofErr w:type="spellEnd"/>
      <w:r w:rsidRPr="004C4789">
        <w:rPr>
          <w:rFonts w:ascii="Times New Roman" w:eastAsia="Times New Roman" w:hAnsi="Times New Roman" w:cs="Times New Roman"/>
          <w:kern w:val="0"/>
          <w:sz w:val="24"/>
          <w:szCs w:val="24"/>
          <w:lang w:eastAsia="en-ID"/>
          <w14:ligatures w14:val="none"/>
        </w:rPr>
        <w:t xml:space="preserve"> No 2 </w:t>
      </w:r>
      <w:proofErr w:type="spellStart"/>
      <w:r w:rsidRPr="004C4789">
        <w:rPr>
          <w:rFonts w:ascii="Times New Roman" w:eastAsia="Times New Roman" w:hAnsi="Times New Roman" w:cs="Times New Roman"/>
          <w:kern w:val="0"/>
          <w:sz w:val="24"/>
          <w:szCs w:val="24"/>
          <w:lang w:eastAsia="en-ID"/>
          <w14:ligatures w14:val="none"/>
        </w:rPr>
        <w:t>tahun</w:t>
      </w:r>
      <w:proofErr w:type="spellEnd"/>
      <w:r w:rsidRPr="004C4789">
        <w:rPr>
          <w:rFonts w:ascii="Times New Roman" w:eastAsia="Times New Roman" w:hAnsi="Times New Roman" w:cs="Times New Roman"/>
          <w:kern w:val="0"/>
          <w:sz w:val="24"/>
          <w:szCs w:val="24"/>
          <w:lang w:eastAsia="en-ID"/>
          <w14:ligatures w14:val="none"/>
        </w:rPr>
        <w:t xml:space="preserve"> 2002 </w:t>
      </w:r>
      <w:proofErr w:type="spellStart"/>
      <w:r w:rsidRPr="004C4789">
        <w:rPr>
          <w:rFonts w:ascii="Times New Roman" w:eastAsia="Times New Roman" w:hAnsi="Times New Roman" w:cs="Times New Roman"/>
          <w:kern w:val="0"/>
          <w:sz w:val="24"/>
          <w:szCs w:val="24"/>
          <w:lang w:eastAsia="en-ID"/>
          <w14:ligatures w14:val="none"/>
        </w:rPr>
        <w:t>tentang</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Kepolisian</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Polri</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ditugaskan</w:t>
      </w:r>
      <w:proofErr w:type="spellEnd"/>
      <w:r w:rsidRPr="004C4789">
        <w:rPr>
          <w:rFonts w:ascii="Times New Roman" w:eastAsia="Times New Roman" w:hAnsi="Times New Roman" w:cs="Times New Roman"/>
          <w:kern w:val="0"/>
          <w:sz w:val="24"/>
          <w:szCs w:val="24"/>
          <w:lang w:eastAsia="en-ID"/>
          <w14:ligatures w14:val="none"/>
        </w:rPr>
        <w:t xml:space="preserve"> oleh negara </w:t>
      </w:r>
      <w:proofErr w:type="spellStart"/>
      <w:r w:rsidRPr="004C4789">
        <w:rPr>
          <w:rFonts w:ascii="Times New Roman" w:eastAsia="Times New Roman" w:hAnsi="Times New Roman" w:cs="Times New Roman"/>
          <w:kern w:val="0"/>
          <w:sz w:val="24"/>
          <w:szCs w:val="24"/>
          <w:lang w:eastAsia="en-ID"/>
          <w14:ligatures w14:val="none"/>
        </w:rPr>
        <w:t>untuk</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menjaga</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keamanan</w:t>
      </w:r>
      <w:proofErr w:type="spellEnd"/>
      <w:r w:rsidRPr="004C4789">
        <w:rPr>
          <w:rFonts w:ascii="Times New Roman" w:eastAsia="Times New Roman" w:hAnsi="Times New Roman" w:cs="Times New Roman"/>
          <w:kern w:val="0"/>
          <w:sz w:val="24"/>
          <w:szCs w:val="24"/>
          <w:lang w:eastAsia="en-ID"/>
          <w14:ligatures w14:val="none"/>
        </w:rPr>
        <w:t xml:space="preserve"> dan </w:t>
      </w:r>
      <w:proofErr w:type="spellStart"/>
      <w:r w:rsidRPr="004C4789">
        <w:rPr>
          <w:rFonts w:ascii="Times New Roman" w:eastAsia="Times New Roman" w:hAnsi="Times New Roman" w:cs="Times New Roman"/>
          <w:kern w:val="0"/>
          <w:sz w:val="24"/>
          <w:szCs w:val="24"/>
          <w:lang w:eastAsia="en-ID"/>
          <w14:ligatures w14:val="none"/>
        </w:rPr>
        <w:t>ketertiban</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masyarakat</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melakukan</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penegakan</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Pr="004C4789">
        <w:rPr>
          <w:rFonts w:ascii="Times New Roman" w:eastAsia="Times New Roman" w:hAnsi="Times New Roman" w:cs="Times New Roman"/>
          <w:kern w:val="0"/>
          <w:sz w:val="24"/>
          <w:szCs w:val="24"/>
          <w:lang w:eastAsia="en-ID"/>
          <w14:ligatures w14:val="none"/>
        </w:rPr>
        <w:t>hukum</w:t>
      </w:r>
      <w:proofErr w:type="spellEnd"/>
      <w:r w:rsidRPr="004C4789">
        <w:rPr>
          <w:rFonts w:ascii="Times New Roman" w:eastAsia="Times New Roman" w:hAnsi="Times New Roman" w:cs="Times New Roman"/>
          <w:kern w:val="0"/>
          <w:sz w:val="24"/>
          <w:szCs w:val="24"/>
          <w:lang w:eastAsia="en-ID"/>
          <w14:ligatures w14:val="none"/>
        </w:rPr>
        <w:t xml:space="preserve">, dan </w:t>
      </w:r>
      <w:proofErr w:type="spellStart"/>
      <w:r w:rsidRPr="004C4789">
        <w:rPr>
          <w:rFonts w:ascii="Times New Roman" w:eastAsia="Times New Roman" w:hAnsi="Times New Roman" w:cs="Times New Roman"/>
          <w:kern w:val="0"/>
          <w:sz w:val="24"/>
          <w:szCs w:val="24"/>
          <w:lang w:eastAsia="en-ID"/>
          <w14:ligatures w14:val="none"/>
        </w:rPr>
        <w:t>melindungi</w:t>
      </w:r>
      <w:proofErr w:type="spellEnd"/>
      <w:r w:rsidRPr="004C4789">
        <w:rPr>
          <w:rFonts w:ascii="Times New Roman" w:eastAsia="Times New Roman" w:hAnsi="Times New Roman" w:cs="Times New Roman"/>
          <w:kern w:val="0"/>
          <w:sz w:val="24"/>
          <w:szCs w:val="24"/>
          <w:lang w:eastAsia="en-ID"/>
          <w14:ligatures w14:val="none"/>
        </w:rPr>
        <w:t xml:space="preserve"> </w:t>
      </w:r>
      <w:proofErr w:type="spellStart"/>
      <w:r w:rsidR="007C1F83">
        <w:rPr>
          <w:rFonts w:ascii="Times New Roman" w:eastAsia="Times New Roman" w:hAnsi="Times New Roman" w:cs="Times New Roman"/>
          <w:kern w:val="0"/>
          <w:sz w:val="24"/>
          <w:szCs w:val="24"/>
          <w:lang w:eastAsia="en-ID"/>
          <w14:ligatures w14:val="none"/>
        </w:rPr>
        <w:t>masyarakat</w:t>
      </w:r>
      <w:proofErr w:type="spellEnd"/>
      <w:r w:rsidR="007C1F83">
        <w:rPr>
          <w:rFonts w:ascii="Times New Roman" w:eastAsia="Times New Roman" w:hAnsi="Times New Roman" w:cs="Times New Roman"/>
          <w:kern w:val="0"/>
          <w:sz w:val="24"/>
          <w:szCs w:val="24"/>
          <w:lang w:eastAsia="en-ID"/>
          <w14:ligatures w14:val="none"/>
        </w:rPr>
        <w:t>”</w:t>
      </w:r>
      <w:r w:rsidRPr="004C4789">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26"/>
      </w:r>
      <w:r w:rsidR="008B64D5">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Anggota</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Polri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merupakan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insan-insan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terpilih</w:t>
      </w:r>
      <w:proofErr w:type="spellEnd"/>
      <w:r w:rsidR="00DC65C7">
        <w:rPr>
          <w:rFonts w:ascii="Times New Roman" w:eastAsia="Times New Roman" w:hAnsi="Times New Roman" w:cs="Times New Roman"/>
          <w:kern w:val="0"/>
          <w:sz w:val="24"/>
          <w:szCs w:val="24"/>
          <w:lang w:eastAsia="en-ID"/>
          <w14:ligatures w14:val="none"/>
        </w:rPr>
        <w:t xml:space="preserve"> yang </w:t>
      </w:r>
      <w:proofErr w:type="spellStart"/>
      <w:r w:rsidR="00DC65C7">
        <w:rPr>
          <w:rFonts w:ascii="Times New Roman" w:eastAsia="Times New Roman" w:hAnsi="Times New Roman" w:cs="Times New Roman"/>
          <w:kern w:val="0"/>
          <w:sz w:val="24"/>
          <w:szCs w:val="24"/>
          <w:lang w:eastAsia="en-ID"/>
          <w14:ligatures w14:val="none"/>
        </w:rPr>
        <w:t>telah</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menjalani</w:t>
      </w:r>
      <w:proofErr w:type="spellEnd"/>
      <w:r w:rsidR="00DC65C7">
        <w:rPr>
          <w:rFonts w:ascii="Times New Roman" w:eastAsia="Times New Roman" w:hAnsi="Times New Roman" w:cs="Times New Roman"/>
          <w:kern w:val="0"/>
          <w:sz w:val="24"/>
          <w:szCs w:val="24"/>
          <w:lang w:eastAsia="en-ID"/>
          <w14:ligatures w14:val="none"/>
        </w:rPr>
        <w:t xml:space="preserve"> Pendidikan </w:t>
      </w:r>
      <w:proofErr w:type="spellStart"/>
      <w:r w:rsidR="00DC65C7">
        <w:rPr>
          <w:rFonts w:ascii="Times New Roman" w:eastAsia="Times New Roman" w:hAnsi="Times New Roman" w:cs="Times New Roman"/>
          <w:kern w:val="0"/>
          <w:sz w:val="24"/>
          <w:szCs w:val="24"/>
          <w:lang w:eastAsia="en-ID"/>
          <w14:ligatures w14:val="none"/>
        </w:rPr>
        <w:t>Kepolisian</w:t>
      </w:r>
      <w:proofErr w:type="spellEnd"/>
      <w:r w:rsidR="00DC65C7">
        <w:rPr>
          <w:rFonts w:ascii="Times New Roman" w:eastAsia="Times New Roman" w:hAnsi="Times New Roman" w:cs="Times New Roman"/>
          <w:kern w:val="0"/>
          <w:sz w:val="24"/>
          <w:szCs w:val="24"/>
          <w:lang w:eastAsia="en-ID"/>
          <w14:ligatures w14:val="none"/>
        </w:rPr>
        <w:t xml:space="preserve"> di </w:t>
      </w:r>
      <w:proofErr w:type="spellStart"/>
      <w:r w:rsidR="00DC65C7">
        <w:rPr>
          <w:rFonts w:ascii="Times New Roman" w:eastAsia="Times New Roman" w:hAnsi="Times New Roman" w:cs="Times New Roman"/>
          <w:kern w:val="0"/>
          <w:sz w:val="24"/>
          <w:szCs w:val="24"/>
          <w:lang w:eastAsia="en-ID"/>
          <w14:ligatures w14:val="none"/>
        </w:rPr>
        <w:t>Sekolah</w:t>
      </w:r>
      <w:proofErr w:type="spellEnd"/>
      <w:r w:rsidR="00DC65C7">
        <w:rPr>
          <w:rFonts w:ascii="Times New Roman" w:eastAsia="Times New Roman" w:hAnsi="Times New Roman" w:cs="Times New Roman"/>
          <w:kern w:val="0"/>
          <w:sz w:val="24"/>
          <w:szCs w:val="24"/>
          <w:lang w:eastAsia="en-ID"/>
          <w14:ligatures w14:val="none"/>
        </w:rPr>
        <w:t xml:space="preserve"> Polisi Negara (SPN), </w:t>
      </w:r>
      <w:proofErr w:type="spellStart"/>
      <w:r w:rsidR="00DC65C7">
        <w:rPr>
          <w:rFonts w:ascii="Times New Roman" w:eastAsia="Times New Roman" w:hAnsi="Times New Roman" w:cs="Times New Roman"/>
          <w:kern w:val="0"/>
          <w:sz w:val="24"/>
          <w:szCs w:val="24"/>
          <w:lang w:eastAsia="en-ID"/>
          <w14:ligatures w14:val="none"/>
        </w:rPr>
        <w:t>ataupun</w:t>
      </w:r>
      <w:proofErr w:type="spellEnd"/>
      <w:r w:rsidR="00DC65C7">
        <w:rPr>
          <w:rFonts w:ascii="Times New Roman" w:eastAsia="Times New Roman" w:hAnsi="Times New Roman" w:cs="Times New Roman"/>
          <w:kern w:val="0"/>
          <w:sz w:val="24"/>
          <w:szCs w:val="24"/>
          <w:lang w:eastAsia="en-ID"/>
          <w14:ligatures w14:val="none"/>
        </w:rPr>
        <w:t xml:space="preserve"> di </w:t>
      </w:r>
      <w:proofErr w:type="spellStart"/>
      <w:r w:rsidR="00DC65C7">
        <w:rPr>
          <w:rFonts w:ascii="Times New Roman" w:eastAsia="Times New Roman" w:hAnsi="Times New Roman" w:cs="Times New Roman"/>
          <w:kern w:val="0"/>
          <w:sz w:val="24"/>
          <w:szCs w:val="24"/>
          <w:lang w:eastAsia="en-ID"/>
          <w14:ligatures w14:val="none"/>
        </w:rPr>
        <w:t>Akademi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Kepolisian</w:t>
      </w:r>
      <w:proofErr w:type="spellEnd"/>
      <w:r w:rsidR="00DC65C7">
        <w:rPr>
          <w:rFonts w:ascii="Times New Roman" w:eastAsia="Times New Roman" w:hAnsi="Times New Roman" w:cs="Times New Roman"/>
          <w:kern w:val="0"/>
          <w:sz w:val="24"/>
          <w:szCs w:val="24"/>
          <w:lang w:eastAsia="en-ID"/>
          <w14:ligatures w14:val="none"/>
        </w:rPr>
        <w:t xml:space="preserve"> (AKPOL), </w:t>
      </w:r>
      <w:proofErr w:type="spellStart"/>
      <w:r w:rsidR="00DC65C7">
        <w:rPr>
          <w:rFonts w:ascii="Times New Roman" w:eastAsia="Times New Roman" w:hAnsi="Times New Roman" w:cs="Times New Roman"/>
          <w:kern w:val="0"/>
          <w:sz w:val="24"/>
          <w:szCs w:val="24"/>
          <w:lang w:eastAsia="en-ID"/>
          <w14:ligatures w14:val="none"/>
        </w:rPr>
        <w:t>hal</w:t>
      </w:r>
      <w:proofErr w:type="spellEnd"/>
      <w:r w:rsidR="00DC65C7">
        <w:rPr>
          <w:rFonts w:ascii="Times New Roman" w:eastAsia="Times New Roman" w:hAnsi="Times New Roman" w:cs="Times New Roman"/>
          <w:kern w:val="0"/>
          <w:sz w:val="24"/>
          <w:szCs w:val="24"/>
          <w:lang w:eastAsia="en-ID"/>
          <w14:ligatures w14:val="none"/>
        </w:rPr>
        <w:t xml:space="preserve"> yang </w:t>
      </w:r>
      <w:proofErr w:type="spellStart"/>
      <w:r w:rsidR="00DC65C7">
        <w:rPr>
          <w:rFonts w:ascii="Times New Roman" w:eastAsia="Times New Roman" w:hAnsi="Times New Roman" w:cs="Times New Roman"/>
          <w:kern w:val="0"/>
          <w:sz w:val="24"/>
          <w:szCs w:val="24"/>
          <w:lang w:eastAsia="en-ID"/>
          <w14:ligatures w14:val="none"/>
        </w:rPr>
        <w:t>membedakan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dari</w:t>
      </w:r>
      <w:proofErr w:type="spellEnd"/>
      <w:r w:rsidR="00DC65C7">
        <w:rPr>
          <w:rFonts w:ascii="Times New Roman" w:eastAsia="Times New Roman" w:hAnsi="Times New Roman" w:cs="Times New Roman"/>
          <w:kern w:val="0"/>
          <w:sz w:val="24"/>
          <w:szCs w:val="24"/>
          <w:lang w:eastAsia="en-ID"/>
          <w14:ligatures w14:val="none"/>
        </w:rPr>
        <w:t xml:space="preserve"> dua </w:t>
      </w:r>
      <w:proofErr w:type="spellStart"/>
      <w:r w:rsidR="00DC65C7">
        <w:rPr>
          <w:rFonts w:ascii="Times New Roman" w:eastAsia="Times New Roman" w:hAnsi="Times New Roman" w:cs="Times New Roman"/>
          <w:kern w:val="0"/>
          <w:sz w:val="24"/>
          <w:szCs w:val="24"/>
          <w:lang w:eastAsia="en-ID"/>
          <w14:ligatures w14:val="none"/>
        </w:rPr>
        <w:t>wadah</w:t>
      </w:r>
      <w:proofErr w:type="spellEnd"/>
      <w:r w:rsidR="00DC65C7">
        <w:rPr>
          <w:rFonts w:ascii="Times New Roman" w:eastAsia="Times New Roman" w:hAnsi="Times New Roman" w:cs="Times New Roman"/>
          <w:kern w:val="0"/>
          <w:sz w:val="24"/>
          <w:szCs w:val="24"/>
          <w:lang w:eastAsia="en-ID"/>
          <w14:ligatures w14:val="none"/>
        </w:rPr>
        <w:t xml:space="preserve"> </w:t>
      </w:r>
      <w:r w:rsidR="00DC65C7">
        <w:rPr>
          <w:rFonts w:ascii="Times New Roman" w:eastAsia="Times New Roman" w:hAnsi="Times New Roman" w:cs="Times New Roman"/>
          <w:kern w:val="0"/>
          <w:sz w:val="24"/>
          <w:szCs w:val="24"/>
          <w:lang w:eastAsia="en-ID"/>
          <w14:ligatures w14:val="none"/>
        </w:rPr>
        <w:lastRenderedPageBreak/>
        <w:t xml:space="preserve">Pendidikan para </w:t>
      </w:r>
      <w:proofErr w:type="spellStart"/>
      <w:r w:rsidR="00DC65C7">
        <w:rPr>
          <w:rFonts w:ascii="Times New Roman" w:eastAsia="Times New Roman" w:hAnsi="Times New Roman" w:cs="Times New Roman"/>
          <w:kern w:val="0"/>
          <w:sz w:val="24"/>
          <w:szCs w:val="24"/>
          <w:lang w:eastAsia="en-ID"/>
          <w14:ligatures w14:val="none"/>
        </w:rPr>
        <w:t>calon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anggota</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Polri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ini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adalah</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tingkat</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kepangkatan</w:t>
      </w:r>
      <w:proofErr w:type="spellEnd"/>
      <w:r w:rsidR="00DC65C7">
        <w:rPr>
          <w:rFonts w:ascii="Times New Roman" w:eastAsia="Times New Roman" w:hAnsi="Times New Roman" w:cs="Times New Roman"/>
          <w:kern w:val="0"/>
          <w:sz w:val="24"/>
          <w:szCs w:val="24"/>
          <w:lang w:eastAsia="en-ID"/>
          <w14:ligatures w14:val="none"/>
        </w:rPr>
        <w:t xml:space="preserve"> Ketika para </w:t>
      </w:r>
      <w:proofErr w:type="spellStart"/>
      <w:r w:rsidR="00DC65C7">
        <w:rPr>
          <w:rFonts w:ascii="Times New Roman" w:eastAsia="Times New Roman" w:hAnsi="Times New Roman" w:cs="Times New Roman"/>
          <w:kern w:val="0"/>
          <w:sz w:val="24"/>
          <w:szCs w:val="24"/>
          <w:lang w:eastAsia="en-ID"/>
          <w14:ligatures w14:val="none"/>
        </w:rPr>
        <w:t>calon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anggota</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Polri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ini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telah</w:t>
      </w:r>
      <w:proofErr w:type="spellEnd"/>
      <w:r w:rsidR="00DC65C7">
        <w:rPr>
          <w:rFonts w:ascii="Times New Roman" w:eastAsia="Times New Roman" w:hAnsi="Times New Roman" w:cs="Times New Roman"/>
          <w:kern w:val="0"/>
          <w:sz w:val="24"/>
          <w:szCs w:val="24"/>
          <w:lang w:eastAsia="en-ID"/>
          <w14:ligatures w14:val="none"/>
        </w:rPr>
        <w:t xml:space="preserve"> lulus Pendidikan. </w:t>
      </w:r>
      <w:proofErr w:type="spellStart"/>
      <w:r w:rsidR="00DC65C7">
        <w:rPr>
          <w:rFonts w:ascii="Times New Roman" w:eastAsia="Times New Roman" w:hAnsi="Times New Roman" w:cs="Times New Roman"/>
          <w:kern w:val="0"/>
          <w:sz w:val="24"/>
          <w:szCs w:val="24"/>
          <w:lang w:eastAsia="en-ID"/>
          <w14:ligatures w14:val="none"/>
        </w:rPr>
        <w:t>Lulusan</w:t>
      </w:r>
      <w:proofErr w:type="spellEnd"/>
      <w:r w:rsidR="00DC65C7">
        <w:rPr>
          <w:rFonts w:ascii="Times New Roman" w:eastAsia="Times New Roman" w:hAnsi="Times New Roman" w:cs="Times New Roman"/>
          <w:kern w:val="0"/>
          <w:sz w:val="24"/>
          <w:szCs w:val="24"/>
          <w:lang w:eastAsia="en-ID"/>
          <w14:ligatures w14:val="none"/>
        </w:rPr>
        <w:t xml:space="preserve"> AKPOL Ketika lulus </w:t>
      </w:r>
      <w:proofErr w:type="spellStart"/>
      <w:r w:rsidR="00DC65C7">
        <w:rPr>
          <w:rFonts w:ascii="Times New Roman" w:eastAsia="Times New Roman" w:hAnsi="Times New Roman" w:cs="Times New Roman"/>
          <w:kern w:val="0"/>
          <w:sz w:val="24"/>
          <w:szCs w:val="24"/>
          <w:lang w:eastAsia="en-ID"/>
          <w14:ligatures w14:val="none"/>
        </w:rPr>
        <w:t>langsung</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dilantik</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dengan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pangkat</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Inspektur</w:t>
      </w:r>
      <w:proofErr w:type="spellEnd"/>
      <w:r w:rsidR="00DC65C7">
        <w:rPr>
          <w:rFonts w:ascii="Times New Roman" w:eastAsia="Times New Roman" w:hAnsi="Times New Roman" w:cs="Times New Roman"/>
          <w:kern w:val="0"/>
          <w:sz w:val="24"/>
          <w:szCs w:val="24"/>
          <w:lang w:eastAsia="en-ID"/>
          <w14:ligatures w14:val="none"/>
        </w:rPr>
        <w:t xml:space="preserve"> Dua (IPDA), dan juga </w:t>
      </w:r>
      <w:proofErr w:type="spellStart"/>
      <w:r w:rsidR="00DC65C7">
        <w:rPr>
          <w:rFonts w:ascii="Times New Roman" w:eastAsia="Times New Roman" w:hAnsi="Times New Roman" w:cs="Times New Roman"/>
          <w:kern w:val="0"/>
          <w:sz w:val="24"/>
          <w:szCs w:val="24"/>
          <w:lang w:eastAsia="en-ID"/>
          <w14:ligatures w14:val="none"/>
        </w:rPr>
        <w:t>menempati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jabatan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strategis</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sebagai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perwira</w:t>
      </w:r>
      <w:proofErr w:type="spellEnd"/>
      <w:r w:rsidR="00DC65C7">
        <w:rPr>
          <w:rFonts w:ascii="Times New Roman" w:eastAsia="Times New Roman" w:hAnsi="Times New Roman" w:cs="Times New Roman"/>
          <w:kern w:val="0"/>
          <w:sz w:val="24"/>
          <w:szCs w:val="24"/>
          <w:lang w:eastAsia="en-ID"/>
          <w14:ligatures w14:val="none"/>
        </w:rPr>
        <w:t xml:space="preserve"> di </w:t>
      </w:r>
      <w:proofErr w:type="spellStart"/>
      <w:r w:rsidR="00DC65C7">
        <w:rPr>
          <w:rFonts w:ascii="Times New Roman" w:eastAsia="Times New Roman" w:hAnsi="Times New Roman" w:cs="Times New Roman"/>
          <w:kern w:val="0"/>
          <w:sz w:val="24"/>
          <w:szCs w:val="24"/>
          <w:lang w:eastAsia="en-ID"/>
          <w14:ligatures w14:val="none"/>
        </w:rPr>
        <w:t>lingkup</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Kepolisian</w:t>
      </w:r>
      <w:proofErr w:type="spellEnd"/>
      <w:r w:rsidR="00DC65C7">
        <w:rPr>
          <w:rFonts w:ascii="Times New Roman" w:eastAsia="Times New Roman" w:hAnsi="Times New Roman" w:cs="Times New Roman"/>
          <w:kern w:val="0"/>
          <w:sz w:val="24"/>
          <w:szCs w:val="24"/>
          <w:lang w:eastAsia="en-ID"/>
          <w14:ligatures w14:val="none"/>
        </w:rPr>
        <w:t xml:space="preserve"> Daerah (POLDA) </w:t>
      </w:r>
      <w:proofErr w:type="spellStart"/>
      <w:r w:rsidR="00DC65C7">
        <w:rPr>
          <w:rFonts w:ascii="Times New Roman" w:eastAsia="Times New Roman" w:hAnsi="Times New Roman" w:cs="Times New Roman"/>
          <w:kern w:val="0"/>
          <w:sz w:val="24"/>
          <w:szCs w:val="24"/>
          <w:lang w:eastAsia="en-ID"/>
          <w14:ligatures w14:val="none"/>
        </w:rPr>
        <w:t>ataupun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Kepolisian</w:t>
      </w:r>
      <w:proofErr w:type="spellEnd"/>
      <w:r w:rsidR="00DC65C7">
        <w:rPr>
          <w:rFonts w:ascii="Times New Roman" w:eastAsia="Times New Roman" w:hAnsi="Times New Roman" w:cs="Times New Roman"/>
          <w:kern w:val="0"/>
          <w:sz w:val="24"/>
          <w:szCs w:val="24"/>
          <w:lang w:eastAsia="en-ID"/>
          <w14:ligatures w14:val="none"/>
        </w:rPr>
        <w:t xml:space="preserve"> Resor (POLRES) dan </w:t>
      </w:r>
      <w:proofErr w:type="spellStart"/>
      <w:r w:rsidR="00DC65C7">
        <w:rPr>
          <w:rFonts w:ascii="Times New Roman" w:eastAsia="Times New Roman" w:hAnsi="Times New Roman" w:cs="Times New Roman"/>
          <w:kern w:val="0"/>
          <w:sz w:val="24"/>
          <w:szCs w:val="24"/>
          <w:lang w:eastAsia="en-ID"/>
          <w14:ligatures w14:val="none"/>
        </w:rPr>
        <w:t>lulusan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dari</w:t>
      </w:r>
      <w:proofErr w:type="spellEnd"/>
      <w:r w:rsidR="00DC65C7">
        <w:rPr>
          <w:rFonts w:ascii="Times New Roman" w:eastAsia="Times New Roman" w:hAnsi="Times New Roman" w:cs="Times New Roman"/>
          <w:kern w:val="0"/>
          <w:sz w:val="24"/>
          <w:szCs w:val="24"/>
          <w:lang w:eastAsia="en-ID"/>
          <w14:ligatures w14:val="none"/>
        </w:rPr>
        <w:t xml:space="preserve"> SPN Ketika </w:t>
      </w:r>
      <w:proofErr w:type="spellStart"/>
      <w:r w:rsidR="00DC65C7">
        <w:rPr>
          <w:rFonts w:ascii="Times New Roman" w:eastAsia="Times New Roman" w:hAnsi="Times New Roman" w:cs="Times New Roman"/>
          <w:kern w:val="0"/>
          <w:sz w:val="24"/>
          <w:szCs w:val="24"/>
          <w:lang w:eastAsia="en-ID"/>
          <w14:ligatures w14:val="none"/>
        </w:rPr>
        <w:t>dilantik</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akan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mendapatkan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pangkat</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Brigadir</w:t>
      </w:r>
      <w:proofErr w:type="spellEnd"/>
      <w:r w:rsidR="00DC65C7">
        <w:rPr>
          <w:rFonts w:ascii="Times New Roman" w:eastAsia="Times New Roman" w:hAnsi="Times New Roman" w:cs="Times New Roman"/>
          <w:kern w:val="0"/>
          <w:sz w:val="24"/>
          <w:szCs w:val="24"/>
          <w:lang w:eastAsia="en-ID"/>
          <w14:ligatures w14:val="none"/>
        </w:rPr>
        <w:t xml:space="preserve"> Dua (BRIPDA) dan </w:t>
      </w:r>
      <w:proofErr w:type="spellStart"/>
      <w:r w:rsidR="00DC65C7">
        <w:rPr>
          <w:rFonts w:ascii="Times New Roman" w:eastAsia="Times New Roman" w:hAnsi="Times New Roman" w:cs="Times New Roman"/>
          <w:kern w:val="0"/>
          <w:sz w:val="24"/>
          <w:szCs w:val="24"/>
          <w:lang w:eastAsia="en-ID"/>
          <w14:ligatures w14:val="none"/>
        </w:rPr>
        <w:t>langsung</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terjun</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ke</w:t>
      </w:r>
      <w:proofErr w:type="spellEnd"/>
      <w:r w:rsidR="00DC65C7">
        <w:rPr>
          <w:rFonts w:ascii="Times New Roman" w:eastAsia="Times New Roman" w:hAnsi="Times New Roman" w:cs="Times New Roman"/>
          <w:kern w:val="0"/>
          <w:sz w:val="24"/>
          <w:szCs w:val="24"/>
          <w:lang w:eastAsia="en-ID"/>
          <w14:ligatures w14:val="none"/>
        </w:rPr>
        <w:t xml:space="preserve"> Masyarakat </w:t>
      </w:r>
      <w:proofErr w:type="spellStart"/>
      <w:r w:rsidR="00DC65C7">
        <w:rPr>
          <w:rFonts w:ascii="Times New Roman" w:eastAsia="Times New Roman" w:hAnsi="Times New Roman" w:cs="Times New Roman"/>
          <w:kern w:val="0"/>
          <w:sz w:val="24"/>
          <w:szCs w:val="24"/>
          <w:lang w:eastAsia="en-ID"/>
          <w14:ligatures w14:val="none"/>
        </w:rPr>
        <w:t>sebagai</w:t>
      </w:r>
      <w:proofErr w:type="spellEnd"/>
      <w:r w:rsidR="00DC65C7">
        <w:rPr>
          <w:rFonts w:ascii="Times New Roman" w:eastAsia="Times New Roman" w:hAnsi="Times New Roman" w:cs="Times New Roman"/>
          <w:kern w:val="0"/>
          <w:sz w:val="24"/>
          <w:szCs w:val="24"/>
          <w:lang w:eastAsia="en-ID"/>
          <w14:ligatures w14:val="none"/>
        </w:rPr>
        <w:t xml:space="preserve"> </w:t>
      </w:r>
      <w:proofErr w:type="spellStart"/>
      <w:r w:rsidR="00DC65C7">
        <w:rPr>
          <w:rFonts w:ascii="Times New Roman" w:eastAsia="Times New Roman" w:hAnsi="Times New Roman" w:cs="Times New Roman"/>
          <w:kern w:val="0"/>
          <w:sz w:val="24"/>
          <w:szCs w:val="24"/>
          <w:lang w:eastAsia="en-ID"/>
          <w14:ligatures w14:val="none"/>
        </w:rPr>
        <w:t>anggota</w:t>
      </w:r>
      <w:proofErr w:type="spellEnd"/>
      <w:r w:rsidR="00DC65C7">
        <w:rPr>
          <w:rFonts w:ascii="Times New Roman" w:eastAsia="Times New Roman" w:hAnsi="Times New Roman" w:cs="Times New Roman"/>
          <w:kern w:val="0"/>
          <w:sz w:val="24"/>
          <w:szCs w:val="24"/>
          <w:lang w:eastAsia="en-ID"/>
          <w14:ligatures w14:val="none"/>
        </w:rPr>
        <w:t xml:space="preserve"> Polisi </w:t>
      </w:r>
      <w:proofErr w:type="spellStart"/>
      <w:r w:rsidR="00DC65C7">
        <w:rPr>
          <w:rFonts w:ascii="Times New Roman" w:eastAsia="Times New Roman" w:hAnsi="Times New Roman" w:cs="Times New Roman"/>
          <w:kern w:val="0"/>
          <w:sz w:val="24"/>
          <w:szCs w:val="24"/>
          <w:lang w:eastAsia="en-ID"/>
          <w14:ligatures w14:val="none"/>
        </w:rPr>
        <w:t>Tugas</w:t>
      </w:r>
      <w:proofErr w:type="spellEnd"/>
      <w:r w:rsidR="00DC65C7">
        <w:rPr>
          <w:rFonts w:ascii="Times New Roman" w:eastAsia="Times New Roman" w:hAnsi="Times New Roman" w:cs="Times New Roman"/>
          <w:kern w:val="0"/>
          <w:sz w:val="24"/>
          <w:szCs w:val="24"/>
          <w:lang w:eastAsia="en-ID"/>
          <w14:ligatures w14:val="none"/>
        </w:rPr>
        <w:t xml:space="preserve"> Umum (PTU).</w:t>
      </w:r>
      <w:r w:rsidR="00DC65C7">
        <w:rPr>
          <w:rStyle w:val="FootnoteReference"/>
          <w:rFonts w:ascii="Times New Roman" w:eastAsia="Times New Roman" w:hAnsi="Times New Roman" w:cs="Times New Roman"/>
          <w:kern w:val="0"/>
          <w:sz w:val="24"/>
          <w:szCs w:val="24"/>
          <w:lang w:eastAsia="en-ID"/>
          <w14:ligatures w14:val="none"/>
        </w:rPr>
        <w:footnoteReference w:id="27"/>
      </w:r>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Sebelum</w:t>
      </w:r>
      <w:proofErr w:type="spellEnd"/>
      <w:r w:rsidR="008759C2">
        <w:rPr>
          <w:rFonts w:ascii="Times New Roman" w:eastAsia="Times New Roman" w:hAnsi="Times New Roman" w:cs="Times New Roman"/>
          <w:kern w:val="0"/>
          <w:sz w:val="24"/>
          <w:szCs w:val="24"/>
          <w:lang w:eastAsia="en-ID"/>
          <w14:ligatures w14:val="none"/>
        </w:rPr>
        <w:t xml:space="preserve"> para </w:t>
      </w:r>
      <w:proofErr w:type="spellStart"/>
      <w:r w:rsidR="008759C2">
        <w:rPr>
          <w:rFonts w:ascii="Times New Roman" w:eastAsia="Times New Roman" w:hAnsi="Times New Roman" w:cs="Times New Roman"/>
          <w:kern w:val="0"/>
          <w:sz w:val="24"/>
          <w:szCs w:val="24"/>
          <w:lang w:eastAsia="en-ID"/>
          <w14:ligatures w14:val="none"/>
        </w:rPr>
        <w:t>calon</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anggota</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Polri</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siswa</w:t>
      </w:r>
      <w:proofErr w:type="spellEnd"/>
      <w:r w:rsidR="008759C2">
        <w:rPr>
          <w:rFonts w:ascii="Times New Roman" w:eastAsia="Times New Roman" w:hAnsi="Times New Roman" w:cs="Times New Roman"/>
          <w:kern w:val="0"/>
          <w:sz w:val="24"/>
          <w:szCs w:val="24"/>
          <w:lang w:eastAsia="en-ID"/>
          <w14:ligatures w14:val="none"/>
        </w:rPr>
        <w:t>/</w:t>
      </w:r>
      <w:proofErr w:type="spellStart"/>
      <w:r w:rsidR="008759C2">
        <w:rPr>
          <w:rFonts w:ascii="Times New Roman" w:eastAsia="Times New Roman" w:hAnsi="Times New Roman" w:cs="Times New Roman"/>
          <w:kern w:val="0"/>
          <w:sz w:val="24"/>
          <w:szCs w:val="24"/>
          <w:lang w:eastAsia="en-ID"/>
          <w14:ligatures w14:val="none"/>
        </w:rPr>
        <w:t>taruna</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dilantik</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untuk</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menjadi</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anggota</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Polri</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mereka</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menyebutkan</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sebuah</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sumpah</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untuk</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diyakini</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dalam</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diri</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mereka</w:t>
      </w:r>
      <w:proofErr w:type="spellEnd"/>
      <w:r w:rsidR="008759C2">
        <w:rPr>
          <w:rFonts w:ascii="Times New Roman" w:eastAsia="Times New Roman" w:hAnsi="Times New Roman" w:cs="Times New Roman"/>
          <w:kern w:val="0"/>
          <w:sz w:val="24"/>
          <w:szCs w:val="24"/>
          <w:lang w:eastAsia="en-ID"/>
          <w14:ligatures w14:val="none"/>
        </w:rPr>
        <w:t xml:space="preserve"> </w:t>
      </w:r>
      <w:proofErr w:type="spellStart"/>
      <w:r w:rsidR="008759C2">
        <w:rPr>
          <w:rFonts w:ascii="Times New Roman" w:eastAsia="Times New Roman" w:hAnsi="Times New Roman" w:cs="Times New Roman"/>
          <w:kern w:val="0"/>
          <w:sz w:val="24"/>
          <w:szCs w:val="24"/>
          <w:lang w:eastAsia="en-ID"/>
          <w14:ligatures w14:val="none"/>
        </w:rPr>
        <w:t>yaitu</w:t>
      </w:r>
      <w:proofErr w:type="spellEnd"/>
      <w:r w:rsidR="008759C2">
        <w:rPr>
          <w:rFonts w:ascii="Times New Roman" w:eastAsia="Times New Roman" w:hAnsi="Times New Roman" w:cs="Times New Roman"/>
          <w:kern w:val="0"/>
          <w:sz w:val="24"/>
          <w:szCs w:val="24"/>
          <w:lang w:eastAsia="en-ID"/>
          <w14:ligatures w14:val="none"/>
        </w:rPr>
        <w:t>,</w:t>
      </w:r>
      <w:r w:rsidR="008B7A64">
        <w:rPr>
          <w:rFonts w:ascii="Times New Roman" w:eastAsia="Times New Roman" w:hAnsi="Times New Roman" w:cs="Times New Roman"/>
          <w:kern w:val="0"/>
          <w:sz w:val="24"/>
          <w:szCs w:val="24"/>
          <w:lang w:eastAsia="en-ID"/>
          <w14:ligatures w14:val="none"/>
        </w:rPr>
        <w:t xml:space="preserve"> </w:t>
      </w:r>
      <w:proofErr w:type="spellStart"/>
      <w:r w:rsidR="008B7A64">
        <w:rPr>
          <w:rFonts w:ascii="Times New Roman" w:eastAsia="Times New Roman" w:hAnsi="Times New Roman" w:cs="Times New Roman"/>
          <w:kern w:val="0"/>
          <w:sz w:val="24"/>
          <w:szCs w:val="24"/>
          <w:lang w:eastAsia="en-ID"/>
          <w14:ligatures w14:val="none"/>
        </w:rPr>
        <w:t>sumpah</w:t>
      </w:r>
      <w:proofErr w:type="spellEnd"/>
      <w:r w:rsidR="008B7A64">
        <w:rPr>
          <w:rFonts w:ascii="Times New Roman" w:eastAsia="Times New Roman" w:hAnsi="Times New Roman" w:cs="Times New Roman"/>
          <w:kern w:val="0"/>
          <w:sz w:val="24"/>
          <w:szCs w:val="24"/>
          <w:lang w:eastAsia="en-ID"/>
          <w14:ligatures w14:val="none"/>
        </w:rPr>
        <w:t xml:space="preserve"> </w:t>
      </w:r>
      <w:proofErr w:type="spellStart"/>
      <w:r w:rsidR="008B7A64">
        <w:rPr>
          <w:rFonts w:ascii="Times New Roman" w:eastAsia="Times New Roman" w:hAnsi="Times New Roman" w:cs="Times New Roman"/>
          <w:kern w:val="0"/>
          <w:sz w:val="24"/>
          <w:szCs w:val="24"/>
          <w:lang w:eastAsia="en-ID"/>
          <w14:ligatures w14:val="none"/>
        </w:rPr>
        <w:t>Tribata</w:t>
      </w:r>
      <w:proofErr w:type="spellEnd"/>
      <w:r w:rsidR="008B7A64">
        <w:rPr>
          <w:rFonts w:ascii="Times New Roman" w:eastAsia="Times New Roman" w:hAnsi="Times New Roman" w:cs="Times New Roman"/>
          <w:kern w:val="0"/>
          <w:sz w:val="24"/>
          <w:szCs w:val="24"/>
          <w:lang w:eastAsia="en-ID"/>
          <w14:ligatures w14:val="none"/>
        </w:rPr>
        <w:t xml:space="preserve"> </w:t>
      </w:r>
      <w:proofErr w:type="spellStart"/>
      <w:r w:rsidR="008B7A64">
        <w:rPr>
          <w:rFonts w:ascii="Times New Roman" w:eastAsia="Times New Roman" w:hAnsi="Times New Roman" w:cs="Times New Roman"/>
          <w:kern w:val="0"/>
          <w:sz w:val="24"/>
          <w:szCs w:val="24"/>
          <w:lang w:eastAsia="en-ID"/>
          <w14:ligatures w14:val="none"/>
        </w:rPr>
        <w:t>Kepolisian</w:t>
      </w:r>
      <w:proofErr w:type="spellEnd"/>
      <w:r w:rsidR="008B7A64">
        <w:rPr>
          <w:rFonts w:ascii="Times New Roman" w:eastAsia="Times New Roman" w:hAnsi="Times New Roman" w:cs="Times New Roman"/>
          <w:kern w:val="0"/>
          <w:sz w:val="24"/>
          <w:szCs w:val="24"/>
          <w:lang w:eastAsia="en-ID"/>
          <w14:ligatures w14:val="none"/>
        </w:rPr>
        <w:t xml:space="preserve"> yang </w:t>
      </w:r>
      <w:proofErr w:type="spellStart"/>
      <w:r w:rsidR="008B7A64">
        <w:rPr>
          <w:rFonts w:ascii="Times New Roman" w:eastAsia="Times New Roman" w:hAnsi="Times New Roman" w:cs="Times New Roman"/>
          <w:kern w:val="0"/>
          <w:sz w:val="24"/>
          <w:szCs w:val="24"/>
          <w:lang w:eastAsia="en-ID"/>
          <w14:ligatures w14:val="none"/>
        </w:rPr>
        <w:t>berisi</w:t>
      </w:r>
      <w:proofErr w:type="spellEnd"/>
      <w:r w:rsidR="008B7A64">
        <w:rPr>
          <w:rFonts w:ascii="Times New Roman" w:eastAsia="Times New Roman" w:hAnsi="Times New Roman" w:cs="Times New Roman"/>
          <w:kern w:val="0"/>
          <w:sz w:val="24"/>
          <w:szCs w:val="24"/>
          <w:lang w:eastAsia="en-ID"/>
          <w14:ligatures w14:val="none"/>
        </w:rPr>
        <w:t>:</w:t>
      </w:r>
    </w:p>
    <w:p w14:paraId="7F710F7E" w14:textId="38AF8721" w:rsidR="0078447D" w:rsidRDefault="008C5A97" w:rsidP="0078447D">
      <w:pPr>
        <w:spacing w:line="480" w:lineRule="auto"/>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w:t>
      </w:r>
      <w:r w:rsidR="00374DC0">
        <w:rPr>
          <w:rFonts w:ascii="Times New Roman" w:eastAsia="Times New Roman" w:hAnsi="Times New Roman" w:cs="Times New Roman"/>
          <w:kern w:val="0"/>
          <w:sz w:val="24"/>
          <w:szCs w:val="24"/>
          <w:lang w:eastAsia="en-ID"/>
          <w14:ligatures w14:val="none"/>
        </w:rPr>
        <w:t>TRIBRATA</w:t>
      </w:r>
    </w:p>
    <w:p w14:paraId="30096FFC" w14:textId="5E6262B1" w:rsidR="008B7A64" w:rsidRDefault="008B7A64" w:rsidP="00263C06">
      <w:pPr>
        <w:spacing w:line="480" w:lineRule="auto"/>
        <w:ind w:firstLine="349"/>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KAMI POLISI INDONESIA</w:t>
      </w:r>
    </w:p>
    <w:p w14:paraId="793B591B" w14:textId="49C07D41" w:rsidR="008B7A64" w:rsidRDefault="008B7A64" w:rsidP="002F67E9">
      <w:pPr>
        <w:pStyle w:val="ListParagraph"/>
        <w:numPr>
          <w:ilvl w:val="0"/>
          <w:numId w:val="9"/>
        </w:numPr>
        <w:spacing w:line="480" w:lineRule="auto"/>
        <w:ind w:left="709"/>
        <w:jc w:val="both"/>
        <w:rPr>
          <w:rFonts w:ascii="Times New Roman" w:eastAsia="Times New Roman" w:hAnsi="Times New Roman" w:cs="Times New Roman"/>
          <w:kern w:val="0"/>
          <w:sz w:val="24"/>
          <w:szCs w:val="24"/>
          <w:lang w:eastAsia="en-ID"/>
          <w14:ligatures w14:val="none"/>
        </w:rPr>
      </w:pPr>
      <w:r w:rsidRPr="008B7A64">
        <w:rPr>
          <w:rFonts w:ascii="Times New Roman" w:eastAsia="Times New Roman" w:hAnsi="Times New Roman" w:cs="Times New Roman"/>
          <w:kern w:val="0"/>
          <w:sz w:val="24"/>
          <w:szCs w:val="24"/>
          <w:lang w:eastAsia="en-ID"/>
          <w14:ligatures w14:val="none"/>
        </w:rPr>
        <w:t>BERBAKTI KEPADA NUSA DAN BANGSA DENGAN PENUH KETAQWAAN TERHADAP TUHAN YANG MAHA ESA.</w:t>
      </w:r>
    </w:p>
    <w:p w14:paraId="15C90110" w14:textId="38D6A621" w:rsidR="008B7A64" w:rsidRPr="0078447D" w:rsidRDefault="008B7A64" w:rsidP="002F67E9">
      <w:pPr>
        <w:pStyle w:val="ListParagraph"/>
        <w:numPr>
          <w:ilvl w:val="0"/>
          <w:numId w:val="9"/>
        </w:numPr>
        <w:spacing w:line="480" w:lineRule="auto"/>
        <w:ind w:left="709"/>
        <w:jc w:val="both"/>
        <w:rPr>
          <w:rFonts w:ascii="Times New Roman" w:eastAsia="Times New Roman" w:hAnsi="Times New Roman" w:cs="Times New Roman"/>
          <w:kern w:val="0"/>
          <w:sz w:val="24"/>
          <w:szCs w:val="24"/>
          <w:lang w:eastAsia="en-ID"/>
          <w14:ligatures w14:val="none"/>
        </w:rPr>
      </w:pPr>
      <w:r w:rsidRPr="008B7A64">
        <w:rPr>
          <w:rFonts w:ascii="Times New Roman" w:eastAsia="Times New Roman" w:hAnsi="Times New Roman" w:cs="Times New Roman"/>
          <w:kern w:val="0"/>
          <w:sz w:val="24"/>
          <w:szCs w:val="24"/>
          <w:lang w:eastAsia="en-ID"/>
          <w14:ligatures w14:val="none"/>
        </w:rPr>
        <w:t>MENJUNJUNG TINGGI KEBENARAN, KEADILAN, DAN KEMANUSIAAN DALAM MENEGAKKAN HUKUM NEGARA KESATUAN REPUBLIK INDONESIA YANG BERDASARKAN PANCASILA DAN UNDANG-UNDANG 1945.</w:t>
      </w:r>
      <w:r w:rsidR="008C5A97">
        <w:rPr>
          <w:rFonts w:ascii="Times New Roman" w:eastAsia="Times New Roman" w:hAnsi="Times New Roman" w:cs="Times New Roman"/>
          <w:kern w:val="0"/>
          <w:sz w:val="24"/>
          <w:szCs w:val="24"/>
          <w:lang w:eastAsia="en-ID"/>
          <w14:ligatures w14:val="none"/>
        </w:rPr>
        <w:t>”</w:t>
      </w:r>
    </w:p>
    <w:p w14:paraId="115252B5" w14:textId="0A2472C5" w:rsidR="008B7A64" w:rsidRDefault="008B7A64" w:rsidP="002F67E9">
      <w:pPr>
        <w:pStyle w:val="ListParagraph"/>
        <w:numPr>
          <w:ilvl w:val="0"/>
          <w:numId w:val="9"/>
        </w:numPr>
        <w:spacing w:line="480" w:lineRule="auto"/>
        <w:ind w:left="709" w:right="566"/>
        <w:jc w:val="both"/>
        <w:rPr>
          <w:rFonts w:ascii="Times New Roman" w:eastAsia="Times New Roman" w:hAnsi="Times New Roman" w:cs="Times New Roman"/>
          <w:kern w:val="0"/>
          <w:sz w:val="24"/>
          <w:szCs w:val="24"/>
          <w:lang w:eastAsia="en-ID"/>
          <w14:ligatures w14:val="none"/>
        </w:rPr>
      </w:pPr>
      <w:r w:rsidRPr="008B7A64">
        <w:rPr>
          <w:rFonts w:ascii="Times New Roman" w:eastAsia="Times New Roman" w:hAnsi="Times New Roman" w:cs="Times New Roman"/>
          <w:kern w:val="0"/>
          <w:sz w:val="24"/>
          <w:szCs w:val="24"/>
          <w:lang w:eastAsia="en-ID"/>
          <w14:ligatures w14:val="none"/>
        </w:rPr>
        <w:lastRenderedPageBreak/>
        <w:t>SENANTIASA MELINDUNGI MENGAYOMI DAN MELAYANI, MASYARAKAT DENGAN KEIKHLASAN UNTUK</w:t>
      </w:r>
      <w:r>
        <w:rPr>
          <w:rFonts w:ascii="Times New Roman" w:eastAsia="Times New Roman" w:hAnsi="Times New Roman" w:cs="Times New Roman"/>
          <w:kern w:val="0"/>
          <w:sz w:val="24"/>
          <w:szCs w:val="24"/>
          <w:lang w:eastAsia="en-ID"/>
          <w14:ligatures w14:val="none"/>
        </w:rPr>
        <w:t xml:space="preserve"> </w:t>
      </w:r>
      <w:r w:rsidRPr="008B7A64">
        <w:rPr>
          <w:rFonts w:ascii="Times New Roman" w:eastAsia="Times New Roman" w:hAnsi="Times New Roman" w:cs="Times New Roman"/>
          <w:kern w:val="0"/>
          <w:sz w:val="24"/>
          <w:szCs w:val="24"/>
          <w:lang w:eastAsia="en-ID"/>
          <w14:ligatures w14:val="none"/>
        </w:rPr>
        <w:t>MEWUJUDKAN KEAMANAN DAN KETERTIBAN</w:t>
      </w:r>
      <w:r>
        <w:rPr>
          <w:rFonts w:ascii="Times New Roman" w:eastAsia="Times New Roman" w:hAnsi="Times New Roman" w:cs="Times New Roman"/>
          <w:kern w:val="0"/>
          <w:sz w:val="24"/>
          <w:szCs w:val="24"/>
          <w:lang w:eastAsia="en-ID"/>
          <w14:ligatures w14:val="none"/>
        </w:rPr>
        <w:t>.</w:t>
      </w:r>
    </w:p>
    <w:p w14:paraId="2044C454" w14:textId="3C632640" w:rsidR="008B7A64" w:rsidRDefault="008B7A64" w:rsidP="0079385F">
      <w:pPr>
        <w:spacing w:line="480" w:lineRule="auto"/>
        <w:ind w:right="566" w:firstLine="720"/>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Makna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atau</w:t>
      </w:r>
      <w:proofErr w:type="spellEnd"/>
      <w:r>
        <w:rPr>
          <w:rFonts w:ascii="Times New Roman" w:eastAsia="Times New Roman" w:hAnsi="Times New Roman" w:cs="Times New Roman"/>
          <w:kern w:val="0"/>
          <w:sz w:val="24"/>
          <w:szCs w:val="24"/>
          <w:lang w:eastAsia="en-ID"/>
          <w14:ligatures w14:val="none"/>
        </w:rPr>
        <w:t xml:space="preserve"> arti </w:t>
      </w:r>
      <w:proofErr w:type="spellStart"/>
      <w:r>
        <w:rPr>
          <w:rFonts w:ascii="Times New Roman" w:eastAsia="Times New Roman" w:hAnsi="Times New Roman" w:cs="Times New Roman"/>
          <w:kern w:val="0"/>
          <w:sz w:val="24"/>
          <w:szCs w:val="24"/>
          <w:lang w:eastAsia="en-ID"/>
          <w14:ligatures w14:val="none"/>
        </w:rPr>
        <w:t>dari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Trib</w:t>
      </w:r>
      <w:r w:rsidR="00374DC0">
        <w:rPr>
          <w:rFonts w:ascii="Times New Roman" w:eastAsia="Times New Roman" w:hAnsi="Times New Roman" w:cs="Times New Roman"/>
          <w:kern w:val="0"/>
          <w:sz w:val="24"/>
          <w:szCs w:val="24"/>
          <w:lang w:eastAsia="en-ID"/>
          <w14:ligatures w14:val="none"/>
        </w:rPr>
        <w:t>r</w:t>
      </w:r>
      <w:r>
        <w:rPr>
          <w:rFonts w:ascii="Times New Roman" w:eastAsia="Times New Roman" w:hAnsi="Times New Roman" w:cs="Times New Roman"/>
          <w:kern w:val="0"/>
          <w:sz w:val="24"/>
          <w:szCs w:val="24"/>
          <w:lang w:eastAsia="en-ID"/>
          <w14:ligatures w14:val="none"/>
        </w:rPr>
        <w:t>ata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sendiri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adalah</w:t>
      </w:r>
      <w:proofErr w:type="spellEnd"/>
      <w:r>
        <w:rPr>
          <w:rFonts w:ascii="Times New Roman" w:eastAsia="Times New Roman" w:hAnsi="Times New Roman" w:cs="Times New Roman"/>
          <w:kern w:val="0"/>
          <w:sz w:val="24"/>
          <w:szCs w:val="24"/>
          <w:lang w:eastAsia="en-ID"/>
          <w14:ligatures w14:val="none"/>
        </w:rPr>
        <w:t xml:space="preserve"> Tiga Azas </w:t>
      </w:r>
      <w:proofErr w:type="spellStart"/>
      <w:r>
        <w:rPr>
          <w:rFonts w:ascii="Times New Roman" w:eastAsia="Times New Roman" w:hAnsi="Times New Roman" w:cs="Times New Roman"/>
          <w:kern w:val="0"/>
          <w:sz w:val="24"/>
          <w:szCs w:val="24"/>
          <w:lang w:eastAsia="en-ID"/>
          <w14:ligatures w14:val="none"/>
        </w:rPr>
        <w:t>Kewajiban</w:t>
      </w:r>
      <w:proofErr w:type="spellEnd"/>
      <w:r>
        <w:rPr>
          <w:rFonts w:ascii="Times New Roman" w:eastAsia="Times New Roman" w:hAnsi="Times New Roman" w:cs="Times New Roman"/>
          <w:kern w:val="0"/>
          <w:sz w:val="24"/>
          <w:szCs w:val="24"/>
          <w:lang w:eastAsia="en-ID"/>
          <w14:ligatures w14:val="none"/>
        </w:rPr>
        <w:t>,</w:t>
      </w:r>
      <w:r w:rsidR="00515B4A">
        <w:rPr>
          <w:rFonts w:ascii="Times New Roman" w:eastAsia="Times New Roman" w:hAnsi="Times New Roman" w:cs="Times New Roman"/>
          <w:kern w:val="0"/>
          <w:sz w:val="24"/>
          <w:szCs w:val="24"/>
          <w:lang w:eastAsia="en-ID"/>
          <w14:ligatures w14:val="none"/>
        </w:rPr>
        <w:t xml:space="preserve"> dan </w:t>
      </w:r>
      <w:proofErr w:type="spellStart"/>
      <w:r w:rsidRPr="008B7A64">
        <w:rPr>
          <w:rFonts w:ascii="Times New Roman" w:eastAsia="Times New Roman" w:hAnsi="Times New Roman" w:cs="Times New Roman"/>
          <w:kern w:val="0"/>
          <w:sz w:val="24"/>
          <w:szCs w:val="24"/>
          <w:lang w:eastAsia="en-ID"/>
          <w14:ligatures w14:val="none"/>
        </w:rPr>
        <w:t>Tribrata</w:t>
      </w:r>
      <w:proofErr w:type="spellEnd"/>
      <w:r w:rsidRPr="008B7A64">
        <w:rPr>
          <w:rFonts w:ascii="Times New Roman" w:eastAsia="Times New Roman" w:hAnsi="Times New Roman" w:cs="Times New Roman"/>
          <w:kern w:val="0"/>
          <w:sz w:val="24"/>
          <w:szCs w:val="24"/>
          <w:lang w:eastAsia="en-ID"/>
          <w14:ligatures w14:val="none"/>
        </w:rPr>
        <w:t xml:space="preserve"> </w:t>
      </w:r>
      <w:proofErr w:type="spellStart"/>
      <w:r w:rsidRPr="008B7A64">
        <w:rPr>
          <w:rFonts w:ascii="Times New Roman" w:eastAsia="Times New Roman" w:hAnsi="Times New Roman" w:cs="Times New Roman"/>
          <w:kern w:val="0"/>
          <w:sz w:val="24"/>
          <w:szCs w:val="24"/>
          <w:lang w:eastAsia="en-ID"/>
          <w14:ligatures w14:val="none"/>
        </w:rPr>
        <w:t>adalah</w:t>
      </w:r>
      <w:proofErr w:type="spellEnd"/>
      <w:r w:rsidRPr="008B7A64">
        <w:rPr>
          <w:rFonts w:ascii="Times New Roman" w:eastAsia="Times New Roman" w:hAnsi="Times New Roman" w:cs="Times New Roman"/>
          <w:kern w:val="0"/>
          <w:sz w:val="24"/>
          <w:szCs w:val="24"/>
          <w:lang w:eastAsia="en-ID"/>
          <w14:ligatures w14:val="none"/>
        </w:rPr>
        <w:t xml:space="preserve"> </w:t>
      </w:r>
      <w:proofErr w:type="spellStart"/>
      <w:r w:rsidRPr="008B7A64">
        <w:rPr>
          <w:rFonts w:ascii="Times New Roman" w:eastAsia="Times New Roman" w:hAnsi="Times New Roman" w:cs="Times New Roman"/>
          <w:kern w:val="0"/>
          <w:sz w:val="24"/>
          <w:szCs w:val="24"/>
          <w:lang w:eastAsia="en-ID"/>
          <w14:ligatures w14:val="none"/>
        </w:rPr>
        <w:t>prinsip</w:t>
      </w:r>
      <w:proofErr w:type="spellEnd"/>
      <w:r w:rsidRPr="008B7A64">
        <w:rPr>
          <w:rFonts w:ascii="Times New Roman" w:eastAsia="Times New Roman" w:hAnsi="Times New Roman" w:cs="Times New Roman"/>
          <w:kern w:val="0"/>
          <w:sz w:val="24"/>
          <w:szCs w:val="24"/>
          <w:lang w:eastAsia="en-ID"/>
          <w14:ligatures w14:val="none"/>
        </w:rPr>
        <w:t xml:space="preserve"> </w:t>
      </w:r>
      <w:proofErr w:type="spellStart"/>
      <w:r w:rsidRPr="008B7A64">
        <w:rPr>
          <w:rFonts w:ascii="Times New Roman" w:eastAsia="Times New Roman" w:hAnsi="Times New Roman" w:cs="Times New Roman"/>
          <w:kern w:val="0"/>
          <w:sz w:val="24"/>
          <w:szCs w:val="24"/>
          <w:lang w:eastAsia="en-ID"/>
          <w14:ligatures w14:val="none"/>
        </w:rPr>
        <w:t>dasar</w:t>
      </w:r>
      <w:proofErr w:type="spellEnd"/>
      <w:r w:rsidRPr="008B7A64">
        <w:rPr>
          <w:rFonts w:ascii="Times New Roman" w:eastAsia="Times New Roman" w:hAnsi="Times New Roman" w:cs="Times New Roman"/>
          <w:kern w:val="0"/>
          <w:sz w:val="24"/>
          <w:szCs w:val="24"/>
          <w:lang w:eastAsia="en-ID"/>
          <w14:ligatures w14:val="none"/>
        </w:rPr>
        <w:t xml:space="preserve"> yang </w:t>
      </w:r>
      <w:proofErr w:type="spellStart"/>
      <w:r w:rsidRPr="008B7A64">
        <w:rPr>
          <w:rFonts w:ascii="Times New Roman" w:eastAsia="Times New Roman" w:hAnsi="Times New Roman" w:cs="Times New Roman"/>
          <w:kern w:val="0"/>
          <w:sz w:val="24"/>
          <w:szCs w:val="24"/>
          <w:lang w:eastAsia="en-ID"/>
          <w14:ligatures w14:val="none"/>
        </w:rPr>
        <w:t>berfungsi</w:t>
      </w:r>
      <w:proofErr w:type="spellEnd"/>
      <w:r w:rsidRPr="008B7A64">
        <w:rPr>
          <w:rFonts w:ascii="Times New Roman" w:eastAsia="Times New Roman" w:hAnsi="Times New Roman" w:cs="Times New Roman"/>
          <w:kern w:val="0"/>
          <w:sz w:val="24"/>
          <w:szCs w:val="24"/>
          <w:lang w:eastAsia="en-ID"/>
          <w14:ligatures w14:val="none"/>
        </w:rPr>
        <w:t xml:space="preserve"> </w:t>
      </w:r>
      <w:proofErr w:type="spellStart"/>
      <w:r w:rsidRPr="008B7A64">
        <w:rPr>
          <w:rFonts w:ascii="Times New Roman" w:eastAsia="Times New Roman" w:hAnsi="Times New Roman" w:cs="Times New Roman"/>
          <w:kern w:val="0"/>
          <w:sz w:val="24"/>
          <w:szCs w:val="24"/>
          <w:lang w:eastAsia="en-ID"/>
          <w14:ligatures w14:val="none"/>
        </w:rPr>
        <w:t>sebagai</w:t>
      </w:r>
      <w:proofErr w:type="spellEnd"/>
      <w:r w:rsidRPr="008B7A64">
        <w:rPr>
          <w:rFonts w:ascii="Times New Roman" w:eastAsia="Times New Roman" w:hAnsi="Times New Roman" w:cs="Times New Roman"/>
          <w:kern w:val="0"/>
          <w:sz w:val="24"/>
          <w:szCs w:val="24"/>
          <w:lang w:eastAsia="en-ID"/>
          <w14:ligatures w14:val="none"/>
        </w:rPr>
        <w:t xml:space="preserve"> </w:t>
      </w:r>
      <w:proofErr w:type="spellStart"/>
      <w:r w:rsidRPr="008B7A64">
        <w:rPr>
          <w:rFonts w:ascii="Times New Roman" w:eastAsia="Times New Roman" w:hAnsi="Times New Roman" w:cs="Times New Roman"/>
          <w:kern w:val="0"/>
          <w:sz w:val="24"/>
          <w:szCs w:val="24"/>
          <w:lang w:eastAsia="en-ID"/>
          <w14:ligatures w14:val="none"/>
        </w:rPr>
        <w:t>pedoman</w:t>
      </w:r>
      <w:proofErr w:type="spellEnd"/>
      <w:r w:rsidRPr="008B7A64">
        <w:rPr>
          <w:rFonts w:ascii="Times New Roman" w:eastAsia="Times New Roman" w:hAnsi="Times New Roman" w:cs="Times New Roman"/>
          <w:kern w:val="0"/>
          <w:sz w:val="24"/>
          <w:szCs w:val="24"/>
          <w:lang w:eastAsia="en-ID"/>
          <w14:ligatures w14:val="none"/>
        </w:rPr>
        <w:t xml:space="preserve"> </w:t>
      </w:r>
      <w:proofErr w:type="spellStart"/>
      <w:r w:rsidRPr="008B7A64">
        <w:rPr>
          <w:rFonts w:ascii="Times New Roman" w:eastAsia="Times New Roman" w:hAnsi="Times New Roman" w:cs="Times New Roman"/>
          <w:kern w:val="0"/>
          <w:sz w:val="24"/>
          <w:szCs w:val="24"/>
          <w:lang w:eastAsia="en-ID"/>
          <w14:ligatures w14:val="none"/>
        </w:rPr>
        <w:t>etika</w:t>
      </w:r>
      <w:proofErr w:type="spellEnd"/>
      <w:r w:rsidRPr="008B7A64">
        <w:rPr>
          <w:rFonts w:ascii="Times New Roman" w:eastAsia="Times New Roman" w:hAnsi="Times New Roman" w:cs="Times New Roman"/>
          <w:kern w:val="0"/>
          <w:sz w:val="24"/>
          <w:szCs w:val="24"/>
          <w:lang w:eastAsia="en-ID"/>
          <w14:ligatures w14:val="none"/>
        </w:rPr>
        <w:t xml:space="preserve"> dan moral </w:t>
      </w:r>
      <w:proofErr w:type="spellStart"/>
      <w:r w:rsidRPr="008B7A64">
        <w:rPr>
          <w:rFonts w:ascii="Times New Roman" w:eastAsia="Times New Roman" w:hAnsi="Times New Roman" w:cs="Times New Roman"/>
          <w:kern w:val="0"/>
          <w:sz w:val="24"/>
          <w:szCs w:val="24"/>
          <w:lang w:eastAsia="en-ID"/>
          <w14:ligatures w14:val="none"/>
        </w:rPr>
        <w:t>bagi</w:t>
      </w:r>
      <w:proofErr w:type="spellEnd"/>
      <w:r w:rsidRPr="008B7A64">
        <w:rPr>
          <w:rFonts w:ascii="Times New Roman" w:eastAsia="Times New Roman" w:hAnsi="Times New Roman" w:cs="Times New Roman"/>
          <w:kern w:val="0"/>
          <w:sz w:val="24"/>
          <w:szCs w:val="24"/>
          <w:lang w:eastAsia="en-ID"/>
          <w14:ligatures w14:val="none"/>
        </w:rPr>
        <w:t xml:space="preserve"> </w:t>
      </w:r>
      <w:proofErr w:type="spellStart"/>
      <w:r w:rsidRPr="008B7A64">
        <w:rPr>
          <w:rFonts w:ascii="Times New Roman" w:eastAsia="Times New Roman" w:hAnsi="Times New Roman" w:cs="Times New Roman"/>
          <w:kern w:val="0"/>
          <w:sz w:val="24"/>
          <w:szCs w:val="24"/>
          <w:lang w:eastAsia="en-ID"/>
          <w14:ligatures w14:val="none"/>
        </w:rPr>
        <w:t>anggot</w:t>
      </w:r>
      <w:r w:rsidR="00515B4A">
        <w:rPr>
          <w:rFonts w:ascii="Times New Roman" w:eastAsia="Times New Roman" w:hAnsi="Times New Roman" w:cs="Times New Roman"/>
          <w:kern w:val="0"/>
          <w:sz w:val="24"/>
          <w:szCs w:val="24"/>
          <w:lang w:eastAsia="en-ID"/>
          <w14:ligatures w14:val="none"/>
        </w:rPr>
        <w:t>a</w:t>
      </w:r>
      <w:proofErr w:type="spellEnd"/>
      <w:r w:rsidR="00515B4A">
        <w:rPr>
          <w:rFonts w:ascii="Times New Roman" w:eastAsia="Times New Roman" w:hAnsi="Times New Roman" w:cs="Times New Roman"/>
          <w:kern w:val="0"/>
          <w:sz w:val="24"/>
          <w:szCs w:val="24"/>
          <w:lang w:eastAsia="en-ID"/>
          <w14:ligatures w14:val="none"/>
        </w:rPr>
        <w:t>.</w:t>
      </w:r>
      <w:r w:rsidR="00515B4A">
        <w:rPr>
          <w:rStyle w:val="FootnoteReference"/>
          <w:rFonts w:ascii="Times New Roman" w:eastAsia="Times New Roman" w:hAnsi="Times New Roman" w:cs="Times New Roman"/>
          <w:kern w:val="0"/>
          <w:sz w:val="24"/>
          <w:szCs w:val="24"/>
          <w:lang w:eastAsia="en-ID"/>
          <w14:ligatures w14:val="none"/>
        </w:rPr>
        <w:footnoteReference w:id="28"/>
      </w:r>
    </w:p>
    <w:p w14:paraId="0D30F7CD" w14:textId="76692765" w:rsidR="00374DC0" w:rsidRDefault="00515B4A" w:rsidP="0079385F">
      <w:pPr>
        <w:spacing w:line="480" w:lineRule="auto"/>
        <w:ind w:right="566"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Selain </w:t>
      </w:r>
      <w:proofErr w:type="spellStart"/>
      <w:r>
        <w:rPr>
          <w:rFonts w:ascii="Times New Roman" w:eastAsia="Times New Roman" w:hAnsi="Times New Roman" w:cs="Times New Roman"/>
          <w:kern w:val="0"/>
          <w:sz w:val="24"/>
          <w:szCs w:val="24"/>
          <w:lang w:eastAsia="en-ID"/>
          <w14:ligatures w14:val="none"/>
        </w:rPr>
        <w:t>sumpah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Tribrata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para </w:t>
      </w:r>
      <w:proofErr w:type="spellStart"/>
      <w:r>
        <w:rPr>
          <w:rFonts w:ascii="Times New Roman" w:eastAsia="Times New Roman" w:hAnsi="Times New Roman" w:cs="Times New Roman"/>
          <w:kern w:val="0"/>
          <w:sz w:val="24"/>
          <w:szCs w:val="24"/>
          <w:lang w:eastAsia="en-ID"/>
          <w14:ligatures w14:val="none"/>
        </w:rPr>
        <w:t>siswa</w:t>
      </w:r>
      <w:proofErr w:type="spellEnd"/>
      <w:r>
        <w:rPr>
          <w:rFonts w:ascii="Times New Roman" w:eastAsia="Times New Roman" w:hAnsi="Times New Roman" w:cs="Times New Roman"/>
          <w:kern w:val="0"/>
          <w:sz w:val="24"/>
          <w:szCs w:val="24"/>
          <w:lang w:eastAsia="en-ID"/>
          <w14:ligatures w14:val="none"/>
        </w:rPr>
        <w:t>/</w:t>
      </w:r>
      <w:proofErr w:type="spellStart"/>
      <w:r>
        <w:rPr>
          <w:rFonts w:ascii="Times New Roman" w:eastAsia="Times New Roman" w:hAnsi="Times New Roman" w:cs="Times New Roman"/>
          <w:kern w:val="0"/>
          <w:sz w:val="24"/>
          <w:szCs w:val="24"/>
          <w:lang w:eastAsia="en-ID"/>
          <w14:ligatures w14:val="none"/>
        </w:rPr>
        <w:t>taruna</w:t>
      </w:r>
      <w:proofErr w:type="spellEnd"/>
      <w:r>
        <w:rPr>
          <w:rFonts w:ascii="Times New Roman" w:eastAsia="Times New Roman" w:hAnsi="Times New Roman" w:cs="Times New Roman"/>
          <w:kern w:val="0"/>
          <w:sz w:val="24"/>
          <w:szCs w:val="24"/>
          <w:lang w:eastAsia="en-ID"/>
          <w14:ligatures w14:val="none"/>
        </w:rPr>
        <w:t xml:space="preserve"> juga </w:t>
      </w:r>
      <w:proofErr w:type="spellStart"/>
      <w:r>
        <w:rPr>
          <w:rFonts w:ascii="Times New Roman" w:eastAsia="Times New Roman" w:hAnsi="Times New Roman" w:cs="Times New Roman"/>
          <w:kern w:val="0"/>
          <w:sz w:val="24"/>
          <w:szCs w:val="24"/>
          <w:lang w:eastAsia="en-ID"/>
          <w14:ligatures w14:val="none"/>
        </w:rPr>
        <w:t>menyebutkan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sumpah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Catur</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Prasetya</w:t>
      </w:r>
      <w:proofErr w:type="spellEnd"/>
      <w:r w:rsidR="00374DC0">
        <w:rPr>
          <w:rFonts w:ascii="Times New Roman" w:eastAsia="Times New Roman" w:hAnsi="Times New Roman" w:cs="Times New Roman"/>
          <w:kern w:val="0"/>
          <w:sz w:val="24"/>
          <w:szCs w:val="24"/>
          <w:lang w:eastAsia="en-ID"/>
          <w14:ligatures w14:val="none"/>
        </w:rPr>
        <w:t xml:space="preserve">, yang </w:t>
      </w:r>
      <w:proofErr w:type="spellStart"/>
      <w:r w:rsidR="00374DC0">
        <w:rPr>
          <w:rFonts w:ascii="Times New Roman" w:eastAsia="Times New Roman" w:hAnsi="Times New Roman" w:cs="Times New Roman"/>
          <w:kern w:val="0"/>
          <w:sz w:val="24"/>
          <w:szCs w:val="24"/>
          <w:lang w:eastAsia="en-ID"/>
          <w14:ligatures w14:val="none"/>
        </w:rPr>
        <w:t>berisi</w:t>
      </w:r>
      <w:proofErr w:type="spellEnd"/>
      <w:r w:rsidR="00374DC0">
        <w:rPr>
          <w:rFonts w:ascii="Times New Roman" w:eastAsia="Times New Roman" w:hAnsi="Times New Roman" w:cs="Times New Roman"/>
          <w:kern w:val="0"/>
          <w:sz w:val="24"/>
          <w:szCs w:val="24"/>
          <w:lang w:eastAsia="en-ID"/>
          <w14:ligatures w14:val="none"/>
        </w:rPr>
        <w:t xml:space="preserve"> </w:t>
      </w:r>
      <w:proofErr w:type="spellStart"/>
      <w:r w:rsidR="00374DC0">
        <w:rPr>
          <w:rFonts w:ascii="Times New Roman" w:eastAsia="Times New Roman" w:hAnsi="Times New Roman" w:cs="Times New Roman"/>
          <w:kern w:val="0"/>
          <w:sz w:val="24"/>
          <w:szCs w:val="24"/>
          <w:lang w:eastAsia="en-ID"/>
          <w14:ligatures w14:val="none"/>
        </w:rPr>
        <w:t>sebagai</w:t>
      </w:r>
      <w:proofErr w:type="spellEnd"/>
      <w:r w:rsidR="00374DC0">
        <w:rPr>
          <w:rFonts w:ascii="Times New Roman" w:eastAsia="Times New Roman" w:hAnsi="Times New Roman" w:cs="Times New Roman"/>
          <w:kern w:val="0"/>
          <w:sz w:val="24"/>
          <w:szCs w:val="24"/>
          <w:lang w:eastAsia="en-ID"/>
          <w14:ligatures w14:val="none"/>
        </w:rPr>
        <w:t xml:space="preserve"> </w:t>
      </w:r>
      <w:proofErr w:type="spellStart"/>
      <w:r w:rsidR="00374DC0">
        <w:rPr>
          <w:rFonts w:ascii="Times New Roman" w:eastAsia="Times New Roman" w:hAnsi="Times New Roman" w:cs="Times New Roman"/>
          <w:kern w:val="0"/>
          <w:sz w:val="24"/>
          <w:szCs w:val="24"/>
          <w:lang w:eastAsia="en-ID"/>
          <w14:ligatures w14:val="none"/>
        </w:rPr>
        <w:t>berikut</w:t>
      </w:r>
      <w:proofErr w:type="spellEnd"/>
      <w:r w:rsidR="00374DC0">
        <w:rPr>
          <w:rFonts w:ascii="Times New Roman" w:eastAsia="Times New Roman" w:hAnsi="Times New Roman" w:cs="Times New Roman"/>
          <w:kern w:val="0"/>
          <w:sz w:val="24"/>
          <w:szCs w:val="24"/>
          <w:lang w:eastAsia="en-ID"/>
          <w14:ligatures w14:val="none"/>
        </w:rPr>
        <w:t>:</w:t>
      </w:r>
    </w:p>
    <w:p w14:paraId="3D96BF64" w14:textId="4E9B1F56" w:rsidR="0078447D" w:rsidRDefault="008C5A97" w:rsidP="0078447D">
      <w:pPr>
        <w:spacing w:line="480" w:lineRule="auto"/>
        <w:ind w:right="566"/>
        <w:jc w:val="cente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w:t>
      </w:r>
      <w:r w:rsidR="00374DC0">
        <w:rPr>
          <w:rFonts w:ascii="Times New Roman" w:eastAsia="Times New Roman" w:hAnsi="Times New Roman" w:cs="Times New Roman"/>
          <w:kern w:val="0"/>
          <w:sz w:val="24"/>
          <w:szCs w:val="24"/>
          <w:lang w:eastAsia="en-ID"/>
          <w14:ligatures w14:val="none"/>
        </w:rPr>
        <w:t>CATUR PRASETYA</w:t>
      </w:r>
    </w:p>
    <w:p w14:paraId="48EDF727" w14:textId="05C3A4D2" w:rsidR="00374DC0" w:rsidRDefault="00374DC0" w:rsidP="0078447D">
      <w:pPr>
        <w:spacing w:line="480" w:lineRule="auto"/>
        <w:ind w:right="566" w:firstLine="36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SEBAGAI INSAN BHAYANGKARA, KEHORMATAN SAYA ADALAH BERKORBAN DEMI MASYARAKAT, BANGSA DAN NEGARA, UNTUK</w:t>
      </w:r>
    </w:p>
    <w:p w14:paraId="0D9A2665" w14:textId="298752FC" w:rsidR="00374DC0" w:rsidRDefault="00374DC0" w:rsidP="002F67E9">
      <w:pPr>
        <w:pStyle w:val="ListParagraph"/>
        <w:numPr>
          <w:ilvl w:val="0"/>
          <w:numId w:val="10"/>
        </w:numPr>
        <w:spacing w:line="480" w:lineRule="auto"/>
        <w:ind w:right="56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MENIADAKAN SEGALA BENTUK GANGGUAN KEAMANAN</w:t>
      </w:r>
    </w:p>
    <w:p w14:paraId="4B7705DF" w14:textId="1AFB2FBE" w:rsidR="00374DC0" w:rsidRDefault="00374DC0" w:rsidP="002F67E9">
      <w:pPr>
        <w:pStyle w:val="ListParagraph"/>
        <w:numPr>
          <w:ilvl w:val="0"/>
          <w:numId w:val="10"/>
        </w:numPr>
        <w:spacing w:line="480" w:lineRule="auto"/>
        <w:ind w:right="56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MENJAGA KESELAMATAN JIWA RAGA, HARTA BENDA DAN HAK ASASI MANUSIA</w:t>
      </w:r>
    </w:p>
    <w:p w14:paraId="470688FE" w14:textId="36E5339B" w:rsidR="00374DC0" w:rsidRDefault="00374DC0" w:rsidP="002F67E9">
      <w:pPr>
        <w:pStyle w:val="ListParagraph"/>
        <w:numPr>
          <w:ilvl w:val="0"/>
          <w:numId w:val="10"/>
        </w:numPr>
        <w:spacing w:line="480" w:lineRule="auto"/>
        <w:ind w:right="56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MENJAMIN KEPASTIAN BERDASARKAN HUKUM</w:t>
      </w:r>
    </w:p>
    <w:p w14:paraId="59516FC1" w14:textId="4B807B91" w:rsidR="004E0A84" w:rsidRDefault="00374DC0" w:rsidP="002F67E9">
      <w:pPr>
        <w:pStyle w:val="ListParagraph"/>
        <w:numPr>
          <w:ilvl w:val="0"/>
          <w:numId w:val="10"/>
        </w:numPr>
        <w:spacing w:line="480" w:lineRule="auto"/>
        <w:ind w:right="56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MEMELIHARA PERASAAN TENTRAM DAN DAMAI</w:t>
      </w:r>
      <w:r w:rsidR="008C5A97">
        <w:rPr>
          <w:rFonts w:ascii="Times New Roman" w:eastAsia="Times New Roman" w:hAnsi="Times New Roman" w:cs="Times New Roman"/>
          <w:kern w:val="0"/>
          <w:sz w:val="24"/>
          <w:szCs w:val="24"/>
          <w:lang w:eastAsia="en-ID"/>
          <w14:ligatures w14:val="none"/>
        </w:rPr>
        <w:t>”</w:t>
      </w:r>
    </w:p>
    <w:p w14:paraId="7F8B5B4C" w14:textId="203A730A" w:rsidR="00C17D36" w:rsidRDefault="0079385F" w:rsidP="0078447D">
      <w:pPr>
        <w:spacing w:line="480" w:lineRule="auto"/>
        <w:ind w:right="566" w:firstLine="720"/>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Kedua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sumpah</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telah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disebutkan</w:t>
      </w:r>
      <w:proofErr w:type="spellEnd"/>
      <w:r>
        <w:rPr>
          <w:rFonts w:ascii="Times New Roman" w:eastAsia="Times New Roman" w:hAnsi="Times New Roman" w:cs="Times New Roman"/>
          <w:kern w:val="0"/>
          <w:sz w:val="24"/>
          <w:szCs w:val="24"/>
          <w:lang w:eastAsia="en-ID"/>
          <w14:ligatures w14:val="none"/>
        </w:rPr>
        <w:t xml:space="preserve"> para </w:t>
      </w:r>
      <w:proofErr w:type="spellStart"/>
      <w:r>
        <w:rPr>
          <w:rFonts w:ascii="Times New Roman" w:eastAsia="Times New Roman" w:hAnsi="Times New Roman" w:cs="Times New Roman"/>
          <w:kern w:val="0"/>
          <w:sz w:val="24"/>
          <w:szCs w:val="24"/>
          <w:lang w:eastAsia="en-ID"/>
          <w14:ligatures w14:val="none"/>
        </w:rPr>
        <w:t>calon-calon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anggota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diharapkan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menjadi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pandangan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hidup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setiap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insan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anggota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w:t>
      </w:r>
      <w:r w:rsidR="00EC501F">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lastRenderedPageBreak/>
        <w:t>Kepolisian</w:t>
      </w:r>
      <w:proofErr w:type="spellEnd"/>
      <w:r w:rsidR="006B58EA" w:rsidRPr="006B58EA">
        <w:rPr>
          <w:rFonts w:ascii="Times New Roman" w:eastAsia="Times New Roman" w:hAnsi="Times New Roman" w:cs="Times New Roman"/>
          <w:kern w:val="0"/>
          <w:sz w:val="24"/>
          <w:szCs w:val="24"/>
          <w:lang w:eastAsia="en-ID"/>
          <w14:ligatures w14:val="none"/>
        </w:rPr>
        <w:t xml:space="preserve"> Negara Republik Indonesia </w:t>
      </w:r>
      <w:proofErr w:type="spellStart"/>
      <w:r w:rsidR="006B58EA" w:rsidRPr="006B58EA">
        <w:rPr>
          <w:rFonts w:ascii="Times New Roman" w:eastAsia="Times New Roman" w:hAnsi="Times New Roman" w:cs="Times New Roman"/>
          <w:kern w:val="0"/>
          <w:sz w:val="24"/>
          <w:szCs w:val="24"/>
          <w:lang w:eastAsia="en-ID"/>
          <w14:ligatures w14:val="none"/>
        </w:rPr>
        <w:t>adalah</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alat</w:t>
      </w:r>
      <w:proofErr w:type="spellEnd"/>
      <w:r w:rsidR="006B58EA" w:rsidRPr="006B58EA">
        <w:rPr>
          <w:rFonts w:ascii="Times New Roman" w:eastAsia="Times New Roman" w:hAnsi="Times New Roman" w:cs="Times New Roman"/>
          <w:kern w:val="0"/>
          <w:sz w:val="24"/>
          <w:szCs w:val="24"/>
          <w:lang w:eastAsia="en-ID"/>
          <w14:ligatures w14:val="none"/>
        </w:rPr>
        <w:t xml:space="preserve"> negara yang </w:t>
      </w:r>
      <w:proofErr w:type="spellStart"/>
      <w:r w:rsidR="006B58EA" w:rsidRPr="006B58EA">
        <w:rPr>
          <w:rFonts w:ascii="Times New Roman" w:eastAsia="Times New Roman" w:hAnsi="Times New Roman" w:cs="Times New Roman"/>
          <w:kern w:val="0"/>
          <w:sz w:val="24"/>
          <w:szCs w:val="24"/>
          <w:lang w:eastAsia="en-ID"/>
          <w14:ligatures w14:val="none"/>
        </w:rPr>
        <w:t>menjalankan</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fungsi</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pemerintahan</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terutama</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dalam</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menjaga</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keamanan</w:t>
      </w:r>
      <w:proofErr w:type="spellEnd"/>
      <w:r w:rsidR="006B58EA" w:rsidRPr="006B58EA">
        <w:rPr>
          <w:rFonts w:ascii="Times New Roman" w:eastAsia="Times New Roman" w:hAnsi="Times New Roman" w:cs="Times New Roman"/>
          <w:kern w:val="0"/>
          <w:sz w:val="24"/>
          <w:szCs w:val="24"/>
          <w:lang w:eastAsia="en-ID"/>
          <w14:ligatures w14:val="none"/>
        </w:rPr>
        <w:t xml:space="preserve"> dan </w:t>
      </w:r>
      <w:proofErr w:type="spellStart"/>
      <w:r w:rsidR="006B58EA" w:rsidRPr="006B58EA">
        <w:rPr>
          <w:rFonts w:ascii="Times New Roman" w:eastAsia="Times New Roman" w:hAnsi="Times New Roman" w:cs="Times New Roman"/>
          <w:kern w:val="0"/>
          <w:sz w:val="24"/>
          <w:szCs w:val="24"/>
          <w:lang w:eastAsia="en-ID"/>
          <w14:ligatures w14:val="none"/>
        </w:rPr>
        <w:t>ketertiban</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masyarakat</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melalui</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perlindungan</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pengayoman</w:t>
      </w:r>
      <w:proofErr w:type="spellEnd"/>
      <w:r w:rsidR="006B58EA" w:rsidRPr="006B58EA">
        <w:rPr>
          <w:rFonts w:ascii="Times New Roman" w:eastAsia="Times New Roman" w:hAnsi="Times New Roman" w:cs="Times New Roman"/>
          <w:kern w:val="0"/>
          <w:sz w:val="24"/>
          <w:szCs w:val="24"/>
          <w:lang w:eastAsia="en-ID"/>
          <w14:ligatures w14:val="none"/>
        </w:rPr>
        <w:t xml:space="preserve">, dan </w:t>
      </w:r>
      <w:proofErr w:type="spellStart"/>
      <w:r w:rsidR="006B58EA" w:rsidRPr="006B58EA">
        <w:rPr>
          <w:rFonts w:ascii="Times New Roman" w:eastAsia="Times New Roman" w:hAnsi="Times New Roman" w:cs="Times New Roman"/>
          <w:kern w:val="0"/>
          <w:sz w:val="24"/>
          <w:szCs w:val="24"/>
          <w:lang w:eastAsia="en-ID"/>
          <w14:ligatures w14:val="none"/>
        </w:rPr>
        <w:t>pelayanan</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masyarakat</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serta</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penegakan</w:t>
      </w:r>
      <w:proofErr w:type="spellEnd"/>
      <w:r w:rsidR="006B58EA" w:rsidRPr="006B58EA">
        <w:rPr>
          <w:rFonts w:ascii="Times New Roman" w:eastAsia="Times New Roman" w:hAnsi="Times New Roman" w:cs="Times New Roman"/>
          <w:kern w:val="0"/>
          <w:sz w:val="24"/>
          <w:szCs w:val="24"/>
          <w:lang w:eastAsia="en-ID"/>
          <w14:ligatures w14:val="none"/>
        </w:rPr>
        <w:t xml:space="preserve"> </w:t>
      </w:r>
      <w:proofErr w:type="spellStart"/>
      <w:r w:rsidR="006B58EA" w:rsidRPr="006B58EA">
        <w:rPr>
          <w:rFonts w:ascii="Times New Roman" w:eastAsia="Times New Roman" w:hAnsi="Times New Roman" w:cs="Times New Roman"/>
          <w:kern w:val="0"/>
          <w:sz w:val="24"/>
          <w:szCs w:val="24"/>
          <w:lang w:eastAsia="en-ID"/>
          <w14:ligatures w14:val="none"/>
        </w:rPr>
        <w:t>hukum</w:t>
      </w:r>
      <w:proofErr w:type="spellEnd"/>
      <w:r w:rsidR="006B58EA" w:rsidRPr="006B58EA">
        <w:rPr>
          <w:rFonts w:ascii="Times New Roman" w:eastAsia="Times New Roman" w:hAnsi="Times New Roman" w:cs="Times New Roman"/>
          <w:kern w:val="0"/>
          <w:sz w:val="24"/>
          <w:szCs w:val="24"/>
          <w:lang w:eastAsia="en-ID"/>
          <w14:ligatures w14:val="none"/>
        </w:rPr>
        <w:t>.</w:t>
      </w:r>
      <w:r w:rsidR="004E277F">
        <w:rPr>
          <w:rStyle w:val="FootnoteReference"/>
          <w:rFonts w:ascii="Times New Roman" w:eastAsia="Times New Roman" w:hAnsi="Times New Roman" w:cs="Times New Roman"/>
          <w:kern w:val="0"/>
          <w:sz w:val="24"/>
          <w:szCs w:val="24"/>
          <w:lang w:eastAsia="en-ID"/>
          <w14:ligatures w14:val="none"/>
        </w:rPr>
        <w:footnoteReference w:id="29"/>
      </w:r>
    </w:p>
    <w:p w14:paraId="4E853F99" w14:textId="76FE9152" w:rsidR="00C17D36" w:rsidRDefault="00C17D36" w:rsidP="00C17D36">
      <w:pPr>
        <w:spacing w:line="480" w:lineRule="auto"/>
        <w:ind w:right="56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ab/>
        <w:t xml:space="preserve">Adapun </w:t>
      </w:r>
      <w:proofErr w:type="spellStart"/>
      <w:r>
        <w:rPr>
          <w:rFonts w:ascii="Times New Roman" w:eastAsia="Times New Roman" w:hAnsi="Times New Roman" w:cs="Times New Roman"/>
          <w:kern w:val="0"/>
          <w:sz w:val="24"/>
          <w:szCs w:val="24"/>
          <w:lang w:eastAsia="en-ID"/>
          <w14:ligatures w14:val="none"/>
        </w:rPr>
        <w:t>Tugas</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Wewenang</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sebagai</w:t>
      </w:r>
      <w:proofErr w:type="spellEnd"/>
      <w:r>
        <w:rPr>
          <w:rFonts w:ascii="Times New Roman" w:eastAsia="Times New Roman" w:hAnsi="Times New Roman" w:cs="Times New Roman"/>
          <w:kern w:val="0"/>
          <w:sz w:val="24"/>
          <w:szCs w:val="24"/>
          <w:lang w:eastAsia="en-ID"/>
          <w14:ligatures w14:val="none"/>
        </w:rPr>
        <w:t xml:space="preserve"> </w:t>
      </w:r>
      <w:proofErr w:type="spellStart"/>
      <w:proofErr w:type="gramStart"/>
      <w:r>
        <w:rPr>
          <w:rFonts w:ascii="Times New Roman" w:eastAsia="Times New Roman" w:hAnsi="Times New Roman" w:cs="Times New Roman"/>
          <w:kern w:val="0"/>
          <w:sz w:val="24"/>
          <w:szCs w:val="24"/>
          <w:lang w:eastAsia="en-ID"/>
          <w14:ligatures w14:val="none"/>
        </w:rPr>
        <w:t>berikut</w:t>
      </w:r>
      <w:proofErr w:type="spellEnd"/>
      <w:r>
        <w:rPr>
          <w:rFonts w:ascii="Times New Roman" w:eastAsia="Times New Roman" w:hAnsi="Times New Roman" w:cs="Times New Roman"/>
          <w:kern w:val="0"/>
          <w:sz w:val="24"/>
          <w:szCs w:val="24"/>
          <w:lang w:eastAsia="en-ID"/>
          <w14:ligatures w14:val="none"/>
        </w:rPr>
        <w:t xml:space="preserve"> :</w:t>
      </w:r>
      <w:proofErr w:type="gramEnd"/>
    </w:p>
    <w:p w14:paraId="4192A68B" w14:textId="18EA6997" w:rsidR="00C17D36" w:rsidRDefault="00C17D36" w:rsidP="0078447D">
      <w:pPr>
        <w:spacing w:line="480" w:lineRule="auto"/>
        <w:ind w:right="566" w:firstLine="720"/>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Tugas</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wewenang</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di </w:t>
      </w:r>
      <w:proofErr w:type="spellStart"/>
      <w:r>
        <w:rPr>
          <w:rFonts w:ascii="Times New Roman" w:eastAsia="Times New Roman" w:hAnsi="Times New Roman" w:cs="Times New Roman"/>
          <w:kern w:val="0"/>
          <w:sz w:val="24"/>
          <w:szCs w:val="24"/>
          <w:lang w:eastAsia="en-ID"/>
          <w14:ligatures w14:val="none"/>
        </w:rPr>
        <w:t>atur</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r w:rsidR="00167442">
        <w:rPr>
          <w:rFonts w:ascii="Times New Roman" w:eastAsia="Times New Roman" w:hAnsi="Times New Roman" w:cs="Times New Roman"/>
          <w:kern w:val="0"/>
          <w:sz w:val="24"/>
          <w:szCs w:val="24"/>
          <w:lang w:eastAsia="en-ID"/>
          <w14:ligatures w14:val="none"/>
        </w:rPr>
        <w:t>“</w:t>
      </w:r>
      <w:r w:rsidR="00793FD9">
        <w:rPr>
          <w:rFonts w:ascii="Times New Roman" w:eastAsia="Times New Roman" w:hAnsi="Times New Roman" w:cs="Times New Roman"/>
          <w:kern w:val="0"/>
          <w:sz w:val="24"/>
          <w:szCs w:val="24"/>
          <w:lang w:eastAsia="en-ID"/>
          <w14:ligatures w14:val="none"/>
        </w:rPr>
        <w:t xml:space="preserve">BAB III </w:t>
      </w:r>
      <w:proofErr w:type="spellStart"/>
      <w:r w:rsidR="00793FD9">
        <w:rPr>
          <w:rFonts w:ascii="Times New Roman" w:eastAsia="Times New Roman" w:hAnsi="Times New Roman" w:cs="Times New Roman"/>
          <w:kern w:val="0"/>
          <w:sz w:val="24"/>
          <w:szCs w:val="24"/>
          <w:lang w:eastAsia="en-ID"/>
          <w14:ligatures w14:val="none"/>
        </w:rPr>
        <w:t>Tugas</w:t>
      </w:r>
      <w:proofErr w:type="spellEnd"/>
      <w:r w:rsidR="00793FD9">
        <w:rPr>
          <w:rFonts w:ascii="Times New Roman" w:eastAsia="Times New Roman" w:hAnsi="Times New Roman" w:cs="Times New Roman"/>
          <w:kern w:val="0"/>
          <w:sz w:val="24"/>
          <w:szCs w:val="24"/>
          <w:lang w:eastAsia="en-ID"/>
          <w14:ligatures w14:val="none"/>
        </w:rPr>
        <w:t xml:space="preserve"> dan </w:t>
      </w:r>
      <w:proofErr w:type="spellStart"/>
      <w:r w:rsidR="00793FD9">
        <w:rPr>
          <w:rFonts w:ascii="Times New Roman" w:eastAsia="Times New Roman" w:hAnsi="Times New Roman" w:cs="Times New Roman"/>
          <w:kern w:val="0"/>
          <w:sz w:val="24"/>
          <w:szCs w:val="24"/>
          <w:lang w:eastAsia="en-ID"/>
          <w14:ligatures w14:val="none"/>
        </w:rPr>
        <w:t>Wewenang</w:t>
      </w:r>
      <w:proofErr w:type="spellEnd"/>
      <w:r w:rsidR="00793FD9">
        <w:rPr>
          <w:rFonts w:ascii="Times New Roman" w:eastAsia="Times New Roman" w:hAnsi="Times New Roman" w:cs="Times New Roman"/>
          <w:kern w:val="0"/>
          <w:sz w:val="24"/>
          <w:szCs w:val="24"/>
          <w:lang w:eastAsia="en-ID"/>
          <w14:ligatures w14:val="none"/>
        </w:rPr>
        <w:t xml:space="preserve"> Pasal 13 </w:t>
      </w:r>
      <w:proofErr w:type="spellStart"/>
      <w:r w:rsidR="00793FD9">
        <w:rPr>
          <w:rFonts w:ascii="Times New Roman" w:eastAsia="Times New Roman" w:hAnsi="Times New Roman" w:cs="Times New Roman"/>
          <w:kern w:val="0"/>
          <w:sz w:val="24"/>
          <w:szCs w:val="24"/>
          <w:lang w:eastAsia="en-ID"/>
          <w14:ligatures w14:val="none"/>
        </w:rPr>
        <w:t>Undang-Undang</w:t>
      </w:r>
      <w:proofErr w:type="spellEnd"/>
      <w:r w:rsidR="00793FD9">
        <w:rPr>
          <w:rFonts w:ascii="Times New Roman" w:eastAsia="Times New Roman" w:hAnsi="Times New Roman" w:cs="Times New Roman"/>
          <w:kern w:val="0"/>
          <w:sz w:val="24"/>
          <w:szCs w:val="24"/>
          <w:lang w:eastAsia="en-ID"/>
          <w14:ligatures w14:val="none"/>
        </w:rPr>
        <w:t xml:space="preserve"> </w:t>
      </w:r>
      <w:proofErr w:type="spellStart"/>
      <w:r w:rsidR="00793FD9">
        <w:rPr>
          <w:rFonts w:ascii="Times New Roman" w:eastAsia="Times New Roman" w:hAnsi="Times New Roman" w:cs="Times New Roman"/>
          <w:kern w:val="0"/>
          <w:sz w:val="24"/>
          <w:szCs w:val="24"/>
          <w:lang w:eastAsia="en-ID"/>
          <w14:ligatures w14:val="none"/>
        </w:rPr>
        <w:t>Nomor</w:t>
      </w:r>
      <w:proofErr w:type="spellEnd"/>
      <w:r w:rsidR="00793FD9">
        <w:rPr>
          <w:rFonts w:ascii="Times New Roman" w:eastAsia="Times New Roman" w:hAnsi="Times New Roman" w:cs="Times New Roman"/>
          <w:kern w:val="0"/>
          <w:sz w:val="24"/>
          <w:szCs w:val="24"/>
          <w:lang w:eastAsia="en-ID"/>
          <w14:ligatures w14:val="none"/>
        </w:rPr>
        <w:t xml:space="preserve"> 2 </w:t>
      </w:r>
      <w:proofErr w:type="spellStart"/>
      <w:r w:rsidR="00793FD9">
        <w:rPr>
          <w:rFonts w:ascii="Times New Roman" w:eastAsia="Times New Roman" w:hAnsi="Times New Roman" w:cs="Times New Roman"/>
          <w:kern w:val="0"/>
          <w:sz w:val="24"/>
          <w:szCs w:val="24"/>
          <w:lang w:eastAsia="en-ID"/>
          <w14:ligatures w14:val="none"/>
        </w:rPr>
        <w:t>Tahun</w:t>
      </w:r>
      <w:proofErr w:type="spellEnd"/>
      <w:r w:rsidR="00793FD9">
        <w:rPr>
          <w:rFonts w:ascii="Times New Roman" w:eastAsia="Times New Roman" w:hAnsi="Times New Roman" w:cs="Times New Roman"/>
          <w:kern w:val="0"/>
          <w:sz w:val="24"/>
          <w:szCs w:val="24"/>
          <w:lang w:eastAsia="en-ID"/>
          <w14:ligatures w14:val="none"/>
        </w:rPr>
        <w:t xml:space="preserve"> 2002 </w:t>
      </w:r>
      <w:proofErr w:type="spellStart"/>
      <w:r w:rsidR="00793FD9">
        <w:rPr>
          <w:rFonts w:ascii="Times New Roman" w:eastAsia="Times New Roman" w:hAnsi="Times New Roman" w:cs="Times New Roman"/>
          <w:kern w:val="0"/>
          <w:sz w:val="24"/>
          <w:szCs w:val="24"/>
          <w:lang w:eastAsia="en-ID"/>
          <w14:ligatures w14:val="none"/>
        </w:rPr>
        <w:t>Tentang</w:t>
      </w:r>
      <w:proofErr w:type="spellEnd"/>
      <w:r w:rsidR="00793FD9">
        <w:rPr>
          <w:rFonts w:ascii="Times New Roman" w:eastAsia="Times New Roman" w:hAnsi="Times New Roman" w:cs="Times New Roman"/>
          <w:kern w:val="0"/>
          <w:sz w:val="24"/>
          <w:szCs w:val="24"/>
          <w:lang w:eastAsia="en-ID"/>
          <w14:ligatures w14:val="none"/>
        </w:rPr>
        <w:t xml:space="preserve"> </w:t>
      </w:r>
      <w:proofErr w:type="spellStart"/>
      <w:r w:rsidR="00793FD9">
        <w:rPr>
          <w:rFonts w:ascii="Times New Roman" w:eastAsia="Times New Roman" w:hAnsi="Times New Roman" w:cs="Times New Roman"/>
          <w:kern w:val="0"/>
          <w:sz w:val="24"/>
          <w:szCs w:val="24"/>
          <w:lang w:eastAsia="en-ID"/>
          <w14:ligatures w14:val="none"/>
        </w:rPr>
        <w:t>Kepolisian</w:t>
      </w:r>
      <w:proofErr w:type="spellEnd"/>
      <w:r w:rsidR="00793FD9">
        <w:rPr>
          <w:rFonts w:ascii="Times New Roman" w:eastAsia="Times New Roman" w:hAnsi="Times New Roman" w:cs="Times New Roman"/>
          <w:kern w:val="0"/>
          <w:sz w:val="24"/>
          <w:szCs w:val="24"/>
          <w:lang w:eastAsia="en-ID"/>
          <w14:ligatures w14:val="none"/>
        </w:rPr>
        <w:t xml:space="preserve"> Negara Republik Indonesia, </w:t>
      </w:r>
      <w:proofErr w:type="spellStart"/>
      <w:r w:rsidR="00793FD9">
        <w:rPr>
          <w:rFonts w:ascii="Times New Roman" w:eastAsia="Times New Roman" w:hAnsi="Times New Roman" w:cs="Times New Roman"/>
          <w:kern w:val="0"/>
          <w:sz w:val="24"/>
          <w:szCs w:val="24"/>
          <w:lang w:eastAsia="en-ID"/>
          <w14:ligatures w14:val="none"/>
        </w:rPr>
        <w:t>tugas</w:t>
      </w:r>
      <w:proofErr w:type="spellEnd"/>
      <w:r w:rsidR="00793FD9">
        <w:rPr>
          <w:rFonts w:ascii="Times New Roman" w:eastAsia="Times New Roman" w:hAnsi="Times New Roman" w:cs="Times New Roman"/>
          <w:kern w:val="0"/>
          <w:sz w:val="24"/>
          <w:szCs w:val="24"/>
          <w:lang w:eastAsia="en-ID"/>
          <w14:ligatures w14:val="none"/>
        </w:rPr>
        <w:t xml:space="preserve"> </w:t>
      </w:r>
      <w:proofErr w:type="spellStart"/>
      <w:r w:rsidR="00793FD9">
        <w:rPr>
          <w:rFonts w:ascii="Times New Roman" w:eastAsia="Times New Roman" w:hAnsi="Times New Roman" w:cs="Times New Roman"/>
          <w:kern w:val="0"/>
          <w:sz w:val="24"/>
          <w:szCs w:val="24"/>
          <w:lang w:eastAsia="en-ID"/>
          <w14:ligatures w14:val="none"/>
        </w:rPr>
        <w:t>pokok</w:t>
      </w:r>
      <w:proofErr w:type="spellEnd"/>
      <w:r w:rsidR="00793FD9">
        <w:rPr>
          <w:rFonts w:ascii="Times New Roman" w:eastAsia="Times New Roman" w:hAnsi="Times New Roman" w:cs="Times New Roman"/>
          <w:kern w:val="0"/>
          <w:sz w:val="24"/>
          <w:szCs w:val="24"/>
          <w:lang w:eastAsia="en-ID"/>
          <w14:ligatures w14:val="none"/>
        </w:rPr>
        <w:t xml:space="preserve"> </w:t>
      </w:r>
      <w:proofErr w:type="spellStart"/>
      <w:r w:rsidR="00793FD9">
        <w:rPr>
          <w:rFonts w:ascii="Times New Roman" w:eastAsia="Times New Roman" w:hAnsi="Times New Roman" w:cs="Times New Roman"/>
          <w:kern w:val="0"/>
          <w:sz w:val="24"/>
          <w:szCs w:val="24"/>
          <w:lang w:eastAsia="en-ID"/>
          <w14:ligatures w14:val="none"/>
        </w:rPr>
        <w:t>Kepolisian</w:t>
      </w:r>
      <w:proofErr w:type="spellEnd"/>
      <w:r w:rsidR="00793FD9">
        <w:rPr>
          <w:rFonts w:ascii="Times New Roman" w:eastAsia="Times New Roman" w:hAnsi="Times New Roman" w:cs="Times New Roman"/>
          <w:kern w:val="0"/>
          <w:sz w:val="24"/>
          <w:szCs w:val="24"/>
          <w:lang w:eastAsia="en-ID"/>
          <w14:ligatures w14:val="none"/>
        </w:rPr>
        <w:t xml:space="preserve"> Negara Republik Indonesia </w:t>
      </w:r>
      <w:proofErr w:type="spellStart"/>
      <w:r w:rsidR="00793FD9">
        <w:rPr>
          <w:rFonts w:ascii="Times New Roman" w:eastAsia="Times New Roman" w:hAnsi="Times New Roman" w:cs="Times New Roman"/>
          <w:kern w:val="0"/>
          <w:sz w:val="24"/>
          <w:szCs w:val="24"/>
          <w:lang w:eastAsia="en-ID"/>
          <w14:ligatures w14:val="none"/>
        </w:rPr>
        <w:t>adalah</w:t>
      </w:r>
      <w:proofErr w:type="spellEnd"/>
      <w:r w:rsidR="00793FD9">
        <w:rPr>
          <w:rFonts w:ascii="Times New Roman" w:eastAsia="Times New Roman" w:hAnsi="Times New Roman" w:cs="Times New Roman"/>
          <w:kern w:val="0"/>
          <w:sz w:val="24"/>
          <w:szCs w:val="24"/>
          <w:lang w:eastAsia="en-ID"/>
          <w14:ligatures w14:val="none"/>
        </w:rPr>
        <w:t>:</w:t>
      </w:r>
    </w:p>
    <w:p w14:paraId="75434925" w14:textId="55113D1F" w:rsidR="00793FD9" w:rsidRDefault="00793FD9" w:rsidP="002F67E9">
      <w:pPr>
        <w:pStyle w:val="ListParagraph"/>
        <w:numPr>
          <w:ilvl w:val="0"/>
          <w:numId w:val="11"/>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Memelihara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keamanan</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ketertiban</w:t>
      </w:r>
      <w:proofErr w:type="spellEnd"/>
      <w:r>
        <w:rPr>
          <w:rFonts w:ascii="Times New Roman" w:eastAsia="Times New Roman" w:hAnsi="Times New Roman" w:cs="Times New Roman"/>
          <w:kern w:val="0"/>
          <w:sz w:val="24"/>
          <w:szCs w:val="24"/>
          <w:lang w:eastAsia="en-ID"/>
          <w14:ligatures w14:val="none"/>
        </w:rPr>
        <w:t xml:space="preserve"> Masyarakat;</w:t>
      </w:r>
    </w:p>
    <w:p w14:paraId="1469D5FF" w14:textId="49632FEB" w:rsidR="00793FD9" w:rsidRDefault="00793FD9" w:rsidP="002F67E9">
      <w:pPr>
        <w:pStyle w:val="ListParagraph"/>
        <w:numPr>
          <w:ilvl w:val="0"/>
          <w:numId w:val="11"/>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Menegakkan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dan</w:t>
      </w:r>
    </w:p>
    <w:p w14:paraId="0A2DA011" w14:textId="4F269E12" w:rsidR="00793FD9" w:rsidRDefault="00793FD9" w:rsidP="002F67E9">
      <w:pPr>
        <w:pStyle w:val="ListParagraph"/>
        <w:numPr>
          <w:ilvl w:val="0"/>
          <w:numId w:val="11"/>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Memberikan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perlindungan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pengayoman</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pelayanan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kepada</w:t>
      </w:r>
      <w:proofErr w:type="spellEnd"/>
      <w:r>
        <w:rPr>
          <w:rFonts w:ascii="Times New Roman" w:eastAsia="Times New Roman" w:hAnsi="Times New Roman" w:cs="Times New Roman"/>
          <w:kern w:val="0"/>
          <w:sz w:val="24"/>
          <w:szCs w:val="24"/>
          <w:lang w:eastAsia="en-ID"/>
          <w14:ligatures w14:val="none"/>
        </w:rPr>
        <w:t xml:space="preserve"> Masyarakat.</w:t>
      </w:r>
    </w:p>
    <w:p w14:paraId="0541817D" w14:textId="79417527" w:rsidR="0078447D" w:rsidRDefault="00793FD9" w:rsidP="00766BC1">
      <w:pPr>
        <w:spacing w:line="480" w:lineRule="auto"/>
        <w:ind w:right="566" w:firstLine="720"/>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tugas-tugas</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dilaksanakan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diatur</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Pasal 14</w:t>
      </w:r>
      <w:r w:rsidR="007E73A4">
        <w:rPr>
          <w:rFonts w:ascii="Times New Roman" w:eastAsia="Times New Roman" w:hAnsi="Times New Roman" w:cs="Times New Roman"/>
          <w:kern w:val="0"/>
          <w:sz w:val="24"/>
          <w:szCs w:val="24"/>
          <w:lang w:eastAsia="en-ID"/>
          <w14:ligatures w14:val="none"/>
        </w:rPr>
        <w:t xml:space="preserve"> </w:t>
      </w:r>
      <w:proofErr w:type="spellStart"/>
      <w:r w:rsidR="007E73A4">
        <w:rPr>
          <w:rFonts w:ascii="Times New Roman" w:eastAsia="Times New Roman" w:hAnsi="Times New Roman" w:cs="Times New Roman"/>
          <w:kern w:val="0"/>
          <w:sz w:val="24"/>
          <w:szCs w:val="24"/>
          <w:lang w:eastAsia="en-ID"/>
          <w14:ligatures w14:val="none"/>
        </w:rPr>
        <w:t>Undang-Undang</w:t>
      </w:r>
      <w:proofErr w:type="spellEnd"/>
      <w:r w:rsidR="007E73A4">
        <w:rPr>
          <w:rFonts w:ascii="Times New Roman" w:eastAsia="Times New Roman" w:hAnsi="Times New Roman" w:cs="Times New Roman"/>
          <w:kern w:val="0"/>
          <w:sz w:val="24"/>
          <w:szCs w:val="24"/>
          <w:lang w:eastAsia="en-ID"/>
          <w14:ligatures w14:val="none"/>
        </w:rPr>
        <w:t xml:space="preserve"> </w:t>
      </w:r>
      <w:proofErr w:type="spellStart"/>
      <w:r w:rsidR="007E73A4">
        <w:rPr>
          <w:rFonts w:ascii="Times New Roman" w:eastAsia="Times New Roman" w:hAnsi="Times New Roman" w:cs="Times New Roman"/>
          <w:kern w:val="0"/>
          <w:sz w:val="24"/>
          <w:szCs w:val="24"/>
          <w:lang w:eastAsia="en-ID"/>
          <w14:ligatures w14:val="none"/>
        </w:rPr>
        <w:t>Nomor</w:t>
      </w:r>
      <w:proofErr w:type="spellEnd"/>
      <w:r w:rsidR="007E73A4">
        <w:rPr>
          <w:rFonts w:ascii="Times New Roman" w:eastAsia="Times New Roman" w:hAnsi="Times New Roman" w:cs="Times New Roman"/>
          <w:kern w:val="0"/>
          <w:sz w:val="24"/>
          <w:szCs w:val="24"/>
          <w:lang w:eastAsia="en-ID"/>
          <w14:ligatures w14:val="none"/>
        </w:rPr>
        <w:t xml:space="preserve"> 2 </w:t>
      </w:r>
      <w:proofErr w:type="spellStart"/>
      <w:r w:rsidR="007E73A4">
        <w:rPr>
          <w:rFonts w:ascii="Times New Roman" w:eastAsia="Times New Roman" w:hAnsi="Times New Roman" w:cs="Times New Roman"/>
          <w:kern w:val="0"/>
          <w:sz w:val="24"/>
          <w:szCs w:val="24"/>
          <w:lang w:eastAsia="en-ID"/>
          <w14:ligatures w14:val="none"/>
        </w:rPr>
        <w:t>Tahun</w:t>
      </w:r>
      <w:proofErr w:type="spellEnd"/>
      <w:r w:rsidR="007E73A4">
        <w:rPr>
          <w:rFonts w:ascii="Times New Roman" w:eastAsia="Times New Roman" w:hAnsi="Times New Roman" w:cs="Times New Roman"/>
          <w:kern w:val="0"/>
          <w:sz w:val="24"/>
          <w:szCs w:val="24"/>
          <w:lang w:eastAsia="en-ID"/>
          <w14:ligatures w14:val="none"/>
        </w:rPr>
        <w:t xml:space="preserve"> 2002 </w:t>
      </w:r>
      <w:proofErr w:type="spellStart"/>
      <w:r w:rsidR="007E73A4">
        <w:rPr>
          <w:rFonts w:ascii="Times New Roman" w:eastAsia="Times New Roman" w:hAnsi="Times New Roman" w:cs="Times New Roman"/>
          <w:kern w:val="0"/>
          <w:sz w:val="24"/>
          <w:szCs w:val="24"/>
          <w:lang w:eastAsia="en-ID"/>
          <w14:ligatures w14:val="none"/>
        </w:rPr>
        <w:t>Tentang</w:t>
      </w:r>
      <w:proofErr w:type="spellEnd"/>
      <w:r w:rsidR="007E73A4">
        <w:rPr>
          <w:rFonts w:ascii="Times New Roman" w:eastAsia="Times New Roman" w:hAnsi="Times New Roman" w:cs="Times New Roman"/>
          <w:kern w:val="0"/>
          <w:sz w:val="24"/>
          <w:szCs w:val="24"/>
          <w:lang w:eastAsia="en-ID"/>
          <w14:ligatures w14:val="none"/>
        </w:rPr>
        <w:t xml:space="preserve"> </w:t>
      </w:r>
      <w:proofErr w:type="spellStart"/>
      <w:r w:rsidR="007E73A4">
        <w:rPr>
          <w:rFonts w:ascii="Times New Roman" w:eastAsia="Times New Roman" w:hAnsi="Times New Roman" w:cs="Times New Roman"/>
          <w:kern w:val="0"/>
          <w:sz w:val="24"/>
          <w:szCs w:val="24"/>
          <w:lang w:eastAsia="en-ID"/>
          <w14:ligatures w14:val="none"/>
        </w:rPr>
        <w:t>Kepolisian</w:t>
      </w:r>
      <w:proofErr w:type="spellEnd"/>
      <w:r w:rsidR="007E73A4">
        <w:rPr>
          <w:rFonts w:ascii="Times New Roman" w:eastAsia="Times New Roman" w:hAnsi="Times New Roman" w:cs="Times New Roman"/>
          <w:kern w:val="0"/>
          <w:sz w:val="24"/>
          <w:szCs w:val="24"/>
          <w:lang w:eastAsia="en-ID"/>
          <w14:ligatures w14:val="none"/>
        </w:rPr>
        <w:t xml:space="preserve"> Negara Republik Indonesia</w:t>
      </w:r>
      <w:r>
        <w:rPr>
          <w:rFonts w:ascii="Times New Roman" w:eastAsia="Times New Roman" w:hAnsi="Times New Roman" w:cs="Times New Roman"/>
          <w:kern w:val="0"/>
          <w:sz w:val="24"/>
          <w:szCs w:val="24"/>
          <w:lang w:eastAsia="en-ID"/>
          <w14:ligatures w14:val="none"/>
        </w:rPr>
        <w:t xml:space="preserve"> yang </w:t>
      </w:r>
      <w:proofErr w:type="spellStart"/>
      <w:proofErr w:type="gramStart"/>
      <w:r>
        <w:rPr>
          <w:rFonts w:ascii="Times New Roman" w:eastAsia="Times New Roman" w:hAnsi="Times New Roman" w:cs="Times New Roman"/>
          <w:kern w:val="0"/>
          <w:sz w:val="24"/>
          <w:szCs w:val="24"/>
          <w:lang w:eastAsia="en-ID"/>
          <w14:ligatures w14:val="none"/>
        </w:rPr>
        <w:t>beirisi</w:t>
      </w:r>
      <w:proofErr w:type="spellEnd"/>
      <w:r w:rsidR="00550D68">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w:t>
      </w:r>
      <w:proofErr w:type="gramEnd"/>
    </w:p>
    <w:p w14:paraId="1F066890" w14:textId="2F4B80B1" w:rsidR="00BB26E9" w:rsidRDefault="00BB26E9" w:rsidP="002F67E9">
      <w:pPr>
        <w:pStyle w:val="ListParagraph"/>
        <w:numPr>
          <w:ilvl w:val="2"/>
          <w:numId w:val="12"/>
        </w:numPr>
        <w:spacing w:line="480" w:lineRule="auto"/>
        <w:ind w:left="1134" w:right="56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Dalam </w:t>
      </w:r>
      <w:proofErr w:type="spellStart"/>
      <w:r>
        <w:rPr>
          <w:rFonts w:ascii="Times New Roman" w:eastAsia="Times New Roman" w:hAnsi="Times New Roman" w:cs="Times New Roman"/>
          <w:kern w:val="0"/>
          <w:sz w:val="24"/>
          <w:szCs w:val="24"/>
          <w:lang w:eastAsia="en-ID"/>
          <w14:ligatures w14:val="none"/>
        </w:rPr>
        <w:t>melaksanakan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tugas</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pokok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sebagaimana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dimaksud</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Pasal 13,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Negara Republik Indonesia </w:t>
      </w:r>
      <w:proofErr w:type="spellStart"/>
      <w:proofErr w:type="gramStart"/>
      <w:r>
        <w:rPr>
          <w:rFonts w:ascii="Times New Roman" w:eastAsia="Times New Roman" w:hAnsi="Times New Roman" w:cs="Times New Roman"/>
          <w:kern w:val="0"/>
          <w:sz w:val="24"/>
          <w:szCs w:val="24"/>
          <w:lang w:eastAsia="en-ID"/>
          <w14:ligatures w14:val="none"/>
        </w:rPr>
        <w:t>bertugas</w:t>
      </w:r>
      <w:proofErr w:type="spellEnd"/>
      <w:r>
        <w:rPr>
          <w:rFonts w:ascii="Times New Roman" w:eastAsia="Times New Roman" w:hAnsi="Times New Roman" w:cs="Times New Roman"/>
          <w:kern w:val="0"/>
          <w:sz w:val="24"/>
          <w:szCs w:val="24"/>
          <w:lang w:eastAsia="en-ID"/>
          <w14:ligatures w14:val="none"/>
        </w:rPr>
        <w:t xml:space="preserve"> :</w:t>
      </w:r>
      <w:proofErr w:type="gramEnd"/>
    </w:p>
    <w:p w14:paraId="2C2BE782" w14:textId="1747DA05" w:rsidR="00BB26E9" w:rsidRDefault="00BB26E9"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lastRenderedPageBreak/>
        <w:t>Melaksanakan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pengaturan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penjagaan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pengawalan</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patrol</w:t>
      </w:r>
      <w:r w:rsidR="00550D68">
        <w:rPr>
          <w:rFonts w:ascii="Times New Roman" w:eastAsia="Times New Roman" w:hAnsi="Times New Roman" w:cs="Times New Roman"/>
          <w:kern w:val="0"/>
          <w:sz w:val="24"/>
          <w:szCs w:val="24"/>
          <w:lang w:eastAsia="en-ID"/>
          <w14:ligatures w14:val="none"/>
        </w:rPr>
        <w:t>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terhadap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kegiatan</w:t>
      </w:r>
      <w:proofErr w:type="spellEnd"/>
      <w:r>
        <w:rPr>
          <w:rFonts w:ascii="Times New Roman" w:eastAsia="Times New Roman" w:hAnsi="Times New Roman" w:cs="Times New Roman"/>
          <w:kern w:val="0"/>
          <w:sz w:val="24"/>
          <w:szCs w:val="24"/>
          <w:lang w:eastAsia="en-ID"/>
          <w14:ligatures w14:val="none"/>
        </w:rPr>
        <w:t xml:space="preserve"> Masyarakat dan </w:t>
      </w:r>
      <w:proofErr w:type="spellStart"/>
      <w:r>
        <w:rPr>
          <w:rFonts w:ascii="Times New Roman" w:eastAsia="Times New Roman" w:hAnsi="Times New Roman" w:cs="Times New Roman"/>
          <w:kern w:val="0"/>
          <w:sz w:val="24"/>
          <w:szCs w:val="24"/>
          <w:lang w:eastAsia="en-ID"/>
          <w14:ligatures w14:val="none"/>
        </w:rPr>
        <w:t>pemerintahan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sesuai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kebutuhan</w:t>
      </w:r>
      <w:proofErr w:type="spellEnd"/>
      <w:r>
        <w:rPr>
          <w:rFonts w:ascii="Times New Roman" w:eastAsia="Times New Roman" w:hAnsi="Times New Roman" w:cs="Times New Roman"/>
          <w:kern w:val="0"/>
          <w:sz w:val="24"/>
          <w:szCs w:val="24"/>
          <w:lang w:eastAsia="en-ID"/>
          <w14:ligatures w14:val="none"/>
        </w:rPr>
        <w:t>;</w:t>
      </w:r>
    </w:p>
    <w:p w14:paraId="2A8366AA" w14:textId="346BFDA0" w:rsidR="00BB26E9" w:rsidRDefault="00BB26E9"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Menyelenggarakan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segala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kegiatan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menjamin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keamanan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ketertiban</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kelancaran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lalu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lintas</w:t>
      </w:r>
      <w:proofErr w:type="spellEnd"/>
      <w:r>
        <w:rPr>
          <w:rFonts w:ascii="Times New Roman" w:eastAsia="Times New Roman" w:hAnsi="Times New Roman" w:cs="Times New Roman"/>
          <w:kern w:val="0"/>
          <w:sz w:val="24"/>
          <w:szCs w:val="24"/>
          <w:lang w:eastAsia="en-ID"/>
          <w14:ligatures w14:val="none"/>
        </w:rPr>
        <w:t xml:space="preserve"> di </w:t>
      </w:r>
      <w:proofErr w:type="spellStart"/>
      <w:r>
        <w:rPr>
          <w:rFonts w:ascii="Times New Roman" w:eastAsia="Times New Roman" w:hAnsi="Times New Roman" w:cs="Times New Roman"/>
          <w:kern w:val="0"/>
          <w:sz w:val="24"/>
          <w:szCs w:val="24"/>
          <w:lang w:eastAsia="en-ID"/>
          <w14:ligatures w14:val="none"/>
        </w:rPr>
        <w:t>jalan</w:t>
      </w:r>
      <w:proofErr w:type="spellEnd"/>
      <w:r>
        <w:rPr>
          <w:rFonts w:ascii="Times New Roman" w:eastAsia="Times New Roman" w:hAnsi="Times New Roman" w:cs="Times New Roman"/>
          <w:kern w:val="0"/>
          <w:sz w:val="24"/>
          <w:szCs w:val="24"/>
          <w:lang w:eastAsia="en-ID"/>
          <w14:ligatures w14:val="none"/>
        </w:rPr>
        <w:t>;</w:t>
      </w:r>
    </w:p>
    <w:p w14:paraId="12521A1B" w14:textId="12A363CD" w:rsidR="00BB26E9" w:rsidRDefault="00BB26E9"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Membina</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meningkatkan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partisipasi</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kesadaran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serta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ketaatan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warga</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terhadap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peraturan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perundang-undangan</w:t>
      </w:r>
      <w:proofErr w:type="spellEnd"/>
      <w:r w:rsidR="0031363A">
        <w:rPr>
          <w:rFonts w:ascii="Times New Roman" w:eastAsia="Times New Roman" w:hAnsi="Times New Roman" w:cs="Times New Roman"/>
          <w:kern w:val="0"/>
          <w:sz w:val="24"/>
          <w:szCs w:val="24"/>
          <w:lang w:eastAsia="en-ID"/>
          <w14:ligatures w14:val="none"/>
        </w:rPr>
        <w:t>;</w:t>
      </w:r>
    </w:p>
    <w:p w14:paraId="0C60E8A2" w14:textId="672D4042" w:rsidR="0031363A" w:rsidRDefault="0031363A"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Turut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serta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pembinaan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nasional</w:t>
      </w:r>
      <w:proofErr w:type="spellEnd"/>
      <w:r>
        <w:rPr>
          <w:rFonts w:ascii="Times New Roman" w:eastAsia="Times New Roman" w:hAnsi="Times New Roman" w:cs="Times New Roman"/>
          <w:kern w:val="0"/>
          <w:sz w:val="24"/>
          <w:szCs w:val="24"/>
          <w:lang w:eastAsia="en-ID"/>
          <w14:ligatures w14:val="none"/>
        </w:rPr>
        <w:t>;</w:t>
      </w:r>
    </w:p>
    <w:p w14:paraId="028B0FD2" w14:textId="6BEDBAA5" w:rsidR="0031363A" w:rsidRDefault="0031363A"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Mem</w:t>
      </w:r>
      <w:r w:rsidR="00550D68">
        <w:rPr>
          <w:rFonts w:ascii="Times New Roman" w:eastAsia="Times New Roman" w:hAnsi="Times New Roman" w:cs="Times New Roman"/>
          <w:kern w:val="0"/>
          <w:sz w:val="24"/>
          <w:szCs w:val="24"/>
          <w:lang w:eastAsia="en-ID"/>
          <w14:ligatures w14:val="none"/>
        </w:rPr>
        <w:t>e</w:t>
      </w:r>
      <w:r>
        <w:rPr>
          <w:rFonts w:ascii="Times New Roman" w:eastAsia="Times New Roman" w:hAnsi="Times New Roman" w:cs="Times New Roman"/>
          <w:kern w:val="0"/>
          <w:sz w:val="24"/>
          <w:szCs w:val="24"/>
          <w:lang w:eastAsia="en-ID"/>
          <w14:ligatures w14:val="none"/>
        </w:rPr>
        <w:t>lihara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ketertiban</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menjamin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keamanan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umum</w:t>
      </w:r>
      <w:proofErr w:type="spellEnd"/>
      <w:r>
        <w:rPr>
          <w:rFonts w:ascii="Times New Roman" w:eastAsia="Times New Roman" w:hAnsi="Times New Roman" w:cs="Times New Roman"/>
          <w:kern w:val="0"/>
          <w:sz w:val="24"/>
          <w:szCs w:val="24"/>
          <w:lang w:eastAsia="en-ID"/>
          <w14:ligatures w14:val="none"/>
        </w:rPr>
        <w:t>;</w:t>
      </w:r>
    </w:p>
    <w:p w14:paraId="0AF7C6BD" w14:textId="00474C08" w:rsidR="0031363A" w:rsidRDefault="0031363A"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Melakukan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koordinasi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pengawasan</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pembinaan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teknis</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terhadap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khusus</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penyidik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pegawai</w:t>
      </w:r>
      <w:proofErr w:type="spellEnd"/>
      <w:r>
        <w:rPr>
          <w:rFonts w:ascii="Times New Roman" w:eastAsia="Times New Roman" w:hAnsi="Times New Roman" w:cs="Times New Roman"/>
          <w:kern w:val="0"/>
          <w:sz w:val="24"/>
          <w:szCs w:val="24"/>
          <w:lang w:eastAsia="en-ID"/>
          <w14:ligatures w14:val="none"/>
        </w:rPr>
        <w:t xml:space="preserve"> negeri </w:t>
      </w:r>
      <w:proofErr w:type="spellStart"/>
      <w:r>
        <w:rPr>
          <w:rFonts w:ascii="Times New Roman" w:eastAsia="Times New Roman" w:hAnsi="Times New Roman" w:cs="Times New Roman"/>
          <w:kern w:val="0"/>
          <w:sz w:val="24"/>
          <w:szCs w:val="24"/>
          <w:lang w:eastAsia="en-ID"/>
          <w14:ligatures w14:val="none"/>
        </w:rPr>
        <w:t>sipil</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bentuk-bentuk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pengamanan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swakarsa</w:t>
      </w:r>
      <w:proofErr w:type="spellEnd"/>
      <w:r>
        <w:rPr>
          <w:rFonts w:ascii="Times New Roman" w:eastAsia="Times New Roman" w:hAnsi="Times New Roman" w:cs="Times New Roman"/>
          <w:kern w:val="0"/>
          <w:sz w:val="24"/>
          <w:szCs w:val="24"/>
          <w:lang w:eastAsia="en-ID"/>
          <w14:ligatures w14:val="none"/>
        </w:rPr>
        <w:t>;</w:t>
      </w:r>
    </w:p>
    <w:p w14:paraId="0E209E41" w14:textId="189169FE" w:rsidR="0031363A" w:rsidRDefault="0031363A"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Melakukan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penyelidikan</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penyidikan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terhadap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semua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tindak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pidana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sesuai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acara </w:t>
      </w:r>
      <w:proofErr w:type="spellStart"/>
      <w:r>
        <w:rPr>
          <w:rFonts w:ascii="Times New Roman" w:eastAsia="Times New Roman" w:hAnsi="Times New Roman" w:cs="Times New Roman"/>
          <w:kern w:val="0"/>
          <w:sz w:val="24"/>
          <w:szCs w:val="24"/>
          <w:lang w:eastAsia="en-ID"/>
          <w14:ligatures w14:val="none"/>
        </w:rPr>
        <w:t>pidana</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pertaturan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perundang-undangan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lainnya</w:t>
      </w:r>
      <w:proofErr w:type="spellEnd"/>
      <w:r>
        <w:rPr>
          <w:rFonts w:ascii="Times New Roman" w:eastAsia="Times New Roman" w:hAnsi="Times New Roman" w:cs="Times New Roman"/>
          <w:kern w:val="0"/>
          <w:sz w:val="24"/>
          <w:szCs w:val="24"/>
          <w:lang w:eastAsia="en-ID"/>
          <w14:ligatures w14:val="none"/>
        </w:rPr>
        <w:t>;</w:t>
      </w:r>
    </w:p>
    <w:p w14:paraId="0292F009" w14:textId="44E2C909" w:rsidR="0031363A" w:rsidRDefault="0031363A"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Menyelenggarakan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identifikasi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kedokteran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laboratorium</w:t>
      </w:r>
      <w:proofErr w:type="spellEnd"/>
      <w:r>
        <w:rPr>
          <w:rFonts w:ascii="Times New Roman" w:eastAsia="Times New Roman" w:hAnsi="Times New Roman" w:cs="Times New Roman"/>
          <w:kern w:val="0"/>
          <w:sz w:val="24"/>
          <w:szCs w:val="24"/>
          <w:lang w:eastAsia="en-ID"/>
          <w14:ligatures w14:val="none"/>
        </w:rPr>
        <w:t xml:space="preserve"> forensic dan </w:t>
      </w:r>
      <w:proofErr w:type="spellStart"/>
      <w:r>
        <w:rPr>
          <w:rFonts w:ascii="Times New Roman" w:eastAsia="Times New Roman" w:hAnsi="Times New Roman" w:cs="Times New Roman"/>
          <w:kern w:val="0"/>
          <w:sz w:val="24"/>
          <w:szCs w:val="24"/>
          <w:lang w:eastAsia="en-ID"/>
          <w14:ligatures w14:val="none"/>
        </w:rPr>
        <w:t>psikologi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kepentingan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tugas</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w:t>
      </w:r>
    </w:p>
    <w:p w14:paraId="0357DD58" w14:textId="4FE5633C" w:rsidR="0031363A" w:rsidRDefault="00152804"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Melindungi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keselamatan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jiwa</w:t>
      </w:r>
      <w:proofErr w:type="spellEnd"/>
      <w:r>
        <w:rPr>
          <w:rFonts w:ascii="Times New Roman" w:eastAsia="Times New Roman" w:hAnsi="Times New Roman" w:cs="Times New Roman"/>
          <w:kern w:val="0"/>
          <w:sz w:val="24"/>
          <w:szCs w:val="24"/>
          <w:lang w:eastAsia="en-ID"/>
          <w14:ligatures w14:val="none"/>
        </w:rPr>
        <w:t xml:space="preserve"> raga, </w:t>
      </w:r>
      <w:proofErr w:type="spellStart"/>
      <w:r>
        <w:rPr>
          <w:rFonts w:ascii="Times New Roman" w:eastAsia="Times New Roman" w:hAnsi="Times New Roman" w:cs="Times New Roman"/>
          <w:kern w:val="0"/>
          <w:sz w:val="24"/>
          <w:szCs w:val="24"/>
          <w:lang w:eastAsia="en-ID"/>
          <w14:ligatures w14:val="none"/>
        </w:rPr>
        <w:t>harta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benda</w:t>
      </w:r>
      <w:proofErr w:type="spellEnd"/>
      <w:r>
        <w:rPr>
          <w:rFonts w:ascii="Times New Roman" w:eastAsia="Times New Roman" w:hAnsi="Times New Roman" w:cs="Times New Roman"/>
          <w:kern w:val="0"/>
          <w:sz w:val="24"/>
          <w:szCs w:val="24"/>
          <w:lang w:eastAsia="en-ID"/>
          <w14:ligatures w14:val="none"/>
        </w:rPr>
        <w:t xml:space="preserve">, Masyarakat, dan </w:t>
      </w:r>
      <w:proofErr w:type="spellStart"/>
      <w:r>
        <w:rPr>
          <w:rFonts w:ascii="Times New Roman" w:eastAsia="Times New Roman" w:hAnsi="Times New Roman" w:cs="Times New Roman"/>
          <w:kern w:val="0"/>
          <w:sz w:val="24"/>
          <w:szCs w:val="24"/>
          <w:lang w:eastAsia="en-ID"/>
          <w14:ligatures w14:val="none"/>
        </w:rPr>
        <w:t>lingkungan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hidup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gangguan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ketertiban</w:t>
      </w:r>
      <w:proofErr w:type="spellEnd"/>
      <w:r>
        <w:rPr>
          <w:rFonts w:ascii="Times New Roman" w:eastAsia="Times New Roman" w:hAnsi="Times New Roman" w:cs="Times New Roman"/>
          <w:kern w:val="0"/>
          <w:sz w:val="24"/>
          <w:szCs w:val="24"/>
          <w:lang w:eastAsia="en-ID"/>
          <w14:ligatures w14:val="none"/>
        </w:rPr>
        <w:t xml:space="preserve"> dan/</w:t>
      </w:r>
      <w:proofErr w:type="spellStart"/>
      <w:r>
        <w:rPr>
          <w:rFonts w:ascii="Times New Roman" w:eastAsia="Times New Roman" w:hAnsi="Times New Roman" w:cs="Times New Roman"/>
          <w:kern w:val="0"/>
          <w:sz w:val="24"/>
          <w:szCs w:val="24"/>
          <w:lang w:eastAsia="en-ID"/>
          <w14:ligatures w14:val="none"/>
        </w:rPr>
        <w:t>atau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lastRenderedPageBreak/>
        <w:t>bencana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termasuk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memberikan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bantuan</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pertolongan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menjunjung</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tinggi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hak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asasi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manusia</w:t>
      </w:r>
      <w:proofErr w:type="spellEnd"/>
      <w:r>
        <w:rPr>
          <w:rFonts w:ascii="Times New Roman" w:eastAsia="Times New Roman" w:hAnsi="Times New Roman" w:cs="Times New Roman"/>
          <w:kern w:val="0"/>
          <w:sz w:val="24"/>
          <w:szCs w:val="24"/>
          <w:lang w:eastAsia="en-ID"/>
          <w14:ligatures w14:val="none"/>
        </w:rPr>
        <w:t>;</w:t>
      </w:r>
    </w:p>
    <w:p w14:paraId="22E52CBE" w14:textId="566B67D0" w:rsidR="00152804" w:rsidRDefault="00152804"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Melayani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kepentingan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warga</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sementara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sebelum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ditangani</w:t>
      </w:r>
      <w:proofErr w:type="spellEnd"/>
      <w:r>
        <w:rPr>
          <w:rFonts w:ascii="Times New Roman" w:eastAsia="Times New Roman" w:hAnsi="Times New Roman" w:cs="Times New Roman"/>
          <w:kern w:val="0"/>
          <w:sz w:val="24"/>
          <w:szCs w:val="24"/>
          <w:lang w:eastAsia="en-ID"/>
          <w14:ligatures w14:val="none"/>
        </w:rPr>
        <w:t xml:space="preserve"> oleh </w:t>
      </w:r>
      <w:proofErr w:type="spellStart"/>
      <w:r>
        <w:rPr>
          <w:rFonts w:ascii="Times New Roman" w:eastAsia="Times New Roman" w:hAnsi="Times New Roman" w:cs="Times New Roman"/>
          <w:kern w:val="0"/>
          <w:sz w:val="24"/>
          <w:szCs w:val="24"/>
          <w:lang w:eastAsia="en-ID"/>
          <w14:ligatures w14:val="none"/>
        </w:rPr>
        <w:t>instansi</w:t>
      </w:r>
      <w:proofErr w:type="spellEnd"/>
      <w:r>
        <w:rPr>
          <w:rFonts w:ascii="Times New Roman" w:eastAsia="Times New Roman" w:hAnsi="Times New Roman" w:cs="Times New Roman"/>
          <w:kern w:val="0"/>
          <w:sz w:val="24"/>
          <w:szCs w:val="24"/>
          <w:lang w:eastAsia="en-ID"/>
          <w14:ligatures w14:val="none"/>
        </w:rPr>
        <w:t xml:space="preserve"> dan/</w:t>
      </w:r>
      <w:proofErr w:type="spellStart"/>
      <w:r>
        <w:rPr>
          <w:rFonts w:ascii="Times New Roman" w:eastAsia="Times New Roman" w:hAnsi="Times New Roman" w:cs="Times New Roman"/>
          <w:kern w:val="0"/>
          <w:sz w:val="24"/>
          <w:szCs w:val="24"/>
          <w:lang w:eastAsia="en-ID"/>
          <w14:ligatures w14:val="none"/>
        </w:rPr>
        <w:t>atau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pihak</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berwenang</w:t>
      </w:r>
      <w:proofErr w:type="spellEnd"/>
      <w:r>
        <w:rPr>
          <w:rFonts w:ascii="Times New Roman" w:eastAsia="Times New Roman" w:hAnsi="Times New Roman" w:cs="Times New Roman"/>
          <w:kern w:val="0"/>
          <w:sz w:val="24"/>
          <w:szCs w:val="24"/>
          <w:lang w:eastAsia="en-ID"/>
          <w14:ligatures w14:val="none"/>
        </w:rPr>
        <w:t>;</w:t>
      </w:r>
    </w:p>
    <w:p w14:paraId="04EB866B" w14:textId="13591BF8" w:rsidR="00152804" w:rsidRDefault="00152804" w:rsidP="002F67E9">
      <w:pPr>
        <w:pStyle w:val="ListParagraph"/>
        <w:numPr>
          <w:ilvl w:val="0"/>
          <w:numId w:val="13"/>
        </w:numPr>
        <w:spacing w:line="480" w:lineRule="auto"/>
        <w:ind w:left="1418"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Memberikan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pelayanan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kepada</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sesuai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kepentingannya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lingkup</w:t>
      </w:r>
      <w:proofErr w:type="spellEnd"/>
      <w:r w:rsidR="00550D68">
        <w:rPr>
          <w:rFonts w:ascii="Times New Roman" w:eastAsia="Times New Roman" w:hAnsi="Times New Roman" w:cs="Times New Roman"/>
          <w:kern w:val="0"/>
          <w:sz w:val="24"/>
          <w:szCs w:val="24"/>
          <w:lang w:eastAsia="en-ID"/>
          <w14:ligatures w14:val="none"/>
        </w:rPr>
        <w:t xml:space="preserve"> </w:t>
      </w:r>
      <w:proofErr w:type="spellStart"/>
      <w:r w:rsidR="00550D68">
        <w:rPr>
          <w:rFonts w:ascii="Times New Roman" w:eastAsia="Times New Roman" w:hAnsi="Times New Roman" w:cs="Times New Roman"/>
          <w:kern w:val="0"/>
          <w:sz w:val="24"/>
          <w:szCs w:val="24"/>
          <w:lang w:eastAsia="en-ID"/>
          <w14:ligatures w14:val="none"/>
        </w:rPr>
        <w:t>tugas</w:t>
      </w:r>
      <w:proofErr w:type="spellEnd"/>
      <w:r w:rsidR="00550D68">
        <w:rPr>
          <w:rFonts w:ascii="Times New Roman" w:eastAsia="Times New Roman" w:hAnsi="Times New Roman" w:cs="Times New Roman"/>
          <w:kern w:val="0"/>
          <w:sz w:val="24"/>
          <w:szCs w:val="24"/>
          <w:lang w:eastAsia="en-ID"/>
          <w14:ligatures w14:val="none"/>
        </w:rPr>
        <w:t xml:space="preserve"> </w:t>
      </w:r>
      <w:proofErr w:type="spellStart"/>
      <w:r w:rsidR="00550D68">
        <w:rPr>
          <w:rFonts w:ascii="Times New Roman" w:eastAsia="Times New Roman" w:hAnsi="Times New Roman" w:cs="Times New Roman"/>
          <w:kern w:val="0"/>
          <w:sz w:val="24"/>
          <w:szCs w:val="24"/>
          <w:lang w:eastAsia="en-ID"/>
          <w14:ligatures w14:val="none"/>
        </w:rPr>
        <w:t>kepolisian</w:t>
      </w:r>
      <w:proofErr w:type="spellEnd"/>
      <w:r w:rsidR="00550D68">
        <w:rPr>
          <w:rFonts w:ascii="Times New Roman" w:eastAsia="Times New Roman" w:hAnsi="Times New Roman" w:cs="Times New Roman"/>
          <w:kern w:val="0"/>
          <w:sz w:val="24"/>
          <w:szCs w:val="24"/>
          <w:lang w:eastAsia="en-ID"/>
          <w14:ligatures w14:val="none"/>
        </w:rPr>
        <w:t xml:space="preserve">; </w:t>
      </w:r>
      <w:proofErr w:type="spellStart"/>
      <w:r w:rsidR="00550D68">
        <w:rPr>
          <w:rFonts w:ascii="Times New Roman" w:eastAsia="Times New Roman" w:hAnsi="Times New Roman" w:cs="Times New Roman"/>
          <w:kern w:val="0"/>
          <w:sz w:val="24"/>
          <w:szCs w:val="24"/>
          <w:lang w:eastAsia="en-ID"/>
          <w14:ligatures w14:val="none"/>
        </w:rPr>
        <w:t>serta</w:t>
      </w:r>
      <w:proofErr w:type="spellEnd"/>
      <w:r w:rsidR="00550D68">
        <w:rPr>
          <w:rFonts w:ascii="Times New Roman" w:eastAsia="Times New Roman" w:hAnsi="Times New Roman" w:cs="Times New Roman"/>
          <w:kern w:val="0"/>
          <w:sz w:val="24"/>
          <w:szCs w:val="24"/>
          <w:lang w:eastAsia="en-ID"/>
          <w14:ligatures w14:val="none"/>
        </w:rPr>
        <w:t xml:space="preserve"> </w:t>
      </w:r>
      <w:proofErr w:type="spellStart"/>
      <w:r w:rsidR="00550D68">
        <w:rPr>
          <w:rFonts w:ascii="Times New Roman" w:eastAsia="Times New Roman" w:hAnsi="Times New Roman" w:cs="Times New Roman"/>
          <w:kern w:val="0"/>
          <w:sz w:val="24"/>
          <w:szCs w:val="24"/>
          <w:lang w:eastAsia="en-ID"/>
          <w14:ligatures w14:val="none"/>
        </w:rPr>
        <w:t>melaksanakan</w:t>
      </w:r>
      <w:proofErr w:type="spellEnd"/>
      <w:r w:rsidR="00550D68">
        <w:rPr>
          <w:rFonts w:ascii="Times New Roman" w:eastAsia="Times New Roman" w:hAnsi="Times New Roman" w:cs="Times New Roman"/>
          <w:kern w:val="0"/>
          <w:sz w:val="24"/>
          <w:szCs w:val="24"/>
          <w:lang w:eastAsia="en-ID"/>
          <w14:ligatures w14:val="none"/>
        </w:rPr>
        <w:t xml:space="preserve"> </w:t>
      </w:r>
      <w:proofErr w:type="spellStart"/>
      <w:r w:rsidR="00550D68">
        <w:rPr>
          <w:rFonts w:ascii="Times New Roman" w:eastAsia="Times New Roman" w:hAnsi="Times New Roman" w:cs="Times New Roman"/>
          <w:kern w:val="0"/>
          <w:sz w:val="24"/>
          <w:szCs w:val="24"/>
          <w:lang w:eastAsia="en-ID"/>
          <w14:ligatures w14:val="none"/>
        </w:rPr>
        <w:t>tugas</w:t>
      </w:r>
      <w:proofErr w:type="spellEnd"/>
      <w:r w:rsidR="00550D68">
        <w:rPr>
          <w:rFonts w:ascii="Times New Roman" w:eastAsia="Times New Roman" w:hAnsi="Times New Roman" w:cs="Times New Roman"/>
          <w:kern w:val="0"/>
          <w:sz w:val="24"/>
          <w:szCs w:val="24"/>
          <w:lang w:eastAsia="en-ID"/>
          <w14:ligatures w14:val="none"/>
        </w:rPr>
        <w:t xml:space="preserve"> lain </w:t>
      </w:r>
      <w:proofErr w:type="spellStart"/>
      <w:r w:rsidR="00550D68">
        <w:rPr>
          <w:rFonts w:ascii="Times New Roman" w:eastAsia="Times New Roman" w:hAnsi="Times New Roman" w:cs="Times New Roman"/>
          <w:kern w:val="0"/>
          <w:sz w:val="24"/>
          <w:szCs w:val="24"/>
          <w:lang w:eastAsia="en-ID"/>
          <w14:ligatures w14:val="none"/>
        </w:rPr>
        <w:t>sesuai</w:t>
      </w:r>
      <w:proofErr w:type="spellEnd"/>
      <w:r w:rsidR="00550D68">
        <w:rPr>
          <w:rFonts w:ascii="Times New Roman" w:eastAsia="Times New Roman" w:hAnsi="Times New Roman" w:cs="Times New Roman"/>
          <w:kern w:val="0"/>
          <w:sz w:val="24"/>
          <w:szCs w:val="24"/>
          <w:lang w:eastAsia="en-ID"/>
          <w14:ligatures w14:val="none"/>
        </w:rPr>
        <w:t xml:space="preserve"> </w:t>
      </w:r>
      <w:proofErr w:type="spellStart"/>
      <w:r w:rsidR="00550D68">
        <w:rPr>
          <w:rFonts w:ascii="Times New Roman" w:eastAsia="Times New Roman" w:hAnsi="Times New Roman" w:cs="Times New Roman"/>
          <w:kern w:val="0"/>
          <w:sz w:val="24"/>
          <w:szCs w:val="24"/>
          <w:lang w:eastAsia="en-ID"/>
          <w14:ligatures w14:val="none"/>
        </w:rPr>
        <w:t>dengan</w:t>
      </w:r>
      <w:proofErr w:type="spellEnd"/>
      <w:r w:rsidR="00550D68">
        <w:rPr>
          <w:rFonts w:ascii="Times New Roman" w:eastAsia="Times New Roman" w:hAnsi="Times New Roman" w:cs="Times New Roman"/>
          <w:kern w:val="0"/>
          <w:sz w:val="24"/>
          <w:szCs w:val="24"/>
          <w:lang w:eastAsia="en-ID"/>
          <w14:ligatures w14:val="none"/>
        </w:rPr>
        <w:t xml:space="preserve"> </w:t>
      </w:r>
      <w:proofErr w:type="spellStart"/>
      <w:r w:rsidR="00550D68">
        <w:rPr>
          <w:rFonts w:ascii="Times New Roman" w:eastAsia="Times New Roman" w:hAnsi="Times New Roman" w:cs="Times New Roman"/>
          <w:kern w:val="0"/>
          <w:sz w:val="24"/>
          <w:szCs w:val="24"/>
          <w:lang w:eastAsia="en-ID"/>
          <w14:ligatures w14:val="none"/>
        </w:rPr>
        <w:t>peraturan</w:t>
      </w:r>
      <w:proofErr w:type="spellEnd"/>
      <w:r w:rsidR="00550D68">
        <w:rPr>
          <w:rFonts w:ascii="Times New Roman" w:eastAsia="Times New Roman" w:hAnsi="Times New Roman" w:cs="Times New Roman"/>
          <w:kern w:val="0"/>
          <w:sz w:val="24"/>
          <w:szCs w:val="24"/>
          <w:lang w:eastAsia="en-ID"/>
          <w14:ligatures w14:val="none"/>
        </w:rPr>
        <w:t xml:space="preserve"> </w:t>
      </w:r>
      <w:proofErr w:type="spellStart"/>
      <w:r w:rsidR="00550D68">
        <w:rPr>
          <w:rFonts w:ascii="Times New Roman" w:eastAsia="Times New Roman" w:hAnsi="Times New Roman" w:cs="Times New Roman"/>
          <w:kern w:val="0"/>
          <w:sz w:val="24"/>
          <w:szCs w:val="24"/>
          <w:lang w:eastAsia="en-ID"/>
          <w14:ligatures w14:val="none"/>
        </w:rPr>
        <w:t>perundang-undangan</w:t>
      </w:r>
      <w:proofErr w:type="spellEnd"/>
      <w:r w:rsidR="00550D68">
        <w:rPr>
          <w:rFonts w:ascii="Times New Roman" w:eastAsia="Times New Roman" w:hAnsi="Times New Roman" w:cs="Times New Roman"/>
          <w:kern w:val="0"/>
          <w:sz w:val="24"/>
          <w:szCs w:val="24"/>
          <w:lang w:eastAsia="en-ID"/>
          <w14:ligatures w14:val="none"/>
        </w:rPr>
        <w:t>.</w:t>
      </w:r>
    </w:p>
    <w:p w14:paraId="02AB2670" w14:textId="3EEED853" w:rsidR="00550D68" w:rsidRPr="00550D68" w:rsidRDefault="00550D68" w:rsidP="002F67E9">
      <w:pPr>
        <w:pStyle w:val="ListParagraph"/>
        <w:numPr>
          <w:ilvl w:val="2"/>
          <w:numId w:val="12"/>
        </w:numPr>
        <w:spacing w:line="480" w:lineRule="auto"/>
        <w:ind w:left="1134" w:right="56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Tata </w:t>
      </w:r>
      <w:proofErr w:type="spellStart"/>
      <w:r>
        <w:rPr>
          <w:rFonts w:ascii="Times New Roman" w:eastAsia="Times New Roman" w:hAnsi="Times New Roman" w:cs="Times New Roman"/>
          <w:kern w:val="0"/>
          <w:sz w:val="24"/>
          <w:szCs w:val="24"/>
          <w:lang w:eastAsia="en-ID"/>
          <w14:ligatures w14:val="none"/>
        </w:rPr>
        <w:t>cara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pelaksanaan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ketentuan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sebagaimana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dimaksud</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ayat</w:t>
      </w:r>
      <w:proofErr w:type="spellEnd"/>
      <w:r>
        <w:rPr>
          <w:rFonts w:ascii="Times New Roman" w:eastAsia="Times New Roman" w:hAnsi="Times New Roman" w:cs="Times New Roman"/>
          <w:kern w:val="0"/>
          <w:sz w:val="24"/>
          <w:szCs w:val="24"/>
          <w:lang w:eastAsia="en-ID"/>
          <w14:ligatures w14:val="none"/>
        </w:rPr>
        <w:t xml:space="preserve"> (1) </w:t>
      </w:r>
      <w:proofErr w:type="spellStart"/>
      <w:r>
        <w:rPr>
          <w:rFonts w:ascii="Times New Roman" w:eastAsia="Times New Roman" w:hAnsi="Times New Roman" w:cs="Times New Roman"/>
          <w:kern w:val="0"/>
          <w:sz w:val="24"/>
          <w:szCs w:val="24"/>
          <w:lang w:eastAsia="en-ID"/>
          <w14:ligatures w14:val="none"/>
        </w:rPr>
        <w:t>huruf</w:t>
      </w:r>
      <w:proofErr w:type="spellEnd"/>
      <w:r>
        <w:rPr>
          <w:rFonts w:ascii="Times New Roman" w:eastAsia="Times New Roman" w:hAnsi="Times New Roman" w:cs="Times New Roman"/>
          <w:kern w:val="0"/>
          <w:sz w:val="24"/>
          <w:szCs w:val="24"/>
          <w:lang w:eastAsia="en-ID"/>
          <w14:ligatures w14:val="none"/>
        </w:rPr>
        <w:t xml:space="preserve"> f </w:t>
      </w:r>
      <w:proofErr w:type="spellStart"/>
      <w:r>
        <w:rPr>
          <w:rFonts w:ascii="Times New Roman" w:eastAsia="Times New Roman" w:hAnsi="Times New Roman" w:cs="Times New Roman"/>
          <w:kern w:val="0"/>
          <w:sz w:val="24"/>
          <w:szCs w:val="24"/>
          <w:lang w:eastAsia="en-ID"/>
          <w14:ligatures w14:val="none"/>
        </w:rPr>
        <w:t>diatur</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lebih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lanjut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Peraturan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Pemerintah</w:t>
      </w:r>
      <w:proofErr w:type="spellEnd"/>
      <w:r>
        <w:rPr>
          <w:rFonts w:ascii="Times New Roman" w:eastAsia="Times New Roman" w:hAnsi="Times New Roman" w:cs="Times New Roman"/>
          <w:kern w:val="0"/>
          <w:sz w:val="24"/>
          <w:szCs w:val="24"/>
          <w:lang w:eastAsia="en-ID"/>
          <w14:ligatures w14:val="none"/>
        </w:rPr>
        <w:t>.</w:t>
      </w:r>
    </w:p>
    <w:p w14:paraId="0A7F0D71" w14:textId="77777777" w:rsidR="008A6DAE" w:rsidRDefault="00C0514C" w:rsidP="008A6DAE">
      <w:pPr>
        <w:spacing w:line="480" w:lineRule="auto"/>
        <w:ind w:right="566"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Pada </w:t>
      </w:r>
      <w:r w:rsidR="007E73A4">
        <w:rPr>
          <w:rFonts w:ascii="Times New Roman" w:eastAsia="Times New Roman" w:hAnsi="Times New Roman" w:cs="Times New Roman"/>
          <w:kern w:val="0"/>
          <w:sz w:val="24"/>
          <w:szCs w:val="24"/>
          <w:lang w:eastAsia="en-ID"/>
          <w14:ligatures w14:val="none"/>
        </w:rPr>
        <w:t xml:space="preserve">Pasal 15 </w:t>
      </w:r>
      <w:proofErr w:type="spellStart"/>
      <w:r w:rsidR="007E73A4">
        <w:rPr>
          <w:rFonts w:ascii="Times New Roman" w:eastAsia="Times New Roman" w:hAnsi="Times New Roman" w:cs="Times New Roman"/>
          <w:kern w:val="0"/>
          <w:sz w:val="24"/>
          <w:szCs w:val="24"/>
          <w:lang w:eastAsia="en-ID"/>
          <w14:ligatures w14:val="none"/>
        </w:rPr>
        <w:t>Undang-Undang</w:t>
      </w:r>
      <w:proofErr w:type="spellEnd"/>
      <w:r w:rsidR="007E73A4">
        <w:rPr>
          <w:rFonts w:ascii="Times New Roman" w:eastAsia="Times New Roman" w:hAnsi="Times New Roman" w:cs="Times New Roman"/>
          <w:kern w:val="0"/>
          <w:sz w:val="24"/>
          <w:szCs w:val="24"/>
          <w:lang w:eastAsia="en-ID"/>
          <w14:ligatures w14:val="none"/>
        </w:rPr>
        <w:t xml:space="preserve"> </w:t>
      </w:r>
      <w:proofErr w:type="spellStart"/>
      <w:r w:rsidR="007E73A4">
        <w:rPr>
          <w:rFonts w:ascii="Times New Roman" w:eastAsia="Times New Roman" w:hAnsi="Times New Roman" w:cs="Times New Roman"/>
          <w:kern w:val="0"/>
          <w:sz w:val="24"/>
          <w:szCs w:val="24"/>
          <w:lang w:eastAsia="en-ID"/>
          <w14:ligatures w14:val="none"/>
        </w:rPr>
        <w:t>Nomor</w:t>
      </w:r>
      <w:proofErr w:type="spellEnd"/>
      <w:r w:rsidR="007E73A4">
        <w:rPr>
          <w:rFonts w:ascii="Times New Roman" w:eastAsia="Times New Roman" w:hAnsi="Times New Roman" w:cs="Times New Roman"/>
          <w:kern w:val="0"/>
          <w:sz w:val="24"/>
          <w:szCs w:val="24"/>
          <w:lang w:eastAsia="en-ID"/>
          <w14:ligatures w14:val="none"/>
        </w:rPr>
        <w:t xml:space="preserve"> 2 </w:t>
      </w:r>
      <w:proofErr w:type="spellStart"/>
      <w:r w:rsidR="007E73A4">
        <w:rPr>
          <w:rFonts w:ascii="Times New Roman" w:eastAsia="Times New Roman" w:hAnsi="Times New Roman" w:cs="Times New Roman"/>
          <w:kern w:val="0"/>
          <w:sz w:val="24"/>
          <w:szCs w:val="24"/>
          <w:lang w:eastAsia="en-ID"/>
          <w14:ligatures w14:val="none"/>
        </w:rPr>
        <w:t>Tahun</w:t>
      </w:r>
      <w:proofErr w:type="spellEnd"/>
      <w:r w:rsidR="007E73A4">
        <w:rPr>
          <w:rFonts w:ascii="Times New Roman" w:eastAsia="Times New Roman" w:hAnsi="Times New Roman" w:cs="Times New Roman"/>
          <w:kern w:val="0"/>
          <w:sz w:val="24"/>
          <w:szCs w:val="24"/>
          <w:lang w:eastAsia="en-ID"/>
          <w14:ligatures w14:val="none"/>
        </w:rPr>
        <w:t xml:space="preserve"> 2002 </w:t>
      </w:r>
      <w:proofErr w:type="spellStart"/>
      <w:r w:rsidR="007E73A4">
        <w:rPr>
          <w:rFonts w:ascii="Times New Roman" w:eastAsia="Times New Roman" w:hAnsi="Times New Roman" w:cs="Times New Roman"/>
          <w:kern w:val="0"/>
          <w:sz w:val="24"/>
          <w:szCs w:val="24"/>
          <w:lang w:eastAsia="en-ID"/>
          <w14:ligatures w14:val="none"/>
        </w:rPr>
        <w:t>Tentang</w:t>
      </w:r>
      <w:proofErr w:type="spellEnd"/>
      <w:r w:rsidR="007E73A4">
        <w:rPr>
          <w:rFonts w:ascii="Times New Roman" w:eastAsia="Times New Roman" w:hAnsi="Times New Roman" w:cs="Times New Roman"/>
          <w:kern w:val="0"/>
          <w:sz w:val="24"/>
          <w:szCs w:val="24"/>
          <w:lang w:eastAsia="en-ID"/>
          <w14:ligatures w14:val="none"/>
        </w:rPr>
        <w:t xml:space="preserve"> </w:t>
      </w:r>
      <w:proofErr w:type="spellStart"/>
      <w:r w:rsidR="007E73A4">
        <w:rPr>
          <w:rFonts w:ascii="Times New Roman" w:eastAsia="Times New Roman" w:hAnsi="Times New Roman" w:cs="Times New Roman"/>
          <w:kern w:val="0"/>
          <w:sz w:val="24"/>
          <w:szCs w:val="24"/>
          <w:lang w:eastAsia="en-ID"/>
          <w14:ligatures w14:val="none"/>
        </w:rPr>
        <w:t>Kepolisian</w:t>
      </w:r>
      <w:proofErr w:type="spellEnd"/>
      <w:r w:rsidR="007E73A4">
        <w:rPr>
          <w:rFonts w:ascii="Times New Roman" w:eastAsia="Times New Roman" w:hAnsi="Times New Roman" w:cs="Times New Roman"/>
          <w:kern w:val="0"/>
          <w:sz w:val="24"/>
          <w:szCs w:val="24"/>
          <w:lang w:eastAsia="en-ID"/>
          <w14:ligatures w14:val="none"/>
        </w:rPr>
        <w:t xml:space="preserve"> Negara Republik Indonesia yang </w:t>
      </w:r>
      <w:proofErr w:type="spellStart"/>
      <w:r w:rsidR="007E73A4">
        <w:rPr>
          <w:rFonts w:ascii="Times New Roman" w:eastAsia="Times New Roman" w:hAnsi="Times New Roman" w:cs="Times New Roman"/>
          <w:kern w:val="0"/>
          <w:sz w:val="24"/>
          <w:szCs w:val="24"/>
          <w:lang w:eastAsia="en-ID"/>
          <w14:ligatures w14:val="none"/>
        </w:rPr>
        <w:t>menyebutkan</w:t>
      </w:r>
      <w:proofErr w:type="spellEnd"/>
      <w:r w:rsidR="007E73A4">
        <w:rPr>
          <w:rFonts w:ascii="Times New Roman" w:eastAsia="Times New Roman" w:hAnsi="Times New Roman" w:cs="Times New Roman"/>
          <w:kern w:val="0"/>
          <w:sz w:val="24"/>
          <w:szCs w:val="24"/>
          <w:lang w:eastAsia="en-ID"/>
          <w14:ligatures w14:val="none"/>
        </w:rPr>
        <w:t xml:space="preserve"> </w:t>
      </w:r>
      <w:proofErr w:type="spellStart"/>
      <w:proofErr w:type="gramStart"/>
      <w:r w:rsidR="007E73A4">
        <w:rPr>
          <w:rFonts w:ascii="Times New Roman" w:eastAsia="Times New Roman" w:hAnsi="Times New Roman" w:cs="Times New Roman"/>
          <w:kern w:val="0"/>
          <w:sz w:val="24"/>
          <w:szCs w:val="24"/>
          <w:lang w:eastAsia="en-ID"/>
          <w14:ligatures w14:val="none"/>
        </w:rPr>
        <w:t>bahwa</w:t>
      </w:r>
      <w:proofErr w:type="spellEnd"/>
      <w:r w:rsidR="007E73A4">
        <w:rPr>
          <w:rFonts w:ascii="Times New Roman" w:eastAsia="Times New Roman" w:hAnsi="Times New Roman" w:cs="Times New Roman"/>
          <w:kern w:val="0"/>
          <w:sz w:val="24"/>
          <w:szCs w:val="24"/>
          <w:lang w:eastAsia="en-ID"/>
          <w14:ligatures w14:val="none"/>
        </w:rPr>
        <w:t xml:space="preserve"> :</w:t>
      </w:r>
      <w:proofErr w:type="gramEnd"/>
    </w:p>
    <w:p w14:paraId="01E8BC0F" w14:textId="1C6FDD07" w:rsidR="007E73A4" w:rsidRPr="008A6DAE" w:rsidRDefault="007E73A4" w:rsidP="002F67E9">
      <w:pPr>
        <w:pStyle w:val="ListParagraph"/>
        <w:numPr>
          <w:ilvl w:val="0"/>
          <w:numId w:val="30"/>
        </w:numPr>
        <w:spacing w:line="480" w:lineRule="auto"/>
        <w:ind w:right="566"/>
        <w:jc w:val="both"/>
        <w:rPr>
          <w:rFonts w:ascii="Times New Roman" w:eastAsia="Times New Roman" w:hAnsi="Times New Roman" w:cs="Times New Roman"/>
          <w:kern w:val="0"/>
          <w:sz w:val="24"/>
          <w:szCs w:val="24"/>
          <w:lang w:eastAsia="en-ID"/>
          <w14:ligatures w14:val="none"/>
        </w:rPr>
      </w:pPr>
      <w:r w:rsidRPr="008A6DAE">
        <w:rPr>
          <w:rFonts w:ascii="Times New Roman" w:eastAsia="Times New Roman" w:hAnsi="Times New Roman" w:cs="Times New Roman"/>
          <w:kern w:val="0"/>
          <w:sz w:val="24"/>
          <w:szCs w:val="24"/>
          <w:lang w:eastAsia="en-ID"/>
          <w14:ligatures w14:val="none"/>
        </w:rPr>
        <w:t xml:space="preserve">Dalam </w:t>
      </w:r>
      <w:proofErr w:type="spellStart"/>
      <w:r w:rsidRPr="008A6DAE">
        <w:rPr>
          <w:rFonts w:ascii="Times New Roman" w:eastAsia="Times New Roman" w:hAnsi="Times New Roman" w:cs="Times New Roman"/>
          <w:kern w:val="0"/>
          <w:sz w:val="24"/>
          <w:szCs w:val="24"/>
          <w:lang w:eastAsia="en-ID"/>
          <w14:ligatures w14:val="none"/>
        </w:rPr>
        <w:t>rangka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menyelenggarakan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tugas</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sebagaimana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dimaksud</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dalam</w:t>
      </w:r>
      <w:proofErr w:type="spellEnd"/>
      <w:r w:rsidRPr="008A6DAE">
        <w:rPr>
          <w:rFonts w:ascii="Times New Roman" w:eastAsia="Times New Roman" w:hAnsi="Times New Roman" w:cs="Times New Roman"/>
          <w:kern w:val="0"/>
          <w:sz w:val="24"/>
          <w:szCs w:val="24"/>
          <w:lang w:eastAsia="en-ID"/>
          <w14:ligatures w14:val="none"/>
        </w:rPr>
        <w:t xml:space="preserve"> Pasal 13 dan 14 </w:t>
      </w:r>
      <w:proofErr w:type="spellStart"/>
      <w:r w:rsidRPr="008A6DAE">
        <w:rPr>
          <w:rFonts w:ascii="Times New Roman" w:eastAsia="Times New Roman" w:hAnsi="Times New Roman" w:cs="Times New Roman"/>
          <w:kern w:val="0"/>
          <w:sz w:val="24"/>
          <w:szCs w:val="24"/>
          <w:lang w:eastAsia="en-ID"/>
          <w14:ligatures w14:val="none"/>
        </w:rPr>
        <w:t>Kepolisian</w:t>
      </w:r>
      <w:proofErr w:type="spellEnd"/>
      <w:r w:rsidRPr="008A6DAE">
        <w:rPr>
          <w:rFonts w:ascii="Times New Roman" w:eastAsia="Times New Roman" w:hAnsi="Times New Roman" w:cs="Times New Roman"/>
          <w:kern w:val="0"/>
          <w:sz w:val="24"/>
          <w:szCs w:val="24"/>
          <w:lang w:eastAsia="en-ID"/>
          <w14:ligatures w14:val="none"/>
        </w:rPr>
        <w:t xml:space="preserve"> Negara Republik Indonesia </w:t>
      </w:r>
      <w:proofErr w:type="spellStart"/>
      <w:r w:rsidRPr="008A6DAE">
        <w:rPr>
          <w:rFonts w:ascii="Times New Roman" w:eastAsia="Times New Roman" w:hAnsi="Times New Roman" w:cs="Times New Roman"/>
          <w:kern w:val="0"/>
          <w:sz w:val="24"/>
          <w:szCs w:val="24"/>
          <w:lang w:eastAsia="en-ID"/>
          <w14:ligatures w14:val="none"/>
        </w:rPr>
        <w:t>secara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umum</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berwenang</w:t>
      </w:r>
      <w:proofErr w:type="spellEnd"/>
      <w:r w:rsidRPr="008A6DAE">
        <w:rPr>
          <w:rFonts w:ascii="Times New Roman" w:eastAsia="Times New Roman" w:hAnsi="Times New Roman" w:cs="Times New Roman"/>
          <w:kern w:val="0"/>
          <w:sz w:val="24"/>
          <w:szCs w:val="24"/>
          <w:lang w:eastAsia="en-ID"/>
          <w14:ligatures w14:val="none"/>
        </w:rPr>
        <w:t>:</w:t>
      </w:r>
    </w:p>
    <w:p w14:paraId="4E40E784" w14:textId="78DA39A1" w:rsid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Menerima</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laporan</w:t>
      </w:r>
      <w:proofErr w:type="spellEnd"/>
      <w:r w:rsidRPr="007E73A4">
        <w:rPr>
          <w:rFonts w:ascii="Times New Roman" w:eastAsia="Times New Roman" w:hAnsi="Times New Roman" w:cs="Times New Roman"/>
          <w:kern w:val="0"/>
          <w:sz w:val="24"/>
          <w:szCs w:val="24"/>
          <w:lang w:eastAsia="en-ID"/>
          <w14:ligatures w14:val="none"/>
        </w:rPr>
        <w:t xml:space="preserve"> dan/</w:t>
      </w:r>
      <w:proofErr w:type="spellStart"/>
      <w:r w:rsidRPr="007E73A4">
        <w:rPr>
          <w:rFonts w:ascii="Times New Roman" w:eastAsia="Times New Roman" w:hAnsi="Times New Roman" w:cs="Times New Roman"/>
          <w:kern w:val="0"/>
          <w:sz w:val="24"/>
          <w:szCs w:val="24"/>
          <w:lang w:eastAsia="en-ID"/>
          <w14:ligatures w14:val="none"/>
        </w:rPr>
        <w:t>atau</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pengaduan</w:t>
      </w:r>
      <w:proofErr w:type="spellEnd"/>
      <w:r w:rsidRPr="007E73A4">
        <w:rPr>
          <w:rFonts w:ascii="Times New Roman" w:eastAsia="Times New Roman" w:hAnsi="Times New Roman" w:cs="Times New Roman"/>
          <w:kern w:val="0"/>
          <w:sz w:val="24"/>
          <w:szCs w:val="24"/>
          <w:lang w:eastAsia="en-ID"/>
          <w14:ligatures w14:val="none"/>
        </w:rPr>
        <w:t>;</w:t>
      </w:r>
    </w:p>
    <w:p w14:paraId="6D63C7FB" w14:textId="7F430AE4"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Membantu</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menyelesaikan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perselisihan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warga</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masyarakat</w:t>
      </w:r>
      <w:proofErr w:type="spellEnd"/>
      <w:r w:rsidRPr="007E73A4">
        <w:rPr>
          <w:rFonts w:ascii="Times New Roman" w:eastAsia="Times New Roman" w:hAnsi="Times New Roman" w:cs="Times New Roman"/>
          <w:kern w:val="0"/>
          <w:sz w:val="24"/>
          <w:szCs w:val="24"/>
          <w:lang w:eastAsia="en-ID"/>
          <w14:ligatures w14:val="none"/>
        </w:rPr>
        <w:t xml:space="preserve"> yang </w:t>
      </w:r>
      <w:proofErr w:type="spellStart"/>
      <w:r w:rsidRPr="007E73A4">
        <w:rPr>
          <w:rFonts w:ascii="Times New Roman" w:eastAsia="Times New Roman" w:hAnsi="Times New Roman" w:cs="Times New Roman"/>
          <w:kern w:val="0"/>
          <w:sz w:val="24"/>
          <w:szCs w:val="24"/>
          <w:lang w:eastAsia="en-ID"/>
          <w14:ligatures w14:val="none"/>
        </w:rPr>
        <w:t>dapat</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mengganggu</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ketertiban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umum</w:t>
      </w:r>
      <w:proofErr w:type="spellEnd"/>
      <w:r w:rsidRPr="007E73A4">
        <w:rPr>
          <w:rFonts w:ascii="Times New Roman" w:eastAsia="Times New Roman" w:hAnsi="Times New Roman" w:cs="Times New Roman"/>
          <w:kern w:val="0"/>
          <w:sz w:val="24"/>
          <w:szCs w:val="24"/>
          <w:lang w:eastAsia="en-ID"/>
          <w14:ligatures w14:val="none"/>
        </w:rPr>
        <w:t>;</w:t>
      </w:r>
    </w:p>
    <w:p w14:paraId="6972A139" w14:textId="5B8EDDF7"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Mencegah</w:t>
      </w:r>
      <w:proofErr w:type="spellEnd"/>
      <w:r w:rsidRPr="007E73A4">
        <w:rPr>
          <w:rFonts w:ascii="Times New Roman" w:eastAsia="Times New Roman" w:hAnsi="Times New Roman" w:cs="Times New Roman"/>
          <w:kern w:val="0"/>
          <w:sz w:val="24"/>
          <w:szCs w:val="24"/>
          <w:lang w:eastAsia="en-ID"/>
          <w14:ligatures w14:val="none"/>
        </w:rPr>
        <w:t xml:space="preserve"> dan </w:t>
      </w:r>
      <w:proofErr w:type="spellStart"/>
      <w:r w:rsidRPr="007E73A4">
        <w:rPr>
          <w:rFonts w:ascii="Times New Roman" w:eastAsia="Times New Roman" w:hAnsi="Times New Roman" w:cs="Times New Roman"/>
          <w:kern w:val="0"/>
          <w:sz w:val="24"/>
          <w:szCs w:val="24"/>
          <w:lang w:eastAsia="en-ID"/>
          <w14:ligatures w14:val="none"/>
        </w:rPr>
        <w:t>menanggulangi</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tumbuhnya</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penyakit</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masyarakat</w:t>
      </w:r>
      <w:proofErr w:type="spellEnd"/>
      <w:r w:rsidRPr="007E73A4">
        <w:rPr>
          <w:rFonts w:ascii="Times New Roman" w:eastAsia="Times New Roman" w:hAnsi="Times New Roman" w:cs="Times New Roman"/>
          <w:kern w:val="0"/>
          <w:sz w:val="24"/>
          <w:szCs w:val="24"/>
          <w:lang w:eastAsia="en-ID"/>
          <w14:ligatures w14:val="none"/>
        </w:rPr>
        <w:t>;</w:t>
      </w:r>
    </w:p>
    <w:p w14:paraId="23669764" w14:textId="242B8C26"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Mengawasi</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aliran</w:t>
      </w:r>
      <w:proofErr w:type="spellEnd"/>
      <w:r w:rsidRPr="007E73A4">
        <w:rPr>
          <w:rFonts w:ascii="Times New Roman" w:eastAsia="Times New Roman" w:hAnsi="Times New Roman" w:cs="Times New Roman"/>
          <w:kern w:val="0"/>
          <w:sz w:val="24"/>
          <w:szCs w:val="24"/>
          <w:lang w:eastAsia="en-ID"/>
          <w14:ligatures w14:val="none"/>
        </w:rPr>
        <w:t xml:space="preserve"> yang </w:t>
      </w:r>
      <w:proofErr w:type="spellStart"/>
      <w:r w:rsidRPr="007E73A4">
        <w:rPr>
          <w:rFonts w:ascii="Times New Roman" w:eastAsia="Times New Roman" w:hAnsi="Times New Roman" w:cs="Times New Roman"/>
          <w:kern w:val="0"/>
          <w:sz w:val="24"/>
          <w:szCs w:val="24"/>
          <w:lang w:eastAsia="en-ID"/>
          <w14:ligatures w14:val="none"/>
        </w:rPr>
        <w:t>dapat</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menimbulkan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perpecahan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atau</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mengancam</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persatuan</w:t>
      </w:r>
      <w:proofErr w:type="spellEnd"/>
      <w:r w:rsidRPr="007E73A4">
        <w:rPr>
          <w:rFonts w:ascii="Times New Roman" w:eastAsia="Times New Roman" w:hAnsi="Times New Roman" w:cs="Times New Roman"/>
          <w:kern w:val="0"/>
          <w:sz w:val="24"/>
          <w:szCs w:val="24"/>
          <w:lang w:eastAsia="en-ID"/>
          <w14:ligatures w14:val="none"/>
        </w:rPr>
        <w:t xml:space="preserve"> dan </w:t>
      </w:r>
      <w:proofErr w:type="spellStart"/>
      <w:r w:rsidRPr="007E73A4">
        <w:rPr>
          <w:rFonts w:ascii="Times New Roman" w:eastAsia="Times New Roman" w:hAnsi="Times New Roman" w:cs="Times New Roman"/>
          <w:kern w:val="0"/>
          <w:sz w:val="24"/>
          <w:szCs w:val="24"/>
          <w:lang w:eastAsia="en-ID"/>
          <w14:ligatures w14:val="none"/>
        </w:rPr>
        <w:t>kesatuan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bangsa</w:t>
      </w:r>
      <w:proofErr w:type="spellEnd"/>
      <w:r w:rsidRPr="007E73A4">
        <w:rPr>
          <w:rFonts w:ascii="Times New Roman" w:eastAsia="Times New Roman" w:hAnsi="Times New Roman" w:cs="Times New Roman"/>
          <w:kern w:val="0"/>
          <w:sz w:val="24"/>
          <w:szCs w:val="24"/>
          <w:lang w:eastAsia="en-ID"/>
          <w14:ligatures w14:val="none"/>
        </w:rPr>
        <w:t>;</w:t>
      </w:r>
    </w:p>
    <w:p w14:paraId="46EE2BAB" w14:textId="3189DCB1"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lastRenderedPageBreak/>
        <w:t>Mengeluarkan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peraturan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kepolisian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dalam</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lingkup</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kewenangan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administratif</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kepolisian</w:t>
      </w:r>
      <w:proofErr w:type="spellEnd"/>
      <w:r w:rsidRPr="007E73A4">
        <w:rPr>
          <w:rFonts w:ascii="Times New Roman" w:eastAsia="Times New Roman" w:hAnsi="Times New Roman" w:cs="Times New Roman"/>
          <w:kern w:val="0"/>
          <w:sz w:val="24"/>
          <w:szCs w:val="24"/>
          <w:lang w:eastAsia="en-ID"/>
          <w14:ligatures w14:val="none"/>
        </w:rPr>
        <w:t>;</w:t>
      </w:r>
    </w:p>
    <w:p w14:paraId="143AFABE" w14:textId="2180704C"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Melaksanakan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pemeriksaan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khusus</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sebagai</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bagian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dari</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tindakan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kepolisian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dalam</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rangka</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pencegahan</w:t>
      </w:r>
      <w:proofErr w:type="spellEnd"/>
      <w:r w:rsidRPr="007E73A4">
        <w:rPr>
          <w:rFonts w:ascii="Times New Roman" w:eastAsia="Times New Roman" w:hAnsi="Times New Roman" w:cs="Times New Roman"/>
          <w:kern w:val="0"/>
          <w:sz w:val="24"/>
          <w:szCs w:val="24"/>
          <w:lang w:eastAsia="en-ID"/>
          <w14:ligatures w14:val="none"/>
        </w:rPr>
        <w:t>;</w:t>
      </w:r>
    </w:p>
    <w:p w14:paraId="67B19ABD" w14:textId="3674CC28"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Melakukan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tindakan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pertama</w:t>
      </w:r>
      <w:proofErr w:type="spellEnd"/>
      <w:r w:rsidRPr="007E73A4">
        <w:rPr>
          <w:rFonts w:ascii="Times New Roman" w:eastAsia="Times New Roman" w:hAnsi="Times New Roman" w:cs="Times New Roman"/>
          <w:kern w:val="0"/>
          <w:sz w:val="24"/>
          <w:szCs w:val="24"/>
          <w:lang w:eastAsia="en-ID"/>
          <w14:ligatures w14:val="none"/>
        </w:rPr>
        <w:t xml:space="preserve"> di </w:t>
      </w:r>
      <w:proofErr w:type="spellStart"/>
      <w:r w:rsidRPr="007E73A4">
        <w:rPr>
          <w:rFonts w:ascii="Times New Roman" w:eastAsia="Times New Roman" w:hAnsi="Times New Roman" w:cs="Times New Roman"/>
          <w:kern w:val="0"/>
          <w:sz w:val="24"/>
          <w:szCs w:val="24"/>
          <w:lang w:eastAsia="en-ID"/>
          <w14:ligatures w14:val="none"/>
        </w:rPr>
        <w:t>tempat</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kejadian</w:t>
      </w:r>
      <w:proofErr w:type="spellEnd"/>
      <w:r w:rsidRPr="007E73A4">
        <w:rPr>
          <w:rFonts w:ascii="Times New Roman" w:eastAsia="Times New Roman" w:hAnsi="Times New Roman" w:cs="Times New Roman"/>
          <w:kern w:val="0"/>
          <w:sz w:val="24"/>
          <w:szCs w:val="24"/>
          <w:lang w:eastAsia="en-ID"/>
          <w14:ligatures w14:val="none"/>
        </w:rPr>
        <w:t>;</w:t>
      </w:r>
    </w:p>
    <w:p w14:paraId="292EADFC" w14:textId="6CAFD98D"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Mengambil</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sidik</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jari</w:t>
      </w:r>
      <w:proofErr w:type="spellEnd"/>
      <w:r w:rsidRPr="007E73A4">
        <w:rPr>
          <w:rFonts w:ascii="Times New Roman" w:eastAsia="Times New Roman" w:hAnsi="Times New Roman" w:cs="Times New Roman"/>
          <w:kern w:val="0"/>
          <w:sz w:val="24"/>
          <w:szCs w:val="24"/>
          <w:lang w:eastAsia="en-ID"/>
          <w14:ligatures w14:val="none"/>
        </w:rPr>
        <w:t xml:space="preserve"> dan </w:t>
      </w:r>
      <w:proofErr w:type="spellStart"/>
      <w:r w:rsidRPr="007E73A4">
        <w:rPr>
          <w:rFonts w:ascii="Times New Roman" w:eastAsia="Times New Roman" w:hAnsi="Times New Roman" w:cs="Times New Roman"/>
          <w:kern w:val="0"/>
          <w:sz w:val="24"/>
          <w:szCs w:val="24"/>
          <w:lang w:eastAsia="en-ID"/>
          <w14:ligatures w14:val="none"/>
        </w:rPr>
        <w:t>identitas</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lainnya</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serta</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memotret</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seseorang</w:t>
      </w:r>
      <w:proofErr w:type="spellEnd"/>
      <w:r w:rsidRPr="007E73A4">
        <w:rPr>
          <w:rFonts w:ascii="Times New Roman" w:eastAsia="Times New Roman" w:hAnsi="Times New Roman" w:cs="Times New Roman"/>
          <w:kern w:val="0"/>
          <w:sz w:val="24"/>
          <w:szCs w:val="24"/>
          <w:lang w:eastAsia="en-ID"/>
          <w14:ligatures w14:val="none"/>
        </w:rPr>
        <w:t>;</w:t>
      </w:r>
    </w:p>
    <w:p w14:paraId="20481420" w14:textId="18535DE7"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Mencari</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keterangan</w:t>
      </w:r>
      <w:proofErr w:type="spellEnd"/>
      <w:r w:rsidRPr="007E73A4">
        <w:rPr>
          <w:rFonts w:ascii="Times New Roman" w:eastAsia="Times New Roman" w:hAnsi="Times New Roman" w:cs="Times New Roman"/>
          <w:kern w:val="0"/>
          <w:sz w:val="24"/>
          <w:szCs w:val="24"/>
          <w:lang w:eastAsia="en-ID"/>
          <w14:ligatures w14:val="none"/>
        </w:rPr>
        <w:t xml:space="preserve"> dan </w:t>
      </w:r>
      <w:proofErr w:type="spellStart"/>
      <w:r w:rsidRPr="007E73A4">
        <w:rPr>
          <w:rFonts w:ascii="Times New Roman" w:eastAsia="Times New Roman" w:hAnsi="Times New Roman" w:cs="Times New Roman"/>
          <w:kern w:val="0"/>
          <w:sz w:val="24"/>
          <w:szCs w:val="24"/>
          <w:lang w:eastAsia="en-ID"/>
          <w14:ligatures w14:val="none"/>
        </w:rPr>
        <w:t>barang</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bukti</w:t>
      </w:r>
      <w:proofErr w:type="spellEnd"/>
      <w:r w:rsidRPr="007E73A4">
        <w:rPr>
          <w:rFonts w:ascii="Times New Roman" w:eastAsia="Times New Roman" w:hAnsi="Times New Roman" w:cs="Times New Roman"/>
          <w:kern w:val="0"/>
          <w:sz w:val="24"/>
          <w:szCs w:val="24"/>
          <w:lang w:eastAsia="en-ID"/>
          <w14:ligatures w14:val="none"/>
        </w:rPr>
        <w:t>;</w:t>
      </w:r>
    </w:p>
    <w:p w14:paraId="78850CF6" w14:textId="08A90F4A" w:rsid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Menyelenggarakan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pusat</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informasi</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kriminal</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nasional</w:t>
      </w:r>
      <w:proofErr w:type="spellEnd"/>
      <w:r w:rsidRPr="007E73A4">
        <w:rPr>
          <w:rFonts w:ascii="Times New Roman" w:eastAsia="Times New Roman" w:hAnsi="Times New Roman" w:cs="Times New Roman"/>
          <w:kern w:val="0"/>
          <w:sz w:val="24"/>
          <w:szCs w:val="24"/>
          <w:lang w:eastAsia="en-ID"/>
          <w14:ligatures w14:val="none"/>
        </w:rPr>
        <w:t>;</w:t>
      </w:r>
    </w:p>
    <w:p w14:paraId="58958591" w14:textId="4AD80995" w:rsidR="007E73A4" w:rsidRP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Mengeluarkan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surat</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izin</w:t>
      </w:r>
      <w:proofErr w:type="spellEnd"/>
      <w:r w:rsidRPr="007E73A4">
        <w:rPr>
          <w:rFonts w:ascii="Times New Roman" w:eastAsia="Times New Roman" w:hAnsi="Times New Roman" w:cs="Times New Roman"/>
          <w:kern w:val="0"/>
          <w:sz w:val="24"/>
          <w:szCs w:val="24"/>
          <w:lang w:eastAsia="en-ID"/>
          <w14:ligatures w14:val="none"/>
        </w:rPr>
        <w:t xml:space="preserve"> dan/</w:t>
      </w:r>
      <w:proofErr w:type="spellStart"/>
      <w:r w:rsidRPr="007E73A4">
        <w:rPr>
          <w:rFonts w:ascii="Times New Roman" w:eastAsia="Times New Roman" w:hAnsi="Times New Roman" w:cs="Times New Roman"/>
          <w:kern w:val="0"/>
          <w:sz w:val="24"/>
          <w:szCs w:val="24"/>
          <w:lang w:eastAsia="en-ID"/>
          <w14:ligatures w14:val="none"/>
        </w:rPr>
        <w:t>atau</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surat</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keterangan</w:t>
      </w:r>
      <w:proofErr w:type="spellEnd"/>
      <w:r w:rsidRPr="007E73A4">
        <w:rPr>
          <w:rFonts w:ascii="Times New Roman" w:eastAsia="Times New Roman" w:hAnsi="Times New Roman" w:cs="Times New Roman"/>
          <w:kern w:val="0"/>
          <w:sz w:val="24"/>
          <w:szCs w:val="24"/>
          <w:lang w:eastAsia="en-ID"/>
          <w14:ligatures w14:val="none"/>
        </w:rPr>
        <w:t xml:space="preserve"> yang </w:t>
      </w:r>
      <w:proofErr w:type="spellStart"/>
      <w:r w:rsidRPr="007E73A4">
        <w:rPr>
          <w:rFonts w:ascii="Times New Roman" w:eastAsia="Times New Roman" w:hAnsi="Times New Roman" w:cs="Times New Roman"/>
          <w:kern w:val="0"/>
          <w:sz w:val="24"/>
          <w:szCs w:val="24"/>
          <w:lang w:eastAsia="en-ID"/>
          <w14:ligatures w14:val="none"/>
        </w:rPr>
        <w:t>diperlukan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dalam</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rangka</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pelayanan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masyarakat</w:t>
      </w:r>
      <w:proofErr w:type="spellEnd"/>
      <w:r w:rsidRPr="007E73A4">
        <w:rPr>
          <w:rFonts w:ascii="Times New Roman" w:eastAsia="Times New Roman" w:hAnsi="Times New Roman" w:cs="Times New Roman"/>
          <w:kern w:val="0"/>
          <w:sz w:val="24"/>
          <w:szCs w:val="24"/>
          <w:lang w:eastAsia="en-ID"/>
          <w14:ligatures w14:val="none"/>
        </w:rPr>
        <w:t>;</w:t>
      </w:r>
    </w:p>
    <w:p w14:paraId="73F1F320" w14:textId="6DED4DED" w:rsidR="007E73A4" w:rsidRDefault="007E73A4"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7E73A4">
        <w:rPr>
          <w:rFonts w:ascii="Times New Roman" w:eastAsia="Times New Roman" w:hAnsi="Times New Roman" w:cs="Times New Roman"/>
          <w:kern w:val="0"/>
          <w:sz w:val="24"/>
          <w:szCs w:val="24"/>
          <w:lang w:eastAsia="en-ID"/>
          <w14:ligatures w14:val="none"/>
        </w:rPr>
        <w:t>Memberikan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bantuan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pengamanan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dalam</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sidang</w:t>
      </w:r>
      <w:proofErr w:type="spellEnd"/>
      <w:r w:rsidRPr="007E73A4">
        <w:rPr>
          <w:rFonts w:ascii="Times New Roman" w:eastAsia="Times New Roman" w:hAnsi="Times New Roman" w:cs="Times New Roman"/>
          <w:kern w:val="0"/>
          <w:sz w:val="24"/>
          <w:szCs w:val="24"/>
          <w:lang w:eastAsia="en-ID"/>
          <w14:ligatures w14:val="none"/>
        </w:rPr>
        <w:t xml:space="preserve"> dan</w:t>
      </w:r>
      <w:r>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pelaksanaan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putusan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pengadilan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kegiatan</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instansi</w:t>
      </w:r>
      <w:proofErr w:type="spellEnd"/>
      <w:r w:rsidRPr="007E73A4">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lain</w:t>
      </w:r>
      <w:proofErr w:type="spellEnd"/>
      <w:r w:rsidRPr="007E73A4">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proofErr w:type="spellStart"/>
      <w:r w:rsidRPr="007E73A4">
        <w:rPr>
          <w:rFonts w:ascii="Times New Roman" w:eastAsia="Times New Roman" w:hAnsi="Times New Roman" w:cs="Times New Roman"/>
          <w:kern w:val="0"/>
          <w:sz w:val="24"/>
          <w:szCs w:val="24"/>
          <w:lang w:eastAsia="en-ID"/>
          <w14:ligatures w14:val="none"/>
        </w:rPr>
        <w:t>serta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kegiatan</w:t>
      </w:r>
      <w:proofErr w:type="spellEnd"/>
      <w:r>
        <w:rPr>
          <w:rFonts w:ascii="Times New Roman" w:eastAsia="Times New Roman" w:hAnsi="Times New Roman" w:cs="Times New Roman"/>
          <w:kern w:val="0"/>
          <w:sz w:val="24"/>
          <w:szCs w:val="24"/>
          <w:lang w:eastAsia="en-ID"/>
          <w14:ligatures w14:val="none"/>
        </w:rPr>
        <w:t xml:space="preserve"> Masyarakat;</w:t>
      </w:r>
    </w:p>
    <w:p w14:paraId="5B3D8EDC" w14:textId="0238C62A" w:rsidR="007E73A4" w:rsidRDefault="00F24225" w:rsidP="002F67E9">
      <w:pPr>
        <w:pStyle w:val="ListParagraph"/>
        <w:numPr>
          <w:ilvl w:val="0"/>
          <w:numId w:val="14"/>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w:t>
      </w:r>
      <w:r w:rsidR="007E73A4" w:rsidRPr="007E73A4">
        <w:rPr>
          <w:rFonts w:ascii="Times New Roman" w:eastAsia="Times New Roman" w:hAnsi="Times New Roman" w:cs="Times New Roman"/>
          <w:kern w:val="0"/>
          <w:sz w:val="24"/>
          <w:szCs w:val="24"/>
          <w:lang w:eastAsia="en-ID"/>
          <w14:ligatures w14:val="none"/>
        </w:rPr>
        <w:t>enerima</w:t>
      </w:r>
      <w:proofErr w:type="spellEnd"/>
      <w:r w:rsidR="007E73A4" w:rsidRPr="007E73A4">
        <w:rPr>
          <w:rFonts w:ascii="Times New Roman" w:eastAsia="Times New Roman" w:hAnsi="Times New Roman" w:cs="Times New Roman"/>
          <w:kern w:val="0"/>
          <w:sz w:val="24"/>
          <w:szCs w:val="24"/>
          <w:lang w:eastAsia="en-ID"/>
          <w14:ligatures w14:val="none"/>
        </w:rPr>
        <w:t xml:space="preserve"> dan </w:t>
      </w:r>
      <w:proofErr w:type="spellStart"/>
      <w:r w:rsidR="007E73A4" w:rsidRPr="007E73A4">
        <w:rPr>
          <w:rFonts w:ascii="Times New Roman" w:eastAsia="Times New Roman" w:hAnsi="Times New Roman" w:cs="Times New Roman"/>
          <w:kern w:val="0"/>
          <w:sz w:val="24"/>
          <w:szCs w:val="24"/>
          <w:lang w:eastAsia="en-ID"/>
          <w14:ligatures w14:val="none"/>
        </w:rPr>
        <w:t>menyimpan</w:t>
      </w:r>
      <w:proofErr w:type="spellEnd"/>
      <w:r w:rsidR="007E73A4" w:rsidRPr="007E73A4">
        <w:rPr>
          <w:rFonts w:ascii="Times New Roman" w:eastAsia="Times New Roman" w:hAnsi="Times New Roman" w:cs="Times New Roman"/>
          <w:kern w:val="0"/>
          <w:sz w:val="24"/>
          <w:szCs w:val="24"/>
          <w:lang w:eastAsia="en-ID"/>
          <w14:ligatures w14:val="none"/>
        </w:rPr>
        <w:t xml:space="preserve"> </w:t>
      </w:r>
      <w:proofErr w:type="spellStart"/>
      <w:r w:rsidR="007E73A4" w:rsidRPr="007E73A4">
        <w:rPr>
          <w:rFonts w:ascii="Times New Roman" w:eastAsia="Times New Roman" w:hAnsi="Times New Roman" w:cs="Times New Roman"/>
          <w:kern w:val="0"/>
          <w:sz w:val="24"/>
          <w:szCs w:val="24"/>
          <w:lang w:eastAsia="en-ID"/>
          <w14:ligatures w14:val="none"/>
        </w:rPr>
        <w:t>barang</w:t>
      </w:r>
      <w:proofErr w:type="spellEnd"/>
      <w:r w:rsidR="007E73A4" w:rsidRPr="007E73A4">
        <w:rPr>
          <w:rFonts w:ascii="Times New Roman" w:eastAsia="Times New Roman" w:hAnsi="Times New Roman" w:cs="Times New Roman"/>
          <w:kern w:val="0"/>
          <w:sz w:val="24"/>
          <w:szCs w:val="24"/>
          <w:lang w:eastAsia="en-ID"/>
          <w14:ligatures w14:val="none"/>
        </w:rPr>
        <w:t xml:space="preserve"> </w:t>
      </w:r>
      <w:proofErr w:type="spellStart"/>
      <w:r w:rsidR="007E73A4" w:rsidRPr="007E73A4">
        <w:rPr>
          <w:rFonts w:ascii="Times New Roman" w:eastAsia="Times New Roman" w:hAnsi="Times New Roman" w:cs="Times New Roman"/>
          <w:kern w:val="0"/>
          <w:sz w:val="24"/>
          <w:szCs w:val="24"/>
          <w:lang w:eastAsia="en-ID"/>
          <w14:ligatures w14:val="none"/>
        </w:rPr>
        <w:t>temuan</w:t>
      </w:r>
      <w:proofErr w:type="spellEnd"/>
      <w:r w:rsidR="007E73A4" w:rsidRPr="007E73A4">
        <w:rPr>
          <w:rFonts w:ascii="Times New Roman" w:eastAsia="Times New Roman" w:hAnsi="Times New Roman" w:cs="Times New Roman"/>
          <w:kern w:val="0"/>
          <w:sz w:val="24"/>
          <w:szCs w:val="24"/>
          <w:lang w:eastAsia="en-ID"/>
          <w14:ligatures w14:val="none"/>
        </w:rPr>
        <w:t xml:space="preserve"> </w:t>
      </w:r>
      <w:proofErr w:type="spellStart"/>
      <w:r w:rsidR="007E73A4" w:rsidRPr="007E73A4">
        <w:rPr>
          <w:rFonts w:ascii="Times New Roman" w:eastAsia="Times New Roman" w:hAnsi="Times New Roman" w:cs="Times New Roman"/>
          <w:kern w:val="0"/>
          <w:sz w:val="24"/>
          <w:szCs w:val="24"/>
          <w:lang w:eastAsia="en-ID"/>
          <w14:ligatures w14:val="none"/>
        </w:rPr>
        <w:t>untuk</w:t>
      </w:r>
      <w:proofErr w:type="spellEnd"/>
      <w:r w:rsidR="007E73A4" w:rsidRPr="007E73A4">
        <w:rPr>
          <w:rFonts w:ascii="Times New Roman" w:eastAsia="Times New Roman" w:hAnsi="Times New Roman" w:cs="Times New Roman"/>
          <w:kern w:val="0"/>
          <w:sz w:val="24"/>
          <w:szCs w:val="24"/>
          <w:lang w:eastAsia="en-ID"/>
          <w14:ligatures w14:val="none"/>
        </w:rPr>
        <w:t xml:space="preserve"> </w:t>
      </w:r>
      <w:proofErr w:type="spellStart"/>
      <w:r w:rsidR="007E73A4" w:rsidRPr="007E73A4">
        <w:rPr>
          <w:rFonts w:ascii="Times New Roman" w:eastAsia="Times New Roman" w:hAnsi="Times New Roman" w:cs="Times New Roman"/>
          <w:kern w:val="0"/>
          <w:sz w:val="24"/>
          <w:szCs w:val="24"/>
          <w:lang w:eastAsia="en-ID"/>
          <w14:ligatures w14:val="none"/>
        </w:rPr>
        <w:t>sementara</w:t>
      </w:r>
      <w:proofErr w:type="spellEnd"/>
      <w:r w:rsidR="007E73A4">
        <w:rPr>
          <w:rFonts w:ascii="Times New Roman" w:eastAsia="Times New Roman" w:hAnsi="Times New Roman" w:cs="Times New Roman"/>
          <w:kern w:val="0"/>
          <w:sz w:val="24"/>
          <w:szCs w:val="24"/>
          <w:lang w:eastAsia="en-ID"/>
          <w14:ligatures w14:val="none"/>
        </w:rPr>
        <w:t xml:space="preserve"> </w:t>
      </w:r>
      <w:proofErr w:type="spellStart"/>
      <w:r w:rsidR="007E73A4" w:rsidRPr="007E73A4">
        <w:rPr>
          <w:rFonts w:ascii="Times New Roman" w:eastAsia="Times New Roman" w:hAnsi="Times New Roman" w:cs="Times New Roman"/>
          <w:kern w:val="0"/>
          <w:sz w:val="24"/>
          <w:szCs w:val="24"/>
          <w:lang w:eastAsia="en-ID"/>
          <w14:ligatures w14:val="none"/>
        </w:rPr>
        <w:t>waktu</w:t>
      </w:r>
      <w:proofErr w:type="spellEnd"/>
      <w:r w:rsidR="007E73A4" w:rsidRPr="007E73A4">
        <w:rPr>
          <w:rFonts w:ascii="Times New Roman" w:eastAsia="Times New Roman" w:hAnsi="Times New Roman" w:cs="Times New Roman"/>
          <w:kern w:val="0"/>
          <w:sz w:val="24"/>
          <w:szCs w:val="24"/>
          <w:lang w:eastAsia="en-ID"/>
          <w14:ligatures w14:val="none"/>
        </w:rPr>
        <w:t>.</w:t>
      </w:r>
    </w:p>
    <w:p w14:paraId="2137F0AB" w14:textId="436A04AE" w:rsidR="00E65317" w:rsidRDefault="00E65317" w:rsidP="002F67E9">
      <w:pPr>
        <w:pStyle w:val="ListParagraph"/>
        <w:numPr>
          <w:ilvl w:val="0"/>
          <w:numId w:val="31"/>
        </w:numPr>
        <w:spacing w:line="480" w:lineRule="auto"/>
        <w:ind w:left="851"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Kepolisian</w:t>
      </w:r>
      <w:proofErr w:type="spellEnd"/>
      <w:r w:rsidRPr="00E65317">
        <w:rPr>
          <w:rFonts w:ascii="Times New Roman" w:eastAsia="Times New Roman" w:hAnsi="Times New Roman" w:cs="Times New Roman"/>
          <w:kern w:val="0"/>
          <w:sz w:val="24"/>
          <w:szCs w:val="24"/>
          <w:lang w:eastAsia="en-ID"/>
          <w14:ligatures w14:val="none"/>
        </w:rPr>
        <w:t xml:space="preserve"> Negara Republik Indonesia </w:t>
      </w:r>
      <w:proofErr w:type="spellStart"/>
      <w:r w:rsidRPr="00E65317">
        <w:rPr>
          <w:rFonts w:ascii="Times New Roman" w:eastAsia="Times New Roman" w:hAnsi="Times New Roman" w:cs="Times New Roman"/>
          <w:kern w:val="0"/>
          <w:sz w:val="24"/>
          <w:szCs w:val="24"/>
          <w:lang w:eastAsia="en-ID"/>
          <w14:ligatures w14:val="none"/>
        </w:rPr>
        <w:t>sesuai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dengan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peraturan</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perundang-undangan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lainnya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proofErr w:type="gramStart"/>
      <w:r w:rsidRPr="00E65317">
        <w:rPr>
          <w:rFonts w:ascii="Times New Roman" w:eastAsia="Times New Roman" w:hAnsi="Times New Roman" w:cs="Times New Roman"/>
          <w:kern w:val="0"/>
          <w:sz w:val="24"/>
          <w:szCs w:val="24"/>
          <w:lang w:eastAsia="en-ID"/>
          <w14:ligatures w14:val="none"/>
        </w:rPr>
        <w:t>berwenang</w:t>
      </w:r>
      <w:proofErr w:type="spellEnd"/>
      <w:r w:rsidRPr="00E65317">
        <w:rPr>
          <w:rFonts w:ascii="Times New Roman" w:eastAsia="Times New Roman" w:hAnsi="Times New Roman" w:cs="Times New Roman"/>
          <w:kern w:val="0"/>
          <w:sz w:val="24"/>
          <w:szCs w:val="24"/>
          <w:lang w:eastAsia="en-ID"/>
          <w14:ligatures w14:val="none"/>
        </w:rPr>
        <w:t xml:space="preserve"> :</w:t>
      </w:r>
      <w:proofErr w:type="gramEnd"/>
    </w:p>
    <w:p w14:paraId="1B036715" w14:textId="44B82BF1"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Memberikan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izin</w:t>
      </w:r>
      <w:proofErr w:type="spellEnd"/>
      <w:r w:rsidRPr="00E65317">
        <w:rPr>
          <w:rFonts w:ascii="Times New Roman" w:eastAsia="Times New Roman" w:hAnsi="Times New Roman" w:cs="Times New Roman"/>
          <w:kern w:val="0"/>
          <w:sz w:val="24"/>
          <w:szCs w:val="24"/>
          <w:lang w:eastAsia="en-ID"/>
          <w14:ligatures w14:val="none"/>
        </w:rPr>
        <w:t xml:space="preserve"> dan </w:t>
      </w:r>
      <w:proofErr w:type="spellStart"/>
      <w:r w:rsidRPr="00E65317">
        <w:rPr>
          <w:rFonts w:ascii="Times New Roman" w:eastAsia="Times New Roman" w:hAnsi="Times New Roman" w:cs="Times New Roman"/>
          <w:kern w:val="0"/>
          <w:sz w:val="24"/>
          <w:szCs w:val="24"/>
          <w:lang w:eastAsia="en-ID"/>
          <w14:ligatures w14:val="none"/>
        </w:rPr>
        <w:t>mengawasi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kegiatan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keramaian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umum</w:t>
      </w:r>
      <w:proofErr w:type="spellEnd"/>
      <w:r>
        <w:rPr>
          <w:rFonts w:ascii="Times New Roman" w:eastAsia="Times New Roman" w:hAnsi="Times New Roman" w:cs="Times New Roman"/>
          <w:kern w:val="0"/>
          <w:sz w:val="24"/>
          <w:szCs w:val="24"/>
          <w:lang w:eastAsia="en-ID"/>
          <w14:ligatures w14:val="none"/>
        </w:rPr>
        <w:t xml:space="preserve"> </w:t>
      </w:r>
      <w:r w:rsidRPr="00E65317">
        <w:rPr>
          <w:rFonts w:ascii="Times New Roman" w:eastAsia="Times New Roman" w:hAnsi="Times New Roman" w:cs="Times New Roman"/>
          <w:kern w:val="0"/>
          <w:sz w:val="24"/>
          <w:szCs w:val="24"/>
          <w:lang w:eastAsia="en-ID"/>
          <w14:ligatures w14:val="none"/>
        </w:rPr>
        <w:t xml:space="preserve">dan </w:t>
      </w:r>
      <w:proofErr w:type="spellStart"/>
      <w:r w:rsidRPr="00E65317">
        <w:rPr>
          <w:rFonts w:ascii="Times New Roman" w:eastAsia="Times New Roman" w:hAnsi="Times New Roman" w:cs="Times New Roman"/>
          <w:kern w:val="0"/>
          <w:sz w:val="24"/>
          <w:szCs w:val="24"/>
          <w:lang w:eastAsia="en-ID"/>
          <w14:ligatures w14:val="none"/>
        </w:rPr>
        <w:t>kegiatan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masyarakat</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lainnya</w:t>
      </w:r>
      <w:proofErr w:type="spellEnd"/>
      <w:r w:rsidRPr="00E65317">
        <w:rPr>
          <w:rFonts w:ascii="Times New Roman" w:eastAsia="Times New Roman" w:hAnsi="Times New Roman" w:cs="Times New Roman"/>
          <w:kern w:val="0"/>
          <w:sz w:val="24"/>
          <w:szCs w:val="24"/>
          <w:lang w:eastAsia="en-ID"/>
          <w14:ligatures w14:val="none"/>
        </w:rPr>
        <w:t>;</w:t>
      </w:r>
    </w:p>
    <w:p w14:paraId="60542DE6" w14:textId="3FA965DE"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Menyelenggarakan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registrasi</w:t>
      </w:r>
      <w:proofErr w:type="spellEnd"/>
      <w:r w:rsidRPr="00E65317">
        <w:rPr>
          <w:rFonts w:ascii="Times New Roman" w:eastAsia="Times New Roman" w:hAnsi="Times New Roman" w:cs="Times New Roman"/>
          <w:kern w:val="0"/>
          <w:sz w:val="24"/>
          <w:szCs w:val="24"/>
          <w:lang w:eastAsia="en-ID"/>
          <w14:ligatures w14:val="none"/>
        </w:rPr>
        <w:t xml:space="preserve"> dan </w:t>
      </w:r>
      <w:proofErr w:type="spellStart"/>
      <w:r w:rsidRPr="00E65317">
        <w:rPr>
          <w:rFonts w:ascii="Times New Roman" w:eastAsia="Times New Roman" w:hAnsi="Times New Roman" w:cs="Times New Roman"/>
          <w:kern w:val="0"/>
          <w:sz w:val="24"/>
          <w:szCs w:val="24"/>
          <w:lang w:eastAsia="en-ID"/>
          <w14:ligatures w14:val="none"/>
        </w:rPr>
        <w:t>identifikasi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kendaraan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bermotor</w:t>
      </w:r>
      <w:proofErr w:type="spellEnd"/>
      <w:r w:rsidRPr="00E65317">
        <w:rPr>
          <w:rFonts w:ascii="Times New Roman" w:eastAsia="Times New Roman" w:hAnsi="Times New Roman" w:cs="Times New Roman"/>
          <w:kern w:val="0"/>
          <w:sz w:val="24"/>
          <w:szCs w:val="24"/>
          <w:lang w:eastAsia="en-ID"/>
          <w14:ligatures w14:val="none"/>
        </w:rPr>
        <w:t>;</w:t>
      </w:r>
    </w:p>
    <w:p w14:paraId="0F5D4381" w14:textId="36DDA300"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Memberikan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surat</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izin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mengemudi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kendaraan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bermotor</w:t>
      </w:r>
      <w:proofErr w:type="spellEnd"/>
      <w:r w:rsidRPr="00E65317">
        <w:rPr>
          <w:rFonts w:ascii="Times New Roman" w:eastAsia="Times New Roman" w:hAnsi="Times New Roman" w:cs="Times New Roman"/>
          <w:kern w:val="0"/>
          <w:sz w:val="24"/>
          <w:szCs w:val="24"/>
          <w:lang w:eastAsia="en-ID"/>
          <w14:ligatures w14:val="none"/>
        </w:rPr>
        <w:t>;</w:t>
      </w:r>
    </w:p>
    <w:p w14:paraId="65E513D1" w14:textId="295E5A4C"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Menerima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pemberitahuan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tentang</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kegiatan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politik</w:t>
      </w:r>
      <w:proofErr w:type="spellEnd"/>
      <w:r w:rsidRPr="00E65317">
        <w:rPr>
          <w:rFonts w:ascii="Times New Roman" w:eastAsia="Times New Roman" w:hAnsi="Times New Roman" w:cs="Times New Roman"/>
          <w:kern w:val="0"/>
          <w:sz w:val="24"/>
          <w:szCs w:val="24"/>
          <w:lang w:eastAsia="en-ID"/>
          <w14:ligatures w14:val="none"/>
        </w:rPr>
        <w:t>;</w:t>
      </w:r>
    </w:p>
    <w:p w14:paraId="4262D0A8" w14:textId="522E06BB"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lastRenderedPageBreak/>
        <w:t>Memberikan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izin</w:t>
      </w:r>
      <w:proofErr w:type="spellEnd"/>
      <w:r w:rsidRPr="00E65317">
        <w:rPr>
          <w:rFonts w:ascii="Times New Roman" w:eastAsia="Times New Roman" w:hAnsi="Times New Roman" w:cs="Times New Roman"/>
          <w:kern w:val="0"/>
          <w:sz w:val="24"/>
          <w:szCs w:val="24"/>
          <w:lang w:eastAsia="en-ID"/>
          <w14:ligatures w14:val="none"/>
        </w:rPr>
        <w:t xml:space="preserve"> dan </w:t>
      </w:r>
      <w:proofErr w:type="spellStart"/>
      <w:r w:rsidRPr="00E65317">
        <w:rPr>
          <w:rFonts w:ascii="Times New Roman" w:eastAsia="Times New Roman" w:hAnsi="Times New Roman" w:cs="Times New Roman"/>
          <w:kern w:val="0"/>
          <w:sz w:val="24"/>
          <w:szCs w:val="24"/>
          <w:lang w:eastAsia="en-ID"/>
          <w14:ligatures w14:val="none"/>
        </w:rPr>
        <w:t>melakukan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pengawasan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senjata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api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bahan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peledak</w:t>
      </w:r>
      <w:proofErr w:type="spellEnd"/>
      <w:r w:rsidRPr="00E65317">
        <w:rPr>
          <w:rFonts w:ascii="Times New Roman" w:eastAsia="Times New Roman" w:hAnsi="Times New Roman" w:cs="Times New Roman"/>
          <w:kern w:val="0"/>
          <w:sz w:val="24"/>
          <w:szCs w:val="24"/>
          <w:lang w:eastAsia="en-ID"/>
          <w14:ligatures w14:val="none"/>
        </w:rPr>
        <w:t xml:space="preserve">, dan </w:t>
      </w:r>
      <w:proofErr w:type="spellStart"/>
      <w:r w:rsidRPr="00E65317">
        <w:rPr>
          <w:rFonts w:ascii="Times New Roman" w:eastAsia="Times New Roman" w:hAnsi="Times New Roman" w:cs="Times New Roman"/>
          <w:kern w:val="0"/>
          <w:sz w:val="24"/>
          <w:szCs w:val="24"/>
          <w:lang w:eastAsia="en-ID"/>
          <w14:ligatures w14:val="none"/>
        </w:rPr>
        <w:t>senjata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tajam</w:t>
      </w:r>
      <w:proofErr w:type="spellEnd"/>
      <w:r w:rsidRPr="00E65317">
        <w:rPr>
          <w:rFonts w:ascii="Times New Roman" w:eastAsia="Times New Roman" w:hAnsi="Times New Roman" w:cs="Times New Roman"/>
          <w:kern w:val="0"/>
          <w:sz w:val="24"/>
          <w:szCs w:val="24"/>
          <w:lang w:eastAsia="en-ID"/>
          <w14:ligatures w14:val="none"/>
        </w:rPr>
        <w:t>;</w:t>
      </w:r>
    </w:p>
    <w:p w14:paraId="21478124" w14:textId="037204D5"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Memberikan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izin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operasional</w:t>
      </w:r>
      <w:proofErr w:type="spellEnd"/>
      <w:r w:rsidRPr="00E65317">
        <w:rPr>
          <w:rFonts w:ascii="Times New Roman" w:eastAsia="Times New Roman" w:hAnsi="Times New Roman" w:cs="Times New Roman"/>
          <w:kern w:val="0"/>
          <w:sz w:val="24"/>
          <w:szCs w:val="24"/>
          <w:lang w:eastAsia="en-ID"/>
          <w14:ligatures w14:val="none"/>
        </w:rPr>
        <w:t xml:space="preserve"> dan </w:t>
      </w:r>
      <w:proofErr w:type="spellStart"/>
      <w:r w:rsidRPr="00E65317">
        <w:rPr>
          <w:rFonts w:ascii="Times New Roman" w:eastAsia="Times New Roman" w:hAnsi="Times New Roman" w:cs="Times New Roman"/>
          <w:kern w:val="0"/>
          <w:sz w:val="24"/>
          <w:szCs w:val="24"/>
          <w:lang w:eastAsia="en-ID"/>
          <w14:ligatures w14:val="none"/>
        </w:rPr>
        <w:t>melakukan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pengawasan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terhadap</w:t>
      </w:r>
      <w:proofErr w:type="spellEnd"/>
      <w:r w:rsidRPr="00E65317">
        <w:rPr>
          <w:rFonts w:ascii="Times New Roman" w:eastAsia="Times New Roman" w:hAnsi="Times New Roman" w:cs="Times New Roman"/>
          <w:kern w:val="0"/>
          <w:sz w:val="24"/>
          <w:szCs w:val="24"/>
          <w:lang w:eastAsia="en-ID"/>
          <w14:ligatures w14:val="none"/>
        </w:rPr>
        <w:t xml:space="preserve"> badan </w:t>
      </w:r>
      <w:proofErr w:type="spellStart"/>
      <w:r w:rsidRPr="00E65317">
        <w:rPr>
          <w:rFonts w:ascii="Times New Roman" w:eastAsia="Times New Roman" w:hAnsi="Times New Roman" w:cs="Times New Roman"/>
          <w:kern w:val="0"/>
          <w:sz w:val="24"/>
          <w:szCs w:val="24"/>
          <w:lang w:eastAsia="en-ID"/>
          <w14:ligatures w14:val="none"/>
        </w:rPr>
        <w:t>usaha</w:t>
      </w:r>
      <w:proofErr w:type="spellEnd"/>
      <w:r w:rsidRPr="00E65317">
        <w:rPr>
          <w:rFonts w:ascii="Times New Roman" w:eastAsia="Times New Roman" w:hAnsi="Times New Roman" w:cs="Times New Roman"/>
          <w:kern w:val="0"/>
          <w:sz w:val="24"/>
          <w:szCs w:val="24"/>
          <w:lang w:eastAsia="en-ID"/>
          <w14:ligatures w14:val="none"/>
        </w:rPr>
        <w:t xml:space="preserve"> di </w:t>
      </w:r>
      <w:proofErr w:type="spellStart"/>
      <w:r w:rsidRPr="00E65317">
        <w:rPr>
          <w:rFonts w:ascii="Times New Roman" w:eastAsia="Times New Roman" w:hAnsi="Times New Roman" w:cs="Times New Roman"/>
          <w:kern w:val="0"/>
          <w:sz w:val="24"/>
          <w:szCs w:val="24"/>
          <w:lang w:eastAsia="en-ID"/>
          <w14:ligatures w14:val="none"/>
        </w:rPr>
        <w:t>bidang</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jasa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pengamanan</w:t>
      </w:r>
      <w:proofErr w:type="spellEnd"/>
      <w:r w:rsidRPr="00E65317">
        <w:rPr>
          <w:rFonts w:ascii="Times New Roman" w:eastAsia="Times New Roman" w:hAnsi="Times New Roman" w:cs="Times New Roman"/>
          <w:kern w:val="0"/>
          <w:sz w:val="24"/>
          <w:szCs w:val="24"/>
          <w:lang w:eastAsia="en-ID"/>
          <w14:ligatures w14:val="none"/>
        </w:rPr>
        <w:t>;</w:t>
      </w:r>
    </w:p>
    <w:p w14:paraId="4418B395" w14:textId="7630BA29"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Memberikan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petunjuk</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mendidik</w:t>
      </w:r>
      <w:proofErr w:type="spellEnd"/>
      <w:r w:rsidRPr="00E65317">
        <w:rPr>
          <w:rFonts w:ascii="Times New Roman" w:eastAsia="Times New Roman" w:hAnsi="Times New Roman" w:cs="Times New Roman"/>
          <w:kern w:val="0"/>
          <w:sz w:val="24"/>
          <w:szCs w:val="24"/>
          <w:lang w:eastAsia="en-ID"/>
          <w14:ligatures w14:val="none"/>
        </w:rPr>
        <w:t xml:space="preserve">, dan </w:t>
      </w:r>
      <w:proofErr w:type="spellStart"/>
      <w:r w:rsidRPr="00E65317">
        <w:rPr>
          <w:rFonts w:ascii="Times New Roman" w:eastAsia="Times New Roman" w:hAnsi="Times New Roman" w:cs="Times New Roman"/>
          <w:kern w:val="0"/>
          <w:sz w:val="24"/>
          <w:szCs w:val="24"/>
          <w:lang w:eastAsia="en-ID"/>
          <w14:ligatures w14:val="none"/>
        </w:rPr>
        <w:t>melatih</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aparat</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kepolisian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khusus</w:t>
      </w:r>
      <w:proofErr w:type="spellEnd"/>
      <w:r w:rsidRPr="00E65317">
        <w:rPr>
          <w:rFonts w:ascii="Times New Roman" w:eastAsia="Times New Roman" w:hAnsi="Times New Roman" w:cs="Times New Roman"/>
          <w:kern w:val="0"/>
          <w:sz w:val="24"/>
          <w:szCs w:val="24"/>
          <w:lang w:eastAsia="en-ID"/>
          <w14:ligatures w14:val="none"/>
        </w:rPr>
        <w:t xml:space="preserve"> dan </w:t>
      </w:r>
      <w:proofErr w:type="spellStart"/>
      <w:r w:rsidRPr="00E65317">
        <w:rPr>
          <w:rFonts w:ascii="Times New Roman" w:eastAsia="Times New Roman" w:hAnsi="Times New Roman" w:cs="Times New Roman"/>
          <w:kern w:val="0"/>
          <w:sz w:val="24"/>
          <w:szCs w:val="24"/>
          <w:lang w:eastAsia="en-ID"/>
          <w14:ligatures w14:val="none"/>
        </w:rPr>
        <w:t>petugas</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pengamanan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swakarsa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dalam</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bidang</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teknis</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kepolisian</w:t>
      </w:r>
      <w:proofErr w:type="spellEnd"/>
      <w:r w:rsidRPr="00E65317">
        <w:rPr>
          <w:rFonts w:ascii="Times New Roman" w:eastAsia="Times New Roman" w:hAnsi="Times New Roman" w:cs="Times New Roman"/>
          <w:kern w:val="0"/>
          <w:sz w:val="24"/>
          <w:szCs w:val="24"/>
          <w:lang w:eastAsia="en-ID"/>
          <w14:ligatures w14:val="none"/>
        </w:rPr>
        <w:t>;</w:t>
      </w:r>
    </w:p>
    <w:p w14:paraId="63B64A50" w14:textId="528A5DAD"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Melakukan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kerja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sama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dengan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kepolisian</w:t>
      </w:r>
      <w:proofErr w:type="spellEnd"/>
      <w:r w:rsidRPr="00E65317">
        <w:rPr>
          <w:rFonts w:ascii="Times New Roman" w:eastAsia="Times New Roman" w:hAnsi="Times New Roman" w:cs="Times New Roman"/>
          <w:kern w:val="0"/>
          <w:sz w:val="24"/>
          <w:szCs w:val="24"/>
          <w:lang w:eastAsia="en-ID"/>
          <w14:ligatures w14:val="none"/>
        </w:rPr>
        <w:t xml:space="preserve"> negara lain </w:t>
      </w:r>
      <w:proofErr w:type="spellStart"/>
      <w:r w:rsidRPr="00E65317">
        <w:rPr>
          <w:rFonts w:ascii="Times New Roman" w:eastAsia="Times New Roman" w:hAnsi="Times New Roman" w:cs="Times New Roman"/>
          <w:kern w:val="0"/>
          <w:sz w:val="24"/>
          <w:szCs w:val="24"/>
          <w:lang w:eastAsia="en-ID"/>
          <w14:ligatures w14:val="none"/>
        </w:rPr>
        <w:t>dalam</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menyidik</w:t>
      </w:r>
      <w:proofErr w:type="spellEnd"/>
      <w:r w:rsidRPr="00E65317">
        <w:rPr>
          <w:rFonts w:ascii="Times New Roman" w:eastAsia="Times New Roman" w:hAnsi="Times New Roman" w:cs="Times New Roman"/>
          <w:kern w:val="0"/>
          <w:sz w:val="24"/>
          <w:szCs w:val="24"/>
          <w:lang w:eastAsia="en-ID"/>
          <w14:ligatures w14:val="none"/>
        </w:rPr>
        <w:t xml:space="preserve"> dan </w:t>
      </w:r>
      <w:proofErr w:type="spellStart"/>
      <w:r w:rsidRPr="00E65317">
        <w:rPr>
          <w:rFonts w:ascii="Times New Roman" w:eastAsia="Times New Roman" w:hAnsi="Times New Roman" w:cs="Times New Roman"/>
          <w:kern w:val="0"/>
          <w:sz w:val="24"/>
          <w:szCs w:val="24"/>
          <w:lang w:eastAsia="en-ID"/>
          <w14:ligatures w14:val="none"/>
        </w:rPr>
        <w:t>memberantas</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kejahatan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internasional</w:t>
      </w:r>
      <w:proofErr w:type="spellEnd"/>
      <w:r w:rsidRPr="00E65317">
        <w:rPr>
          <w:rFonts w:ascii="Times New Roman" w:eastAsia="Times New Roman" w:hAnsi="Times New Roman" w:cs="Times New Roman"/>
          <w:kern w:val="0"/>
          <w:sz w:val="24"/>
          <w:szCs w:val="24"/>
          <w:lang w:eastAsia="en-ID"/>
          <w14:ligatures w14:val="none"/>
        </w:rPr>
        <w:t>;</w:t>
      </w:r>
    </w:p>
    <w:p w14:paraId="0022F0D7" w14:textId="50B4996E"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Melakukan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pengawasan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fungsional</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kepolisian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terhadap</w:t>
      </w:r>
      <w:proofErr w:type="spellEnd"/>
      <w:r w:rsidRPr="00E65317">
        <w:rPr>
          <w:rFonts w:ascii="Times New Roman" w:eastAsia="Times New Roman" w:hAnsi="Times New Roman" w:cs="Times New Roman"/>
          <w:kern w:val="0"/>
          <w:sz w:val="24"/>
          <w:szCs w:val="24"/>
          <w:lang w:eastAsia="en-ID"/>
          <w14:ligatures w14:val="none"/>
        </w:rPr>
        <w:t xml:space="preserve"> orang </w:t>
      </w:r>
      <w:proofErr w:type="spellStart"/>
      <w:r w:rsidRPr="00E65317">
        <w:rPr>
          <w:rFonts w:ascii="Times New Roman" w:eastAsia="Times New Roman" w:hAnsi="Times New Roman" w:cs="Times New Roman"/>
          <w:kern w:val="0"/>
          <w:sz w:val="24"/>
          <w:szCs w:val="24"/>
          <w:lang w:eastAsia="en-ID"/>
          <w14:ligatures w14:val="none"/>
        </w:rPr>
        <w:t>asing</w:t>
      </w:r>
      <w:proofErr w:type="spellEnd"/>
      <w:r w:rsidRPr="00E65317">
        <w:rPr>
          <w:rFonts w:ascii="Times New Roman" w:eastAsia="Times New Roman" w:hAnsi="Times New Roman" w:cs="Times New Roman"/>
          <w:kern w:val="0"/>
          <w:sz w:val="24"/>
          <w:szCs w:val="24"/>
          <w:lang w:eastAsia="en-ID"/>
          <w14:ligatures w14:val="none"/>
        </w:rPr>
        <w:t xml:space="preserve"> yang </w:t>
      </w:r>
      <w:proofErr w:type="spellStart"/>
      <w:r w:rsidRPr="00E65317">
        <w:rPr>
          <w:rFonts w:ascii="Times New Roman" w:eastAsia="Times New Roman" w:hAnsi="Times New Roman" w:cs="Times New Roman"/>
          <w:kern w:val="0"/>
          <w:sz w:val="24"/>
          <w:szCs w:val="24"/>
          <w:lang w:eastAsia="en-ID"/>
          <w14:ligatures w14:val="none"/>
        </w:rPr>
        <w:t>berada</w:t>
      </w:r>
      <w:proofErr w:type="spellEnd"/>
      <w:r w:rsidRPr="00E65317">
        <w:rPr>
          <w:rFonts w:ascii="Times New Roman" w:eastAsia="Times New Roman" w:hAnsi="Times New Roman" w:cs="Times New Roman"/>
          <w:kern w:val="0"/>
          <w:sz w:val="24"/>
          <w:szCs w:val="24"/>
          <w:lang w:eastAsia="en-ID"/>
          <w14:ligatures w14:val="none"/>
        </w:rPr>
        <w:t xml:space="preserve"> di wilayah </w:t>
      </w:r>
      <w:proofErr w:type="spellStart"/>
      <w:r w:rsidRPr="00E65317">
        <w:rPr>
          <w:rFonts w:ascii="Times New Roman" w:eastAsia="Times New Roman" w:hAnsi="Times New Roman" w:cs="Times New Roman"/>
          <w:kern w:val="0"/>
          <w:sz w:val="24"/>
          <w:szCs w:val="24"/>
          <w:lang w:eastAsia="en-ID"/>
          <w14:ligatures w14:val="none"/>
        </w:rPr>
        <w:t>indonesia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dengan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koordinasi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instansi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terkait</w:t>
      </w:r>
      <w:proofErr w:type="spellEnd"/>
      <w:r w:rsidRPr="00E65317">
        <w:rPr>
          <w:rFonts w:ascii="Times New Roman" w:eastAsia="Times New Roman" w:hAnsi="Times New Roman" w:cs="Times New Roman"/>
          <w:kern w:val="0"/>
          <w:sz w:val="24"/>
          <w:szCs w:val="24"/>
          <w:lang w:eastAsia="en-ID"/>
          <w14:ligatures w14:val="none"/>
        </w:rPr>
        <w:t>;</w:t>
      </w:r>
    </w:p>
    <w:p w14:paraId="4A435EBA" w14:textId="28AB7239" w:rsidR="00E65317" w:rsidRP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Mewakili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pemerintah</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republik</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indonesia</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dalam</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organisasi</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kepolisian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internasional</w:t>
      </w:r>
      <w:proofErr w:type="spellEnd"/>
      <w:r w:rsidRPr="00E65317">
        <w:rPr>
          <w:rFonts w:ascii="Times New Roman" w:eastAsia="Times New Roman" w:hAnsi="Times New Roman" w:cs="Times New Roman"/>
          <w:kern w:val="0"/>
          <w:sz w:val="24"/>
          <w:szCs w:val="24"/>
          <w:lang w:eastAsia="en-ID"/>
          <w14:ligatures w14:val="none"/>
        </w:rPr>
        <w:t>;</w:t>
      </w:r>
    </w:p>
    <w:p w14:paraId="596A8611" w14:textId="7B88CCF2" w:rsidR="00E65317" w:rsidRDefault="00E65317" w:rsidP="002F67E9">
      <w:pPr>
        <w:pStyle w:val="ListParagraph"/>
        <w:numPr>
          <w:ilvl w:val="0"/>
          <w:numId w:val="15"/>
        </w:numPr>
        <w:spacing w:line="480" w:lineRule="auto"/>
        <w:ind w:left="993" w:right="566"/>
        <w:jc w:val="both"/>
        <w:rPr>
          <w:rFonts w:ascii="Times New Roman" w:eastAsia="Times New Roman" w:hAnsi="Times New Roman" w:cs="Times New Roman"/>
          <w:kern w:val="0"/>
          <w:sz w:val="24"/>
          <w:szCs w:val="24"/>
          <w:lang w:eastAsia="en-ID"/>
          <w14:ligatures w14:val="none"/>
        </w:rPr>
      </w:pPr>
      <w:proofErr w:type="spellStart"/>
      <w:r w:rsidRPr="00E65317">
        <w:rPr>
          <w:rFonts w:ascii="Times New Roman" w:eastAsia="Times New Roman" w:hAnsi="Times New Roman" w:cs="Times New Roman"/>
          <w:kern w:val="0"/>
          <w:sz w:val="24"/>
          <w:szCs w:val="24"/>
          <w:lang w:eastAsia="en-ID"/>
          <w14:ligatures w14:val="none"/>
        </w:rPr>
        <w:t>Melaksanakan</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kewenangan</w:t>
      </w:r>
      <w:proofErr w:type="spellEnd"/>
      <w:r w:rsidRPr="00E65317">
        <w:rPr>
          <w:rFonts w:ascii="Times New Roman" w:eastAsia="Times New Roman" w:hAnsi="Times New Roman" w:cs="Times New Roman"/>
          <w:kern w:val="0"/>
          <w:sz w:val="24"/>
          <w:szCs w:val="24"/>
          <w:lang w:eastAsia="en-ID"/>
          <w14:ligatures w14:val="none"/>
        </w:rPr>
        <w:t xml:space="preserve"> lain yang </w:t>
      </w:r>
      <w:proofErr w:type="spellStart"/>
      <w:r w:rsidRPr="00E65317">
        <w:rPr>
          <w:rFonts w:ascii="Times New Roman" w:eastAsia="Times New Roman" w:hAnsi="Times New Roman" w:cs="Times New Roman"/>
          <w:kern w:val="0"/>
          <w:sz w:val="24"/>
          <w:szCs w:val="24"/>
          <w:lang w:eastAsia="en-ID"/>
          <w14:ligatures w14:val="none"/>
        </w:rPr>
        <w:t>termasuk</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dalam</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lingkup</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tugas</w:t>
      </w:r>
      <w:proofErr w:type="spellEnd"/>
      <w:r w:rsidRPr="00E65317">
        <w:rPr>
          <w:rFonts w:ascii="Times New Roman" w:eastAsia="Times New Roman" w:hAnsi="Times New Roman" w:cs="Times New Roman"/>
          <w:kern w:val="0"/>
          <w:sz w:val="24"/>
          <w:szCs w:val="24"/>
          <w:lang w:eastAsia="en-ID"/>
          <w14:ligatures w14:val="none"/>
        </w:rPr>
        <w:t xml:space="preserve"> </w:t>
      </w:r>
      <w:proofErr w:type="spellStart"/>
      <w:r w:rsidRPr="00E65317">
        <w:rPr>
          <w:rFonts w:ascii="Times New Roman" w:eastAsia="Times New Roman" w:hAnsi="Times New Roman" w:cs="Times New Roman"/>
          <w:kern w:val="0"/>
          <w:sz w:val="24"/>
          <w:szCs w:val="24"/>
          <w:lang w:eastAsia="en-ID"/>
          <w14:ligatures w14:val="none"/>
        </w:rPr>
        <w:t>kepolisian</w:t>
      </w:r>
      <w:proofErr w:type="spellEnd"/>
      <w:r w:rsidR="00AA37EA">
        <w:rPr>
          <w:rFonts w:ascii="Times New Roman" w:eastAsia="Times New Roman" w:hAnsi="Times New Roman" w:cs="Times New Roman"/>
          <w:kern w:val="0"/>
          <w:sz w:val="24"/>
          <w:szCs w:val="24"/>
          <w:lang w:eastAsia="en-ID"/>
          <w14:ligatures w14:val="none"/>
        </w:rPr>
        <w:t>.</w:t>
      </w:r>
    </w:p>
    <w:p w14:paraId="535FA697" w14:textId="0AE07A67" w:rsidR="00DF4868" w:rsidRDefault="00AA37EA" w:rsidP="00B44AB5">
      <w:pPr>
        <w:pStyle w:val="ListParagraph"/>
        <w:numPr>
          <w:ilvl w:val="0"/>
          <w:numId w:val="31"/>
        </w:numPr>
        <w:spacing w:line="480" w:lineRule="auto"/>
        <w:ind w:left="851" w:right="566"/>
        <w:jc w:val="both"/>
        <w:rPr>
          <w:rFonts w:ascii="Times New Roman" w:eastAsia="Times New Roman" w:hAnsi="Times New Roman" w:cs="Times New Roman"/>
          <w:kern w:val="0"/>
          <w:sz w:val="24"/>
          <w:szCs w:val="24"/>
          <w:lang w:eastAsia="en-ID"/>
          <w14:ligatures w14:val="none"/>
        </w:rPr>
      </w:pPr>
      <w:r w:rsidRPr="00AA37EA">
        <w:rPr>
          <w:rFonts w:ascii="Times New Roman" w:eastAsia="Times New Roman" w:hAnsi="Times New Roman" w:cs="Times New Roman"/>
          <w:kern w:val="0"/>
          <w:sz w:val="24"/>
          <w:szCs w:val="24"/>
          <w:lang w:eastAsia="en-ID"/>
          <w14:ligatures w14:val="none"/>
        </w:rPr>
        <w:t xml:space="preserve">Tata </w:t>
      </w:r>
      <w:proofErr w:type="spellStart"/>
      <w:r w:rsidRPr="00AA37EA">
        <w:rPr>
          <w:rFonts w:ascii="Times New Roman" w:eastAsia="Times New Roman" w:hAnsi="Times New Roman" w:cs="Times New Roman"/>
          <w:kern w:val="0"/>
          <w:sz w:val="24"/>
          <w:szCs w:val="24"/>
          <w:lang w:eastAsia="en-ID"/>
          <w14:ligatures w14:val="none"/>
        </w:rPr>
        <w:t>cara</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pelaksanaan</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ketentuan</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sebagaimana</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dimaksud</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dalam</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ayat</w:t>
      </w:r>
      <w:proofErr w:type="spellEnd"/>
      <w:r w:rsidR="008A6DAE">
        <w:rPr>
          <w:rFonts w:ascii="Times New Roman" w:eastAsia="Times New Roman" w:hAnsi="Times New Roman" w:cs="Times New Roman"/>
          <w:kern w:val="0"/>
          <w:sz w:val="24"/>
          <w:szCs w:val="24"/>
          <w:lang w:eastAsia="en-ID"/>
          <w14:ligatures w14:val="none"/>
        </w:rPr>
        <w:t xml:space="preserve"> </w:t>
      </w:r>
      <w:r w:rsidRPr="00AA37EA">
        <w:rPr>
          <w:rFonts w:ascii="Times New Roman" w:eastAsia="Times New Roman" w:hAnsi="Times New Roman" w:cs="Times New Roman"/>
          <w:kern w:val="0"/>
          <w:sz w:val="24"/>
          <w:szCs w:val="24"/>
          <w:lang w:eastAsia="en-ID"/>
          <w14:ligatures w14:val="none"/>
        </w:rPr>
        <w:t xml:space="preserve">(2) </w:t>
      </w:r>
      <w:proofErr w:type="spellStart"/>
      <w:r w:rsidRPr="00AA37EA">
        <w:rPr>
          <w:rFonts w:ascii="Times New Roman" w:eastAsia="Times New Roman" w:hAnsi="Times New Roman" w:cs="Times New Roman"/>
          <w:kern w:val="0"/>
          <w:sz w:val="24"/>
          <w:szCs w:val="24"/>
          <w:lang w:eastAsia="en-ID"/>
          <w14:ligatures w14:val="none"/>
        </w:rPr>
        <w:t>huruf</w:t>
      </w:r>
      <w:proofErr w:type="spellEnd"/>
      <w:r w:rsidRPr="00AA37EA">
        <w:rPr>
          <w:rFonts w:ascii="Times New Roman" w:eastAsia="Times New Roman" w:hAnsi="Times New Roman" w:cs="Times New Roman"/>
          <w:kern w:val="0"/>
          <w:sz w:val="24"/>
          <w:szCs w:val="24"/>
          <w:lang w:eastAsia="en-ID"/>
          <w14:ligatures w14:val="none"/>
        </w:rPr>
        <w:t xml:space="preserve"> a dan d </w:t>
      </w:r>
      <w:proofErr w:type="spellStart"/>
      <w:r w:rsidRPr="00AA37EA">
        <w:rPr>
          <w:rFonts w:ascii="Times New Roman" w:eastAsia="Times New Roman" w:hAnsi="Times New Roman" w:cs="Times New Roman"/>
          <w:kern w:val="0"/>
          <w:sz w:val="24"/>
          <w:szCs w:val="24"/>
          <w:lang w:eastAsia="en-ID"/>
          <w14:ligatures w14:val="none"/>
        </w:rPr>
        <w:t>diatur</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lebih</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lanjut</w:t>
      </w:r>
      <w:proofErr w:type="spellEnd"/>
      <w:r w:rsidRPr="00AA37EA">
        <w:rPr>
          <w:rFonts w:ascii="Times New Roman" w:eastAsia="Times New Roman" w:hAnsi="Times New Roman" w:cs="Times New Roman"/>
          <w:kern w:val="0"/>
          <w:sz w:val="24"/>
          <w:szCs w:val="24"/>
          <w:lang w:eastAsia="en-ID"/>
          <w14:ligatures w14:val="none"/>
        </w:rPr>
        <w:t xml:space="preserve"> </w:t>
      </w:r>
      <w:proofErr w:type="spellStart"/>
      <w:r w:rsidRPr="00AA37EA">
        <w:rPr>
          <w:rFonts w:ascii="Times New Roman" w:eastAsia="Times New Roman" w:hAnsi="Times New Roman" w:cs="Times New Roman"/>
          <w:kern w:val="0"/>
          <w:sz w:val="24"/>
          <w:szCs w:val="24"/>
          <w:lang w:eastAsia="en-ID"/>
          <w14:ligatures w14:val="none"/>
        </w:rPr>
        <w:t>deng</w:t>
      </w:r>
      <w:r w:rsidRPr="00B44AB5">
        <w:rPr>
          <w:rFonts w:ascii="Times New Roman" w:eastAsia="Times New Roman" w:hAnsi="Times New Roman" w:cs="Times New Roman"/>
          <w:kern w:val="0"/>
          <w:sz w:val="24"/>
          <w:szCs w:val="24"/>
          <w:lang w:eastAsia="en-ID"/>
          <w14:ligatures w14:val="none"/>
        </w:rPr>
        <w:t>an</w:t>
      </w:r>
      <w:proofErr w:type="spellEnd"/>
      <w:r w:rsidRPr="00B44AB5">
        <w:rPr>
          <w:rFonts w:ascii="Times New Roman" w:eastAsia="Times New Roman" w:hAnsi="Times New Roman" w:cs="Times New Roman"/>
          <w:kern w:val="0"/>
          <w:sz w:val="24"/>
          <w:szCs w:val="24"/>
          <w:lang w:eastAsia="en-ID"/>
          <w14:ligatures w14:val="none"/>
        </w:rPr>
        <w:t xml:space="preserve"> </w:t>
      </w:r>
      <w:proofErr w:type="spellStart"/>
      <w:r w:rsidRPr="00B44AB5">
        <w:rPr>
          <w:rFonts w:ascii="Times New Roman" w:eastAsia="Times New Roman" w:hAnsi="Times New Roman" w:cs="Times New Roman"/>
          <w:kern w:val="0"/>
          <w:sz w:val="24"/>
          <w:szCs w:val="24"/>
          <w:lang w:eastAsia="en-ID"/>
          <w14:ligatures w14:val="none"/>
        </w:rPr>
        <w:t>Peraturan</w:t>
      </w:r>
      <w:proofErr w:type="spellEnd"/>
      <w:r w:rsidRPr="00B44AB5">
        <w:rPr>
          <w:rFonts w:ascii="Times New Roman" w:eastAsia="Times New Roman" w:hAnsi="Times New Roman" w:cs="Times New Roman"/>
          <w:kern w:val="0"/>
          <w:sz w:val="24"/>
          <w:szCs w:val="24"/>
          <w:lang w:eastAsia="en-ID"/>
          <w14:ligatures w14:val="none"/>
        </w:rPr>
        <w:t xml:space="preserve"> </w:t>
      </w:r>
      <w:proofErr w:type="spellStart"/>
      <w:r w:rsidRPr="00B44AB5">
        <w:rPr>
          <w:rFonts w:ascii="Times New Roman" w:eastAsia="Times New Roman" w:hAnsi="Times New Roman" w:cs="Times New Roman"/>
          <w:kern w:val="0"/>
          <w:sz w:val="24"/>
          <w:szCs w:val="24"/>
          <w:lang w:eastAsia="en-ID"/>
          <w14:ligatures w14:val="none"/>
        </w:rPr>
        <w:t>Pemerinta</w:t>
      </w:r>
      <w:r w:rsidR="00C63B8A" w:rsidRPr="00B44AB5">
        <w:rPr>
          <w:rFonts w:ascii="Times New Roman" w:eastAsia="Times New Roman" w:hAnsi="Times New Roman" w:cs="Times New Roman"/>
          <w:kern w:val="0"/>
          <w:sz w:val="24"/>
          <w:szCs w:val="24"/>
          <w:lang w:eastAsia="en-ID"/>
          <w14:ligatures w14:val="none"/>
        </w:rPr>
        <w:t>h</w:t>
      </w:r>
      <w:proofErr w:type="spellEnd"/>
      <w:r w:rsidR="00167442">
        <w:rPr>
          <w:rFonts w:ascii="Times New Roman" w:eastAsia="Times New Roman" w:hAnsi="Times New Roman" w:cs="Times New Roman"/>
          <w:kern w:val="0"/>
          <w:sz w:val="24"/>
          <w:szCs w:val="24"/>
          <w:lang w:eastAsia="en-ID"/>
          <w14:ligatures w14:val="none"/>
        </w:rPr>
        <w:t>”</w:t>
      </w:r>
    </w:p>
    <w:p w14:paraId="24CFE107" w14:textId="77777777" w:rsidR="00B44AB5" w:rsidRDefault="00B44AB5" w:rsidP="00B44AB5">
      <w:pPr>
        <w:spacing w:line="480" w:lineRule="auto"/>
        <w:ind w:left="491" w:right="566"/>
        <w:jc w:val="both"/>
        <w:rPr>
          <w:rFonts w:ascii="Times New Roman" w:eastAsia="Times New Roman" w:hAnsi="Times New Roman" w:cs="Times New Roman"/>
          <w:kern w:val="0"/>
          <w:sz w:val="24"/>
          <w:szCs w:val="24"/>
          <w:lang w:eastAsia="en-ID"/>
          <w14:ligatures w14:val="none"/>
        </w:rPr>
      </w:pPr>
    </w:p>
    <w:p w14:paraId="7DC58583" w14:textId="77777777" w:rsidR="00B44AB5" w:rsidRDefault="00B44AB5" w:rsidP="00B44AB5">
      <w:pPr>
        <w:spacing w:line="480" w:lineRule="auto"/>
        <w:ind w:left="491" w:right="566"/>
        <w:jc w:val="both"/>
        <w:rPr>
          <w:rFonts w:ascii="Times New Roman" w:eastAsia="Times New Roman" w:hAnsi="Times New Roman" w:cs="Times New Roman"/>
          <w:kern w:val="0"/>
          <w:sz w:val="24"/>
          <w:szCs w:val="24"/>
          <w:lang w:eastAsia="en-ID"/>
          <w14:ligatures w14:val="none"/>
        </w:rPr>
      </w:pPr>
    </w:p>
    <w:p w14:paraId="1B26D399" w14:textId="77777777" w:rsidR="00B44AB5" w:rsidRDefault="00B44AB5" w:rsidP="00B44AB5">
      <w:pPr>
        <w:spacing w:line="480" w:lineRule="auto"/>
        <w:ind w:left="491" w:right="566"/>
        <w:jc w:val="both"/>
        <w:rPr>
          <w:rFonts w:ascii="Times New Roman" w:eastAsia="Times New Roman" w:hAnsi="Times New Roman" w:cs="Times New Roman"/>
          <w:kern w:val="0"/>
          <w:sz w:val="24"/>
          <w:szCs w:val="24"/>
          <w:lang w:eastAsia="en-ID"/>
          <w14:ligatures w14:val="none"/>
        </w:rPr>
      </w:pPr>
    </w:p>
    <w:p w14:paraId="2B20427E" w14:textId="77777777" w:rsidR="00B44AB5" w:rsidRPr="00B44AB5" w:rsidRDefault="00B44AB5" w:rsidP="00B44AB5">
      <w:pPr>
        <w:spacing w:line="480" w:lineRule="auto"/>
        <w:ind w:left="491" w:right="566"/>
        <w:jc w:val="both"/>
        <w:rPr>
          <w:rFonts w:ascii="Times New Roman" w:eastAsia="Times New Roman" w:hAnsi="Times New Roman" w:cs="Times New Roman"/>
          <w:kern w:val="0"/>
          <w:sz w:val="24"/>
          <w:szCs w:val="24"/>
          <w:lang w:eastAsia="en-ID"/>
          <w14:ligatures w14:val="none"/>
        </w:rPr>
      </w:pPr>
    </w:p>
    <w:p w14:paraId="49BE9610" w14:textId="77777777" w:rsidR="0078447D" w:rsidRPr="00766BC1" w:rsidRDefault="00565A4D" w:rsidP="002F67E9">
      <w:pPr>
        <w:pStyle w:val="ListParagraph"/>
        <w:numPr>
          <w:ilvl w:val="0"/>
          <w:numId w:val="6"/>
        </w:numPr>
        <w:spacing w:line="480" w:lineRule="auto"/>
        <w:ind w:left="851" w:right="566"/>
        <w:jc w:val="both"/>
        <w:rPr>
          <w:rFonts w:ascii="Times New Roman" w:eastAsia="Times New Roman" w:hAnsi="Times New Roman" w:cs="Times New Roman"/>
          <w:kern w:val="0"/>
          <w:sz w:val="24"/>
          <w:szCs w:val="24"/>
          <w:lang w:eastAsia="en-ID"/>
          <w14:ligatures w14:val="none"/>
        </w:rPr>
      </w:pPr>
      <w:proofErr w:type="spellStart"/>
      <w:r w:rsidRPr="00766BC1">
        <w:rPr>
          <w:rFonts w:ascii="Times New Roman" w:eastAsia="Times New Roman" w:hAnsi="Times New Roman" w:cs="Times New Roman"/>
          <w:kern w:val="0"/>
          <w:sz w:val="24"/>
          <w:szCs w:val="24"/>
          <w:lang w:eastAsia="en-ID"/>
          <w14:ligatures w14:val="none"/>
        </w:rPr>
        <w:lastRenderedPageBreak/>
        <w:t>Pengertian</w:t>
      </w:r>
      <w:proofErr w:type="spellEnd"/>
      <w:r w:rsidRPr="00766BC1">
        <w:rPr>
          <w:rFonts w:ascii="Times New Roman" w:eastAsia="Times New Roman" w:hAnsi="Times New Roman" w:cs="Times New Roman"/>
          <w:kern w:val="0"/>
          <w:sz w:val="24"/>
          <w:szCs w:val="24"/>
          <w:lang w:eastAsia="en-ID"/>
          <w14:ligatures w14:val="none"/>
        </w:rPr>
        <w:t xml:space="preserve"> Kode </w:t>
      </w:r>
      <w:proofErr w:type="spellStart"/>
      <w:r w:rsidRPr="00766BC1">
        <w:rPr>
          <w:rFonts w:ascii="Times New Roman" w:eastAsia="Times New Roman" w:hAnsi="Times New Roman" w:cs="Times New Roman"/>
          <w:kern w:val="0"/>
          <w:sz w:val="24"/>
          <w:szCs w:val="24"/>
          <w:lang w:eastAsia="en-ID"/>
          <w14:ligatures w14:val="none"/>
        </w:rPr>
        <w:t>Etik</w:t>
      </w:r>
      <w:proofErr w:type="spellEnd"/>
      <w:r w:rsidRPr="00766BC1">
        <w:rPr>
          <w:rFonts w:ascii="Times New Roman" w:eastAsia="Times New Roman" w:hAnsi="Times New Roman" w:cs="Times New Roman"/>
          <w:kern w:val="0"/>
          <w:sz w:val="24"/>
          <w:szCs w:val="24"/>
          <w:lang w:eastAsia="en-ID"/>
          <w14:ligatures w14:val="none"/>
        </w:rPr>
        <w:t xml:space="preserve"> </w:t>
      </w:r>
      <w:proofErr w:type="spellStart"/>
      <w:r w:rsidRPr="00766BC1">
        <w:rPr>
          <w:rFonts w:ascii="Times New Roman" w:eastAsia="Times New Roman" w:hAnsi="Times New Roman" w:cs="Times New Roman"/>
          <w:kern w:val="0"/>
          <w:sz w:val="24"/>
          <w:szCs w:val="24"/>
          <w:lang w:eastAsia="en-ID"/>
          <w14:ligatures w14:val="none"/>
        </w:rPr>
        <w:t>Polri</w:t>
      </w:r>
      <w:proofErr w:type="spellEnd"/>
    </w:p>
    <w:p w14:paraId="251FBC75" w14:textId="77777777" w:rsidR="00F6786B" w:rsidRDefault="003953DB" w:rsidP="00F6786B">
      <w:pPr>
        <w:spacing w:line="480" w:lineRule="auto"/>
        <w:ind w:right="566" w:firstLine="720"/>
        <w:jc w:val="both"/>
        <w:rPr>
          <w:rFonts w:ascii="Times New Roman" w:eastAsia="Times New Roman" w:hAnsi="Times New Roman" w:cs="Times New Roman"/>
          <w:kern w:val="0"/>
          <w:sz w:val="24"/>
          <w:szCs w:val="24"/>
          <w:lang w:eastAsia="en-ID"/>
          <w14:ligatures w14:val="none"/>
        </w:rPr>
      </w:pPr>
      <w:r w:rsidRPr="0078447D">
        <w:rPr>
          <w:rFonts w:ascii="Times New Roman" w:eastAsia="Times New Roman" w:hAnsi="Times New Roman" w:cs="Times New Roman"/>
          <w:kern w:val="0"/>
          <w:sz w:val="24"/>
          <w:szCs w:val="24"/>
          <w:lang w:eastAsia="en-ID"/>
          <w14:ligatures w14:val="none"/>
        </w:rPr>
        <w:t xml:space="preserve">Kode </w:t>
      </w:r>
      <w:proofErr w:type="spellStart"/>
      <w:r w:rsidRPr="0078447D">
        <w:rPr>
          <w:rFonts w:ascii="Times New Roman" w:eastAsia="Times New Roman" w:hAnsi="Times New Roman" w:cs="Times New Roman"/>
          <w:kern w:val="0"/>
          <w:sz w:val="24"/>
          <w:szCs w:val="24"/>
          <w:lang w:eastAsia="en-ID"/>
          <w14:ligatures w14:val="none"/>
        </w:rPr>
        <w:t>Etik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Profesi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Polri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berfungsi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sebagai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pedoman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perilaku</w:t>
      </w:r>
      <w:proofErr w:type="spellEnd"/>
      <w:r w:rsidRPr="0078447D">
        <w:rPr>
          <w:rFonts w:ascii="Times New Roman" w:eastAsia="Times New Roman" w:hAnsi="Times New Roman" w:cs="Times New Roman"/>
          <w:kern w:val="0"/>
          <w:sz w:val="24"/>
          <w:szCs w:val="24"/>
          <w:lang w:eastAsia="en-ID"/>
          <w14:ligatures w14:val="none"/>
        </w:rPr>
        <w:t xml:space="preserve"> dan moral </w:t>
      </w:r>
      <w:proofErr w:type="spellStart"/>
      <w:r w:rsidRPr="0078447D">
        <w:rPr>
          <w:rFonts w:ascii="Times New Roman" w:eastAsia="Times New Roman" w:hAnsi="Times New Roman" w:cs="Times New Roman"/>
          <w:kern w:val="0"/>
          <w:sz w:val="24"/>
          <w:szCs w:val="24"/>
          <w:lang w:eastAsia="en-ID"/>
          <w14:ligatures w14:val="none"/>
        </w:rPr>
        <w:t>bagi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anggota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Polri</w:t>
      </w:r>
      <w:proofErr w:type="spellEnd"/>
      <w:r w:rsidRPr="0078447D">
        <w:rPr>
          <w:rFonts w:ascii="Times New Roman" w:eastAsia="Times New Roman" w:hAnsi="Times New Roman" w:cs="Times New Roman"/>
          <w:kern w:val="0"/>
          <w:sz w:val="24"/>
          <w:szCs w:val="24"/>
          <w:lang w:eastAsia="en-ID"/>
          <w14:ligatures w14:val="none"/>
        </w:rPr>
        <w:t xml:space="preserve"> dan </w:t>
      </w:r>
      <w:proofErr w:type="spellStart"/>
      <w:r w:rsidRPr="0078447D">
        <w:rPr>
          <w:rFonts w:ascii="Times New Roman" w:eastAsia="Times New Roman" w:hAnsi="Times New Roman" w:cs="Times New Roman"/>
          <w:kern w:val="0"/>
          <w:sz w:val="24"/>
          <w:szCs w:val="24"/>
          <w:lang w:eastAsia="en-ID"/>
          <w14:ligatures w14:val="none"/>
        </w:rPr>
        <w:t>mempromosikan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profesi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kepolisian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dengan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membimbing</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loyalitas</w:t>
      </w:r>
      <w:proofErr w:type="spellEnd"/>
      <w:r w:rsidRPr="0078447D">
        <w:rPr>
          <w:rFonts w:ascii="Times New Roman" w:eastAsia="Times New Roman" w:hAnsi="Times New Roman" w:cs="Times New Roman"/>
          <w:kern w:val="0"/>
          <w:sz w:val="24"/>
          <w:szCs w:val="24"/>
          <w:lang w:eastAsia="en-ID"/>
          <w14:ligatures w14:val="none"/>
        </w:rPr>
        <w:t xml:space="preserve"> dan </w:t>
      </w:r>
      <w:proofErr w:type="spellStart"/>
      <w:r w:rsidRPr="0078447D">
        <w:rPr>
          <w:rFonts w:ascii="Times New Roman" w:eastAsia="Times New Roman" w:hAnsi="Times New Roman" w:cs="Times New Roman"/>
          <w:kern w:val="0"/>
          <w:sz w:val="24"/>
          <w:szCs w:val="24"/>
          <w:lang w:eastAsia="en-ID"/>
          <w14:ligatures w14:val="none"/>
        </w:rPr>
        <w:t>mencegah</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penyalahgunaan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wewenang</w:t>
      </w:r>
      <w:proofErr w:type="spellEnd"/>
      <w:r w:rsidRPr="0078447D">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0"/>
      </w:r>
      <w:r w:rsidR="003D448E" w:rsidRPr="0078447D">
        <w:rPr>
          <w:rFonts w:ascii="Times New Roman" w:eastAsia="Times New Roman" w:hAnsi="Times New Roman" w:cs="Times New Roman"/>
          <w:kern w:val="0"/>
          <w:sz w:val="24"/>
          <w:szCs w:val="24"/>
          <w:lang w:eastAsia="en-ID"/>
          <w14:ligatures w14:val="none"/>
        </w:rPr>
        <w:t xml:space="preserve"> </w:t>
      </w:r>
    </w:p>
    <w:p w14:paraId="28319A2A" w14:textId="74C783FF" w:rsidR="003D448E" w:rsidRPr="0078447D" w:rsidRDefault="003D448E" w:rsidP="00F6786B">
      <w:pPr>
        <w:spacing w:line="480" w:lineRule="auto"/>
        <w:ind w:right="566" w:firstLine="720"/>
        <w:jc w:val="both"/>
        <w:rPr>
          <w:rFonts w:ascii="Times New Roman" w:eastAsia="Times New Roman" w:hAnsi="Times New Roman" w:cs="Times New Roman"/>
          <w:kern w:val="0"/>
          <w:sz w:val="24"/>
          <w:szCs w:val="24"/>
          <w:lang w:eastAsia="en-ID"/>
          <w14:ligatures w14:val="none"/>
        </w:rPr>
      </w:pPr>
      <w:r w:rsidRPr="0078447D">
        <w:rPr>
          <w:rFonts w:ascii="Times New Roman" w:eastAsia="Times New Roman" w:hAnsi="Times New Roman" w:cs="Times New Roman"/>
          <w:kern w:val="0"/>
          <w:sz w:val="24"/>
          <w:szCs w:val="24"/>
          <w:lang w:eastAsia="en-ID"/>
          <w14:ligatures w14:val="none"/>
        </w:rPr>
        <w:t xml:space="preserve">Kode </w:t>
      </w:r>
      <w:proofErr w:type="spellStart"/>
      <w:r w:rsidRPr="0078447D">
        <w:rPr>
          <w:rFonts w:ascii="Times New Roman" w:eastAsia="Times New Roman" w:hAnsi="Times New Roman" w:cs="Times New Roman"/>
          <w:kern w:val="0"/>
          <w:sz w:val="24"/>
          <w:szCs w:val="24"/>
          <w:lang w:eastAsia="en-ID"/>
          <w14:ligatures w14:val="none"/>
        </w:rPr>
        <w:t>etik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kepolisian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berfungsi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untuk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membimbing</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perilaku</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anggota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Polri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dalam</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menjalankan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pengabdiannya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terhadap</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profesinya</w:t>
      </w:r>
      <w:proofErr w:type="spellEnd"/>
      <w:r w:rsidRPr="0078447D">
        <w:rPr>
          <w:rFonts w:ascii="Times New Roman" w:eastAsia="Times New Roman" w:hAnsi="Times New Roman" w:cs="Times New Roman"/>
          <w:kern w:val="0"/>
          <w:sz w:val="24"/>
          <w:szCs w:val="24"/>
          <w:lang w:eastAsia="en-ID"/>
          <w14:ligatures w14:val="none"/>
        </w:rPr>
        <w:t xml:space="preserve"> dan </w:t>
      </w:r>
      <w:proofErr w:type="spellStart"/>
      <w:r w:rsidRPr="0078447D">
        <w:rPr>
          <w:rFonts w:ascii="Times New Roman" w:eastAsia="Times New Roman" w:hAnsi="Times New Roman" w:cs="Times New Roman"/>
          <w:kern w:val="0"/>
          <w:sz w:val="24"/>
          <w:szCs w:val="24"/>
          <w:lang w:eastAsia="en-ID"/>
          <w14:ligatures w14:val="none"/>
        </w:rPr>
        <w:t>menjaga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hati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nurani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mereka</w:t>
      </w:r>
      <w:proofErr w:type="spellEnd"/>
      <w:r w:rsidRPr="0078447D">
        <w:rPr>
          <w:rFonts w:ascii="Times New Roman" w:eastAsia="Times New Roman" w:hAnsi="Times New Roman" w:cs="Times New Roman"/>
          <w:kern w:val="0"/>
          <w:sz w:val="24"/>
          <w:szCs w:val="24"/>
          <w:lang w:eastAsia="en-ID"/>
          <w14:ligatures w14:val="none"/>
        </w:rPr>
        <w:t xml:space="preserve"> agar </w:t>
      </w:r>
      <w:proofErr w:type="spellStart"/>
      <w:r w:rsidRPr="0078447D">
        <w:rPr>
          <w:rFonts w:ascii="Times New Roman" w:eastAsia="Times New Roman" w:hAnsi="Times New Roman" w:cs="Times New Roman"/>
          <w:kern w:val="0"/>
          <w:sz w:val="24"/>
          <w:szCs w:val="24"/>
          <w:lang w:eastAsia="en-ID"/>
          <w14:ligatures w14:val="none"/>
        </w:rPr>
        <w:t>mereka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tidak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melakukan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perbuatan</w:t>
      </w:r>
      <w:proofErr w:type="spellEnd"/>
      <w:r w:rsidRPr="0078447D">
        <w:rPr>
          <w:rFonts w:ascii="Times New Roman" w:eastAsia="Times New Roman" w:hAnsi="Times New Roman" w:cs="Times New Roman"/>
          <w:kern w:val="0"/>
          <w:sz w:val="24"/>
          <w:szCs w:val="24"/>
          <w:lang w:eastAsia="en-ID"/>
          <w14:ligatures w14:val="none"/>
        </w:rPr>
        <w:t xml:space="preserve"> yang </w:t>
      </w:r>
      <w:proofErr w:type="spellStart"/>
      <w:r w:rsidRPr="0078447D">
        <w:rPr>
          <w:rFonts w:ascii="Times New Roman" w:eastAsia="Times New Roman" w:hAnsi="Times New Roman" w:cs="Times New Roman"/>
          <w:kern w:val="0"/>
          <w:sz w:val="24"/>
          <w:szCs w:val="24"/>
          <w:lang w:eastAsia="en-ID"/>
          <w14:ligatures w14:val="none"/>
        </w:rPr>
        <w:t>bertentangan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dengan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nilai-nilai</w:t>
      </w:r>
      <w:proofErr w:type="spellEnd"/>
      <w:r w:rsidRPr="0078447D">
        <w:rPr>
          <w:rFonts w:ascii="Times New Roman" w:eastAsia="Times New Roman" w:hAnsi="Times New Roman" w:cs="Times New Roman"/>
          <w:kern w:val="0"/>
          <w:sz w:val="24"/>
          <w:szCs w:val="24"/>
          <w:lang w:eastAsia="en-ID"/>
          <w14:ligatures w14:val="none"/>
        </w:rPr>
        <w:t xml:space="preserve"> moral dan </w:t>
      </w:r>
      <w:proofErr w:type="spellStart"/>
      <w:r w:rsidRPr="0078447D">
        <w:rPr>
          <w:rFonts w:ascii="Times New Roman" w:eastAsia="Times New Roman" w:hAnsi="Times New Roman" w:cs="Times New Roman"/>
          <w:kern w:val="0"/>
          <w:sz w:val="24"/>
          <w:szCs w:val="24"/>
          <w:lang w:eastAsia="en-ID"/>
          <w14:ligatures w14:val="none"/>
        </w:rPr>
        <w:t>tidak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menyalahgunakan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wewenang</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mereka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untuk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melakukan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apa</w:t>
      </w:r>
      <w:proofErr w:type="spellEnd"/>
      <w:r w:rsidRPr="0078447D">
        <w:rPr>
          <w:rFonts w:ascii="Times New Roman" w:eastAsia="Times New Roman" w:hAnsi="Times New Roman" w:cs="Times New Roman"/>
          <w:kern w:val="0"/>
          <w:sz w:val="24"/>
          <w:szCs w:val="24"/>
          <w:lang w:eastAsia="en-ID"/>
          <w14:ligatures w14:val="none"/>
        </w:rPr>
        <w:t xml:space="preserve"> yang </w:t>
      </w:r>
      <w:proofErr w:type="spellStart"/>
      <w:r w:rsidRPr="0078447D">
        <w:rPr>
          <w:rFonts w:ascii="Times New Roman" w:eastAsia="Times New Roman" w:hAnsi="Times New Roman" w:cs="Times New Roman"/>
          <w:kern w:val="0"/>
          <w:sz w:val="24"/>
          <w:szCs w:val="24"/>
          <w:lang w:eastAsia="en-ID"/>
          <w14:ligatures w14:val="none"/>
        </w:rPr>
        <w:t>mereka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lakukan</w:t>
      </w:r>
      <w:proofErr w:type="spellEnd"/>
      <w:r w:rsidRPr="0078447D">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1"/>
      </w:r>
    </w:p>
    <w:p w14:paraId="44BF6A9A" w14:textId="6DFD71E9" w:rsidR="003D448E" w:rsidRDefault="003D448E" w:rsidP="0078447D">
      <w:pPr>
        <w:spacing w:after="0" w:line="480" w:lineRule="auto"/>
        <w:ind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Ada </w:t>
      </w:r>
      <w:proofErr w:type="spellStart"/>
      <w:r>
        <w:rPr>
          <w:rFonts w:ascii="Times New Roman" w:eastAsia="Times New Roman" w:hAnsi="Times New Roman" w:cs="Times New Roman"/>
          <w:kern w:val="0"/>
          <w:sz w:val="24"/>
          <w:szCs w:val="24"/>
          <w:lang w:eastAsia="en-ID"/>
          <w14:ligatures w14:val="none"/>
        </w:rPr>
        <w:t>beberapa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faktor</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memengaruhi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keberhasilan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menjalankan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tugasnya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memelihara</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ketertiban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menegakkan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hukum</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melindungi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mengayomi</w:t>
      </w:r>
      <w:proofErr w:type="spellEnd"/>
      <w:r w:rsidRPr="003D448E">
        <w:rPr>
          <w:rFonts w:ascii="Times New Roman" w:eastAsia="Times New Roman" w:hAnsi="Times New Roman" w:cs="Times New Roman"/>
          <w:kern w:val="0"/>
          <w:sz w:val="24"/>
          <w:szCs w:val="24"/>
          <w:lang w:eastAsia="en-ID"/>
          <w14:ligatures w14:val="none"/>
        </w:rPr>
        <w:t xml:space="preserve">, dan </w:t>
      </w:r>
      <w:proofErr w:type="spellStart"/>
      <w:r w:rsidRPr="003D448E">
        <w:rPr>
          <w:rFonts w:ascii="Times New Roman" w:eastAsia="Times New Roman" w:hAnsi="Times New Roman" w:cs="Times New Roman"/>
          <w:kern w:val="0"/>
          <w:sz w:val="24"/>
          <w:szCs w:val="24"/>
          <w:lang w:eastAsia="en-ID"/>
          <w14:ligatures w14:val="none"/>
        </w:rPr>
        <w:t>membantu</w:t>
      </w:r>
      <w:proofErr w:type="spellEnd"/>
      <w:r w:rsidRPr="003D448E">
        <w:rPr>
          <w:rFonts w:ascii="Times New Roman" w:eastAsia="Times New Roman" w:hAnsi="Times New Roman" w:cs="Times New Roman"/>
          <w:kern w:val="0"/>
          <w:sz w:val="24"/>
          <w:szCs w:val="24"/>
          <w:lang w:eastAsia="en-ID"/>
          <w14:ligatures w14:val="none"/>
        </w:rPr>
        <w:t xml:space="preserve"> orang lain. Di </w:t>
      </w:r>
      <w:proofErr w:type="spellStart"/>
      <w:r w:rsidRPr="003D448E">
        <w:rPr>
          <w:rFonts w:ascii="Times New Roman" w:eastAsia="Times New Roman" w:hAnsi="Times New Roman" w:cs="Times New Roman"/>
          <w:kern w:val="0"/>
          <w:sz w:val="24"/>
          <w:szCs w:val="24"/>
          <w:lang w:eastAsia="en-ID"/>
          <w14:ligatures w14:val="none"/>
        </w:rPr>
        <w:t>antara</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faktor</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tersebut</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adalah</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pengetahuan</w:t>
      </w:r>
      <w:proofErr w:type="spellEnd"/>
      <w:r w:rsidRPr="003D448E">
        <w:rPr>
          <w:rFonts w:ascii="Times New Roman" w:eastAsia="Times New Roman" w:hAnsi="Times New Roman" w:cs="Times New Roman"/>
          <w:kern w:val="0"/>
          <w:sz w:val="24"/>
          <w:szCs w:val="24"/>
          <w:lang w:eastAsia="en-ID"/>
          <w14:ligatures w14:val="none"/>
        </w:rPr>
        <w:t xml:space="preserve"> dan </w:t>
      </w:r>
      <w:proofErr w:type="spellStart"/>
      <w:r w:rsidRPr="003D448E">
        <w:rPr>
          <w:rFonts w:ascii="Times New Roman" w:eastAsia="Times New Roman" w:hAnsi="Times New Roman" w:cs="Times New Roman"/>
          <w:kern w:val="0"/>
          <w:sz w:val="24"/>
          <w:szCs w:val="24"/>
          <w:lang w:eastAsia="en-ID"/>
          <w14:ligatures w14:val="none"/>
        </w:rPr>
        <w:t>keterampilan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kepolisian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profesionalisme</w:t>
      </w:r>
      <w:proofErr w:type="spellEnd"/>
      <w:r w:rsidRPr="003D448E">
        <w:rPr>
          <w:rFonts w:ascii="Times New Roman" w:eastAsia="Times New Roman" w:hAnsi="Times New Roman" w:cs="Times New Roman"/>
          <w:kern w:val="0"/>
          <w:sz w:val="24"/>
          <w:szCs w:val="24"/>
          <w:lang w:eastAsia="en-ID"/>
          <w14:ligatures w14:val="none"/>
        </w:rPr>
        <w:t xml:space="preserve">, dan </w:t>
      </w:r>
      <w:proofErr w:type="spellStart"/>
      <w:r w:rsidRPr="003D448E">
        <w:rPr>
          <w:rFonts w:ascii="Times New Roman" w:eastAsia="Times New Roman" w:hAnsi="Times New Roman" w:cs="Times New Roman"/>
          <w:kern w:val="0"/>
          <w:sz w:val="24"/>
          <w:szCs w:val="24"/>
          <w:lang w:eastAsia="en-ID"/>
          <w14:ligatures w14:val="none"/>
        </w:rPr>
        <w:t>perilaku</w:t>
      </w:r>
      <w:proofErr w:type="spellEnd"/>
      <w:r w:rsidRPr="003D448E">
        <w:rPr>
          <w:rFonts w:ascii="Times New Roman" w:eastAsia="Times New Roman" w:hAnsi="Times New Roman" w:cs="Times New Roman"/>
          <w:kern w:val="0"/>
          <w:sz w:val="24"/>
          <w:szCs w:val="24"/>
          <w:lang w:eastAsia="en-ID"/>
          <w14:ligatures w14:val="none"/>
        </w:rPr>
        <w:t xml:space="preserve"> yang </w:t>
      </w:r>
      <w:proofErr w:type="spellStart"/>
      <w:r w:rsidR="00AF7271">
        <w:rPr>
          <w:rFonts w:ascii="Times New Roman" w:eastAsia="Times New Roman" w:hAnsi="Times New Roman" w:cs="Times New Roman"/>
          <w:kern w:val="0"/>
          <w:sz w:val="24"/>
          <w:szCs w:val="24"/>
          <w:lang w:eastAsia="en-ID"/>
          <w14:ligatures w14:val="none"/>
        </w:rPr>
        <w:t>sesuai</w:t>
      </w:r>
      <w:proofErr w:type="spellEnd"/>
      <w:r w:rsidR="00AF7271">
        <w:rPr>
          <w:rFonts w:ascii="Times New Roman" w:eastAsia="Times New Roman" w:hAnsi="Times New Roman" w:cs="Times New Roman"/>
          <w:kern w:val="0"/>
          <w:sz w:val="24"/>
          <w:szCs w:val="24"/>
          <w:lang w:eastAsia="en-ID"/>
          <w14:ligatures w14:val="none"/>
        </w:rPr>
        <w:t xml:space="preserve"> </w:t>
      </w:r>
      <w:proofErr w:type="spellStart"/>
      <w:r w:rsidR="00AF7271">
        <w:rPr>
          <w:rFonts w:ascii="Times New Roman" w:eastAsia="Times New Roman" w:hAnsi="Times New Roman" w:cs="Times New Roman"/>
          <w:kern w:val="0"/>
          <w:sz w:val="24"/>
          <w:szCs w:val="24"/>
          <w:lang w:eastAsia="en-ID"/>
          <w14:ligatures w14:val="none"/>
        </w:rPr>
        <w:t>dengan</w:t>
      </w:r>
      <w:proofErr w:type="spellEnd"/>
      <w:r w:rsidR="00AF7271">
        <w:rPr>
          <w:rFonts w:ascii="Times New Roman" w:eastAsia="Times New Roman" w:hAnsi="Times New Roman" w:cs="Times New Roman"/>
          <w:kern w:val="0"/>
          <w:sz w:val="24"/>
          <w:szCs w:val="24"/>
          <w:lang w:eastAsia="en-ID"/>
          <w14:ligatures w14:val="none"/>
        </w:rPr>
        <w:t xml:space="preserve"> norma-norma </w:t>
      </w:r>
      <w:proofErr w:type="spellStart"/>
      <w:r w:rsidR="00AF7271">
        <w:rPr>
          <w:rFonts w:ascii="Times New Roman" w:eastAsia="Times New Roman" w:hAnsi="Times New Roman" w:cs="Times New Roman"/>
          <w:kern w:val="0"/>
          <w:sz w:val="24"/>
          <w:szCs w:val="24"/>
          <w:lang w:eastAsia="en-ID"/>
          <w14:ligatures w14:val="none"/>
        </w:rPr>
        <w:t>kehidupan</w:t>
      </w:r>
      <w:proofErr w:type="spellEnd"/>
      <w:r w:rsidR="00AF7271">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dari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anggota</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serta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ketaatan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setiap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anggota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terhadap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kode</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etik</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telah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mengatur</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setiap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perilaku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ataupun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tindakan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anggot</w:t>
      </w:r>
      <w:r w:rsidR="00AF7271">
        <w:rPr>
          <w:rFonts w:ascii="Times New Roman" w:eastAsia="Times New Roman" w:hAnsi="Times New Roman" w:cs="Times New Roman"/>
          <w:kern w:val="0"/>
          <w:sz w:val="24"/>
          <w:szCs w:val="24"/>
          <w:lang w:eastAsia="en-ID"/>
          <w14:ligatures w14:val="none"/>
        </w:rPr>
        <w: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itu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sendiri</w:t>
      </w:r>
      <w:proofErr w:type="spellEnd"/>
      <w:r>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2"/>
      </w:r>
    </w:p>
    <w:p w14:paraId="03420D49" w14:textId="568A9F15" w:rsidR="003D448E" w:rsidRDefault="003D448E" w:rsidP="0078447D">
      <w:pPr>
        <w:spacing w:after="0" w:line="480" w:lineRule="auto"/>
        <w:ind w:firstLine="720"/>
        <w:jc w:val="both"/>
        <w:rPr>
          <w:rFonts w:ascii="Times New Roman" w:eastAsia="Times New Roman" w:hAnsi="Times New Roman" w:cs="Times New Roman"/>
          <w:kern w:val="0"/>
          <w:sz w:val="24"/>
          <w:szCs w:val="24"/>
          <w:lang w:eastAsia="en-ID"/>
          <w14:ligatures w14:val="none"/>
        </w:rPr>
      </w:pPr>
      <w:r w:rsidRPr="003D448E">
        <w:rPr>
          <w:rFonts w:ascii="Times New Roman" w:eastAsia="Times New Roman" w:hAnsi="Times New Roman" w:cs="Times New Roman"/>
          <w:kern w:val="0"/>
          <w:sz w:val="24"/>
          <w:szCs w:val="24"/>
          <w:lang w:eastAsia="en-ID"/>
          <w14:ligatures w14:val="none"/>
        </w:rPr>
        <w:t xml:space="preserve">Dalam </w:t>
      </w:r>
      <w:proofErr w:type="spellStart"/>
      <w:r w:rsidRPr="003D448E">
        <w:rPr>
          <w:rFonts w:ascii="Times New Roman" w:eastAsia="Times New Roman" w:hAnsi="Times New Roman" w:cs="Times New Roman"/>
          <w:kern w:val="0"/>
          <w:sz w:val="24"/>
          <w:szCs w:val="24"/>
          <w:lang w:eastAsia="en-ID"/>
          <w14:ligatures w14:val="none"/>
        </w:rPr>
        <w:t>hal</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faktor</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kode</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etik</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aparat</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kepolisian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diharuskan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untuk</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memahami</w:t>
      </w:r>
      <w:proofErr w:type="spellEnd"/>
      <w:r w:rsidRPr="003D448E">
        <w:rPr>
          <w:rFonts w:ascii="Times New Roman" w:eastAsia="Times New Roman" w:hAnsi="Times New Roman" w:cs="Times New Roman"/>
          <w:kern w:val="0"/>
          <w:sz w:val="24"/>
          <w:szCs w:val="24"/>
          <w:lang w:eastAsia="en-ID"/>
          <w14:ligatures w14:val="none"/>
        </w:rPr>
        <w:t xml:space="preserve"> dan </w:t>
      </w:r>
      <w:proofErr w:type="spellStart"/>
      <w:r w:rsidRPr="003D448E">
        <w:rPr>
          <w:rFonts w:ascii="Times New Roman" w:eastAsia="Times New Roman" w:hAnsi="Times New Roman" w:cs="Times New Roman"/>
          <w:kern w:val="0"/>
          <w:sz w:val="24"/>
          <w:szCs w:val="24"/>
          <w:lang w:eastAsia="en-ID"/>
          <w14:ligatures w14:val="none"/>
        </w:rPr>
        <w:t>mematuhi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kode</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etik</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profesi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dalam</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sikap</w:t>
      </w:r>
      <w:proofErr w:type="spellEnd"/>
      <w:r w:rsidRPr="003D448E">
        <w:rPr>
          <w:rFonts w:ascii="Times New Roman" w:eastAsia="Times New Roman" w:hAnsi="Times New Roman" w:cs="Times New Roman"/>
          <w:kern w:val="0"/>
          <w:sz w:val="24"/>
          <w:szCs w:val="24"/>
          <w:lang w:eastAsia="en-ID"/>
          <w14:ligatures w14:val="none"/>
        </w:rPr>
        <w:t xml:space="preserve"> dan </w:t>
      </w:r>
      <w:proofErr w:type="spellStart"/>
      <w:r w:rsidRPr="003D448E">
        <w:rPr>
          <w:rFonts w:ascii="Times New Roman" w:eastAsia="Times New Roman" w:hAnsi="Times New Roman" w:cs="Times New Roman"/>
          <w:kern w:val="0"/>
          <w:sz w:val="24"/>
          <w:szCs w:val="24"/>
          <w:lang w:eastAsia="en-ID"/>
          <w14:ligatures w14:val="none"/>
        </w:rPr>
        <w:t>perilaku</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mereka</w:t>
      </w:r>
      <w:proofErr w:type="spellEnd"/>
      <w:r w:rsidRPr="003D448E">
        <w:rPr>
          <w:rFonts w:ascii="Times New Roman" w:eastAsia="Times New Roman" w:hAnsi="Times New Roman" w:cs="Times New Roman"/>
          <w:kern w:val="0"/>
          <w:sz w:val="24"/>
          <w:szCs w:val="24"/>
          <w:lang w:eastAsia="en-ID"/>
          <w14:ligatures w14:val="none"/>
        </w:rPr>
        <w:t xml:space="preserve"> agar </w:t>
      </w:r>
      <w:proofErr w:type="spellStart"/>
      <w:r w:rsidRPr="003D448E">
        <w:rPr>
          <w:rFonts w:ascii="Times New Roman" w:eastAsia="Times New Roman" w:hAnsi="Times New Roman" w:cs="Times New Roman"/>
          <w:kern w:val="0"/>
          <w:sz w:val="24"/>
          <w:szCs w:val="24"/>
          <w:lang w:eastAsia="en-ID"/>
          <w14:ligatures w14:val="none"/>
        </w:rPr>
        <w:t>tidak</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terjadi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pelanggaran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atau</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penyalahgunaan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wewenang</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Kepribadian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etis</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aparat</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kepolisian</w:t>
      </w:r>
      <w:proofErr w:type="spellEnd"/>
      <w:r w:rsidRPr="003D448E">
        <w:rPr>
          <w:rFonts w:ascii="Times New Roman" w:eastAsia="Times New Roman" w:hAnsi="Times New Roman" w:cs="Times New Roman"/>
          <w:kern w:val="0"/>
          <w:sz w:val="24"/>
          <w:szCs w:val="24"/>
          <w:lang w:eastAsia="en-ID"/>
          <w14:ligatures w14:val="none"/>
        </w:rPr>
        <w:t xml:space="preserve"> </w:t>
      </w:r>
      <w:r w:rsidRPr="003D448E">
        <w:rPr>
          <w:rFonts w:ascii="Times New Roman" w:eastAsia="Times New Roman" w:hAnsi="Times New Roman" w:cs="Times New Roman"/>
          <w:kern w:val="0"/>
          <w:sz w:val="24"/>
          <w:szCs w:val="24"/>
          <w:lang w:eastAsia="en-ID"/>
          <w14:ligatures w14:val="none"/>
        </w:rPr>
        <w:lastRenderedPageBreak/>
        <w:t xml:space="preserve">yang </w:t>
      </w:r>
      <w:proofErr w:type="spellStart"/>
      <w:r w:rsidRPr="003D448E">
        <w:rPr>
          <w:rFonts w:ascii="Times New Roman" w:eastAsia="Times New Roman" w:hAnsi="Times New Roman" w:cs="Times New Roman"/>
          <w:kern w:val="0"/>
          <w:sz w:val="24"/>
          <w:szCs w:val="24"/>
          <w:lang w:eastAsia="en-ID"/>
          <w14:ligatures w14:val="none"/>
        </w:rPr>
        <w:t>bersangkutan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merupakan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bukti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komitmen</w:t>
      </w:r>
      <w:proofErr w:type="spellEnd"/>
      <w:r w:rsidRPr="003D448E">
        <w:rPr>
          <w:rFonts w:ascii="Times New Roman" w:eastAsia="Times New Roman" w:hAnsi="Times New Roman" w:cs="Times New Roman"/>
          <w:kern w:val="0"/>
          <w:sz w:val="24"/>
          <w:szCs w:val="24"/>
          <w:lang w:eastAsia="en-ID"/>
          <w14:ligatures w14:val="none"/>
        </w:rPr>
        <w:t xml:space="preserve"> moral </w:t>
      </w:r>
      <w:proofErr w:type="spellStart"/>
      <w:r w:rsidRPr="003D448E">
        <w:rPr>
          <w:rFonts w:ascii="Times New Roman" w:eastAsia="Times New Roman" w:hAnsi="Times New Roman" w:cs="Times New Roman"/>
          <w:kern w:val="0"/>
          <w:sz w:val="24"/>
          <w:szCs w:val="24"/>
          <w:lang w:eastAsia="en-ID"/>
          <w14:ligatures w14:val="none"/>
        </w:rPr>
        <w:t>mereka</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terhadap</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kode</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etik</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profesi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mereka</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sebagai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penjaga</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masyarakat</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keamanan</w:t>
      </w:r>
      <w:proofErr w:type="spellEnd"/>
      <w:r w:rsidRPr="003D448E">
        <w:rPr>
          <w:rFonts w:ascii="Times New Roman" w:eastAsia="Times New Roman" w:hAnsi="Times New Roman" w:cs="Times New Roman"/>
          <w:kern w:val="0"/>
          <w:sz w:val="24"/>
          <w:szCs w:val="24"/>
          <w:lang w:eastAsia="en-ID"/>
          <w14:ligatures w14:val="none"/>
        </w:rPr>
        <w:t xml:space="preserve"> dan </w:t>
      </w:r>
      <w:proofErr w:type="spellStart"/>
      <w:r w:rsidRPr="003D448E">
        <w:rPr>
          <w:rFonts w:ascii="Times New Roman" w:eastAsia="Times New Roman" w:hAnsi="Times New Roman" w:cs="Times New Roman"/>
          <w:kern w:val="0"/>
          <w:sz w:val="24"/>
          <w:szCs w:val="24"/>
          <w:lang w:eastAsia="en-ID"/>
          <w14:ligatures w14:val="none"/>
        </w:rPr>
        <w:t>ketertiban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lembaga</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penegak</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hukum</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pengayom</w:t>
      </w:r>
      <w:proofErr w:type="spellEnd"/>
      <w:r w:rsidRPr="003D448E">
        <w:rPr>
          <w:rFonts w:ascii="Times New Roman" w:eastAsia="Times New Roman" w:hAnsi="Times New Roman" w:cs="Times New Roman"/>
          <w:kern w:val="0"/>
          <w:sz w:val="24"/>
          <w:szCs w:val="24"/>
          <w:lang w:eastAsia="en-ID"/>
          <w14:ligatures w14:val="none"/>
        </w:rPr>
        <w:t xml:space="preserve">, dan </w:t>
      </w:r>
      <w:proofErr w:type="spellStart"/>
      <w:r w:rsidRPr="003D448E">
        <w:rPr>
          <w:rFonts w:ascii="Times New Roman" w:eastAsia="Times New Roman" w:hAnsi="Times New Roman" w:cs="Times New Roman"/>
          <w:kern w:val="0"/>
          <w:sz w:val="24"/>
          <w:szCs w:val="24"/>
          <w:lang w:eastAsia="en-ID"/>
          <w14:ligatures w14:val="none"/>
        </w:rPr>
        <w:t>pelayan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masyarakat</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berdasarkan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panggilan</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hati</w:t>
      </w:r>
      <w:proofErr w:type="spellEnd"/>
      <w:r w:rsidRPr="003D448E">
        <w:rPr>
          <w:rFonts w:ascii="Times New Roman" w:eastAsia="Times New Roman" w:hAnsi="Times New Roman" w:cs="Times New Roman"/>
          <w:kern w:val="0"/>
          <w:sz w:val="24"/>
          <w:szCs w:val="24"/>
          <w:lang w:eastAsia="en-ID"/>
          <w14:ligatures w14:val="none"/>
        </w:rPr>
        <w:t xml:space="preserve"> </w:t>
      </w:r>
      <w:proofErr w:type="spellStart"/>
      <w:r w:rsidRPr="003D448E">
        <w:rPr>
          <w:rFonts w:ascii="Times New Roman" w:eastAsia="Times New Roman" w:hAnsi="Times New Roman" w:cs="Times New Roman"/>
          <w:kern w:val="0"/>
          <w:sz w:val="24"/>
          <w:szCs w:val="24"/>
          <w:lang w:eastAsia="en-ID"/>
          <w14:ligatures w14:val="none"/>
        </w:rPr>
        <w:t>nuraninya</w:t>
      </w:r>
      <w:proofErr w:type="spellEnd"/>
      <w:r w:rsidRPr="003D448E">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3"/>
      </w:r>
    </w:p>
    <w:p w14:paraId="0439B0A2" w14:textId="72494979" w:rsidR="00980A47" w:rsidRDefault="00980A47" w:rsidP="0078447D">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980A47">
        <w:rPr>
          <w:rFonts w:ascii="Times New Roman" w:eastAsia="Times New Roman" w:hAnsi="Times New Roman" w:cs="Times New Roman"/>
          <w:kern w:val="0"/>
          <w:sz w:val="24"/>
          <w:szCs w:val="24"/>
          <w:lang w:eastAsia="en-ID"/>
          <w14:ligatures w14:val="none"/>
        </w:rPr>
        <w:t>Menurut</w:t>
      </w:r>
      <w:proofErr w:type="spellEnd"/>
      <w:r w:rsidRPr="00980A47">
        <w:rPr>
          <w:rFonts w:ascii="Times New Roman" w:eastAsia="Times New Roman" w:hAnsi="Times New Roman" w:cs="Times New Roman"/>
          <w:kern w:val="0"/>
          <w:sz w:val="24"/>
          <w:szCs w:val="24"/>
          <w:lang w:eastAsia="en-ID"/>
          <w14:ligatures w14:val="none"/>
        </w:rPr>
        <w:t xml:space="preserve"> </w:t>
      </w:r>
      <w:r w:rsidR="007C1F83">
        <w:rPr>
          <w:rFonts w:ascii="Times New Roman" w:eastAsia="Times New Roman" w:hAnsi="Times New Roman" w:cs="Times New Roman"/>
          <w:kern w:val="0"/>
          <w:sz w:val="24"/>
          <w:szCs w:val="24"/>
          <w:lang w:eastAsia="en-ID"/>
          <w14:ligatures w14:val="none"/>
        </w:rPr>
        <w:t>“</w:t>
      </w:r>
      <w:proofErr w:type="spellStart"/>
      <w:r w:rsidRPr="00980A47">
        <w:rPr>
          <w:rFonts w:ascii="Times New Roman" w:eastAsia="Times New Roman" w:hAnsi="Times New Roman" w:cs="Times New Roman"/>
          <w:kern w:val="0"/>
          <w:sz w:val="24"/>
          <w:szCs w:val="24"/>
          <w:lang w:eastAsia="en-ID"/>
          <w14:ligatures w14:val="none"/>
        </w:rPr>
        <w:t>Peraturan</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Kepolisian</w:t>
      </w:r>
      <w:proofErr w:type="spellEnd"/>
      <w:r w:rsidRPr="00980A47">
        <w:rPr>
          <w:rFonts w:ascii="Times New Roman" w:eastAsia="Times New Roman" w:hAnsi="Times New Roman" w:cs="Times New Roman"/>
          <w:kern w:val="0"/>
          <w:sz w:val="24"/>
          <w:szCs w:val="24"/>
          <w:lang w:eastAsia="en-ID"/>
          <w14:ligatures w14:val="none"/>
        </w:rPr>
        <w:t xml:space="preserve"> Negara Republik Indonesia </w:t>
      </w:r>
      <w:proofErr w:type="spellStart"/>
      <w:r w:rsidRPr="00980A47">
        <w:rPr>
          <w:rFonts w:ascii="Times New Roman" w:eastAsia="Times New Roman" w:hAnsi="Times New Roman" w:cs="Times New Roman"/>
          <w:kern w:val="0"/>
          <w:sz w:val="24"/>
          <w:szCs w:val="24"/>
          <w:lang w:eastAsia="en-ID"/>
          <w14:ligatures w14:val="none"/>
        </w:rPr>
        <w:t>Nomor</w:t>
      </w:r>
      <w:proofErr w:type="spellEnd"/>
      <w:r w:rsidRPr="00980A47">
        <w:rPr>
          <w:rFonts w:ascii="Times New Roman" w:eastAsia="Times New Roman" w:hAnsi="Times New Roman" w:cs="Times New Roman"/>
          <w:kern w:val="0"/>
          <w:sz w:val="24"/>
          <w:szCs w:val="24"/>
          <w:lang w:eastAsia="en-ID"/>
          <w14:ligatures w14:val="none"/>
        </w:rPr>
        <w:t xml:space="preserve"> 7 </w:t>
      </w:r>
      <w:proofErr w:type="spellStart"/>
      <w:r w:rsidRPr="00980A47">
        <w:rPr>
          <w:rFonts w:ascii="Times New Roman" w:eastAsia="Times New Roman" w:hAnsi="Times New Roman" w:cs="Times New Roman"/>
          <w:kern w:val="0"/>
          <w:sz w:val="24"/>
          <w:szCs w:val="24"/>
          <w:lang w:eastAsia="en-ID"/>
          <w14:ligatures w14:val="none"/>
        </w:rPr>
        <w:t>Tahun</w:t>
      </w:r>
      <w:proofErr w:type="spellEnd"/>
      <w:r w:rsidRPr="00980A47">
        <w:rPr>
          <w:rFonts w:ascii="Times New Roman" w:eastAsia="Times New Roman" w:hAnsi="Times New Roman" w:cs="Times New Roman"/>
          <w:kern w:val="0"/>
          <w:sz w:val="24"/>
          <w:szCs w:val="24"/>
          <w:lang w:eastAsia="en-ID"/>
          <w14:ligatures w14:val="none"/>
        </w:rPr>
        <w:t xml:space="preserve"> 2022 </w:t>
      </w:r>
      <w:proofErr w:type="spellStart"/>
      <w:r w:rsidRPr="00980A47">
        <w:rPr>
          <w:rFonts w:ascii="Times New Roman" w:eastAsia="Times New Roman" w:hAnsi="Times New Roman" w:cs="Times New Roman"/>
          <w:kern w:val="0"/>
          <w:sz w:val="24"/>
          <w:szCs w:val="24"/>
          <w:lang w:eastAsia="en-ID"/>
          <w14:ligatures w14:val="none"/>
        </w:rPr>
        <w:t>tentang</w:t>
      </w:r>
      <w:proofErr w:type="spellEnd"/>
      <w:r w:rsidRPr="00980A47">
        <w:rPr>
          <w:rFonts w:ascii="Times New Roman" w:eastAsia="Times New Roman" w:hAnsi="Times New Roman" w:cs="Times New Roman"/>
          <w:kern w:val="0"/>
          <w:sz w:val="24"/>
          <w:szCs w:val="24"/>
          <w:lang w:eastAsia="en-ID"/>
          <w14:ligatures w14:val="none"/>
        </w:rPr>
        <w:t xml:space="preserve"> Kode </w:t>
      </w:r>
      <w:proofErr w:type="spellStart"/>
      <w:r w:rsidRPr="00980A47">
        <w:rPr>
          <w:rFonts w:ascii="Times New Roman" w:eastAsia="Times New Roman" w:hAnsi="Times New Roman" w:cs="Times New Roman"/>
          <w:kern w:val="0"/>
          <w:sz w:val="24"/>
          <w:szCs w:val="24"/>
          <w:lang w:eastAsia="en-ID"/>
          <w14:ligatures w14:val="none"/>
        </w:rPr>
        <w:t>Etik</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Profesi</w:t>
      </w:r>
      <w:proofErr w:type="spellEnd"/>
      <w:r w:rsidRPr="00980A47">
        <w:rPr>
          <w:rFonts w:ascii="Times New Roman" w:eastAsia="Times New Roman" w:hAnsi="Times New Roman" w:cs="Times New Roman"/>
          <w:kern w:val="0"/>
          <w:sz w:val="24"/>
          <w:szCs w:val="24"/>
          <w:lang w:eastAsia="en-ID"/>
          <w14:ligatures w14:val="none"/>
        </w:rPr>
        <w:t xml:space="preserve"> dan Kode </w:t>
      </w:r>
      <w:proofErr w:type="spellStart"/>
      <w:r w:rsidRPr="00980A47">
        <w:rPr>
          <w:rFonts w:ascii="Times New Roman" w:eastAsia="Times New Roman" w:hAnsi="Times New Roman" w:cs="Times New Roman"/>
          <w:kern w:val="0"/>
          <w:sz w:val="24"/>
          <w:szCs w:val="24"/>
          <w:lang w:eastAsia="en-ID"/>
          <w14:ligatures w14:val="none"/>
        </w:rPr>
        <w:t>Etik</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Profesi</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Kepolisian</w:t>
      </w:r>
      <w:proofErr w:type="spellEnd"/>
      <w:r w:rsidRPr="00980A47">
        <w:rPr>
          <w:rFonts w:ascii="Times New Roman" w:eastAsia="Times New Roman" w:hAnsi="Times New Roman" w:cs="Times New Roman"/>
          <w:kern w:val="0"/>
          <w:sz w:val="24"/>
          <w:szCs w:val="24"/>
          <w:lang w:eastAsia="en-ID"/>
          <w14:ligatures w14:val="none"/>
        </w:rPr>
        <w:t xml:space="preserve"> Negara Republik Indonesia, </w:t>
      </w:r>
      <w:proofErr w:type="spellStart"/>
      <w:r w:rsidRPr="00980A47">
        <w:rPr>
          <w:rFonts w:ascii="Times New Roman" w:eastAsia="Times New Roman" w:hAnsi="Times New Roman" w:cs="Times New Roman"/>
          <w:kern w:val="0"/>
          <w:sz w:val="24"/>
          <w:szCs w:val="24"/>
          <w:lang w:eastAsia="en-ID"/>
          <w14:ligatures w14:val="none"/>
        </w:rPr>
        <w:t>setiap</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anggota</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Polri</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harus</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mematuhi</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beberapa</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peraturan</w:t>
      </w:r>
      <w:proofErr w:type="spellEnd"/>
      <w:r w:rsidRPr="00980A47">
        <w:rPr>
          <w:rFonts w:ascii="Times New Roman" w:eastAsia="Times New Roman" w:hAnsi="Times New Roman" w:cs="Times New Roman"/>
          <w:kern w:val="0"/>
          <w:sz w:val="24"/>
          <w:szCs w:val="24"/>
          <w:lang w:eastAsia="en-ID"/>
          <w14:ligatures w14:val="none"/>
        </w:rPr>
        <w:t xml:space="preserve"> yang </w:t>
      </w:r>
      <w:proofErr w:type="spellStart"/>
      <w:r w:rsidRPr="00980A47">
        <w:rPr>
          <w:rFonts w:ascii="Times New Roman" w:eastAsia="Times New Roman" w:hAnsi="Times New Roman" w:cs="Times New Roman"/>
          <w:kern w:val="0"/>
          <w:sz w:val="24"/>
          <w:szCs w:val="24"/>
          <w:lang w:eastAsia="en-ID"/>
          <w14:ligatures w14:val="none"/>
        </w:rPr>
        <w:t>tercantum</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dalam</w:t>
      </w:r>
      <w:proofErr w:type="spellEnd"/>
      <w:r w:rsidRPr="00980A47">
        <w:rPr>
          <w:rFonts w:ascii="Times New Roman" w:eastAsia="Times New Roman" w:hAnsi="Times New Roman" w:cs="Times New Roman"/>
          <w:kern w:val="0"/>
          <w:sz w:val="24"/>
          <w:szCs w:val="24"/>
          <w:lang w:eastAsia="en-ID"/>
          <w14:ligatures w14:val="none"/>
        </w:rPr>
        <w:t xml:space="preserve"> Kode </w:t>
      </w:r>
      <w:proofErr w:type="spellStart"/>
      <w:r w:rsidRPr="00980A47">
        <w:rPr>
          <w:rFonts w:ascii="Times New Roman" w:eastAsia="Times New Roman" w:hAnsi="Times New Roman" w:cs="Times New Roman"/>
          <w:kern w:val="0"/>
          <w:sz w:val="24"/>
          <w:szCs w:val="24"/>
          <w:lang w:eastAsia="en-ID"/>
          <w14:ligatures w14:val="none"/>
        </w:rPr>
        <w:t>Etik</w:t>
      </w:r>
      <w:proofErr w:type="spellEnd"/>
      <w:r w:rsidRPr="00980A47">
        <w:rPr>
          <w:rFonts w:ascii="Times New Roman" w:eastAsia="Times New Roman" w:hAnsi="Times New Roman" w:cs="Times New Roman"/>
          <w:kern w:val="0"/>
          <w:sz w:val="24"/>
          <w:szCs w:val="24"/>
          <w:lang w:eastAsia="en-ID"/>
          <w14:ligatures w14:val="none"/>
        </w:rPr>
        <w:t xml:space="preserve"> </w:t>
      </w:r>
      <w:proofErr w:type="spellStart"/>
      <w:r w:rsidRPr="00980A47">
        <w:rPr>
          <w:rFonts w:ascii="Times New Roman" w:eastAsia="Times New Roman" w:hAnsi="Times New Roman" w:cs="Times New Roman"/>
          <w:kern w:val="0"/>
          <w:sz w:val="24"/>
          <w:szCs w:val="24"/>
          <w:lang w:eastAsia="en-ID"/>
          <w14:ligatures w14:val="none"/>
        </w:rPr>
        <w:t>Polri</w:t>
      </w:r>
      <w:proofErr w:type="spellEnd"/>
      <w:r w:rsidRPr="00980A47">
        <w:rPr>
          <w:rFonts w:ascii="Times New Roman" w:eastAsia="Times New Roman" w:hAnsi="Times New Roman" w:cs="Times New Roman"/>
          <w:kern w:val="0"/>
          <w:sz w:val="24"/>
          <w:szCs w:val="24"/>
          <w:lang w:eastAsia="en-ID"/>
          <w14:ligatures w14:val="none"/>
        </w:rPr>
        <w:t>:</w:t>
      </w:r>
    </w:p>
    <w:p w14:paraId="078C6850" w14:textId="6B9E4B5E" w:rsidR="00752A8E" w:rsidRDefault="00752A8E" w:rsidP="002F67E9">
      <w:pPr>
        <w:pStyle w:val="ListParagraph"/>
        <w:numPr>
          <w:ilvl w:val="0"/>
          <w:numId w:val="16"/>
        </w:numPr>
        <w:spacing w:after="0" w:line="480" w:lineRule="auto"/>
        <w:ind w:left="993"/>
        <w:jc w:val="both"/>
        <w:rPr>
          <w:rFonts w:ascii="Times New Roman" w:eastAsia="Times New Roman" w:hAnsi="Times New Roman" w:cs="Times New Roman"/>
          <w:kern w:val="0"/>
          <w:sz w:val="24"/>
          <w:szCs w:val="24"/>
          <w:lang w:eastAsia="en-ID"/>
          <w14:ligatures w14:val="none"/>
        </w:rPr>
      </w:pPr>
      <w:r w:rsidRPr="00752A8E">
        <w:rPr>
          <w:rFonts w:ascii="Times New Roman" w:eastAsia="Times New Roman" w:hAnsi="Times New Roman" w:cs="Times New Roman"/>
          <w:kern w:val="0"/>
          <w:sz w:val="24"/>
          <w:szCs w:val="24"/>
          <w:lang w:eastAsia="en-ID"/>
          <w14:ligatures w14:val="none"/>
        </w:rPr>
        <w:t xml:space="preserve">Pasal 3 </w:t>
      </w:r>
      <w:proofErr w:type="spellStart"/>
      <w:r w:rsidRPr="00752A8E">
        <w:rPr>
          <w:rFonts w:ascii="Times New Roman" w:eastAsia="Times New Roman" w:hAnsi="Times New Roman" w:cs="Times New Roman"/>
          <w:kern w:val="0"/>
          <w:sz w:val="24"/>
          <w:szCs w:val="24"/>
          <w:lang w:eastAsia="en-ID"/>
          <w14:ligatures w14:val="none"/>
        </w:rPr>
        <w:t>ayat</w:t>
      </w:r>
      <w:proofErr w:type="spellEnd"/>
      <w:r w:rsidRPr="00752A8E">
        <w:rPr>
          <w:rFonts w:ascii="Times New Roman" w:eastAsia="Times New Roman" w:hAnsi="Times New Roman" w:cs="Times New Roman"/>
          <w:kern w:val="0"/>
          <w:sz w:val="24"/>
          <w:szCs w:val="24"/>
          <w:lang w:eastAsia="en-ID"/>
          <w14:ligatures w14:val="none"/>
        </w:rPr>
        <w:t xml:space="preserve"> (1) </w:t>
      </w:r>
      <w:proofErr w:type="spellStart"/>
      <w:r w:rsidRPr="00752A8E">
        <w:rPr>
          <w:rFonts w:ascii="Times New Roman" w:eastAsia="Times New Roman" w:hAnsi="Times New Roman" w:cs="Times New Roman"/>
          <w:kern w:val="0"/>
          <w:sz w:val="24"/>
          <w:szCs w:val="24"/>
          <w:lang w:eastAsia="en-ID"/>
          <w14:ligatures w14:val="none"/>
        </w:rPr>
        <w:t>mengatur</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bahwa</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Pejabat</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Polri</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wajib</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memedomani</w:t>
      </w:r>
      <w:proofErr w:type="spellEnd"/>
      <w:r w:rsidRPr="00752A8E">
        <w:rPr>
          <w:rFonts w:ascii="Times New Roman" w:eastAsia="Times New Roman" w:hAnsi="Times New Roman" w:cs="Times New Roman"/>
          <w:kern w:val="0"/>
          <w:sz w:val="24"/>
          <w:szCs w:val="24"/>
          <w:lang w:eastAsia="en-ID"/>
          <w14:ligatures w14:val="none"/>
        </w:rPr>
        <w:t xml:space="preserve"> Kode </w:t>
      </w:r>
      <w:proofErr w:type="spellStart"/>
      <w:r w:rsidRPr="00752A8E">
        <w:rPr>
          <w:rFonts w:ascii="Times New Roman" w:eastAsia="Times New Roman" w:hAnsi="Times New Roman" w:cs="Times New Roman"/>
          <w:kern w:val="0"/>
          <w:sz w:val="24"/>
          <w:szCs w:val="24"/>
          <w:lang w:eastAsia="en-ID"/>
          <w14:ligatures w14:val="none"/>
        </w:rPr>
        <w:t>Etik</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Profesi</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Polri</w:t>
      </w:r>
      <w:proofErr w:type="spellEnd"/>
      <w:r w:rsidRPr="00752A8E">
        <w:rPr>
          <w:rFonts w:ascii="Times New Roman" w:eastAsia="Times New Roman" w:hAnsi="Times New Roman" w:cs="Times New Roman"/>
          <w:kern w:val="0"/>
          <w:sz w:val="24"/>
          <w:szCs w:val="24"/>
          <w:lang w:eastAsia="en-ID"/>
          <w14:ligatures w14:val="none"/>
        </w:rPr>
        <w:t xml:space="preserve"> (KEPP) </w:t>
      </w:r>
      <w:proofErr w:type="spellStart"/>
      <w:r w:rsidRPr="00752A8E">
        <w:rPr>
          <w:rFonts w:ascii="Times New Roman" w:eastAsia="Times New Roman" w:hAnsi="Times New Roman" w:cs="Times New Roman"/>
          <w:kern w:val="0"/>
          <w:sz w:val="24"/>
          <w:szCs w:val="24"/>
          <w:lang w:eastAsia="en-ID"/>
          <w14:ligatures w14:val="none"/>
        </w:rPr>
        <w:t>dengan</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menaati</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kewajiban</w:t>
      </w:r>
      <w:proofErr w:type="spellEnd"/>
      <w:r w:rsidRPr="00752A8E">
        <w:rPr>
          <w:rFonts w:ascii="Times New Roman" w:eastAsia="Times New Roman" w:hAnsi="Times New Roman" w:cs="Times New Roman"/>
          <w:kern w:val="0"/>
          <w:sz w:val="24"/>
          <w:szCs w:val="24"/>
          <w:lang w:eastAsia="en-ID"/>
          <w14:ligatures w14:val="none"/>
        </w:rPr>
        <w:t xml:space="preserve"> dan </w:t>
      </w:r>
      <w:proofErr w:type="spellStart"/>
      <w:r w:rsidRPr="00752A8E">
        <w:rPr>
          <w:rFonts w:ascii="Times New Roman" w:eastAsia="Times New Roman" w:hAnsi="Times New Roman" w:cs="Times New Roman"/>
          <w:kern w:val="0"/>
          <w:sz w:val="24"/>
          <w:szCs w:val="24"/>
          <w:lang w:eastAsia="en-ID"/>
          <w14:ligatures w14:val="none"/>
        </w:rPr>
        <w:t>larangan</w:t>
      </w:r>
      <w:proofErr w:type="spellEnd"/>
      <w:r w:rsidRPr="00752A8E">
        <w:rPr>
          <w:rFonts w:ascii="Times New Roman" w:eastAsia="Times New Roman" w:hAnsi="Times New Roman" w:cs="Times New Roman"/>
          <w:kern w:val="0"/>
          <w:sz w:val="24"/>
          <w:szCs w:val="24"/>
          <w:lang w:eastAsia="en-ID"/>
          <w14:ligatures w14:val="none"/>
        </w:rPr>
        <w:t xml:space="preserve"> </w:t>
      </w:r>
      <w:proofErr w:type="spellStart"/>
      <w:r w:rsidRPr="00752A8E">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w:t>
      </w:r>
    </w:p>
    <w:p w14:paraId="4A3676F1" w14:textId="0A4C2726" w:rsidR="00752A8E" w:rsidRDefault="00752A8E" w:rsidP="002F67E9">
      <w:pPr>
        <w:pStyle w:val="ListParagraph"/>
        <w:numPr>
          <w:ilvl w:val="0"/>
          <w:numId w:val="17"/>
        </w:numPr>
        <w:spacing w:after="0" w:line="480" w:lineRule="auto"/>
        <w:ind w:left="127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Etika </w:t>
      </w:r>
      <w:proofErr w:type="spellStart"/>
      <w:r>
        <w:rPr>
          <w:rFonts w:ascii="Times New Roman" w:eastAsia="Times New Roman" w:hAnsi="Times New Roman" w:cs="Times New Roman"/>
          <w:kern w:val="0"/>
          <w:sz w:val="24"/>
          <w:szCs w:val="24"/>
          <w:lang w:eastAsia="en-ID"/>
          <w14:ligatures w14:val="none"/>
        </w:rPr>
        <w:t>Kenegaraan</w:t>
      </w:r>
      <w:proofErr w:type="spellEnd"/>
      <w:r>
        <w:rPr>
          <w:rFonts w:ascii="Times New Roman" w:eastAsia="Times New Roman" w:hAnsi="Times New Roman" w:cs="Times New Roman"/>
          <w:kern w:val="0"/>
          <w:sz w:val="24"/>
          <w:szCs w:val="24"/>
          <w:lang w:eastAsia="en-ID"/>
          <w14:ligatures w14:val="none"/>
        </w:rPr>
        <w:t>;</w:t>
      </w:r>
    </w:p>
    <w:p w14:paraId="12CFF20A" w14:textId="5BD34662" w:rsidR="00752A8E" w:rsidRDefault="00752A8E" w:rsidP="002F67E9">
      <w:pPr>
        <w:pStyle w:val="ListParagraph"/>
        <w:numPr>
          <w:ilvl w:val="0"/>
          <w:numId w:val="17"/>
        </w:numPr>
        <w:spacing w:after="0" w:line="480" w:lineRule="auto"/>
        <w:ind w:left="127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Etika </w:t>
      </w:r>
      <w:proofErr w:type="spellStart"/>
      <w:r>
        <w:rPr>
          <w:rFonts w:ascii="Times New Roman" w:eastAsia="Times New Roman" w:hAnsi="Times New Roman" w:cs="Times New Roman"/>
          <w:kern w:val="0"/>
          <w:sz w:val="24"/>
          <w:szCs w:val="24"/>
          <w:lang w:eastAsia="en-ID"/>
          <w14:ligatures w14:val="none"/>
        </w:rPr>
        <w:t>Kelembagaan</w:t>
      </w:r>
      <w:proofErr w:type="spellEnd"/>
      <w:r>
        <w:rPr>
          <w:rFonts w:ascii="Times New Roman" w:eastAsia="Times New Roman" w:hAnsi="Times New Roman" w:cs="Times New Roman"/>
          <w:kern w:val="0"/>
          <w:sz w:val="24"/>
          <w:szCs w:val="24"/>
          <w:lang w:eastAsia="en-ID"/>
          <w14:ligatures w14:val="none"/>
        </w:rPr>
        <w:t>;</w:t>
      </w:r>
    </w:p>
    <w:p w14:paraId="582F99C8" w14:textId="7F1C915C" w:rsidR="00752A8E" w:rsidRDefault="00752A8E" w:rsidP="002F67E9">
      <w:pPr>
        <w:pStyle w:val="ListParagraph"/>
        <w:numPr>
          <w:ilvl w:val="0"/>
          <w:numId w:val="17"/>
        </w:numPr>
        <w:spacing w:after="0" w:line="480" w:lineRule="auto"/>
        <w:ind w:left="127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Etika </w:t>
      </w:r>
      <w:proofErr w:type="spellStart"/>
      <w:r>
        <w:rPr>
          <w:rFonts w:ascii="Times New Roman" w:eastAsia="Times New Roman" w:hAnsi="Times New Roman" w:cs="Times New Roman"/>
          <w:kern w:val="0"/>
          <w:sz w:val="24"/>
          <w:szCs w:val="24"/>
          <w:lang w:eastAsia="en-ID"/>
          <w14:ligatures w14:val="none"/>
        </w:rPr>
        <w:t>Kemasyarakatan</w:t>
      </w:r>
      <w:proofErr w:type="spellEnd"/>
      <w:r>
        <w:rPr>
          <w:rFonts w:ascii="Times New Roman" w:eastAsia="Times New Roman" w:hAnsi="Times New Roman" w:cs="Times New Roman"/>
          <w:kern w:val="0"/>
          <w:sz w:val="24"/>
          <w:szCs w:val="24"/>
          <w:lang w:eastAsia="en-ID"/>
          <w14:ligatures w14:val="none"/>
        </w:rPr>
        <w:t>; dan</w:t>
      </w:r>
    </w:p>
    <w:p w14:paraId="0210DFCA" w14:textId="64B60572" w:rsidR="00752A8E" w:rsidRDefault="00752A8E" w:rsidP="002F67E9">
      <w:pPr>
        <w:pStyle w:val="ListParagraph"/>
        <w:numPr>
          <w:ilvl w:val="0"/>
          <w:numId w:val="17"/>
        </w:numPr>
        <w:spacing w:after="0" w:line="480" w:lineRule="auto"/>
        <w:ind w:left="127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Etika </w:t>
      </w:r>
      <w:proofErr w:type="spellStart"/>
      <w:r>
        <w:rPr>
          <w:rFonts w:ascii="Times New Roman" w:eastAsia="Times New Roman" w:hAnsi="Times New Roman" w:cs="Times New Roman"/>
          <w:kern w:val="0"/>
          <w:sz w:val="24"/>
          <w:szCs w:val="24"/>
          <w:lang w:eastAsia="en-ID"/>
          <w14:ligatures w14:val="none"/>
        </w:rPr>
        <w:t>Kepribadian</w:t>
      </w:r>
      <w:proofErr w:type="spellEnd"/>
    </w:p>
    <w:p w14:paraId="54B81506" w14:textId="79DF44A5" w:rsidR="000227B0" w:rsidRDefault="000227B0" w:rsidP="002F67E9">
      <w:pPr>
        <w:pStyle w:val="ListParagraph"/>
        <w:numPr>
          <w:ilvl w:val="0"/>
          <w:numId w:val="16"/>
        </w:numPr>
        <w:spacing w:after="0" w:line="480" w:lineRule="auto"/>
        <w:ind w:left="993"/>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Pasal 4 </w:t>
      </w:r>
      <w:proofErr w:type="spellStart"/>
      <w:r>
        <w:rPr>
          <w:rFonts w:ascii="Times New Roman" w:eastAsia="Times New Roman" w:hAnsi="Times New Roman" w:cs="Times New Roman"/>
          <w:kern w:val="0"/>
          <w:sz w:val="24"/>
          <w:szCs w:val="24"/>
          <w:lang w:eastAsia="en-ID"/>
          <w14:ligatures w14:val="none"/>
        </w:rPr>
        <w:t>mengatur</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bahwa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Setiap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Pejabat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Etika </w:t>
      </w:r>
      <w:proofErr w:type="spellStart"/>
      <w:r>
        <w:rPr>
          <w:rFonts w:ascii="Times New Roman" w:eastAsia="Times New Roman" w:hAnsi="Times New Roman" w:cs="Times New Roman"/>
          <w:kern w:val="0"/>
          <w:sz w:val="24"/>
          <w:szCs w:val="24"/>
          <w:lang w:eastAsia="en-ID"/>
          <w14:ligatures w14:val="none"/>
        </w:rPr>
        <w:t>Kenegaraan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wajib</w:t>
      </w:r>
      <w:proofErr w:type="spellEnd"/>
      <w:r>
        <w:rPr>
          <w:rFonts w:ascii="Times New Roman" w:eastAsia="Times New Roman" w:hAnsi="Times New Roman" w:cs="Times New Roman"/>
          <w:kern w:val="0"/>
          <w:sz w:val="24"/>
          <w:szCs w:val="24"/>
          <w:lang w:eastAsia="en-ID"/>
          <w14:ligatures w14:val="none"/>
        </w:rPr>
        <w:t>:</w:t>
      </w:r>
    </w:p>
    <w:p w14:paraId="6935071F" w14:textId="77777777" w:rsidR="000227B0" w:rsidRDefault="000227B0" w:rsidP="002F67E9">
      <w:pPr>
        <w:pStyle w:val="ListParagraph"/>
        <w:numPr>
          <w:ilvl w:val="0"/>
          <w:numId w:val="18"/>
        </w:numPr>
        <w:spacing w:after="0" w:line="480" w:lineRule="auto"/>
        <w:ind w:left="1276"/>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setia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kepada</w:t>
      </w:r>
      <w:proofErr w:type="spellEnd"/>
      <w:r w:rsidRPr="000227B0">
        <w:rPr>
          <w:rFonts w:ascii="Times New Roman" w:eastAsia="Times New Roman" w:hAnsi="Times New Roman" w:cs="Times New Roman"/>
          <w:kern w:val="0"/>
          <w:sz w:val="24"/>
          <w:szCs w:val="24"/>
          <w:lang w:eastAsia="en-ID"/>
          <w14:ligatures w14:val="none"/>
        </w:rPr>
        <w:t xml:space="preserve"> Negara </w:t>
      </w:r>
      <w:proofErr w:type="spellStart"/>
      <w:r w:rsidRPr="000227B0">
        <w:rPr>
          <w:rFonts w:ascii="Times New Roman" w:eastAsia="Times New Roman" w:hAnsi="Times New Roman" w:cs="Times New Roman"/>
          <w:kern w:val="0"/>
          <w:sz w:val="24"/>
          <w:szCs w:val="24"/>
          <w:lang w:eastAsia="en-ID"/>
          <w14:ligatures w14:val="none"/>
        </w:rPr>
        <w:t>Kesatuan</w:t>
      </w:r>
      <w:proofErr w:type="spellEnd"/>
      <w:r w:rsidRPr="000227B0">
        <w:rPr>
          <w:rFonts w:ascii="Times New Roman" w:eastAsia="Times New Roman" w:hAnsi="Times New Roman" w:cs="Times New Roman"/>
          <w:kern w:val="0"/>
          <w:sz w:val="24"/>
          <w:szCs w:val="24"/>
          <w:lang w:eastAsia="en-ID"/>
          <w14:ligatures w14:val="none"/>
        </w:rPr>
        <w:t xml:space="preserve"> Republik Indonesia yang </w:t>
      </w:r>
      <w:proofErr w:type="spellStart"/>
      <w:r w:rsidRPr="000227B0">
        <w:rPr>
          <w:rFonts w:ascii="Times New Roman" w:eastAsia="Times New Roman" w:hAnsi="Times New Roman" w:cs="Times New Roman"/>
          <w:kern w:val="0"/>
          <w:sz w:val="24"/>
          <w:szCs w:val="24"/>
          <w:lang w:eastAsia="en-ID"/>
          <w14:ligatures w14:val="none"/>
        </w:rPr>
        <w:t>berdasarkan</w:t>
      </w:r>
      <w:proofErr w:type="spellEnd"/>
      <w:r w:rsidRPr="000227B0">
        <w:rPr>
          <w:rFonts w:ascii="Times New Roman" w:eastAsia="Times New Roman" w:hAnsi="Times New Roman" w:cs="Times New Roman"/>
          <w:kern w:val="0"/>
          <w:sz w:val="24"/>
          <w:szCs w:val="24"/>
          <w:lang w:eastAsia="en-ID"/>
          <w14:ligatures w14:val="none"/>
        </w:rPr>
        <w:t xml:space="preserve"> Pancasila dan </w:t>
      </w:r>
      <w:proofErr w:type="spellStart"/>
      <w:r w:rsidRPr="000227B0">
        <w:rPr>
          <w:rFonts w:ascii="Times New Roman" w:eastAsia="Times New Roman" w:hAnsi="Times New Roman" w:cs="Times New Roman"/>
          <w:kern w:val="0"/>
          <w:sz w:val="24"/>
          <w:szCs w:val="24"/>
          <w:lang w:eastAsia="en-ID"/>
          <w14:ligatures w14:val="none"/>
        </w:rPr>
        <w:t>Undang-Undang</w:t>
      </w:r>
      <w:proofErr w:type="spellEnd"/>
      <w:r w:rsidRPr="000227B0">
        <w:rPr>
          <w:rFonts w:ascii="Times New Roman" w:eastAsia="Times New Roman" w:hAnsi="Times New Roman" w:cs="Times New Roman"/>
          <w:kern w:val="0"/>
          <w:sz w:val="24"/>
          <w:szCs w:val="24"/>
          <w:lang w:eastAsia="en-ID"/>
          <w14:ligatures w14:val="none"/>
        </w:rPr>
        <w:t xml:space="preserve"> Dasar Negara Republik Indonesia </w:t>
      </w:r>
      <w:proofErr w:type="spellStart"/>
      <w:r w:rsidRPr="000227B0">
        <w:rPr>
          <w:rFonts w:ascii="Times New Roman" w:eastAsia="Times New Roman" w:hAnsi="Times New Roman" w:cs="Times New Roman"/>
          <w:kern w:val="0"/>
          <w:sz w:val="24"/>
          <w:szCs w:val="24"/>
          <w:lang w:eastAsia="en-ID"/>
          <w14:ligatures w14:val="none"/>
        </w:rPr>
        <w:t>Tahun</w:t>
      </w:r>
      <w:proofErr w:type="spellEnd"/>
      <w:r w:rsidRPr="000227B0">
        <w:rPr>
          <w:rFonts w:ascii="Times New Roman" w:eastAsia="Times New Roman" w:hAnsi="Times New Roman" w:cs="Times New Roman"/>
          <w:kern w:val="0"/>
          <w:sz w:val="24"/>
          <w:szCs w:val="24"/>
          <w:lang w:eastAsia="en-ID"/>
          <w14:ligatures w14:val="none"/>
        </w:rPr>
        <w:t xml:space="preserve"> 1945;</w:t>
      </w:r>
    </w:p>
    <w:p w14:paraId="56F50FD9" w14:textId="77777777" w:rsidR="000227B0" w:rsidRDefault="000227B0" w:rsidP="002F67E9">
      <w:pPr>
        <w:pStyle w:val="ListParagraph"/>
        <w:numPr>
          <w:ilvl w:val="0"/>
          <w:numId w:val="18"/>
        </w:numPr>
        <w:spacing w:after="0" w:line="480" w:lineRule="auto"/>
        <w:ind w:left="1276"/>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menjaga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keamanan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dalam</w:t>
      </w:r>
      <w:proofErr w:type="spellEnd"/>
      <w:r w:rsidRPr="000227B0">
        <w:rPr>
          <w:rFonts w:ascii="Times New Roman" w:eastAsia="Times New Roman" w:hAnsi="Times New Roman" w:cs="Times New Roman"/>
          <w:kern w:val="0"/>
          <w:sz w:val="24"/>
          <w:szCs w:val="24"/>
          <w:lang w:eastAsia="en-ID"/>
          <w14:ligatures w14:val="none"/>
        </w:rPr>
        <w:t xml:space="preserve"> negeri yang </w:t>
      </w:r>
      <w:proofErr w:type="spellStart"/>
      <w:r w:rsidRPr="000227B0">
        <w:rPr>
          <w:rFonts w:ascii="Times New Roman" w:eastAsia="Times New Roman" w:hAnsi="Times New Roman" w:cs="Times New Roman"/>
          <w:kern w:val="0"/>
          <w:sz w:val="24"/>
          <w:szCs w:val="24"/>
          <w:lang w:eastAsia="en-ID"/>
          <w14:ligatures w14:val="none"/>
        </w:rPr>
        <w:t>meliputi</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terpeliharanya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keamanan</w:t>
      </w:r>
      <w:proofErr w:type="spellEnd"/>
      <w:r w:rsidRPr="000227B0">
        <w:rPr>
          <w:rFonts w:ascii="Times New Roman" w:eastAsia="Times New Roman" w:hAnsi="Times New Roman" w:cs="Times New Roman"/>
          <w:kern w:val="0"/>
          <w:sz w:val="24"/>
          <w:szCs w:val="24"/>
          <w:lang w:eastAsia="en-ID"/>
          <w14:ligatures w14:val="none"/>
        </w:rPr>
        <w:t xml:space="preserve"> dan </w:t>
      </w:r>
      <w:proofErr w:type="spellStart"/>
      <w:r w:rsidRPr="000227B0">
        <w:rPr>
          <w:rFonts w:ascii="Times New Roman" w:eastAsia="Times New Roman" w:hAnsi="Times New Roman" w:cs="Times New Roman"/>
          <w:kern w:val="0"/>
          <w:sz w:val="24"/>
          <w:szCs w:val="24"/>
          <w:lang w:eastAsia="en-ID"/>
          <w14:ligatures w14:val="none"/>
        </w:rPr>
        <w:t>ketertiban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masyarakat</w:t>
      </w:r>
      <w:proofErr w:type="spellEnd"/>
      <w:r w:rsidRPr="000227B0">
        <w:rPr>
          <w:rFonts w:ascii="Times New Roman" w:eastAsia="Times New Roman" w:hAnsi="Times New Roman" w:cs="Times New Roman"/>
          <w:kern w:val="0"/>
          <w:sz w:val="24"/>
          <w:szCs w:val="24"/>
          <w:lang w:eastAsia="en-ID"/>
          <w14:ligatures w14:val="none"/>
        </w:rPr>
        <w:t xml:space="preserve">, dan </w:t>
      </w:r>
      <w:proofErr w:type="spellStart"/>
      <w:r w:rsidRPr="000227B0">
        <w:rPr>
          <w:rFonts w:ascii="Times New Roman" w:eastAsia="Times New Roman" w:hAnsi="Times New Roman" w:cs="Times New Roman"/>
          <w:kern w:val="0"/>
          <w:sz w:val="24"/>
          <w:szCs w:val="24"/>
          <w:lang w:eastAsia="en-ID"/>
          <w14:ligatures w14:val="none"/>
        </w:rPr>
        <w:t>tegaknya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hukum</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lastRenderedPageBreak/>
        <w:t>terselenggaranya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perlindungan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pengayoman</w:t>
      </w:r>
      <w:proofErr w:type="spellEnd"/>
      <w:r w:rsidRPr="000227B0">
        <w:rPr>
          <w:rFonts w:ascii="Times New Roman" w:eastAsia="Times New Roman" w:hAnsi="Times New Roman" w:cs="Times New Roman"/>
          <w:kern w:val="0"/>
          <w:sz w:val="24"/>
          <w:szCs w:val="24"/>
          <w:lang w:eastAsia="en-ID"/>
          <w14:ligatures w14:val="none"/>
        </w:rPr>
        <w:t xml:space="preserve">, dan </w:t>
      </w:r>
      <w:proofErr w:type="spellStart"/>
      <w:r w:rsidRPr="000227B0">
        <w:rPr>
          <w:rFonts w:ascii="Times New Roman" w:eastAsia="Times New Roman" w:hAnsi="Times New Roman" w:cs="Times New Roman"/>
          <w:kern w:val="0"/>
          <w:sz w:val="24"/>
          <w:szCs w:val="24"/>
          <w:lang w:eastAsia="en-ID"/>
          <w14:ligatures w14:val="none"/>
        </w:rPr>
        <w:t>pelayanan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masyarakat</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serta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terbinanya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ketentraman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masyarakat</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dengan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menjunjung</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tinggi</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hak</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asasi</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manusia</w:t>
      </w:r>
      <w:proofErr w:type="spellEnd"/>
      <w:r w:rsidRPr="000227B0">
        <w:rPr>
          <w:rFonts w:ascii="Times New Roman" w:eastAsia="Times New Roman" w:hAnsi="Times New Roman" w:cs="Times New Roman"/>
          <w:kern w:val="0"/>
          <w:sz w:val="24"/>
          <w:szCs w:val="24"/>
          <w:lang w:eastAsia="en-ID"/>
          <w14:ligatures w14:val="none"/>
        </w:rPr>
        <w:t xml:space="preserve">; </w:t>
      </w:r>
    </w:p>
    <w:p w14:paraId="7532A5ED" w14:textId="77777777" w:rsidR="000227B0" w:rsidRDefault="000227B0" w:rsidP="002F67E9">
      <w:pPr>
        <w:pStyle w:val="ListParagraph"/>
        <w:numPr>
          <w:ilvl w:val="0"/>
          <w:numId w:val="18"/>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menjaga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terpeliharanya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keutuhan</w:t>
      </w:r>
      <w:proofErr w:type="spellEnd"/>
      <w:r w:rsidRPr="000227B0">
        <w:rPr>
          <w:rFonts w:ascii="Times New Roman" w:eastAsia="Times New Roman" w:hAnsi="Times New Roman" w:cs="Times New Roman"/>
          <w:kern w:val="0"/>
          <w:sz w:val="24"/>
          <w:szCs w:val="24"/>
          <w:lang w:eastAsia="en-ID"/>
          <w14:ligatures w14:val="none"/>
        </w:rPr>
        <w:t xml:space="preserve"> wilayah Negara </w:t>
      </w:r>
      <w:proofErr w:type="spellStart"/>
      <w:r w:rsidRPr="000227B0">
        <w:rPr>
          <w:rFonts w:ascii="Times New Roman" w:eastAsia="Times New Roman" w:hAnsi="Times New Roman" w:cs="Times New Roman"/>
          <w:kern w:val="0"/>
          <w:sz w:val="24"/>
          <w:szCs w:val="24"/>
          <w:lang w:eastAsia="en-ID"/>
          <w14:ligatures w14:val="none"/>
        </w:rPr>
        <w:t>Kesatuan</w:t>
      </w:r>
      <w:proofErr w:type="spellEnd"/>
      <w:r w:rsidRPr="000227B0">
        <w:rPr>
          <w:rFonts w:ascii="Times New Roman" w:eastAsia="Times New Roman" w:hAnsi="Times New Roman" w:cs="Times New Roman"/>
          <w:kern w:val="0"/>
          <w:sz w:val="24"/>
          <w:szCs w:val="24"/>
          <w:lang w:eastAsia="en-ID"/>
          <w14:ligatures w14:val="none"/>
        </w:rPr>
        <w:t xml:space="preserve"> Republik Indonesia;</w:t>
      </w:r>
    </w:p>
    <w:p w14:paraId="16C92BB9" w14:textId="77777777" w:rsidR="000227B0" w:rsidRDefault="000227B0" w:rsidP="002F67E9">
      <w:pPr>
        <w:pStyle w:val="ListParagraph"/>
        <w:numPr>
          <w:ilvl w:val="0"/>
          <w:numId w:val="18"/>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menjaga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terpeliharanya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persatuan</w:t>
      </w:r>
      <w:proofErr w:type="spellEnd"/>
      <w:r w:rsidRPr="000227B0">
        <w:rPr>
          <w:rFonts w:ascii="Times New Roman" w:eastAsia="Times New Roman" w:hAnsi="Times New Roman" w:cs="Times New Roman"/>
          <w:kern w:val="0"/>
          <w:sz w:val="24"/>
          <w:szCs w:val="24"/>
          <w:lang w:eastAsia="en-ID"/>
          <w14:ligatures w14:val="none"/>
        </w:rPr>
        <w:t xml:space="preserve"> dan </w:t>
      </w:r>
      <w:proofErr w:type="spellStart"/>
      <w:r w:rsidRPr="000227B0">
        <w:rPr>
          <w:rFonts w:ascii="Times New Roman" w:eastAsia="Times New Roman" w:hAnsi="Times New Roman" w:cs="Times New Roman"/>
          <w:kern w:val="0"/>
          <w:sz w:val="24"/>
          <w:szCs w:val="24"/>
          <w:lang w:eastAsia="en-ID"/>
          <w14:ligatures w14:val="none"/>
        </w:rPr>
        <w:t>kesatuan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bangsa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dengan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menjunjung</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tinggi</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kebhinekatunggalikaan</w:t>
      </w:r>
      <w:proofErr w:type="spellEnd"/>
      <w:r w:rsidRPr="000227B0">
        <w:rPr>
          <w:rFonts w:ascii="Times New Roman" w:eastAsia="Times New Roman" w:hAnsi="Times New Roman" w:cs="Times New Roman"/>
          <w:kern w:val="0"/>
          <w:sz w:val="24"/>
          <w:szCs w:val="24"/>
          <w:lang w:eastAsia="en-ID"/>
          <w14:ligatures w14:val="none"/>
        </w:rPr>
        <w:t xml:space="preserve"> dan </w:t>
      </w:r>
      <w:proofErr w:type="spellStart"/>
      <w:r w:rsidRPr="000227B0">
        <w:rPr>
          <w:rFonts w:ascii="Times New Roman" w:eastAsia="Times New Roman" w:hAnsi="Times New Roman" w:cs="Times New Roman"/>
          <w:kern w:val="0"/>
          <w:sz w:val="24"/>
          <w:szCs w:val="24"/>
          <w:lang w:eastAsia="en-ID"/>
          <w14:ligatures w14:val="none"/>
        </w:rPr>
        <w:t>toleransi</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terhadap</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kemajemukan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suku</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bahasa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ras</w:t>
      </w:r>
      <w:proofErr w:type="spellEnd"/>
      <w:r w:rsidRPr="000227B0">
        <w:rPr>
          <w:rFonts w:ascii="Times New Roman" w:eastAsia="Times New Roman" w:hAnsi="Times New Roman" w:cs="Times New Roman"/>
          <w:kern w:val="0"/>
          <w:sz w:val="24"/>
          <w:szCs w:val="24"/>
          <w:lang w:eastAsia="en-ID"/>
          <w14:ligatures w14:val="none"/>
        </w:rPr>
        <w:t xml:space="preserve"> dan agama;</w:t>
      </w:r>
    </w:p>
    <w:p w14:paraId="73420C66" w14:textId="77777777" w:rsidR="000227B0" w:rsidRDefault="000227B0" w:rsidP="002F67E9">
      <w:pPr>
        <w:pStyle w:val="ListParagraph"/>
        <w:numPr>
          <w:ilvl w:val="0"/>
          <w:numId w:val="18"/>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mengutamakan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kepentingan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bangsa</w:t>
      </w:r>
      <w:proofErr w:type="spellEnd"/>
      <w:r w:rsidRPr="000227B0">
        <w:rPr>
          <w:rFonts w:ascii="Times New Roman" w:eastAsia="Times New Roman" w:hAnsi="Times New Roman" w:cs="Times New Roman"/>
          <w:kern w:val="0"/>
          <w:sz w:val="24"/>
          <w:szCs w:val="24"/>
          <w:lang w:eastAsia="en-ID"/>
          <w14:ligatures w14:val="none"/>
        </w:rPr>
        <w:t xml:space="preserve"> dan Negara </w:t>
      </w:r>
      <w:proofErr w:type="spellStart"/>
      <w:r w:rsidRPr="000227B0">
        <w:rPr>
          <w:rFonts w:ascii="Times New Roman" w:eastAsia="Times New Roman" w:hAnsi="Times New Roman" w:cs="Times New Roman"/>
          <w:kern w:val="0"/>
          <w:sz w:val="24"/>
          <w:szCs w:val="24"/>
          <w:lang w:eastAsia="en-ID"/>
          <w14:ligatures w14:val="none"/>
        </w:rPr>
        <w:t>Kesatuan</w:t>
      </w:r>
      <w:proofErr w:type="spellEnd"/>
      <w:r w:rsidRPr="000227B0">
        <w:rPr>
          <w:rFonts w:ascii="Times New Roman" w:eastAsia="Times New Roman" w:hAnsi="Times New Roman" w:cs="Times New Roman"/>
          <w:kern w:val="0"/>
          <w:sz w:val="24"/>
          <w:szCs w:val="24"/>
          <w:lang w:eastAsia="en-ID"/>
          <w14:ligatures w14:val="none"/>
        </w:rPr>
        <w:t xml:space="preserve"> Republik Indonesia </w:t>
      </w:r>
      <w:proofErr w:type="spellStart"/>
      <w:r w:rsidRPr="000227B0">
        <w:rPr>
          <w:rFonts w:ascii="Times New Roman" w:eastAsia="Times New Roman" w:hAnsi="Times New Roman" w:cs="Times New Roman"/>
          <w:kern w:val="0"/>
          <w:sz w:val="24"/>
          <w:szCs w:val="24"/>
          <w:lang w:eastAsia="en-ID"/>
          <w14:ligatures w14:val="none"/>
        </w:rPr>
        <w:t>daripada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kepentingan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pribadi</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seseorang</w:t>
      </w:r>
      <w:proofErr w:type="spellEnd"/>
      <w:r w:rsidRPr="000227B0">
        <w:rPr>
          <w:rFonts w:ascii="Times New Roman" w:eastAsia="Times New Roman" w:hAnsi="Times New Roman" w:cs="Times New Roman"/>
          <w:kern w:val="0"/>
          <w:sz w:val="24"/>
          <w:szCs w:val="24"/>
          <w:lang w:eastAsia="en-ID"/>
          <w14:ligatures w14:val="none"/>
        </w:rPr>
        <w:t>, dan/</w:t>
      </w:r>
      <w:proofErr w:type="spellStart"/>
      <w:r w:rsidRPr="000227B0">
        <w:rPr>
          <w:rFonts w:ascii="Times New Roman" w:eastAsia="Times New Roman" w:hAnsi="Times New Roman" w:cs="Times New Roman"/>
          <w:kern w:val="0"/>
          <w:sz w:val="24"/>
          <w:szCs w:val="24"/>
          <w:lang w:eastAsia="en-ID"/>
          <w14:ligatures w14:val="none"/>
        </w:rPr>
        <w:t>atau</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golongan</w:t>
      </w:r>
      <w:proofErr w:type="spellEnd"/>
      <w:r w:rsidRPr="000227B0">
        <w:rPr>
          <w:rFonts w:ascii="Times New Roman" w:eastAsia="Times New Roman" w:hAnsi="Times New Roman" w:cs="Times New Roman"/>
          <w:kern w:val="0"/>
          <w:sz w:val="24"/>
          <w:szCs w:val="24"/>
          <w:lang w:eastAsia="en-ID"/>
          <w14:ligatures w14:val="none"/>
        </w:rPr>
        <w:t>;</w:t>
      </w:r>
    </w:p>
    <w:p w14:paraId="7D643763" w14:textId="77777777" w:rsidR="000227B0" w:rsidRDefault="000227B0" w:rsidP="002F67E9">
      <w:pPr>
        <w:pStyle w:val="ListParagraph"/>
        <w:numPr>
          <w:ilvl w:val="0"/>
          <w:numId w:val="18"/>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memelihara</w:t>
      </w:r>
      <w:proofErr w:type="spellEnd"/>
      <w:r w:rsidRPr="000227B0">
        <w:rPr>
          <w:rFonts w:ascii="Times New Roman" w:eastAsia="Times New Roman" w:hAnsi="Times New Roman" w:cs="Times New Roman"/>
          <w:kern w:val="0"/>
          <w:sz w:val="24"/>
          <w:szCs w:val="24"/>
          <w:lang w:eastAsia="en-ID"/>
          <w14:ligatures w14:val="none"/>
        </w:rPr>
        <w:t xml:space="preserve"> dan </w:t>
      </w:r>
      <w:proofErr w:type="spellStart"/>
      <w:r w:rsidRPr="000227B0">
        <w:rPr>
          <w:rFonts w:ascii="Times New Roman" w:eastAsia="Times New Roman" w:hAnsi="Times New Roman" w:cs="Times New Roman"/>
          <w:kern w:val="0"/>
          <w:sz w:val="24"/>
          <w:szCs w:val="24"/>
          <w:lang w:eastAsia="en-ID"/>
          <w14:ligatures w14:val="none"/>
        </w:rPr>
        <w:t>menjaga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kehormatan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bendera</w:t>
      </w:r>
      <w:proofErr w:type="spellEnd"/>
      <w:r w:rsidRPr="000227B0">
        <w:rPr>
          <w:rFonts w:ascii="Times New Roman" w:eastAsia="Times New Roman" w:hAnsi="Times New Roman" w:cs="Times New Roman"/>
          <w:kern w:val="0"/>
          <w:sz w:val="24"/>
          <w:szCs w:val="24"/>
          <w:lang w:eastAsia="en-ID"/>
          <w14:ligatures w14:val="none"/>
        </w:rPr>
        <w:t xml:space="preserve"> negara sang </w:t>
      </w:r>
      <w:proofErr w:type="spellStart"/>
      <w:r w:rsidRPr="000227B0">
        <w:rPr>
          <w:rFonts w:ascii="Times New Roman" w:eastAsia="Times New Roman" w:hAnsi="Times New Roman" w:cs="Times New Roman"/>
          <w:kern w:val="0"/>
          <w:sz w:val="24"/>
          <w:szCs w:val="24"/>
          <w:lang w:eastAsia="en-ID"/>
          <w14:ligatures w14:val="none"/>
        </w:rPr>
        <w:t>merah</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putih</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bahasa</w:t>
      </w:r>
      <w:proofErr w:type="spellEnd"/>
      <w:r w:rsidRPr="000227B0">
        <w:rPr>
          <w:rFonts w:ascii="Times New Roman" w:eastAsia="Times New Roman" w:hAnsi="Times New Roman" w:cs="Times New Roman"/>
          <w:kern w:val="0"/>
          <w:sz w:val="24"/>
          <w:szCs w:val="24"/>
          <w:lang w:eastAsia="en-ID"/>
          <w14:ligatures w14:val="none"/>
        </w:rPr>
        <w:t xml:space="preserve"> Indonesia, </w:t>
      </w:r>
      <w:proofErr w:type="spellStart"/>
      <w:r w:rsidRPr="000227B0">
        <w:rPr>
          <w:rFonts w:ascii="Times New Roman" w:eastAsia="Times New Roman" w:hAnsi="Times New Roman" w:cs="Times New Roman"/>
          <w:kern w:val="0"/>
          <w:sz w:val="24"/>
          <w:szCs w:val="24"/>
          <w:lang w:eastAsia="en-ID"/>
          <w14:ligatures w14:val="none"/>
        </w:rPr>
        <w:t>lambang</w:t>
      </w:r>
      <w:proofErr w:type="spellEnd"/>
      <w:r w:rsidRPr="000227B0">
        <w:rPr>
          <w:rFonts w:ascii="Times New Roman" w:eastAsia="Times New Roman" w:hAnsi="Times New Roman" w:cs="Times New Roman"/>
          <w:kern w:val="0"/>
          <w:sz w:val="24"/>
          <w:szCs w:val="24"/>
          <w:lang w:eastAsia="en-ID"/>
          <w14:ligatures w14:val="none"/>
        </w:rPr>
        <w:t xml:space="preserve"> negara Garuda Pancasila, dan </w:t>
      </w:r>
      <w:proofErr w:type="spellStart"/>
      <w:r w:rsidRPr="000227B0">
        <w:rPr>
          <w:rFonts w:ascii="Times New Roman" w:eastAsia="Times New Roman" w:hAnsi="Times New Roman" w:cs="Times New Roman"/>
          <w:kern w:val="0"/>
          <w:sz w:val="24"/>
          <w:szCs w:val="24"/>
          <w:lang w:eastAsia="en-ID"/>
          <w14:ligatures w14:val="none"/>
        </w:rPr>
        <w:t>lagu</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kebangsaan</w:t>
      </w:r>
      <w:proofErr w:type="spellEnd"/>
      <w:r w:rsidRPr="000227B0">
        <w:rPr>
          <w:rFonts w:ascii="Times New Roman" w:eastAsia="Times New Roman" w:hAnsi="Times New Roman" w:cs="Times New Roman"/>
          <w:kern w:val="0"/>
          <w:sz w:val="24"/>
          <w:szCs w:val="24"/>
          <w:lang w:eastAsia="en-ID"/>
          <w14:ligatures w14:val="none"/>
        </w:rPr>
        <w:t xml:space="preserve"> Indonesia Raya </w:t>
      </w:r>
      <w:proofErr w:type="spellStart"/>
      <w:r w:rsidRPr="000227B0">
        <w:rPr>
          <w:rFonts w:ascii="Times New Roman" w:eastAsia="Times New Roman" w:hAnsi="Times New Roman" w:cs="Times New Roman"/>
          <w:kern w:val="0"/>
          <w:sz w:val="24"/>
          <w:szCs w:val="24"/>
          <w:lang w:eastAsia="en-ID"/>
          <w14:ligatures w14:val="none"/>
        </w:rPr>
        <w:t>sesuai</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dengan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ketentuan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peraturan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perundang</w:t>
      </w:r>
      <w:r>
        <w:rPr>
          <w:rFonts w:ascii="Times New Roman" w:eastAsia="Times New Roman" w:hAnsi="Times New Roman" w:cs="Times New Roman"/>
          <w:kern w:val="0"/>
          <w:sz w:val="24"/>
          <w:szCs w:val="24"/>
          <w:lang w:eastAsia="en-ID"/>
          <w14:ligatures w14:val="none"/>
        </w:rPr>
        <w:t>-</w:t>
      </w:r>
      <w:r w:rsidRPr="000227B0">
        <w:rPr>
          <w:rFonts w:ascii="Times New Roman" w:eastAsia="Times New Roman" w:hAnsi="Times New Roman" w:cs="Times New Roman"/>
          <w:kern w:val="0"/>
          <w:sz w:val="24"/>
          <w:szCs w:val="24"/>
          <w:lang w:eastAsia="en-ID"/>
          <w14:ligatures w14:val="none"/>
        </w:rPr>
        <w:t>undangan</w:t>
      </w:r>
      <w:proofErr w:type="spellEnd"/>
      <w:r w:rsidRPr="000227B0">
        <w:rPr>
          <w:rFonts w:ascii="Times New Roman" w:eastAsia="Times New Roman" w:hAnsi="Times New Roman" w:cs="Times New Roman"/>
          <w:kern w:val="0"/>
          <w:sz w:val="24"/>
          <w:szCs w:val="24"/>
          <w:lang w:eastAsia="en-ID"/>
          <w14:ligatures w14:val="none"/>
        </w:rPr>
        <w:t>;</w:t>
      </w:r>
    </w:p>
    <w:p w14:paraId="633DB908" w14:textId="77777777" w:rsidR="000227B0" w:rsidRDefault="000227B0" w:rsidP="002F67E9">
      <w:pPr>
        <w:pStyle w:val="ListParagraph"/>
        <w:numPr>
          <w:ilvl w:val="0"/>
          <w:numId w:val="18"/>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membangun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kerja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sama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dengan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sesama</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pejabat</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penyelenggara</w:t>
      </w:r>
      <w:proofErr w:type="spellEnd"/>
      <w:r w:rsidRPr="000227B0">
        <w:rPr>
          <w:rFonts w:ascii="Times New Roman" w:eastAsia="Times New Roman" w:hAnsi="Times New Roman" w:cs="Times New Roman"/>
          <w:kern w:val="0"/>
          <w:sz w:val="24"/>
          <w:szCs w:val="24"/>
          <w:lang w:eastAsia="en-ID"/>
          <w14:ligatures w14:val="none"/>
        </w:rPr>
        <w:t xml:space="preserve"> negara dan </w:t>
      </w:r>
      <w:proofErr w:type="spellStart"/>
      <w:r w:rsidRPr="000227B0">
        <w:rPr>
          <w:rFonts w:ascii="Times New Roman" w:eastAsia="Times New Roman" w:hAnsi="Times New Roman" w:cs="Times New Roman"/>
          <w:kern w:val="0"/>
          <w:sz w:val="24"/>
          <w:szCs w:val="24"/>
          <w:lang w:eastAsia="en-ID"/>
          <w14:ligatures w14:val="none"/>
        </w:rPr>
        <w:t>pejabat</w:t>
      </w:r>
      <w:proofErr w:type="spellEnd"/>
      <w:r w:rsidRPr="000227B0">
        <w:rPr>
          <w:rFonts w:ascii="Times New Roman" w:eastAsia="Times New Roman" w:hAnsi="Times New Roman" w:cs="Times New Roman"/>
          <w:kern w:val="0"/>
          <w:sz w:val="24"/>
          <w:szCs w:val="24"/>
          <w:lang w:eastAsia="en-ID"/>
          <w14:ligatures w14:val="none"/>
        </w:rPr>
        <w:t xml:space="preserve"> negara </w:t>
      </w:r>
      <w:proofErr w:type="spellStart"/>
      <w:r w:rsidRPr="000227B0">
        <w:rPr>
          <w:rFonts w:ascii="Times New Roman" w:eastAsia="Times New Roman" w:hAnsi="Times New Roman" w:cs="Times New Roman"/>
          <w:kern w:val="0"/>
          <w:sz w:val="24"/>
          <w:szCs w:val="24"/>
          <w:lang w:eastAsia="en-ID"/>
          <w14:ligatures w14:val="none"/>
        </w:rPr>
        <w:t>dalam</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pelaksanaan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tugas</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wewenang</w:t>
      </w:r>
      <w:proofErr w:type="spellEnd"/>
      <w:r w:rsidRPr="000227B0">
        <w:rPr>
          <w:rFonts w:ascii="Times New Roman" w:eastAsia="Times New Roman" w:hAnsi="Times New Roman" w:cs="Times New Roman"/>
          <w:kern w:val="0"/>
          <w:sz w:val="24"/>
          <w:szCs w:val="24"/>
          <w:lang w:eastAsia="en-ID"/>
          <w14:ligatures w14:val="none"/>
        </w:rPr>
        <w:t xml:space="preserve"> dan </w:t>
      </w:r>
      <w:proofErr w:type="spellStart"/>
      <w:r w:rsidRPr="000227B0">
        <w:rPr>
          <w:rFonts w:ascii="Times New Roman" w:eastAsia="Times New Roman" w:hAnsi="Times New Roman" w:cs="Times New Roman"/>
          <w:kern w:val="0"/>
          <w:sz w:val="24"/>
          <w:szCs w:val="24"/>
          <w:lang w:eastAsia="en-ID"/>
          <w14:ligatures w14:val="none"/>
        </w:rPr>
        <w:t>tanggung</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jawab</w:t>
      </w:r>
      <w:proofErr w:type="spellEnd"/>
      <w:r w:rsidRPr="000227B0">
        <w:rPr>
          <w:rFonts w:ascii="Times New Roman" w:eastAsia="Times New Roman" w:hAnsi="Times New Roman" w:cs="Times New Roman"/>
          <w:kern w:val="0"/>
          <w:sz w:val="24"/>
          <w:szCs w:val="24"/>
          <w:lang w:eastAsia="en-ID"/>
          <w14:ligatures w14:val="none"/>
        </w:rPr>
        <w:t>;</w:t>
      </w:r>
    </w:p>
    <w:p w14:paraId="0D64908E" w14:textId="77777777" w:rsidR="000227B0" w:rsidRDefault="000227B0" w:rsidP="002F67E9">
      <w:pPr>
        <w:pStyle w:val="ListParagraph"/>
        <w:numPr>
          <w:ilvl w:val="0"/>
          <w:numId w:val="18"/>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bersikap</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netral</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dalam</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kehidupan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proofErr w:type="gramStart"/>
      <w:r w:rsidRPr="000227B0">
        <w:rPr>
          <w:rFonts w:ascii="Times New Roman" w:eastAsia="Times New Roman" w:hAnsi="Times New Roman" w:cs="Times New Roman"/>
          <w:kern w:val="0"/>
          <w:sz w:val="24"/>
          <w:szCs w:val="24"/>
          <w:lang w:eastAsia="en-ID"/>
          <w14:ligatures w14:val="none"/>
        </w:rPr>
        <w:t>politik</w:t>
      </w:r>
      <w:proofErr w:type="spellEnd"/>
      <w:r w:rsidRPr="000227B0">
        <w:rPr>
          <w:rFonts w:ascii="Times New Roman" w:eastAsia="Times New Roman" w:hAnsi="Times New Roman" w:cs="Times New Roman"/>
          <w:kern w:val="0"/>
          <w:sz w:val="24"/>
          <w:szCs w:val="24"/>
          <w:lang w:eastAsia="en-ID"/>
          <w14:ligatures w14:val="none"/>
        </w:rPr>
        <w:t xml:space="preserve"> ;</w:t>
      </w:r>
      <w:proofErr w:type="gramEnd"/>
      <w:r w:rsidRPr="000227B0">
        <w:rPr>
          <w:rFonts w:ascii="Times New Roman" w:eastAsia="Times New Roman" w:hAnsi="Times New Roman" w:cs="Times New Roman"/>
          <w:kern w:val="0"/>
          <w:sz w:val="24"/>
          <w:szCs w:val="24"/>
          <w:lang w:eastAsia="en-ID"/>
          <w14:ligatures w14:val="none"/>
        </w:rPr>
        <w:t xml:space="preserve"> dan</w:t>
      </w:r>
    </w:p>
    <w:p w14:paraId="35DDF580" w14:textId="396B4A56" w:rsidR="008F6F51" w:rsidRPr="00F6786B" w:rsidRDefault="000227B0" w:rsidP="002F67E9">
      <w:pPr>
        <w:pStyle w:val="ListParagraph"/>
        <w:numPr>
          <w:ilvl w:val="0"/>
          <w:numId w:val="18"/>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0227B0">
        <w:rPr>
          <w:rFonts w:ascii="Times New Roman" w:eastAsia="Times New Roman" w:hAnsi="Times New Roman" w:cs="Times New Roman"/>
          <w:kern w:val="0"/>
          <w:sz w:val="24"/>
          <w:szCs w:val="24"/>
          <w:lang w:eastAsia="en-ID"/>
          <w14:ligatures w14:val="none"/>
        </w:rPr>
        <w:t>mendukung</w:t>
      </w:r>
      <w:proofErr w:type="spellEnd"/>
      <w:r w:rsidRPr="000227B0">
        <w:rPr>
          <w:rFonts w:ascii="Times New Roman" w:eastAsia="Times New Roman" w:hAnsi="Times New Roman" w:cs="Times New Roman"/>
          <w:kern w:val="0"/>
          <w:sz w:val="24"/>
          <w:szCs w:val="24"/>
          <w:lang w:eastAsia="en-ID"/>
          <w14:ligatures w14:val="none"/>
        </w:rPr>
        <w:t xml:space="preserve"> dan </w:t>
      </w:r>
      <w:proofErr w:type="spellStart"/>
      <w:r w:rsidRPr="000227B0">
        <w:rPr>
          <w:rFonts w:ascii="Times New Roman" w:eastAsia="Times New Roman" w:hAnsi="Times New Roman" w:cs="Times New Roman"/>
          <w:kern w:val="0"/>
          <w:sz w:val="24"/>
          <w:szCs w:val="24"/>
          <w:lang w:eastAsia="en-ID"/>
          <w14:ligatures w14:val="none"/>
        </w:rPr>
        <w:t>mengamankan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kebijakan</w:t>
      </w:r>
      <w:proofErr w:type="spellEnd"/>
      <w:r w:rsidRPr="000227B0">
        <w:rPr>
          <w:rFonts w:ascii="Times New Roman" w:eastAsia="Times New Roman" w:hAnsi="Times New Roman" w:cs="Times New Roman"/>
          <w:kern w:val="0"/>
          <w:sz w:val="24"/>
          <w:szCs w:val="24"/>
          <w:lang w:eastAsia="en-ID"/>
          <w14:ligatures w14:val="none"/>
        </w:rPr>
        <w:t xml:space="preserve"> </w:t>
      </w:r>
      <w:proofErr w:type="spellStart"/>
      <w:r w:rsidRPr="000227B0">
        <w:rPr>
          <w:rFonts w:ascii="Times New Roman" w:eastAsia="Times New Roman" w:hAnsi="Times New Roman" w:cs="Times New Roman"/>
          <w:kern w:val="0"/>
          <w:sz w:val="24"/>
          <w:szCs w:val="24"/>
          <w:lang w:eastAsia="en-ID"/>
          <w14:ligatures w14:val="none"/>
        </w:rPr>
        <w:t>Pemerintah</w:t>
      </w:r>
      <w:proofErr w:type="spellEnd"/>
      <w:r w:rsidRPr="000227B0">
        <w:rPr>
          <w:rFonts w:ascii="Times New Roman" w:eastAsia="Times New Roman" w:hAnsi="Times New Roman" w:cs="Times New Roman"/>
          <w:kern w:val="0"/>
          <w:sz w:val="24"/>
          <w:szCs w:val="24"/>
          <w:lang w:eastAsia="en-ID"/>
          <w14:ligatures w14:val="none"/>
        </w:rPr>
        <w:t>.</w:t>
      </w:r>
    </w:p>
    <w:p w14:paraId="37A6C2D0" w14:textId="3DE05572" w:rsidR="003D31A6" w:rsidRDefault="003D31A6" w:rsidP="002D59A5">
      <w:pPr>
        <w:pStyle w:val="ListParagraph"/>
        <w:numPr>
          <w:ilvl w:val="0"/>
          <w:numId w:val="16"/>
        </w:numPr>
        <w:spacing w:after="0" w:line="480" w:lineRule="auto"/>
        <w:ind w:left="113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Pasal 5 </w:t>
      </w:r>
      <w:proofErr w:type="spellStart"/>
      <w:r w:rsidR="004D1393">
        <w:rPr>
          <w:rFonts w:ascii="Times New Roman" w:eastAsia="Times New Roman" w:hAnsi="Times New Roman" w:cs="Times New Roman"/>
          <w:kern w:val="0"/>
          <w:sz w:val="24"/>
          <w:szCs w:val="24"/>
          <w:lang w:eastAsia="en-ID"/>
          <w14:ligatures w14:val="none"/>
        </w:rPr>
        <w:t>ayat</w:t>
      </w:r>
      <w:proofErr w:type="spellEnd"/>
      <w:r w:rsidR="004D1393">
        <w:rPr>
          <w:rFonts w:ascii="Times New Roman" w:eastAsia="Times New Roman" w:hAnsi="Times New Roman" w:cs="Times New Roman"/>
          <w:kern w:val="0"/>
          <w:sz w:val="24"/>
          <w:szCs w:val="24"/>
          <w:lang w:eastAsia="en-ID"/>
          <w14:ligatures w14:val="none"/>
        </w:rPr>
        <w:t xml:space="preserve"> (1) </w:t>
      </w:r>
      <w:proofErr w:type="spellStart"/>
      <w:r>
        <w:rPr>
          <w:rFonts w:ascii="Times New Roman" w:eastAsia="Times New Roman" w:hAnsi="Times New Roman" w:cs="Times New Roman"/>
          <w:kern w:val="0"/>
          <w:sz w:val="24"/>
          <w:szCs w:val="24"/>
          <w:lang w:eastAsia="en-ID"/>
          <w14:ligatures w14:val="none"/>
        </w:rPr>
        <w:t>mengatur</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bahwa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Setiap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Pejabat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Etika </w:t>
      </w:r>
      <w:proofErr w:type="spellStart"/>
      <w:r>
        <w:rPr>
          <w:rFonts w:ascii="Times New Roman" w:eastAsia="Times New Roman" w:hAnsi="Times New Roman" w:cs="Times New Roman"/>
          <w:kern w:val="0"/>
          <w:sz w:val="24"/>
          <w:szCs w:val="24"/>
          <w:lang w:eastAsia="en-ID"/>
          <w14:ligatures w14:val="none"/>
        </w:rPr>
        <w:t>Ke</w:t>
      </w:r>
      <w:r w:rsidR="004D1393">
        <w:rPr>
          <w:rFonts w:ascii="Times New Roman" w:eastAsia="Times New Roman" w:hAnsi="Times New Roman" w:cs="Times New Roman"/>
          <w:kern w:val="0"/>
          <w:sz w:val="24"/>
          <w:szCs w:val="24"/>
          <w:lang w:eastAsia="en-ID"/>
          <w14:ligatures w14:val="none"/>
        </w:rPr>
        <w:t>lembagaan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wajib</w:t>
      </w:r>
      <w:proofErr w:type="spellEnd"/>
      <w:r>
        <w:rPr>
          <w:rFonts w:ascii="Times New Roman" w:eastAsia="Times New Roman" w:hAnsi="Times New Roman" w:cs="Times New Roman"/>
          <w:kern w:val="0"/>
          <w:sz w:val="24"/>
          <w:szCs w:val="24"/>
          <w:lang w:eastAsia="en-ID"/>
          <w14:ligatures w14:val="none"/>
        </w:rPr>
        <w:t>:</w:t>
      </w:r>
    </w:p>
    <w:p w14:paraId="6E2390B0" w14:textId="135ACEA3" w:rsid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lastRenderedPageBreak/>
        <w:t>setia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kepada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Polri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sebagai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pengabdian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kepada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masyarakat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bangsa</w:t>
      </w:r>
      <w:proofErr w:type="spellEnd"/>
      <w:r w:rsidRPr="003D31A6">
        <w:rPr>
          <w:rFonts w:ascii="Times New Roman" w:eastAsia="Times New Roman" w:hAnsi="Times New Roman" w:cs="Times New Roman"/>
          <w:kern w:val="0"/>
          <w:sz w:val="24"/>
          <w:szCs w:val="24"/>
          <w:lang w:eastAsia="en-ID"/>
          <w14:ligatures w14:val="none"/>
        </w:rPr>
        <w:t xml:space="preserve">, dan negara </w:t>
      </w:r>
      <w:proofErr w:type="spellStart"/>
      <w:r w:rsidRPr="003D31A6">
        <w:rPr>
          <w:rFonts w:ascii="Times New Roman" w:eastAsia="Times New Roman" w:hAnsi="Times New Roman" w:cs="Times New Roman"/>
          <w:kern w:val="0"/>
          <w:sz w:val="24"/>
          <w:szCs w:val="24"/>
          <w:lang w:eastAsia="en-ID"/>
          <w14:ligatures w14:val="none"/>
        </w:rPr>
        <w:t>dengan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memedomani</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menjunjung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tinggi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Tribrata</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Catur</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Prasetya</w:t>
      </w:r>
      <w:proofErr w:type="spellEnd"/>
      <w:r w:rsidRPr="003D31A6">
        <w:rPr>
          <w:rFonts w:ascii="Times New Roman" w:eastAsia="Times New Roman" w:hAnsi="Times New Roman" w:cs="Times New Roman"/>
          <w:kern w:val="0"/>
          <w:sz w:val="24"/>
          <w:szCs w:val="24"/>
          <w:lang w:eastAsia="en-ID"/>
          <w14:ligatures w14:val="none"/>
        </w:rPr>
        <w:t>;</w:t>
      </w:r>
    </w:p>
    <w:p w14:paraId="24F46DCC" w14:textId="77777777" w:rsid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menjaga</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meningkatkan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citra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soliditas</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kredibilitas</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reputasi</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kehormatan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Polri</w:t>
      </w:r>
      <w:proofErr w:type="spellEnd"/>
      <w:r w:rsidRPr="003D31A6">
        <w:rPr>
          <w:rFonts w:ascii="Times New Roman" w:eastAsia="Times New Roman" w:hAnsi="Times New Roman" w:cs="Times New Roman"/>
          <w:kern w:val="0"/>
          <w:sz w:val="24"/>
          <w:szCs w:val="24"/>
          <w:lang w:eastAsia="en-ID"/>
          <w14:ligatures w14:val="none"/>
        </w:rPr>
        <w:t xml:space="preserve">; </w:t>
      </w:r>
    </w:p>
    <w:p w14:paraId="41E1E7D8" w14:textId="380C9B72" w:rsid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menjalankan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tugas</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wewenang</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tanggungjawab</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secara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profesional</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proporsional</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prosedural</w:t>
      </w:r>
      <w:proofErr w:type="spellEnd"/>
      <w:r w:rsidRPr="003D31A6">
        <w:rPr>
          <w:rFonts w:ascii="Times New Roman" w:eastAsia="Times New Roman" w:hAnsi="Times New Roman" w:cs="Times New Roman"/>
          <w:kern w:val="0"/>
          <w:sz w:val="24"/>
          <w:szCs w:val="24"/>
          <w:lang w:eastAsia="en-ID"/>
          <w14:ligatures w14:val="none"/>
        </w:rPr>
        <w:t>;</w:t>
      </w:r>
    </w:p>
    <w:p w14:paraId="70762F99" w14:textId="6B7A3831" w:rsidR="003D31A6" w:rsidRP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melaksanakan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Perintah</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Kedinasan</w:t>
      </w:r>
      <w:proofErr w:type="spellEnd"/>
      <w:r w:rsidRPr="003D31A6">
        <w:rPr>
          <w:rFonts w:ascii="Times New Roman" w:eastAsia="Times New Roman" w:hAnsi="Times New Roman" w:cs="Times New Roman"/>
          <w:kern w:val="0"/>
          <w:sz w:val="24"/>
          <w:szCs w:val="24"/>
          <w:lang w:eastAsia="en-ID"/>
          <w14:ligatures w14:val="none"/>
        </w:rPr>
        <w:t xml:space="preserve"> dan</w:t>
      </w:r>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menyelesaikan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tugas</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wewenang</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tanggung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jawab</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dengan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saksama</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penuh</w:t>
      </w:r>
      <w:proofErr w:type="spellEnd"/>
      <w:r w:rsidRPr="003D31A6">
        <w:rPr>
          <w:rFonts w:ascii="Times New Roman" w:eastAsia="Times New Roman" w:hAnsi="Times New Roman" w:cs="Times New Roman"/>
          <w:kern w:val="0"/>
          <w:sz w:val="24"/>
          <w:szCs w:val="24"/>
          <w:lang w:eastAsia="en-ID"/>
          <w14:ligatures w14:val="none"/>
        </w:rPr>
        <w:t xml:space="preserve"> rasa </w:t>
      </w:r>
      <w:proofErr w:type="spellStart"/>
      <w:r w:rsidRPr="003D31A6">
        <w:rPr>
          <w:rFonts w:ascii="Times New Roman" w:eastAsia="Times New Roman" w:hAnsi="Times New Roman" w:cs="Times New Roman"/>
          <w:kern w:val="0"/>
          <w:sz w:val="24"/>
          <w:szCs w:val="24"/>
          <w:lang w:eastAsia="en-ID"/>
          <w14:ligatures w14:val="none"/>
        </w:rPr>
        <w:t>tanggung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jawab</w:t>
      </w:r>
      <w:proofErr w:type="spellEnd"/>
      <w:r w:rsidRPr="003D31A6">
        <w:rPr>
          <w:rFonts w:ascii="Times New Roman" w:eastAsia="Times New Roman" w:hAnsi="Times New Roman" w:cs="Times New Roman"/>
          <w:kern w:val="0"/>
          <w:sz w:val="24"/>
          <w:szCs w:val="24"/>
          <w:lang w:eastAsia="en-ID"/>
          <w14:ligatures w14:val="none"/>
        </w:rPr>
        <w:t>;</w:t>
      </w:r>
    </w:p>
    <w:p w14:paraId="62E9C717" w14:textId="77777777" w:rsid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mematuhi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hierarki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Atasan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dalam</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pelaksanaan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tugas</w:t>
      </w:r>
      <w:proofErr w:type="spellEnd"/>
      <w:r w:rsidRPr="003D31A6">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wewenang</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tanggung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jawab</w:t>
      </w:r>
      <w:proofErr w:type="spellEnd"/>
      <w:r w:rsidRPr="003D31A6">
        <w:rPr>
          <w:rFonts w:ascii="Times New Roman" w:eastAsia="Times New Roman" w:hAnsi="Times New Roman" w:cs="Times New Roman"/>
          <w:kern w:val="0"/>
          <w:sz w:val="24"/>
          <w:szCs w:val="24"/>
          <w:lang w:eastAsia="en-ID"/>
          <w14:ligatures w14:val="none"/>
        </w:rPr>
        <w:t>.</w:t>
      </w:r>
    </w:p>
    <w:p w14:paraId="7C680F62" w14:textId="2FB80B13" w:rsidR="003D31A6" w:rsidRP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memegang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teguh</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rahasia</w:t>
      </w:r>
      <w:proofErr w:type="spellEnd"/>
      <w:r w:rsidRPr="003D31A6">
        <w:rPr>
          <w:rFonts w:ascii="Times New Roman" w:eastAsia="Times New Roman" w:hAnsi="Times New Roman" w:cs="Times New Roman"/>
          <w:kern w:val="0"/>
          <w:sz w:val="24"/>
          <w:szCs w:val="24"/>
          <w:lang w:eastAsia="en-ID"/>
          <w14:ligatures w14:val="none"/>
        </w:rPr>
        <w:t xml:space="preserve"> yang </w:t>
      </w:r>
      <w:proofErr w:type="spellStart"/>
      <w:r w:rsidRPr="003D31A6">
        <w:rPr>
          <w:rFonts w:ascii="Times New Roman" w:eastAsia="Times New Roman" w:hAnsi="Times New Roman" w:cs="Times New Roman"/>
          <w:kern w:val="0"/>
          <w:sz w:val="24"/>
          <w:szCs w:val="24"/>
          <w:lang w:eastAsia="en-ID"/>
          <w14:ligatures w14:val="none"/>
        </w:rPr>
        <w:t>menurut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sifatnya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atau</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menurut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Perintah</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Kedinasan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harus</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dirahasiakan</w:t>
      </w:r>
      <w:proofErr w:type="spellEnd"/>
      <w:r w:rsidRPr="003D31A6">
        <w:rPr>
          <w:rFonts w:ascii="Times New Roman" w:eastAsia="Times New Roman" w:hAnsi="Times New Roman" w:cs="Times New Roman"/>
          <w:kern w:val="0"/>
          <w:sz w:val="24"/>
          <w:szCs w:val="24"/>
          <w:lang w:eastAsia="en-ID"/>
          <w14:ligatures w14:val="none"/>
        </w:rPr>
        <w:t>;</w:t>
      </w:r>
    </w:p>
    <w:p w14:paraId="4DFFF7CA" w14:textId="59D2B8CE" w:rsidR="003D31A6" w:rsidRP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menampilkan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sikap</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kepemimpinan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melalui</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keteladanan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ketaatan</w:t>
      </w:r>
      <w:proofErr w:type="spellEnd"/>
      <w:r w:rsidRPr="003D31A6">
        <w:rPr>
          <w:rFonts w:ascii="Times New Roman" w:eastAsia="Times New Roman" w:hAnsi="Times New Roman" w:cs="Times New Roman"/>
          <w:kern w:val="0"/>
          <w:sz w:val="24"/>
          <w:szCs w:val="24"/>
          <w:lang w:eastAsia="en-ID"/>
          <w14:ligatures w14:val="none"/>
        </w:rPr>
        <w:t xml:space="preserve"> pada </w:t>
      </w:r>
      <w:proofErr w:type="spellStart"/>
      <w:r w:rsidRPr="003D31A6">
        <w:rPr>
          <w:rFonts w:ascii="Times New Roman" w:eastAsia="Times New Roman" w:hAnsi="Times New Roman" w:cs="Times New Roman"/>
          <w:kern w:val="0"/>
          <w:sz w:val="24"/>
          <w:szCs w:val="24"/>
          <w:lang w:eastAsia="en-ID"/>
          <w14:ligatures w14:val="none"/>
        </w:rPr>
        <w:t>hukum</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kejujuran</w:t>
      </w:r>
      <w:proofErr w:type="spellEnd"/>
      <w:r w:rsidRPr="003D31A6">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keadilan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serta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menghormati</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menjunjung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tinggi</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hak</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asasi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manusia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dalam</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melaksanakan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tugas</w:t>
      </w:r>
      <w:proofErr w:type="spellEnd"/>
      <w:r w:rsidRPr="003D31A6">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wewenang</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tanggung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jawab</w:t>
      </w:r>
      <w:proofErr w:type="spellEnd"/>
      <w:r w:rsidRPr="003D31A6">
        <w:rPr>
          <w:rFonts w:ascii="Times New Roman" w:eastAsia="Times New Roman" w:hAnsi="Times New Roman" w:cs="Times New Roman"/>
          <w:kern w:val="0"/>
          <w:sz w:val="24"/>
          <w:szCs w:val="24"/>
          <w:lang w:eastAsia="en-ID"/>
          <w14:ligatures w14:val="none"/>
        </w:rPr>
        <w:t>;</w:t>
      </w:r>
    </w:p>
    <w:p w14:paraId="2F1B61F5" w14:textId="4581FAD8" w:rsidR="003D31A6" w:rsidRP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menyampaikan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pendapat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dengan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cara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sopan</w:t>
      </w:r>
      <w:proofErr w:type="spellEnd"/>
      <w:r w:rsidRPr="003D31A6">
        <w:rPr>
          <w:rFonts w:ascii="Times New Roman" w:eastAsia="Times New Roman" w:hAnsi="Times New Roman" w:cs="Times New Roman"/>
          <w:kern w:val="0"/>
          <w:sz w:val="24"/>
          <w:szCs w:val="24"/>
          <w:lang w:eastAsia="en-ID"/>
          <w14:ligatures w14:val="none"/>
        </w:rPr>
        <w:t xml:space="preserve"> dan</w:t>
      </w:r>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santun</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menghargai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perbedaan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pendapat</w:t>
      </w:r>
      <w:proofErr w:type="spellEnd"/>
      <w:r w:rsidRPr="003D31A6">
        <w:rPr>
          <w:rFonts w:ascii="Times New Roman" w:eastAsia="Times New Roman" w:hAnsi="Times New Roman" w:cs="Times New Roman"/>
          <w:kern w:val="0"/>
          <w:sz w:val="24"/>
          <w:szCs w:val="24"/>
          <w:lang w:eastAsia="en-ID"/>
          <w14:ligatures w14:val="none"/>
        </w:rPr>
        <w:t xml:space="preserve"> pada </w:t>
      </w:r>
      <w:proofErr w:type="spellStart"/>
      <w:r w:rsidRPr="003D31A6">
        <w:rPr>
          <w:rFonts w:ascii="Times New Roman" w:eastAsia="Times New Roman" w:hAnsi="Times New Roman" w:cs="Times New Roman"/>
          <w:kern w:val="0"/>
          <w:sz w:val="24"/>
          <w:szCs w:val="24"/>
          <w:lang w:eastAsia="en-ID"/>
          <w14:ligatures w14:val="none"/>
        </w:rPr>
        <w:t>saat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pelaksanaan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rapat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sidang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atau</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pertemuan</w:t>
      </w:r>
      <w:proofErr w:type="spellEnd"/>
      <w:r w:rsidRPr="003D31A6">
        <w:rPr>
          <w:rFonts w:ascii="Times New Roman" w:eastAsia="Times New Roman" w:hAnsi="Times New Roman" w:cs="Times New Roman"/>
          <w:kern w:val="0"/>
          <w:sz w:val="24"/>
          <w:szCs w:val="24"/>
          <w:lang w:eastAsia="en-ID"/>
          <w14:ligatures w14:val="none"/>
        </w:rPr>
        <w:t xml:space="preserve"> yang </w:t>
      </w:r>
      <w:proofErr w:type="spellStart"/>
      <w:r w:rsidRPr="003D31A6">
        <w:rPr>
          <w:rFonts w:ascii="Times New Roman" w:eastAsia="Times New Roman" w:hAnsi="Times New Roman" w:cs="Times New Roman"/>
          <w:kern w:val="0"/>
          <w:sz w:val="24"/>
          <w:szCs w:val="24"/>
          <w:lang w:eastAsia="en-ID"/>
          <w14:ligatures w14:val="none"/>
        </w:rPr>
        <w:t>bersifat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kedinasan</w:t>
      </w:r>
      <w:proofErr w:type="spellEnd"/>
      <w:r w:rsidRPr="003D31A6">
        <w:rPr>
          <w:rFonts w:ascii="Times New Roman" w:eastAsia="Times New Roman" w:hAnsi="Times New Roman" w:cs="Times New Roman"/>
          <w:kern w:val="0"/>
          <w:sz w:val="24"/>
          <w:szCs w:val="24"/>
          <w:lang w:eastAsia="en-ID"/>
          <w14:ligatures w14:val="none"/>
        </w:rPr>
        <w:t>;</w:t>
      </w:r>
    </w:p>
    <w:p w14:paraId="3BE6D984" w14:textId="77777777" w:rsidR="003D31A6" w:rsidRDefault="003D31A6" w:rsidP="002D59A5">
      <w:pPr>
        <w:pStyle w:val="ListParagraph"/>
        <w:numPr>
          <w:ilvl w:val="0"/>
          <w:numId w:val="20"/>
        </w:numPr>
        <w:spacing w:after="0" w:line="480" w:lineRule="auto"/>
        <w:ind w:left="1418"/>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mematuhi</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menaati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hasil</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keputusan</w:t>
      </w:r>
      <w:proofErr w:type="spellEnd"/>
      <w:r w:rsidRPr="003D31A6">
        <w:rPr>
          <w:rFonts w:ascii="Times New Roman" w:eastAsia="Times New Roman" w:hAnsi="Times New Roman" w:cs="Times New Roman"/>
          <w:kern w:val="0"/>
          <w:sz w:val="24"/>
          <w:szCs w:val="24"/>
          <w:lang w:eastAsia="en-ID"/>
          <w14:ligatures w14:val="none"/>
        </w:rPr>
        <w:t xml:space="preserve"> yang </w:t>
      </w:r>
      <w:proofErr w:type="spellStart"/>
      <w:r w:rsidRPr="003D31A6">
        <w:rPr>
          <w:rFonts w:ascii="Times New Roman" w:eastAsia="Times New Roman" w:hAnsi="Times New Roman" w:cs="Times New Roman"/>
          <w:kern w:val="0"/>
          <w:sz w:val="24"/>
          <w:szCs w:val="24"/>
          <w:lang w:eastAsia="en-ID"/>
          <w14:ligatures w14:val="none"/>
        </w:rPr>
        <w:t>telah</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disepakati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dalam</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rapat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sidang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atau</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pertemuan</w:t>
      </w:r>
      <w:proofErr w:type="spellEnd"/>
      <w:r w:rsidRPr="003D31A6">
        <w:rPr>
          <w:rFonts w:ascii="Times New Roman" w:eastAsia="Times New Roman" w:hAnsi="Times New Roman" w:cs="Times New Roman"/>
          <w:kern w:val="0"/>
          <w:sz w:val="24"/>
          <w:szCs w:val="24"/>
          <w:lang w:eastAsia="en-ID"/>
          <w14:ligatures w14:val="none"/>
        </w:rPr>
        <w:t xml:space="preserve"> yang </w:t>
      </w:r>
      <w:proofErr w:type="spellStart"/>
      <w:r w:rsidRPr="003D31A6">
        <w:rPr>
          <w:rFonts w:ascii="Times New Roman" w:eastAsia="Times New Roman" w:hAnsi="Times New Roman" w:cs="Times New Roman"/>
          <w:kern w:val="0"/>
          <w:sz w:val="24"/>
          <w:szCs w:val="24"/>
          <w:lang w:eastAsia="en-ID"/>
          <w14:ligatures w14:val="none"/>
        </w:rPr>
        <w:t>bersifat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kedinasan</w:t>
      </w:r>
      <w:proofErr w:type="spellEnd"/>
      <w:r w:rsidRPr="003D31A6">
        <w:rPr>
          <w:rFonts w:ascii="Times New Roman" w:eastAsia="Times New Roman" w:hAnsi="Times New Roman" w:cs="Times New Roman"/>
          <w:kern w:val="0"/>
          <w:sz w:val="24"/>
          <w:szCs w:val="24"/>
          <w:lang w:eastAsia="en-ID"/>
          <w14:ligatures w14:val="none"/>
        </w:rPr>
        <w:t>;</w:t>
      </w:r>
    </w:p>
    <w:p w14:paraId="0DBAD499" w14:textId="7CC8BC25" w:rsidR="003D31A6" w:rsidRPr="003D31A6" w:rsidRDefault="003D31A6" w:rsidP="002F67E9">
      <w:pPr>
        <w:pStyle w:val="ListParagraph"/>
        <w:numPr>
          <w:ilvl w:val="0"/>
          <w:numId w:val="20"/>
        </w:numPr>
        <w:spacing w:after="0" w:line="480" w:lineRule="auto"/>
        <w:ind w:left="1560"/>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lastRenderedPageBreak/>
        <w:t>mengutamakan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kesetaraan</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keadilan</w:t>
      </w:r>
      <w:proofErr w:type="spellEnd"/>
      <w:r w:rsidRPr="003D31A6">
        <w:rPr>
          <w:rFonts w:ascii="Times New Roman" w:eastAsia="Times New Roman" w:hAnsi="Times New Roman" w:cs="Times New Roman"/>
          <w:kern w:val="0"/>
          <w:sz w:val="24"/>
          <w:szCs w:val="24"/>
          <w:lang w:eastAsia="en-ID"/>
          <w14:ligatures w14:val="none"/>
        </w:rPr>
        <w:t xml:space="preserve"> gender </w:t>
      </w:r>
      <w:proofErr w:type="spellStart"/>
      <w:r w:rsidRPr="003D31A6">
        <w:rPr>
          <w:rFonts w:ascii="Times New Roman" w:eastAsia="Times New Roman" w:hAnsi="Times New Roman" w:cs="Times New Roman"/>
          <w:kern w:val="0"/>
          <w:sz w:val="24"/>
          <w:szCs w:val="24"/>
          <w:lang w:eastAsia="en-ID"/>
          <w14:ligatures w14:val="none"/>
        </w:rPr>
        <w:t>dalam</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melaksanakan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tugas</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wewenang</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tanggung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jawab</w:t>
      </w:r>
      <w:proofErr w:type="spellEnd"/>
      <w:r w:rsidRPr="003D31A6">
        <w:rPr>
          <w:rFonts w:ascii="Times New Roman" w:eastAsia="Times New Roman" w:hAnsi="Times New Roman" w:cs="Times New Roman"/>
          <w:kern w:val="0"/>
          <w:sz w:val="24"/>
          <w:szCs w:val="24"/>
          <w:lang w:eastAsia="en-ID"/>
          <w14:ligatures w14:val="none"/>
        </w:rPr>
        <w:t>;</w:t>
      </w:r>
    </w:p>
    <w:p w14:paraId="3CDF2AB6" w14:textId="7B27123B" w:rsidR="003D31A6" w:rsidRPr="003D31A6" w:rsidRDefault="003D31A6" w:rsidP="002F67E9">
      <w:pPr>
        <w:pStyle w:val="ListParagraph"/>
        <w:numPr>
          <w:ilvl w:val="0"/>
          <w:numId w:val="20"/>
        </w:numPr>
        <w:spacing w:after="0" w:line="480" w:lineRule="auto"/>
        <w:ind w:left="1560"/>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mendahulukan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tugas</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wewenang</w:t>
      </w:r>
      <w:proofErr w:type="spellEnd"/>
      <w:r w:rsidRPr="003D31A6">
        <w:rPr>
          <w:rFonts w:ascii="Times New Roman" w:eastAsia="Times New Roman" w:hAnsi="Times New Roman" w:cs="Times New Roman"/>
          <w:kern w:val="0"/>
          <w:sz w:val="24"/>
          <w:szCs w:val="24"/>
          <w:lang w:eastAsia="en-ID"/>
          <w14:ligatures w14:val="none"/>
        </w:rPr>
        <w:t xml:space="preserve"> dan</w:t>
      </w:r>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tanggung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jawab</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sesuai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dengan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ketentuan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peraturan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perundang-undangan</w:t>
      </w:r>
      <w:proofErr w:type="spellEnd"/>
      <w:r w:rsidRPr="003D31A6">
        <w:rPr>
          <w:rFonts w:ascii="Times New Roman" w:eastAsia="Times New Roman" w:hAnsi="Times New Roman" w:cs="Times New Roman"/>
          <w:kern w:val="0"/>
          <w:sz w:val="24"/>
          <w:szCs w:val="24"/>
          <w:lang w:eastAsia="en-ID"/>
          <w14:ligatures w14:val="none"/>
        </w:rPr>
        <w:t>;</w:t>
      </w:r>
    </w:p>
    <w:p w14:paraId="318FBC80" w14:textId="1314C52E" w:rsidR="003D31A6" w:rsidRPr="003D31A6" w:rsidRDefault="003D31A6" w:rsidP="002F67E9">
      <w:pPr>
        <w:pStyle w:val="ListParagraph"/>
        <w:numPr>
          <w:ilvl w:val="0"/>
          <w:numId w:val="20"/>
        </w:numPr>
        <w:spacing w:after="0" w:line="480" w:lineRule="auto"/>
        <w:ind w:left="1560"/>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menjaga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mengamankan</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merawat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senjata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api</w:t>
      </w:r>
      <w:proofErr w:type="spellEnd"/>
      <w:r w:rsidRPr="003D31A6">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barang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bergerak</w:t>
      </w:r>
      <w:proofErr w:type="spellEnd"/>
      <w:r w:rsidRPr="003D31A6">
        <w:rPr>
          <w:rFonts w:ascii="Times New Roman" w:eastAsia="Times New Roman" w:hAnsi="Times New Roman" w:cs="Times New Roman"/>
          <w:kern w:val="0"/>
          <w:sz w:val="24"/>
          <w:szCs w:val="24"/>
          <w:lang w:eastAsia="en-ID"/>
          <w14:ligatures w14:val="none"/>
        </w:rPr>
        <w:t xml:space="preserve"> dan/</w:t>
      </w:r>
      <w:proofErr w:type="spellStart"/>
      <w:r w:rsidRPr="003D31A6">
        <w:rPr>
          <w:rFonts w:ascii="Times New Roman" w:eastAsia="Times New Roman" w:hAnsi="Times New Roman" w:cs="Times New Roman"/>
          <w:kern w:val="0"/>
          <w:sz w:val="24"/>
          <w:szCs w:val="24"/>
          <w:lang w:eastAsia="en-ID"/>
          <w14:ligatures w14:val="none"/>
        </w:rPr>
        <w:t>atau</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barang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tidak</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bergerak</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milik</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Polri</w:t>
      </w:r>
      <w:proofErr w:type="spellEnd"/>
      <w:r w:rsidRPr="003D31A6">
        <w:rPr>
          <w:rFonts w:ascii="Times New Roman" w:eastAsia="Times New Roman" w:hAnsi="Times New Roman" w:cs="Times New Roman"/>
          <w:kern w:val="0"/>
          <w:sz w:val="24"/>
          <w:szCs w:val="24"/>
          <w:lang w:eastAsia="en-ID"/>
          <w14:ligatures w14:val="none"/>
        </w:rPr>
        <w:t xml:space="preserve"> yang </w:t>
      </w:r>
      <w:proofErr w:type="spellStart"/>
      <w:r w:rsidRPr="003D31A6">
        <w:rPr>
          <w:rFonts w:ascii="Times New Roman" w:eastAsia="Times New Roman" w:hAnsi="Times New Roman" w:cs="Times New Roman"/>
          <w:kern w:val="0"/>
          <w:sz w:val="24"/>
          <w:szCs w:val="24"/>
          <w:lang w:eastAsia="en-ID"/>
          <w14:ligatures w14:val="none"/>
        </w:rPr>
        <w:t>dipercayakan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kepadanya</w:t>
      </w:r>
      <w:proofErr w:type="spellEnd"/>
      <w:r w:rsidRPr="003D31A6">
        <w:rPr>
          <w:rFonts w:ascii="Times New Roman" w:eastAsia="Times New Roman" w:hAnsi="Times New Roman" w:cs="Times New Roman"/>
          <w:kern w:val="0"/>
          <w:sz w:val="24"/>
          <w:szCs w:val="24"/>
          <w:lang w:eastAsia="en-ID"/>
          <w14:ligatures w14:val="none"/>
        </w:rPr>
        <w:t>;</w:t>
      </w:r>
    </w:p>
    <w:p w14:paraId="00CD33B7" w14:textId="51E811DA" w:rsidR="003D31A6" w:rsidRPr="003D31A6" w:rsidRDefault="003D31A6" w:rsidP="002F67E9">
      <w:pPr>
        <w:pStyle w:val="ListParagraph"/>
        <w:numPr>
          <w:ilvl w:val="0"/>
          <w:numId w:val="20"/>
        </w:numPr>
        <w:spacing w:after="0" w:line="480" w:lineRule="auto"/>
        <w:ind w:left="1560"/>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menghargai</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menghormati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dalam</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melaksanakan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tugas</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wewenang</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tanggungjawab</w:t>
      </w:r>
      <w:proofErr w:type="spellEnd"/>
      <w:r w:rsidRPr="003D31A6">
        <w:rPr>
          <w:rFonts w:ascii="Times New Roman" w:eastAsia="Times New Roman" w:hAnsi="Times New Roman" w:cs="Times New Roman"/>
          <w:kern w:val="0"/>
          <w:sz w:val="24"/>
          <w:szCs w:val="24"/>
          <w:lang w:eastAsia="en-ID"/>
          <w14:ligatures w14:val="none"/>
        </w:rPr>
        <w:t>;</w:t>
      </w:r>
    </w:p>
    <w:p w14:paraId="5B45A575" w14:textId="2F68FE58" w:rsidR="003D31A6" w:rsidRPr="003D31A6" w:rsidRDefault="003D31A6" w:rsidP="002F67E9">
      <w:pPr>
        <w:pStyle w:val="ListParagraph"/>
        <w:numPr>
          <w:ilvl w:val="0"/>
          <w:numId w:val="20"/>
        </w:numPr>
        <w:spacing w:after="0" w:line="480" w:lineRule="auto"/>
        <w:ind w:left="1560"/>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bekerja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sama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dalam</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meningkatkan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kinerja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Polri</w:t>
      </w:r>
      <w:proofErr w:type="spellEnd"/>
      <w:r w:rsidRPr="003D31A6">
        <w:rPr>
          <w:rFonts w:ascii="Times New Roman" w:eastAsia="Times New Roman" w:hAnsi="Times New Roman" w:cs="Times New Roman"/>
          <w:kern w:val="0"/>
          <w:sz w:val="24"/>
          <w:szCs w:val="24"/>
          <w:lang w:eastAsia="en-ID"/>
          <w14:ligatures w14:val="none"/>
        </w:rPr>
        <w:t>;</w:t>
      </w:r>
    </w:p>
    <w:p w14:paraId="5AA5A237" w14:textId="520C80B2" w:rsidR="003D31A6" w:rsidRDefault="003D31A6" w:rsidP="002F67E9">
      <w:pPr>
        <w:pStyle w:val="ListParagraph"/>
        <w:numPr>
          <w:ilvl w:val="0"/>
          <w:numId w:val="20"/>
        </w:numPr>
        <w:spacing w:after="0" w:line="480" w:lineRule="auto"/>
        <w:ind w:left="1560"/>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melaporkan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setiap</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Pelanggaran</w:t>
      </w:r>
      <w:proofErr w:type="spellEnd"/>
      <w:r w:rsidRPr="003D31A6">
        <w:rPr>
          <w:rFonts w:ascii="Times New Roman" w:eastAsia="Times New Roman" w:hAnsi="Times New Roman" w:cs="Times New Roman"/>
          <w:kern w:val="0"/>
          <w:sz w:val="24"/>
          <w:szCs w:val="24"/>
          <w:lang w:eastAsia="en-ID"/>
          <w14:ligatures w14:val="none"/>
        </w:rPr>
        <w:t xml:space="preserve"> KEPP </w:t>
      </w:r>
      <w:proofErr w:type="spellStart"/>
      <w:r w:rsidRPr="003D31A6">
        <w:rPr>
          <w:rFonts w:ascii="Times New Roman" w:eastAsia="Times New Roman" w:hAnsi="Times New Roman" w:cs="Times New Roman"/>
          <w:kern w:val="0"/>
          <w:sz w:val="24"/>
          <w:szCs w:val="24"/>
          <w:lang w:eastAsia="en-ID"/>
          <w14:ligatures w14:val="none"/>
        </w:rPr>
        <w:t>atau</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disiplin</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atau</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tindak</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pidana</w:t>
      </w:r>
      <w:proofErr w:type="spellEnd"/>
      <w:r w:rsidRPr="003D31A6">
        <w:rPr>
          <w:rFonts w:ascii="Times New Roman" w:eastAsia="Times New Roman" w:hAnsi="Times New Roman" w:cs="Times New Roman"/>
          <w:kern w:val="0"/>
          <w:sz w:val="24"/>
          <w:szCs w:val="24"/>
          <w:lang w:eastAsia="en-ID"/>
          <w14:ligatures w14:val="none"/>
        </w:rPr>
        <w:t xml:space="preserve"> yang </w:t>
      </w:r>
      <w:proofErr w:type="spellStart"/>
      <w:r w:rsidRPr="003D31A6">
        <w:rPr>
          <w:rFonts w:ascii="Times New Roman" w:eastAsia="Times New Roman" w:hAnsi="Times New Roman" w:cs="Times New Roman"/>
          <w:kern w:val="0"/>
          <w:sz w:val="24"/>
          <w:szCs w:val="24"/>
          <w:lang w:eastAsia="en-ID"/>
          <w14:ligatures w14:val="none"/>
        </w:rPr>
        <w:t>dilakukan</w:t>
      </w:r>
      <w:proofErr w:type="spellEnd"/>
      <w:r w:rsidRPr="003D31A6">
        <w:rPr>
          <w:rFonts w:ascii="Times New Roman" w:eastAsia="Times New Roman" w:hAnsi="Times New Roman" w:cs="Times New Roman"/>
          <w:kern w:val="0"/>
          <w:sz w:val="24"/>
          <w:szCs w:val="24"/>
          <w:lang w:eastAsia="en-ID"/>
          <w14:ligatures w14:val="none"/>
        </w:rPr>
        <w:t xml:space="preserve"> oleh </w:t>
      </w:r>
      <w:proofErr w:type="spellStart"/>
      <w:r w:rsidRPr="003D31A6">
        <w:rPr>
          <w:rFonts w:ascii="Times New Roman" w:eastAsia="Times New Roman" w:hAnsi="Times New Roman" w:cs="Times New Roman"/>
          <w:kern w:val="0"/>
          <w:sz w:val="24"/>
          <w:szCs w:val="24"/>
          <w:lang w:eastAsia="en-ID"/>
          <w14:ligatures w14:val="none"/>
        </w:rPr>
        <w:t>pegawai</w:t>
      </w:r>
      <w:proofErr w:type="spellEnd"/>
      <w:r>
        <w:rPr>
          <w:rFonts w:ascii="Times New Roman" w:eastAsia="Times New Roman" w:hAnsi="Times New Roman" w:cs="Times New Roman"/>
          <w:kern w:val="0"/>
          <w:sz w:val="24"/>
          <w:szCs w:val="24"/>
          <w:lang w:eastAsia="en-ID"/>
          <w14:ligatures w14:val="none"/>
        </w:rPr>
        <w:t xml:space="preserve"> </w:t>
      </w:r>
      <w:r w:rsidRPr="003D31A6">
        <w:rPr>
          <w:rFonts w:ascii="Times New Roman" w:eastAsia="Times New Roman" w:hAnsi="Times New Roman" w:cs="Times New Roman"/>
          <w:kern w:val="0"/>
          <w:sz w:val="24"/>
          <w:szCs w:val="24"/>
          <w:lang w:eastAsia="en-ID"/>
          <w14:ligatures w14:val="none"/>
        </w:rPr>
        <w:t xml:space="preserve">negeri pada </w:t>
      </w:r>
      <w:proofErr w:type="spellStart"/>
      <w:r w:rsidRPr="003D31A6">
        <w:rPr>
          <w:rFonts w:ascii="Times New Roman" w:eastAsia="Times New Roman" w:hAnsi="Times New Roman" w:cs="Times New Roman"/>
          <w:kern w:val="0"/>
          <w:sz w:val="24"/>
          <w:szCs w:val="24"/>
          <w:lang w:eastAsia="en-ID"/>
          <w14:ligatures w14:val="none"/>
        </w:rPr>
        <w:t>Polri</w:t>
      </w:r>
      <w:proofErr w:type="spellEnd"/>
      <w:r w:rsidRPr="003D31A6">
        <w:rPr>
          <w:rFonts w:ascii="Times New Roman" w:eastAsia="Times New Roman" w:hAnsi="Times New Roman" w:cs="Times New Roman"/>
          <w:kern w:val="0"/>
          <w:sz w:val="24"/>
          <w:szCs w:val="24"/>
          <w:lang w:eastAsia="en-ID"/>
          <w14:ligatures w14:val="none"/>
        </w:rPr>
        <w:t xml:space="preserve">, yang </w:t>
      </w:r>
      <w:proofErr w:type="spellStart"/>
      <w:r w:rsidRPr="003D31A6">
        <w:rPr>
          <w:rFonts w:ascii="Times New Roman" w:eastAsia="Times New Roman" w:hAnsi="Times New Roman" w:cs="Times New Roman"/>
          <w:kern w:val="0"/>
          <w:sz w:val="24"/>
          <w:szCs w:val="24"/>
          <w:lang w:eastAsia="en-ID"/>
          <w14:ligatures w14:val="none"/>
        </w:rPr>
        <w:t>dilihat</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dialami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atau</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diketahui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secara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langsung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kepada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pejabat</w:t>
      </w:r>
      <w:proofErr w:type="spellEnd"/>
      <w:r w:rsidRPr="003D31A6">
        <w:rPr>
          <w:rFonts w:ascii="Times New Roman" w:eastAsia="Times New Roman" w:hAnsi="Times New Roman" w:cs="Times New Roman"/>
          <w:kern w:val="0"/>
          <w:sz w:val="24"/>
          <w:szCs w:val="24"/>
          <w:lang w:eastAsia="en-ID"/>
          <w14:ligatures w14:val="none"/>
        </w:rPr>
        <w:t xml:space="preserve"> yang</w:t>
      </w:r>
      <w:r>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berwenang</w:t>
      </w:r>
      <w:proofErr w:type="spellEnd"/>
      <w:r w:rsidRPr="003D31A6">
        <w:rPr>
          <w:rFonts w:ascii="Times New Roman" w:eastAsia="Times New Roman" w:hAnsi="Times New Roman" w:cs="Times New Roman"/>
          <w:kern w:val="0"/>
          <w:sz w:val="24"/>
          <w:szCs w:val="24"/>
          <w:lang w:eastAsia="en-ID"/>
          <w14:ligatures w14:val="none"/>
        </w:rPr>
        <w:t>;</w:t>
      </w:r>
    </w:p>
    <w:p w14:paraId="7C75E159" w14:textId="77777777" w:rsidR="003D31A6" w:rsidRDefault="003D31A6" w:rsidP="002F67E9">
      <w:pPr>
        <w:pStyle w:val="ListParagraph"/>
        <w:numPr>
          <w:ilvl w:val="0"/>
          <w:numId w:val="20"/>
        </w:numPr>
        <w:spacing w:after="0" w:line="480" w:lineRule="auto"/>
        <w:ind w:left="1560"/>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menunjukan</w:t>
      </w:r>
      <w:proofErr w:type="spellEnd"/>
      <w:r w:rsidRPr="003D31A6">
        <w:rPr>
          <w:rFonts w:ascii="Times New Roman" w:eastAsia="Times New Roman" w:hAnsi="Times New Roman" w:cs="Times New Roman"/>
          <w:kern w:val="0"/>
          <w:sz w:val="24"/>
          <w:szCs w:val="24"/>
          <w:lang w:eastAsia="en-ID"/>
          <w14:ligatures w14:val="none"/>
        </w:rPr>
        <w:t xml:space="preserve"> rasa </w:t>
      </w:r>
      <w:proofErr w:type="spellStart"/>
      <w:r w:rsidRPr="003D31A6">
        <w:rPr>
          <w:rFonts w:ascii="Times New Roman" w:eastAsia="Times New Roman" w:hAnsi="Times New Roman" w:cs="Times New Roman"/>
          <w:kern w:val="0"/>
          <w:sz w:val="24"/>
          <w:szCs w:val="24"/>
          <w:lang w:eastAsia="en-ID"/>
          <w14:ligatures w14:val="none"/>
        </w:rPr>
        <w:t>kesetiakawanan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dengan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menjunjung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tinggi</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prinsip</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saling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menghormati</w:t>
      </w:r>
      <w:proofErr w:type="spellEnd"/>
      <w:r w:rsidRPr="003D31A6">
        <w:rPr>
          <w:rFonts w:ascii="Times New Roman" w:eastAsia="Times New Roman" w:hAnsi="Times New Roman" w:cs="Times New Roman"/>
          <w:kern w:val="0"/>
          <w:sz w:val="24"/>
          <w:szCs w:val="24"/>
          <w:lang w:eastAsia="en-ID"/>
          <w14:ligatures w14:val="none"/>
        </w:rPr>
        <w:t>; dan</w:t>
      </w:r>
    </w:p>
    <w:p w14:paraId="2ADBA921" w14:textId="5E5AF30F" w:rsidR="004D1393" w:rsidRDefault="003D31A6" w:rsidP="002F67E9">
      <w:pPr>
        <w:pStyle w:val="ListParagraph"/>
        <w:numPr>
          <w:ilvl w:val="0"/>
          <w:numId w:val="20"/>
        </w:numPr>
        <w:spacing w:after="0" w:line="480" w:lineRule="auto"/>
        <w:ind w:left="1560"/>
        <w:jc w:val="both"/>
        <w:rPr>
          <w:rFonts w:ascii="Times New Roman" w:eastAsia="Times New Roman" w:hAnsi="Times New Roman" w:cs="Times New Roman"/>
          <w:kern w:val="0"/>
          <w:sz w:val="24"/>
          <w:szCs w:val="24"/>
          <w:lang w:eastAsia="en-ID"/>
          <w14:ligatures w14:val="none"/>
        </w:rPr>
      </w:pPr>
      <w:proofErr w:type="spellStart"/>
      <w:r w:rsidRPr="003D31A6">
        <w:rPr>
          <w:rFonts w:ascii="Times New Roman" w:eastAsia="Times New Roman" w:hAnsi="Times New Roman" w:cs="Times New Roman"/>
          <w:kern w:val="0"/>
          <w:sz w:val="24"/>
          <w:szCs w:val="24"/>
          <w:lang w:eastAsia="en-ID"/>
          <w14:ligatures w14:val="none"/>
        </w:rPr>
        <w:t>melindungi</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memberikan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pertolongan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kepada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sesama</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dalam</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melaksanakan</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tugas</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wewenang</w:t>
      </w:r>
      <w:proofErr w:type="spellEnd"/>
      <w:r w:rsidRPr="003D31A6">
        <w:rPr>
          <w:rFonts w:ascii="Times New Roman" w:eastAsia="Times New Roman" w:hAnsi="Times New Roman" w:cs="Times New Roman"/>
          <w:kern w:val="0"/>
          <w:sz w:val="24"/>
          <w:szCs w:val="24"/>
          <w:lang w:eastAsia="en-ID"/>
          <w14:ligatures w14:val="none"/>
        </w:rPr>
        <w:t xml:space="preserve"> dan </w:t>
      </w:r>
      <w:proofErr w:type="spellStart"/>
      <w:r w:rsidRPr="003D31A6">
        <w:rPr>
          <w:rFonts w:ascii="Times New Roman" w:eastAsia="Times New Roman" w:hAnsi="Times New Roman" w:cs="Times New Roman"/>
          <w:kern w:val="0"/>
          <w:sz w:val="24"/>
          <w:szCs w:val="24"/>
          <w:lang w:eastAsia="en-ID"/>
          <w14:ligatures w14:val="none"/>
        </w:rPr>
        <w:t>tanggung</w:t>
      </w:r>
      <w:proofErr w:type="spellEnd"/>
      <w:r w:rsidRPr="003D31A6">
        <w:rPr>
          <w:rFonts w:ascii="Times New Roman" w:eastAsia="Times New Roman" w:hAnsi="Times New Roman" w:cs="Times New Roman"/>
          <w:kern w:val="0"/>
          <w:sz w:val="24"/>
          <w:szCs w:val="24"/>
          <w:lang w:eastAsia="en-ID"/>
          <w14:ligatures w14:val="none"/>
        </w:rPr>
        <w:t xml:space="preserve"> </w:t>
      </w:r>
      <w:proofErr w:type="spellStart"/>
      <w:r w:rsidRPr="003D31A6">
        <w:rPr>
          <w:rFonts w:ascii="Times New Roman" w:eastAsia="Times New Roman" w:hAnsi="Times New Roman" w:cs="Times New Roman"/>
          <w:kern w:val="0"/>
          <w:sz w:val="24"/>
          <w:szCs w:val="24"/>
          <w:lang w:eastAsia="en-ID"/>
          <w14:ligatures w14:val="none"/>
        </w:rPr>
        <w:t>jawab</w:t>
      </w:r>
      <w:proofErr w:type="spellEnd"/>
      <w:r w:rsidRPr="003D31A6">
        <w:rPr>
          <w:rFonts w:ascii="Times New Roman" w:eastAsia="Times New Roman" w:hAnsi="Times New Roman" w:cs="Times New Roman"/>
          <w:kern w:val="0"/>
          <w:sz w:val="24"/>
          <w:szCs w:val="24"/>
          <w:lang w:eastAsia="en-ID"/>
          <w14:ligatures w14:val="none"/>
        </w:rPr>
        <w:t>.</w:t>
      </w:r>
    </w:p>
    <w:p w14:paraId="3A1EAEBF" w14:textId="0A41C543" w:rsidR="004D1393" w:rsidRDefault="004D1393" w:rsidP="002D59A5">
      <w:pPr>
        <w:pStyle w:val="ListParagraph"/>
        <w:numPr>
          <w:ilvl w:val="0"/>
          <w:numId w:val="43"/>
        </w:numPr>
        <w:spacing w:after="0" w:line="48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Pasal 7 </w:t>
      </w:r>
      <w:proofErr w:type="spellStart"/>
      <w:r>
        <w:rPr>
          <w:rFonts w:ascii="Times New Roman" w:eastAsia="Times New Roman" w:hAnsi="Times New Roman" w:cs="Times New Roman"/>
          <w:kern w:val="0"/>
          <w:sz w:val="24"/>
          <w:szCs w:val="24"/>
          <w:lang w:eastAsia="en-ID"/>
          <w14:ligatures w14:val="none"/>
        </w:rPr>
        <w:t>menyebutkan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bahwa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Setiap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Pejabat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Etika </w:t>
      </w:r>
      <w:proofErr w:type="spellStart"/>
      <w:r>
        <w:rPr>
          <w:rFonts w:ascii="Times New Roman" w:eastAsia="Times New Roman" w:hAnsi="Times New Roman" w:cs="Times New Roman"/>
          <w:kern w:val="0"/>
          <w:sz w:val="24"/>
          <w:szCs w:val="24"/>
          <w:lang w:eastAsia="en-ID"/>
          <w14:ligatures w14:val="none"/>
        </w:rPr>
        <w:t>Kemasyarakatan</w:t>
      </w:r>
      <w:proofErr w:type="spellEnd"/>
      <w:r w:rsidR="00E930CE">
        <w:rPr>
          <w:rFonts w:ascii="Times New Roman" w:eastAsia="Times New Roman" w:hAnsi="Times New Roman" w:cs="Times New Roman"/>
          <w:kern w:val="0"/>
          <w:sz w:val="24"/>
          <w:szCs w:val="24"/>
          <w:lang w:eastAsia="en-ID"/>
          <w14:ligatures w14:val="none"/>
        </w:rPr>
        <w:t xml:space="preserve"> </w:t>
      </w:r>
      <w:proofErr w:type="spellStart"/>
      <w:r w:rsidR="00E930CE">
        <w:rPr>
          <w:rFonts w:ascii="Times New Roman" w:eastAsia="Times New Roman" w:hAnsi="Times New Roman" w:cs="Times New Roman"/>
          <w:kern w:val="0"/>
          <w:sz w:val="24"/>
          <w:szCs w:val="24"/>
          <w:lang w:eastAsia="en-ID"/>
          <w14:ligatures w14:val="none"/>
        </w:rPr>
        <w:t>wajib</w:t>
      </w:r>
      <w:proofErr w:type="spellEnd"/>
      <w:r w:rsidR="00E930CE">
        <w:rPr>
          <w:rFonts w:ascii="Times New Roman" w:eastAsia="Times New Roman" w:hAnsi="Times New Roman" w:cs="Times New Roman"/>
          <w:kern w:val="0"/>
          <w:sz w:val="24"/>
          <w:szCs w:val="24"/>
          <w:lang w:eastAsia="en-ID"/>
          <w14:ligatures w14:val="none"/>
        </w:rPr>
        <w:t>:</w:t>
      </w:r>
    </w:p>
    <w:p w14:paraId="557D4E6C" w14:textId="77777777" w:rsidR="00E930CE" w:rsidRDefault="00E930CE" w:rsidP="00E14E8D">
      <w:pPr>
        <w:pStyle w:val="ListParagraph"/>
        <w:numPr>
          <w:ilvl w:val="0"/>
          <w:numId w:val="22"/>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t>menghormati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harkat</w:t>
      </w:r>
      <w:proofErr w:type="spellEnd"/>
      <w:r w:rsidRPr="00E930CE">
        <w:rPr>
          <w:rFonts w:ascii="Times New Roman" w:eastAsia="Times New Roman" w:hAnsi="Times New Roman" w:cs="Times New Roman"/>
          <w:kern w:val="0"/>
          <w:sz w:val="24"/>
          <w:szCs w:val="24"/>
          <w:lang w:eastAsia="en-ID"/>
          <w14:ligatures w14:val="none"/>
        </w:rPr>
        <w:t xml:space="preserve"> dan </w:t>
      </w:r>
      <w:proofErr w:type="spellStart"/>
      <w:r w:rsidRPr="00E930CE">
        <w:rPr>
          <w:rFonts w:ascii="Times New Roman" w:eastAsia="Times New Roman" w:hAnsi="Times New Roman" w:cs="Times New Roman"/>
          <w:kern w:val="0"/>
          <w:sz w:val="24"/>
          <w:szCs w:val="24"/>
          <w:lang w:eastAsia="en-ID"/>
          <w14:ligatures w14:val="none"/>
        </w:rPr>
        <w:t>martabat</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manusia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berdasarkan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prinsip</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dasar</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hak</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asasi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manusia</w:t>
      </w:r>
      <w:proofErr w:type="spellEnd"/>
      <w:r w:rsidRPr="00E930CE">
        <w:rPr>
          <w:rFonts w:ascii="Times New Roman" w:eastAsia="Times New Roman" w:hAnsi="Times New Roman" w:cs="Times New Roman"/>
          <w:kern w:val="0"/>
          <w:sz w:val="24"/>
          <w:szCs w:val="24"/>
          <w:lang w:eastAsia="en-ID"/>
          <w14:ligatures w14:val="none"/>
        </w:rPr>
        <w:t>;</w:t>
      </w:r>
    </w:p>
    <w:p w14:paraId="69609BCB" w14:textId="32E34FE8" w:rsidR="00E930CE" w:rsidRDefault="00E930CE" w:rsidP="00E14E8D">
      <w:pPr>
        <w:pStyle w:val="ListParagraph"/>
        <w:numPr>
          <w:ilvl w:val="0"/>
          <w:numId w:val="22"/>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lastRenderedPageBreak/>
        <w:t>menjunjung</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tinggi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prinsip</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kesetaraan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bagi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setiap</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warga</w:t>
      </w:r>
      <w:proofErr w:type="spellEnd"/>
      <w:r w:rsidRPr="00E930CE">
        <w:rPr>
          <w:rFonts w:ascii="Times New Roman" w:eastAsia="Times New Roman" w:hAnsi="Times New Roman" w:cs="Times New Roman"/>
          <w:kern w:val="0"/>
          <w:sz w:val="24"/>
          <w:szCs w:val="24"/>
          <w:lang w:eastAsia="en-ID"/>
          <w14:ligatures w14:val="none"/>
        </w:rPr>
        <w:t xml:space="preserve"> negara di </w:t>
      </w:r>
      <w:proofErr w:type="spellStart"/>
      <w:r w:rsidRPr="00E930CE">
        <w:rPr>
          <w:rFonts w:ascii="Times New Roman" w:eastAsia="Times New Roman" w:hAnsi="Times New Roman" w:cs="Times New Roman"/>
          <w:kern w:val="0"/>
          <w:sz w:val="24"/>
          <w:szCs w:val="24"/>
          <w:lang w:eastAsia="en-ID"/>
          <w14:ligatures w14:val="none"/>
        </w:rPr>
        <w:t>hadapan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hukum</w:t>
      </w:r>
      <w:proofErr w:type="spellEnd"/>
      <w:r w:rsidRPr="00E930CE">
        <w:rPr>
          <w:rFonts w:ascii="Times New Roman" w:eastAsia="Times New Roman" w:hAnsi="Times New Roman" w:cs="Times New Roman"/>
          <w:kern w:val="0"/>
          <w:sz w:val="24"/>
          <w:szCs w:val="24"/>
          <w:lang w:eastAsia="en-ID"/>
          <w14:ligatures w14:val="none"/>
        </w:rPr>
        <w:t>;</w:t>
      </w:r>
    </w:p>
    <w:p w14:paraId="40D5970C" w14:textId="77777777" w:rsidR="00E930CE" w:rsidRDefault="00E930CE" w:rsidP="00E14E8D">
      <w:pPr>
        <w:pStyle w:val="ListParagraph"/>
        <w:numPr>
          <w:ilvl w:val="0"/>
          <w:numId w:val="22"/>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t>memberikan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pelayanan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kepada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masyarakat</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dengan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cepat</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tepat</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mudah</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nyaman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transparan</w:t>
      </w:r>
      <w:proofErr w:type="spellEnd"/>
      <w:r w:rsidRPr="00E930CE">
        <w:rPr>
          <w:rFonts w:ascii="Times New Roman" w:eastAsia="Times New Roman" w:hAnsi="Times New Roman" w:cs="Times New Roman"/>
          <w:kern w:val="0"/>
          <w:sz w:val="24"/>
          <w:szCs w:val="24"/>
          <w:lang w:eastAsia="en-ID"/>
          <w14:ligatures w14:val="none"/>
        </w:rPr>
        <w:t xml:space="preserve">, dan </w:t>
      </w:r>
      <w:proofErr w:type="spellStart"/>
      <w:r w:rsidRPr="00E930CE">
        <w:rPr>
          <w:rFonts w:ascii="Times New Roman" w:eastAsia="Times New Roman" w:hAnsi="Times New Roman" w:cs="Times New Roman"/>
          <w:kern w:val="0"/>
          <w:sz w:val="24"/>
          <w:szCs w:val="24"/>
          <w:lang w:eastAsia="en-ID"/>
          <w14:ligatures w14:val="none"/>
        </w:rPr>
        <w:t>akuntabel</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sesuai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dengan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ketentuan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peraturan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perundangundangan</w:t>
      </w:r>
      <w:proofErr w:type="spellEnd"/>
      <w:r w:rsidRPr="00E930CE">
        <w:rPr>
          <w:rFonts w:ascii="Times New Roman" w:eastAsia="Times New Roman" w:hAnsi="Times New Roman" w:cs="Times New Roman"/>
          <w:kern w:val="0"/>
          <w:sz w:val="24"/>
          <w:szCs w:val="24"/>
          <w:lang w:eastAsia="en-ID"/>
          <w14:ligatures w14:val="none"/>
        </w:rPr>
        <w:t>;</w:t>
      </w:r>
    </w:p>
    <w:p w14:paraId="730B7CF0" w14:textId="77777777" w:rsidR="00E930CE" w:rsidRDefault="00E930CE" w:rsidP="00E14E8D">
      <w:pPr>
        <w:pStyle w:val="ListParagraph"/>
        <w:numPr>
          <w:ilvl w:val="0"/>
          <w:numId w:val="22"/>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t>melakukan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tindakan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pertama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kepolisian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sebagaimana</w:t>
      </w:r>
      <w:proofErr w:type="spellEnd"/>
      <w:r w:rsidRPr="00E930CE">
        <w:rPr>
          <w:rFonts w:ascii="Times New Roman" w:eastAsia="Times New Roman" w:hAnsi="Times New Roman" w:cs="Times New Roman"/>
          <w:kern w:val="0"/>
          <w:sz w:val="24"/>
          <w:szCs w:val="24"/>
          <w:lang w:eastAsia="en-ID"/>
          <w14:ligatures w14:val="none"/>
        </w:rPr>
        <w:t xml:space="preserve"> yang </w:t>
      </w:r>
      <w:proofErr w:type="spellStart"/>
      <w:r w:rsidRPr="00E930CE">
        <w:rPr>
          <w:rFonts w:ascii="Times New Roman" w:eastAsia="Times New Roman" w:hAnsi="Times New Roman" w:cs="Times New Roman"/>
          <w:kern w:val="0"/>
          <w:sz w:val="24"/>
          <w:szCs w:val="24"/>
          <w:lang w:eastAsia="en-ID"/>
          <w14:ligatures w14:val="none"/>
        </w:rPr>
        <w:t>diwajibkan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dalam</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tugas</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wewenang</w:t>
      </w:r>
      <w:proofErr w:type="spellEnd"/>
      <w:r w:rsidRPr="00E930CE">
        <w:rPr>
          <w:rFonts w:ascii="Times New Roman" w:eastAsia="Times New Roman" w:hAnsi="Times New Roman" w:cs="Times New Roman"/>
          <w:kern w:val="0"/>
          <w:sz w:val="24"/>
          <w:szCs w:val="24"/>
          <w:lang w:eastAsia="en-ID"/>
          <w14:ligatures w14:val="none"/>
        </w:rPr>
        <w:t xml:space="preserve"> dan </w:t>
      </w:r>
      <w:proofErr w:type="spellStart"/>
      <w:r w:rsidRPr="00E930CE">
        <w:rPr>
          <w:rFonts w:ascii="Times New Roman" w:eastAsia="Times New Roman" w:hAnsi="Times New Roman" w:cs="Times New Roman"/>
          <w:kern w:val="0"/>
          <w:sz w:val="24"/>
          <w:szCs w:val="24"/>
          <w:lang w:eastAsia="en-ID"/>
          <w14:ligatures w14:val="none"/>
        </w:rPr>
        <w:t>tanggungjawab</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kepolisian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baik</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sedang</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bertugas</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maupun</w:t>
      </w:r>
      <w:proofErr w:type="spellEnd"/>
      <w:r w:rsidRPr="00E930CE">
        <w:rPr>
          <w:rFonts w:ascii="Times New Roman" w:eastAsia="Times New Roman" w:hAnsi="Times New Roman" w:cs="Times New Roman"/>
          <w:kern w:val="0"/>
          <w:sz w:val="24"/>
          <w:szCs w:val="24"/>
          <w:lang w:eastAsia="en-ID"/>
          <w14:ligatures w14:val="none"/>
        </w:rPr>
        <w:t xml:space="preserve"> di </w:t>
      </w:r>
      <w:proofErr w:type="spellStart"/>
      <w:r w:rsidRPr="00E930CE">
        <w:rPr>
          <w:rFonts w:ascii="Times New Roman" w:eastAsia="Times New Roman" w:hAnsi="Times New Roman" w:cs="Times New Roman"/>
          <w:kern w:val="0"/>
          <w:sz w:val="24"/>
          <w:szCs w:val="24"/>
          <w:lang w:eastAsia="en-ID"/>
          <w14:ligatures w14:val="none"/>
        </w:rPr>
        <w:t>luar</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tugas</w:t>
      </w:r>
      <w:proofErr w:type="spellEnd"/>
      <w:r w:rsidRPr="00E930CE">
        <w:rPr>
          <w:rFonts w:ascii="Times New Roman" w:eastAsia="Times New Roman" w:hAnsi="Times New Roman" w:cs="Times New Roman"/>
          <w:kern w:val="0"/>
          <w:sz w:val="24"/>
          <w:szCs w:val="24"/>
          <w:lang w:eastAsia="en-ID"/>
          <w14:ligatures w14:val="none"/>
        </w:rPr>
        <w:t>;</w:t>
      </w:r>
    </w:p>
    <w:p w14:paraId="517522EB" w14:textId="77777777" w:rsidR="00E930CE" w:rsidRDefault="00E930CE" w:rsidP="00E14E8D">
      <w:pPr>
        <w:pStyle w:val="ListParagraph"/>
        <w:numPr>
          <w:ilvl w:val="0"/>
          <w:numId w:val="22"/>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t>memberikan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pelayanan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informasi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publik</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kepada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masyarakat</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sesuai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dengan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ketentuan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peraturan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perundang-undangan</w:t>
      </w:r>
      <w:proofErr w:type="spellEnd"/>
      <w:r w:rsidRPr="00E930CE">
        <w:rPr>
          <w:rFonts w:ascii="Times New Roman" w:eastAsia="Times New Roman" w:hAnsi="Times New Roman" w:cs="Times New Roman"/>
          <w:kern w:val="0"/>
          <w:sz w:val="24"/>
          <w:szCs w:val="24"/>
          <w:lang w:eastAsia="en-ID"/>
          <w14:ligatures w14:val="none"/>
        </w:rPr>
        <w:t>;</w:t>
      </w:r>
    </w:p>
    <w:p w14:paraId="3D1D53D3" w14:textId="77777777" w:rsidR="00E930CE" w:rsidRDefault="00E930CE" w:rsidP="00E14E8D">
      <w:pPr>
        <w:pStyle w:val="ListParagraph"/>
        <w:numPr>
          <w:ilvl w:val="0"/>
          <w:numId w:val="22"/>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t>menjunjung</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tinggi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kejujuran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kebenaran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keadilan</w:t>
      </w:r>
      <w:proofErr w:type="spellEnd"/>
      <w:r w:rsidRPr="00E930CE">
        <w:rPr>
          <w:rFonts w:ascii="Times New Roman" w:eastAsia="Times New Roman" w:hAnsi="Times New Roman" w:cs="Times New Roman"/>
          <w:kern w:val="0"/>
          <w:sz w:val="24"/>
          <w:szCs w:val="24"/>
          <w:lang w:eastAsia="en-ID"/>
          <w14:ligatures w14:val="none"/>
        </w:rPr>
        <w:t xml:space="preserve">, dan </w:t>
      </w:r>
      <w:proofErr w:type="spellStart"/>
      <w:r w:rsidRPr="00E930CE">
        <w:rPr>
          <w:rFonts w:ascii="Times New Roman" w:eastAsia="Times New Roman" w:hAnsi="Times New Roman" w:cs="Times New Roman"/>
          <w:kern w:val="0"/>
          <w:sz w:val="24"/>
          <w:szCs w:val="24"/>
          <w:lang w:eastAsia="en-ID"/>
          <w14:ligatures w14:val="none"/>
        </w:rPr>
        <w:t>menjaga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kehormatan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dalam</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berhubungan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dengan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masyarakat</w:t>
      </w:r>
      <w:proofErr w:type="spellEnd"/>
      <w:r w:rsidRPr="00E930CE">
        <w:rPr>
          <w:rFonts w:ascii="Times New Roman" w:eastAsia="Times New Roman" w:hAnsi="Times New Roman" w:cs="Times New Roman"/>
          <w:kern w:val="0"/>
          <w:sz w:val="24"/>
          <w:szCs w:val="24"/>
          <w:lang w:eastAsia="en-ID"/>
          <w14:ligatures w14:val="none"/>
        </w:rPr>
        <w:t>;</w:t>
      </w:r>
    </w:p>
    <w:p w14:paraId="19573D27" w14:textId="2AF40A7A" w:rsidR="00E930CE" w:rsidRDefault="00E930CE" w:rsidP="00E14E8D">
      <w:pPr>
        <w:pStyle w:val="ListParagraph"/>
        <w:numPr>
          <w:ilvl w:val="0"/>
          <w:numId w:val="22"/>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t>melaksanakan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moderasi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beragama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berupa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sikap</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atau</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cara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pandang</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perilaku</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beragama</w:t>
      </w:r>
      <w:proofErr w:type="spellEnd"/>
      <w:r w:rsidRPr="00E930CE">
        <w:rPr>
          <w:rFonts w:ascii="Times New Roman" w:eastAsia="Times New Roman" w:hAnsi="Times New Roman" w:cs="Times New Roman"/>
          <w:kern w:val="0"/>
          <w:sz w:val="24"/>
          <w:szCs w:val="24"/>
          <w:lang w:eastAsia="en-ID"/>
          <w14:ligatures w14:val="none"/>
        </w:rPr>
        <w:t xml:space="preserve"> yang </w:t>
      </w:r>
      <w:proofErr w:type="spellStart"/>
      <w:r w:rsidRPr="00E930CE">
        <w:rPr>
          <w:rFonts w:ascii="Times New Roman" w:eastAsia="Times New Roman" w:hAnsi="Times New Roman" w:cs="Times New Roman"/>
          <w:kern w:val="0"/>
          <w:sz w:val="24"/>
          <w:szCs w:val="24"/>
          <w:lang w:eastAsia="en-ID"/>
          <w14:ligatures w14:val="none"/>
        </w:rPr>
        <w:t>moderat</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toleran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menghargai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perbedaan</w:t>
      </w:r>
      <w:proofErr w:type="spellEnd"/>
      <w:r w:rsidRPr="00E930CE">
        <w:rPr>
          <w:rFonts w:ascii="Times New Roman" w:eastAsia="Times New Roman" w:hAnsi="Times New Roman" w:cs="Times New Roman"/>
          <w:kern w:val="0"/>
          <w:sz w:val="24"/>
          <w:szCs w:val="24"/>
          <w:lang w:eastAsia="en-ID"/>
          <w14:ligatures w14:val="none"/>
        </w:rPr>
        <w:t xml:space="preserve"> agama dan </w:t>
      </w:r>
      <w:proofErr w:type="spellStart"/>
      <w:r w:rsidRPr="00E930CE">
        <w:rPr>
          <w:rFonts w:ascii="Times New Roman" w:eastAsia="Times New Roman" w:hAnsi="Times New Roman" w:cs="Times New Roman"/>
          <w:kern w:val="0"/>
          <w:sz w:val="24"/>
          <w:szCs w:val="24"/>
          <w:lang w:eastAsia="en-ID"/>
          <w14:ligatures w14:val="none"/>
        </w:rPr>
        <w:t>selalu</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mewujudkan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kemaslahatan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bersama</w:t>
      </w:r>
      <w:proofErr w:type="spellEnd"/>
      <w:r w:rsidRPr="00E930CE">
        <w:rPr>
          <w:rFonts w:ascii="Times New Roman" w:eastAsia="Times New Roman" w:hAnsi="Times New Roman" w:cs="Times New Roman"/>
          <w:kern w:val="0"/>
          <w:sz w:val="24"/>
          <w:szCs w:val="24"/>
          <w:lang w:eastAsia="en-ID"/>
          <w14:ligatures w14:val="none"/>
        </w:rPr>
        <w:t>.</w:t>
      </w:r>
    </w:p>
    <w:p w14:paraId="77CFFBD4" w14:textId="14C4898D" w:rsidR="00E930CE" w:rsidRDefault="00E930CE" w:rsidP="002D59A5">
      <w:pPr>
        <w:pStyle w:val="ListParagraph"/>
        <w:numPr>
          <w:ilvl w:val="0"/>
          <w:numId w:val="42"/>
        </w:numPr>
        <w:spacing w:after="0" w:line="48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Pasa</w:t>
      </w:r>
      <w:r w:rsidR="00FE5ABF">
        <w:rPr>
          <w:rFonts w:ascii="Times New Roman" w:eastAsia="Times New Roman" w:hAnsi="Times New Roman" w:cs="Times New Roman"/>
          <w:kern w:val="0"/>
          <w:sz w:val="24"/>
          <w:szCs w:val="24"/>
          <w:lang w:eastAsia="en-ID"/>
          <w14:ligatures w14:val="none"/>
        </w:rPr>
        <w:t>l</w:t>
      </w:r>
      <w:r>
        <w:rPr>
          <w:rFonts w:ascii="Times New Roman" w:eastAsia="Times New Roman" w:hAnsi="Times New Roman" w:cs="Times New Roman"/>
          <w:kern w:val="0"/>
          <w:sz w:val="24"/>
          <w:szCs w:val="24"/>
          <w:lang w:eastAsia="en-ID"/>
          <w14:ligatures w14:val="none"/>
        </w:rPr>
        <w:t xml:space="preserve"> 8 </w:t>
      </w:r>
      <w:proofErr w:type="spellStart"/>
      <w:r>
        <w:rPr>
          <w:rFonts w:ascii="Times New Roman" w:eastAsia="Times New Roman" w:hAnsi="Times New Roman" w:cs="Times New Roman"/>
          <w:kern w:val="0"/>
          <w:sz w:val="24"/>
          <w:szCs w:val="24"/>
          <w:lang w:eastAsia="en-ID"/>
          <w14:ligatures w14:val="none"/>
        </w:rPr>
        <w:t>menyebutkan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bahwa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Setiap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Pejabat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Polri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Etika </w:t>
      </w:r>
      <w:proofErr w:type="spellStart"/>
      <w:r>
        <w:rPr>
          <w:rFonts w:ascii="Times New Roman" w:eastAsia="Times New Roman" w:hAnsi="Times New Roman" w:cs="Times New Roman"/>
          <w:kern w:val="0"/>
          <w:sz w:val="24"/>
          <w:szCs w:val="24"/>
          <w:lang w:eastAsia="en-ID"/>
          <w14:ligatures w14:val="none"/>
        </w:rPr>
        <w:t>Kepribadian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wajib</w:t>
      </w:r>
      <w:proofErr w:type="spellEnd"/>
      <w:r>
        <w:rPr>
          <w:rFonts w:ascii="Times New Roman" w:eastAsia="Times New Roman" w:hAnsi="Times New Roman" w:cs="Times New Roman"/>
          <w:kern w:val="0"/>
          <w:sz w:val="24"/>
          <w:szCs w:val="24"/>
          <w:lang w:eastAsia="en-ID"/>
          <w14:ligatures w14:val="none"/>
        </w:rPr>
        <w:t>:</w:t>
      </w:r>
    </w:p>
    <w:p w14:paraId="424372B0" w14:textId="77777777" w:rsidR="00E930CE" w:rsidRDefault="00E930CE" w:rsidP="00E14E8D">
      <w:pPr>
        <w:pStyle w:val="ListParagraph"/>
        <w:numPr>
          <w:ilvl w:val="0"/>
          <w:numId w:val="24"/>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t>beriman</w:t>
      </w:r>
      <w:proofErr w:type="spellEnd"/>
      <w:r w:rsidRPr="00E930CE">
        <w:rPr>
          <w:rFonts w:ascii="Times New Roman" w:eastAsia="Times New Roman" w:hAnsi="Times New Roman" w:cs="Times New Roman"/>
          <w:kern w:val="0"/>
          <w:sz w:val="24"/>
          <w:szCs w:val="24"/>
          <w:lang w:eastAsia="en-ID"/>
          <w14:ligatures w14:val="none"/>
        </w:rPr>
        <w:t xml:space="preserve"> dan </w:t>
      </w:r>
      <w:proofErr w:type="spellStart"/>
      <w:r w:rsidRPr="00E930CE">
        <w:rPr>
          <w:rFonts w:ascii="Times New Roman" w:eastAsia="Times New Roman" w:hAnsi="Times New Roman" w:cs="Times New Roman"/>
          <w:kern w:val="0"/>
          <w:sz w:val="24"/>
          <w:szCs w:val="24"/>
          <w:lang w:eastAsia="en-ID"/>
          <w14:ligatures w14:val="none"/>
        </w:rPr>
        <w:t>bertakwa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kepada</w:t>
      </w:r>
      <w:proofErr w:type="spellEnd"/>
      <w:r w:rsidRPr="00E930CE">
        <w:rPr>
          <w:rFonts w:ascii="Times New Roman" w:eastAsia="Times New Roman" w:hAnsi="Times New Roman" w:cs="Times New Roman"/>
          <w:kern w:val="0"/>
          <w:sz w:val="24"/>
          <w:szCs w:val="24"/>
          <w:lang w:eastAsia="en-ID"/>
          <w14:ligatures w14:val="none"/>
        </w:rPr>
        <w:t xml:space="preserve"> Tuhan Yang Maha Esa;</w:t>
      </w:r>
    </w:p>
    <w:p w14:paraId="73777F86" w14:textId="77777777" w:rsidR="00E14E8D" w:rsidRDefault="00E930CE" w:rsidP="00E14E8D">
      <w:pPr>
        <w:pStyle w:val="ListParagraph"/>
        <w:numPr>
          <w:ilvl w:val="0"/>
          <w:numId w:val="24"/>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930CE">
        <w:rPr>
          <w:rFonts w:ascii="Times New Roman" w:eastAsia="Times New Roman" w:hAnsi="Times New Roman" w:cs="Times New Roman"/>
          <w:kern w:val="0"/>
          <w:sz w:val="24"/>
          <w:szCs w:val="24"/>
          <w:lang w:eastAsia="en-ID"/>
          <w14:ligatures w14:val="none"/>
        </w:rPr>
        <w:t>bertanggung</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jawab</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jujur</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disiplin</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bekerja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sama</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adil</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peduli</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responsif</w:t>
      </w:r>
      <w:proofErr w:type="spellEnd"/>
      <w:r w:rsidRPr="00E930CE">
        <w:rPr>
          <w:rFonts w:ascii="Times New Roman" w:eastAsia="Times New Roman" w:hAnsi="Times New Roman" w:cs="Times New Roman"/>
          <w:kern w:val="0"/>
          <w:sz w:val="24"/>
          <w:szCs w:val="24"/>
          <w:lang w:eastAsia="en-ID"/>
          <w14:ligatures w14:val="none"/>
        </w:rPr>
        <w:t xml:space="preserve">, </w:t>
      </w:r>
      <w:proofErr w:type="spellStart"/>
      <w:r w:rsidRPr="00E930CE">
        <w:rPr>
          <w:rFonts w:ascii="Times New Roman" w:eastAsia="Times New Roman" w:hAnsi="Times New Roman" w:cs="Times New Roman"/>
          <w:kern w:val="0"/>
          <w:sz w:val="24"/>
          <w:szCs w:val="24"/>
          <w:lang w:eastAsia="en-ID"/>
          <w14:ligatures w14:val="none"/>
        </w:rPr>
        <w:t>tegas</w:t>
      </w:r>
      <w:proofErr w:type="spellEnd"/>
      <w:r w:rsidRPr="00E930CE">
        <w:rPr>
          <w:rFonts w:ascii="Times New Roman" w:eastAsia="Times New Roman" w:hAnsi="Times New Roman" w:cs="Times New Roman"/>
          <w:kern w:val="0"/>
          <w:sz w:val="24"/>
          <w:szCs w:val="24"/>
          <w:lang w:eastAsia="en-ID"/>
          <w14:ligatures w14:val="none"/>
        </w:rPr>
        <w:t xml:space="preserve">, dan </w:t>
      </w:r>
      <w:proofErr w:type="spellStart"/>
      <w:r w:rsidRPr="00E930CE">
        <w:rPr>
          <w:rFonts w:ascii="Times New Roman" w:eastAsia="Times New Roman" w:hAnsi="Times New Roman" w:cs="Times New Roman"/>
          <w:kern w:val="0"/>
          <w:sz w:val="24"/>
          <w:szCs w:val="24"/>
          <w:lang w:eastAsia="en-ID"/>
          <w14:ligatures w14:val="none"/>
        </w:rPr>
        <w:t>humanis</w:t>
      </w:r>
      <w:proofErr w:type="spellEnd"/>
      <w:r w:rsidRPr="00E930CE">
        <w:rPr>
          <w:rFonts w:ascii="Times New Roman" w:eastAsia="Times New Roman" w:hAnsi="Times New Roman" w:cs="Times New Roman"/>
          <w:kern w:val="0"/>
          <w:sz w:val="24"/>
          <w:szCs w:val="24"/>
          <w:lang w:eastAsia="en-ID"/>
          <w14:ligatures w14:val="none"/>
        </w:rPr>
        <w:t xml:space="preserve">; </w:t>
      </w:r>
    </w:p>
    <w:p w14:paraId="0BF12E66" w14:textId="77777777" w:rsidR="00E14E8D" w:rsidRDefault="00E930CE" w:rsidP="00E14E8D">
      <w:pPr>
        <w:pStyle w:val="ListParagraph"/>
        <w:numPr>
          <w:ilvl w:val="0"/>
          <w:numId w:val="24"/>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14E8D">
        <w:rPr>
          <w:rFonts w:ascii="Times New Roman" w:eastAsia="Times New Roman" w:hAnsi="Times New Roman" w:cs="Times New Roman"/>
          <w:kern w:val="0"/>
          <w:sz w:val="24"/>
          <w:szCs w:val="24"/>
          <w:lang w:eastAsia="en-ID"/>
          <w14:ligatures w14:val="none"/>
        </w:rPr>
        <w:t>menaati</w:t>
      </w:r>
      <w:proofErr w:type="spellEnd"/>
      <w:r w:rsidRPr="00E14E8D">
        <w:rPr>
          <w:rFonts w:ascii="Times New Roman" w:eastAsia="Times New Roman" w:hAnsi="Times New Roman" w:cs="Times New Roman"/>
          <w:kern w:val="0"/>
          <w:sz w:val="24"/>
          <w:szCs w:val="24"/>
          <w:lang w:eastAsia="en-ID"/>
          <w14:ligatures w14:val="none"/>
        </w:rPr>
        <w:t xml:space="preserve"> dan </w:t>
      </w:r>
      <w:proofErr w:type="spellStart"/>
      <w:r w:rsidRPr="00E14E8D">
        <w:rPr>
          <w:rFonts w:ascii="Times New Roman" w:eastAsia="Times New Roman" w:hAnsi="Times New Roman" w:cs="Times New Roman"/>
          <w:kern w:val="0"/>
          <w:sz w:val="24"/>
          <w:szCs w:val="24"/>
          <w:lang w:eastAsia="en-ID"/>
          <w14:ligatures w14:val="none"/>
        </w:rPr>
        <w:t>menghormati</w:t>
      </w:r>
      <w:proofErr w:type="spellEnd"/>
      <w:r w:rsidRPr="00E14E8D">
        <w:rPr>
          <w:rFonts w:ascii="Times New Roman" w:eastAsia="Times New Roman" w:hAnsi="Times New Roman" w:cs="Times New Roman"/>
          <w:kern w:val="0"/>
          <w:sz w:val="24"/>
          <w:szCs w:val="24"/>
          <w:lang w:eastAsia="en-ID"/>
          <w14:ligatures w14:val="none"/>
        </w:rPr>
        <w:t xml:space="preserve">: norma </w:t>
      </w:r>
      <w:proofErr w:type="spellStart"/>
      <w:r w:rsidRPr="00E14E8D">
        <w:rPr>
          <w:rFonts w:ascii="Times New Roman" w:eastAsia="Times New Roman" w:hAnsi="Times New Roman" w:cs="Times New Roman"/>
          <w:kern w:val="0"/>
          <w:sz w:val="24"/>
          <w:szCs w:val="24"/>
          <w:lang w:eastAsia="en-ID"/>
          <w14:ligatures w14:val="none"/>
        </w:rPr>
        <w:t>hukum</w:t>
      </w:r>
      <w:proofErr w:type="spellEnd"/>
      <w:r w:rsidRPr="00E14E8D">
        <w:rPr>
          <w:rFonts w:ascii="Times New Roman" w:eastAsia="Times New Roman" w:hAnsi="Times New Roman" w:cs="Times New Roman"/>
          <w:kern w:val="0"/>
          <w:sz w:val="24"/>
          <w:szCs w:val="24"/>
          <w:lang w:eastAsia="en-ID"/>
          <w14:ligatures w14:val="none"/>
        </w:rPr>
        <w:t xml:space="preserve">; norma agama; norma </w:t>
      </w:r>
      <w:proofErr w:type="spellStart"/>
      <w:r w:rsidRPr="00E14E8D">
        <w:rPr>
          <w:rFonts w:ascii="Times New Roman" w:eastAsia="Times New Roman" w:hAnsi="Times New Roman" w:cs="Times New Roman"/>
          <w:kern w:val="0"/>
          <w:sz w:val="24"/>
          <w:szCs w:val="24"/>
          <w:lang w:eastAsia="en-ID"/>
          <w14:ligatures w14:val="none"/>
        </w:rPr>
        <w:t>kesusilaan</w:t>
      </w:r>
      <w:proofErr w:type="spellEnd"/>
      <w:r w:rsidRPr="00E14E8D">
        <w:rPr>
          <w:rFonts w:ascii="Times New Roman" w:eastAsia="Times New Roman" w:hAnsi="Times New Roman" w:cs="Times New Roman"/>
          <w:kern w:val="0"/>
          <w:sz w:val="24"/>
          <w:szCs w:val="24"/>
          <w:lang w:eastAsia="en-ID"/>
          <w14:ligatures w14:val="none"/>
        </w:rPr>
        <w:t>; dan/</w:t>
      </w:r>
      <w:proofErr w:type="spellStart"/>
      <w:r w:rsidRPr="00E14E8D">
        <w:rPr>
          <w:rFonts w:ascii="Times New Roman" w:eastAsia="Times New Roman" w:hAnsi="Times New Roman" w:cs="Times New Roman"/>
          <w:kern w:val="0"/>
          <w:sz w:val="24"/>
          <w:szCs w:val="24"/>
          <w:lang w:eastAsia="en-ID"/>
          <w14:ligatures w14:val="none"/>
        </w:rPr>
        <w:t>atau</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nilai-nilai</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kearifan</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lokal</w:t>
      </w:r>
      <w:proofErr w:type="spellEnd"/>
      <w:r w:rsidRPr="00E14E8D">
        <w:rPr>
          <w:rFonts w:ascii="Times New Roman" w:eastAsia="Times New Roman" w:hAnsi="Times New Roman" w:cs="Times New Roman"/>
          <w:kern w:val="0"/>
          <w:sz w:val="24"/>
          <w:szCs w:val="24"/>
          <w:lang w:eastAsia="en-ID"/>
          <w14:ligatures w14:val="none"/>
        </w:rPr>
        <w:t xml:space="preserve">; </w:t>
      </w:r>
    </w:p>
    <w:p w14:paraId="05D71DB9" w14:textId="77777777" w:rsidR="00E14E8D" w:rsidRDefault="00E930CE" w:rsidP="00E14E8D">
      <w:pPr>
        <w:pStyle w:val="ListParagraph"/>
        <w:numPr>
          <w:ilvl w:val="0"/>
          <w:numId w:val="24"/>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14E8D">
        <w:rPr>
          <w:rFonts w:ascii="Times New Roman" w:eastAsia="Times New Roman" w:hAnsi="Times New Roman" w:cs="Times New Roman"/>
          <w:kern w:val="0"/>
          <w:sz w:val="24"/>
          <w:szCs w:val="24"/>
          <w:lang w:eastAsia="en-ID"/>
          <w14:ligatures w14:val="none"/>
        </w:rPr>
        <w:lastRenderedPageBreak/>
        <w:t>menjaga</w:t>
      </w:r>
      <w:proofErr w:type="spellEnd"/>
      <w:r w:rsidRPr="00E14E8D">
        <w:rPr>
          <w:rFonts w:ascii="Times New Roman" w:eastAsia="Times New Roman" w:hAnsi="Times New Roman" w:cs="Times New Roman"/>
          <w:kern w:val="0"/>
          <w:sz w:val="24"/>
          <w:szCs w:val="24"/>
          <w:lang w:eastAsia="en-ID"/>
          <w14:ligatures w14:val="none"/>
        </w:rPr>
        <w:t xml:space="preserve"> dan </w:t>
      </w:r>
      <w:proofErr w:type="spellStart"/>
      <w:r w:rsidRPr="00E14E8D">
        <w:rPr>
          <w:rFonts w:ascii="Times New Roman" w:eastAsia="Times New Roman" w:hAnsi="Times New Roman" w:cs="Times New Roman"/>
          <w:kern w:val="0"/>
          <w:sz w:val="24"/>
          <w:szCs w:val="24"/>
          <w:lang w:eastAsia="en-ID"/>
          <w14:ligatures w14:val="none"/>
        </w:rPr>
        <w:t>memelihara</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kehidupan</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berkeluarga</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bermasyarakat</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berbangsa</w:t>
      </w:r>
      <w:proofErr w:type="spellEnd"/>
      <w:r w:rsidRPr="00E14E8D">
        <w:rPr>
          <w:rFonts w:ascii="Times New Roman" w:eastAsia="Times New Roman" w:hAnsi="Times New Roman" w:cs="Times New Roman"/>
          <w:kern w:val="0"/>
          <w:sz w:val="24"/>
          <w:szCs w:val="24"/>
          <w:lang w:eastAsia="en-ID"/>
          <w14:ligatures w14:val="none"/>
        </w:rPr>
        <w:t xml:space="preserve">, dan </w:t>
      </w:r>
      <w:proofErr w:type="spellStart"/>
      <w:r w:rsidRPr="00E14E8D">
        <w:rPr>
          <w:rFonts w:ascii="Times New Roman" w:eastAsia="Times New Roman" w:hAnsi="Times New Roman" w:cs="Times New Roman"/>
          <w:kern w:val="0"/>
          <w:sz w:val="24"/>
          <w:szCs w:val="24"/>
          <w:lang w:eastAsia="en-ID"/>
          <w14:ligatures w14:val="none"/>
        </w:rPr>
        <w:t>bernegara</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secara</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santun</w:t>
      </w:r>
      <w:proofErr w:type="spellEnd"/>
      <w:r w:rsidRPr="00E14E8D">
        <w:rPr>
          <w:rFonts w:ascii="Times New Roman" w:eastAsia="Times New Roman" w:hAnsi="Times New Roman" w:cs="Times New Roman"/>
          <w:kern w:val="0"/>
          <w:sz w:val="24"/>
          <w:szCs w:val="24"/>
          <w:lang w:eastAsia="en-ID"/>
          <w14:ligatures w14:val="none"/>
        </w:rPr>
        <w:t xml:space="preserve">; </w:t>
      </w:r>
    </w:p>
    <w:p w14:paraId="0C313A36" w14:textId="77777777" w:rsidR="00E14E8D" w:rsidRDefault="00E930CE" w:rsidP="00E14E8D">
      <w:pPr>
        <w:pStyle w:val="ListParagraph"/>
        <w:numPr>
          <w:ilvl w:val="0"/>
          <w:numId w:val="24"/>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14E8D">
        <w:rPr>
          <w:rFonts w:ascii="Times New Roman" w:eastAsia="Times New Roman" w:hAnsi="Times New Roman" w:cs="Times New Roman"/>
          <w:kern w:val="0"/>
          <w:sz w:val="24"/>
          <w:szCs w:val="24"/>
          <w:lang w:eastAsia="en-ID"/>
          <w14:ligatures w14:val="none"/>
        </w:rPr>
        <w:t>melaksanakan</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tugas</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kenegaraan</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kelembagaan</w:t>
      </w:r>
      <w:proofErr w:type="spellEnd"/>
      <w:r w:rsidRPr="00E14E8D">
        <w:rPr>
          <w:rFonts w:ascii="Times New Roman" w:eastAsia="Times New Roman" w:hAnsi="Times New Roman" w:cs="Times New Roman"/>
          <w:kern w:val="0"/>
          <w:sz w:val="24"/>
          <w:szCs w:val="24"/>
          <w:lang w:eastAsia="en-ID"/>
          <w14:ligatures w14:val="none"/>
        </w:rPr>
        <w:t xml:space="preserve">, dan </w:t>
      </w:r>
      <w:proofErr w:type="spellStart"/>
      <w:r w:rsidRPr="00E14E8D">
        <w:rPr>
          <w:rFonts w:ascii="Times New Roman" w:eastAsia="Times New Roman" w:hAnsi="Times New Roman" w:cs="Times New Roman"/>
          <w:kern w:val="0"/>
          <w:sz w:val="24"/>
          <w:szCs w:val="24"/>
          <w:lang w:eastAsia="en-ID"/>
          <w14:ligatures w14:val="none"/>
        </w:rPr>
        <w:t>kemasyarakatan</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dengan</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niat</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tulus</w:t>
      </w:r>
      <w:proofErr w:type="spellEnd"/>
      <w:r w:rsidRPr="00E14E8D">
        <w:rPr>
          <w:rFonts w:ascii="Times New Roman" w:eastAsia="Times New Roman" w:hAnsi="Times New Roman" w:cs="Times New Roman"/>
          <w:kern w:val="0"/>
          <w:sz w:val="24"/>
          <w:szCs w:val="24"/>
          <w:lang w:eastAsia="en-ID"/>
          <w14:ligatures w14:val="none"/>
        </w:rPr>
        <w:t>/</w:t>
      </w:r>
      <w:proofErr w:type="spellStart"/>
      <w:r w:rsidRPr="00E14E8D">
        <w:rPr>
          <w:rFonts w:ascii="Times New Roman" w:eastAsia="Times New Roman" w:hAnsi="Times New Roman" w:cs="Times New Roman"/>
          <w:kern w:val="0"/>
          <w:sz w:val="24"/>
          <w:szCs w:val="24"/>
          <w:lang w:eastAsia="en-ID"/>
          <w14:ligatures w14:val="none"/>
        </w:rPr>
        <w:t>ikhlas</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sebagai</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wujud</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nyata</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amal</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ibadahnya</w:t>
      </w:r>
      <w:proofErr w:type="spellEnd"/>
      <w:r w:rsidRPr="00E14E8D">
        <w:rPr>
          <w:rFonts w:ascii="Times New Roman" w:eastAsia="Times New Roman" w:hAnsi="Times New Roman" w:cs="Times New Roman"/>
          <w:kern w:val="0"/>
          <w:sz w:val="24"/>
          <w:szCs w:val="24"/>
          <w:lang w:eastAsia="en-ID"/>
          <w14:ligatures w14:val="none"/>
        </w:rPr>
        <w:t>; dan</w:t>
      </w:r>
    </w:p>
    <w:p w14:paraId="11D22F61" w14:textId="79A3243B" w:rsidR="00B44AB5" w:rsidRPr="00B44AB5" w:rsidRDefault="00E930CE" w:rsidP="00B44AB5">
      <w:pPr>
        <w:pStyle w:val="ListParagraph"/>
        <w:numPr>
          <w:ilvl w:val="0"/>
          <w:numId w:val="24"/>
        </w:numPr>
        <w:spacing w:after="0" w:line="480" w:lineRule="auto"/>
        <w:ind w:left="1701"/>
        <w:jc w:val="both"/>
        <w:rPr>
          <w:rFonts w:ascii="Times New Roman" w:eastAsia="Times New Roman" w:hAnsi="Times New Roman" w:cs="Times New Roman"/>
          <w:kern w:val="0"/>
          <w:sz w:val="24"/>
          <w:szCs w:val="24"/>
          <w:lang w:eastAsia="en-ID"/>
          <w14:ligatures w14:val="none"/>
        </w:rPr>
      </w:pPr>
      <w:proofErr w:type="spellStart"/>
      <w:r w:rsidRPr="00E14E8D">
        <w:rPr>
          <w:rFonts w:ascii="Times New Roman" w:eastAsia="Times New Roman" w:hAnsi="Times New Roman" w:cs="Times New Roman"/>
          <w:kern w:val="0"/>
          <w:sz w:val="24"/>
          <w:szCs w:val="24"/>
          <w:lang w:eastAsia="en-ID"/>
          <w14:ligatures w14:val="none"/>
        </w:rPr>
        <w:t>menjaga</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sopan</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santun</w:t>
      </w:r>
      <w:proofErr w:type="spellEnd"/>
      <w:r w:rsidRPr="00E14E8D">
        <w:rPr>
          <w:rFonts w:ascii="Times New Roman" w:eastAsia="Times New Roman" w:hAnsi="Times New Roman" w:cs="Times New Roman"/>
          <w:kern w:val="0"/>
          <w:sz w:val="24"/>
          <w:szCs w:val="24"/>
          <w:lang w:eastAsia="en-ID"/>
          <w14:ligatures w14:val="none"/>
        </w:rPr>
        <w:t xml:space="preserve"> dan </w:t>
      </w:r>
      <w:proofErr w:type="spellStart"/>
      <w:r w:rsidRPr="00E14E8D">
        <w:rPr>
          <w:rFonts w:ascii="Times New Roman" w:eastAsia="Times New Roman" w:hAnsi="Times New Roman" w:cs="Times New Roman"/>
          <w:kern w:val="0"/>
          <w:sz w:val="24"/>
          <w:szCs w:val="24"/>
          <w:lang w:eastAsia="en-ID"/>
          <w14:ligatures w14:val="none"/>
        </w:rPr>
        <w:t>etika</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dalam</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pergaulan</w:t>
      </w:r>
      <w:proofErr w:type="spellEnd"/>
      <w:r w:rsidRPr="00E14E8D">
        <w:rPr>
          <w:rFonts w:ascii="Times New Roman" w:eastAsia="Times New Roman" w:hAnsi="Times New Roman" w:cs="Times New Roman"/>
          <w:kern w:val="0"/>
          <w:sz w:val="24"/>
          <w:szCs w:val="24"/>
          <w:lang w:eastAsia="en-ID"/>
          <w14:ligatures w14:val="none"/>
        </w:rPr>
        <w:t xml:space="preserve"> dan </w:t>
      </w:r>
      <w:proofErr w:type="spellStart"/>
      <w:r w:rsidRPr="00E14E8D">
        <w:rPr>
          <w:rFonts w:ascii="Times New Roman" w:eastAsia="Times New Roman" w:hAnsi="Times New Roman" w:cs="Times New Roman"/>
          <w:kern w:val="0"/>
          <w:sz w:val="24"/>
          <w:szCs w:val="24"/>
          <w:lang w:eastAsia="en-ID"/>
          <w14:ligatures w14:val="none"/>
        </w:rPr>
        <w:t>penggunaan</w:t>
      </w:r>
      <w:proofErr w:type="spellEnd"/>
      <w:r w:rsidRPr="00E14E8D">
        <w:rPr>
          <w:rFonts w:ascii="Times New Roman" w:eastAsia="Times New Roman" w:hAnsi="Times New Roman" w:cs="Times New Roman"/>
          <w:kern w:val="0"/>
          <w:sz w:val="24"/>
          <w:szCs w:val="24"/>
          <w:lang w:eastAsia="en-ID"/>
          <w14:ligatures w14:val="none"/>
        </w:rPr>
        <w:t xml:space="preserve"> </w:t>
      </w:r>
      <w:proofErr w:type="spellStart"/>
      <w:r w:rsidRPr="00E14E8D">
        <w:rPr>
          <w:rFonts w:ascii="Times New Roman" w:eastAsia="Times New Roman" w:hAnsi="Times New Roman" w:cs="Times New Roman"/>
          <w:kern w:val="0"/>
          <w:sz w:val="24"/>
          <w:szCs w:val="24"/>
          <w:lang w:eastAsia="en-ID"/>
          <w14:ligatures w14:val="none"/>
        </w:rPr>
        <w:t>sarana</w:t>
      </w:r>
      <w:proofErr w:type="spellEnd"/>
      <w:r w:rsidRPr="00E14E8D">
        <w:rPr>
          <w:rFonts w:ascii="Times New Roman" w:eastAsia="Times New Roman" w:hAnsi="Times New Roman" w:cs="Times New Roman"/>
          <w:kern w:val="0"/>
          <w:sz w:val="24"/>
          <w:szCs w:val="24"/>
          <w:lang w:eastAsia="en-ID"/>
          <w14:ligatures w14:val="none"/>
        </w:rPr>
        <w:t xml:space="preserve"> media </w:t>
      </w:r>
      <w:proofErr w:type="spellStart"/>
      <w:r w:rsidRPr="00E14E8D">
        <w:rPr>
          <w:rFonts w:ascii="Times New Roman" w:eastAsia="Times New Roman" w:hAnsi="Times New Roman" w:cs="Times New Roman"/>
          <w:kern w:val="0"/>
          <w:sz w:val="24"/>
          <w:szCs w:val="24"/>
          <w:lang w:eastAsia="en-ID"/>
          <w14:ligatures w14:val="none"/>
        </w:rPr>
        <w:t>sosial</w:t>
      </w:r>
      <w:proofErr w:type="spellEnd"/>
      <w:r w:rsidRPr="00E14E8D">
        <w:rPr>
          <w:rFonts w:ascii="Times New Roman" w:eastAsia="Times New Roman" w:hAnsi="Times New Roman" w:cs="Times New Roman"/>
          <w:kern w:val="0"/>
          <w:sz w:val="24"/>
          <w:szCs w:val="24"/>
          <w:lang w:eastAsia="en-ID"/>
          <w14:ligatures w14:val="none"/>
        </w:rPr>
        <w:t xml:space="preserve"> dan media </w:t>
      </w:r>
      <w:proofErr w:type="spellStart"/>
      <w:r w:rsidRPr="00E14E8D">
        <w:rPr>
          <w:rFonts w:ascii="Times New Roman" w:eastAsia="Times New Roman" w:hAnsi="Times New Roman" w:cs="Times New Roman"/>
          <w:kern w:val="0"/>
          <w:sz w:val="24"/>
          <w:szCs w:val="24"/>
          <w:lang w:eastAsia="en-ID"/>
          <w14:ligatures w14:val="none"/>
        </w:rPr>
        <w:t>lainnya</w:t>
      </w:r>
      <w:proofErr w:type="spellEnd"/>
      <w:proofErr w:type="gramStart"/>
      <w:r w:rsidR="007C1F83">
        <w:rPr>
          <w:rFonts w:ascii="Times New Roman" w:eastAsia="Times New Roman" w:hAnsi="Times New Roman" w:cs="Times New Roman"/>
          <w:kern w:val="0"/>
          <w:sz w:val="24"/>
          <w:szCs w:val="24"/>
          <w:lang w:eastAsia="en-ID"/>
          <w14:ligatures w14:val="none"/>
        </w:rPr>
        <w:t>”</w:t>
      </w:r>
      <w:r w:rsidRPr="00E14E8D">
        <w:rPr>
          <w:rFonts w:ascii="Times New Roman" w:eastAsia="Times New Roman" w:hAnsi="Times New Roman" w:cs="Times New Roman"/>
          <w:kern w:val="0"/>
          <w:sz w:val="24"/>
          <w:szCs w:val="24"/>
          <w:lang w:eastAsia="en-ID"/>
          <w14:ligatures w14:val="none"/>
        </w:rPr>
        <w:t>.</w:t>
      </w:r>
      <w:proofErr w:type="gramEnd"/>
    </w:p>
    <w:p w14:paraId="42982ACA" w14:textId="55522142" w:rsidR="00A736BD" w:rsidRPr="00EC5854" w:rsidRDefault="00A736BD" w:rsidP="00E95DE9">
      <w:pPr>
        <w:pStyle w:val="Heading2"/>
        <w:rPr>
          <w:lang w:eastAsia="en-ID"/>
        </w:rPr>
      </w:pPr>
      <w:bookmarkStart w:id="31" w:name="_Toc190972401"/>
      <w:proofErr w:type="spellStart"/>
      <w:r>
        <w:rPr>
          <w:lang w:eastAsia="en-ID"/>
        </w:rPr>
        <w:t>Tinjauan</w:t>
      </w:r>
      <w:proofErr w:type="spellEnd"/>
      <w:r>
        <w:rPr>
          <w:lang w:eastAsia="en-ID"/>
        </w:rPr>
        <w:t xml:space="preserve"> Umum </w:t>
      </w:r>
      <w:proofErr w:type="spellStart"/>
      <w:r>
        <w:rPr>
          <w:lang w:eastAsia="en-ID"/>
        </w:rPr>
        <w:t>Tentang</w:t>
      </w:r>
      <w:proofErr w:type="spellEnd"/>
      <w:r>
        <w:rPr>
          <w:lang w:eastAsia="en-ID"/>
        </w:rPr>
        <w:t xml:space="preserve"> Masyarakat</w:t>
      </w:r>
      <w:bookmarkEnd w:id="31"/>
    </w:p>
    <w:p w14:paraId="6A234AF0" w14:textId="559FA5BD" w:rsidR="00EC5854" w:rsidRDefault="00EC5854" w:rsidP="002F67E9">
      <w:pPr>
        <w:pStyle w:val="ListParagraph"/>
        <w:numPr>
          <w:ilvl w:val="0"/>
          <w:numId w:val="27"/>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Pengertian</w:t>
      </w:r>
      <w:proofErr w:type="spellEnd"/>
      <w:r>
        <w:rPr>
          <w:rFonts w:ascii="Times New Roman" w:eastAsia="Times New Roman" w:hAnsi="Times New Roman" w:cs="Times New Roman"/>
          <w:kern w:val="0"/>
          <w:sz w:val="24"/>
          <w:szCs w:val="24"/>
          <w:lang w:eastAsia="en-ID"/>
          <w14:ligatures w14:val="none"/>
        </w:rPr>
        <w:t xml:space="preserve"> Masyarakat</w:t>
      </w:r>
    </w:p>
    <w:p w14:paraId="2B5C0EF7" w14:textId="399F19FA" w:rsidR="00EC5854" w:rsidRPr="00EC5854" w:rsidRDefault="00EC5854" w:rsidP="002F67E9">
      <w:pPr>
        <w:pStyle w:val="ListParagraph"/>
        <w:numPr>
          <w:ilvl w:val="0"/>
          <w:numId w:val="28"/>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Definisi</w:t>
      </w:r>
      <w:proofErr w:type="spellEnd"/>
    </w:p>
    <w:p w14:paraId="2AC27133" w14:textId="52933983" w:rsidR="003D448E" w:rsidRDefault="00A736BD" w:rsidP="0078447D">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A736BD">
        <w:rPr>
          <w:rFonts w:ascii="Times New Roman" w:eastAsia="Times New Roman" w:hAnsi="Times New Roman" w:cs="Times New Roman"/>
          <w:kern w:val="0"/>
          <w:sz w:val="24"/>
          <w:szCs w:val="24"/>
          <w:lang w:eastAsia="en-ID"/>
          <w14:ligatures w14:val="none"/>
        </w:rPr>
        <w:t>Secara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umum</w:t>
      </w:r>
      <w:proofErr w:type="spellEnd"/>
      <w:r w:rsidRPr="00A736BD">
        <w:rPr>
          <w:rFonts w:ascii="Times New Roman" w:eastAsia="Times New Roman" w:hAnsi="Times New Roman" w:cs="Times New Roman"/>
          <w:kern w:val="0"/>
          <w:sz w:val="24"/>
          <w:szCs w:val="24"/>
          <w:lang w:eastAsia="en-ID"/>
          <w14:ligatures w14:val="none"/>
        </w:rPr>
        <w:t xml:space="preserve">, Masyarakat </w:t>
      </w:r>
      <w:proofErr w:type="spellStart"/>
      <w:r w:rsidRPr="00A736BD">
        <w:rPr>
          <w:rFonts w:ascii="Times New Roman" w:eastAsia="Times New Roman" w:hAnsi="Times New Roman" w:cs="Times New Roman"/>
          <w:kern w:val="0"/>
          <w:sz w:val="24"/>
          <w:szCs w:val="24"/>
          <w:lang w:eastAsia="en-ID"/>
          <w14:ligatures w14:val="none"/>
        </w:rPr>
        <w:t>dapat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diartikan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sebagai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sekelompok</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individu</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hidup</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berdampingan</w:t>
      </w:r>
      <w:proofErr w:type="spellEnd"/>
      <w:r w:rsidRPr="00A736BD">
        <w:rPr>
          <w:rFonts w:ascii="Times New Roman" w:eastAsia="Times New Roman" w:hAnsi="Times New Roman" w:cs="Times New Roman"/>
          <w:kern w:val="0"/>
          <w:sz w:val="24"/>
          <w:szCs w:val="24"/>
          <w:lang w:eastAsia="en-ID"/>
          <w14:ligatures w14:val="none"/>
        </w:rPr>
        <w:t xml:space="preserve">. Kata "Masyarakat" </w:t>
      </w:r>
      <w:proofErr w:type="spellStart"/>
      <w:r w:rsidRPr="00A736BD">
        <w:rPr>
          <w:rFonts w:ascii="Times New Roman" w:eastAsia="Times New Roman" w:hAnsi="Times New Roman" w:cs="Times New Roman"/>
          <w:kern w:val="0"/>
          <w:sz w:val="24"/>
          <w:szCs w:val="24"/>
          <w:lang w:eastAsia="en-ID"/>
          <w14:ligatures w14:val="none"/>
        </w:rPr>
        <w:t>berasal</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dari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bahasa</w:t>
      </w:r>
      <w:proofErr w:type="spellEnd"/>
      <w:r w:rsidRPr="00A736BD">
        <w:rPr>
          <w:rFonts w:ascii="Times New Roman" w:eastAsia="Times New Roman" w:hAnsi="Times New Roman" w:cs="Times New Roman"/>
          <w:kern w:val="0"/>
          <w:sz w:val="24"/>
          <w:szCs w:val="24"/>
          <w:lang w:eastAsia="en-ID"/>
          <w14:ligatures w14:val="none"/>
        </w:rPr>
        <w:t xml:space="preserve"> Arab, </w:t>
      </w:r>
      <w:proofErr w:type="spellStart"/>
      <w:r w:rsidRPr="00A736BD">
        <w:rPr>
          <w:rFonts w:ascii="Times New Roman" w:eastAsia="Times New Roman" w:hAnsi="Times New Roman" w:cs="Times New Roman"/>
          <w:kern w:val="0"/>
          <w:sz w:val="24"/>
          <w:szCs w:val="24"/>
          <w:lang w:eastAsia="en-ID"/>
          <w14:ligatures w14:val="none"/>
        </w:rPr>
        <w:t>yaitu</w:t>
      </w:r>
      <w:proofErr w:type="spellEnd"/>
      <w:r w:rsidRPr="00A736BD">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w:t>
      </w:r>
      <w:proofErr w:type="spellStart"/>
      <w:r w:rsidRPr="00A736BD">
        <w:rPr>
          <w:rFonts w:ascii="Times New Roman" w:eastAsia="Times New Roman" w:hAnsi="Times New Roman" w:cs="Times New Roman"/>
          <w:i/>
          <w:iCs/>
          <w:kern w:val="0"/>
          <w:sz w:val="24"/>
          <w:szCs w:val="24"/>
          <w:lang w:eastAsia="en-ID"/>
          <w14:ligatures w14:val="none"/>
        </w:rPr>
        <w:t>syaraka</w:t>
      </w:r>
      <w:proofErr w:type="spellEnd"/>
      <w:r w:rsidRPr="00A736BD">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w:t>
      </w:r>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berarti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berpartisipasi</w:t>
      </w:r>
      <w:proofErr w:type="spellEnd"/>
      <w:r w:rsidRPr="00A736BD">
        <w:rPr>
          <w:rFonts w:ascii="Times New Roman" w:eastAsia="Times New Roman" w:hAnsi="Times New Roman" w:cs="Times New Roman"/>
          <w:kern w:val="0"/>
          <w:sz w:val="24"/>
          <w:szCs w:val="24"/>
          <w:lang w:eastAsia="en-ID"/>
          <w14:ligatures w14:val="none"/>
        </w:rPr>
        <w:t xml:space="preserve">. Dalam Bahasa </w:t>
      </w:r>
      <w:proofErr w:type="spellStart"/>
      <w:r w:rsidRPr="00A736BD">
        <w:rPr>
          <w:rFonts w:ascii="Times New Roman" w:eastAsia="Times New Roman" w:hAnsi="Times New Roman" w:cs="Times New Roman"/>
          <w:kern w:val="0"/>
          <w:sz w:val="24"/>
          <w:szCs w:val="24"/>
          <w:lang w:eastAsia="en-ID"/>
          <w14:ligatures w14:val="none"/>
        </w:rPr>
        <w:t>Inggris</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istilah</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digunakan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adalah</w:t>
      </w:r>
      <w:proofErr w:type="spellEnd"/>
      <w:r w:rsidRPr="00A736BD">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t>“</w:t>
      </w:r>
      <w:r w:rsidRPr="00A736BD">
        <w:rPr>
          <w:rFonts w:ascii="Times New Roman" w:eastAsia="Times New Roman" w:hAnsi="Times New Roman" w:cs="Times New Roman"/>
          <w:i/>
          <w:iCs/>
          <w:kern w:val="0"/>
          <w:sz w:val="24"/>
          <w:szCs w:val="24"/>
          <w:lang w:eastAsia="en-ID"/>
          <w14:ligatures w14:val="none"/>
        </w:rPr>
        <w:t>society</w:t>
      </w:r>
      <w:r>
        <w:rPr>
          <w:rFonts w:ascii="Times New Roman" w:eastAsia="Times New Roman" w:hAnsi="Times New Roman" w:cs="Times New Roman"/>
          <w:kern w:val="0"/>
          <w:sz w:val="24"/>
          <w:szCs w:val="24"/>
          <w:lang w:eastAsia="en-ID"/>
          <w14:ligatures w14:val="none"/>
        </w:rPr>
        <w:t>”</w:t>
      </w:r>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mencakup</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konsep</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interaksi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sosial</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perubahan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sosial</w:t>
      </w:r>
      <w:proofErr w:type="spellEnd"/>
      <w:r w:rsidRPr="00A736BD">
        <w:rPr>
          <w:rFonts w:ascii="Times New Roman" w:eastAsia="Times New Roman" w:hAnsi="Times New Roman" w:cs="Times New Roman"/>
          <w:kern w:val="0"/>
          <w:sz w:val="24"/>
          <w:szCs w:val="24"/>
          <w:lang w:eastAsia="en-ID"/>
          <w14:ligatures w14:val="none"/>
        </w:rPr>
        <w:t xml:space="preserve">, dan rasa </w:t>
      </w:r>
      <w:proofErr w:type="spellStart"/>
      <w:r w:rsidRPr="00A736BD">
        <w:rPr>
          <w:rFonts w:ascii="Times New Roman" w:eastAsia="Times New Roman" w:hAnsi="Times New Roman" w:cs="Times New Roman"/>
          <w:kern w:val="0"/>
          <w:sz w:val="24"/>
          <w:szCs w:val="24"/>
          <w:lang w:eastAsia="en-ID"/>
          <w14:ligatures w14:val="none"/>
        </w:rPr>
        <w:t>kebersamaan</w:t>
      </w:r>
      <w:proofErr w:type="spellEnd"/>
      <w:r w:rsidRPr="00A736BD">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4"/>
      </w:r>
    </w:p>
    <w:p w14:paraId="01D33425" w14:textId="77777777" w:rsidR="00A736BD" w:rsidRDefault="00A736BD" w:rsidP="008F6F51">
      <w:pPr>
        <w:spacing w:after="0" w:line="480" w:lineRule="auto"/>
        <w:ind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Adapun </w:t>
      </w:r>
      <w:proofErr w:type="spellStart"/>
      <w:r>
        <w:rPr>
          <w:rFonts w:ascii="Times New Roman" w:eastAsia="Times New Roman" w:hAnsi="Times New Roman" w:cs="Times New Roman"/>
          <w:kern w:val="0"/>
          <w:sz w:val="24"/>
          <w:szCs w:val="24"/>
          <w:lang w:eastAsia="en-ID"/>
          <w14:ligatures w14:val="none"/>
        </w:rPr>
        <w:t>definisi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tentang</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menurut</w:t>
      </w:r>
      <w:proofErr w:type="spellEnd"/>
      <w:r>
        <w:rPr>
          <w:rFonts w:ascii="Times New Roman" w:eastAsia="Times New Roman" w:hAnsi="Times New Roman" w:cs="Times New Roman"/>
          <w:kern w:val="0"/>
          <w:sz w:val="24"/>
          <w:szCs w:val="24"/>
          <w:lang w:eastAsia="en-ID"/>
          <w14:ligatures w14:val="none"/>
        </w:rPr>
        <w:t xml:space="preserve"> para </w:t>
      </w:r>
      <w:proofErr w:type="spellStart"/>
      <w:r>
        <w:rPr>
          <w:rFonts w:ascii="Times New Roman" w:eastAsia="Times New Roman" w:hAnsi="Times New Roman" w:cs="Times New Roman"/>
          <w:kern w:val="0"/>
          <w:sz w:val="24"/>
          <w:szCs w:val="24"/>
          <w:lang w:eastAsia="en-ID"/>
          <w14:ligatures w14:val="none"/>
        </w:rPr>
        <w:t>ahli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diantaranya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adalah</w:t>
      </w:r>
      <w:proofErr w:type="spellEnd"/>
      <w:r>
        <w:rPr>
          <w:rFonts w:ascii="Times New Roman" w:eastAsia="Times New Roman" w:hAnsi="Times New Roman" w:cs="Times New Roman"/>
          <w:kern w:val="0"/>
          <w:sz w:val="24"/>
          <w:szCs w:val="24"/>
          <w:lang w:eastAsia="en-ID"/>
          <w14:ligatures w14:val="none"/>
        </w:rPr>
        <w:t>:</w:t>
      </w:r>
    </w:p>
    <w:p w14:paraId="64ECF379" w14:textId="28C65D90" w:rsidR="00A736BD" w:rsidRDefault="00A736BD" w:rsidP="002F67E9">
      <w:pPr>
        <w:pStyle w:val="ListParagraph"/>
        <w:numPr>
          <w:ilvl w:val="0"/>
          <w:numId w:val="26"/>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A736BD">
        <w:rPr>
          <w:rFonts w:ascii="Times New Roman" w:eastAsia="Times New Roman" w:hAnsi="Times New Roman" w:cs="Times New Roman"/>
          <w:kern w:val="0"/>
          <w:sz w:val="24"/>
          <w:szCs w:val="24"/>
          <w:lang w:eastAsia="en-ID"/>
          <w14:ligatures w14:val="none"/>
        </w:rPr>
        <w:t>Menurut</w:t>
      </w:r>
      <w:proofErr w:type="spellEnd"/>
      <w:r w:rsidRPr="00A736BD">
        <w:rPr>
          <w:rFonts w:ascii="Times New Roman" w:eastAsia="Times New Roman" w:hAnsi="Times New Roman" w:cs="Times New Roman"/>
          <w:kern w:val="0"/>
          <w:sz w:val="24"/>
          <w:szCs w:val="24"/>
          <w:lang w:eastAsia="en-ID"/>
          <w14:ligatures w14:val="none"/>
        </w:rPr>
        <w:t xml:space="preserve"> Emile Durkheim,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merupakan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suatu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sistem</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terdiri</w:t>
      </w:r>
      <w:proofErr w:type="spellEnd"/>
      <w:r w:rsidR="008A6DAE">
        <w:rPr>
          <w:rFonts w:ascii="Times New Roman" w:eastAsia="Times New Roman" w:hAnsi="Times New Roman" w:cs="Times New Roman"/>
          <w:kern w:val="0"/>
          <w:sz w:val="24"/>
          <w:szCs w:val="24"/>
          <w:lang w:eastAsia="en-ID"/>
          <w14:ligatures w14:val="none"/>
        </w:rPr>
        <w:t xml:space="preserve"> </w:t>
      </w:r>
      <w:proofErr w:type="spellStart"/>
      <w:r w:rsidR="008A6DAE">
        <w:rPr>
          <w:rFonts w:ascii="Times New Roman" w:eastAsia="Times New Roman" w:hAnsi="Times New Roman" w:cs="Times New Roman"/>
          <w:kern w:val="0"/>
          <w:sz w:val="24"/>
          <w:szCs w:val="24"/>
          <w:lang w:eastAsia="en-ID"/>
          <w14:ligatures w14:val="none"/>
        </w:rPr>
        <w:t>atas</w:t>
      </w:r>
      <w:proofErr w:type="spellEnd"/>
      <w:r w:rsidRPr="00A736BD">
        <w:rPr>
          <w:rFonts w:ascii="Times New Roman" w:eastAsia="Times New Roman" w:hAnsi="Times New Roman" w:cs="Times New Roman"/>
          <w:kern w:val="0"/>
          <w:sz w:val="24"/>
          <w:szCs w:val="24"/>
          <w:lang w:eastAsia="en-ID"/>
          <w14:ligatures w14:val="none"/>
        </w:rPr>
        <w:t xml:space="preserve"> norma dan </w:t>
      </w:r>
      <w:proofErr w:type="spellStart"/>
      <w:r w:rsidRPr="00A736BD">
        <w:rPr>
          <w:rFonts w:ascii="Times New Roman" w:eastAsia="Times New Roman" w:hAnsi="Times New Roman" w:cs="Times New Roman"/>
          <w:kern w:val="0"/>
          <w:sz w:val="24"/>
          <w:szCs w:val="24"/>
          <w:lang w:eastAsia="en-ID"/>
          <w14:ligatures w14:val="none"/>
        </w:rPr>
        <w:t>nilai</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diterima</w:t>
      </w:r>
      <w:proofErr w:type="spellEnd"/>
      <w:r w:rsidRPr="00A736BD">
        <w:rPr>
          <w:rFonts w:ascii="Times New Roman" w:eastAsia="Times New Roman" w:hAnsi="Times New Roman" w:cs="Times New Roman"/>
          <w:kern w:val="0"/>
          <w:sz w:val="24"/>
          <w:szCs w:val="24"/>
          <w:lang w:eastAsia="en-ID"/>
          <w14:ligatures w14:val="none"/>
        </w:rPr>
        <w:t xml:space="preserve"> oleh </w:t>
      </w:r>
      <w:proofErr w:type="spellStart"/>
      <w:r w:rsidRPr="00A736BD">
        <w:rPr>
          <w:rFonts w:ascii="Times New Roman" w:eastAsia="Times New Roman" w:hAnsi="Times New Roman" w:cs="Times New Roman"/>
          <w:kern w:val="0"/>
          <w:sz w:val="24"/>
          <w:szCs w:val="24"/>
          <w:lang w:eastAsia="en-ID"/>
          <w14:ligatures w14:val="none"/>
        </w:rPr>
        <w:t>individu-individu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dalam</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kelompok</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tertentu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Ia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berpendapat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bahwa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memiliki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eksistensi</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independen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tidak</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tergantung</w:t>
      </w:r>
      <w:proofErr w:type="spellEnd"/>
      <w:r w:rsidRPr="00A736BD">
        <w:rPr>
          <w:rFonts w:ascii="Times New Roman" w:eastAsia="Times New Roman" w:hAnsi="Times New Roman" w:cs="Times New Roman"/>
          <w:kern w:val="0"/>
          <w:sz w:val="24"/>
          <w:szCs w:val="24"/>
          <w:lang w:eastAsia="en-ID"/>
          <w14:ligatures w14:val="none"/>
        </w:rPr>
        <w:t xml:space="preserve"> pada </w:t>
      </w:r>
      <w:proofErr w:type="spellStart"/>
      <w:r w:rsidRPr="00A736BD">
        <w:rPr>
          <w:rFonts w:ascii="Times New Roman" w:eastAsia="Times New Roman" w:hAnsi="Times New Roman" w:cs="Times New Roman"/>
          <w:kern w:val="0"/>
          <w:sz w:val="24"/>
          <w:szCs w:val="24"/>
          <w:lang w:eastAsia="en-ID"/>
          <w14:ligatures w14:val="none"/>
        </w:rPr>
        <w:t>individu-individu</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membentuknya</w:t>
      </w:r>
      <w:proofErr w:type="spellEnd"/>
      <w:r w:rsidRPr="00A736BD">
        <w:rPr>
          <w:rFonts w:ascii="Times New Roman" w:eastAsia="Times New Roman" w:hAnsi="Times New Roman" w:cs="Times New Roman"/>
          <w:kern w:val="0"/>
          <w:sz w:val="24"/>
          <w:szCs w:val="24"/>
          <w:lang w:eastAsia="en-ID"/>
          <w14:ligatures w14:val="none"/>
        </w:rPr>
        <w:t xml:space="preserve">. </w:t>
      </w:r>
      <w:r w:rsidRPr="00A736BD">
        <w:rPr>
          <w:rFonts w:ascii="Times New Roman" w:eastAsia="Times New Roman" w:hAnsi="Times New Roman" w:cs="Times New Roman"/>
          <w:kern w:val="0"/>
          <w:sz w:val="24"/>
          <w:szCs w:val="24"/>
          <w:lang w:eastAsia="en-ID"/>
          <w14:ligatures w14:val="none"/>
        </w:rPr>
        <w:lastRenderedPageBreak/>
        <w:t xml:space="preserve">Durkheim juga </w:t>
      </w:r>
      <w:proofErr w:type="spellStart"/>
      <w:r w:rsidRPr="00A736BD">
        <w:rPr>
          <w:rFonts w:ascii="Times New Roman" w:eastAsia="Times New Roman" w:hAnsi="Times New Roman" w:cs="Times New Roman"/>
          <w:kern w:val="0"/>
          <w:sz w:val="24"/>
          <w:szCs w:val="24"/>
          <w:lang w:eastAsia="en-ID"/>
          <w14:ligatures w14:val="none"/>
        </w:rPr>
        <w:t>menyatakan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bahwa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memiliki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fungsi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tersendiri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seperti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mengatur</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struktur</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sosial</w:t>
      </w:r>
      <w:proofErr w:type="spellEnd"/>
      <w:r w:rsidRPr="00A736BD">
        <w:rPr>
          <w:rFonts w:ascii="Times New Roman" w:eastAsia="Times New Roman" w:hAnsi="Times New Roman" w:cs="Times New Roman"/>
          <w:kern w:val="0"/>
          <w:sz w:val="24"/>
          <w:szCs w:val="24"/>
          <w:lang w:eastAsia="en-ID"/>
          <w14:ligatures w14:val="none"/>
        </w:rPr>
        <w:t xml:space="preserve"> dan </w:t>
      </w:r>
      <w:proofErr w:type="spellStart"/>
      <w:r w:rsidRPr="00A736BD">
        <w:rPr>
          <w:rFonts w:ascii="Times New Roman" w:eastAsia="Times New Roman" w:hAnsi="Times New Roman" w:cs="Times New Roman"/>
          <w:kern w:val="0"/>
          <w:sz w:val="24"/>
          <w:szCs w:val="24"/>
          <w:lang w:eastAsia="en-ID"/>
          <w14:ligatures w14:val="none"/>
        </w:rPr>
        <w:t>memastikan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terwujudnya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solidaritas</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sosial</w:t>
      </w:r>
      <w:proofErr w:type="spellEnd"/>
      <w:r w:rsidRPr="00A736BD">
        <w:rPr>
          <w:rFonts w:ascii="Times New Roman" w:eastAsia="Times New Roman" w:hAnsi="Times New Roman" w:cs="Times New Roman"/>
          <w:kern w:val="0"/>
          <w:sz w:val="24"/>
          <w:szCs w:val="24"/>
          <w:lang w:eastAsia="en-ID"/>
          <w14:ligatures w14:val="none"/>
        </w:rPr>
        <w:t>.</w:t>
      </w:r>
    </w:p>
    <w:p w14:paraId="658388C9" w14:textId="201DB905" w:rsidR="00A736BD" w:rsidRDefault="00A736BD" w:rsidP="002F67E9">
      <w:pPr>
        <w:pStyle w:val="ListParagraph"/>
        <w:numPr>
          <w:ilvl w:val="0"/>
          <w:numId w:val="26"/>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Menurut</w:t>
      </w:r>
      <w:proofErr w:type="spellEnd"/>
      <w:r w:rsidRPr="00A736BD">
        <w:t xml:space="preserve"> </w:t>
      </w:r>
      <w:r w:rsidRPr="00A736BD">
        <w:rPr>
          <w:rFonts w:ascii="Times New Roman" w:eastAsia="Times New Roman" w:hAnsi="Times New Roman" w:cs="Times New Roman"/>
          <w:kern w:val="0"/>
          <w:sz w:val="24"/>
          <w:szCs w:val="24"/>
          <w:lang w:eastAsia="en-ID"/>
          <w14:ligatures w14:val="none"/>
        </w:rPr>
        <w:t xml:space="preserve">Ferdinand </w:t>
      </w:r>
      <w:proofErr w:type="spellStart"/>
      <w:r w:rsidRPr="00A736BD">
        <w:rPr>
          <w:rFonts w:ascii="Times New Roman" w:eastAsia="Times New Roman" w:hAnsi="Times New Roman" w:cs="Times New Roman"/>
          <w:kern w:val="0"/>
          <w:sz w:val="24"/>
          <w:szCs w:val="24"/>
          <w:lang w:eastAsia="en-ID"/>
          <w14:ligatures w14:val="none"/>
        </w:rPr>
        <w:t>Tönnies</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seorang</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sosiolog</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asal</w:t>
      </w:r>
      <w:proofErr w:type="spellEnd"/>
      <w:r w:rsidRPr="00A736BD">
        <w:rPr>
          <w:rFonts w:ascii="Times New Roman" w:eastAsia="Times New Roman" w:hAnsi="Times New Roman" w:cs="Times New Roman"/>
          <w:kern w:val="0"/>
          <w:sz w:val="24"/>
          <w:szCs w:val="24"/>
          <w:lang w:eastAsia="en-ID"/>
          <w14:ligatures w14:val="none"/>
        </w:rPr>
        <w:t xml:space="preserve"> Jerman, </w:t>
      </w:r>
      <w:proofErr w:type="spellStart"/>
      <w:r w:rsidRPr="00A736BD">
        <w:rPr>
          <w:rFonts w:ascii="Times New Roman" w:eastAsia="Times New Roman" w:hAnsi="Times New Roman" w:cs="Times New Roman"/>
          <w:kern w:val="0"/>
          <w:sz w:val="24"/>
          <w:szCs w:val="24"/>
          <w:lang w:eastAsia="en-ID"/>
          <w14:ligatures w14:val="none"/>
        </w:rPr>
        <w:t>mendefinisikan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sebagai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suatu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kesatuan</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terbentuk</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dari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individu-individu</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berinteraksi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satu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sama</w:t>
      </w:r>
      <w:proofErr w:type="spellEnd"/>
      <w:r w:rsidRPr="00A736BD">
        <w:rPr>
          <w:rFonts w:ascii="Times New Roman" w:eastAsia="Times New Roman" w:hAnsi="Times New Roman" w:cs="Times New Roman"/>
          <w:kern w:val="0"/>
          <w:sz w:val="24"/>
          <w:szCs w:val="24"/>
          <w:lang w:eastAsia="en-ID"/>
          <w14:ligatures w14:val="none"/>
        </w:rPr>
        <w:t xml:space="preserve"> lain </w:t>
      </w:r>
      <w:proofErr w:type="spellStart"/>
      <w:r w:rsidRPr="00A736BD">
        <w:rPr>
          <w:rFonts w:ascii="Times New Roman" w:eastAsia="Times New Roman" w:hAnsi="Times New Roman" w:cs="Times New Roman"/>
          <w:kern w:val="0"/>
          <w:sz w:val="24"/>
          <w:szCs w:val="24"/>
          <w:lang w:eastAsia="en-ID"/>
          <w14:ligatures w14:val="none"/>
        </w:rPr>
        <w:t>dalam</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lingkungan</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sama</w:t>
      </w:r>
      <w:proofErr w:type="spellEnd"/>
      <w:r w:rsidRPr="00A736BD">
        <w:rPr>
          <w:rFonts w:ascii="Times New Roman" w:eastAsia="Times New Roman" w:hAnsi="Times New Roman" w:cs="Times New Roman"/>
          <w:kern w:val="0"/>
          <w:sz w:val="24"/>
          <w:szCs w:val="24"/>
          <w:lang w:eastAsia="en-ID"/>
          <w14:ligatures w14:val="none"/>
        </w:rPr>
        <w:t>.</w:t>
      </w:r>
    </w:p>
    <w:p w14:paraId="219B6D05" w14:textId="7C91999C" w:rsidR="00A736BD" w:rsidRDefault="00A736BD" w:rsidP="002F67E9">
      <w:pPr>
        <w:pStyle w:val="ListParagraph"/>
        <w:numPr>
          <w:ilvl w:val="0"/>
          <w:numId w:val="26"/>
        </w:numPr>
        <w:spacing w:after="0" w:line="480" w:lineRule="auto"/>
        <w:jc w:val="both"/>
        <w:rPr>
          <w:rFonts w:ascii="Times New Roman" w:eastAsia="Times New Roman" w:hAnsi="Times New Roman" w:cs="Times New Roman"/>
          <w:kern w:val="0"/>
          <w:sz w:val="24"/>
          <w:szCs w:val="24"/>
          <w:lang w:eastAsia="en-ID"/>
          <w14:ligatures w14:val="none"/>
        </w:rPr>
      </w:pPr>
      <w:r w:rsidRPr="00A736BD">
        <w:rPr>
          <w:rFonts w:ascii="Times New Roman" w:eastAsia="Times New Roman" w:hAnsi="Times New Roman" w:cs="Times New Roman"/>
          <w:kern w:val="0"/>
          <w:sz w:val="24"/>
          <w:szCs w:val="24"/>
          <w:lang w:eastAsia="en-ID"/>
          <w14:ligatures w14:val="none"/>
        </w:rPr>
        <w:t xml:space="preserve">Max Weber, </w:t>
      </w:r>
      <w:proofErr w:type="spellStart"/>
      <w:r w:rsidRPr="00A736BD">
        <w:rPr>
          <w:rFonts w:ascii="Times New Roman" w:eastAsia="Times New Roman" w:hAnsi="Times New Roman" w:cs="Times New Roman"/>
          <w:kern w:val="0"/>
          <w:sz w:val="24"/>
          <w:szCs w:val="24"/>
          <w:lang w:eastAsia="en-ID"/>
          <w14:ligatures w14:val="none"/>
        </w:rPr>
        <w:t>mendefinisikan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sebagai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sebuah</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sistem</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diatur</w:t>
      </w:r>
      <w:proofErr w:type="spellEnd"/>
      <w:r w:rsidRPr="00A736BD">
        <w:rPr>
          <w:rFonts w:ascii="Times New Roman" w:eastAsia="Times New Roman" w:hAnsi="Times New Roman" w:cs="Times New Roman"/>
          <w:kern w:val="0"/>
          <w:sz w:val="24"/>
          <w:szCs w:val="24"/>
          <w:lang w:eastAsia="en-ID"/>
          <w14:ligatures w14:val="none"/>
        </w:rPr>
        <w:t xml:space="preserve"> oleh norma dan </w:t>
      </w:r>
      <w:proofErr w:type="spellStart"/>
      <w:r w:rsidRPr="00A736BD">
        <w:rPr>
          <w:rFonts w:ascii="Times New Roman" w:eastAsia="Times New Roman" w:hAnsi="Times New Roman" w:cs="Times New Roman"/>
          <w:kern w:val="0"/>
          <w:sz w:val="24"/>
          <w:szCs w:val="24"/>
          <w:lang w:eastAsia="en-ID"/>
          <w14:ligatures w14:val="none"/>
        </w:rPr>
        <w:t>institusi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sosial</w:t>
      </w:r>
      <w:proofErr w:type="spellEnd"/>
      <w:r w:rsidRPr="00A736BD">
        <w:rPr>
          <w:rFonts w:ascii="Times New Roman" w:eastAsia="Times New Roman" w:hAnsi="Times New Roman" w:cs="Times New Roman"/>
          <w:kern w:val="0"/>
          <w:sz w:val="24"/>
          <w:szCs w:val="24"/>
          <w:lang w:eastAsia="en-ID"/>
          <w14:ligatures w14:val="none"/>
        </w:rPr>
        <w:t xml:space="preserve">. Weber </w:t>
      </w:r>
      <w:proofErr w:type="spellStart"/>
      <w:r w:rsidRPr="00A736BD">
        <w:rPr>
          <w:rFonts w:ascii="Times New Roman" w:eastAsia="Times New Roman" w:hAnsi="Times New Roman" w:cs="Times New Roman"/>
          <w:kern w:val="0"/>
          <w:sz w:val="24"/>
          <w:szCs w:val="24"/>
          <w:lang w:eastAsia="en-ID"/>
          <w14:ligatures w14:val="none"/>
        </w:rPr>
        <w:t>menekankan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peran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penting</w:t>
      </w:r>
      <w:proofErr w:type="spellEnd"/>
      <w:r w:rsidRPr="00A736BD">
        <w:rPr>
          <w:rFonts w:ascii="Times New Roman" w:eastAsia="Times New Roman" w:hAnsi="Times New Roman" w:cs="Times New Roman"/>
          <w:kern w:val="0"/>
          <w:sz w:val="24"/>
          <w:szCs w:val="24"/>
          <w:lang w:eastAsia="en-ID"/>
          <w14:ligatures w14:val="none"/>
        </w:rPr>
        <w:t xml:space="preserve"> agama dan </w:t>
      </w:r>
      <w:proofErr w:type="spellStart"/>
      <w:r w:rsidRPr="00A736BD">
        <w:rPr>
          <w:rFonts w:ascii="Times New Roman" w:eastAsia="Times New Roman" w:hAnsi="Times New Roman" w:cs="Times New Roman"/>
          <w:kern w:val="0"/>
          <w:sz w:val="24"/>
          <w:szCs w:val="24"/>
          <w:lang w:eastAsia="en-ID"/>
          <w14:ligatures w14:val="none"/>
        </w:rPr>
        <w:t>budaya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dalam</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membentuk</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serta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dampaknya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terhadap</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perkembangan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ekonomi</w:t>
      </w:r>
      <w:proofErr w:type="spellEnd"/>
      <w:r w:rsidRPr="00A736BD">
        <w:rPr>
          <w:rFonts w:ascii="Times New Roman" w:eastAsia="Times New Roman" w:hAnsi="Times New Roman" w:cs="Times New Roman"/>
          <w:kern w:val="0"/>
          <w:sz w:val="24"/>
          <w:szCs w:val="24"/>
          <w:lang w:eastAsia="en-ID"/>
          <w14:ligatures w14:val="none"/>
        </w:rPr>
        <w:t xml:space="preserve"> dan </w:t>
      </w:r>
      <w:proofErr w:type="spellStart"/>
      <w:r w:rsidRPr="00A736BD">
        <w:rPr>
          <w:rFonts w:ascii="Times New Roman" w:eastAsia="Times New Roman" w:hAnsi="Times New Roman" w:cs="Times New Roman"/>
          <w:kern w:val="0"/>
          <w:sz w:val="24"/>
          <w:szCs w:val="24"/>
          <w:lang w:eastAsia="en-ID"/>
          <w14:ligatures w14:val="none"/>
        </w:rPr>
        <w:t>politik</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Ia</w:t>
      </w:r>
      <w:proofErr w:type="spellEnd"/>
      <w:r w:rsidRPr="00A736BD">
        <w:rPr>
          <w:rFonts w:ascii="Times New Roman" w:eastAsia="Times New Roman" w:hAnsi="Times New Roman" w:cs="Times New Roman"/>
          <w:kern w:val="0"/>
          <w:sz w:val="24"/>
          <w:szCs w:val="24"/>
          <w:lang w:eastAsia="en-ID"/>
          <w14:ligatures w14:val="none"/>
        </w:rPr>
        <w:t xml:space="preserve"> juga </w:t>
      </w:r>
      <w:proofErr w:type="spellStart"/>
      <w:r w:rsidRPr="00A736BD">
        <w:rPr>
          <w:rFonts w:ascii="Times New Roman" w:eastAsia="Times New Roman" w:hAnsi="Times New Roman" w:cs="Times New Roman"/>
          <w:kern w:val="0"/>
          <w:sz w:val="24"/>
          <w:szCs w:val="24"/>
          <w:lang w:eastAsia="en-ID"/>
          <w14:ligatures w14:val="none"/>
        </w:rPr>
        <w:t>memperkenalkan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konsep</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rasionalisasi</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merujuk</w:t>
      </w:r>
      <w:proofErr w:type="spellEnd"/>
      <w:r w:rsidRPr="00A736BD">
        <w:rPr>
          <w:rFonts w:ascii="Times New Roman" w:eastAsia="Times New Roman" w:hAnsi="Times New Roman" w:cs="Times New Roman"/>
          <w:kern w:val="0"/>
          <w:sz w:val="24"/>
          <w:szCs w:val="24"/>
          <w:lang w:eastAsia="en-ID"/>
          <w14:ligatures w14:val="none"/>
        </w:rPr>
        <w:t xml:space="preserve"> pada proses </w:t>
      </w:r>
      <w:proofErr w:type="spellStart"/>
      <w:r w:rsidRPr="00A736BD">
        <w:rPr>
          <w:rFonts w:ascii="Times New Roman" w:eastAsia="Times New Roman" w:hAnsi="Times New Roman" w:cs="Times New Roman"/>
          <w:kern w:val="0"/>
          <w:sz w:val="24"/>
          <w:szCs w:val="24"/>
          <w:lang w:eastAsia="en-ID"/>
          <w14:ligatures w14:val="none"/>
        </w:rPr>
        <w:t>penggantian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tradisi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dengan</w:t>
      </w:r>
      <w:proofErr w:type="spellEnd"/>
      <w:r w:rsidRPr="00A736BD">
        <w:rPr>
          <w:rFonts w:ascii="Times New Roman" w:eastAsia="Times New Roman" w:hAnsi="Times New Roman" w:cs="Times New Roman"/>
          <w:kern w:val="0"/>
          <w:sz w:val="24"/>
          <w:szCs w:val="24"/>
          <w:lang w:eastAsia="en-ID"/>
          <w14:ligatures w14:val="none"/>
        </w:rPr>
        <w:t xml:space="preserve"> norma dan </w:t>
      </w:r>
      <w:proofErr w:type="spellStart"/>
      <w:r w:rsidRPr="00A736BD">
        <w:rPr>
          <w:rFonts w:ascii="Times New Roman" w:eastAsia="Times New Roman" w:hAnsi="Times New Roman" w:cs="Times New Roman"/>
          <w:kern w:val="0"/>
          <w:sz w:val="24"/>
          <w:szCs w:val="24"/>
          <w:lang w:eastAsia="en-ID"/>
          <w14:ligatures w14:val="none"/>
        </w:rPr>
        <w:t>peraturan</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lebih</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rasional</w:t>
      </w:r>
      <w:proofErr w:type="spellEnd"/>
      <w:r w:rsidRPr="00A736BD">
        <w:rPr>
          <w:rFonts w:ascii="Times New Roman" w:eastAsia="Times New Roman" w:hAnsi="Times New Roman" w:cs="Times New Roman"/>
          <w:kern w:val="0"/>
          <w:sz w:val="24"/>
          <w:szCs w:val="24"/>
          <w:lang w:eastAsia="en-ID"/>
          <w14:ligatures w14:val="none"/>
        </w:rPr>
        <w:t>.</w:t>
      </w:r>
    </w:p>
    <w:p w14:paraId="51C8BA17" w14:textId="1F6528BA" w:rsidR="00A736BD" w:rsidRDefault="00A736BD" w:rsidP="002F67E9">
      <w:pPr>
        <w:pStyle w:val="ListParagraph"/>
        <w:numPr>
          <w:ilvl w:val="0"/>
          <w:numId w:val="26"/>
        </w:numPr>
        <w:spacing w:after="0" w:line="480" w:lineRule="auto"/>
        <w:jc w:val="both"/>
        <w:rPr>
          <w:rFonts w:ascii="Times New Roman" w:eastAsia="Times New Roman" w:hAnsi="Times New Roman" w:cs="Times New Roman"/>
          <w:kern w:val="0"/>
          <w:sz w:val="24"/>
          <w:szCs w:val="24"/>
          <w:lang w:eastAsia="en-ID"/>
          <w14:ligatures w14:val="none"/>
        </w:rPr>
      </w:pPr>
      <w:r w:rsidRPr="00A736BD">
        <w:rPr>
          <w:rFonts w:ascii="Times New Roman" w:eastAsia="Times New Roman" w:hAnsi="Times New Roman" w:cs="Times New Roman"/>
          <w:kern w:val="0"/>
          <w:sz w:val="24"/>
          <w:szCs w:val="24"/>
          <w:lang w:eastAsia="en-ID"/>
          <w14:ligatures w14:val="none"/>
        </w:rPr>
        <w:t xml:space="preserve">Karl Marx, </w:t>
      </w:r>
      <w:proofErr w:type="spellStart"/>
      <w:r w:rsidRPr="00A736BD">
        <w:rPr>
          <w:rFonts w:ascii="Times New Roman" w:eastAsia="Times New Roman" w:hAnsi="Times New Roman" w:cs="Times New Roman"/>
          <w:kern w:val="0"/>
          <w:sz w:val="24"/>
          <w:szCs w:val="24"/>
          <w:lang w:eastAsia="en-ID"/>
          <w14:ligatures w14:val="none"/>
        </w:rPr>
        <w:t>mendefinisikan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sebagai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sebuah</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sistem</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terdiri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008A6DAE">
        <w:rPr>
          <w:rFonts w:ascii="Times New Roman" w:eastAsia="Times New Roman" w:hAnsi="Times New Roman" w:cs="Times New Roman"/>
          <w:kern w:val="0"/>
          <w:sz w:val="24"/>
          <w:szCs w:val="24"/>
          <w:lang w:eastAsia="en-ID"/>
          <w14:ligatures w14:val="none"/>
        </w:rPr>
        <w:t>atas</w:t>
      </w:r>
      <w:proofErr w:type="spellEnd"/>
      <w:r w:rsidR="008A6DAE">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berbagai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kelas</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sosial</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Ia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berpendapat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bahwa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terbagi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menjadi</w:t>
      </w:r>
      <w:proofErr w:type="spellEnd"/>
      <w:r w:rsidRPr="00A736BD">
        <w:rPr>
          <w:rFonts w:ascii="Times New Roman" w:eastAsia="Times New Roman" w:hAnsi="Times New Roman" w:cs="Times New Roman"/>
          <w:kern w:val="0"/>
          <w:sz w:val="24"/>
          <w:szCs w:val="24"/>
          <w:lang w:eastAsia="en-ID"/>
          <w14:ligatures w14:val="none"/>
        </w:rPr>
        <w:t xml:space="preserve"> dua </w:t>
      </w:r>
      <w:proofErr w:type="spellStart"/>
      <w:r w:rsidRPr="00A736BD">
        <w:rPr>
          <w:rFonts w:ascii="Times New Roman" w:eastAsia="Times New Roman" w:hAnsi="Times New Roman" w:cs="Times New Roman"/>
          <w:kern w:val="0"/>
          <w:sz w:val="24"/>
          <w:szCs w:val="24"/>
          <w:lang w:eastAsia="en-ID"/>
          <w14:ligatures w14:val="none"/>
        </w:rPr>
        <w:t>kelas</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utama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yaitu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kelas</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pekerja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atau</w:t>
      </w:r>
      <w:proofErr w:type="spellEnd"/>
      <w:r w:rsidRPr="00A736BD">
        <w:rPr>
          <w:rFonts w:ascii="Times New Roman" w:eastAsia="Times New Roman" w:hAnsi="Times New Roman" w:cs="Times New Roman"/>
          <w:kern w:val="0"/>
          <w:sz w:val="24"/>
          <w:szCs w:val="24"/>
          <w:lang w:eastAsia="en-ID"/>
          <w14:ligatures w14:val="none"/>
        </w:rPr>
        <w:t xml:space="preserve"> proletariat dan </w:t>
      </w:r>
      <w:proofErr w:type="spellStart"/>
      <w:r w:rsidRPr="00A736BD">
        <w:rPr>
          <w:rFonts w:ascii="Times New Roman" w:eastAsia="Times New Roman" w:hAnsi="Times New Roman" w:cs="Times New Roman"/>
          <w:kern w:val="0"/>
          <w:sz w:val="24"/>
          <w:szCs w:val="24"/>
          <w:lang w:eastAsia="en-ID"/>
          <w14:ligatures w14:val="none"/>
        </w:rPr>
        <w:t>kelas</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pemilik</w:t>
      </w:r>
      <w:proofErr w:type="spellEnd"/>
      <w:r w:rsidRPr="00A736BD">
        <w:rPr>
          <w:rFonts w:ascii="Times New Roman" w:eastAsia="Times New Roman" w:hAnsi="Times New Roman" w:cs="Times New Roman"/>
          <w:kern w:val="0"/>
          <w:sz w:val="24"/>
          <w:szCs w:val="24"/>
          <w:lang w:eastAsia="en-ID"/>
          <w14:ligatures w14:val="none"/>
        </w:rPr>
        <w:t xml:space="preserve"> modal </w:t>
      </w:r>
      <w:proofErr w:type="spellStart"/>
      <w:r w:rsidRPr="00A736BD">
        <w:rPr>
          <w:rFonts w:ascii="Times New Roman" w:eastAsia="Times New Roman" w:hAnsi="Times New Roman" w:cs="Times New Roman"/>
          <w:kern w:val="0"/>
          <w:sz w:val="24"/>
          <w:szCs w:val="24"/>
          <w:lang w:eastAsia="en-ID"/>
          <w14:ligatures w14:val="none"/>
        </w:rPr>
        <w:t>atau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bo</w:t>
      </w:r>
      <w:r>
        <w:rPr>
          <w:rFonts w:ascii="Times New Roman" w:eastAsia="Times New Roman" w:hAnsi="Times New Roman" w:cs="Times New Roman"/>
          <w:kern w:val="0"/>
          <w:sz w:val="24"/>
          <w:szCs w:val="24"/>
          <w:lang w:eastAsia="en-ID"/>
          <w14:ligatures w14:val="none"/>
        </w:rPr>
        <w:t>rjuis</w:t>
      </w:r>
      <w:proofErr w:type="spellEnd"/>
      <w:r w:rsidRPr="00A736BD">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5"/>
      </w:r>
    </w:p>
    <w:p w14:paraId="10D820C8" w14:textId="52327935" w:rsidR="0078447D" w:rsidRPr="0078447D" w:rsidRDefault="0078447D" w:rsidP="008F6F51">
      <w:pPr>
        <w:spacing w:after="0" w:line="480" w:lineRule="auto"/>
        <w:ind w:firstLine="720"/>
        <w:jc w:val="both"/>
        <w:rPr>
          <w:rFonts w:ascii="Times New Roman" w:eastAsia="Times New Roman" w:hAnsi="Times New Roman" w:cs="Times New Roman"/>
          <w:kern w:val="0"/>
          <w:sz w:val="24"/>
          <w:szCs w:val="24"/>
          <w:lang w:eastAsia="en-ID"/>
          <w14:ligatures w14:val="none"/>
        </w:rPr>
      </w:pPr>
      <w:r w:rsidRPr="0078447D">
        <w:rPr>
          <w:rFonts w:ascii="Times New Roman" w:eastAsia="Times New Roman" w:hAnsi="Times New Roman" w:cs="Times New Roman"/>
          <w:kern w:val="0"/>
          <w:sz w:val="24"/>
          <w:szCs w:val="24"/>
          <w:lang w:eastAsia="en-ID"/>
          <w14:ligatures w14:val="none"/>
        </w:rPr>
        <w:t xml:space="preserve">Masyarakat </w:t>
      </w:r>
      <w:proofErr w:type="spellStart"/>
      <w:r w:rsidRPr="0078447D">
        <w:rPr>
          <w:rFonts w:ascii="Times New Roman" w:eastAsia="Times New Roman" w:hAnsi="Times New Roman" w:cs="Times New Roman"/>
          <w:kern w:val="0"/>
          <w:sz w:val="24"/>
          <w:szCs w:val="24"/>
          <w:lang w:eastAsia="en-ID"/>
          <w14:ligatures w14:val="none"/>
        </w:rPr>
        <w:t>adalah</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kelompok</w:t>
      </w:r>
      <w:proofErr w:type="spellEnd"/>
      <w:r w:rsidRPr="0078447D">
        <w:rPr>
          <w:rFonts w:ascii="Times New Roman" w:eastAsia="Times New Roman" w:hAnsi="Times New Roman" w:cs="Times New Roman"/>
          <w:kern w:val="0"/>
          <w:sz w:val="24"/>
          <w:szCs w:val="24"/>
          <w:lang w:eastAsia="en-ID"/>
          <w14:ligatures w14:val="none"/>
        </w:rPr>
        <w:t xml:space="preserve"> orang yang </w:t>
      </w:r>
      <w:proofErr w:type="spellStart"/>
      <w:r w:rsidRPr="0078447D">
        <w:rPr>
          <w:rFonts w:ascii="Times New Roman" w:eastAsia="Times New Roman" w:hAnsi="Times New Roman" w:cs="Times New Roman"/>
          <w:kern w:val="0"/>
          <w:sz w:val="24"/>
          <w:szCs w:val="24"/>
          <w:lang w:eastAsia="en-ID"/>
          <w14:ligatures w14:val="none"/>
        </w:rPr>
        <w:t>bersatu</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untuk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mencapai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tujuan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bersama</w:t>
      </w:r>
      <w:proofErr w:type="spellEnd"/>
      <w:r w:rsidRPr="0078447D">
        <w:rPr>
          <w:rFonts w:ascii="Times New Roman" w:eastAsia="Times New Roman" w:hAnsi="Times New Roman" w:cs="Times New Roman"/>
          <w:kern w:val="0"/>
          <w:sz w:val="24"/>
          <w:szCs w:val="24"/>
          <w:lang w:eastAsia="en-ID"/>
          <w14:ligatures w14:val="none"/>
        </w:rPr>
        <w:t xml:space="preserve">. Masyarakat </w:t>
      </w:r>
      <w:proofErr w:type="spellStart"/>
      <w:r w:rsidRPr="0078447D">
        <w:rPr>
          <w:rFonts w:ascii="Times New Roman" w:eastAsia="Times New Roman" w:hAnsi="Times New Roman" w:cs="Times New Roman"/>
          <w:kern w:val="0"/>
          <w:sz w:val="24"/>
          <w:szCs w:val="24"/>
          <w:lang w:eastAsia="en-ID"/>
          <w14:ligatures w14:val="none"/>
        </w:rPr>
        <w:t>dapat</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diikat</w:t>
      </w:r>
      <w:proofErr w:type="spellEnd"/>
      <w:r w:rsidRPr="0078447D">
        <w:rPr>
          <w:rFonts w:ascii="Times New Roman" w:eastAsia="Times New Roman" w:hAnsi="Times New Roman" w:cs="Times New Roman"/>
          <w:kern w:val="0"/>
          <w:sz w:val="24"/>
          <w:szCs w:val="24"/>
          <w:lang w:eastAsia="en-ID"/>
          <w14:ligatures w14:val="none"/>
        </w:rPr>
        <w:t xml:space="preserve"> oleh </w:t>
      </w:r>
      <w:proofErr w:type="spellStart"/>
      <w:r w:rsidRPr="0078447D">
        <w:rPr>
          <w:rFonts w:ascii="Times New Roman" w:eastAsia="Times New Roman" w:hAnsi="Times New Roman" w:cs="Times New Roman"/>
          <w:kern w:val="0"/>
          <w:sz w:val="24"/>
          <w:szCs w:val="24"/>
          <w:lang w:eastAsia="en-ID"/>
          <w14:ligatures w14:val="none"/>
        </w:rPr>
        <w:t>hubungan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darah</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atau</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keturunan</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suku</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atau</w:t>
      </w:r>
      <w:proofErr w:type="spellEnd"/>
      <w:r w:rsidRPr="0078447D">
        <w:rPr>
          <w:rFonts w:ascii="Times New Roman" w:eastAsia="Times New Roman" w:hAnsi="Times New Roman" w:cs="Times New Roman"/>
          <w:kern w:val="0"/>
          <w:sz w:val="24"/>
          <w:szCs w:val="24"/>
          <w:lang w:eastAsia="en-ID"/>
          <w14:ligatures w14:val="none"/>
        </w:rPr>
        <w:t xml:space="preserve"> marga) </w:t>
      </w:r>
      <w:proofErr w:type="spellStart"/>
      <w:r w:rsidRPr="0078447D">
        <w:rPr>
          <w:rFonts w:ascii="Times New Roman" w:eastAsia="Times New Roman" w:hAnsi="Times New Roman" w:cs="Times New Roman"/>
          <w:kern w:val="0"/>
          <w:sz w:val="24"/>
          <w:szCs w:val="24"/>
          <w:lang w:eastAsia="en-ID"/>
          <w14:ligatures w14:val="none"/>
        </w:rPr>
        <w:t>atau</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tempat</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tinggalnya</w:t>
      </w:r>
      <w:proofErr w:type="spellEnd"/>
      <w:r w:rsidRPr="0078447D">
        <w:rPr>
          <w:rFonts w:ascii="Times New Roman" w:eastAsia="Times New Roman" w:hAnsi="Times New Roman" w:cs="Times New Roman"/>
          <w:kern w:val="0"/>
          <w:sz w:val="24"/>
          <w:szCs w:val="24"/>
          <w:lang w:eastAsia="en-ID"/>
          <w14:ligatures w14:val="none"/>
        </w:rPr>
        <w:t xml:space="preserve"> (kampung, </w:t>
      </w:r>
      <w:proofErr w:type="spellStart"/>
      <w:r w:rsidRPr="0078447D">
        <w:rPr>
          <w:rFonts w:ascii="Times New Roman" w:eastAsia="Times New Roman" w:hAnsi="Times New Roman" w:cs="Times New Roman"/>
          <w:kern w:val="0"/>
          <w:sz w:val="24"/>
          <w:szCs w:val="24"/>
          <w:lang w:eastAsia="en-ID"/>
          <w14:ligatures w14:val="none"/>
        </w:rPr>
        <w:t>desa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atau</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nagari</w:t>
      </w:r>
      <w:proofErr w:type="spellEnd"/>
      <w:r w:rsidRPr="0078447D">
        <w:rPr>
          <w:rFonts w:ascii="Times New Roman" w:eastAsia="Times New Roman" w:hAnsi="Times New Roman" w:cs="Times New Roman"/>
          <w:kern w:val="0"/>
          <w:sz w:val="24"/>
          <w:szCs w:val="24"/>
          <w:lang w:eastAsia="en-ID"/>
          <w14:ligatures w14:val="none"/>
        </w:rPr>
        <w:t xml:space="preserve">). Ketika orang-orang </w:t>
      </w:r>
      <w:proofErr w:type="spellStart"/>
      <w:r w:rsidRPr="0078447D">
        <w:rPr>
          <w:rFonts w:ascii="Times New Roman" w:eastAsia="Times New Roman" w:hAnsi="Times New Roman" w:cs="Times New Roman"/>
          <w:kern w:val="0"/>
          <w:sz w:val="24"/>
          <w:szCs w:val="24"/>
          <w:lang w:eastAsia="en-ID"/>
          <w14:ligatures w14:val="none"/>
        </w:rPr>
        <w:lastRenderedPageBreak/>
        <w:t>dari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desa</w:t>
      </w:r>
      <w:proofErr w:type="spellEnd"/>
      <w:r w:rsidRPr="0078447D">
        <w:rPr>
          <w:rFonts w:ascii="Times New Roman" w:eastAsia="Times New Roman" w:hAnsi="Times New Roman" w:cs="Times New Roman"/>
          <w:kern w:val="0"/>
          <w:sz w:val="24"/>
          <w:szCs w:val="24"/>
          <w:lang w:eastAsia="en-ID"/>
          <w14:ligatures w14:val="none"/>
        </w:rPr>
        <w:t xml:space="preserve"> yang </w:t>
      </w:r>
      <w:proofErr w:type="spellStart"/>
      <w:r w:rsidRPr="0078447D">
        <w:rPr>
          <w:rFonts w:ascii="Times New Roman" w:eastAsia="Times New Roman" w:hAnsi="Times New Roman" w:cs="Times New Roman"/>
          <w:kern w:val="0"/>
          <w:sz w:val="24"/>
          <w:szCs w:val="24"/>
          <w:lang w:eastAsia="en-ID"/>
          <w14:ligatures w14:val="none"/>
        </w:rPr>
        <w:t>sama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menikah</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untuk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membentuk</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keluarga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itu</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bisa</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menjadi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kombinasi</w:t>
      </w:r>
      <w:proofErr w:type="spellEnd"/>
      <w:r w:rsidRPr="0078447D">
        <w:rPr>
          <w:rFonts w:ascii="Times New Roman" w:eastAsia="Times New Roman" w:hAnsi="Times New Roman" w:cs="Times New Roman"/>
          <w:kern w:val="0"/>
          <w:sz w:val="24"/>
          <w:szCs w:val="24"/>
          <w:lang w:eastAsia="en-ID"/>
          <w14:ligatures w14:val="none"/>
        </w:rPr>
        <w:t xml:space="preserve"> </w:t>
      </w:r>
      <w:proofErr w:type="spellStart"/>
      <w:r w:rsidRPr="0078447D">
        <w:rPr>
          <w:rFonts w:ascii="Times New Roman" w:eastAsia="Times New Roman" w:hAnsi="Times New Roman" w:cs="Times New Roman"/>
          <w:kern w:val="0"/>
          <w:sz w:val="24"/>
          <w:szCs w:val="24"/>
          <w:lang w:eastAsia="en-ID"/>
          <w14:ligatures w14:val="none"/>
        </w:rPr>
        <w:t>keduanya</w:t>
      </w:r>
      <w:proofErr w:type="spellEnd"/>
      <w:r w:rsidRPr="0078447D">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6"/>
      </w:r>
    </w:p>
    <w:p w14:paraId="48B3276A" w14:textId="090B1C80" w:rsidR="00A736BD" w:rsidRDefault="00A736BD" w:rsidP="008F6F51">
      <w:pPr>
        <w:spacing w:after="0" w:line="480" w:lineRule="auto"/>
        <w:ind w:firstLine="720"/>
        <w:jc w:val="both"/>
        <w:rPr>
          <w:rFonts w:ascii="Times New Roman" w:eastAsia="Times New Roman" w:hAnsi="Times New Roman" w:cs="Times New Roman"/>
          <w:kern w:val="0"/>
          <w:sz w:val="24"/>
          <w:szCs w:val="24"/>
          <w:lang w:eastAsia="en-ID"/>
          <w14:ligatures w14:val="none"/>
        </w:rPr>
      </w:pPr>
      <w:r w:rsidRPr="00A736BD">
        <w:rPr>
          <w:rFonts w:ascii="Times New Roman" w:eastAsia="Times New Roman" w:hAnsi="Times New Roman" w:cs="Times New Roman"/>
          <w:kern w:val="0"/>
          <w:sz w:val="24"/>
          <w:szCs w:val="24"/>
          <w:lang w:eastAsia="en-ID"/>
          <w14:ligatures w14:val="none"/>
        </w:rPr>
        <w:t xml:space="preserve">Masyarakat Indonesia </w:t>
      </w:r>
      <w:proofErr w:type="spellStart"/>
      <w:r w:rsidRPr="00A736BD">
        <w:rPr>
          <w:rFonts w:ascii="Times New Roman" w:eastAsia="Times New Roman" w:hAnsi="Times New Roman" w:cs="Times New Roman"/>
          <w:kern w:val="0"/>
          <w:sz w:val="24"/>
          <w:szCs w:val="24"/>
          <w:lang w:eastAsia="en-ID"/>
          <w14:ligatures w14:val="none"/>
        </w:rPr>
        <w:t>merupakan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masyarakat</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beragam</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Keragaman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ini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ditandai</w:t>
      </w:r>
      <w:proofErr w:type="spellEnd"/>
      <w:r w:rsidRPr="00A736BD">
        <w:rPr>
          <w:rFonts w:ascii="Times New Roman" w:eastAsia="Times New Roman" w:hAnsi="Times New Roman" w:cs="Times New Roman"/>
          <w:kern w:val="0"/>
          <w:sz w:val="24"/>
          <w:szCs w:val="24"/>
          <w:lang w:eastAsia="en-ID"/>
          <w14:ligatures w14:val="none"/>
        </w:rPr>
        <w:t xml:space="preserve"> oleh </w:t>
      </w:r>
      <w:proofErr w:type="spellStart"/>
      <w:r w:rsidRPr="00A736BD">
        <w:rPr>
          <w:rFonts w:ascii="Times New Roman" w:eastAsia="Times New Roman" w:hAnsi="Times New Roman" w:cs="Times New Roman"/>
          <w:kern w:val="0"/>
          <w:sz w:val="24"/>
          <w:szCs w:val="24"/>
          <w:lang w:eastAsia="en-ID"/>
          <w14:ligatures w14:val="none"/>
        </w:rPr>
        <w:t>adanya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perbedaan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golongan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suku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bangsa</w:t>
      </w:r>
      <w:proofErr w:type="spellEnd"/>
      <w:r w:rsidRPr="00A736BD">
        <w:rPr>
          <w:rFonts w:ascii="Times New Roman" w:eastAsia="Times New Roman" w:hAnsi="Times New Roman" w:cs="Times New Roman"/>
          <w:kern w:val="0"/>
          <w:sz w:val="24"/>
          <w:szCs w:val="24"/>
          <w:lang w:eastAsia="en-ID"/>
          <w14:ligatures w14:val="none"/>
        </w:rPr>
        <w:t xml:space="preserve">, dan </w:t>
      </w:r>
      <w:proofErr w:type="spellStart"/>
      <w:r w:rsidRPr="00A736BD">
        <w:rPr>
          <w:rFonts w:ascii="Times New Roman" w:eastAsia="Times New Roman" w:hAnsi="Times New Roman" w:cs="Times New Roman"/>
          <w:kern w:val="0"/>
          <w:sz w:val="24"/>
          <w:szCs w:val="24"/>
          <w:lang w:eastAsia="en-ID"/>
          <w14:ligatures w14:val="none"/>
        </w:rPr>
        <w:t>etnis</w:t>
      </w:r>
      <w:proofErr w:type="spellEnd"/>
      <w:r w:rsidRPr="00A736BD">
        <w:rPr>
          <w:rFonts w:ascii="Times New Roman" w:eastAsia="Times New Roman" w:hAnsi="Times New Roman" w:cs="Times New Roman"/>
          <w:kern w:val="0"/>
          <w:sz w:val="24"/>
          <w:szCs w:val="24"/>
          <w:lang w:eastAsia="en-ID"/>
          <w14:ligatures w14:val="none"/>
        </w:rPr>
        <w:t xml:space="preserve"> di </w:t>
      </w:r>
      <w:proofErr w:type="spellStart"/>
      <w:r w:rsidRPr="00A736BD">
        <w:rPr>
          <w:rFonts w:ascii="Times New Roman" w:eastAsia="Times New Roman" w:hAnsi="Times New Roman" w:cs="Times New Roman"/>
          <w:kern w:val="0"/>
          <w:sz w:val="24"/>
          <w:szCs w:val="24"/>
          <w:lang w:eastAsia="en-ID"/>
          <w14:ligatures w14:val="none"/>
        </w:rPr>
        <w:t>dalamnya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Setiap</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golongan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suku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bangsa</w:t>
      </w:r>
      <w:proofErr w:type="spellEnd"/>
      <w:r w:rsidRPr="00A736BD">
        <w:rPr>
          <w:rFonts w:ascii="Times New Roman" w:eastAsia="Times New Roman" w:hAnsi="Times New Roman" w:cs="Times New Roman"/>
          <w:kern w:val="0"/>
          <w:sz w:val="24"/>
          <w:szCs w:val="24"/>
          <w:lang w:eastAsia="en-ID"/>
          <w14:ligatures w14:val="none"/>
        </w:rPr>
        <w:t xml:space="preserve">, dan </w:t>
      </w:r>
      <w:proofErr w:type="spellStart"/>
      <w:r w:rsidRPr="00A736BD">
        <w:rPr>
          <w:rFonts w:ascii="Times New Roman" w:eastAsia="Times New Roman" w:hAnsi="Times New Roman" w:cs="Times New Roman"/>
          <w:kern w:val="0"/>
          <w:sz w:val="24"/>
          <w:szCs w:val="24"/>
          <w:lang w:eastAsia="en-ID"/>
          <w14:ligatures w14:val="none"/>
        </w:rPr>
        <w:t>etnis</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memiliki</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kebudayaan</w:t>
      </w:r>
      <w:proofErr w:type="spellEnd"/>
      <w:r w:rsidRPr="00A736BD">
        <w:rPr>
          <w:rFonts w:ascii="Times New Roman" w:eastAsia="Times New Roman" w:hAnsi="Times New Roman" w:cs="Times New Roman"/>
          <w:kern w:val="0"/>
          <w:sz w:val="24"/>
          <w:szCs w:val="24"/>
          <w:lang w:eastAsia="en-ID"/>
          <w14:ligatures w14:val="none"/>
        </w:rPr>
        <w:t xml:space="preserve"> masing-masing, </w:t>
      </w:r>
      <w:proofErr w:type="spellStart"/>
      <w:r w:rsidRPr="00A736BD">
        <w:rPr>
          <w:rFonts w:ascii="Times New Roman" w:eastAsia="Times New Roman" w:hAnsi="Times New Roman" w:cs="Times New Roman"/>
          <w:kern w:val="0"/>
          <w:sz w:val="24"/>
          <w:szCs w:val="24"/>
          <w:lang w:eastAsia="en-ID"/>
          <w14:ligatures w14:val="none"/>
        </w:rPr>
        <w:t>namun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mereka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hidup</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bersama</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dalam</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satu</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kesatuan</w:t>
      </w:r>
      <w:proofErr w:type="spellEnd"/>
      <w:r w:rsidRPr="00A736BD">
        <w:rPr>
          <w:rFonts w:ascii="Times New Roman" w:eastAsia="Times New Roman" w:hAnsi="Times New Roman" w:cs="Times New Roman"/>
          <w:kern w:val="0"/>
          <w:sz w:val="24"/>
          <w:szCs w:val="24"/>
          <w:lang w:eastAsia="en-ID"/>
          <w14:ligatures w14:val="none"/>
        </w:rPr>
        <w:t xml:space="preserve"> di </w:t>
      </w:r>
      <w:proofErr w:type="spellStart"/>
      <w:r w:rsidRPr="00A736BD">
        <w:rPr>
          <w:rFonts w:ascii="Times New Roman" w:eastAsia="Times New Roman" w:hAnsi="Times New Roman" w:cs="Times New Roman"/>
          <w:kern w:val="0"/>
          <w:sz w:val="24"/>
          <w:szCs w:val="24"/>
          <w:lang w:eastAsia="en-ID"/>
          <w14:ligatures w14:val="none"/>
        </w:rPr>
        <w:t>bawah</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naungan</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sidRPr="00A736BD">
        <w:rPr>
          <w:rFonts w:ascii="Times New Roman" w:eastAsia="Times New Roman" w:hAnsi="Times New Roman" w:cs="Times New Roman"/>
          <w:kern w:val="0"/>
          <w:sz w:val="24"/>
          <w:szCs w:val="24"/>
          <w:lang w:eastAsia="en-ID"/>
          <w14:ligatures w14:val="none"/>
        </w:rPr>
        <w:t>sistem</w:t>
      </w:r>
      <w:proofErr w:type="spellEnd"/>
      <w:r w:rsidRPr="00A736BD">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sidRPr="00A736BD">
        <w:rPr>
          <w:rFonts w:ascii="Times New Roman" w:eastAsia="Times New Roman" w:hAnsi="Times New Roman" w:cs="Times New Roman"/>
          <w:kern w:val="0"/>
          <w:sz w:val="24"/>
          <w:szCs w:val="24"/>
          <w:lang w:eastAsia="en-ID"/>
          <w14:ligatures w14:val="none"/>
        </w:rPr>
        <w:t xml:space="preserve"> yang </w:t>
      </w:r>
      <w:proofErr w:type="spellStart"/>
      <w:r w:rsidRPr="00A736BD">
        <w:rPr>
          <w:rFonts w:ascii="Times New Roman" w:eastAsia="Times New Roman" w:hAnsi="Times New Roman" w:cs="Times New Roman"/>
          <w:kern w:val="0"/>
          <w:sz w:val="24"/>
          <w:szCs w:val="24"/>
          <w:lang w:eastAsia="en-ID"/>
          <w14:ligatures w14:val="none"/>
        </w:rPr>
        <w:t>berlandaskan</w:t>
      </w:r>
      <w:proofErr w:type="spellEnd"/>
      <w:r w:rsidRPr="00A736BD">
        <w:rPr>
          <w:rFonts w:ascii="Times New Roman" w:eastAsia="Times New Roman" w:hAnsi="Times New Roman" w:cs="Times New Roman"/>
          <w:kern w:val="0"/>
          <w:sz w:val="24"/>
          <w:szCs w:val="24"/>
          <w:lang w:eastAsia="en-ID"/>
          <w14:ligatures w14:val="none"/>
        </w:rPr>
        <w:t xml:space="preserve"> Pancasila dan </w:t>
      </w:r>
      <w:proofErr w:type="spellStart"/>
      <w:r w:rsidRPr="00A736BD">
        <w:rPr>
          <w:rFonts w:ascii="Times New Roman" w:eastAsia="Times New Roman" w:hAnsi="Times New Roman" w:cs="Times New Roman"/>
          <w:kern w:val="0"/>
          <w:sz w:val="24"/>
          <w:szCs w:val="24"/>
          <w:lang w:eastAsia="en-ID"/>
          <w14:ligatures w14:val="none"/>
        </w:rPr>
        <w:t>Undang-Undang</w:t>
      </w:r>
      <w:proofErr w:type="spellEnd"/>
      <w:r w:rsidRPr="00A736BD">
        <w:rPr>
          <w:rFonts w:ascii="Times New Roman" w:eastAsia="Times New Roman" w:hAnsi="Times New Roman" w:cs="Times New Roman"/>
          <w:kern w:val="0"/>
          <w:sz w:val="24"/>
          <w:szCs w:val="24"/>
          <w:lang w:eastAsia="en-ID"/>
          <w14:ligatures w14:val="none"/>
        </w:rPr>
        <w:t xml:space="preserve"> Dasar 1945</w:t>
      </w:r>
      <w:r>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7"/>
      </w:r>
    </w:p>
    <w:p w14:paraId="546AB500" w14:textId="68AFA4D7" w:rsidR="008F6F51" w:rsidRDefault="00EC5854" w:rsidP="00F6786B">
      <w:pPr>
        <w:spacing w:after="0" w:line="480" w:lineRule="auto"/>
        <w:ind w:firstLine="720"/>
        <w:jc w:val="both"/>
        <w:rPr>
          <w:rFonts w:ascii="Times New Roman" w:eastAsia="Times New Roman" w:hAnsi="Times New Roman" w:cs="Times New Roman"/>
          <w:kern w:val="0"/>
          <w:sz w:val="24"/>
          <w:szCs w:val="24"/>
          <w:lang w:eastAsia="en-ID"/>
          <w14:ligatures w14:val="none"/>
        </w:rPr>
      </w:pPr>
      <w:r w:rsidRPr="00EC5854">
        <w:rPr>
          <w:rFonts w:ascii="Times New Roman" w:eastAsia="Times New Roman" w:hAnsi="Times New Roman" w:cs="Times New Roman"/>
          <w:kern w:val="0"/>
          <w:sz w:val="24"/>
          <w:szCs w:val="24"/>
          <w:lang w:eastAsia="en-ID"/>
          <w14:ligatures w14:val="none"/>
        </w:rPr>
        <w:t xml:space="preserve">Pancasila </w:t>
      </w:r>
      <w:proofErr w:type="spellStart"/>
      <w:r w:rsidRPr="00EC5854">
        <w:rPr>
          <w:rFonts w:ascii="Times New Roman" w:eastAsia="Times New Roman" w:hAnsi="Times New Roman" w:cs="Times New Roman"/>
          <w:kern w:val="0"/>
          <w:sz w:val="24"/>
          <w:szCs w:val="24"/>
          <w:lang w:eastAsia="en-ID"/>
          <w14:ligatures w14:val="none"/>
        </w:rPr>
        <w:t>adalah</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ideologi</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bangsa</w:t>
      </w:r>
      <w:proofErr w:type="spellEnd"/>
      <w:r w:rsidRPr="00EC5854">
        <w:rPr>
          <w:rFonts w:ascii="Times New Roman" w:eastAsia="Times New Roman" w:hAnsi="Times New Roman" w:cs="Times New Roman"/>
          <w:kern w:val="0"/>
          <w:sz w:val="24"/>
          <w:szCs w:val="24"/>
          <w:lang w:eastAsia="en-ID"/>
          <w14:ligatures w14:val="none"/>
        </w:rPr>
        <w:t xml:space="preserve"> Indonesia. </w:t>
      </w:r>
      <w:proofErr w:type="spellStart"/>
      <w:r w:rsidRPr="00EC5854">
        <w:rPr>
          <w:rFonts w:ascii="Times New Roman" w:eastAsia="Times New Roman" w:hAnsi="Times New Roman" w:cs="Times New Roman"/>
          <w:kern w:val="0"/>
          <w:sz w:val="24"/>
          <w:szCs w:val="24"/>
          <w:lang w:eastAsia="en-ID"/>
          <w14:ligatures w14:val="none"/>
        </w:rPr>
        <w:t>Sebagai</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dasar</w:t>
      </w:r>
      <w:proofErr w:type="spellEnd"/>
      <w:r w:rsidRPr="00EC5854">
        <w:rPr>
          <w:rFonts w:ascii="Times New Roman" w:eastAsia="Times New Roman" w:hAnsi="Times New Roman" w:cs="Times New Roman"/>
          <w:kern w:val="0"/>
          <w:sz w:val="24"/>
          <w:szCs w:val="24"/>
          <w:lang w:eastAsia="en-ID"/>
          <w14:ligatures w14:val="none"/>
        </w:rPr>
        <w:t xml:space="preserve"> negara, Pancasila </w:t>
      </w:r>
      <w:proofErr w:type="spellStart"/>
      <w:r w:rsidRPr="00EC5854">
        <w:rPr>
          <w:rFonts w:ascii="Times New Roman" w:eastAsia="Times New Roman" w:hAnsi="Times New Roman" w:cs="Times New Roman"/>
          <w:kern w:val="0"/>
          <w:sz w:val="24"/>
          <w:szCs w:val="24"/>
          <w:lang w:eastAsia="en-ID"/>
          <w14:ligatures w14:val="none"/>
        </w:rPr>
        <w:t>berfungsi</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sebagai</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pedoman</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dalam</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kehidupan</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sehari-hari</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Untuk</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menjadi</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warga</w:t>
      </w:r>
      <w:proofErr w:type="spellEnd"/>
      <w:r w:rsidRPr="00EC5854">
        <w:rPr>
          <w:rFonts w:ascii="Times New Roman" w:eastAsia="Times New Roman" w:hAnsi="Times New Roman" w:cs="Times New Roman"/>
          <w:kern w:val="0"/>
          <w:sz w:val="24"/>
          <w:szCs w:val="24"/>
          <w:lang w:eastAsia="en-ID"/>
          <w14:ligatures w14:val="none"/>
        </w:rPr>
        <w:t xml:space="preserve"> negara yang </w:t>
      </w:r>
      <w:proofErr w:type="spellStart"/>
      <w:r w:rsidRPr="00EC5854">
        <w:rPr>
          <w:rFonts w:ascii="Times New Roman" w:eastAsia="Times New Roman" w:hAnsi="Times New Roman" w:cs="Times New Roman"/>
          <w:kern w:val="0"/>
          <w:sz w:val="24"/>
          <w:szCs w:val="24"/>
          <w:lang w:eastAsia="en-ID"/>
          <w14:ligatures w14:val="none"/>
        </w:rPr>
        <w:t>baik</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atau</w:t>
      </w:r>
      <w:proofErr w:type="spellEnd"/>
      <w:r w:rsidRPr="00EC5854">
        <w:rPr>
          <w:rFonts w:ascii="Times New Roman" w:eastAsia="Times New Roman" w:hAnsi="Times New Roman" w:cs="Times New Roman"/>
          <w:kern w:val="0"/>
          <w:sz w:val="24"/>
          <w:szCs w:val="24"/>
          <w:lang w:eastAsia="en-ID"/>
          <w14:ligatures w14:val="none"/>
        </w:rPr>
        <w:t xml:space="preserve"> </w:t>
      </w:r>
      <w:r w:rsidRPr="00EC5854">
        <w:rPr>
          <w:rFonts w:ascii="Times New Roman" w:eastAsia="Times New Roman" w:hAnsi="Times New Roman" w:cs="Times New Roman"/>
          <w:i/>
          <w:iCs/>
          <w:kern w:val="0"/>
          <w:sz w:val="24"/>
          <w:szCs w:val="24"/>
          <w:lang w:eastAsia="en-ID"/>
          <w14:ligatures w14:val="none"/>
        </w:rPr>
        <w:t>Good Citizen</w:t>
      </w:r>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nilai-nilai</w:t>
      </w:r>
      <w:proofErr w:type="spellEnd"/>
      <w:r w:rsidRPr="00EC5854">
        <w:rPr>
          <w:rFonts w:ascii="Times New Roman" w:eastAsia="Times New Roman" w:hAnsi="Times New Roman" w:cs="Times New Roman"/>
          <w:kern w:val="0"/>
          <w:sz w:val="24"/>
          <w:szCs w:val="24"/>
          <w:lang w:eastAsia="en-ID"/>
          <w14:ligatures w14:val="none"/>
        </w:rPr>
        <w:t xml:space="preserve"> Pancasila </w:t>
      </w:r>
      <w:proofErr w:type="spellStart"/>
      <w:r w:rsidRPr="00EC5854">
        <w:rPr>
          <w:rFonts w:ascii="Times New Roman" w:eastAsia="Times New Roman" w:hAnsi="Times New Roman" w:cs="Times New Roman"/>
          <w:kern w:val="0"/>
          <w:sz w:val="24"/>
          <w:szCs w:val="24"/>
          <w:lang w:eastAsia="en-ID"/>
          <w14:ligatures w14:val="none"/>
        </w:rPr>
        <w:t>harus</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menjadi</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dasar</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bagi</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setiap</w:t>
      </w:r>
      <w:proofErr w:type="spellEnd"/>
      <w:r w:rsidRPr="00EC5854">
        <w:rPr>
          <w:rFonts w:ascii="Times New Roman" w:eastAsia="Times New Roman" w:hAnsi="Times New Roman" w:cs="Times New Roman"/>
          <w:kern w:val="0"/>
          <w:sz w:val="24"/>
          <w:szCs w:val="24"/>
          <w:lang w:eastAsia="en-ID"/>
          <w14:ligatures w14:val="none"/>
        </w:rPr>
        <w:t xml:space="preserve"> </w:t>
      </w:r>
      <w:proofErr w:type="spellStart"/>
      <w:r w:rsidRPr="00EC5854">
        <w:rPr>
          <w:rFonts w:ascii="Times New Roman" w:eastAsia="Times New Roman" w:hAnsi="Times New Roman" w:cs="Times New Roman"/>
          <w:kern w:val="0"/>
          <w:sz w:val="24"/>
          <w:szCs w:val="24"/>
          <w:lang w:eastAsia="en-ID"/>
          <w14:ligatures w14:val="none"/>
        </w:rPr>
        <w:t>individu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dijadikan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aturan-aturan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bertindak</w:t>
      </w:r>
      <w:proofErr w:type="spellEnd"/>
      <w:r>
        <w:rPr>
          <w:rFonts w:ascii="Times New Roman" w:eastAsia="Times New Roman" w:hAnsi="Times New Roman" w:cs="Times New Roman"/>
          <w:kern w:val="0"/>
          <w:sz w:val="24"/>
          <w:szCs w:val="24"/>
          <w:lang w:eastAsia="en-ID"/>
          <w14:ligatures w14:val="none"/>
        </w:rPr>
        <w:t xml:space="preserve"> di Masyarakat.</w:t>
      </w:r>
      <w:r>
        <w:rPr>
          <w:rStyle w:val="FootnoteReference"/>
          <w:rFonts w:ascii="Times New Roman" w:eastAsia="Times New Roman" w:hAnsi="Times New Roman" w:cs="Times New Roman"/>
          <w:kern w:val="0"/>
          <w:sz w:val="24"/>
          <w:szCs w:val="24"/>
          <w:lang w:eastAsia="en-ID"/>
          <w14:ligatures w14:val="none"/>
        </w:rPr>
        <w:footnoteReference w:id="38"/>
      </w:r>
    </w:p>
    <w:p w14:paraId="7FFB5E75" w14:textId="6BE6B844" w:rsidR="008A6DAE" w:rsidRDefault="008A6DAE" w:rsidP="002F67E9">
      <w:pPr>
        <w:pStyle w:val="ListParagraph"/>
        <w:numPr>
          <w:ilvl w:val="0"/>
          <w:numId w:val="28"/>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Karakteristik</w:t>
      </w:r>
      <w:proofErr w:type="spellEnd"/>
      <w:r>
        <w:rPr>
          <w:rFonts w:ascii="Times New Roman" w:eastAsia="Times New Roman" w:hAnsi="Times New Roman" w:cs="Times New Roman"/>
          <w:kern w:val="0"/>
          <w:sz w:val="24"/>
          <w:szCs w:val="24"/>
          <w:lang w:eastAsia="en-ID"/>
          <w14:ligatures w14:val="none"/>
        </w:rPr>
        <w:t xml:space="preserve"> Masyarakat</w:t>
      </w:r>
    </w:p>
    <w:p w14:paraId="68370AE3" w14:textId="10BBB008" w:rsidR="008A6DAE" w:rsidRDefault="008A6DAE" w:rsidP="008A6DAE">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Karakteristik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masyarakat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meliputi</w:t>
      </w:r>
      <w:proofErr w:type="spellEnd"/>
      <w:r w:rsidRPr="008A6DAE">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39"/>
      </w:r>
    </w:p>
    <w:p w14:paraId="461E321F" w14:textId="77777777" w:rsidR="008A6DAE" w:rsidRDefault="008A6DAE" w:rsidP="002F67E9">
      <w:pPr>
        <w:pStyle w:val="ListParagraph"/>
        <w:numPr>
          <w:ilvl w:val="0"/>
          <w:numId w:val="29"/>
        </w:numPr>
        <w:spacing w:after="0" w:line="480" w:lineRule="auto"/>
        <w:jc w:val="both"/>
        <w:rPr>
          <w:rFonts w:ascii="Times New Roman" w:eastAsia="Times New Roman" w:hAnsi="Times New Roman" w:cs="Times New Roman"/>
          <w:kern w:val="0"/>
          <w:sz w:val="24"/>
          <w:szCs w:val="24"/>
          <w:lang w:eastAsia="en-ID"/>
          <w14:ligatures w14:val="none"/>
        </w:rPr>
      </w:pPr>
      <w:r w:rsidRPr="008A6DAE">
        <w:rPr>
          <w:rFonts w:ascii="Times New Roman" w:eastAsia="Times New Roman" w:hAnsi="Times New Roman" w:cs="Times New Roman"/>
          <w:kern w:val="0"/>
          <w:sz w:val="24"/>
          <w:szCs w:val="24"/>
          <w:lang w:eastAsia="en-ID"/>
          <w14:ligatures w14:val="none"/>
        </w:rPr>
        <w:t xml:space="preserve">Kumpulan unit </w:t>
      </w:r>
      <w:proofErr w:type="spellStart"/>
      <w:r w:rsidRPr="008A6DAE">
        <w:rPr>
          <w:rFonts w:ascii="Times New Roman" w:eastAsia="Times New Roman" w:hAnsi="Times New Roman" w:cs="Times New Roman"/>
          <w:kern w:val="0"/>
          <w:sz w:val="24"/>
          <w:szCs w:val="24"/>
          <w:lang w:eastAsia="en-ID"/>
          <w14:ligatures w14:val="none"/>
        </w:rPr>
        <w:t>biologis</w:t>
      </w:r>
      <w:proofErr w:type="spellEnd"/>
      <w:r w:rsidRPr="008A6DAE">
        <w:rPr>
          <w:rFonts w:ascii="Times New Roman" w:eastAsia="Times New Roman" w:hAnsi="Times New Roman" w:cs="Times New Roman"/>
          <w:kern w:val="0"/>
          <w:sz w:val="24"/>
          <w:szCs w:val="24"/>
          <w:lang w:eastAsia="en-ID"/>
          <w14:ligatures w14:val="none"/>
        </w:rPr>
        <w:t xml:space="preserve"> di mana </w:t>
      </w:r>
      <w:proofErr w:type="spellStart"/>
      <w:r w:rsidRPr="008A6DAE">
        <w:rPr>
          <w:rFonts w:ascii="Times New Roman" w:eastAsia="Times New Roman" w:hAnsi="Times New Roman" w:cs="Times New Roman"/>
          <w:kern w:val="0"/>
          <w:sz w:val="24"/>
          <w:szCs w:val="24"/>
          <w:lang w:eastAsia="en-ID"/>
          <w14:ligatures w14:val="none"/>
        </w:rPr>
        <w:t>setiap</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anggotanya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dapat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melakukan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reproduksi</w:t>
      </w:r>
      <w:proofErr w:type="spellEnd"/>
      <w:r w:rsidRPr="008A6DAE">
        <w:rPr>
          <w:rFonts w:ascii="Times New Roman" w:eastAsia="Times New Roman" w:hAnsi="Times New Roman" w:cs="Times New Roman"/>
          <w:kern w:val="0"/>
          <w:sz w:val="24"/>
          <w:szCs w:val="24"/>
          <w:lang w:eastAsia="en-ID"/>
          <w14:ligatures w14:val="none"/>
        </w:rPr>
        <w:t xml:space="preserve"> dan </w:t>
      </w:r>
      <w:proofErr w:type="spellStart"/>
      <w:r w:rsidRPr="008A6DAE">
        <w:rPr>
          <w:rFonts w:ascii="Times New Roman" w:eastAsia="Times New Roman" w:hAnsi="Times New Roman" w:cs="Times New Roman"/>
          <w:kern w:val="0"/>
          <w:sz w:val="24"/>
          <w:szCs w:val="24"/>
          <w:lang w:eastAsia="en-ID"/>
          <w14:ligatures w14:val="none"/>
        </w:rPr>
        <w:t>beraktivitas</w:t>
      </w:r>
      <w:proofErr w:type="spellEnd"/>
      <w:r w:rsidRPr="008A6DAE">
        <w:rPr>
          <w:rFonts w:ascii="Times New Roman" w:eastAsia="Times New Roman" w:hAnsi="Times New Roman" w:cs="Times New Roman"/>
          <w:kern w:val="0"/>
          <w:sz w:val="24"/>
          <w:szCs w:val="24"/>
          <w:lang w:eastAsia="en-ID"/>
          <w14:ligatures w14:val="none"/>
        </w:rPr>
        <w:t>.</w:t>
      </w:r>
    </w:p>
    <w:p w14:paraId="5FA400BF" w14:textId="77777777" w:rsidR="008A6DAE" w:rsidRDefault="008A6DAE" w:rsidP="002F67E9">
      <w:pPr>
        <w:pStyle w:val="ListParagraph"/>
        <w:numPr>
          <w:ilvl w:val="0"/>
          <w:numId w:val="29"/>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Memiliki</w:t>
      </w:r>
      <w:proofErr w:type="spellEnd"/>
      <w:r w:rsidRPr="008A6DAE">
        <w:rPr>
          <w:rFonts w:ascii="Times New Roman" w:eastAsia="Times New Roman" w:hAnsi="Times New Roman" w:cs="Times New Roman"/>
          <w:kern w:val="0"/>
          <w:sz w:val="24"/>
          <w:szCs w:val="24"/>
          <w:lang w:eastAsia="en-ID"/>
          <w14:ligatures w14:val="none"/>
        </w:rPr>
        <w:t xml:space="preserve"> area </w:t>
      </w:r>
      <w:proofErr w:type="spellStart"/>
      <w:r w:rsidRPr="008A6DAE">
        <w:rPr>
          <w:rFonts w:ascii="Times New Roman" w:eastAsia="Times New Roman" w:hAnsi="Times New Roman" w:cs="Times New Roman"/>
          <w:kern w:val="0"/>
          <w:sz w:val="24"/>
          <w:szCs w:val="24"/>
          <w:lang w:eastAsia="en-ID"/>
          <w14:ligatures w14:val="none"/>
        </w:rPr>
        <w:t>atau</w:t>
      </w:r>
      <w:proofErr w:type="spellEnd"/>
      <w:r w:rsidRPr="008A6DAE">
        <w:rPr>
          <w:rFonts w:ascii="Times New Roman" w:eastAsia="Times New Roman" w:hAnsi="Times New Roman" w:cs="Times New Roman"/>
          <w:kern w:val="0"/>
          <w:sz w:val="24"/>
          <w:szCs w:val="24"/>
          <w:lang w:eastAsia="en-ID"/>
          <w14:ligatures w14:val="none"/>
        </w:rPr>
        <w:t xml:space="preserve"> wilayah </w:t>
      </w:r>
      <w:proofErr w:type="spellStart"/>
      <w:r w:rsidRPr="008A6DAE">
        <w:rPr>
          <w:rFonts w:ascii="Times New Roman" w:eastAsia="Times New Roman" w:hAnsi="Times New Roman" w:cs="Times New Roman"/>
          <w:kern w:val="0"/>
          <w:sz w:val="24"/>
          <w:szCs w:val="24"/>
          <w:lang w:eastAsia="en-ID"/>
          <w14:ligatures w14:val="none"/>
        </w:rPr>
        <w:t>tertentu</w:t>
      </w:r>
      <w:proofErr w:type="spellEnd"/>
      <w:r w:rsidRPr="008A6DAE">
        <w:rPr>
          <w:rFonts w:ascii="Times New Roman" w:eastAsia="Times New Roman" w:hAnsi="Times New Roman" w:cs="Times New Roman"/>
          <w:kern w:val="0"/>
          <w:sz w:val="24"/>
          <w:szCs w:val="24"/>
          <w:lang w:eastAsia="en-ID"/>
          <w14:ligatures w14:val="none"/>
        </w:rPr>
        <w:t>.</w:t>
      </w:r>
    </w:p>
    <w:p w14:paraId="55D616A5" w14:textId="77777777" w:rsidR="008A6DAE" w:rsidRDefault="008A6DAE" w:rsidP="002F67E9">
      <w:pPr>
        <w:pStyle w:val="ListParagraph"/>
        <w:numPr>
          <w:ilvl w:val="0"/>
          <w:numId w:val="29"/>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lastRenderedPageBreak/>
        <w:t>Memiliki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metode</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untuk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berkomunikasi</w:t>
      </w:r>
      <w:proofErr w:type="spellEnd"/>
      <w:r w:rsidRPr="008A6DAE">
        <w:rPr>
          <w:rFonts w:ascii="Times New Roman" w:eastAsia="Times New Roman" w:hAnsi="Times New Roman" w:cs="Times New Roman"/>
          <w:kern w:val="0"/>
          <w:sz w:val="24"/>
          <w:szCs w:val="24"/>
          <w:lang w:eastAsia="en-ID"/>
          <w14:ligatures w14:val="none"/>
        </w:rPr>
        <w:t>.</w:t>
      </w:r>
    </w:p>
    <w:p w14:paraId="1D3EE3F3" w14:textId="77777777" w:rsidR="008A6DAE" w:rsidRDefault="008A6DAE" w:rsidP="002F67E9">
      <w:pPr>
        <w:pStyle w:val="ListParagraph"/>
        <w:numPr>
          <w:ilvl w:val="0"/>
          <w:numId w:val="29"/>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Terjadinya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perbedaan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perlakuan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antara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anggota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masyarakat</w:t>
      </w:r>
      <w:proofErr w:type="spellEnd"/>
      <w:r w:rsidRPr="008A6DAE">
        <w:rPr>
          <w:rFonts w:ascii="Times New Roman" w:eastAsia="Times New Roman" w:hAnsi="Times New Roman" w:cs="Times New Roman"/>
          <w:kern w:val="0"/>
          <w:sz w:val="24"/>
          <w:szCs w:val="24"/>
          <w:lang w:eastAsia="en-ID"/>
          <w14:ligatures w14:val="none"/>
        </w:rPr>
        <w:t xml:space="preserve"> dan non-</w:t>
      </w:r>
      <w:proofErr w:type="spellStart"/>
      <w:r w:rsidRPr="008A6DAE">
        <w:rPr>
          <w:rFonts w:ascii="Times New Roman" w:eastAsia="Times New Roman" w:hAnsi="Times New Roman" w:cs="Times New Roman"/>
          <w:kern w:val="0"/>
          <w:sz w:val="24"/>
          <w:szCs w:val="24"/>
          <w:lang w:eastAsia="en-ID"/>
          <w14:ligatures w14:val="none"/>
        </w:rPr>
        <w:t>anggota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masyarakat</w:t>
      </w:r>
      <w:proofErr w:type="spellEnd"/>
      <w:r w:rsidRPr="008A6DAE">
        <w:rPr>
          <w:rFonts w:ascii="Times New Roman" w:eastAsia="Times New Roman" w:hAnsi="Times New Roman" w:cs="Times New Roman"/>
          <w:kern w:val="0"/>
          <w:sz w:val="24"/>
          <w:szCs w:val="24"/>
          <w:lang w:eastAsia="en-ID"/>
          <w14:ligatures w14:val="none"/>
        </w:rPr>
        <w:t>.</w:t>
      </w:r>
    </w:p>
    <w:p w14:paraId="364FCBF7" w14:textId="657BDF00" w:rsidR="008A6DAE" w:rsidRPr="0078447D" w:rsidRDefault="008A6DAE" w:rsidP="002F67E9">
      <w:pPr>
        <w:pStyle w:val="ListParagraph"/>
        <w:numPr>
          <w:ilvl w:val="0"/>
          <w:numId w:val="29"/>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Secara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kolektif</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menghadapi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atau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menghindari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ancaman</w:t>
      </w:r>
      <w:proofErr w:type="spellEnd"/>
      <w:r w:rsidRPr="008A6DAE">
        <w:rPr>
          <w:rFonts w:ascii="Times New Roman" w:eastAsia="Times New Roman" w:hAnsi="Times New Roman" w:cs="Times New Roman"/>
          <w:kern w:val="0"/>
          <w:sz w:val="24"/>
          <w:szCs w:val="24"/>
          <w:lang w:eastAsia="en-ID"/>
          <w14:ligatures w14:val="none"/>
        </w:rPr>
        <w:t>.</w:t>
      </w:r>
    </w:p>
    <w:p w14:paraId="71F67BED" w14:textId="77777777" w:rsidR="008A6DAE" w:rsidRDefault="008A6DAE" w:rsidP="002F67E9">
      <w:pPr>
        <w:pStyle w:val="ListParagraph"/>
        <w:numPr>
          <w:ilvl w:val="0"/>
          <w:numId w:val="32"/>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Golongan-golongan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Masyarakat</w:t>
      </w:r>
    </w:p>
    <w:p w14:paraId="15433BCE" w14:textId="65BE3C8C" w:rsidR="008A6DAE" w:rsidRDefault="008A6DAE" w:rsidP="008A6DAE">
      <w:pPr>
        <w:spacing w:after="0" w:line="480" w:lineRule="auto"/>
        <w:ind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M</w:t>
      </w:r>
      <w:r w:rsidRPr="008A6DAE">
        <w:rPr>
          <w:rFonts w:ascii="Times New Roman" w:eastAsia="Times New Roman" w:hAnsi="Times New Roman" w:cs="Times New Roman"/>
          <w:kern w:val="0"/>
          <w:sz w:val="24"/>
          <w:szCs w:val="24"/>
          <w:lang w:eastAsia="en-ID"/>
          <w14:ligatures w14:val="none"/>
        </w:rPr>
        <w:t xml:space="preserve">asyarakat </w:t>
      </w:r>
      <w:proofErr w:type="spellStart"/>
      <w:r w:rsidRPr="008A6DAE">
        <w:rPr>
          <w:rFonts w:ascii="Times New Roman" w:eastAsia="Times New Roman" w:hAnsi="Times New Roman" w:cs="Times New Roman"/>
          <w:kern w:val="0"/>
          <w:sz w:val="24"/>
          <w:szCs w:val="24"/>
          <w:lang w:eastAsia="en-ID"/>
          <w14:ligatures w14:val="none"/>
        </w:rPr>
        <w:t>terdapat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berbagai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seperti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pelajar</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atau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mahasiswa</w:t>
      </w:r>
      <w:proofErr w:type="spellEnd"/>
      <w:r w:rsidRPr="008A6DAE">
        <w:rPr>
          <w:rFonts w:ascii="Times New Roman" w:eastAsia="Times New Roman" w:hAnsi="Times New Roman" w:cs="Times New Roman"/>
          <w:kern w:val="0"/>
          <w:sz w:val="24"/>
          <w:szCs w:val="24"/>
          <w:lang w:eastAsia="en-ID"/>
          <w14:ligatures w14:val="none"/>
        </w:rPr>
        <w:t xml:space="preserve"> yang </w:t>
      </w:r>
      <w:proofErr w:type="spellStart"/>
      <w:r w:rsidRPr="008A6DAE">
        <w:rPr>
          <w:rFonts w:ascii="Times New Roman" w:eastAsia="Times New Roman" w:hAnsi="Times New Roman" w:cs="Times New Roman"/>
          <w:kern w:val="0"/>
          <w:sz w:val="24"/>
          <w:szCs w:val="24"/>
          <w:lang w:eastAsia="en-ID"/>
          <w14:ligatures w14:val="none"/>
        </w:rPr>
        <w:t>berkumpul</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saat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istirahat</w:t>
      </w:r>
      <w:proofErr w:type="spellEnd"/>
      <w:r w:rsidRPr="008A6DAE">
        <w:rPr>
          <w:rFonts w:ascii="Times New Roman" w:eastAsia="Times New Roman" w:hAnsi="Times New Roman" w:cs="Times New Roman"/>
          <w:kern w:val="0"/>
          <w:sz w:val="24"/>
          <w:szCs w:val="24"/>
          <w:lang w:eastAsia="en-ID"/>
          <w14:ligatures w14:val="none"/>
        </w:rPr>
        <w:t xml:space="preserve"> di </w:t>
      </w:r>
      <w:proofErr w:type="spellStart"/>
      <w:r w:rsidRPr="008A6DAE">
        <w:rPr>
          <w:rFonts w:ascii="Times New Roman" w:eastAsia="Times New Roman" w:hAnsi="Times New Roman" w:cs="Times New Roman"/>
          <w:kern w:val="0"/>
          <w:sz w:val="24"/>
          <w:szCs w:val="24"/>
          <w:lang w:eastAsia="en-ID"/>
          <w14:ligatures w14:val="none"/>
        </w:rPr>
        <w:t>sekolah</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atau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perguruan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tinggi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serta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kelompok-kelompok</w:t>
      </w:r>
      <w:proofErr w:type="spellEnd"/>
      <w:r w:rsidRPr="008A6DAE">
        <w:rPr>
          <w:rFonts w:ascii="Times New Roman" w:eastAsia="Times New Roman" w:hAnsi="Times New Roman" w:cs="Times New Roman"/>
          <w:kern w:val="0"/>
          <w:sz w:val="24"/>
          <w:szCs w:val="24"/>
          <w:lang w:eastAsia="en-ID"/>
          <w14:ligatures w14:val="none"/>
        </w:rPr>
        <w:t xml:space="preserve"> yang </w:t>
      </w:r>
      <w:proofErr w:type="spellStart"/>
      <w:r w:rsidRPr="008A6DAE">
        <w:rPr>
          <w:rFonts w:ascii="Times New Roman" w:eastAsia="Times New Roman" w:hAnsi="Times New Roman" w:cs="Times New Roman"/>
          <w:kern w:val="0"/>
          <w:sz w:val="24"/>
          <w:szCs w:val="24"/>
          <w:lang w:eastAsia="en-ID"/>
          <w14:ligatures w14:val="none"/>
        </w:rPr>
        <w:t>terbentuk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akibat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hubungan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keluarga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perkumpulan</w:t>
      </w:r>
      <w:proofErr w:type="spellEnd"/>
      <w:r w:rsidRPr="008A6DAE">
        <w:rPr>
          <w:rFonts w:ascii="Times New Roman" w:eastAsia="Times New Roman" w:hAnsi="Times New Roman" w:cs="Times New Roman"/>
          <w:kern w:val="0"/>
          <w:sz w:val="24"/>
          <w:szCs w:val="24"/>
          <w:lang w:eastAsia="en-ID"/>
          <w14:ligatures w14:val="none"/>
        </w:rPr>
        <w:t>, dan lain-lain.</w:t>
      </w:r>
    </w:p>
    <w:p w14:paraId="0C843AAA" w14:textId="22419A7F" w:rsidR="008A6DAE" w:rsidRDefault="008A6DAE" w:rsidP="008A6DAE">
      <w:pPr>
        <w:spacing w:after="0" w:line="480" w:lineRule="auto"/>
        <w:ind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Adapun </w:t>
      </w:r>
      <w:proofErr w:type="spellStart"/>
      <w:r>
        <w:rPr>
          <w:rFonts w:ascii="Times New Roman" w:eastAsia="Times New Roman" w:hAnsi="Times New Roman" w:cs="Times New Roman"/>
          <w:kern w:val="0"/>
          <w:sz w:val="24"/>
          <w:szCs w:val="24"/>
          <w:lang w:eastAsia="en-ID"/>
          <w14:ligatures w14:val="none"/>
        </w:rPr>
        <w:t>beberapa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golongan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itu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disebabkan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karena</w:t>
      </w:r>
      <w:proofErr w:type="spellEnd"/>
      <w:r>
        <w:rPr>
          <w:rFonts w:ascii="Times New Roman" w:eastAsia="Times New Roman" w:hAnsi="Times New Roman" w:cs="Times New Roman"/>
          <w:kern w:val="0"/>
          <w:sz w:val="24"/>
          <w:szCs w:val="24"/>
          <w:lang w:eastAsia="en-ID"/>
          <w14:ligatures w14:val="none"/>
        </w:rPr>
        <w:t xml:space="preserve"> orang:</w:t>
      </w:r>
      <w:r>
        <w:rPr>
          <w:rStyle w:val="FootnoteReference"/>
          <w:rFonts w:ascii="Times New Roman" w:eastAsia="Times New Roman" w:hAnsi="Times New Roman" w:cs="Times New Roman"/>
          <w:kern w:val="0"/>
          <w:sz w:val="24"/>
          <w:szCs w:val="24"/>
          <w:lang w:eastAsia="en-ID"/>
          <w14:ligatures w14:val="none"/>
        </w:rPr>
        <w:footnoteReference w:id="40"/>
      </w:r>
    </w:p>
    <w:p w14:paraId="7A7F2754" w14:textId="7B14B859" w:rsidR="008A6DAE" w:rsidRDefault="008A6DAE" w:rsidP="002F67E9">
      <w:pPr>
        <w:pStyle w:val="ListParagraph"/>
        <w:numPr>
          <w:ilvl w:val="0"/>
          <w:numId w:val="33"/>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merasa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tertarik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kepada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individu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tertent</w:t>
      </w:r>
      <w:r>
        <w:rPr>
          <w:rFonts w:ascii="Times New Roman" w:eastAsia="Times New Roman" w:hAnsi="Times New Roman" w:cs="Times New Roman"/>
          <w:kern w:val="0"/>
          <w:sz w:val="24"/>
          <w:szCs w:val="24"/>
          <w:lang w:eastAsia="en-ID"/>
          <w14:ligatures w14:val="none"/>
        </w:rPr>
        <w:t>u</w:t>
      </w:r>
      <w:proofErr w:type="spellEnd"/>
    </w:p>
    <w:p w14:paraId="2B614ACE" w14:textId="77777777" w:rsidR="008A6DAE" w:rsidRDefault="008A6DAE" w:rsidP="002F67E9">
      <w:pPr>
        <w:pStyle w:val="ListParagraph"/>
        <w:numPr>
          <w:ilvl w:val="0"/>
          <w:numId w:val="33"/>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memiliki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kesamaan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minat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dengan</w:t>
      </w:r>
      <w:proofErr w:type="spellEnd"/>
      <w:r w:rsidRPr="008A6DAE">
        <w:rPr>
          <w:rFonts w:ascii="Times New Roman" w:eastAsia="Times New Roman" w:hAnsi="Times New Roman" w:cs="Times New Roman"/>
          <w:kern w:val="0"/>
          <w:sz w:val="24"/>
          <w:szCs w:val="24"/>
          <w:lang w:eastAsia="en-ID"/>
          <w14:ligatures w14:val="none"/>
        </w:rPr>
        <w:t xml:space="preserve"> orang lai</w:t>
      </w:r>
      <w:r>
        <w:rPr>
          <w:rFonts w:ascii="Times New Roman" w:eastAsia="Times New Roman" w:hAnsi="Times New Roman" w:cs="Times New Roman"/>
          <w:kern w:val="0"/>
          <w:sz w:val="24"/>
          <w:szCs w:val="24"/>
          <w:lang w:eastAsia="en-ID"/>
          <w14:ligatures w14:val="none"/>
        </w:rPr>
        <w:t>n</w:t>
      </w:r>
    </w:p>
    <w:p w14:paraId="102167D5" w14:textId="77777777" w:rsidR="008A6DAE" w:rsidRDefault="008A6DAE" w:rsidP="002F67E9">
      <w:pPr>
        <w:pStyle w:val="ListParagraph"/>
        <w:numPr>
          <w:ilvl w:val="0"/>
          <w:numId w:val="33"/>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merasa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membutuhkan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dukungan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atau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bantuan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dari</w:t>
      </w:r>
      <w:proofErr w:type="spellEnd"/>
      <w:r w:rsidRPr="008A6DAE">
        <w:rPr>
          <w:rFonts w:ascii="Times New Roman" w:eastAsia="Times New Roman" w:hAnsi="Times New Roman" w:cs="Times New Roman"/>
          <w:kern w:val="0"/>
          <w:sz w:val="24"/>
          <w:szCs w:val="24"/>
          <w:lang w:eastAsia="en-ID"/>
          <w14:ligatures w14:val="none"/>
        </w:rPr>
        <w:t xml:space="preserve"> orang lain</w:t>
      </w:r>
    </w:p>
    <w:p w14:paraId="7CF41FAA" w14:textId="77777777" w:rsidR="008A6DAE" w:rsidRDefault="008A6DAE" w:rsidP="002F67E9">
      <w:pPr>
        <w:pStyle w:val="ListParagraph"/>
        <w:numPr>
          <w:ilvl w:val="0"/>
          <w:numId w:val="33"/>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memiliki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hubungan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geografis</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dengan</w:t>
      </w:r>
      <w:proofErr w:type="spellEnd"/>
      <w:r w:rsidRPr="008A6DAE">
        <w:rPr>
          <w:rFonts w:ascii="Times New Roman" w:eastAsia="Times New Roman" w:hAnsi="Times New Roman" w:cs="Times New Roman"/>
          <w:kern w:val="0"/>
          <w:sz w:val="24"/>
          <w:szCs w:val="24"/>
          <w:lang w:eastAsia="en-ID"/>
          <w14:ligatures w14:val="none"/>
        </w:rPr>
        <w:t xml:space="preserve"> orang lain</w:t>
      </w:r>
    </w:p>
    <w:p w14:paraId="066BC40F" w14:textId="77777777" w:rsidR="008A6DAE" w:rsidRDefault="008A6DAE" w:rsidP="002F67E9">
      <w:pPr>
        <w:pStyle w:val="ListParagraph"/>
        <w:numPr>
          <w:ilvl w:val="0"/>
          <w:numId w:val="33"/>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memiliki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hubungan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profesional</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dengan</w:t>
      </w:r>
      <w:proofErr w:type="spellEnd"/>
      <w:r w:rsidRPr="008A6DAE">
        <w:rPr>
          <w:rFonts w:ascii="Times New Roman" w:eastAsia="Times New Roman" w:hAnsi="Times New Roman" w:cs="Times New Roman"/>
          <w:kern w:val="0"/>
          <w:sz w:val="24"/>
          <w:szCs w:val="24"/>
          <w:lang w:eastAsia="en-ID"/>
          <w14:ligatures w14:val="none"/>
        </w:rPr>
        <w:t xml:space="preserve"> orang lain.</w:t>
      </w:r>
    </w:p>
    <w:p w14:paraId="1D8C23E5" w14:textId="2449C4F6" w:rsidR="00A949D3" w:rsidRDefault="008A6DAE" w:rsidP="00A949D3">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Karakteristik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kelompok-kelompok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dalam</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masyarakat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bervariasi</w:t>
      </w:r>
      <w:proofErr w:type="spellEnd"/>
      <w:r w:rsidRPr="008A6DAE">
        <w:rPr>
          <w:rFonts w:ascii="Times New Roman" w:eastAsia="Times New Roman" w:hAnsi="Times New Roman" w:cs="Times New Roman"/>
          <w:kern w:val="0"/>
          <w:sz w:val="24"/>
          <w:szCs w:val="24"/>
          <w:lang w:eastAsia="en-ID"/>
          <w14:ligatures w14:val="none"/>
        </w:rPr>
        <w:t xml:space="preserve"> dan </w:t>
      </w:r>
      <w:proofErr w:type="spellStart"/>
      <w:r w:rsidRPr="008A6DAE">
        <w:rPr>
          <w:rFonts w:ascii="Times New Roman" w:eastAsia="Times New Roman" w:hAnsi="Times New Roman" w:cs="Times New Roman"/>
          <w:kern w:val="0"/>
          <w:sz w:val="24"/>
          <w:szCs w:val="24"/>
          <w:lang w:eastAsia="en-ID"/>
          <w14:ligatures w14:val="none"/>
        </w:rPr>
        <w:t>tergantung</w:t>
      </w:r>
      <w:proofErr w:type="spellEnd"/>
      <w:r w:rsidRPr="008A6DAE">
        <w:rPr>
          <w:rFonts w:ascii="Times New Roman" w:eastAsia="Times New Roman" w:hAnsi="Times New Roman" w:cs="Times New Roman"/>
          <w:kern w:val="0"/>
          <w:sz w:val="24"/>
          <w:szCs w:val="24"/>
          <w:lang w:eastAsia="en-ID"/>
          <w14:ligatures w14:val="none"/>
        </w:rPr>
        <w:t xml:space="preserve"> pada </w:t>
      </w:r>
      <w:proofErr w:type="spellStart"/>
      <w:r w:rsidRPr="008A6DAE">
        <w:rPr>
          <w:rFonts w:ascii="Times New Roman" w:eastAsia="Times New Roman" w:hAnsi="Times New Roman" w:cs="Times New Roman"/>
          <w:kern w:val="0"/>
          <w:sz w:val="24"/>
          <w:szCs w:val="24"/>
          <w:lang w:eastAsia="en-ID"/>
          <w14:ligatures w14:val="none"/>
        </w:rPr>
        <w:t>dasar</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serta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tujuan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dari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hubungan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antar</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individu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dalam</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tersebut</w:t>
      </w:r>
      <w:proofErr w:type="spellEnd"/>
      <w:r w:rsidRPr="008A6DAE">
        <w:rPr>
          <w:rFonts w:ascii="Times New Roman" w:eastAsia="Times New Roman" w:hAnsi="Times New Roman" w:cs="Times New Roman"/>
          <w:kern w:val="0"/>
          <w:sz w:val="24"/>
          <w:szCs w:val="24"/>
          <w:lang w:eastAsia="en-ID"/>
          <w14:ligatures w14:val="none"/>
        </w:rPr>
        <w:t>.</w:t>
      </w:r>
    </w:p>
    <w:p w14:paraId="08F66F95" w14:textId="77777777" w:rsidR="00A949D3" w:rsidRDefault="00A949D3" w:rsidP="00A949D3">
      <w:pPr>
        <w:spacing w:after="0" w:line="480" w:lineRule="auto"/>
        <w:ind w:firstLine="720"/>
        <w:jc w:val="both"/>
        <w:rPr>
          <w:rFonts w:ascii="Times New Roman" w:eastAsia="Times New Roman" w:hAnsi="Times New Roman" w:cs="Times New Roman"/>
          <w:kern w:val="0"/>
          <w:sz w:val="24"/>
          <w:szCs w:val="24"/>
          <w:lang w:eastAsia="en-ID"/>
          <w14:ligatures w14:val="none"/>
        </w:rPr>
      </w:pPr>
    </w:p>
    <w:p w14:paraId="2EB691E2" w14:textId="00C125B5" w:rsidR="008A6DAE" w:rsidRDefault="008A6DAE" w:rsidP="008F6F51">
      <w:pPr>
        <w:spacing w:after="0" w:line="480" w:lineRule="auto"/>
        <w:ind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lastRenderedPageBreak/>
        <w:t xml:space="preserve">Pada </w:t>
      </w:r>
      <w:proofErr w:type="spellStart"/>
      <w:r>
        <w:rPr>
          <w:rFonts w:ascii="Times New Roman" w:eastAsia="Times New Roman" w:hAnsi="Times New Roman" w:cs="Times New Roman"/>
          <w:kern w:val="0"/>
          <w:sz w:val="24"/>
          <w:szCs w:val="24"/>
          <w:lang w:eastAsia="en-ID"/>
          <w14:ligatures w14:val="none"/>
        </w:rPr>
        <w:t>umumnya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ada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beberapa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golongan</w:t>
      </w:r>
      <w:proofErr w:type="spellEnd"/>
      <w:r>
        <w:rPr>
          <w:rFonts w:ascii="Times New Roman" w:eastAsia="Times New Roman" w:hAnsi="Times New Roman" w:cs="Times New Roman"/>
          <w:kern w:val="0"/>
          <w:sz w:val="24"/>
          <w:szCs w:val="24"/>
          <w:lang w:eastAsia="en-ID"/>
          <w14:ligatures w14:val="none"/>
        </w:rPr>
        <w:t>/</w:t>
      </w:r>
      <w:proofErr w:type="spellStart"/>
      <w:r>
        <w:rPr>
          <w:rFonts w:ascii="Times New Roman" w:eastAsia="Times New Roman" w:hAnsi="Times New Roman" w:cs="Times New Roman"/>
          <w:kern w:val="0"/>
          <w:sz w:val="24"/>
          <w:szCs w:val="24"/>
          <w:lang w:eastAsia="en-ID"/>
          <w14:ligatures w14:val="none"/>
        </w:rPr>
        <w:t>kelompok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besar</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tumbuh</w:t>
      </w:r>
      <w:proofErr w:type="spellEnd"/>
      <w:r>
        <w:rPr>
          <w:rFonts w:ascii="Times New Roman" w:eastAsia="Times New Roman" w:hAnsi="Times New Roman" w:cs="Times New Roman"/>
          <w:kern w:val="0"/>
          <w:sz w:val="24"/>
          <w:szCs w:val="24"/>
          <w:lang w:eastAsia="en-ID"/>
          <w14:ligatures w14:val="none"/>
        </w:rPr>
        <w:t xml:space="preserve"> di Masyarakat </w:t>
      </w:r>
      <w:proofErr w:type="spellStart"/>
      <w:r>
        <w:rPr>
          <w:rFonts w:ascii="Times New Roman" w:eastAsia="Times New Roman" w:hAnsi="Times New Roman" w:cs="Times New Roman"/>
          <w:kern w:val="0"/>
          <w:sz w:val="24"/>
          <w:szCs w:val="24"/>
          <w:lang w:eastAsia="en-ID"/>
          <w14:ligatures w14:val="none"/>
        </w:rPr>
        <w:t>yaitu</w:t>
      </w:r>
      <w:proofErr w:type="spellEnd"/>
      <w:r>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41"/>
      </w:r>
    </w:p>
    <w:p w14:paraId="3AD38421" w14:textId="77777777" w:rsidR="008A6DAE" w:rsidRDefault="008A6DAE" w:rsidP="002F67E9">
      <w:pPr>
        <w:pStyle w:val="ListParagraph"/>
        <w:numPr>
          <w:ilvl w:val="0"/>
          <w:numId w:val="34"/>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yang </w:t>
      </w:r>
      <w:proofErr w:type="spellStart"/>
      <w:r w:rsidRPr="008A6DAE">
        <w:rPr>
          <w:rFonts w:ascii="Times New Roman" w:eastAsia="Times New Roman" w:hAnsi="Times New Roman" w:cs="Times New Roman"/>
          <w:kern w:val="0"/>
          <w:sz w:val="24"/>
          <w:szCs w:val="24"/>
          <w:lang w:eastAsia="en-ID"/>
          <w14:ligatures w14:val="none"/>
        </w:rPr>
        <w:t>dibentuk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berdasarkan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hubungan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keluarga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seperti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perkumpulan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keluarga</w:t>
      </w:r>
      <w:proofErr w:type="spellEnd"/>
      <w:r w:rsidRPr="008A6DAE">
        <w:rPr>
          <w:rFonts w:ascii="Times New Roman" w:eastAsia="Times New Roman" w:hAnsi="Times New Roman" w:cs="Times New Roman"/>
          <w:kern w:val="0"/>
          <w:sz w:val="24"/>
          <w:szCs w:val="24"/>
          <w:lang w:eastAsia="en-ID"/>
          <w14:ligatures w14:val="none"/>
        </w:rPr>
        <w:t>;</w:t>
      </w:r>
    </w:p>
    <w:p w14:paraId="32439854" w14:textId="77777777" w:rsidR="008A6DAE" w:rsidRDefault="008A6DAE" w:rsidP="002F67E9">
      <w:pPr>
        <w:pStyle w:val="ListParagraph"/>
        <w:numPr>
          <w:ilvl w:val="0"/>
          <w:numId w:val="34"/>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yang </w:t>
      </w:r>
      <w:proofErr w:type="spellStart"/>
      <w:r w:rsidRPr="008A6DAE">
        <w:rPr>
          <w:rFonts w:ascii="Times New Roman" w:eastAsia="Times New Roman" w:hAnsi="Times New Roman" w:cs="Times New Roman"/>
          <w:kern w:val="0"/>
          <w:sz w:val="24"/>
          <w:szCs w:val="24"/>
          <w:lang w:eastAsia="en-ID"/>
          <w14:ligatures w14:val="none"/>
        </w:rPr>
        <w:t>didasarkan</w:t>
      </w:r>
      <w:proofErr w:type="spellEnd"/>
      <w:r w:rsidRPr="008A6DAE">
        <w:rPr>
          <w:rFonts w:ascii="Times New Roman" w:eastAsia="Times New Roman" w:hAnsi="Times New Roman" w:cs="Times New Roman"/>
          <w:kern w:val="0"/>
          <w:sz w:val="24"/>
          <w:szCs w:val="24"/>
          <w:lang w:eastAsia="en-ID"/>
          <w14:ligatures w14:val="none"/>
        </w:rPr>
        <w:t xml:space="preserve"> pada </w:t>
      </w:r>
      <w:proofErr w:type="spellStart"/>
      <w:r w:rsidRPr="008A6DAE">
        <w:rPr>
          <w:rFonts w:ascii="Times New Roman" w:eastAsia="Times New Roman" w:hAnsi="Times New Roman" w:cs="Times New Roman"/>
          <w:kern w:val="0"/>
          <w:sz w:val="24"/>
          <w:szCs w:val="24"/>
          <w:lang w:eastAsia="en-ID"/>
          <w14:ligatures w14:val="none"/>
        </w:rPr>
        <w:t>kepentingan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atau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pekerjaan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seperti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perkumpulan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ekonomi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koperasi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serikat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pekerja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organisasi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sosial</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seni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olahraga</w:t>
      </w:r>
      <w:proofErr w:type="spellEnd"/>
      <w:r w:rsidRPr="008A6DAE">
        <w:rPr>
          <w:rFonts w:ascii="Times New Roman" w:eastAsia="Times New Roman" w:hAnsi="Times New Roman" w:cs="Times New Roman"/>
          <w:kern w:val="0"/>
          <w:sz w:val="24"/>
          <w:szCs w:val="24"/>
          <w:lang w:eastAsia="en-ID"/>
          <w14:ligatures w14:val="none"/>
        </w:rPr>
        <w:t xml:space="preserve">, dan </w:t>
      </w:r>
      <w:proofErr w:type="spellStart"/>
      <w:r w:rsidRPr="008A6DAE">
        <w:rPr>
          <w:rFonts w:ascii="Times New Roman" w:eastAsia="Times New Roman" w:hAnsi="Times New Roman" w:cs="Times New Roman"/>
          <w:kern w:val="0"/>
          <w:sz w:val="24"/>
          <w:szCs w:val="24"/>
          <w:lang w:eastAsia="en-ID"/>
          <w14:ligatures w14:val="none"/>
        </w:rPr>
        <w:t>lainnya</w:t>
      </w:r>
      <w:proofErr w:type="spellEnd"/>
      <w:r w:rsidRPr="008A6DAE">
        <w:rPr>
          <w:rFonts w:ascii="Times New Roman" w:eastAsia="Times New Roman" w:hAnsi="Times New Roman" w:cs="Times New Roman"/>
          <w:kern w:val="0"/>
          <w:sz w:val="24"/>
          <w:szCs w:val="24"/>
          <w:lang w:eastAsia="en-ID"/>
          <w14:ligatures w14:val="none"/>
        </w:rPr>
        <w:t>;</w:t>
      </w:r>
    </w:p>
    <w:p w14:paraId="2EBF071F" w14:textId="7F2464FF" w:rsidR="008A6DAE" w:rsidRDefault="008A6DAE" w:rsidP="002F67E9">
      <w:pPr>
        <w:pStyle w:val="ListParagraph"/>
        <w:numPr>
          <w:ilvl w:val="0"/>
          <w:numId w:val="34"/>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yang </w:t>
      </w:r>
      <w:proofErr w:type="spellStart"/>
      <w:r w:rsidRPr="008A6DAE">
        <w:rPr>
          <w:rFonts w:ascii="Times New Roman" w:eastAsia="Times New Roman" w:hAnsi="Times New Roman" w:cs="Times New Roman"/>
          <w:kern w:val="0"/>
          <w:sz w:val="24"/>
          <w:szCs w:val="24"/>
          <w:lang w:eastAsia="en-ID"/>
          <w14:ligatures w14:val="none"/>
        </w:rPr>
        <w:t>terbentuk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berdasarkan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tujuan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pandangan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hidup</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atau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ideologi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seperti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partai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politik</w:t>
      </w:r>
      <w:proofErr w:type="spellEnd"/>
      <w:r w:rsidRPr="008A6DAE">
        <w:rPr>
          <w:rFonts w:ascii="Times New Roman" w:eastAsia="Times New Roman" w:hAnsi="Times New Roman" w:cs="Times New Roman"/>
          <w:kern w:val="0"/>
          <w:sz w:val="24"/>
          <w:szCs w:val="24"/>
          <w:lang w:eastAsia="en-ID"/>
          <w14:ligatures w14:val="none"/>
        </w:rPr>
        <w:t xml:space="preserve"> dan </w:t>
      </w:r>
      <w:proofErr w:type="spellStart"/>
      <w:r w:rsidRPr="008A6DAE">
        <w:rPr>
          <w:rFonts w:ascii="Times New Roman" w:eastAsia="Times New Roman" w:hAnsi="Times New Roman" w:cs="Times New Roman"/>
          <w:kern w:val="0"/>
          <w:sz w:val="24"/>
          <w:szCs w:val="24"/>
          <w:lang w:eastAsia="en-ID"/>
          <w14:ligatures w14:val="none"/>
        </w:rPr>
        <w:t>organisasi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keagamaan</w:t>
      </w:r>
      <w:proofErr w:type="spellEnd"/>
      <w:r w:rsidRPr="008A6DAE">
        <w:rPr>
          <w:rFonts w:ascii="Times New Roman" w:eastAsia="Times New Roman" w:hAnsi="Times New Roman" w:cs="Times New Roman"/>
          <w:kern w:val="0"/>
          <w:sz w:val="24"/>
          <w:szCs w:val="24"/>
          <w:lang w:eastAsia="en-ID"/>
          <w14:ligatures w14:val="none"/>
        </w:rPr>
        <w:t>.</w:t>
      </w:r>
    </w:p>
    <w:p w14:paraId="7D4B9EDE" w14:textId="7634D465" w:rsidR="008A6DAE" w:rsidRDefault="008A6DAE" w:rsidP="008F6F51">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Terbentuknya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suatu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semangat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khusus</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dalam</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yang </w:t>
      </w:r>
      <w:proofErr w:type="spellStart"/>
      <w:r w:rsidRPr="008A6DAE">
        <w:rPr>
          <w:rFonts w:ascii="Times New Roman" w:eastAsia="Times New Roman" w:hAnsi="Times New Roman" w:cs="Times New Roman"/>
          <w:kern w:val="0"/>
          <w:sz w:val="24"/>
          <w:szCs w:val="24"/>
          <w:lang w:eastAsia="en-ID"/>
          <w14:ligatures w14:val="none"/>
        </w:rPr>
        <w:t>berbeda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dari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lainnya</w:t>
      </w:r>
      <w:proofErr w:type="spellEnd"/>
      <w:r w:rsidRPr="008A6DAE">
        <w:rPr>
          <w:rFonts w:ascii="Times New Roman" w:eastAsia="Times New Roman" w:hAnsi="Times New Roman" w:cs="Times New Roman"/>
          <w:kern w:val="0"/>
          <w:sz w:val="24"/>
          <w:szCs w:val="24"/>
          <w:lang w:eastAsia="en-ID"/>
          <w14:ligatures w14:val="none"/>
        </w:rPr>
        <w:t xml:space="preserve">. Jika </w:t>
      </w:r>
      <w:proofErr w:type="spellStart"/>
      <w:r w:rsidRPr="008A6DAE">
        <w:rPr>
          <w:rFonts w:ascii="Times New Roman" w:eastAsia="Times New Roman" w:hAnsi="Times New Roman" w:cs="Times New Roman"/>
          <w:kern w:val="0"/>
          <w:sz w:val="24"/>
          <w:szCs w:val="24"/>
          <w:lang w:eastAsia="en-ID"/>
          <w14:ligatures w14:val="none"/>
        </w:rPr>
        <w:t>sebuah</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merasa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lebih</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penting</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unggul</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atau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berkuasa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daripada</w:t>
      </w:r>
      <w:proofErr w:type="spellEnd"/>
      <w:r w:rsidRPr="008A6DAE">
        <w:rPr>
          <w:rFonts w:ascii="Times New Roman" w:eastAsia="Times New Roman" w:hAnsi="Times New Roman" w:cs="Times New Roman"/>
          <w:kern w:val="0"/>
          <w:sz w:val="24"/>
          <w:szCs w:val="24"/>
          <w:lang w:eastAsia="en-ID"/>
          <w14:ligatures w14:val="none"/>
        </w:rPr>
        <w:t xml:space="preserve"> yang lain, </w:t>
      </w:r>
      <w:proofErr w:type="spellStart"/>
      <w:r w:rsidRPr="008A6DAE">
        <w:rPr>
          <w:rFonts w:ascii="Times New Roman" w:eastAsia="Times New Roman" w:hAnsi="Times New Roman" w:cs="Times New Roman"/>
          <w:kern w:val="0"/>
          <w:sz w:val="24"/>
          <w:szCs w:val="24"/>
          <w:lang w:eastAsia="en-ID"/>
          <w14:ligatures w14:val="none"/>
        </w:rPr>
        <w:t>semangat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kelompok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dapat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berbahaya</w:t>
      </w:r>
      <w:proofErr w:type="spellEnd"/>
      <w:r w:rsidRPr="008A6DAE">
        <w:rPr>
          <w:rFonts w:ascii="Times New Roman" w:eastAsia="Times New Roman" w:hAnsi="Times New Roman" w:cs="Times New Roman"/>
          <w:kern w:val="0"/>
          <w:sz w:val="24"/>
          <w:szCs w:val="24"/>
          <w:lang w:eastAsia="en-ID"/>
          <w14:ligatures w14:val="none"/>
        </w:rPr>
        <w:t xml:space="preserve">. Oleh </w:t>
      </w:r>
      <w:proofErr w:type="spellStart"/>
      <w:r w:rsidRPr="008A6DAE">
        <w:rPr>
          <w:rFonts w:ascii="Times New Roman" w:eastAsia="Times New Roman" w:hAnsi="Times New Roman" w:cs="Times New Roman"/>
          <w:kern w:val="0"/>
          <w:sz w:val="24"/>
          <w:szCs w:val="24"/>
          <w:lang w:eastAsia="en-ID"/>
          <w14:ligatures w14:val="none"/>
        </w:rPr>
        <w:t>karena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itu</w:t>
      </w:r>
      <w:proofErr w:type="spellEnd"/>
      <w:r w:rsidRPr="008A6DAE">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kepentingan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nasional</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harus</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selalu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diutamakan</w:t>
      </w:r>
      <w:proofErr w:type="spellEnd"/>
      <w:r w:rsidRPr="008A6DAE">
        <w:rPr>
          <w:rFonts w:ascii="Times New Roman" w:eastAsia="Times New Roman" w:hAnsi="Times New Roman" w:cs="Times New Roman"/>
          <w:kern w:val="0"/>
          <w:sz w:val="24"/>
          <w:szCs w:val="24"/>
          <w:lang w:eastAsia="en-ID"/>
          <w14:ligatures w14:val="none"/>
        </w:rPr>
        <w:t xml:space="preserve"> dan </w:t>
      </w:r>
      <w:proofErr w:type="spellStart"/>
      <w:r w:rsidRPr="008A6DAE">
        <w:rPr>
          <w:rFonts w:ascii="Times New Roman" w:eastAsia="Times New Roman" w:hAnsi="Times New Roman" w:cs="Times New Roman"/>
          <w:kern w:val="0"/>
          <w:sz w:val="24"/>
          <w:szCs w:val="24"/>
          <w:lang w:eastAsia="en-ID"/>
          <w14:ligatures w14:val="none"/>
        </w:rPr>
        <w:t>didahului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dengan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membangun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semangat</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persatuan</w:t>
      </w:r>
      <w:proofErr w:type="spellEnd"/>
      <w:r w:rsidRPr="008A6DAE">
        <w:rPr>
          <w:rFonts w:ascii="Times New Roman" w:eastAsia="Times New Roman" w:hAnsi="Times New Roman" w:cs="Times New Roman"/>
          <w:kern w:val="0"/>
          <w:sz w:val="24"/>
          <w:szCs w:val="24"/>
          <w:lang w:eastAsia="en-ID"/>
          <w14:ligatures w14:val="none"/>
        </w:rPr>
        <w:t xml:space="preserve"> yang </w:t>
      </w:r>
      <w:proofErr w:type="spellStart"/>
      <w:r w:rsidRPr="008A6DAE">
        <w:rPr>
          <w:rFonts w:ascii="Times New Roman" w:eastAsia="Times New Roman" w:hAnsi="Times New Roman" w:cs="Times New Roman"/>
          <w:kern w:val="0"/>
          <w:sz w:val="24"/>
          <w:szCs w:val="24"/>
          <w:lang w:eastAsia="en-ID"/>
          <w14:ligatures w14:val="none"/>
        </w:rPr>
        <w:t>ditujukan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untuk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kepentingan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bersama</w:t>
      </w:r>
      <w:proofErr w:type="spellEnd"/>
      <w:r w:rsidRPr="008A6DAE">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42"/>
      </w:r>
    </w:p>
    <w:p w14:paraId="78FC0314" w14:textId="08CDFB3A" w:rsidR="008A6DAE" w:rsidRDefault="008A6DAE" w:rsidP="002F67E9">
      <w:pPr>
        <w:pStyle w:val="ListParagraph"/>
        <w:numPr>
          <w:ilvl w:val="0"/>
          <w:numId w:val="35"/>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Pendorong</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hidup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bermasyarakat</w:t>
      </w:r>
      <w:proofErr w:type="spellEnd"/>
    </w:p>
    <w:p w14:paraId="3009F708" w14:textId="4BF648EB" w:rsidR="008A6DAE" w:rsidRPr="008A6DAE" w:rsidRDefault="008A6DAE" w:rsidP="008A6DAE">
      <w:pPr>
        <w:spacing w:after="0" w:line="480" w:lineRule="auto"/>
        <w:ind w:firstLine="720"/>
        <w:jc w:val="both"/>
        <w:rPr>
          <w:rFonts w:ascii="Times New Roman" w:eastAsia="Times New Roman" w:hAnsi="Times New Roman" w:cs="Times New Roman"/>
          <w:kern w:val="0"/>
          <w:sz w:val="24"/>
          <w:szCs w:val="24"/>
          <w:lang w:eastAsia="en-ID"/>
          <w14:ligatures w14:val="none"/>
        </w:rPr>
      </w:pPr>
      <w:r w:rsidRPr="008A6DAE">
        <w:rPr>
          <w:rFonts w:ascii="Times New Roman" w:eastAsia="Times New Roman" w:hAnsi="Times New Roman" w:cs="Times New Roman"/>
          <w:kern w:val="0"/>
          <w:sz w:val="24"/>
          <w:szCs w:val="24"/>
          <w:lang w:eastAsia="en-ID"/>
          <w14:ligatures w14:val="none"/>
        </w:rPr>
        <w:t>Adapun</w:t>
      </w:r>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do</w:t>
      </w:r>
      <w:r w:rsidRPr="008A6DAE">
        <w:rPr>
          <w:rFonts w:ascii="Times New Roman" w:eastAsia="Times New Roman" w:hAnsi="Times New Roman" w:cs="Times New Roman"/>
          <w:kern w:val="0"/>
          <w:sz w:val="24"/>
          <w:szCs w:val="24"/>
          <w:lang w:eastAsia="en-ID"/>
          <w14:ligatures w14:val="none"/>
        </w:rPr>
        <w:t>rongan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kesatuan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biologis</w:t>
      </w:r>
      <w:proofErr w:type="spellEnd"/>
      <w:r w:rsidRPr="008A6DAE">
        <w:rPr>
          <w:rFonts w:ascii="Times New Roman" w:eastAsia="Times New Roman" w:hAnsi="Times New Roman" w:cs="Times New Roman"/>
          <w:kern w:val="0"/>
          <w:sz w:val="24"/>
          <w:szCs w:val="24"/>
          <w:lang w:eastAsia="en-ID"/>
          <w14:ligatures w14:val="none"/>
        </w:rPr>
        <w:t xml:space="preserve"> yang </w:t>
      </w:r>
      <w:proofErr w:type="spellStart"/>
      <w:r w:rsidRPr="008A6DAE">
        <w:rPr>
          <w:rFonts w:ascii="Times New Roman" w:eastAsia="Times New Roman" w:hAnsi="Times New Roman" w:cs="Times New Roman"/>
          <w:kern w:val="0"/>
          <w:sz w:val="24"/>
          <w:szCs w:val="24"/>
          <w:lang w:eastAsia="en-ID"/>
          <w14:ligatures w14:val="none"/>
        </w:rPr>
        <w:t>terkandung</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dalam</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naluri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manusia</w:t>
      </w:r>
      <w:proofErr w:type="spellEnd"/>
      <w:r w:rsidRPr="008A6DAE">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menyebabkan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manusia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selalu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hidup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bermasyarakat</w:t>
      </w:r>
      <w:proofErr w:type="spellEnd"/>
      <w:r>
        <w:rPr>
          <w:rFonts w:ascii="Times New Roman" w:eastAsia="Times New Roman" w:hAnsi="Times New Roman" w:cs="Times New Roman"/>
          <w:kern w:val="0"/>
          <w:sz w:val="24"/>
          <w:szCs w:val="24"/>
          <w:lang w:eastAsia="en-ID"/>
          <w14:ligatures w14:val="none"/>
        </w:rPr>
        <w:t>,</w:t>
      </w:r>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seperti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keinginan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untuk</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memenuhi</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kebutuhan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makan</w:t>
      </w:r>
      <w:proofErr w:type="spellEnd"/>
      <w:r w:rsidRPr="008A6DAE">
        <w:rPr>
          <w:rFonts w:ascii="Times New Roman" w:eastAsia="Times New Roman" w:hAnsi="Times New Roman" w:cs="Times New Roman"/>
          <w:kern w:val="0"/>
          <w:sz w:val="24"/>
          <w:szCs w:val="24"/>
          <w:lang w:eastAsia="en-ID"/>
          <w14:ligatures w14:val="none"/>
        </w:rPr>
        <w:t xml:space="preserve"> dan </w:t>
      </w:r>
      <w:proofErr w:type="spellStart"/>
      <w:r w:rsidRPr="008A6DAE">
        <w:rPr>
          <w:rFonts w:ascii="Times New Roman" w:eastAsia="Times New Roman" w:hAnsi="Times New Roman" w:cs="Times New Roman"/>
          <w:kern w:val="0"/>
          <w:sz w:val="24"/>
          <w:szCs w:val="24"/>
          <w:lang w:eastAsia="en-ID"/>
          <w14:ligatures w14:val="none"/>
        </w:rPr>
        <w:t>minum</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membela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diri</w:t>
      </w:r>
      <w:proofErr w:type="spellEnd"/>
      <w:r w:rsidRPr="008A6DAE">
        <w:rPr>
          <w:rFonts w:ascii="Times New Roman" w:eastAsia="Times New Roman" w:hAnsi="Times New Roman" w:cs="Times New Roman"/>
          <w:kern w:val="0"/>
          <w:sz w:val="24"/>
          <w:szCs w:val="24"/>
          <w:lang w:eastAsia="en-ID"/>
          <w14:ligatures w14:val="none"/>
        </w:rPr>
        <w:t xml:space="preserve">, dan </w:t>
      </w:r>
      <w:proofErr w:type="spellStart"/>
      <w:r w:rsidRPr="008A6DAE">
        <w:rPr>
          <w:rFonts w:ascii="Times New Roman" w:eastAsia="Times New Roman" w:hAnsi="Times New Roman" w:cs="Times New Roman"/>
          <w:kern w:val="0"/>
          <w:sz w:val="24"/>
          <w:szCs w:val="24"/>
          <w:lang w:eastAsia="en-ID"/>
          <w14:ligatures w14:val="none"/>
        </w:rPr>
        <w:t>menghasilkan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keturunan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adalah</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beberapa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alasan</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mengapa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manusia</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selalu</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hidup</w:t>
      </w:r>
      <w:proofErr w:type="spellEnd"/>
      <w:r w:rsidRPr="008A6DAE">
        <w:rPr>
          <w:rFonts w:ascii="Times New Roman" w:eastAsia="Times New Roman" w:hAnsi="Times New Roman" w:cs="Times New Roman"/>
          <w:kern w:val="0"/>
          <w:sz w:val="24"/>
          <w:szCs w:val="24"/>
          <w:lang w:eastAsia="en-ID"/>
          <w14:ligatures w14:val="none"/>
        </w:rPr>
        <w:t xml:space="preserve"> </w:t>
      </w:r>
      <w:proofErr w:type="spellStart"/>
      <w:r w:rsidRPr="008A6DAE">
        <w:rPr>
          <w:rFonts w:ascii="Times New Roman" w:eastAsia="Times New Roman" w:hAnsi="Times New Roman" w:cs="Times New Roman"/>
          <w:kern w:val="0"/>
          <w:sz w:val="24"/>
          <w:szCs w:val="24"/>
          <w:lang w:eastAsia="en-ID"/>
          <w14:ligatures w14:val="none"/>
        </w:rPr>
        <w:t>bermasyarakat</w:t>
      </w:r>
      <w:proofErr w:type="spellEnd"/>
      <w:r w:rsidRPr="008A6DAE">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43"/>
      </w:r>
    </w:p>
    <w:p w14:paraId="6FB3E01A" w14:textId="77777777" w:rsidR="00444F63" w:rsidRDefault="0078447D" w:rsidP="00444F63">
      <w:pPr>
        <w:spacing w:after="0" w:line="48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ab/>
      </w:r>
      <w:proofErr w:type="spellStart"/>
      <w:r>
        <w:rPr>
          <w:rFonts w:ascii="Times New Roman" w:eastAsia="Times New Roman" w:hAnsi="Times New Roman" w:cs="Times New Roman"/>
          <w:kern w:val="0"/>
          <w:sz w:val="24"/>
          <w:szCs w:val="24"/>
          <w:lang w:eastAsia="en-ID"/>
          <w14:ligatures w14:val="none"/>
        </w:rPr>
        <w:t>Sudah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menjadi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alam</w:t>
      </w:r>
      <w:proofErr w:type="spellEnd"/>
      <w:r>
        <w:rPr>
          <w:rFonts w:ascii="Times New Roman" w:eastAsia="Times New Roman" w:hAnsi="Times New Roman" w:cs="Times New Roman"/>
          <w:kern w:val="0"/>
          <w:sz w:val="24"/>
          <w:szCs w:val="24"/>
          <w:lang w:eastAsia="en-ID"/>
          <w14:ligatures w14:val="none"/>
        </w:rPr>
        <w:t xml:space="preserve"> pula, </w:t>
      </w:r>
      <w:proofErr w:type="spellStart"/>
      <w:r>
        <w:rPr>
          <w:rFonts w:ascii="Times New Roman" w:eastAsia="Times New Roman" w:hAnsi="Times New Roman" w:cs="Times New Roman"/>
          <w:kern w:val="0"/>
          <w:sz w:val="24"/>
          <w:szCs w:val="24"/>
          <w:lang w:eastAsia="en-ID"/>
          <w14:ligatures w14:val="none"/>
        </w:rPr>
        <w:t>bahwasanya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tiap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manusia</w:t>
      </w:r>
      <w:proofErr w:type="spellEnd"/>
      <w:r>
        <w:rPr>
          <w:rFonts w:ascii="Times New Roman" w:eastAsia="Times New Roman" w:hAnsi="Times New Roman" w:cs="Times New Roman"/>
          <w:kern w:val="0"/>
          <w:sz w:val="24"/>
          <w:szCs w:val="24"/>
          <w:lang w:eastAsia="en-ID"/>
          <w14:ligatures w14:val="none"/>
        </w:rPr>
        <w:t xml:space="preserve"> (yang normal) </w:t>
      </w:r>
      <w:proofErr w:type="spellStart"/>
      <w:r>
        <w:rPr>
          <w:rFonts w:ascii="Times New Roman" w:eastAsia="Times New Roman" w:hAnsi="Times New Roman" w:cs="Times New Roman"/>
          <w:kern w:val="0"/>
          <w:sz w:val="24"/>
          <w:szCs w:val="24"/>
          <w:lang w:eastAsia="en-ID"/>
          <w14:ligatures w14:val="none"/>
        </w:rPr>
        <w:t>memiliki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hasrat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melanjutkan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jenis</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keturunannya</w:t>
      </w:r>
      <w:proofErr w:type="spellEnd"/>
      <w:r>
        <w:rPr>
          <w:rFonts w:ascii="Times New Roman" w:eastAsia="Times New Roman" w:hAnsi="Times New Roman" w:cs="Times New Roman"/>
          <w:kern w:val="0"/>
          <w:sz w:val="24"/>
          <w:szCs w:val="24"/>
          <w:lang w:eastAsia="en-ID"/>
          <w14:ligatures w14:val="none"/>
        </w:rPr>
        <w:t xml:space="preserve">. Hal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tidak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bisa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dilakukan</w:t>
      </w:r>
      <w:proofErr w:type="spellEnd"/>
      <w:r>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kern w:val="0"/>
          <w:sz w:val="24"/>
          <w:szCs w:val="24"/>
          <w:lang w:eastAsia="en-ID"/>
          <w14:ligatures w14:val="none"/>
        </w:rPr>
        <w:lastRenderedPageBreak/>
        <w:t>oleh orang-</w:t>
      </w:r>
      <w:proofErr w:type="spellStart"/>
      <w:r>
        <w:rPr>
          <w:rFonts w:ascii="Times New Roman" w:eastAsia="Times New Roman" w:hAnsi="Times New Roman" w:cs="Times New Roman"/>
          <w:kern w:val="0"/>
          <w:sz w:val="24"/>
          <w:szCs w:val="24"/>
          <w:lang w:eastAsia="en-ID"/>
          <w14:ligatures w14:val="none"/>
        </w:rPr>
        <w:t>seorang</w:t>
      </w:r>
      <w:proofErr w:type="spellEnd"/>
      <w:r>
        <w:rPr>
          <w:rFonts w:ascii="Times New Roman" w:eastAsia="Times New Roman" w:hAnsi="Times New Roman" w:cs="Times New Roman"/>
          <w:kern w:val="0"/>
          <w:sz w:val="24"/>
          <w:szCs w:val="24"/>
          <w:lang w:eastAsia="en-ID"/>
          <w14:ligatures w14:val="none"/>
        </w:rPr>
        <w:t>. Hasrat/</w:t>
      </w:r>
      <w:proofErr w:type="spellStart"/>
      <w:r>
        <w:rPr>
          <w:rFonts w:ascii="Times New Roman" w:eastAsia="Times New Roman" w:hAnsi="Times New Roman" w:cs="Times New Roman"/>
          <w:kern w:val="0"/>
          <w:sz w:val="24"/>
          <w:szCs w:val="24"/>
          <w:lang w:eastAsia="en-ID"/>
          <w14:ligatures w14:val="none"/>
        </w:rPr>
        <w:t>nafsu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itu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menjadi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sebuah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dorongan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adanya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hidup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suami-istri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hidup</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berkeluarga</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akhirnya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terbentuk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suatu</w:t>
      </w:r>
      <w:proofErr w:type="spellEnd"/>
      <w:r>
        <w:rPr>
          <w:rFonts w:ascii="Times New Roman" w:eastAsia="Times New Roman" w:hAnsi="Times New Roman" w:cs="Times New Roman"/>
          <w:kern w:val="0"/>
          <w:sz w:val="24"/>
          <w:szCs w:val="24"/>
          <w:lang w:eastAsia="en-ID"/>
          <w14:ligatures w14:val="none"/>
        </w:rPr>
        <w:t xml:space="preserve"> Masyarakat negara.</w:t>
      </w:r>
      <w:r>
        <w:rPr>
          <w:rStyle w:val="FootnoteReference"/>
          <w:rFonts w:ascii="Times New Roman" w:eastAsia="Times New Roman" w:hAnsi="Times New Roman" w:cs="Times New Roman"/>
          <w:kern w:val="0"/>
          <w:sz w:val="24"/>
          <w:szCs w:val="24"/>
          <w:lang w:eastAsia="en-ID"/>
          <w14:ligatures w14:val="none"/>
        </w:rPr>
        <w:footnoteReference w:id="44"/>
      </w:r>
    </w:p>
    <w:p w14:paraId="4B3D71CA" w14:textId="74EAD32A" w:rsidR="003953DB" w:rsidRPr="00444F63" w:rsidRDefault="00444F63" w:rsidP="00E95DE9">
      <w:pPr>
        <w:pStyle w:val="Heading2"/>
        <w:rPr>
          <w:lang w:eastAsia="en-ID"/>
        </w:rPr>
      </w:pPr>
      <w:bookmarkStart w:id="32" w:name="_Toc190972402"/>
      <w:proofErr w:type="spellStart"/>
      <w:r w:rsidRPr="00444F63">
        <w:rPr>
          <w:lang w:eastAsia="en-ID"/>
        </w:rPr>
        <w:t>Tinjauan</w:t>
      </w:r>
      <w:proofErr w:type="spellEnd"/>
      <w:r w:rsidRPr="00444F63">
        <w:rPr>
          <w:lang w:eastAsia="en-ID"/>
        </w:rPr>
        <w:t xml:space="preserve"> Umum </w:t>
      </w:r>
      <w:proofErr w:type="spellStart"/>
      <w:r w:rsidRPr="00444F63">
        <w:rPr>
          <w:lang w:eastAsia="en-ID"/>
        </w:rPr>
        <w:t>Tentang</w:t>
      </w:r>
      <w:proofErr w:type="spellEnd"/>
      <w:r w:rsidRPr="00444F63">
        <w:rPr>
          <w:lang w:eastAsia="en-ID"/>
        </w:rPr>
        <w:t xml:space="preserve"> </w:t>
      </w:r>
      <w:proofErr w:type="spellStart"/>
      <w:r w:rsidRPr="00444F63">
        <w:rPr>
          <w:lang w:eastAsia="en-ID"/>
        </w:rPr>
        <w:t>Pelanggaran</w:t>
      </w:r>
      <w:proofErr w:type="spellEnd"/>
      <w:r w:rsidRPr="00444F63">
        <w:rPr>
          <w:lang w:eastAsia="en-ID"/>
        </w:rPr>
        <w:t xml:space="preserve"> Hukum</w:t>
      </w:r>
      <w:bookmarkEnd w:id="32"/>
    </w:p>
    <w:p w14:paraId="75FF76C7" w14:textId="440776B0" w:rsidR="00444F63" w:rsidRDefault="00444F63" w:rsidP="002F67E9">
      <w:pPr>
        <w:pStyle w:val="ListParagraph"/>
        <w:numPr>
          <w:ilvl w:val="0"/>
          <w:numId w:val="37"/>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Pengertian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pelanggaran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p>
    <w:p w14:paraId="54A7017F" w14:textId="77777777" w:rsidR="008A2FF5" w:rsidRDefault="008A2FF5" w:rsidP="002F67E9">
      <w:pPr>
        <w:pStyle w:val="ListParagraph"/>
        <w:numPr>
          <w:ilvl w:val="0"/>
          <w:numId w:val="39"/>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Definisi</w:t>
      </w:r>
      <w:proofErr w:type="spellEnd"/>
    </w:p>
    <w:p w14:paraId="6E69099B" w14:textId="70A3BD6D" w:rsidR="008979B3" w:rsidRPr="008A2FF5" w:rsidRDefault="008979B3" w:rsidP="008A2FF5">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8A2FF5">
        <w:rPr>
          <w:rFonts w:ascii="Times New Roman" w:eastAsia="Times New Roman" w:hAnsi="Times New Roman" w:cs="Times New Roman"/>
          <w:kern w:val="0"/>
          <w:sz w:val="24"/>
          <w:szCs w:val="24"/>
          <w:lang w:eastAsia="en-ID"/>
          <w14:ligatures w14:val="none"/>
        </w:rPr>
        <w:t>Pelanggaran</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hukum</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adalah</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tindakan</w:t>
      </w:r>
      <w:proofErr w:type="spellEnd"/>
      <w:r w:rsidRPr="008A2FF5">
        <w:rPr>
          <w:rFonts w:ascii="Times New Roman" w:eastAsia="Times New Roman" w:hAnsi="Times New Roman" w:cs="Times New Roman"/>
          <w:kern w:val="0"/>
          <w:sz w:val="24"/>
          <w:szCs w:val="24"/>
          <w:lang w:eastAsia="en-ID"/>
          <w14:ligatures w14:val="none"/>
        </w:rPr>
        <w:t xml:space="preserve"> yang </w:t>
      </w:r>
      <w:proofErr w:type="spellStart"/>
      <w:r w:rsidRPr="008A2FF5">
        <w:rPr>
          <w:rFonts w:ascii="Times New Roman" w:eastAsia="Times New Roman" w:hAnsi="Times New Roman" w:cs="Times New Roman"/>
          <w:kern w:val="0"/>
          <w:sz w:val="24"/>
          <w:szCs w:val="24"/>
          <w:lang w:eastAsia="en-ID"/>
          <w14:ligatures w14:val="none"/>
        </w:rPr>
        <w:t>dianggap</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melanggar</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hukum</w:t>
      </w:r>
      <w:proofErr w:type="spellEnd"/>
      <w:r w:rsidRPr="008A2FF5">
        <w:rPr>
          <w:rFonts w:ascii="Times New Roman" w:eastAsia="Times New Roman" w:hAnsi="Times New Roman" w:cs="Times New Roman"/>
          <w:kern w:val="0"/>
          <w:sz w:val="24"/>
          <w:szCs w:val="24"/>
          <w:lang w:eastAsia="en-ID"/>
          <w14:ligatures w14:val="none"/>
        </w:rPr>
        <w:t xml:space="preserve"> dan </w:t>
      </w:r>
      <w:proofErr w:type="spellStart"/>
      <w:r w:rsidRPr="008A2FF5">
        <w:rPr>
          <w:rFonts w:ascii="Times New Roman" w:eastAsia="Times New Roman" w:hAnsi="Times New Roman" w:cs="Times New Roman"/>
          <w:kern w:val="0"/>
          <w:sz w:val="24"/>
          <w:szCs w:val="24"/>
          <w:lang w:eastAsia="en-ID"/>
          <w14:ligatures w14:val="none"/>
        </w:rPr>
        <w:t>dapat</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dihukum</w:t>
      </w:r>
      <w:proofErr w:type="spellEnd"/>
      <w:r w:rsidRPr="008A2FF5">
        <w:rPr>
          <w:rFonts w:ascii="Times New Roman" w:eastAsia="Times New Roman" w:hAnsi="Times New Roman" w:cs="Times New Roman"/>
          <w:kern w:val="0"/>
          <w:sz w:val="24"/>
          <w:szCs w:val="24"/>
          <w:lang w:eastAsia="en-ID"/>
          <w14:ligatures w14:val="none"/>
        </w:rPr>
        <w:t xml:space="preserve"> oleh </w:t>
      </w:r>
      <w:proofErr w:type="spellStart"/>
      <w:r w:rsidRPr="008A2FF5">
        <w:rPr>
          <w:rFonts w:ascii="Times New Roman" w:eastAsia="Times New Roman" w:hAnsi="Times New Roman" w:cs="Times New Roman"/>
          <w:kern w:val="0"/>
          <w:sz w:val="24"/>
          <w:szCs w:val="24"/>
          <w:lang w:eastAsia="en-ID"/>
          <w14:ligatures w14:val="none"/>
        </w:rPr>
        <w:t>hukum</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pidana</w:t>
      </w:r>
      <w:proofErr w:type="spellEnd"/>
      <w:r w:rsidRPr="008A2FF5">
        <w:rPr>
          <w:rFonts w:ascii="Times New Roman" w:eastAsia="Times New Roman" w:hAnsi="Times New Roman" w:cs="Times New Roman"/>
          <w:kern w:val="0"/>
          <w:sz w:val="24"/>
          <w:szCs w:val="24"/>
          <w:lang w:eastAsia="en-ID"/>
          <w14:ligatures w14:val="none"/>
        </w:rPr>
        <w:t xml:space="preserve">. Dalam </w:t>
      </w:r>
      <w:proofErr w:type="spellStart"/>
      <w:r w:rsidRPr="008A2FF5">
        <w:rPr>
          <w:rFonts w:ascii="Times New Roman" w:eastAsia="Times New Roman" w:hAnsi="Times New Roman" w:cs="Times New Roman"/>
          <w:kern w:val="0"/>
          <w:sz w:val="24"/>
          <w:szCs w:val="24"/>
          <w:lang w:eastAsia="en-ID"/>
          <w14:ligatures w14:val="none"/>
        </w:rPr>
        <w:t>konteks</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ini</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tindak</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pidana</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ringan</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mungkin</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merupakan</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pelanggaran</w:t>
      </w:r>
      <w:proofErr w:type="spellEnd"/>
      <w:r w:rsidRPr="008A2FF5">
        <w:rPr>
          <w:rFonts w:ascii="Times New Roman" w:eastAsia="Times New Roman" w:hAnsi="Times New Roman" w:cs="Times New Roman"/>
          <w:kern w:val="0"/>
          <w:sz w:val="24"/>
          <w:szCs w:val="24"/>
          <w:lang w:eastAsia="en-ID"/>
          <w14:ligatures w14:val="none"/>
        </w:rPr>
        <w:t xml:space="preserve"> yang </w:t>
      </w:r>
      <w:proofErr w:type="spellStart"/>
      <w:r w:rsidRPr="008A2FF5">
        <w:rPr>
          <w:rFonts w:ascii="Times New Roman" w:eastAsia="Times New Roman" w:hAnsi="Times New Roman" w:cs="Times New Roman"/>
          <w:kern w:val="0"/>
          <w:sz w:val="24"/>
          <w:szCs w:val="24"/>
          <w:lang w:eastAsia="en-ID"/>
          <w14:ligatures w14:val="none"/>
        </w:rPr>
        <w:t>lebih</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ringan</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dibandingkan</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dengan</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tindak</w:t>
      </w:r>
      <w:proofErr w:type="spellEnd"/>
      <w:r w:rsidRPr="008A2FF5">
        <w:rPr>
          <w:rFonts w:ascii="Times New Roman" w:eastAsia="Times New Roman" w:hAnsi="Times New Roman" w:cs="Times New Roman"/>
          <w:kern w:val="0"/>
          <w:sz w:val="24"/>
          <w:szCs w:val="24"/>
          <w:lang w:eastAsia="en-ID"/>
          <w14:ligatures w14:val="none"/>
        </w:rPr>
        <w:t xml:space="preserve"> </w:t>
      </w:r>
      <w:proofErr w:type="spellStart"/>
      <w:r w:rsidRPr="008A2FF5">
        <w:rPr>
          <w:rFonts w:ascii="Times New Roman" w:eastAsia="Times New Roman" w:hAnsi="Times New Roman" w:cs="Times New Roman"/>
          <w:kern w:val="0"/>
          <w:sz w:val="24"/>
          <w:szCs w:val="24"/>
          <w:lang w:eastAsia="en-ID"/>
          <w14:ligatures w14:val="none"/>
        </w:rPr>
        <w:t>pidana</w:t>
      </w:r>
      <w:proofErr w:type="spellEnd"/>
      <w:r w:rsidRPr="008A2FF5">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45"/>
      </w:r>
    </w:p>
    <w:p w14:paraId="7E36D86D" w14:textId="1919B7D9" w:rsidR="008979B3" w:rsidRPr="00444F63" w:rsidRDefault="00444F63" w:rsidP="008979B3">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444F63">
        <w:rPr>
          <w:rFonts w:ascii="Times New Roman" w:eastAsia="Times New Roman" w:hAnsi="Times New Roman" w:cs="Times New Roman"/>
          <w:kern w:val="0"/>
          <w:sz w:val="24"/>
          <w:szCs w:val="24"/>
          <w:lang w:eastAsia="en-ID"/>
          <w14:ligatures w14:val="none"/>
        </w:rPr>
        <w:t>Secara</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umum</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hukum</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pidana</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berfungsi</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untuk</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mengatur</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kehidupan</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bermasyarakat</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untuk</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menciptakan</w:t>
      </w:r>
      <w:proofErr w:type="spellEnd"/>
      <w:r w:rsidRPr="00444F63">
        <w:rPr>
          <w:rFonts w:ascii="Times New Roman" w:eastAsia="Times New Roman" w:hAnsi="Times New Roman" w:cs="Times New Roman"/>
          <w:kern w:val="0"/>
          <w:sz w:val="24"/>
          <w:szCs w:val="24"/>
          <w:lang w:eastAsia="en-ID"/>
          <w14:ligatures w14:val="none"/>
        </w:rPr>
        <w:t xml:space="preserve"> dan </w:t>
      </w:r>
      <w:proofErr w:type="spellStart"/>
      <w:r w:rsidRPr="00444F63">
        <w:rPr>
          <w:rFonts w:ascii="Times New Roman" w:eastAsia="Times New Roman" w:hAnsi="Times New Roman" w:cs="Times New Roman"/>
          <w:kern w:val="0"/>
          <w:sz w:val="24"/>
          <w:szCs w:val="24"/>
          <w:lang w:eastAsia="en-ID"/>
          <w14:ligatures w14:val="none"/>
        </w:rPr>
        <w:t>memelihara</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ketertiban</w:t>
      </w:r>
      <w:proofErr w:type="spellEnd"/>
      <w:r w:rsidRPr="00444F63">
        <w:rPr>
          <w:rFonts w:ascii="Times New Roman" w:eastAsia="Times New Roman" w:hAnsi="Times New Roman" w:cs="Times New Roman"/>
          <w:kern w:val="0"/>
          <w:sz w:val="24"/>
          <w:szCs w:val="24"/>
          <w:lang w:eastAsia="en-ID"/>
          <w14:ligatures w14:val="none"/>
        </w:rPr>
        <w:t xml:space="preserve">. Dalam </w:t>
      </w:r>
      <w:proofErr w:type="spellStart"/>
      <w:r w:rsidRPr="00444F63">
        <w:rPr>
          <w:rFonts w:ascii="Times New Roman" w:eastAsia="Times New Roman" w:hAnsi="Times New Roman" w:cs="Times New Roman"/>
          <w:kern w:val="0"/>
          <w:sz w:val="24"/>
          <w:szCs w:val="24"/>
          <w:lang w:eastAsia="en-ID"/>
          <w14:ligatures w14:val="none"/>
        </w:rPr>
        <w:t>upaya</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memenuhi</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berbagai</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kebutuhan</w:t>
      </w:r>
      <w:proofErr w:type="spellEnd"/>
      <w:r w:rsidRPr="00444F63">
        <w:rPr>
          <w:rFonts w:ascii="Times New Roman" w:eastAsia="Times New Roman" w:hAnsi="Times New Roman" w:cs="Times New Roman"/>
          <w:kern w:val="0"/>
          <w:sz w:val="24"/>
          <w:szCs w:val="24"/>
          <w:lang w:eastAsia="en-ID"/>
          <w14:ligatures w14:val="none"/>
        </w:rPr>
        <w:t xml:space="preserve"> dan </w:t>
      </w:r>
      <w:proofErr w:type="spellStart"/>
      <w:r w:rsidRPr="00444F63">
        <w:rPr>
          <w:rFonts w:ascii="Times New Roman" w:eastAsia="Times New Roman" w:hAnsi="Times New Roman" w:cs="Times New Roman"/>
          <w:kern w:val="0"/>
          <w:sz w:val="24"/>
          <w:szCs w:val="24"/>
          <w:lang w:eastAsia="en-ID"/>
          <w14:ligatures w14:val="none"/>
        </w:rPr>
        <w:t>kepentingan</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manusia</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sering</w:t>
      </w:r>
      <w:proofErr w:type="spellEnd"/>
      <w:r w:rsidRPr="00444F63">
        <w:rPr>
          <w:rFonts w:ascii="Times New Roman" w:eastAsia="Times New Roman" w:hAnsi="Times New Roman" w:cs="Times New Roman"/>
          <w:kern w:val="0"/>
          <w:sz w:val="24"/>
          <w:szCs w:val="24"/>
          <w:lang w:eastAsia="en-ID"/>
          <w14:ligatures w14:val="none"/>
        </w:rPr>
        <w:t xml:space="preserve"> kali </w:t>
      </w:r>
      <w:proofErr w:type="spellStart"/>
      <w:r w:rsidRPr="00444F63">
        <w:rPr>
          <w:rFonts w:ascii="Times New Roman" w:eastAsia="Times New Roman" w:hAnsi="Times New Roman" w:cs="Times New Roman"/>
          <w:kern w:val="0"/>
          <w:sz w:val="24"/>
          <w:szCs w:val="24"/>
          <w:lang w:eastAsia="en-ID"/>
          <w14:ligatures w14:val="none"/>
        </w:rPr>
        <w:t>mengalami</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konflik</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satu</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sama</w:t>
      </w:r>
      <w:proofErr w:type="spellEnd"/>
      <w:r w:rsidRPr="00444F63">
        <w:rPr>
          <w:rFonts w:ascii="Times New Roman" w:eastAsia="Times New Roman" w:hAnsi="Times New Roman" w:cs="Times New Roman"/>
          <w:kern w:val="0"/>
          <w:sz w:val="24"/>
          <w:szCs w:val="24"/>
          <w:lang w:eastAsia="en-ID"/>
          <w14:ligatures w14:val="none"/>
        </w:rPr>
        <w:t xml:space="preserve"> lain, yang </w:t>
      </w:r>
      <w:proofErr w:type="spellStart"/>
      <w:r w:rsidRPr="00444F63">
        <w:rPr>
          <w:rFonts w:ascii="Times New Roman" w:eastAsia="Times New Roman" w:hAnsi="Times New Roman" w:cs="Times New Roman"/>
          <w:kern w:val="0"/>
          <w:sz w:val="24"/>
          <w:szCs w:val="24"/>
          <w:lang w:eastAsia="en-ID"/>
          <w14:ligatures w14:val="none"/>
        </w:rPr>
        <w:t>dapat</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menyebabkan</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kerugian</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atau</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mengganggu</w:t>
      </w:r>
      <w:proofErr w:type="spellEnd"/>
      <w:r w:rsidRPr="00444F63">
        <w:rPr>
          <w:rFonts w:ascii="Times New Roman" w:eastAsia="Times New Roman" w:hAnsi="Times New Roman" w:cs="Times New Roman"/>
          <w:kern w:val="0"/>
          <w:sz w:val="24"/>
          <w:szCs w:val="24"/>
          <w:lang w:eastAsia="en-ID"/>
          <w14:ligatures w14:val="none"/>
        </w:rPr>
        <w:t xml:space="preserve"> </w:t>
      </w:r>
      <w:proofErr w:type="spellStart"/>
      <w:r w:rsidRPr="00444F63">
        <w:rPr>
          <w:rFonts w:ascii="Times New Roman" w:eastAsia="Times New Roman" w:hAnsi="Times New Roman" w:cs="Times New Roman"/>
          <w:kern w:val="0"/>
          <w:sz w:val="24"/>
          <w:szCs w:val="24"/>
          <w:lang w:eastAsia="en-ID"/>
          <w14:ligatures w14:val="none"/>
        </w:rPr>
        <w:t>kepentingan</w:t>
      </w:r>
      <w:proofErr w:type="spellEnd"/>
      <w:r w:rsidRPr="00444F63">
        <w:rPr>
          <w:rFonts w:ascii="Times New Roman" w:eastAsia="Times New Roman" w:hAnsi="Times New Roman" w:cs="Times New Roman"/>
          <w:kern w:val="0"/>
          <w:sz w:val="24"/>
          <w:szCs w:val="24"/>
          <w:lang w:eastAsia="en-ID"/>
          <w14:ligatures w14:val="none"/>
        </w:rPr>
        <w:t xml:space="preserve"> orang lain.</w:t>
      </w:r>
      <w:r w:rsidR="00C04AA4">
        <w:rPr>
          <w:rStyle w:val="FootnoteReference"/>
          <w:rFonts w:ascii="Times New Roman" w:eastAsia="Times New Roman" w:hAnsi="Times New Roman" w:cs="Times New Roman"/>
          <w:kern w:val="0"/>
          <w:sz w:val="24"/>
          <w:szCs w:val="24"/>
          <w:lang w:eastAsia="en-ID"/>
          <w14:ligatures w14:val="none"/>
        </w:rPr>
        <w:footnoteReference w:id="46"/>
      </w:r>
    </w:p>
    <w:p w14:paraId="70A0F0C3" w14:textId="77777777" w:rsidR="008F6F51" w:rsidRDefault="00006683" w:rsidP="00006683">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006683">
        <w:rPr>
          <w:rFonts w:ascii="Times New Roman" w:eastAsia="Times New Roman" w:hAnsi="Times New Roman" w:cs="Times New Roman"/>
          <w:kern w:val="0"/>
          <w:sz w:val="24"/>
          <w:szCs w:val="24"/>
          <w:lang w:eastAsia="en-ID"/>
          <w14:ligatures w14:val="none"/>
        </w:rPr>
        <w:t>Kejahatan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dapat</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diklasifikasikan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menurut</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berbagai</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kriteria</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Klasifikasi</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ini</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berkaitan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dengan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keseriusan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kejahatan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sifat</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bentuk</w:t>
      </w:r>
      <w:proofErr w:type="spellEnd"/>
      <w:r w:rsidRPr="00006683">
        <w:rPr>
          <w:rFonts w:ascii="Times New Roman" w:eastAsia="Times New Roman" w:hAnsi="Times New Roman" w:cs="Times New Roman"/>
          <w:kern w:val="0"/>
          <w:sz w:val="24"/>
          <w:szCs w:val="24"/>
          <w:lang w:eastAsia="en-ID"/>
          <w14:ligatures w14:val="none"/>
        </w:rPr>
        <w:t xml:space="preserve">, dan kata-kata </w:t>
      </w:r>
      <w:proofErr w:type="spellStart"/>
      <w:r w:rsidRPr="00006683">
        <w:rPr>
          <w:rFonts w:ascii="Times New Roman" w:eastAsia="Times New Roman" w:hAnsi="Times New Roman" w:cs="Times New Roman"/>
          <w:kern w:val="0"/>
          <w:sz w:val="24"/>
          <w:szCs w:val="24"/>
          <w:lang w:eastAsia="en-ID"/>
          <w14:ligatures w14:val="none"/>
        </w:rPr>
        <w:t>kejahatan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Perbedaan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ini</w:t>
      </w:r>
      <w:proofErr w:type="spellEnd"/>
      <w:r w:rsidRPr="00006683">
        <w:rPr>
          <w:rFonts w:ascii="Times New Roman" w:eastAsia="Times New Roman" w:hAnsi="Times New Roman" w:cs="Times New Roman"/>
          <w:kern w:val="0"/>
          <w:sz w:val="24"/>
          <w:szCs w:val="24"/>
          <w:lang w:eastAsia="en-ID"/>
          <w14:ligatures w14:val="none"/>
        </w:rPr>
        <w:t xml:space="preserve"> juga </w:t>
      </w:r>
      <w:proofErr w:type="spellStart"/>
      <w:r w:rsidRPr="00006683">
        <w:rPr>
          <w:rFonts w:ascii="Times New Roman" w:eastAsia="Times New Roman" w:hAnsi="Times New Roman" w:cs="Times New Roman"/>
          <w:kern w:val="0"/>
          <w:sz w:val="24"/>
          <w:szCs w:val="24"/>
          <w:lang w:eastAsia="en-ID"/>
          <w14:ligatures w14:val="none"/>
        </w:rPr>
        <w:t>terkait</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erat</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dengan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doktrin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umum</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hukum</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pidana</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Klasifikasi</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semacam</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itu</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sering</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dikaitkan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dengan</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sebab</w:t>
      </w:r>
      <w:proofErr w:type="spellEnd"/>
      <w:r w:rsidRPr="00006683">
        <w:rPr>
          <w:rFonts w:ascii="Times New Roman" w:eastAsia="Times New Roman" w:hAnsi="Times New Roman" w:cs="Times New Roman"/>
          <w:kern w:val="0"/>
          <w:sz w:val="24"/>
          <w:szCs w:val="24"/>
          <w:lang w:eastAsia="en-ID"/>
          <w14:ligatures w14:val="none"/>
        </w:rPr>
        <w:t xml:space="preserve"> </w:t>
      </w:r>
      <w:proofErr w:type="spellStart"/>
      <w:r w:rsidRPr="00006683">
        <w:rPr>
          <w:rFonts w:ascii="Times New Roman" w:eastAsia="Times New Roman" w:hAnsi="Times New Roman" w:cs="Times New Roman"/>
          <w:kern w:val="0"/>
          <w:sz w:val="24"/>
          <w:szCs w:val="24"/>
          <w:lang w:eastAsia="en-ID"/>
          <w14:ligatures w14:val="none"/>
        </w:rPr>
        <w:t>hukum</w:t>
      </w:r>
      <w:proofErr w:type="spellEnd"/>
      <w:r w:rsidRPr="00006683">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47"/>
      </w:r>
    </w:p>
    <w:p w14:paraId="00F995CB" w14:textId="77777777" w:rsidR="00260E76" w:rsidRDefault="00C30829" w:rsidP="00260E76">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C30829">
        <w:rPr>
          <w:rFonts w:ascii="Times New Roman" w:eastAsia="Times New Roman" w:hAnsi="Times New Roman" w:cs="Times New Roman"/>
          <w:kern w:val="0"/>
          <w:sz w:val="24"/>
          <w:szCs w:val="24"/>
          <w:lang w:eastAsia="en-ID"/>
          <w14:ligatures w14:val="none"/>
        </w:rPr>
        <w:lastRenderedPageBreak/>
        <w:t>Tindak</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pidana</w:t>
      </w:r>
      <w:proofErr w:type="spellEnd"/>
      <w:r w:rsidRPr="00C30829">
        <w:rPr>
          <w:rFonts w:ascii="Times New Roman" w:eastAsia="Times New Roman" w:hAnsi="Times New Roman" w:cs="Times New Roman"/>
          <w:kern w:val="0"/>
          <w:sz w:val="24"/>
          <w:szCs w:val="24"/>
          <w:lang w:eastAsia="en-ID"/>
          <w14:ligatures w14:val="none"/>
        </w:rPr>
        <w:t xml:space="preserve"> yang </w:t>
      </w:r>
      <w:proofErr w:type="spellStart"/>
      <w:r w:rsidRPr="00C30829">
        <w:rPr>
          <w:rFonts w:ascii="Times New Roman" w:eastAsia="Times New Roman" w:hAnsi="Times New Roman" w:cs="Times New Roman"/>
          <w:kern w:val="0"/>
          <w:sz w:val="24"/>
          <w:szCs w:val="24"/>
          <w:lang w:eastAsia="en-ID"/>
          <w14:ligatures w14:val="none"/>
        </w:rPr>
        <w:t>diatur</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dalam</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undang-undang</w:t>
      </w:r>
      <w:proofErr w:type="spellEnd"/>
      <w:r w:rsidRPr="00C30829">
        <w:rPr>
          <w:rFonts w:ascii="Times New Roman" w:eastAsia="Times New Roman" w:hAnsi="Times New Roman" w:cs="Times New Roman"/>
          <w:kern w:val="0"/>
          <w:sz w:val="24"/>
          <w:szCs w:val="24"/>
          <w:lang w:eastAsia="en-ID"/>
          <w14:ligatures w14:val="none"/>
        </w:rPr>
        <w:t xml:space="preserve"> dan </w:t>
      </w:r>
      <w:proofErr w:type="spellStart"/>
      <w:r w:rsidRPr="00C30829">
        <w:rPr>
          <w:rFonts w:ascii="Times New Roman" w:eastAsia="Times New Roman" w:hAnsi="Times New Roman" w:cs="Times New Roman"/>
          <w:kern w:val="0"/>
          <w:sz w:val="24"/>
          <w:szCs w:val="24"/>
          <w:lang w:eastAsia="en-ID"/>
          <w14:ligatures w14:val="none"/>
        </w:rPr>
        <w:t>peraturan</w:t>
      </w:r>
      <w:proofErr w:type="spellEnd"/>
      <w:r w:rsidRPr="00C30829">
        <w:rPr>
          <w:rFonts w:ascii="Times New Roman" w:eastAsia="Times New Roman" w:hAnsi="Times New Roman" w:cs="Times New Roman"/>
          <w:kern w:val="0"/>
          <w:sz w:val="24"/>
          <w:szCs w:val="24"/>
          <w:lang w:eastAsia="en-ID"/>
          <w14:ligatures w14:val="none"/>
        </w:rPr>
        <w:t xml:space="preserve"> lain yang </w:t>
      </w:r>
      <w:proofErr w:type="spellStart"/>
      <w:r w:rsidRPr="00C30829">
        <w:rPr>
          <w:rFonts w:ascii="Times New Roman" w:eastAsia="Times New Roman" w:hAnsi="Times New Roman" w:cs="Times New Roman"/>
          <w:kern w:val="0"/>
          <w:sz w:val="24"/>
          <w:szCs w:val="24"/>
          <w:lang w:eastAsia="en-ID"/>
          <w14:ligatures w14:val="none"/>
        </w:rPr>
        <w:t>setingkat</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dengan</w:t>
      </w:r>
      <w:proofErr w:type="spellEnd"/>
      <w:r w:rsidRPr="00C30829">
        <w:rPr>
          <w:rFonts w:ascii="Times New Roman" w:eastAsia="Times New Roman" w:hAnsi="Times New Roman" w:cs="Times New Roman"/>
          <w:kern w:val="0"/>
          <w:sz w:val="24"/>
          <w:szCs w:val="24"/>
          <w:lang w:eastAsia="en-ID"/>
          <w14:ligatures w14:val="none"/>
        </w:rPr>
        <w:t xml:space="preserve"> KUHP </w:t>
      </w:r>
      <w:proofErr w:type="spellStart"/>
      <w:r w:rsidRPr="00C30829">
        <w:rPr>
          <w:rFonts w:ascii="Times New Roman" w:eastAsia="Times New Roman" w:hAnsi="Times New Roman" w:cs="Times New Roman"/>
          <w:kern w:val="0"/>
          <w:sz w:val="24"/>
          <w:szCs w:val="24"/>
          <w:lang w:eastAsia="en-ID"/>
          <w14:ligatures w14:val="none"/>
        </w:rPr>
        <w:t>telah</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digolongkan</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sebagai</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tindak</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pidana</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berat</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atau</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tindak</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pidana</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ringan</w:t>
      </w:r>
      <w:proofErr w:type="spellEnd"/>
      <w:r w:rsidRPr="00C30829">
        <w:rPr>
          <w:rFonts w:ascii="Times New Roman" w:eastAsia="Times New Roman" w:hAnsi="Times New Roman" w:cs="Times New Roman"/>
          <w:kern w:val="0"/>
          <w:sz w:val="24"/>
          <w:szCs w:val="24"/>
          <w:lang w:eastAsia="en-ID"/>
          <w14:ligatures w14:val="none"/>
        </w:rPr>
        <w:t>.</w:t>
      </w:r>
      <w:r>
        <w:rPr>
          <w:rFonts w:ascii="Times New Roman" w:eastAsia="Times New Roman" w:hAnsi="Times New Roman" w:cs="Times New Roman"/>
          <w:kern w:val="0"/>
          <w:sz w:val="24"/>
          <w:szCs w:val="24"/>
          <w:lang w:eastAsia="en-ID"/>
          <w14:ligatures w14:val="none"/>
        </w:rPr>
        <w:t xml:space="preserve"> </w:t>
      </w:r>
      <w:r w:rsidRPr="00C30829">
        <w:rPr>
          <w:rFonts w:ascii="Times New Roman" w:eastAsia="Times New Roman" w:hAnsi="Times New Roman" w:cs="Times New Roman"/>
          <w:kern w:val="0"/>
          <w:sz w:val="24"/>
          <w:szCs w:val="24"/>
          <w:lang w:eastAsia="en-ID"/>
          <w14:ligatures w14:val="none"/>
        </w:rPr>
        <w:t xml:space="preserve">KUHP </w:t>
      </w:r>
      <w:proofErr w:type="spellStart"/>
      <w:r w:rsidRPr="00C30829">
        <w:rPr>
          <w:rFonts w:ascii="Times New Roman" w:eastAsia="Times New Roman" w:hAnsi="Times New Roman" w:cs="Times New Roman"/>
          <w:kern w:val="0"/>
          <w:sz w:val="24"/>
          <w:szCs w:val="24"/>
          <w:lang w:eastAsia="en-ID"/>
          <w14:ligatures w14:val="none"/>
        </w:rPr>
        <w:t>menentukan</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apakah</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suatu</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tindak</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pidana</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merupakan</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tindak</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pidana</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berat</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atau</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tindak</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pidana</w:t>
      </w:r>
      <w:proofErr w:type="spellEnd"/>
      <w:r w:rsidRPr="00C30829">
        <w:rPr>
          <w:rFonts w:ascii="Times New Roman" w:eastAsia="Times New Roman" w:hAnsi="Times New Roman" w:cs="Times New Roman"/>
          <w:kern w:val="0"/>
          <w:sz w:val="24"/>
          <w:szCs w:val="24"/>
          <w:lang w:eastAsia="en-ID"/>
          <w14:ligatures w14:val="none"/>
        </w:rPr>
        <w:t xml:space="preserve"> </w:t>
      </w:r>
      <w:proofErr w:type="spellStart"/>
      <w:r w:rsidRPr="00C30829">
        <w:rPr>
          <w:rFonts w:ascii="Times New Roman" w:eastAsia="Times New Roman" w:hAnsi="Times New Roman" w:cs="Times New Roman"/>
          <w:kern w:val="0"/>
          <w:sz w:val="24"/>
          <w:szCs w:val="24"/>
          <w:lang w:eastAsia="en-ID"/>
          <w14:ligatures w14:val="none"/>
        </w:rPr>
        <w:t>ringan</w:t>
      </w:r>
      <w:proofErr w:type="spellEnd"/>
      <w:r w:rsidRPr="00C30829">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48"/>
      </w:r>
      <w:r w:rsidRPr="00C30829">
        <w:rPr>
          <w:rFonts w:ascii="Times New Roman" w:eastAsia="Times New Roman" w:hAnsi="Times New Roman" w:cs="Times New Roman"/>
          <w:kern w:val="0"/>
          <w:sz w:val="24"/>
          <w:szCs w:val="24"/>
          <w:lang w:eastAsia="en-ID"/>
          <w14:ligatures w14:val="none"/>
        </w:rPr>
        <w:t xml:space="preserve"> </w:t>
      </w:r>
    </w:p>
    <w:p w14:paraId="0D8B1F74" w14:textId="57EE48EE" w:rsidR="008A2FF5" w:rsidRPr="00260E76" w:rsidRDefault="00260E76" w:rsidP="00E95DE9">
      <w:pPr>
        <w:pStyle w:val="Heading2"/>
        <w:rPr>
          <w:lang w:eastAsia="en-ID"/>
        </w:rPr>
      </w:pPr>
      <w:bookmarkStart w:id="33" w:name="_Toc190972403"/>
      <w:proofErr w:type="spellStart"/>
      <w:r>
        <w:rPr>
          <w:lang w:eastAsia="en-ID"/>
        </w:rPr>
        <w:t>Tinjauan</w:t>
      </w:r>
      <w:proofErr w:type="spellEnd"/>
      <w:r>
        <w:rPr>
          <w:lang w:eastAsia="en-ID"/>
        </w:rPr>
        <w:t xml:space="preserve"> Umum </w:t>
      </w:r>
      <w:proofErr w:type="spellStart"/>
      <w:r>
        <w:rPr>
          <w:lang w:eastAsia="en-ID"/>
        </w:rPr>
        <w:t>Tentang</w:t>
      </w:r>
      <w:proofErr w:type="spellEnd"/>
      <w:r>
        <w:rPr>
          <w:lang w:eastAsia="en-ID"/>
        </w:rPr>
        <w:t xml:space="preserve"> </w:t>
      </w:r>
      <w:proofErr w:type="spellStart"/>
      <w:r>
        <w:rPr>
          <w:lang w:eastAsia="en-ID"/>
        </w:rPr>
        <w:t>Perbuatan</w:t>
      </w:r>
      <w:proofErr w:type="spellEnd"/>
      <w:r>
        <w:rPr>
          <w:lang w:eastAsia="en-ID"/>
        </w:rPr>
        <w:t xml:space="preserve"> </w:t>
      </w:r>
      <w:proofErr w:type="spellStart"/>
      <w:r>
        <w:rPr>
          <w:lang w:eastAsia="en-ID"/>
        </w:rPr>
        <w:t>Melanggar</w:t>
      </w:r>
      <w:proofErr w:type="spellEnd"/>
      <w:r>
        <w:rPr>
          <w:lang w:eastAsia="en-ID"/>
        </w:rPr>
        <w:t xml:space="preserve"> Hukum</w:t>
      </w:r>
      <w:bookmarkEnd w:id="33"/>
    </w:p>
    <w:p w14:paraId="01741F3D" w14:textId="38B2CB35" w:rsidR="0028255A" w:rsidRDefault="006D5D7A" w:rsidP="006D5D7A">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6D5D7A">
        <w:rPr>
          <w:rFonts w:ascii="Times New Roman" w:eastAsia="Times New Roman" w:hAnsi="Times New Roman" w:cs="Times New Roman"/>
          <w:kern w:val="0"/>
          <w:sz w:val="24"/>
          <w:szCs w:val="24"/>
          <w:lang w:eastAsia="en-ID"/>
          <w14:ligatures w14:val="none"/>
        </w:rPr>
        <w:t>Sebagaimana</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diketahui</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kejahatan</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adalah</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pelanggaran</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terhadap</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kepentingan</w:t>
      </w:r>
      <w:proofErr w:type="spellEnd"/>
      <w:r w:rsidRPr="006D5D7A">
        <w:rPr>
          <w:rFonts w:ascii="Times New Roman" w:eastAsia="Times New Roman" w:hAnsi="Times New Roman" w:cs="Times New Roman"/>
          <w:kern w:val="0"/>
          <w:sz w:val="24"/>
          <w:szCs w:val="24"/>
          <w:lang w:eastAsia="en-ID"/>
          <w14:ligatures w14:val="none"/>
        </w:rPr>
        <w:t xml:space="preserve"> negara, yang </w:t>
      </w:r>
      <w:proofErr w:type="spellStart"/>
      <w:r w:rsidRPr="006D5D7A">
        <w:rPr>
          <w:rFonts w:ascii="Times New Roman" w:eastAsia="Times New Roman" w:hAnsi="Times New Roman" w:cs="Times New Roman"/>
          <w:kern w:val="0"/>
          <w:sz w:val="24"/>
          <w:szCs w:val="24"/>
          <w:lang w:eastAsia="en-ID"/>
          <w14:ligatures w14:val="none"/>
        </w:rPr>
        <w:t>diwakili</w:t>
      </w:r>
      <w:proofErr w:type="spellEnd"/>
      <w:r w:rsidRPr="006D5D7A">
        <w:rPr>
          <w:rFonts w:ascii="Times New Roman" w:eastAsia="Times New Roman" w:hAnsi="Times New Roman" w:cs="Times New Roman"/>
          <w:kern w:val="0"/>
          <w:sz w:val="24"/>
          <w:szCs w:val="24"/>
          <w:lang w:eastAsia="en-ID"/>
          <w14:ligatures w14:val="none"/>
        </w:rPr>
        <w:t xml:space="preserve"> oleh </w:t>
      </w:r>
      <w:proofErr w:type="spellStart"/>
      <w:r w:rsidRPr="006D5D7A">
        <w:rPr>
          <w:rFonts w:ascii="Times New Roman" w:eastAsia="Times New Roman" w:hAnsi="Times New Roman" w:cs="Times New Roman"/>
          <w:kern w:val="0"/>
          <w:sz w:val="24"/>
          <w:szCs w:val="24"/>
          <w:lang w:eastAsia="en-ID"/>
          <w14:ligatures w14:val="none"/>
        </w:rPr>
        <w:t>kepentingan</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umum</w:t>
      </w:r>
      <w:proofErr w:type="spellEnd"/>
      <w:r w:rsidRPr="006D5D7A">
        <w:rPr>
          <w:rFonts w:ascii="Times New Roman" w:eastAsia="Times New Roman" w:hAnsi="Times New Roman" w:cs="Times New Roman"/>
          <w:kern w:val="0"/>
          <w:sz w:val="24"/>
          <w:szCs w:val="24"/>
          <w:lang w:eastAsia="en-ID"/>
          <w14:ligatures w14:val="none"/>
        </w:rPr>
        <w:t xml:space="preserve">. Ini </w:t>
      </w:r>
      <w:proofErr w:type="spellStart"/>
      <w:r w:rsidRPr="006D5D7A">
        <w:rPr>
          <w:rFonts w:ascii="Times New Roman" w:eastAsia="Times New Roman" w:hAnsi="Times New Roman" w:cs="Times New Roman"/>
          <w:kern w:val="0"/>
          <w:sz w:val="24"/>
          <w:szCs w:val="24"/>
          <w:lang w:eastAsia="en-ID"/>
          <w14:ligatures w14:val="none"/>
        </w:rPr>
        <w:t>kemudian</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menjadi</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dasar</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bagi</w:t>
      </w:r>
      <w:proofErr w:type="spellEnd"/>
      <w:r w:rsidRPr="006D5D7A">
        <w:rPr>
          <w:rFonts w:ascii="Times New Roman" w:eastAsia="Times New Roman" w:hAnsi="Times New Roman" w:cs="Times New Roman"/>
          <w:kern w:val="0"/>
          <w:sz w:val="24"/>
          <w:szCs w:val="24"/>
          <w:lang w:eastAsia="en-ID"/>
          <w14:ligatures w14:val="none"/>
        </w:rPr>
        <w:t xml:space="preserve"> negara </w:t>
      </w:r>
      <w:proofErr w:type="spellStart"/>
      <w:r w:rsidRPr="006D5D7A">
        <w:rPr>
          <w:rFonts w:ascii="Times New Roman" w:eastAsia="Times New Roman" w:hAnsi="Times New Roman" w:cs="Times New Roman"/>
          <w:kern w:val="0"/>
          <w:sz w:val="24"/>
          <w:szCs w:val="24"/>
          <w:lang w:eastAsia="en-ID"/>
          <w14:ligatures w14:val="none"/>
        </w:rPr>
        <w:t>untuk</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menetapkan</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membuat</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undang-undang</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mengadili</w:t>
      </w:r>
      <w:proofErr w:type="spellEnd"/>
      <w:r w:rsidRPr="006D5D7A">
        <w:rPr>
          <w:rFonts w:ascii="Times New Roman" w:eastAsia="Times New Roman" w:hAnsi="Times New Roman" w:cs="Times New Roman"/>
          <w:kern w:val="0"/>
          <w:sz w:val="24"/>
          <w:szCs w:val="24"/>
          <w:lang w:eastAsia="en-ID"/>
          <w14:ligatures w14:val="none"/>
        </w:rPr>
        <w:t xml:space="preserve">, dan </w:t>
      </w:r>
      <w:proofErr w:type="spellStart"/>
      <w:r w:rsidRPr="006D5D7A">
        <w:rPr>
          <w:rFonts w:ascii="Times New Roman" w:eastAsia="Times New Roman" w:hAnsi="Times New Roman" w:cs="Times New Roman"/>
          <w:kern w:val="0"/>
          <w:sz w:val="24"/>
          <w:szCs w:val="24"/>
          <w:lang w:eastAsia="en-ID"/>
          <w14:ligatures w14:val="none"/>
        </w:rPr>
        <w:t>menghukum</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siapa</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saja</w:t>
      </w:r>
      <w:proofErr w:type="spellEnd"/>
      <w:r w:rsidRPr="006D5D7A">
        <w:rPr>
          <w:rFonts w:ascii="Times New Roman" w:eastAsia="Times New Roman" w:hAnsi="Times New Roman" w:cs="Times New Roman"/>
          <w:kern w:val="0"/>
          <w:sz w:val="24"/>
          <w:szCs w:val="24"/>
          <w:lang w:eastAsia="en-ID"/>
          <w14:ligatures w14:val="none"/>
        </w:rPr>
        <w:t xml:space="preserve"> yang </w:t>
      </w:r>
      <w:proofErr w:type="spellStart"/>
      <w:r w:rsidRPr="006D5D7A">
        <w:rPr>
          <w:rFonts w:ascii="Times New Roman" w:eastAsia="Times New Roman" w:hAnsi="Times New Roman" w:cs="Times New Roman"/>
          <w:kern w:val="0"/>
          <w:sz w:val="24"/>
          <w:szCs w:val="24"/>
          <w:lang w:eastAsia="en-ID"/>
          <w14:ligatures w14:val="none"/>
        </w:rPr>
        <w:t>melanggar</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undang-undang</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atau</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hukum</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pidana</w:t>
      </w:r>
      <w:proofErr w:type="spellEnd"/>
      <w:r w:rsidRPr="006D5D7A">
        <w:rPr>
          <w:rFonts w:ascii="Times New Roman" w:eastAsia="Times New Roman" w:hAnsi="Times New Roman" w:cs="Times New Roman"/>
          <w:kern w:val="0"/>
          <w:sz w:val="24"/>
          <w:szCs w:val="24"/>
          <w:lang w:eastAsia="en-ID"/>
          <w14:ligatures w14:val="none"/>
        </w:rPr>
        <w:t xml:space="preserve"> </w:t>
      </w:r>
      <w:proofErr w:type="spellStart"/>
      <w:r w:rsidRPr="006D5D7A">
        <w:rPr>
          <w:rFonts w:ascii="Times New Roman" w:eastAsia="Times New Roman" w:hAnsi="Times New Roman" w:cs="Times New Roman"/>
          <w:kern w:val="0"/>
          <w:sz w:val="24"/>
          <w:szCs w:val="24"/>
          <w:lang w:eastAsia="en-ID"/>
          <w14:ligatures w14:val="none"/>
        </w:rPr>
        <w:t>ini</w:t>
      </w:r>
      <w:proofErr w:type="spellEnd"/>
      <w:r w:rsidRPr="006D5D7A">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49"/>
      </w:r>
    </w:p>
    <w:p w14:paraId="7B1A3959" w14:textId="3A3E31F6" w:rsidR="00AD07A3" w:rsidRPr="00AD07A3" w:rsidRDefault="00AD07A3" w:rsidP="00AD07A3">
      <w:pPr>
        <w:spacing w:after="0" w:line="480" w:lineRule="auto"/>
        <w:ind w:firstLine="720"/>
        <w:jc w:val="both"/>
        <w:rPr>
          <w:rFonts w:ascii="Times New Roman" w:eastAsia="Times New Roman" w:hAnsi="Times New Roman" w:cs="Times New Roman"/>
          <w:kern w:val="0"/>
          <w:sz w:val="24"/>
          <w:szCs w:val="24"/>
          <w:lang w:eastAsia="en-ID"/>
          <w14:ligatures w14:val="none"/>
        </w:rPr>
      </w:pPr>
      <w:r w:rsidRPr="00AD07A3">
        <w:rPr>
          <w:rFonts w:ascii="Times New Roman" w:eastAsia="Times New Roman" w:hAnsi="Times New Roman" w:cs="Times New Roman"/>
          <w:kern w:val="0"/>
          <w:sz w:val="24"/>
          <w:szCs w:val="24"/>
          <w:lang w:eastAsia="en-ID"/>
          <w14:ligatures w14:val="none"/>
        </w:rPr>
        <w:t xml:space="preserve">Tidak </w:t>
      </w:r>
      <w:proofErr w:type="spellStart"/>
      <w:r w:rsidRPr="00AD07A3">
        <w:rPr>
          <w:rFonts w:ascii="Times New Roman" w:eastAsia="Times New Roman" w:hAnsi="Times New Roman" w:cs="Times New Roman"/>
          <w:kern w:val="0"/>
          <w:sz w:val="24"/>
          <w:szCs w:val="24"/>
          <w:lang w:eastAsia="en-ID"/>
          <w14:ligatures w14:val="none"/>
        </w:rPr>
        <w:t>jelas</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apa</w:t>
      </w:r>
      <w:proofErr w:type="spellEnd"/>
      <w:r w:rsidRPr="00AD07A3">
        <w:rPr>
          <w:rFonts w:ascii="Times New Roman" w:eastAsia="Times New Roman" w:hAnsi="Times New Roman" w:cs="Times New Roman"/>
          <w:kern w:val="0"/>
          <w:sz w:val="24"/>
          <w:szCs w:val="24"/>
          <w:lang w:eastAsia="en-ID"/>
          <w14:ligatures w14:val="none"/>
        </w:rPr>
        <w:t xml:space="preserve"> arti kata "</w:t>
      </w:r>
      <w:proofErr w:type="spellStart"/>
      <w:r w:rsidRPr="00AD07A3">
        <w:rPr>
          <w:rFonts w:ascii="Times New Roman" w:eastAsia="Times New Roman" w:hAnsi="Times New Roman" w:cs="Times New Roman"/>
          <w:kern w:val="0"/>
          <w:sz w:val="24"/>
          <w:szCs w:val="24"/>
          <w:lang w:eastAsia="en-ID"/>
          <w14:ligatures w14:val="none"/>
        </w:rPr>
        <w:t>hukum</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dalam</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frase</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melawan</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hukum</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dalam</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i/>
          <w:iCs/>
          <w:kern w:val="0"/>
          <w:sz w:val="24"/>
          <w:szCs w:val="24"/>
          <w:lang w:eastAsia="en-ID"/>
          <w14:ligatures w14:val="none"/>
        </w:rPr>
        <w:t>m</w:t>
      </w:r>
      <w:r w:rsidRPr="00AD07A3">
        <w:rPr>
          <w:rFonts w:ascii="Times New Roman" w:eastAsia="Times New Roman" w:hAnsi="Times New Roman" w:cs="Times New Roman"/>
          <w:i/>
          <w:iCs/>
          <w:kern w:val="0"/>
          <w:sz w:val="24"/>
          <w:szCs w:val="24"/>
          <w:lang w:eastAsia="en-ID"/>
          <w14:ligatures w14:val="none"/>
        </w:rPr>
        <w:t>emorie</w:t>
      </w:r>
      <w:proofErr w:type="spellEnd"/>
      <w:r w:rsidRPr="00AD07A3">
        <w:rPr>
          <w:rFonts w:ascii="Times New Roman" w:eastAsia="Times New Roman" w:hAnsi="Times New Roman" w:cs="Times New Roman"/>
          <w:i/>
          <w:iCs/>
          <w:kern w:val="0"/>
          <w:sz w:val="24"/>
          <w:szCs w:val="24"/>
          <w:lang w:eastAsia="en-ID"/>
          <w14:ligatures w14:val="none"/>
        </w:rPr>
        <w:t xml:space="preserve"> van </w:t>
      </w:r>
      <w:proofErr w:type="spellStart"/>
      <w:r w:rsidRPr="00AD07A3">
        <w:rPr>
          <w:rFonts w:ascii="Times New Roman" w:eastAsia="Times New Roman" w:hAnsi="Times New Roman" w:cs="Times New Roman"/>
          <w:i/>
          <w:iCs/>
          <w:kern w:val="0"/>
          <w:sz w:val="24"/>
          <w:szCs w:val="24"/>
          <w:lang w:eastAsia="en-ID"/>
          <w14:ligatures w14:val="none"/>
        </w:rPr>
        <w:t>toelichting</w:t>
      </w:r>
      <w:proofErr w:type="spellEnd"/>
      <w:r w:rsidRPr="00AD07A3">
        <w:rPr>
          <w:rFonts w:ascii="Times New Roman" w:eastAsia="Times New Roman" w:hAnsi="Times New Roman" w:cs="Times New Roman"/>
          <w:kern w:val="0"/>
          <w:sz w:val="24"/>
          <w:szCs w:val="24"/>
          <w:lang w:eastAsia="en-ID"/>
          <w14:ligatures w14:val="none"/>
        </w:rPr>
        <w:t xml:space="preserve">, yang </w:t>
      </w:r>
      <w:proofErr w:type="spellStart"/>
      <w:r w:rsidRPr="00AD07A3">
        <w:rPr>
          <w:rFonts w:ascii="Times New Roman" w:eastAsia="Times New Roman" w:hAnsi="Times New Roman" w:cs="Times New Roman"/>
          <w:kern w:val="0"/>
          <w:sz w:val="24"/>
          <w:szCs w:val="24"/>
          <w:lang w:eastAsia="en-ID"/>
          <w14:ligatures w14:val="none"/>
        </w:rPr>
        <w:t>dikenal</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sebagai</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sejarah</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pembentukan</w:t>
      </w:r>
      <w:proofErr w:type="spellEnd"/>
      <w:r w:rsidRPr="00AD07A3">
        <w:rPr>
          <w:rFonts w:ascii="Times New Roman" w:eastAsia="Times New Roman" w:hAnsi="Times New Roman" w:cs="Times New Roman"/>
          <w:kern w:val="0"/>
          <w:sz w:val="24"/>
          <w:szCs w:val="24"/>
          <w:lang w:eastAsia="en-ID"/>
          <w14:ligatures w14:val="none"/>
        </w:rPr>
        <w:t xml:space="preserve"> Kitab </w:t>
      </w:r>
      <w:proofErr w:type="spellStart"/>
      <w:r w:rsidRPr="00AD07A3">
        <w:rPr>
          <w:rFonts w:ascii="Times New Roman" w:eastAsia="Times New Roman" w:hAnsi="Times New Roman" w:cs="Times New Roman"/>
          <w:kern w:val="0"/>
          <w:sz w:val="24"/>
          <w:szCs w:val="24"/>
          <w:lang w:eastAsia="en-ID"/>
          <w14:ligatures w14:val="none"/>
        </w:rPr>
        <w:t>Undang-Undang</w:t>
      </w:r>
      <w:proofErr w:type="spellEnd"/>
      <w:r w:rsidRPr="00AD07A3">
        <w:rPr>
          <w:rFonts w:ascii="Times New Roman" w:eastAsia="Times New Roman" w:hAnsi="Times New Roman" w:cs="Times New Roman"/>
          <w:kern w:val="0"/>
          <w:sz w:val="24"/>
          <w:szCs w:val="24"/>
          <w:lang w:eastAsia="en-ID"/>
          <w14:ligatures w14:val="none"/>
        </w:rPr>
        <w:t xml:space="preserve"> Hukum </w:t>
      </w:r>
      <w:proofErr w:type="spellStart"/>
      <w:r w:rsidRPr="00AD07A3">
        <w:rPr>
          <w:rFonts w:ascii="Times New Roman" w:eastAsia="Times New Roman" w:hAnsi="Times New Roman" w:cs="Times New Roman"/>
          <w:kern w:val="0"/>
          <w:sz w:val="24"/>
          <w:szCs w:val="24"/>
          <w:lang w:eastAsia="en-ID"/>
          <w14:ligatures w14:val="none"/>
        </w:rPr>
        <w:t>Pidana</w:t>
      </w:r>
      <w:proofErr w:type="spellEnd"/>
      <w:r w:rsidRPr="00AD07A3">
        <w:rPr>
          <w:rFonts w:ascii="Times New Roman" w:eastAsia="Times New Roman" w:hAnsi="Times New Roman" w:cs="Times New Roman"/>
          <w:kern w:val="0"/>
          <w:sz w:val="24"/>
          <w:szCs w:val="24"/>
          <w:lang w:eastAsia="en-ID"/>
          <w14:ligatures w14:val="none"/>
        </w:rPr>
        <w:t xml:space="preserve"> Belanda. </w:t>
      </w:r>
      <w:proofErr w:type="spellStart"/>
      <w:r w:rsidRPr="00AD07A3">
        <w:rPr>
          <w:rFonts w:ascii="Times New Roman" w:eastAsia="Times New Roman" w:hAnsi="Times New Roman" w:cs="Times New Roman"/>
          <w:kern w:val="0"/>
          <w:sz w:val="24"/>
          <w:szCs w:val="24"/>
          <w:lang w:eastAsia="en-ID"/>
          <w14:ligatures w14:val="none"/>
        </w:rPr>
        <w:t>Menurut</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i/>
          <w:iCs/>
          <w:kern w:val="0"/>
          <w:sz w:val="24"/>
          <w:szCs w:val="24"/>
          <w:lang w:eastAsia="en-ID"/>
          <w14:ligatures w14:val="none"/>
        </w:rPr>
        <w:t>postulat</w:t>
      </w:r>
      <w:proofErr w:type="spellEnd"/>
      <w:r w:rsidRPr="00AD07A3">
        <w:rPr>
          <w:rFonts w:ascii="Times New Roman" w:eastAsia="Times New Roman" w:hAnsi="Times New Roman" w:cs="Times New Roman"/>
          <w:i/>
          <w:iCs/>
          <w:kern w:val="0"/>
          <w:sz w:val="24"/>
          <w:szCs w:val="24"/>
          <w:lang w:eastAsia="en-ID"/>
          <w14:ligatures w14:val="none"/>
        </w:rPr>
        <w:t xml:space="preserve"> contra </w:t>
      </w:r>
      <w:proofErr w:type="spellStart"/>
      <w:r w:rsidRPr="00AD07A3">
        <w:rPr>
          <w:rFonts w:ascii="Times New Roman" w:eastAsia="Times New Roman" w:hAnsi="Times New Roman" w:cs="Times New Roman"/>
          <w:i/>
          <w:iCs/>
          <w:kern w:val="0"/>
          <w:sz w:val="24"/>
          <w:szCs w:val="24"/>
          <w:lang w:eastAsia="en-ID"/>
          <w14:ligatures w14:val="none"/>
        </w:rPr>
        <w:t>legem</w:t>
      </w:r>
      <w:proofErr w:type="spellEnd"/>
      <w:r w:rsidRPr="00AD07A3">
        <w:rPr>
          <w:rFonts w:ascii="Times New Roman" w:eastAsia="Times New Roman" w:hAnsi="Times New Roman" w:cs="Times New Roman"/>
          <w:i/>
          <w:iCs/>
          <w:kern w:val="0"/>
          <w:sz w:val="24"/>
          <w:szCs w:val="24"/>
          <w:lang w:eastAsia="en-ID"/>
          <w14:ligatures w14:val="none"/>
        </w:rPr>
        <w:t xml:space="preserve"> </w:t>
      </w:r>
      <w:proofErr w:type="spellStart"/>
      <w:r w:rsidRPr="00AD07A3">
        <w:rPr>
          <w:rFonts w:ascii="Times New Roman" w:eastAsia="Times New Roman" w:hAnsi="Times New Roman" w:cs="Times New Roman"/>
          <w:i/>
          <w:iCs/>
          <w:kern w:val="0"/>
          <w:sz w:val="24"/>
          <w:szCs w:val="24"/>
          <w:lang w:eastAsia="en-ID"/>
          <w14:ligatures w14:val="none"/>
        </w:rPr>
        <w:t>facit</w:t>
      </w:r>
      <w:proofErr w:type="spellEnd"/>
      <w:r w:rsidRPr="00AD07A3">
        <w:rPr>
          <w:rFonts w:ascii="Times New Roman" w:eastAsia="Times New Roman" w:hAnsi="Times New Roman" w:cs="Times New Roman"/>
          <w:i/>
          <w:iCs/>
          <w:kern w:val="0"/>
          <w:sz w:val="24"/>
          <w:szCs w:val="24"/>
          <w:lang w:eastAsia="en-ID"/>
          <w14:ligatures w14:val="none"/>
        </w:rPr>
        <w:t xml:space="preserve"> qui id </w:t>
      </w:r>
      <w:proofErr w:type="spellStart"/>
      <w:r w:rsidRPr="00AD07A3">
        <w:rPr>
          <w:rFonts w:ascii="Times New Roman" w:eastAsia="Times New Roman" w:hAnsi="Times New Roman" w:cs="Times New Roman"/>
          <w:i/>
          <w:iCs/>
          <w:kern w:val="0"/>
          <w:sz w:val="24"/>
          <w:szCs w:val="24"/>
          <w:lang w:eastAsia="en-ID"/>
          <w14:ligatures w14:val="none"/>
        </w:rPr>
        <w:t>facit</w:t>
      </w:r>
      <w:proofErr w:type="spellEnd"/>
      <w:r w:rsidRPr="00AD07A3">
        <w:rPr>
          <w:rFonts w:ascii="Times New Roman" w:eastAsia="Times New Roman" w:hAnsi="Times New Roman" w:cs="Times New Roman"/>
          <w:i/>
          <w:iCs/>
          <w:kern w:val="0"/>
          <w:sz w:val="24"/>
          <w:szCs w:val="24"/>
          <w:lang w:eastAsia="en-ID"/>
          <w14:ligatures w14:val="none"/>
        </w:rPr>
        <w:t xml:space="preserve"> quod lex prohibition; in </w:t>
      </w:r>
      <w:proofErr w:type="spellStart"/>
      <w:r w:rsidRPr="00AD07A3">
        <w:rPr>
          <w:rFonts w:ascii="Times New Roman" w:eastAsia="Times New Roman" w:hAnsi="Times New Roman" w:cs="Times New Roman"/>
          <w:i/>
          <w:iCs/>
          <w:kern w:val="0"/>
          <w:sz w:val="24"/>
          <w:szCs w:val="24"/>
          <w:lang w:eastAsia="en-ID"/>
          <w14:ligatures w14:val="none"/>
        </w:rPr>
        <w:t>fraudem</w:t>
      </w:r>
      <w:proofErr w:type="spellEnd"/>
      <w:r w:rsidRPr="00AD07A3">
        <w:rPr>
          <w:rFonts w:ascii="Times New Roman" w:eastAsia="Times New Roman" w:hAnsi="Times New Roman" w:cs="Times New Roman"/>
          <w:i/>
          <w:iCs/>
          <w:kern w:val="0"/>
          <w:sz w:val="24"/>
          <w:szCs w:val="24"/>
          <w:lang w:eastAsia="en-ID"/>
          <w14:ligatures w14:val="none"/>
        </w:rPr>
        <w:t xml:space="preserve"> </w:t>
      </w:r>
      <w:proofErr w:type="spellStart"/>
      <w:r w:rsidRPr="00AD07A3">
        <w:rPr>
          <w:rFonts w:ascii="Times New Roman" w:eastAsia="Times New Roman" w:hAnsi="Times New Roman" w:cs="Times New Roman"/>
          <w:i/>
          <w:iCs/>
          <w:kern w:val="0"/>
          <w:sz w:val="24"/>
          <w:szCs w:val="24"/>
          <w:lang w:eastAsia="en-ID"/>
          <w14:ligatures w14:val="none"/>
        </w:rPr>
        <w:t>vero</w:t>
      </w:r>
      <w:proofErr w:type="spellEnd"/>
      <w:r w:rsidRPr="00AD07A3">
        <w:rPr>
          <w:rFonts w:ascii="Times New Roman" w:eastAsia="Times New Roman" w:hAnsi="Times New Roman" w:cs="Times New Roman"/>
          <w:i/>
          <w:iCs/>
          <w:kern w:val="0"/>
          <w:sz w:val="24"/>
          <w:szCs w:val="24"/>
          <w:lang w:eastAsia="en-ID"/>
          <w14:ligatures w14:val="none"/>
        </w:rPr>
        <w:t xml:space="preserve"> qui, </w:t>
      </w:r>
      <w:proofErr w:type="spellStart"/>
      <w:r w:rsidRPr="00AD07A3">
        <w:rPr>
          <w:rFonts w:ascii="Times New Roman" w:eastAsia="Times New Roman" w:hAnsi="Times New Roman" w:cs="Times New Roman"/>
          <w:i/>
          <w:iCs/>
          <w:kern w:val="0"/>
          <w:sz w:val="24"/>
          <w:szCs w:val="24"/>
          <w:lang w:eastAsia="en-ID"/>
          <w14:ligatures w14:val="none"/>
        </w:rPr>
        <w:t>salvis</w:t>
      </w:r>
      <w:proofErr w:type="spellEnd"/>
      <w:r w:rsidRPr="00AD07A3">
        <w:rPr>
          <w:rFonts w:ascii="Times New Roman" w:eastAsia="Times New Roman" w:hAnsi="Times New Roman" w:cs="Times New Roman"/>
          <w:i/>
          <w:iCs/>
          <w:kern w:val="0"/>
          <w:sz w:val="24"/>
          <w:szCs w:val="24"/>
          <w:lang w:eastAsia="en-ID"/>
          <w14:ligatures w14:val="none"/>
        </w:rPr>
        <w:t xml:space="preserve"> </w:t>
      </w:r>
      <w:proofErr w:type="spellStart"/>
      <w:r w:rsidRPr="00AD07A3">
        <w:rPr>
          <w:rFonts w:ascii="Times New Roman" w:eastAsia="Times New Roman" w:hAnsi="Times New Roman" w:cs="Times New Roman"/>
          <w:i/>
          <w:iCs/>
          <w:kern w:val="0"/>
          <w:sz w:val="24"/>
          <w:szCs w:val="24"/>
          <w:lang w:eastAsia="en-ID"/>
          <w14:ligatures w14:val="none"/>
        </w:rPr>
        <w:t>verbis</w:t>
      </w:r>
      <w:proofErr w:type="spellEnd"/>
      <w:r w:rsidRPr="00AD07A3">
        <w:rPr>
          <w:rFonts w:ascii="Times New Roman" w:eastAsia="Times New Roman" w:hAnsi="Times New Roman" w:cs="Times New Roman"/>
          <w:i/>
          <w:iCs/>
          <w:kern w:val="0"/>
          <w:sz w:val="24"/>
          <w:szCs w:val="24"/>
          <w:lang w:eastAsia="en-ID"/>
          <w14:ligatures w14:val="none"/>
        </w:rPr>
        <w:t xml:space="preserve"> </w:t>
      </w:r>
      <w:proofErr w:type="spellStart"/>
      <w:r w:rsidRPr="00AD07A3">
        <w:rPr>
          <w:rFonts w:ascii="Times New Roman" w:eastAsia="Times New Roman" w:hAnsi="Times New Roman" w:cs="Times New Roman"/>
          <w:i/>
          <w:iCs/>
          <w:kern w:val="0"/>
          <w:sz w:val="24"/>
          <w:szCs w:val="24"/>
          <w:lang w:eastAsia="en-ID"/>
          <w14:ligatures w14:val="none"/>
        </w:rPr>
        <w:t>legis</w:t>
      </w:r>
      <w:proofErr w:type="spellEnd"/>
      <w:r w:rsidRPr="00AD07A3">
        <w:rPr>
          <w:rFonts w:ascii="Times New Roman" w:eastAsia="Times New Roman" w:hAnsi="Times New Roman" w:cs="Times New Roman"/>
          <w:i/>
          <w:iCs/>
          <w:kern w:val="0"/>
          <w:sz w:val="24"/>
          <w:szCs w:val="24"/>
          <w:lang w:eastAsia="en-ID"/>
          <w14:ligatures w14:val="none"/>
        </w:rPr>
        <w:t xml:space="preserve">, </w:t>
      </w:r>
      <w:proofErr w:type="spellStart"/>
      <w:r w:rsidRPr="00AD07A3">
        <w:rPr>
          <w:rFonts w:ascii="Times New Roman" w:eastAsia="Times New Roman" w:hAnsi="Times New Roman" w:cs="Times New Roman"/>
          <w:i/>
          <w:iCs/>
          <w:kern w:val="0"/>
          <w:sz w:val="24"/>
          <w:szCs w:val="24"/>
          <w:lang w:eastAsia="en-ID"/>
          <w14:ligatures w14:val="none"/>
        </w:rPr>
        <w:t>sententiam</w:t>
      </w:r>
      <w:proofErr w:type="spellEnd"/>
      <w:r w:rsidRPr="00AD07A3">
        <w:rPr>
          <w:rFonts w:ascii="Times New Roman" w:eastAsia="Times New Roman" w:hAnsi="Times New Roman" w:cs="Times New Roman"/>
          <w:i/>
          <w:iCs/>
          <w:kern w:val="0"/>
          <w:sz w:val="24"/>
          <w:szCs w:val="24"/>
          <w:lang w:eastAsia="en-ID"/>
          <w14:ligatures w14:val="none"/>
        </w:rPr>
        <w:t xml:space="preserve"> </w:t>
      </w:r>
      <w:proofErr w:type="spellStart"/>
      <w:r w:rsidRPr="00AD07A3">
        <w:rPr>
          <w:rFonts w:ascii="Times New Roman" w:eastAsia="Times New Roman" w:hAnsi="Times New Roman" w:cs="Times New Roman"/>
          <w:i/>
          <w:iCs/>
          <w:kern w:val="0"/>
          <w:sz w:val="24"/>
          <w:szCs w:val="24"/>
          <w:lang w:eastAsia="en-ID"/>
          <w14:ligatures w14:val="none"/>
        </w:rPr>
        <w:t>ejus</w:t>
      </w:r>
      <w:proofErr w:type="spellEnd"/>
      <w:r w:rsidRPr="00AD07A3">
        <w:rPr>
          <w:rFonts w:ascii="Times New Roman" w:eastAsia="Times New Roman" w:hAnsi="Times New Roman" w:cs="Times New Roman"/>
          <w:i/>
          <w:iCs/>
          <w:kern w:val="0"/>
          <w:sz w:val="24"/>
          <w:szCs w:val="24"/>
          <w:lang w:eastAsia="en-ID"/>
          <w14:ligatures w14:val="none"/>
        </w:rPr>
        <w:t xml:space="preserve"> </w:t>
      </w:r>
      <w:proofErr w:type="spellStart"/>
      <w:r w:rsidRPr="00AD07A3">
        <w:rPr>
          <w:rFonts w:ascii="Times New Roman" w:eastAsia="Times New Roman" w:hAnsi="Times New Roman" w:cs="Times New Roman"/>
          <w:i/>
          <w:iCs/>
          <w:kern w:val="0"/>
          <w:sz w:val="24"/>
          <w:szCs w:val="24"/>
          <w:lang w:eastAsia="en-ID"/>
          <w14:ligatures w14:val="none"/>
        </w:rPr>
        <w:t>circumuenit</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seseorang</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dapat</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dianggap</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melanggar</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hukum</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apabila</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tindakannya</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merupakan</w:t>
      </w:r>
      <w:proofErr w:type="spellEnd"/>
      <w:r w:rsidRPr="00AD07A3">
        <w:rPr>
          <w:rFonts w:ascii="Times New Roman" w:eastAsia="Times New Roman" w:hAnsi="Times New Roman" w:cs="Times New Roman"/>
          <w:kern w:val="0"/>
          <w:sz w:val="24"/>
          <w:szCs w:val="24"/>
          <w:lang w:eastAsia="en-ID"/>
          <w14:ligatures w14:val="none"/>
        </w:rPr>
        <w:t xml:space="preserve"> </w:t>
      </w:r>
      <w:proofErr w:type="spellStart"/>
      <w:r w:rsidRPr="00AD07A3">
        <w:rPr>
          <w:rFonts w:ascii="Times New Roman" w:eastAsia="Times New Roman" w:hAnsi="Times New Roman" w:cs="Times New Roman"/>
          <w:kern w:val="0"/>
          <w:sz w:val="24"/>
          <w:szCs w:val="24"/>
          <w:lang w:eastAsia="en-ID"/>
          <w14:ligatures w14:val="none"/>
        </w:rPr>
        <w:t>tindakan</w:t>
      </w:r>
      <w:proofErr w:type="spellEnd"/>
      <w:r w:rsidRPr="00AD07A3">
        <w:rPr>
          <w:rFonts w:ascii="Times New Roman" w:eastAsia="Times New Roman" w:hAnsi="Times New Roman" w:cs="Times New Roman"/>
          <w:kern w:val="0"/>
          <w:sz w:val="24"/>
          <w:szCs w:val="24"/>
          <w:lang w:eastAsia="en-ID"/>
          <w14:ligatures w14:val="none"/>
        </w:rPr>
        <w:t xml:space="preserve"> yang </w:t>
      </w:r>
      <w:proofErr w:type="spellStart"/>
      <w:r w:rsidRPr="00AD07A3">
        <w:rPr>
          <w:rFonts w:ascii="Times New Roman" w:eastAsia="Times New Roman" w:hAnsi="Times New Roman" w:cs="Times New Roman"/>
          <w:kern w:val="0"/>
          <w:sz w:val="24"/>
          <w:szCs w:val="24"/>
          <w:lang w:eastAsia="en-ID"/>
          <w14:ligatures w14:val="none"/>
        </w:rPr>
        <w:t>dilarang</w:t>
      </w:r>
      <w:proofErr w:type="spellEnd"/>
      <w:r w:rsidRPr="00AD07A3">
        <w:rPr>
          <w:rFonts w:ascii="Times New Roman" w:eastAsia="Times New Roman" w:hAnsi="Times New Roman" w:cs="Times New Roman"/>
          <w:kern w:val="0"/>
          <w:sz w:val="24"/>
          <w:szCs w:val="24"/>
          <w:lang w:eastAsia="en-ID"/>
          <w14:ligatures w14:val="none"/>
        </w:rPr>
        <w:t xml:space="preserve"> oleh </w:t>
      </w:r>
      <w:proofErr w:type="spellStart"/>
      <w:r w:rsidRPr="00AD07A3">
        <w:rPr>
          <w:rFonts w:ascii="Times New Roman" w:eastAsia="Times New Roman" w:hAnsi="Times New Roman" w:cs="Times New Roman"/>
          <w:kern w:val="0"/>
          <w:sz w:val="24"/>
          <w:szCs w:val="24"/>
          <w:lang w:eastAsia="en-ID"/>
          <w14:ligatures w14:val="none"/>
        </w:rPr>
        <w:t>undang-undang</w:t>
      </w:r>
      <w:proofErr w:type="spellEnd"/>
      <w:r w:rsidRPr="00AD07A3">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50"/>
      </w:r>
      <w:r w:rsidRPr="00AD07A3">
        <w:rPr>
          <w:rFonts w:ascii="Times New Roman" w:eastAsia="Times New Roman" w:hAnsi="Times New Roman" w:cs="Times New Roman"/>
          <w:kern w:val="0"/>
          <w:sz w:val="24"/>
          <w:szCs w:val="24"/>
          <w:lang w:eastAsia="en-ID"/>
          <w14:ligatures w14:val="none"/>
        </w:rPr>
        <w:t xml:space="preserve"> </w:t>
      </w:r>
    </w:p>
    <w:p w14:paraId="59D183C1" w14:textId="5045713B" w:rsidR="006D5D7A" w:rsidRDefault="004B0F76" w:rsidP="006D5D7A">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Pelanggaran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biasanya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dilakukan</w:t>
      </w:r>
      <w:proofErr w:type="spellEnd"/>
      <w:r>
        <w:rPr>
          <w:rFonts w:ascii="Times New Roman" w:eastAsia="Times New Roman" w:hAnsi="Times New Roman" w:cs="Times New Roman"/>
          <w:kern w:val="0"/>
          <w:sz w:val="24"/>
          <w:szCs w:val="24"/>
          <w:lang w:eastAsia="en-ID"/>
          <w14:ligatures w14:val="none"/>
        </w:rPr>
        <w:t xml:space="preserve"> oleh </w:t>
      </w:r>
      <w:proofErr w:type="spellStart"/>
      <w:r>
        <w:rPr>
          <w:rFonts w:ascii="Times New Roman" w:eastAsia="Times New Roman" w:hAnsi="Times New Roman" w:cs="Times New Roman"/>
          <w:kern w:val="0"/>
          <w:sz w:val="24"/>
          <w:szCs w:val="24"/>
          <w:lang w:eastAsia="en-ID"/>
          <w14:ligatures w14:val="none"/>
        </w:rPr>
        <w:t>seseorang</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karena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suatu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kondisi</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membuat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dirinya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merasa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memiliki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kesempatan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untuk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melakukan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tindakan</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menyalahi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aturan</w:t>
      </w:r>
      <w:proofErr w:type="spellEnd"/>
      <w:r>
        <w:rPr>
          <w:rFonts w:ascii="Times New Roman" w:eastAsia="Times New Roman" w:hAnsi="Times New Roman" w:cs="Times New Roman"/>
          <w:kern w:val="0"/>
          <w:sz w:val="24"/>
          <w:szCs w:val="24"/>
          <w:lang w:eastAsia="en-ID"/>
          <w14:ligatures w14:val="none"/>
        </w:rPr>
        <w:t xml:space="preserve">. Tidak </w:t>
      </w:r>
      <w:proofErr w:type="spellStart"/>
      <w:r>
        <w:rPr>
          <w:rFonts w:ascii="Times New Roman" w:eastAsia="Times New Roman" w:hAnsi="Times New Roman" w:cs="Times New Roman"/>
          <w:kern w:val="0"/>
          <w:sz w:val="24"/>
          <w:szCs w:val="24"/>
          <w:lang w:eastAsia="en-ID"/>
          <w14:ligatures w14:val="none"/>
        </w:rPr>
        <w:t>jarang</w:t>
      </w:r>
      <w:proofErr w:type="spellEnd"/>
      <w:r>
        <w:rPr>
          <w:rFonts w:ascii="Times New Roman" w:eastAsia="Times New Roman" w:hAnsi="Times New Roman" w:cs="Times New Roman"/>
          <w:kern w:val="0"/>
          <w:sz w:val="24"/>
          <w:szCs w:val="24"/>
          <w:lang w:eastAsia="en-ID"/>
          <w14:ligatures w14:val="none"/>
        </w:rPr>
        <w:t xml:space="preserve"> pula, para </w:t>
      </w:r>
      <w:proofErr w:type="spellStart"/>
      <w:r>
        <w:rPr>
          <w:rFonts w:ascii="Times New Roman" w:eastAsia="Times New Roman" w:hAnsi="Times New Roman" w:cs="Times New Roman"/>
          <w:kern w:val="0"/>
          <w:sz w:val="24"/>
          <w:szCs w:val="24"/>
          <w:lang w:eastAsia="en-ID"/>
          <w14:ligatures w14:val="none"/>
        </w:rPr>
        <w:t>pelanggar</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berasal</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lastRenderedPageBreak/>
        <w:t>kalangan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pemangku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kebijakan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atau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aparat</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penegak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misalnya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Kepala</w:t>
      </w:r>
      <w:proofErr w:type="spellEnd"/>
      <w:r>
        <w:rPr>
          <w:rFonts w:ascii="Times New Roman" w:eastAsia="Times New Roman" w:hAnsi="Times New Roman" w:cs="Times New Roman"/>
          <w:kern w:val="0"/>
          <w:sz w:val="24"/>
          <w:szCs w:val="24"/>
          <w:lang w:eastAsia="en-ID"/>
          <w14:ligatures w14:val="none"/>
        </w:rPr>
        <w:t xml:space="preserve"> Daerah, </w:t>
      </w:r>
      <w:proofErr w:type="spellStart"/>
      <w:r>
        <w:rPr>
          <w:rFonts w:ascii="Times New Roman" w:eastAsia="Times New Roman" w:hAnsi="Times New Roman" w:cs="Times New Roman"/>
          <w:kern w:val="0"/>
          <w:sz w:val="24"/>
          <w:szCs w:val="24"/>
          <w:lang w:eastAsia="en-ID"/>
          <w14:ligatures w14:val="none"/>
        </w:rPr>
        <w:t>Anggota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Kepolisian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atau</w:t>
      </w:r>
      <w:proofErr w:type="spellEnd"/>
      <w:r>
        <w:rPr>
          <w:rFonts w:ascii="Times New Roman" w:eastAsia="Times New Roman" w:hAnsi="Times New Roman" w:cs="Times New Roman"/>
          <w:kern w:val="0"/>
          <w:sz w:val="24"/>
          <w:szCs w:val="24"/>
          <w:lang w:eastAsia="en-ID"/>
          <w14:ligatures w14:val="none"/>
        </w:rPr>
        <w:t xml:space="preserve"> Masyarakat </w:t>
      </w:r>
      <w:proofErr w:type="spellStart"/>
      <w:r>
        <w:rPr>
          <w:rFonts w:ascii="Times New Roman" w:eastAsia="Times New Roman" w:hAnsi="Times New Roman" w:cs="Times New Roman"/>
          <w:kern w:val="0"/>
          <w:sz w:val="24"/>
          <w:szCs w:val="24"/>
          <w:lang w:eastAsia="en-ID"/>
          <w14:ligatures w14:val="none"/>
        </w:rPr>
        <w:t>biasa</w:t>
      </w:r>
      <w:proofErr w:type="spellEnd"/>
      <w:r>
        <w:rPr>
          <w:rFonts w:ascii="Times New Roman" w:eastAsia="Times New Roman" w:hAnsi="Times New Roman" w:cs="Times New Roman"/>
          <w:kern w:val="0"/>
          <w:sz w:val="24"/>
          <w:szCs w:val="24"/>
          <w:lang w:eastAsia="en-ID"/>
          <w14:ligatures w14:val="none"/>
        </w:rPr>
        <w:t>.</w:t>
      </w:r>
    </w:p>
    <w:p w14:paraId="252EFC5E" w14:textId="65D0F88F" w:rsidR="00260E76" w:rsidRDefault="00AA0AB0" w:rsidP="00541CDA">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Pelanggaran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biasanya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terjadi</w:t>
      </w:r>
      <w:proofErr w:type="spellEnd"/>
      <w:r>
        <w:rPr>
          <w:rFonts w:ascii="Times New Roman" w:eastAsia="Times New Roman" w:hAnsi="Times New Roman" w:cs="Times New Roman"/>
          <w:kern w:val="0"/>
          <w:sz w:val="24"/>
          <w:szCs w:val="24"/>
          <w:lang w:eastAsia="en-ID"/>
          <w14:ligatures w14:val="none"/>
        </w:rPr>
        <w:t xml:space="preserve"> di </w:t>
      </w:r>
      <w:proofErr w:type="spellStart"/>
      <w:r>
        <w:rPr>
          <w:rFonts w:ascii="Times New Roman" w:eastAsia="Times New Roman" w:hAnsi="Times New Roman" w:cs="Times New Roman"/>
          <w:kern w:val="0"/>
          <w:sz w:val="24"/>
          <w:szCs w:val="24"/>
          <w:lang w:eastAsia="en-ID"/>
          <w14:ligatures w14:val="none"/>
        </w:rPr>
        <w:t>berbagai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bidang</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seperti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bidang</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perdata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administrasi</w:t>
      </w:r>
      <w:proofErr w:type="spellEnd"/>
      <w:r>
        <w:rPr>
          <w:rFonts w:ascii="Times New Roman" w:eastAsia="Times New Roman" w:hAnsi="Times New Roman" w:cs="Times New Roman"/>
          <w:kern w:val="0"/>
          <w:sz w:val="24"/>
          <w:szCs w:val="24"/>
          <w:lang w:eastAsia="en-ID"/>
          <w14:ligatures w14:val="none"/>
        </w:rPr>
        <w:t xml:space="preserve"> negara,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pidana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umum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pidana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khusus</w:t>
      </w:r>
      <w:proofErr w:type="spellEnd"/>
      <w:r>
        <w:rPr>
          <w:rFonts w:ascii="Times New Roman" w:eastAsia="Times New Roman" w:hAnsi="Times New Roman" w:cs="Times New Roman"/>
          <w:kern w:val="0"/>
          <w:sz w:val="24"/>
          <w:szCs w:val="24"/>
          <w:lang w:eastAsia="en-ID"/>
          <w14:ligatures w14:val="none"/>
        </w:rPr>
        <w:t xml:space="preserve">, dan </w:t>
      </w:r>
      <w:proofErr w:type="spellStart"/>
      <w:r>
        <w:rPr>
          <w:rFonts w:ascii="Times New Roman" w:eastAsia="Times New Roman" w:hAnsi="Times New Roman" w:cs="Times New Roman"/>
          <w:kern w:val="0"/>
          <w:sz w:val="24"/>
          <w:szCs w:val="24"/>
          <w:lang w:eastAsia="en-ID"/>
          <w14:ligatures w14:val="none"/>
        </w:rPr>
        <w:t>bentuk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sanksi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pelanggaran-pelanggaran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berbeda-beda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tergantung</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aturan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berlaku</w:t>
      </w:r>
      <w:proofErr w:type="spellEnd"/>
      <w:r>
        <w:rPr>
          <w:rFonts w:ascii="Times New Roman" w:eastAsia="Times New Roman" w:hAnsi="Times New Roman" w:cs="Times New Roman"/>
          <w:kern w:val="0"/>
          <w:sz w:val="24"/>
          <w:szCs w:val="24"/>
          <w:lang w:eastAsia="en-ID"/>
          <w14:ligatures w14:val="none"/>
        </w:rPr>
        <w:t xml:space="preserve"> di Indonesia.</w:t>
      </w:r>
    </w:p>
    <w:p w14:paraId="6CB294E3" w14:textId="2F902D13" w:rsidR="004B0F76" w:rsidRPr="0028255A" w:rsidRDefault="004B0F76" w:rsidP="006D5D7A">
      <w:pPr>
        <w:spacing w:after="0" w:line="480" w:lineRule="auto"/>
        <w:ind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Adapun </w:t>
      </w:r>
      <w:proofErr w:type="spellStart"/>
      <w:r>
        <w:rPr>
          <w:rFonts w:ascii="Times New Roman" w:eastAsia="Times New Roman" w:hAnsi="Times New Roman" w:cs="Times New Roman"/>
          <w:kern w:val="0"/>
          <w:sz w:val="24"/>
          <w:szCs w:val="24"/>
          <w:lang w:eastAsia="en-ID"/>
          <w14:ligatures w14:val="none"/>
        </w:rPr>
        <w:t>bentuk-bentuk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dari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pelanggaran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hukum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sebag</w:t>
      </w:r>
      <w:r w:rsidR="005754BE">
        <w:rPr>
          <w:rFonts w:ascii="Times New Roman" w:eastAsia="Times New Roman" w:hAnsi="Times New Roman" w:cs="Times New Roman"/>
          <w:kern w:val="0"/>
          <w:sz w:val="24"/>
          <w:szCs w:val="24"/>
          <w:lang w:eastAsia="en-ID"/>
          <w14:ligatures w14:val="none"/>
        </w:rPr>
        <w:t>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berikut</w:t>
      </w:r>
      <w:proofErr w:type="spellEnd"/>
      <w:r>
        <w:rPr>
          <w:rFonts w:ascii="Times New Roman" w:eastAsia="Times New Roman" w:hAnsi="Times New Roman" w:cs="Times New Roman"/>
          <w:kern w:val="0"/>
          <w:sz w:val="24"/>
          <w:szCs w:val="24"/>
          <w:lang w:eastAsia="en-ID"/>
          <w14:ligatures w14:val="none"/>
        </w:rPr>
        <w:t>:</w:t>
      </w:r>
      <w:r w:rsidR="003B7AE9">
        <w:rPr>
          <w:rStyle w:val="FootnoteReference"/>
          <w:rFonts w:ascii="Times New Roman" w:eastAsia="Times New Roman" w:hAnsi="Times New Roman" w:cs="Times New Roman"/>
          <w:kern w:val="0"/>
          <w:sz w:val="24"/>
          <w:szCs w:val="24"/>
          <w:lang w:eastAsia="en-ID"/>
          <w14:ligatures w14:val="none"/>
        </w:rPr>
        <w:footnoteReference w:id="51"/>
      </w:r>
    </w:p>
    <w:p w14:paraId="04CA0265" w14:textId="7C04BC79" w:rsidR="008A2FF5" w:rsidRDefault="00AA0AB0" w:rsidP="002F67E9">
      <w:pPr>
        <w:pStyle w:val="ListParagraph"/>
        <w:numPr>
          <w:ilvl w:val="0"/>
          <w:numId w:val="41"/>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Pelanggaran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lalu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lintas</w:t>
      </w:r>
      <w:proofErr w:type="spellEnd"/>
    </w:p>
    <w:p w14:paraId="375967FD" w14:textId="5E13E70E" w:rsidR="00AA0AB0" w:rsidRDefault="00AA0AB0" w:rsidP="002F67E9">
      <w:pPr>
        <w:pStyle w:val="ListParagraph"/>
        <w:numPr>
          <w:ilvl w:val="0"/>
          <w:numId w:val="41"/>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Penyebaran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berita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bohong</w:t>
      </w:r>
      <w:proofErr w:type="spellEnd"/>
      <w:r>
        <w:rPr>
          <w:rFonts w:ascii="Times New Roman" w:eastAsia="Times New Roman" w:hAnsi="Times New Roman" w:cs="Times New Roman"/>
          <w:kern w:val="0"/>
          <w:sz w:val="24"/>
          <w:szCs w:val="24"/>
          <w:lang w:eastAsia="en-ID"/>
          <w14:ligatures w14:val="none"/>
        </w:rPr>
        <w:t xml:space="preserve"> (</w:t>
      </w:r>
      <w:r>
        <w:rPr>
          <w:rFonts w:ascii="Times New Roman" w:eastAsia="Times New Roman" w:hAnsi="Times New Roman" w:cs="Times New Roman"/>
          <w:i/>
          <w:iCs/>
          <w:kern w:val="0"/>
          <w:sz w:val="24"/>
          <w:szCs w:val="24"/>
          <w:lang w:eastAsia="en-ID"/>
          <w14:ligatures w14:val="none"/>
        </w:rPr>
        <w:t>Hoax</w:t>
      </w:r>
      <w:r>
        <w:rPr>
          <w:rFonts w:ascii="Times New Roman" w:eastAsia="Times New Roman" w:hAnsi="Times New Roman" w:cs="Times New Roman"/>
          <w:kern w:val="0"/>
          <w:sz w:val="24"/>
          <w:szCs w:val="24"/>
          <w:lang w:eastAsia="en-ID"/>
          <w14:ligatures w14:val="none"/>
        </w:rPr>
        <w:t>)</w:t>
      </w:r>
    </w:p>
    <w:p w14:paraId="14C8E451" w14:textId="0C5FDB49" w:rsidR="00AA0AB0" w:rsidRDefault="00AA0AB0" w:rsidP="002F67E9">
      <w:pPr>
        <w:pStyle w:val="ListParagraph"/>
        <w:numPr>
          <w:ilvl w:val="0"/>
          <w:numId w:val="41"/>
        </w:numPr>
        <w:spacing w:after="0" w:line="48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Tindakan main hakim </w:t>
      </w:r>
      <w:proofErr w:type="spellStart"/>
      <w:r>
        <w:rPr>
          <w:rFonts w:ascii="Times New Roman" w:eastAsia="Times New Roman" w:hAnsi="Times New Roman" w:cs="Times New Roman"/>
          <w:kern w:val="0"/>
          <w:sz w:val="24"/>
          <w:szCs w:val="24"/>
          <w:lang w:eastAsia="en-ID"/>
          <w14:ligatures w14:val="none"/>
        </w:rPr>
        <w:t>sendiri</w:t>
      </w:r>
      <w:proofErr w:type="spellEnd"/>
    </w:p>
    <w:p w14:paraId="54BF5FE3" w14:textId="6EAABE05" w:rsidR="00AA0AB0" w:rsidRDefault="00AA0AB0" w:rsidP="002F67E9">
      <w:pPr>
        <w:pStyle w:val="ListParagraph"/>
        <w:numPr>
          <w:ilvl w:val="0"/>
          <w:numId w:val="41"/>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Korupsi</w:t>
      </w:r>
      <w:proofErr w:type="spellEnd"/>
    </w:p>
    <w:p w14:paraId="2DC4C0DC" w14:textId="721FC018" w:rsidR="00AA0AB0" w:rsidRDefault="00AA0AB0" w:rsidP="002F67E9">
      <w:pPr>
        <w:pStyle w:val="ListParagraph"/>
        <w:numPr>
          <w:ilvl w:val="0"/>
          <w:numId w:val="41"/>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Kekerasan</w:t>
      </w:r>
      <w:proofErr w:type="spellEnd"/>
      <w:r>
        <w:rPr>
          <w:rFonts w:ascii="Times New Roman" w:eastAsia="Times New Roman" w:hAnsi="Times New Roman" w:cs="Times New Roman"/>
          <w:kern w:val="0"/>
          <w:sz w:val="24"/>
          <w:szCs w:val="24"/>
          <w:lang w:eastAsia="en-ID"/>
          <w14:ligatures w14:val="none"/>
        </w:rPr>
        <w:t xml:space="preserve"> Dalam Rumah </w:t>
      </w:r>
      <w:proofErr w:type="spellStart"/>
      <w:r>
        <w:rPr>
          <w:rFonts w:ascii="Times New Roman" w:eastAsia="Times New Roman" w:hAnsi="Times New Roman" w:cs="Times New Roman"/>
          <w:kern w:val="0"/>
          <w:sz w:val="24"/>
          <w:szCs w:val="24"/>
          <w:lang w:eastAsia="en-ID"/>
          <w14:ligatures w14:val="none"/>
        </w:rPr>
        <w:t>Tangga</w:t>
      </w:r>
      <w:proofErr w:type="spellEnd"/>
      <w:r>
        <w:rPr>
          <w:rFonts w:ascii="Times New Roman" w:eastAsia="Times New Roman" w:hAnsi="Times New Roman" w:cs="Times New Roman"/>
          <w:kern w:val="0"/>
          <w:sz w:val="24"/>
          <w:szCs w:val="24"/>
          <w:lang w:eastAsia="en-ID"/>
          <w14:ligatures w14:val="none"/>
        </w:rPr>
        <w:t xml:space="preserve"> (KDRT)</w:t>
      </w:r>
    </w:p>
    <w:p w14:paraId="3016A2B2" w14:textId="1CB99C84" w:rsidR="00AA0AB0" w:rsidRDefault="00AA0AB0" w:rsidP="002F67E9">
      <w:pPr>
        <w:pStyle w:val="ListParagraph"/>
        <w:numPr>
          <w:ilvl w:val="0"/>
          <w:numId w:val="41"/>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Pencurian</w:t>
      </w:r>
      <w:proofErr w:type="spellEnd"/>
    </w:p>
    <w:p w14:paraId="5FC6D013" w14:textId="28D5DD1B" w:rsidR="00AA0AB0" w:rsidRPr="00AA0AB0" w:rsidRDefault="00AA0AB0" w:rsidP="002F67E9">
      <w:pPr>
        <w:pStyle w:val="ListParagraph"/>
        <w:numPr>
          <w:ilvl w:val="0"/>
          <w:numId w:val="41"/>
        </w:numPr>
        <w:spacing w:after="0" w:line="480" w:lineRule="auto"/>
        <w:jc w:val="both"/>
        <w:rPr>
          <w:rFonts w:ascii="Times New Roman" w:eastAsia="Times New Roman" w:hAnsi="Times New Roman" w:cs="Times New Roman"/>
          <w:kern w:val="0"/>
          <w:sz w:val="24"/>
          <w:szCs w:val="24"/>
          <w:lang w:eastAsia="en-ID"/>
          <w14:ligatures w14:val="none"/>
        </w:rPr>
      </w:pPr>
      <w:proofErr w:type="spellStart"/>
      <w:r>
        <w:rPr>
          <w:rFonts w:ascii="Times New Roman" w:eastAsia="Times New Roman" w:hAnsi="Times New Roman" w:cs="Times New Roman"/>
          <w:kern w:val="0"/>
          <w:sz w:val="24"/>
          <w:szCs w:val="24"/>
          <w:lang w:eastAsia="en-ID"/>
          <w14:ligatures w14:val="none"/>
        </w:rPr>
        <w:t>Pembunuhan</w:t>
      </w:r>
      <w:proofErr w:type="spellEnd"/>
      <w:r w:rsidR="003B7AE9">
        <w:rPr>
          <w:rFonts w:ascii="Times New Roman" w:eastAsia="Times New Roman" w:hAnsi="Times New Roman" w:cs="Times New Roman"/>
          <w:kern w:val="0"/>
          <w:sz w:val="24"/>
          <w:szCs w:val="24"/>
          <w:lang w:eastAsia="en-ID"/>
          <w14:ligatures w14:val="none"/>
        </w:rPr>
        <w:t xml:space="preserve">, dan lain </w:t>
      </w:r>
      <w:proofErr w:type="spellStart"/>
      <w:r w:rsidR="003B7AE9">
        <w:rPr>
          <w:rFonts w:ascii="Times New Roman" w:eastAsia="Times New Roman" w:hAnsi="Times New Roman" w:cs="Times New Roman"/>
          <w:kern w:val="0"/>
          <w:sz w:val="24"/>
          <w:szCs w:val="24"/>
          <w:lang w:eastAsia="en-ID"/>
          <w14:ligatures w14:val="none"/>
        </w:rPr>
        <w:t>sebagainya</w:t>
      </w:r>
      <w:proofErr w:type="spellEnd"/>
      <w:r w:rsidR="003B7AE9">
        <w:rPr>
          <w:rFonts w:ascii="Times New Roman" w:eastAsia="Times New Roman" w:hAnsi="Times New Roman" w:cs="Times New Roman"/>
          <w:kern w:val="0"/>
          <w:sz w:val="24"/>
          <w:szCs w:val="24"/>
          <w:lang w:eastAsia="en-ID"/>
          <w14:ligatures w14:val="none"/>
        </w:rPr>
        <w:t xml:space="preserve"> yang </w:t>
      </w:r>
      <w:proofErr w:type="spellStart"/>
      <w:r w:rsidR="003B7AE9">
        <w:rPr>
          <w:rFonts w:ascii="Times New Roman" w:eastAsia="Times New Roman" w:hAnsi="Times New Roman" w:cs="Times New Roman"/>
          <w:kern w:val="0"/>
          <w:sz w:val="24"/>
          <w:szCs w:val="24"/>
          <w:lang w:eastAsia="en-ID"/>
          <w14:ligatures w14:val="none"/>
        </w:rPr>
        <w:t>telah</w:t>
      </w:r>
      <w:proofErr w:type="spellEnd"/>
      <w:r w:rsidR="003B7AE9">
        <w:rPr>
          <w:rFonts w:ascii="Times New Roman" w:eastAsia="Times New Roman" w:hAnsi="Times New Roman" w:cs="Times New Roman"/>
          <w:kern w:val="0"/>
          <w:sz w:val="24"/>
          <w:szCs w:val="24"/>
          <w:lang w:eastAsia="en-ID"/>
          <w14:ligatures w14:val="none"/>
        </w:rPr>
        <w:t xml:space="preserve"> </w:t>
      </w:r>
      <w:proofErr w:type="spellStart"/>
      <w:r w:rsidR="003B7AE9">
        <w:rPr>
          <w:rFonts w:ascii="Times New Roman" w:eastAsia="Times New Roman" w:hAnsi="Times New Roman" w:cs="Times New Roman"/>
          <w:kern w:val="0"/>
          <w:sz w:val="24"/>
          <w:szCs w:val="24"/>
          <w:lang w:eastAsia="en-ID"/>
          <w14:ligatures w14:val="none"/>
        </w:rPr>
        <w:t>diatur</w:t>
      </w:r>
      <w:proofErr w:type="spellEnd"/>
      <w:r w:rsidR="003B7AE9">
        <w:rPr>
          <w:rFonts w:ascii="Times New Roman" w:eastAsia="Times New Roman" w:hAnsi="Times New Roman" w:cs="Times New Roman"/>
          <w:kern w:val="0"/>
          <w:sz w:val="24"/>
          <w:szCs w:val="24"/>
          <w:lang w:eastAsia="en-ID"/>
          <w14:ligatures w14:val="none"/>
        </w:rPr>
        <w:t xml:space="preserve"> </w:t>
      </w:r>
      <w:proofErr w:type="spellStart"/>
      <w:r w:rsidR="003B7AE9">
        <w:rPr>
          <w:rFonts w:ascii="Times New Roman" w:eastAsia="Times New Roman" w:hAnsi="Times New Roman" w:cs="Times New Roman"/>
          <w:kern w:val="0"/>
          <w:sz w:val="24"/>
          <w:szCs w:val="24"/>
          <w:lang w:eastAsia="en-ID"/>
          <w14:ligatures w14:val="none"/>
        </w:rPr>
        <w:t>dalam</w:t>
      </w:r>
      <w:proofErr w:type="spellEnd"/>
      <w:r w:rsidR="003B7AE9">
        <w:rPr>
          <w:rFonts w:ascii="Times New Roman" w:eastAsia="Times New Roman" w:hAnsi="Times New Roman" w:cs="Times New Roman"/>
          <w:kern w:val="0"/>
          <w:sz w:val="24"/>
          <w:szCs w:val="24"/>
          <w:lang w:eastAsia="en-ID"/>
          <w14:ligatures w14:val="none"/>
        </w:rPr>
        <w:t xml:space="preserve"> </w:t>
      </w:r>
      <w:proofErr w:type="spellStart"/>
      <w:r w:rsidR="003B7AE9">
        <w:rPr>
          <w:rFonts w:ascii="Times New Roman" w:eastAsia="Times New Roman" w:hAnsi="Times New Roman" w:cs="Times New Roman"/>
          <w:kern w:val="0"/>
          <w:sz w:val="24"/>
          <w:szCs w:val="24"/>
          <w:lang w:eastAsia="en-ID"/>
          <w14:ligatures w14:val="none"/>
        </w:rPr>
        <w:t>Undang-Undang</w:t>
      </w:r>
      <w:proofErr w:type="spellEnd"/>
      <w:r w:rsidR="003B7AE9">
        <w:rPr>
          <w:rFonts w:ascii="Times New Roman" w:eastAsia="Times New Roman" w:hAnsi="Times New Roman" w:cs="Times New Roman"/>
          <w:kern w:val="0"/>
          <w:sz w:val="24"/>
          <w:szCs w:val="24"/>
          <w:lang w:eastAsia="en-ID"/>
          <w14:ligatures w14:val="none"/>
        </w:rPr>
        <w:t>.</w:t>
      </w:r>
    </w:p>
    <w:p w14:paraId="5DCC6C5E" w14:textId="066629AB" w:rsidR="00A716CE" w:rsidRDefault="00A716CE" w:rsidP="00A716CE">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A716CE">
        <w:rPr>
          <w:rFonts w:ascii="Times New Roman" w:eastAsia="Times New Roman" w:hAnsi="Times New Roman" w:cs="Times New Roman"/>
          <w:kern w:val="0"/>
          <w:sz w:val="24"/>
          <w:szCs w:val="24"/>
          <w:lang w:eastAsia="en-ID"/>
          <w14:ligatures w14:val="none"/>
        </w:rPr>
        <w:t>Maraknya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pelanggaran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hukum</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berupa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perampokan</w:t>
      </w:r>
      <w:proofErr w:type="spellEnd"/>
      <w:r>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pencurian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sepeda</w:t>
      </w:r>
      <w:proofErr w:type="spellEnd"/>
      <w:r w:rsidRPr="00A716CE">
        <w:rPr>
          <w:rFonts w:ascii="Times New Roman" w:eastAsia="Times New Roman" w:hAnsi="Times New Roman" w:cs="Times New Roman"/>
          <w:kern w:val="0"/>
          <w:sz w:val="24"/>
          <w:szCs w:val="24"/>
          <w:lang w:eastAsia="en-ID"/>
          <w14:ligatures w14:val="none"/>
        </w:rPr>
        <w:t xml:space="preserve"> motor, </w:t>
      </w:r>
      <w:proofErr w:type="spellStart"/>
      <w:r>
        <w:rPr>
          <w:rFonts w:ascii="Times New Roman" w:eastAsia="Times New Roman" w:hAnsi="Times New Roman" w:cs="Times New Roman"/>
          <w:kern w:val="0"/>
          <w:sz w:val="24"/>
          <w:szCs w:val="24"/>
          <w:lang w:eastAsia="en-ID"/>
          <w14:ligatures w14:val="none"/>
        </w:rPr>
        <w:t>pelanggaran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lalu</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lintas</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maraknya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penipuan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pembunuhan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pemalsuan</w:t>
      </w:r>
      <w:proofErr w:type="spellEnd"/>
      <w:r w:rsidRPr="00A716CE">
        <w:rPr>
          <w:rFonts w:ascii="Times New Roman" w:eastAsia="Times New Roman" w:hAnsi="Times New Roman" w:cs="Times New Roman"/>
          <w:kern w:val="0"/>
          <w:sz w:val="24"/>
          <w:szCs w:val="24"/>
          <w:lang w:eastAsia="en-ID"/>
          <w14:ligatures w14:val="none"/>
        </w:rPr>
        <w:t xml:space="preserve"> ijazah, </w:t>
      </w:r>
      <w:proofErr w:type="spellStart"/>
      <w:r w:rsidRPr="00A716CE">
        <w:rPr>
          <w:rFonts w:ascii="Times New Roman" w:eastAsia="Times New Roman" w:hAnsi="Times New Roman" w:cs="Times New Roman"/>
          <w:kern w:val="0"/>
          <w:sz w:val="24"/>
          <w:szCs w:val="24"/>
          <w:lang w:eastAsia="en-ID"/>
          <w14:ligatures w14:val="none"/>
        </w:rPr>
        <w:t>maraknya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korupsi</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suap</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pungutan</w:t>
      </w:r>
      <w:proofErr w:type="spellEnd"/>
      <w:r w:rsidRPr="00A716CE">
        <w:rPr>
          <w:rFonts w:ascii="Times New Roman" w:eastAsia="Times New Roman" w:hAnsi="Times New Roman" w:cs="Times New Roman"/>
          <w:kern w:val="0"/>
          <w:sz w:val="24"/>
          <w:szCs w:val="24"/>
          <w:lang w:eastAsia="en-ID"/>
          <w14:ligatures w14:val="none"/>
        </w:rPr>
        <w:t xml:space="preserve"> liar, </w:t>
      </w:r>
      <w:proofErr w:type="spellStart"/>
      <w:r w:rsidRPr="00A716CE">
        <w:rPr>
          <w:rFonts w:ascii="Times New Roman" w:eastAsia="Times New Roman" w:hAnsi="Times New Roman" w:cs="Times New Roman"/>
          <w:kern w:val="0"/>
          <w:sz w:val="24"/>
          <w:szCs w:val="24"/>
          <w:lang w:eastAsia="en-ID"/>
          <w14:ligatures w14:val="none"/>
        </w:rPr>
        <w:t>penusukan</w:t>
      </w:r>
      <w:proofErr w:type="spellEnd"/>
      <w:r w:rsidRPr="00A716CE">
        <w:rPr>
          <w:rFonts w:ascii="Times New Roman" w:eastAsia="Times New Roman" w:hAnsi="Times New Roman" w:cs="Times New Roman"/>
          <w:kern w:val="0"/>
          <w:sz w:val="24"/>
          <w:szCs w:val="24"/>
          <w:lang w:eastAsia="en-ID"/>
          <w14:ligatures w14:val="none"/>
        </w:rPr>
        <w:t xml:space="preserve"> dan </w:t>
      </w:r>
      <w:proofErr w:type="spellStart"/>
      <w:r w:rsidRPr="00A716CE">
        <w:rPr>
          <w:rFonts w:ascii="Times New Roman" w:eastAsia="Times New Roman" w:hAnsi="Times New Roman" w:cs="Times New Roman"/>
          <w:kern w:val="0"/>
          <w:sz w:val="24"/>
          <w:szCs w:val="24"/>
          <w:lang w:eastAsia="en-ID"/>
          <w14:ligatures w14:val="none"/>
        </w:rPr>
        <w:t>sebagainya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dapat</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kita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baca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setiap</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hari</w:t>
      </w:r>
      <w:proofErr w:type="spellEnd"/>
      <w:r w:rsidRPr="00A716CE">
        <w:rPr>
          <w:rFonts w:ascii="Times New Roman" w:eastAsia="Times New Roman" w:hAnsi="Times New Roman" w:cs="Times New Roman"/>
          <w:kern w:val="0"/>
          <w:sz w:val="24"/>
          <w:szCs w:val="24"/>
          <w:lang w:eastAsia="en-ID"/>
          <w14:ligatures w14:val="none"/>
        </w:rPr>
        <w:t xml:space="preserve"> di </w:t>
      </w:r>
      <w:proofErr w:type="spellStart"/>
      <w:r w:rsidRPr="00A716CE">
        <w:rPr>
          <w:rFonts w:ascii="Times New Roman" w:eastAsia="Times New Roman" w:hAnsi="Times New Roman" w:cs="Times New Roman"/>
          <w:kern w:val="0"/>
          <w:sz w:val="24"/>
          <w:szCs w:val="24"/>
          <w:lang w:eastAsia="en-ID"/>
          <w14:ligatures w14:val="none"/>
        </w:rPr>
        <w:t>berbagai</w:t>
      </w:r>
      <w:proofErr w:type="spellEnd"/>
      <w:r w:rsidRPr="00A716CE">
        <w:rPr>
          <w:rFonts w:ascii="Times New Roman" w:eastAsia="Times New Roman" w:hAnsi="Times New Roman" w:cs="Times New Roman"/>
          <w:kern w:val="0"/>
          <w:sz w:val="24"/>
          <w:szCs w:val="24"/>
          <w:lang w:eastAsia="en-ID"/>
          <w14:ligatures w14:val="none"/>
        </w:rPr>
        <w:t xml:space="preserve"> media, </w:t>
      </w:r>
      <w:proofErr w:type="spellStart"/>
      <w:r w:rsidRPr="00A716CE">
        <w:rPr>
          <w:rFonts w:ascii="Times New Roman" w:eastAsia="Times New Roman" w:hAnsi="Times New Roman" w:cs="Times New Roman"/>
          <w:kern w:val="0"/>
          <w:sz w:val="24"/>
          <w:szCs w:val="24"/>
          <w:lang w:eastAsia="en-ID"/>
          <w14:ligatures w14:val="none"/>
        </w:rPr>
        <w:t>baik</w:t>
      </w:r>
      <w:proofErr w:type="spellEnd"/>
      <w:r w:rsidRPr="00A716CE">
        <w:rPr>
          <w:rFonts w:ascii="Times New Roman" w:eastAsia="Times New Roman" w:hAnsi="Times New Roman" w:cs="Times New Roman"/>
          <w:kern w:val="0"/>
          <w:sz w:val="24"/>
          <w:szCs w:val="24"/>
          <w:lang w:eastAsia="en-ID"/>
          <w14:ligatures w14:val="none"/>
        </w:rPr>
        <w:t xml:space="preserve"> media </w:t>
      </w:r>
      <w:proofErr w:type="spellStart"/>
      <w:r w:rsidRPr="00A716CE">
        <w:rPr>
          <w:rFonts w:ascii="Times New Roman" w:eastAsia="Times New Roman" w:hAnsi="Times New Roman" w:cs="Times New Roman"/>
          <w:kern w:val="0"/>
          <w:sz w:val="24"/>
          <w:szCs w:val="24"/>
          <w:lang w:eastAsia="en-ID"/>
          <w14:ligatures w14:val="none"/>
        </w:rPr>
        <w:t>cetak</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maupun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elektronik</w:t>
      </w:r>
      <w:proofErr w:type="spellEnd"/>
      <w:r w:rsidRPr="00A716CE">
        <w:rPr>
          <w:rFonts w:ascii="Times New Roman" w:eastAsia="Times New Roman" w:hAnsi="Times New Roman" w:cs="Times New Roman"/>
          <w:kern w:val="0"/>
          <w:sz w:val="24"/>
          <w:szCs w:val="24"/>
          <w:lang w:eastAsia="en-ID"/>
          <w14:ligatures w14:val="none"/>
        </w:rPr>
        <w:t>.</w:t>
      </w:r>
    </w:p>
    <w:p w14:paraId="707BDDE7" w14:textId="2588CAF7" w:rsidR="00A716CE" w:rsidRDefault="00A716CE" w:rsidP="00A716CE">
      <w:pPr>
        <w:spacing w:after="0" w:line="480" w:lineRule="auto"/>
        <w:ind w:firstLine="720"/>
        <w:jc w:val="both"/>
        <w:rPr>
          <w:rFonts w:ascii="Times New Roman" w:eastAsia="Times New Roman" w:hAnsi="Times New Roman" w:cs="Times New Roman"/>
          <w:kern w:val="0"/>
          <w:sz w:val="24"/>
          <w:szCs w:val="24"/>
          <w:lang w:eastAsia="en-ID"/>
          <w14:ligatures w14:val="none"/>
        </w:rPr>
      </w:pPr>
      <w:proofErr w:type="spellStart"/>
      <w:r w:rsidRPr="00A716CE">
        <w:rPr>
          <w:rFonts w:ascii="Times New Roman" w:eastAsia="Times New Roman" w:hAnsi="Times New Roman" w:cs="Times New Roman"/>
          <w:kern w:val="0"/>
          <w:sz w:val="24"/>
          <w:szCs w:val="24"/>
          <w:lang w:eastAsia="en-ID"/>
          <w14:ligatures w14:val="none"/>
        </w:rPr>
        <w:t>Tindak</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kejahatan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meningkat</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secara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kuantitatif</w:t>
      </w:r>
      <w:proofErr w:type="spellEnd"/>
      <w:r w:rsidRPr="00A716CE">
        <w:rPr>
          <w:rFonts w:ascii="Times New Roman" w:eastAsia="Times New Roman" w:hAnsi="Times New Roman" w:cs="Times New Roman"/>
          <w:kern w:val="0"/>
          <w:sz w:val="24"/>
          <w:szCs w:val="24"/>
          <w:lang w:eastAsia="en-ID"/>
          <w14:ligatures w14:val="none"/>
        </w:rPr>
        <w:t xml:space="preserve"> dan </w:t>
      </w:r>
      <w:proofErr w:type="spellStart"/>
      <w:r w:rsidRPr="00A716CE">
        <w:rPr>
          <w:rFonts w:ascii="Times New Roman" w:eastAsia="Times New Roman" w:hAnsi="Times New Roman" w:cs="Times New Roman"/>
          <w:kern w:val="0"/>
          <w:sz w:val="24"/>
          <w:szCs w:val="24"/>
          <w:lang w:eastAsia="en-ID"/>
          <w14:ligatures w14:val="none"/>
        </w:rPr>
        <w:t>kualitatif</w:t>
      </w:r>
      <w:proofErr w:type="spellEnd"/>
      <w:r w:rsidRPr="00A716CE">
        <w:rPr>
          <w:rFonts w:ascii="Times New Roman" w:eastAsia="Times New Roman" w:hAnsi="Times New Roman" w:cs="Times New Roman"/>
          <w:kern w:val="0"/>
          <w:sz w:val="24"/>
          <w:szCs w:val="24"/>
          <w:lang w:eastAsia="en-ID"/>
          <w14:ligatures w14:val="none"/>
        </w:rPr>
        <w:t xml:space="preserve">, dan </w:t>
      </w:r>
      <w:proofErr w:type="spellStart"/>
      <w:r w:rsidRPr="00A716CE">
        <w:rPr>
          <w:rFonts w:ascii="Times New Roman" w:eastAsia="Times New Roman" w:hAnsi="Times New Roman" w:cs="Times New Roman"/>
          <w:kern w:val="0"/>
          <w:sz w:val="24"/>
          <w:szCs w:val="24"/>
          <w:lang w:eastAsia="en-ID"/>
          <w14:ligatures w14:val="none"/>
        </w:rPr>
        <w:t>ini</w:t>
      </w:r>
      <w:proofErr w:type="spellEnd"/>
      <w:r w:rsidRPr="00A716CE">
        <w:rPr>
          <w:rFonts w:ascii="Times New Roman" w:eastAsia="Times New Roman" w:hAnsi="Times New Roman" w:cs="Times New Roman"/>
          <w:kern w:val="0"/>
          <w:sz w:val="24"/>
          <w:szCs w:val="24"/>
          <w:lang w:eastAsia="en-ID"/>
          <w14:ligatures w14:val="none"/>
        </w:rPr>
        <w:t xml:space="preserve"> sangat </w:t>
      </w:r>
      <w:proofErr w:type="spellStart"/>
      <w:r w:rsidRPr="00A716CE">
        <w:rPr>
          <w:rFonts w:ascii="Times New Roman" w:eastAsia="Times New Roman" w:hAnsi="Times New Roman" w:cs="Times New Roman"/>
          <w:kern w:val="0"/>
          <w:sz w:val="24"/>
          <w:szCs w:val="24"/>
          <w:lang w:eastAsia="en-ID"/>
          <w14:ligatures w14:val="none"/>
        </w:rPr>
        <w:t>mengganggu</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Kejahatan</w:t>
      </w:r>
      <w:proofErr w:type="spellEnd"/>
      <w:r w:rsidRPr="00A716CE">
        <w:rPr>
          <w:rFonts w:ascii="Times New Roman" w:eastAsia="Times New Roman" w:hAnsi="Times New Roman" w:cs="Times New Roman"/>
          <w:kern w:val="0"/>
          <w:sz w:val="24"/>
          <w:szCs w:val="24"/>
          <w:lang w:eastAsia="en-ID"/>
          <w14:ligatures w14:val="none"/>
        </w:rPr>
        <w:t xml:space="preserve"> yang </w:t>
      </w:r>
      <w:proofErr w:type="spellStart"/>
      <w:r w:rsidRPr="00A716CE">
        <w:rPr>
          <w:rFonts w:ascii="Times New Roman" w:eastAsia="Times New Roman" w:hAnsi="Times New Roman" w:cs="Times New Roman"/>
          <w:kern w:val="0"/>
          <w:sz w:val="24"/>
          <w:szCs w:val="24"/>
          <w:lang w:eastAsia="en-ID"/>
          <w14:ligatures w14:val="none"/>
        </w:rPr>
        <w:t>terjadi</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semakin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terorganisir</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kejam</w:t>
      </w:r>
      <w:proofErr w:type="spellEnd"/>
      <w:r w:rsidRPr="00A716CE">
        <w:rPr>
          <w:rFonts w:ascii="Times New Roman" w:eastAsia="Times New Roman" w:hAnsi="Times New Roman" w:cs="Times New Roman"/>
          <w:kern w:val="0"/>
          <w:sz w:val="24"/>
          <w:szCs w:val="24"/>
          <w:lang w:eastAsia="en-ID"/>
          <w14:ligatures w14:val="none"/>
        </w:rPr>
        <w:t xml:space="preserve">, dan </w:t>
      </w:r>
      <w:proofErr w:type="spellStart"/>
      <w:r w:rsidRPr="00A716CE">
        <w:rPr>
          <w:rFonts w:ascii="Times New Roman" w:eastAsia="Times New Roman" w:hAnsi="Times New Roman" w:cs="Times New Roman"/>
          <w:kern w:val="0"/>
          <w:sz w:val="24"/>
          <w:szCs w:val="24"/>
          <w:lang w:eastAsia="en-ID"/>
          <w14:ligatures w14:val="none"/>
        </w:rPr>
        <w:t>tidak</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lastRenderedPageBreak/>
        <w:t>manusiawi</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seperti</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perampokan</w:t>
      </w:r>
      <w:proofErr w:type="spellEnd"/>
      <w:r w:rsidRPr="00A716CE">
        <w:rPr>
          <w:rFonts w:ascii="Times New Roman" w:eastAsia="Times New Roman" w:hAnsi="Times New Roman" w:cs="Times New Roman"/>
          <w:kern w:val="0"/>
          <w:sz w:val="24"/>
          <w:szCs w:val="24"/>
          <w:lang w:eastAsia="en-ID"/>
          <w14:ligatures w14:val="none"/>
        </w:rPr>
        <w:t xml:space="preserve"> yang </w:t>
      </w:r>
      <w:proofErr w:type="spellStart"/>
      <w:r w:rsidRPr="00A716CE">
        <w:rPr>
          <w:rFonts w:ascii="Times New Roman" w:eastAsia="Times New Roman" w:hAnsi="Times New Roman" w:cs="Times New Roman"/>
          <w:kern w:val="0"/>
          <w:sz w:val="24"/>
          <w:szCs w:val="24"/>
          <w:lang w:eastAsia="en-ID"/>
          <w14:ligatures w14:val="none"/>
        </w:rPr>
        <w:t>kejam</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terhadap</w:t>
      </w:r>
      <w:proofErr w:type="spellEnd"/>
      <w:r w:rsidRPr="00A716CE">
        <w:rPr>
          <w:rFonts w:ascii="Times New Roman" w:eastAsia="Times New Roman" w:hAnsi="Times New Roman" w:cs="Times New Roman"/>
          <w:kern w:val="0"/>
          <w:sz w:val="24"/>
          <w:szCs w:val="24"/>
          <w:lang w:eastAsia="en-ID"/>
          <w14:ligatures w14:val="none"/>
        </w:rPr>
        <w:t xml:space="preserve"> korban, </w:t>
      </w:r>
      <w:proofErr w:type="spellStart"/>
      <w:r w:rsidRPr="00A716CE">
        <w:rPr>
          <w:rFonts w:ascii="Times New Roman" w:eastAsia="Times New Roman" w:hAnsi="Times New Roman" w:cs="Times New Roman"/>
          <w:kern w:val="0"/>
          <w:sz w:val="24"/>
          <w:szCs w:val="24"/>
          <w:lang w:eastAsia="en-ID"/>
          <w14:ligatures w14:val="none"/>
        </w:rPr>
        <w:t>baik</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anak-anak</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maupun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wanita</w:t>
      </w:r>
      <w:proofErr w:type="spellEnd"/>
      <w:r w:rsidRPr="00A716CE">
        <w:rPr>
          <w:rFonts w:ascii="Times New Roman" w:eastAsia="Times New Roman" w:hAnsi="Times New Roman" w:cs="Times New Roman"/>
          <w:kern w:val="0"/>
          <w:sz w:val="24"/>
          <w:szCs w:val="24"/>
          <w:lang w:eastAsia="en-ID"/>
          <w14:ligatures w14:val="none"/>
        </w:rPr>
        <w:t xml:space="preserve">, dan </w:t>
      </w:r>
      <w:proofErr w:type="spellStart"/>
      <w:r w:rsidRPr="00A716CE">
        <w:rPr>
          <w:rFonts w:ascii="Times New Roman" w:eastAsia="Times New Roman" w:hAnsi="Times New Roman" w:cs="Times New Roman"/>
          <w:kern w:val="0"/>
          <w:sz w:val="24"/>
          <w:szCs w:val="24"/>
          <w:lang w:eastAsia="en-ID"/>
          <w14:ligatures w14:val="none"/>
        </w:rPr>
        <w:t>pembunuhan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dengan</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cara</w:t>
      </w:r>
      <w:proofErr w:type="spellEnd"/>
      <w:r w:rsidRPr="00A716CE">
        <w:rPr>
          <w:rFonts w:ascii="Times New Roman" w:eastAsia="Times New Roman" w:hAnsi="Times New Roman" w:cs="Times New Roman"/>
          <w:kern w:val="0"/>
          <w:sz w:val="24"/>
          <w:szCs w:val="24"/>
          <w:lang w:eastAsia="en-ID"/>
          <w14:ligatures w14:val="none"/>
        </w:rPr>
        <w:t xml:space="preserve"> </w:t>
      </w:r>
      <w:proofErr w:type="spellStart"/>
      <w:r w:rsidRPr="00A716CE">
        <w:rPr>
          <w:rFonts w:ascii="Times New Roman" w:eastAsia="Times New Roman" w:hAnsi="Times New Roman" w:cs="Times New Roman"/>
          <w:kern w:val="0"/>
          <w:sz w:val="24"/>
          <w:szCs w:val="24"/>
          <w:lang w:eastAsia="en-ID"/>
          <w14:ligatures w14:val="none"/>
        </w:rPr>
        <w:t>me</w:t>
      </w:r>
      <w:r>
        <w:rPr>
          <w:rFonts w:ascii="Times New Roman" w:eastAsia="Times New Roman" w:hAnsi="Times New Roman" w:cs="Times New Roman"/>
          <w:kern w:val="0"/>
          <w:sz w:val="24"/>
          <w:szCs w:val="24"/>
          <w:lang w:eastAsia="en-ID"/>
          <w14:ligatures w14:val="none"/>
        </w:rPr>
        <w:t>mutiasi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tubuh</w:t>
      </w:r>
      <w:proofErr w:type="spellEnd"/>
      <w:r>
        <w:rPr>
          <w:rFonts w:ascii="Times New Roman" w:eastAsia="Times New Roman" w:hAnsi="Times New Roman" w:cs="Times New Roman"/>
          <w:kern w:val="0"/>
          <w:sz w:val="24"/>
          <w:szCs w:val="24"/>
          <w:lang w:eastAsia="en-ID"/>
          <w14:ligatures w14:val="none"/>
        </w:rPr>
        <w:t xml:space="preserve"> korban</w:t>
      </w:r>
      <w:r w:rsidRPr="00A716CE">
        <w:rPr>
          <w:rFonts w:ascii="Times New Roman" w:eastAsia="Times New Roman" w:hAnsi="Times New Roman" w:cs="Times New Roman"/>
          <w:kern w:val="0"/>
          <w:sz w:val="24"/>
          <w:szCs w:val="24"/>
          <w:lang w:eastAsia="en-ID"/>
          <w14:ligatures w14:val="none"/>
        </w:rPr>
        <w:t>.</w:t>
      </w:r>
    </w:p>
    <w:p w14:paraId="0CC20ACB" w14:textId="3A165F25" w:rsidR="00A716CE" w:rsidRDefault="002F67E9" w:rsidP="00A716CE">
      <w:pPr>
        <w:spacing w:after="0" w:line="480" w:lineRule="auto"/>
        <w:ind w:firstLine="720"/>
        <w:jc w:val="both"/>
        <w:rPr>
          <w:rFonts w:ascii="Times New Roman" w:eastAsia="Times New Roman" w:hAnsi="Times New Roman" w:cs="Times New Roman"/>
          <w:kern w:val="0"/>
          <w:sz w:val="24"/>
          <w:szCs w:val="24"/>
          <w:lang w:eastAsia="en-ID"/>
          <w14:ligatures w14:val="none"/>
        </w:rPr>
      </w:pPr>
      <w:r w:rsidRPr="002F67E9">
        <w:rPr>
          <w:rFonts w:ascii="Times New Roman" w:eastAsia="Times New Roman" w:hAnsi="Times New Roman" w:cs="Times New Roman"/>
          <w:kern w:val="0"/>
          <w:sz w:val="24"/>
          <w:szCs w:val="24"/>
          <w:lang w:eastAsia="en-ID"/>
          <w14:ligatures w14:val="none"/>
        </w:rPr>
        <w:t xml:space="preserve">Ketika </w:t>
      </w:r>
      <w:proofErr w:type="spellStart"/>
      <w:r w:rsidRPr="002F67E9">
        <w:rPr>
          <w:rFonts w:ascii="Times New Roman" w:eastAsia="Times New Roman" w:hAnsi="Times New Roman" w:cs="Times New Roman"/>
          <w:kern w:val="0"/>
          <w:sz w:val="24"/>
          <w:szCs w:val="24"/>
          <w:lang w:eastAsia="en-ID"/>
          <w14:ligatures w14:val="none"/>
        </w:rPr>
        <w:t>pelanggaran</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hukum</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meningkat</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toleransi</w:t>
      </w:r>
      <w:proofErr w:type="spellEnd"/>
      <w:r w:rsidRPr="002F67E9">
        <w:rPr>
          <w:rFonts w:ascii="Times New Roman" w:eastAsia="Times New Roman" w:hAnsi="Times New Roman" w:cs="Times New Roman"/>
          <w:kern w:val="0"/>
          <w:sz w:val="24"/>
          <w:szCs w:val="24"/>
          <w:lang w:eastAsia="en-ID"/>
          <w14:ligatures w14:val="none"/>
        </w:rPr>
        <w:t xml:space="preserve"> dan rasa </w:t>
      </w:r>
      <w:proofErr w:type="spellStart"/>
      <w:r w:rsidRPr="002F67E9">
        <w:rPr>
          <w:rFonts w:ascii="Times New Roman" w:eastAsia="Times New Roman" w:hAnsi="Times New Roman" w:cs="Times New Roman"/>
          <w:kern w:val="0"/>
          <w:sz w:val="24"/>
          <w:szCs w:val="24"/>
          <w:lang w:eastAsia="en-ID"/>
          <w14:ligatures w14:val="none"/>
        </w:rPr>
        <w:t>hormat</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sesama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warga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menurun</w:t>
      </w:r>
      <w:proofErr w:type="spellEnd"/>
      <w:r w:rsidRPr="002F67E9">
        <w:rPr>
          <w:rFonts w:ascii="Times New Roman" w:eastAsia="Times New Roman" w:hAnsi="Times New Roman" w:cs="Times New Roman"/>
          <w:kern w:val="0"/>
          <w:sz w:val="24"/>
          <w:szCs w:val="24"/>
          <w:lang w:eastAsia="en-ID"/>
          <w14:ligatures w14:val="none"/>
        </w:rPr>
        <w:t xml:space="preserve">, yang pada </w:t>
      </w:r>
      <w:proofErr w:type="spellStart"/>
      <w:r w:rsidRPr="002F67E9">
        <w:rPr>
          <w:rFonts w:ascii="Times New Roman" w:eastAsia="Times New Roman" w:hAnsi="Times New Roman" w:cs="Times New Roman"/>
          <w:kern w:val="0"/>
          <w:sz w:val="24"/>
          <w:szCs w:val="24"/>
          <w:lang w:eastAsia="en-ID"/>
          <w14:ligatures w14:val="none"/>
        </w:rPr>
        <w:t>gilirannya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mengakibatkan</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merosotnya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wibawa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pemerintah</w:t>
      </w:r>
      <w:proofErr w:type="spellEnd"/>
      <w:r w:rsidRPr="002F67E9">
        <w:rPr>
          <w:rFonts w:ascii="Times New Roman" w:eastAsia="Times New Roman" w:hAnsi="Times New Roman" w:cs="Times New Roman"/>
          <w:kern w:val="0"/>
          <w:sz w:val="24"/>
          <w:szCs w:val="24"/>
          <w:lang w:eastAsia="en-ID"/>
          <w14:ligatures w14:val="none"/>
        </w:rPr>
        <w:t xml:space="preserve"> di </w:t>
      </w:r>
      <w:proofErr w:type="spellStart"/>
      <w:r w:rsidRPr="002F67E9">
        <w:rPr>
          <w:rFonts w:ascii="Times New Roman" w:eastAsia="Times New Roman" w:hAnsi="Times New Roman" w:cs="Times New Roman"/>
          <w:kern w:val="0"/>
          <w:sz w:val="24"/>
          <w:szCs w:val="24"/>
          <w:lang w:eastAsia="en-ID"/>
          <w14:ligatures w14:val="none"/>
        </w:rPr>
        <w:t>mata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masyarakat</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Merosotnya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wibawa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pemerintah</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dapat</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diartikan</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bahwa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struktur</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hukum</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tidak</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mampu</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melindungi</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masyarakat</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atau</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menciptakan</w:t>
      </w:r>
      <w:proofErr w:type="spellEnd"/>
      <w:r w:rsidRPr="002F67E9">
        <w:rPr>
          <w:rFonts w:ascii="Times New Roman" w:eastAsia="Times New Roman" w:hAnsi="Times New Roman" w:cs="Times New Roman"/>
          <w:kern w:val="0"/>
          <w:sz w:val="24"/>
          <w:szCs w:val="24"/>
          <w:lang w:eastAsia="en-ID"/>
          <w14:ligatures w14:val="none"/>
        </w:rPr>
        <w:t xml:space="preserve"> rasa </w:t>
      </w:r>
      <w:proofErr w:type="spellStart"/>
      <w:r w:rsidRPr="002F67E9">
        <w:rPr>
          <w:rFonts w:ascii="Times New Roman" w:eastAsia="Times New Roman" w:hAnsi="Times New Roman" w:cs="Times New Roman"/>
          <w:kern w:val="0"/>
          <w:sz w:val="24"/>
          <w:szCs w:val="24"/>
          <w:lang w:eastAsia="en-ID"/>
          <w14:ligatures w14:val="none"/>
        </w:rPr>
        <w:t>aman</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bagi</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masyarakat</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sehingga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warga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berusaha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melindungi</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atau</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membela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diri</w:t>
      </w:r>
      <w:proofErr w:type="spellEnd"/>
      <w:r w:rsidRPr="002F67E9">
        <w:rPr>
          <w:rFonts w:ascii="Times New Roman" w:eastAsia="Times New Roman" w:hAnsi="Times New Roman" w:cs="Times New Roman"/>
          <w:kern w:val="0"/>
          <w:sz w:val="24"/>
          <w:szCs w:val="24"/>
          <w:lang w:eastAsia="en-ID"/>
          <w14:ligatures w14:val="none"/>
        </w:rPr>
        <w:t xml:space="preserve"> (</w:t>
      </w:r>
      <w:r w:rsidRPr="002F67E9">
        <w:rPr>
          <w:rFonts w:ascii="Times New Roman" w:eastAsia="Times New Roman" w:hAnsi="Times New Roman" w:cs="Times New Roman"/>
          <w:i/>
          <w:iCs/>
          <w:kern w:val="0"/>
          <w:sz w:val="24"/>
          <w:szCs w:val="24"/>
          <w:lang w:eastAsia="en-ID"/>
          <w14:ligatures w14:val="none"/>
        </w:rPr>
        <w:t>self-defence</w:t>
      </w:r>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misalnya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dengan</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meningkatnya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jumlah</w:t>
      </w:r>
      <w:proofErr w:type="spellEnd"/>
      <w:r w:rsidRPr="002F67E9">
        <w:rPr>
          <w:rFonts w:ascii="Times New Roman" w:eastAsia="Times New Roman" w:hAnsi="Times New Roman" w:cs="Times New Roman"/>
          <w:kern w:val="0"/>
          <w:sz w:val="24"/>
          <w:szCs w:val="24"/>
          <w:lang w:eastAsia="en-ID"/>
          <w14:ligatures w14:val="none"/>
        </w:rPr>
        <w:t xml:space="preserve"> orang yang </w:t>
      </w:r>
      <w:proofErr w:type="spellStart"/>
      <w:r w:rsidRPr="002F67E9">
        <w:rPr>
          <w:rFonts w:ascii="Times New Roman" w:eastAsia="Times New Roman" w:hAnsi="Times New Roman" w:cs="Times New Roman"/>
          <w:kern w:val="0"/>
          <w:sz w:val="24"/>
          <w:szCs w:val="24"/>
          <w:lang w:eastAsia="en-ID"/>
          <w14:ligatures w14:val="none"/>
        </w:rPr>
        <w:t>memiliki</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senjata</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api</w:t>
      </w:r>
      <w:proofErr w:type="spellEnd"/>
      <w:r w:rsidRPr="002F67E9">
        <w:rPr>
          <w:rFonts w:ascii="Times New Roman" w:eastAsia="Times New Roman" w:hAnsi="Times New Roman" w:cs="Times New Roman"/>
          <w:kern w:val="0"/>
          <w:sz w:val="24"/>
          <w:szCs w:val="24"/>
          <w:lang w:eastAsia="en-ID"/>
          <w14:ligatures w14:val="none"/>
        </w:rPr>
        <w:t xml:space="preserve"> dan </w:t>
      </w:r>
      <w:proofErr w:type="spellStart"/>
      <w:r w:rsidRPr="002F67E9">
        <w:rPr>
          <w:rFonts w:ascii="Times New Roman" w:eastAsia="Times New Roman" w:hAnsi="Times New Roman" w:cs="Times New Roman"/>
          <w:kern w:val="0"/>
          <w:sz w:val="24"/>
          <w:szCs w:val="24"/>
          <w:lang w:eastAsia="en-ID"/>
          <w14:ligatures w14:val="none"/>
        </w:rPr>
        <w:t>melakukan</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pelanggaran</w:t>
      </w:r>
      <w:proofErr w:type="spellEnd"/>
      <w:r w:rsidRPr="002F67E9">
        <w:rPr>
          <w:rFonts w:ascii="Times New Roman" w:eastAsia="Times New Roman" w:hAnsi="Times New Roman" w:cs="Times New Roman"/>
          <w:kern w:val="0"/>
          <w:sz w:val="24"/>
          <w:szCs w:val="24"/>
          <w:lang w:eastAsia="en-ID"/>
          <w14:ligatures w14:val="none"/>
        </w:rPr>
        <w:t xml:space="preserve"> </w:t>
      </w:r>
      <w:proofErr w:type="spellStart"/>
      <w:r w:rsidRPr="002F67E9">
        <w:rPr>
          <w:rFonts w:ascii="Times New Roman" w:eastAsia="Times New Roman" w:hAnsi="Times New Roman" w:cs="Times New Roman"/>
          <w:kern w:val="0"/>
          <w:sz w:val="24"/>
          <w:szCs w:val="24"/>
          <w:lang w:eastAsia="en-ID"/>
          <w14:ligatures w14:val="none"/>
        </w:rPr>
        <w:t>lainnya</w:t>
      </w:r>
      <w:proofErr w:type="spellEnd"/>
      <w:r w:rsidRPr="002F67E9">
        <w:rPr>
          <w:rFonts w:ascii="Times New Roman" w:eastAsia="Times New Roman" w:hAnsi="Times New Roman" w:cs="Times New Roman"/>
          <w:kern w:val="0"/>
          <w:sz w:val="24"/>
          <w:szCs w:val="24"/>
          <w:lang w:eastAsia="en-ID"/>
          <w14:ligatures w14:val="none"/>
        </w:rPr>
        <w:t>.</w:t>
      </w:r>
      <w:r>
        <w:rPr>
          <w:rStyle w:val="FootnoteReference"/>
          <w:rFonts w:ascii="Times New Roman" w:eastAsia="Times New Roman" w:hAnsi="Times New Roman" w:cs="Times New Roman"/>
          <w:kern w:val="0"/>
          <w:sz w:val="24"/>
          <w:szCs w:val="24"/>
          <w:lang w:eastAsia="en-ID"/>
          <w14:ligatures w14:val="none"/>
        </w:rPr>
        <w:footnoteReference w:id="52"/>
      </w:r>
    </w:p>
    <w:p w14:paraId="2AFE84D5" w14:textId="57C8B405" w:rsidR="00C91F54" w:rsidRPr="00C91F54" w:rsidRDefault="00C91F54" w:rsidP="00C91F54">
      <w:pPr>
        <w:spacing w:after="0" w:line="480" w:lineRule="auto"/>
        <w:jc w:val="both"/>
        <w:rPr>
          <w:rFonts w:ascii="Times New Roman" w:eastAsia="Times New Roman" w:hAnsi="Times New Roman" w:cs="Times New Roman"/>
          <w:kern w:val="0"/>
          <w:sz w:val="24"/>
          <w:szCs w:val="24"/>
          <w:lang w:eastAsia="en-ID"/>
          <w14:ligatures w14:val="none"/>
        </w:rPr>
      </w:pPr>
    </w:p>
    <w:p w14:paraId="1E971A2E" w14:textId="37372A3D" w:rsidR="00C91F54" w:rsidRPr="00C91F54" w:rsidRDefault="00C91F54" w:rsidP="00C91F54">
      <w:pPr>
        <w:spacing w:after="0" w:line="480" w:lineRule="auto"/>
        <w:ind w:left="720"/>
        <w:jc w:val="both"/>
        <w:rPr>
          <w:rFonts w:ascii="Times New Roman" w:eastAsia="Times New Roman" w:hAnsi="Times New Roman" w:cs="Times New Roman"/>
          <w:kern w:val="0"/>
          <w:sz w:val="24"/>
          <w:szCs w:val="24"/>
          <w:lang w:eastAsia="en-ID"/>
          <w14:ligatures w14:val="none"/>
        </w:rPr>
      </w:pPr>
    </w:p>
    <w:p w14:paraId="1167F6D5" w14:textId="73D0A40E" w:rsidR="004E0A84" w:rsidRDefault="004E0A84"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2E6FBFA4" w14:textId="77777777" w:rsidR="00541CDA" w:rsidRDefault="00541CDA"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79F74952" w14:textId="77777777" w:rsidR="00541CDA" w:rsidRDefault="00541CDA"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7CB65581" w14:textId="77777777" w:rsidR="00541CDA" w:rsidRDefault="00541CDA"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3364B25F" w14:textId="77777777" w:rsidR="00541CDA" w:rsidRDefault="00541CDA"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78531281" w14:textId="77777777" w:rsidR="00541CDA" w:rsidRDefault="00541CDA"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7AA246F1" w14:textId="77777777" w:rsidR="00541CDA" w:rsidRDefault="00541CDA"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2AFD6A01" w14:textId="77777777" w:rsidR="00541CDA" w:rsidRDefault="00541CDA"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52188B04" w14:textId="77777777" w:rsidR="00EC5604" w:rsidRDefault="00EC5604"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4AC5B989" w14:textId="77777777" w:rsidR="00541CDA" w:rsidRDefault="00541CDA" w:rsidP="00AD07A3">
      <w:pPr>
        <w:spacing w:after="0" w:line="480" w:lineRule="auto"/>
        <w:jc w:val="both"/>
        <w:rPr>
          <w:rFonts w:ascii="Times New Roman" w:eastAsia="Times New Roman" w:hAnsi="Times New Roman" w:cs="Times New Roman"/>
          <w:kern w:val="0"/>
          <w:sz w:val="24"/>
          <w:szCs w:val="24"/>
          <w:lang w:eastAsia="en-ID"/>
          <w14:ligatures w14:val="none"/>
        </w:rPr>
      </w:pPr>
    </w:p>
    <w:p w14:paraId="2DDE457F" w14:textId="77777777" w:rsidR="00C431AC" w:rsidRDefault="00C431AC" w:rsidP="00294FF8">
      <w:pPr>
        <w:spacing w:after="0" w:line="480" w:lineRule="auto"/>
        <w:rPr>
          <w:rFonts w:ascii="Times New Roman" w:eastAsia="Times New Roman" w:hAnsi="Times New Roman" w:cs="Times New Roman"/>
          <w:b/>
          <w:bCs/>
          <w:kern w:val="0"/>
          <w:sz w:val="24"/>
          <w:szCs w:val="24"/>
          <w:lang w:eastAsia="en-ID"/>
          <w14:ligatures w14:val="none"/>
        </w:rPr>
        <w:sectPr w:rsidR="00C431AC" w:rsidSect="002E0DA8">
          <w:pgSz w:w="11906" w:h="16838"/>
          <w:pgMar w:top="2268" w:right="1701" w:bottom="1701" w:left="2268" w:header="709" w:footer="709" w:gutter="0"/>
          <w:pgNumType w:start="12"/>
          <w:cols w:space="708"/>
          <w:titlePg/>
          <w:docGrid w:linePitch="360"/>
        </w:sectPr>
      </w:pPr>
    </w:p>
    <w:p w14:paraId="2EAAF40B" w14:textId="77777777" w:rsidR="00415701" w:rsidRPr="00415701" w:rsidRDefault="00415701" w:rsidP="00294FF8">
      <w:pPr>
        <w:pStyle w:val="Heading1"/>
        <w:jc w:val="left"/>
      </w:pPr>
    </w:p>
    <w:sectPr w:rsidR="00415701" w:rsidRPr="00415701" w:rsidSect="00294FF8">
      <w:pgSz w:w="11906" w:h="16838"/>
      <w:pgMar w:top="2268" w:right="1701" w:bottom="1701" w:left="2268" w:header="709" w:footer="709"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2C5E" w14:textId="77777777" w:rsidR="00855F98" w:rsidRDefault="00855F98" w:rsidP="0094650B">
      <w:pPr>
        <w:spacing w:after="0" w:line="240" w:lineRule="auto"/>
      </w:pPr>
      <w:r>
        <w:separator/>
      </w:r>
    </w:p>
  </w:endnote>
  <w:endnote w:type="continuationSeparator" w:id="0">
    <w:p w14:paraId="0F957C10" w14:textId="77777777" w:rsidR="00855F98" w:rsidRDefault="00855F98" w:rsidP="0094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030547"/>
      <w:docPartObj>
        <w:docPartGallery w:val="Page Numbers (Bottom of Page)"/>
        <w:docPartUnique/>
      </w:docPartObj>
    </w:sdtPr>
    <w:sdtEndPr>
      <w:rPr>
        <w:noProof/>
      </w:rPr>
    </w:sdtEndPr>
    <w:sdtContent>
      <w:p w14:paraId="38102142" w14:textId="3F919CD2" w:rsidR="002E7646" w:rsidRDefault="002E76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7EF71A" w14:textId="77777777" w:rsidR="002E7646" w:rsidRPr="002E7646" w:rsidRDefault="002E7646">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334266"/>
      <w:docPartObj>
        <w:docPartGallery w:val="Page Numbers (Bottom of Page)"/>
        <w:docPartUnique/>
      </w:docPartObj>
    </w:sdtPr>
    <w:sdtEndPr>
      <w:rPr>
        <w:rFonts w:ascii="Times New Roman" w:hAnsi="Times New Roman" w:cs="Times New Roman"/>
        <w:noProof/>
        <w:sz w:val="24"/>
        <w:szCs w:val="24"/>
      </w:rPr>
    </w:sdtEndPr>
    <w:sdtContent>
      <w:p w14:paraId="18DC96D0" w14:textId="65578E60" w:rsidR="00C431AC" w:rsidRPr="007D79BC" w:rsidRDefault="00C431AC">
        <w:pPr>
          <w:pStyle w:val="Footer"/>
          <w:jc w:val="center"/>
          <w:rPr>
            <w:b/>
            <w:bCs/>
          </w:rPr>
        </w:pPr>
        <w:r>
          <w:fldChar w:fldCharType="begin"/>
        </w:r>
        <w:r>
          <w:instrText xml:space="preserve"> PAGE   \* MERGEFORMAT </w:instrText>
        </w:r>
        <w:r>
          <w:fldChar w:fldCharType="separate"/>
        </w:r>
        <w:r>
          <w:rPr>
            <w:noProof/>
          </w:rPr>
          <w:t>2</w:t>
        </w:r>
        <w:r>
          <w:rPr>
            <w:noProof/>
          </w:rPr>
          <w:fldChar w:fldCharType="end"/>
        </w:r>
      </w:p>
    </w:sdtContent>
  </w:sdt>
  <w:p w14:paraId="786369BE" w14:textId="77777777" w:rsidR="00C431AC" w:rsidRDefault="00C431AC" w:rsidP="004A1E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C2FE" w14:textId="77777777" w:rsidR="00855F98" w:rsidRDefault="00855F98" w:rsidP="0094650B">
      <w:pPr>
        <w:spacing w:after="0" w:line="240" w:lineRule="auto"/>
      </w:pPr>
      <w:r>
        <w:separator/>
      </w:r>
    </w:p>
  </w:footnote>
  <w:footnote w:type="continuationSeparator" w:id="0">
    <w:p w14:paraId="636A9A24" w14:textId="77777777" w:rsidR="00855F98" w:rsidRDefault="00855F98" w:rsidP="0094650B">
      <w:pPr>
        <w:spacing w:after="0" w:line="240" w:lineRule="auto"/>
      </w:pPr>
      <w:r>
        <w:continuationSeparator/>
      </w:r>
    </w:p>
  </w:footnote>
  <w:footnote w:id="1">
    <w:p w14:paraId="14FC40BB" w14:textId="2CEA8665" w:rsidR="00307286" w:rsidRPr="00841D09" w:rsidRDefault="00307286" w:rsidP="003F3B39">
      <w:pPr>
        <w:pStyle w:val="FootnoteText"/>
        <w:ind w:firstLine="720"/>
        <w:jc w:val="both"/>
        <w:rPr>
          <w:rFonts w:ascii="Times New Roman" w:hAnsi="Times New Roman" w:cs="Times New Roman"/>
        </w:rPr>
      </w:pPr>
      <w:r w:rsidRPr="00841D09">
        <w:rPr>
          <w:rStyle w:val="FootnoteReference"/>
          <w:rFonts w:ascii="Times New Roman" w:hAnsi="Times New Roman" w:cs="Times New Roman"/>
        </w:rPr>
        <w:footnoteRef/>
      </w:r>
      <w:r w:rsidRPr="00841D09">
        <w:rPr>
          <w:rFonts w:ascii="Times New Roman" w:hAnsi="Times New Roman" w:cs="Times New Roman"/>
        </w:rPr>
        <w:t xml:space="preserve"> </w:t>
      </w:r>
      <w:proofErr w:type="spellStart"/>
      <w:r w:rsidRPr="00C8579D">
        <w:rPr>
          <w:rFonts w:ascii="Times New Roman" w:hAnsi="Times New Roman" w:cs="Times New Roman"/>
          <w:color w:val="000000" w:themeColor="text1"/>
        </w:rPr>
        <w:t>Enggarani</w:t>
      </w:r>
      <w:proofErr w:type="spellEnd"/>
      <w:r w:rsidRPr="00C8579D">
        <w:rPr>
          <w:rFonts w:ascii="Times New Roman" w:hAnsi="Times New Roman" w:cs="Times New Roman"/>
          <w:color w:val="000000" w:themeColor="text1"/>
        </w:rPr>
        <w:t xml:space="preserve">, N. S. (2018). </w:t>
      </w:r>
      <w:proofErr w:type="spellStart"/>
      <w:r w:rsidR="00C6264E" w:rsidRPr="00C8579D">
        <w:rPr>
          <w:rFonts w:ascii="Times New Roman" w:hAnsi="Times New Roman" w:cs="Times New Roman"/>
          <w:color w:val="000000" w:themeColor="text1"/>
        </w:rPr>
        <w:t>Independensi</w:t>
      </w:r>
      <w:proofErr w:type="spellEnd"/>
      <w:r w:rsidR="00C6264E" w:rsidRPr="00C8579D">
        <w:rPr>
          <w:rFonts w:ascii="Times New Roman" w:hAnsi="Times New Roman" w:cs="Times New Roman"/>
          <w:color w:val="000000" w:themeColor="text1"/>
        </w:rPr>
        <w:t xml:space="preserve"> </w:t>
      </w:r>
      <w:proofErr w:type="spellStart"/>
      <w:r w:rsidR="00C6264E" w:rsidRPr="00C8579D">
        <w:rPr>
          <w:rFonts w:ascii="Times New Roman" w:hAnsi="Times New Roman" w:cs="Times New Roman"/>
          <w:color w:val="000000" w:themeColor="text1"/>
        </w:rPr>
        <w:t>Peradilan</w:t>
      </w:r>
      <w:proofErr w:type="spellEnd"/>
      <w:r w:rsidR="00C6264E" w:rsidRPr="00C8579D">
        <w:rPr>
          <w:rFonts w:ascii="Times New Roman" w:hAnsi="Times New Roman" w:cs="Times New Roman"/>
          <w:color w:val="000000" w:themeColor="text1"/>
        </w:rPr>
        <w:t xml:space="preserve"> Dan Negara Hukum</w:t>
      </w:r>
      <w:r w:rsidRPr="00C8579D">
        <w:rPr>
          <w:rFonts w:ascii="Times New Roman" w:hAnsi="Times New Roman" w:cs="Times New Roman"/>
          <w:color w:val="000000" w:themeColor="text1"/>
        </w:rPr>
        <w:t xml:space="preserve">. In </w:t>
      </w:r>
      <w:r w:rsidR="00480CD1" w:rsidRPr="00C8579D">
        <w:rPr>
          <w:rFonts w:ascii="Times New Roman" w:hAnsi="Times New Roman" w:cs="Times New Roman"/>
          <w:color w:val="000000" w:themeColor="text1"/>
        </w:rPr>
        <w:t>“</w:t>
      </w:r>
      <w:proofErr w:type="spellStart"/>
      <w:r w:rsidRPr="00C8579D">
        <w:rPr>
          <w:rFonts w:ascii="Times New Roman" w:hAnsi="Times New Roman" w:cs="Times New Roman"/>
          <w:color w:val="000000" w:themeColor="text1"/>
        </w:rPr>
        <w:t>Independensi</w:t>
      </w:r>
      <w:proofErr w:type="spellEnd"/>
      <w:r w:rsidRPr="00C8579D">
        <w:rPr>
          <w:rFonts w:ascii="Times New Roman" w:hAnsi="Times New Roman" w:cs="Times New Roman"/>
          <w:color w:val="000000" w:themeColor="text1"/>
        </w:rPr>
        <w:t xml:space="preserve"> </w:t>
      </w:r>
      <w:proofErr w:type="spellStart"/>
      <w:r w:rsidRPr="00C8579D">
        <w:rPr>
          <w:rFonts w:ascii="Times New Roman" w:hAnsi="Times New Roman" w:cs="Times New Roman"/>
          <w:color w:val="000000" w:themeColor="text1"/>
        </w:rPr>
        <w:t>Peradilan</w:t>
      </w:r>
      <w:proofErr w:type="spellEnd"/>
      <w:r w:rsidRPr="00C8579D">
        <w:rPr>
          <w:rFonts w:ascii="Times New Roman" w:hAnsi="Times New Roman" w:cs="Times New Roman"/>
          <w:color w:val="000000" w:themeColor="text1"/>
        </w:rPr>
        <w:t xml:space="preserve"> dan Negara Hukum</w:t>
      </w:r>
      <w:r w:rsidR="00480CD1" w:rsidRPr="00C8579D">
        <w:rPr>
          <w:rFonts w:ascii="Times New Roman" w:hAnsi="Times New Roman" w:cs="Times New Roman"/>
          <w:i/>
          <w:iCs/>
          <w:color w:val="000000" w:themeColor="text1"/>
        </w:rPr>
        <w:t>”</w:t>
      </w:r>
      <w:r w:rsidRPr="00C8579D">
        <w:rPr>
          <w:rFonts w:ascii="Times New Roman" w:hAnsi="Times New Roman" w:cs="Times New Roman"/>
          <w:color w:val="000000" w:themeColor="text1"/>
        </w:rPr>
        <w:t xml:space="preserve"> (Vol. 3, Issue 2) </w:t>
      </w:r>
      <w:hyperlink r:id="rId1" w:history="1">
        <w:r w:rsidR="00695CEF" w:rsidRPr="00C8579D">
          <w:rPr>
            <w:rStyle w:val="Hyperlink"/>
            <w:rFonts w:ascii="Times New Roman" w:hAnsi="Times New Roman" w:cs="Times New Roman"/>
            <w:color w:val="000000" w:themeColor="text1"/>
          </w:rPr>
          <w:t>https://doi.org/10.23917/laj.v3i2.7426</w:t>
        </w:r>
      </w:hyperlink>
      <w:r w:rsidR="00695CEF" w:rsidRPr="00C8579D">
        <w:rPr>
          <w:rFonts w:ascii="Times New Roman" w:hAnsi="Times New Roman" w:cs="Times New Roman"/>
          <w:color w:val="000000" w:themeColor="text1"/>
        </w:rPr>
        <w:t xml:space="preserve">, </w:t>
      </w:r>
      <w:proofErr w:type="spellStart"/>
      <w:r w:rsidR="00695CEF" w:rsidRPr="00C8579D">
        <w:rPr>
          <w:rFonts w:ascii="Times New Roman" w:hAnsi="Times New Roman" w:cs="Times New Roman"/>
          <w:color w:val="000000" w:themeColor="text1"/>
        </w:rPr>
        <w:t>hlm</w:t>
      </w:r>
      <w:proofErr w:type="spellEnd"/>
      <w:r w:rsidR="00695CEF" w:rsidRPr="00C8579D">
        <w:rPr>
          <w:rFonts w:ascii="Times New Roman" w:hAnsi="Times New Roman" w:cs="Times New Roman"/>
          <w:color w:val="000000" w:themeColor="text1"/>
        </w:rPr>
        <w:t xml:space="preserve"> 3</w:t>
      </w:r>
      <w:r w:rsidR="00480CD1" w:rsidRPr="00C8579D">
        <w:rPr>
          <w:rFonts w:ascii="Times New Roman" w:hAnsi="Times New Roman" w:cs="Times New Roman"/>
          <w:color w:val="000000" w:themeColor="text1"/>
        </w:rPr>
        <w:t xml:space="preserve"> </w:t>
      </w:r>
      <w:proofErr w:type="spellStart"/>
      <w:r w:rsidR="00C6264E" w:rsidRPr="00C8579D">
        <w:rPr>
          <w:rFonts w:ascii="Times New Roman" w:hAnsi="Times New Roman" w:cs="Times New Roman"/>
          <w:color w:val="000000" w:themeColor="text1"/>
        </w:rPr>
        <w:t>diakses</w:t>
      </w:r>
      <w:proofErr w:type="spellEnd"/>
      <w:r w:rsidR="00C6264E" w:rsidRPr="00C8579D">
        <w:rPr>
          <w:rFonts w:ascii="Times New Roman" w:hAnsi="Times New Roman" w:cs="Times New Roman"/>
          <w:color w:val="000000" w:themeColor="text1"/>
        </w:rPr>
        <w:t xml:space="preserve"> pada 3 Oktober 2024, </w:t>
      </w:r>
      <w:proofErr w:type="spellStart"/>
      <w:r w:rsidR="00C6264E" w:rsidRPr="00C8579D">
        <w:rPr>
          <w:rFonts w:ascii="Times New Roman" w:hAnsi="Times New Roman" w:cs="Times New Roman"/>
          <w:color w:val="000000" w:themeColor="text1"/>
        </w:rPr>
        <w:t>Pukul</w:t>
      </w:r>
      <w:proofErr w:type="spellEnd"/>
      <w:r w:rsidR="00C6264E" w:rsidRPr="00C8579D">
        <w:rPr>
          <w:rFonts w:ascii="Times New Roman" w:hAnsi="Times New Roman" w:cs="Times New Roman"/>
          <w:color w:val="000000" w:themeColor="text1"/>
        </w:rPr>
        <w:t xml:space="preserve"> 20.35 </w:t>
      </w:r>
      <w:proofErr w:type="spellStart"/>
      <w:r w:rsidR="00C6264E" w:rsidRPr="00C8579D">
        <w:rPr>
          <w:rFonts w:ascii="Times New Roman" w:hAnsi="Times New Roman" w:cs="Times New Roman"/>
          <w:color w:val="000000" w:themeColor="text1"/>
        </w:rPr>
        <w:t>wib</w:t>
      </w:r>
      <w:proofErr w:type="spellEnd"/>
    </w:p>
  </w:footnote>
  <w:footnote w:id="2">
    <w:p w14:paraId="0C7DF968" w14:textId="2BED5FF1" w:rsidR="00E4328C" w:rsidRPr="00841D09" w:rsidRDefault="00E4328C" w:rsidP="003F3B39">
      <w:pPr>
        <w:pStyle w:val="FootnoteText"/>
        <w:ind w:firstLine="720"/>
        <w:jc w:val="both"/>
        <w:rPr>
          <w:rFonts w:ascii="Times New Roman" w:hAnsi="Times New Roman" w:cs="Times New Roman"/>
          <w:lang w:val="en-US"/>
        </w:rPr>
      </w:pPr>
      <w:r w:rsidRPr="00841D09">
        <w:rPr>
          <w:rStyle w:val="FootnoteReference"/>
          <w:rFonts w:ascii="Times New Roman" w:hAnsi="Times New Roman" w:cs="Times New Roman"/>
        </w:rPr>
        <w:footnoteRef/>
      </w:r>
      <w:r w:rsidRPr="00841D09">
        <w:rPr>
          <w:rFonts w:ascii="Times New Roman" w:hAnsi="Times New Roman" w:cs="Times New Roman"/>
        </w:rPr>
        <w:t xml:space="preserve"> </w:t>
      </w:r>
      <w:proofErr w:type="spellStart"/>
      <w:r w:rsidR="001C3035" w:rsidRPr="00841D09">
        <w:rPr>
          <w:rFonts w:ascii="Times New Roman" w:hAnsi="Times New Roman" w:cs="Times New Roman"/>
        </w:rPr>
        <w:t>Agradira</w:t>
      </w:r>
      <w:proofErr w:type="spellEnd"/>
      <w:r w:rsidR="001C3035" w:rsidRPr="00841D09">
        <w:rPr>
          <w:rFonts w:ascii="Times New Roman" w:hAnsi="Times New Roman" w:cs="Times New Roman"/>
        </w:rPr>
        <w:t xml:space="preserve"> Nandi </w:t>
      </w:r>
      <w:proofErr w:type="spellStart"/>
      <w:r w:rsidR="001C3035" w:rsidRPr="00841D09">
        <w:rPr>
          <w:rFonts w:ascii="Times New Roman" w:hAnsi="Times New Roman" w:cs="Times New Roman"/>
        </w:rPr>
        <w:t>Wardhana</w:t>
      </w:r>
      <w:proofErr w:type="spellEnd"/>
      <w:r w:rsidR="001C3035" w:rsidRPr="00841D09">
        <w:rPr>
          <w:rFonts w:ascii="Times New Roman" w:hAnsi="Times New Roman" w:cs="Times New Roman"/>
        </w:rPr>
        <w:t>, “</w:t>
      </w:r>
      <w:proofErr w:type="spellStart"/>
      <w:r w:rsidR="001C3035" w:rsidRPr="00841D09">
        <w:rPr>
          <w:rFonts w:ascii="Times New Roman" w:hAnsi="Times New Roman" w:cs="Times New Roman"/>
        </w:rPr>
        <w:t>Mengapa</w:t>
      </w:r>
      <w:proofErr w:type="spellEnd"/>
      <w:r w:rsidR="001C3035" w:rsidRPr="00841D09">
        <w:rPr>
          <w:rFonts w:ascii="Times New Roman" w:hAnsi="Times New Roman" w:cs="Times New Roman"/>
        </w:rPr>
        <w:t xml:space="preserve"> Polisi </w:t>
      </w:r>
      <w:proofErr w:type="spellStart"/>
      <w:r w:rsidR="001C3035" w:rsidRPr="00841D09">
        <w:rPr>
          <w:rFonts w:ascii="Times New Roman" w:hAnsi="Times New Roman" w:cs="Times New Roman"/>
        </w:rPr>
        <w:t>Cenderung</w:t>
      </w:r>
      <w:proofErr w:type="spellEnd"/>
      <w:r w:rsidR="001C3035" w:rsidRPr="00841D09">
        <w:rPr>
          <w:rFonts w:ascii="Times New Roman" w:hAnsi="Times New Roman" w:cs="Times New Roman"/>
        </w:rPr>
        <w:t xml:space="preserve"> </w:t>
      </w:r>
      <w:proofErr w:type="spellStart"/>
      <w:r w:rsidR="001C3035" w:rsidRPr="00841D09">
        <w:rPr>
          <w:rFonts w:ascii="Times New Roman" w:hAnsi="Times New Roman" w:cs="Times New Roman"/>
        </w:rPr>
        <w:t>Menggunakan</w:t>
      </w:r>
      <w:proofErr w:type="spellEnd"/>
      <w:r w:rsidR="001C3035" w:rsidRPr="00841D09">
        <w:rPr>
          <w:rFonts w:ascii="Times New Roman" w:hAnsi="Times New Roman" w:cs="Times New Roman"/>
        </w:rPr>
        <w:t xml:space="preserve"> Tindakan </w:t>
      </w:r>
      <w:proofErr w:type="spellStart"/>
      <w:r w:rsidR="001C3035" w:rsidRPr="00841D09">
        <w:rPr>
          <w:rFonts w:ascii="Times New Roman" w:hAnsi="Times New Roman" w:cs="Times New Roman"/>
        </w:rPr>
        <w:t>Represif</w:t>
      </w:r>
      <w:proofErr w:type="spellEnd"/>
      <w:r w:rsidR="001C3035" w:rsidRPr="00841D09">
        <w:rPr>
          <w:rFonts w:ascii="Times New Roman" w:hAnsi="Times New Roman" w:cs="Times New Roman"/>
        </w:rPr>
        <w:t xml:space="preserve"> </w:t>
      </w:r>
      <w:proofErr w:type="spellStart"/>
      <w:r w:rsidR="001C3035" w:rsidRPr="00841D09">
        <w:rPr>
          <w:rFonts w:ascii="Times New Roman" w:hAnsi="Times New Roman" w:cs="Times New Roman"/>
        </w:rPr>
        <w:t>Untuk</w:t>
      </w:r>
      <w:proofErr w:type="spellEnd"/>
      <w:r w:rsidR="001C3035" w:rsidRPr="00841D09">
        <w:rPr>
          <w:rFonts w:ascii="Times New Roman" w:hAnsi="Times New Roman" w:cs="Times New Roman"/>
        </w:rPr>
        <w:t xml:space="preserve"> </w:t>
      </w:r>
      <w:proofErr w:type="spellStart"/>
      <w:r w:rsidR="001C3035" w:rsidRPr="00841D09">
        <w:rPr>
          <w:rFonts w:ascii="Times New Roman" w:hAnsi="Times New Roman" w:cs="Times New Roman"/>
        </w:rPr>
        <w:t>Menyelesaikan</w:t>
      </w:r>
      <w:proofErr w:type="spellEnd"/>
      <w:r w:rsidR="001C3035" w:rsidRPr="00841D09">
        <w:rPr>
          <w:rFonts w:ascii="Times New Roman" w:hAnsi="Times New Roman" w:cs="Times New Roman"/>
        </w:rPr>
        <w:t xml:space="preserve"> </w:t>
      </w:r>
      <w:proofErr w:type="spellStart"/>
      <w:r w:rsidR="001C3035" w:rsidRPr="00841D09">
        <w:rPr>
          <w:rFonts w:ascii="Times New Roman" w:hAnsi="Times New Roman" w:cs="Times New Roman"/>
        </w:rPr>
        <w:t>Masalah</w:t>
      </w:r>
      <w:proofErr w:type="spellEnd"/>
      <w:r w:rsidR="001C3035" w:rsidRPr="00841D09">
        <w:rPr>
          <w:rFonts w:ascii="Times New Roman" w:hAnsi="Times New Roman" w:cs="Times New Roman"/>
        </w:rPr>
        <w:t xml:space="preserve">?”, </w:t>
      </w:r>
      <w:r w:rsidR="001C3035" w:rsidRPr="00841D09">
        <w:rPr>
          <w:rFonts w:ascii="Times New Roman" w:hAnsi="Times New Roman" w:cs="Times New Roman"/>
          <w:i/>
          <w:iCs/>
        </w:rPr>
        <w:t xml:space="preserve">The Conversation, </w:t>
      </w:r>
      <w:r w:rsidR="001C3035" w:rsidRPr="00841D09">
        <w:rPr>
          <w:rFonts w:ascii="Times New Roman" w:hAnsi="Times New Roman" w:cs="Times New Roman"/>
        </w:rPr>
        <w:t xml:space="preserve">21 Juli 2020, </w:t>
      </w:r>
      <w:hyperlink r:id="rId2" w:history="1">
        <w:r w:rsidR="001C3035" w:rsidRPr="00841D09">
          <w:rPr>
            <w:rStyle w:val="Hyperlink"/>
            <w:rFonts w:ascii="Times New Roman" w:hAnsi="Times New Roman" w:cs="Times New Roman"/>
            <w:color w:val="auto"/>
          </w:rPr>
          <w:t>https://theconversation.com/mengapa-polisi-cenderung-menggunakan-tindakan-represif-untuk-menyelesaikan-masalah-140769</w:t>
        </w:r>
      </w:hyperlink>
      <w:r w:rsidR="001C3035" w:rsidRPr="00841D09">
        <w:rPr>
          <w:rFonts w:ascii="Times New Roman" w:hAnsi="Times New Roman" w:cs="Times New Roman"/>
        </w:rPr>
        <w:t>,</w:t>
      </w:r>
      <w:r w:rsidRPr="00841D09">
        <w:rPr>
          <w:rFonts w:ascii="Times New Roman" w:hAnsi="Times New Roman" w:cs="Times New Roman"/>
        </w:rPr>
        <w:t xml:space="preserve"> </w:t>
      </w:r>
      <w:proofErr w:type="spellStart"/>
      <w:r w:rsidR="002E7646" w:rsidRPr="00841D09">
        <w:rPr>
          <w:rFonts w:ascii="Times New Roman" w:hAnsi="Times New Roman" w:cs="Times New Roman"/>
        </w:rPr>
        <w:t>d</w:t>
      </w:r>
      <w:r w:rsidRPr="00841D09">
        <w:rPr>
          <w:rFonts w:ascii="Times New Roman" w:hAnsi="Times New Roman" w:cs="Times New Roman"/>
        </w:rPr>
        <w:t>iakses</w:t>
      </w:r>
      <w:proofErr w:type="spellEnd"/>
      <w:r w:rsidRPr="00841D09">
        <w:rPr>
          <w:rFonts w:ascii="Times New Roman" w:hAnsi="Times New Roman" w:cs="Times New Roman"/>
        </w:rPr>
        <w:t xml:space="preserve"> pada 3 Oktober 2024</w:t>
      </w:r>
      <w:r w:rsidR="001C3035" w:rsidRPr="00841D09">
        <w:rPr>
          <w:rFonts w:ascii="Times New Roman" w:hAnsi="Times New Roman" w:cs="Times New Roman"/>
        </w:rPr>
        <w:t xml:space="preserve">, </w:t>
      </w:r>
      <w:proofErr w:type="spellStart"/>
      <w:r w:rsidR="001C3035" w:rsidRPr="00841D09">
        <w:rPr>
          <w:rFonts w:ascii="Times New Roman" w:hAnsi="Times New Roman" w:cs="Times New Roman"/>
        </w:rPr>
        <w:t>Pukul</w:t>
      </w:r>
      <w:proofErr w:type="spellEnd"/>
      <w:r w:rsidR="001C3035" w:rsidRPr="00841D09">
        <w:rPr>
          <w:rFonts w:ascii="Times New Roman" w:hAnsi="Times New Roman" w:cs="Times New Roman"/>
        </w:rPr>
        <w:t xml:space="preserve"> 21.05 </w:t>
      </w:r>
      <w:proofErr w:type="spellStart"/>
      <w:r w:rsidR="001C3035" w:rsidRPr="00841D09">
        <w:rPr>
          <w:rFonts w:ascii="Times New Roman" w:hAnsi="Times New Roman" w:cs="Times New Roman"/>
        </w:rPr>
        <w:t>wib</w:t>
      </w:r>
      <w:proofErr w:type="spellEnd"/>
    </w:p>
  </w:footnote>
  <w:footnote w:id="3">
    <w:p w14:paraId="4F6DD51D" w14:textId="47C761BA" w:rsidR="008E54F7" w:rsidRPr="00695CEF" w:rsidRDefault="008E54F7" w:rsidP="0097754F">
      <w:pPr>
        <w:pStyle w:val="FootnoteText"/>
        <w:ind w:firstLine="720"/>
        <w:jc w:val="both"/>
        <w:rPr>
          <w:rFonts w:ascii="Times New Roman" w:hAnsi="Times New Roman" w:cs="Times New Roman"/>
          <w:lang w:val="en-US"/>
        </w:rPr>
      </w:pPr>
      <w:r w:rsidRPr="00695CEF">
        <w:rPr>
          <w:rStyle w:val="FootnoteReference"/>
          <w:rFonts w:ascii="Times New Roman" w:hAnsi="Times New Roman" w:cs="Times New Roman"/>
        </w:rPr>
        <w:footnoteRef/>
      </w:r>
      <w:r w:rsidRPr="00695CEF">
        <w:rPr>
          <w:rFonts w:ascii="Times New Roman" w:hAnsi="Times New Roman" w:cs="Times New Roman"/>
        </w:rPr>
        <w:t xml:space="preserve"> </w:t>
      </w:r>
      <w:proofErr w:type="spellStart"/>
      <w:r w:rsidR="00C6264E" w:rsidRPr="00695CEF">
        <w:rPr>
          <w:rFonts w:ascii="Times New Roman" w:hAnsi="Times New Roman" w:cs="Times New Roman"/>
        </w:rPr>
        <w:t>Undang-Undang</w:t>
      </w:r>
      <w:proofErr w:type="spellEnd"/>
      <w:r w:rsidR="00C6264E" w:rsidRPr="00695CEF">
        <w:rPr>
          <w:rFonts w:ascii="Times New Roman" w:hAnsi="Times New Roman" w:cs="Times New Roman"/>
        </w:rPr>
        <w:t xml:space="preserve"> Republik Indonesia </w:t>
      </w:r>
      <w:proofErr w:type="spellStart"/>
      <w:r w:rsidR="00C6264E" w:rsidRPr="00695CEF">
        <w:rPr>
          <w:rFonts w:ascii="Times New Roman" w:hAnsi="Times New Roman" w:cs="Times New Roman"/>
        </w:rPr>
        <w:t>Nomor</w:t>
      </w:r>
      <w:proofErr w:type="spellEnd"/>
      <w:r w:rsidR="00C6264E" w:rsidRPr="00695CEF">
        <w:rPr>
          <w:rFonts w:ascii="Times New Roman" w:hAnsi="Times New Roman" w:cs="Times New Roman"/>
        </w:rPr>
        <w:t xml:space="preserve"> 2 </w:t>
      </w:r>
      <w:proofErr w:type="spellStart"/>
      <w:r w:rsidR="00C6264E" w:rsidRPr="00695CEF">
        <w:rPr>
          <w:rFonts w:ascii="Times New Roman" w:hAnsi="Times New Roman" w:cs="Times New Roman"/>
        </w:rPr>
        <w:t>Tahun</w:t>
      </w:r>
      <w:proofErr w:type="spellEnd"/>
      <w:r w:rsidR="00C6264E" w:rsidRPr="00695CEF">
        <w:rPr>
          <w:rFonts w:ascii="Times New Roman" w:hAnsi="Times New Roman" w:cs="Times New Roman"/>
        </w:rPr>
        <w:t xml:space="preserve"> 2002 </w:t>
      </w:r>
      <w:proofErr w:type="spellStart"/>
      <w:r w:rsidR="00C6264E" w:rsidRPr="00695CEF">
        <w:rPr>
          <w:rFonts w:ascii="Times New Roman" w:hAnsi="Times New Roman" w:cs="Times New Roman"/>
        </w:rPr>
        <w:t>Tentang</w:t>
      </w:r>
      <w:proofErr w:type="spellEnd"/>
      <w:r w:rsidR="00C6264E" w:rsidRPr="00695CEF">
        <w:rPr>
          <w:rFonts w:ascii="Times New Roman" w:hAnsi="Times New Roman" w:cs="Times New Roman"/>
        </w:rPr>
        <w:t xml:space="preserve"> </w:t>
      </w:r>
      <w:proofErr w:type="spellStart"/>
      <w:r w:rsidR="00C6264E" w:rsidRPr="00695CEF">
        <w:rPr>
          <w:rFonts w:ascii="Times New Roman" w:hAnsi="Times New Roman" w:cs="Times New Roman"/>
        </w:rPr>
        <w:t>Kepolisian</w:t>
      </w:r>
      <w:proofErr w:type="spellEnd"/>
      <w:r w:rsidR="00C6264E" w:rsidRPr="00695CEF">
        <w:rPr>
          <w:rFonts w:ascii="Times New Roman" w:hAnsi="Times New Roman" w:cs="Times New Roman"/>
        </w:rPr>
        <w:t xml:space="preserve"> Negara Republik Indonesia.</w:t>
      </w:r>
    </w:p>
  </w:footnote>
  <w:footnote w:id="4">
    <w:p w14:paraId="625E7CED" w14:textId="574689AB" w:rsidR="00AC1ADB" w:rsidRPr="00841D09" w:rsidRDefault="00AC1ADB" w:rsidP="0097754F">
      <w:pPr>
        <w:pStyle w:val="FootnoteText"/>
        <w:ind w:firstLine="720"/>
        <w:jc w:val="both"/>
        <w:rPr>
          <w:rFonts w:ascii="Times New Roman" w:hAnsi="Times New Roman" w:cs="Times New Roman"/>
        </w:rPr>
      </w:pPr>
      <w:r w:rsidRPr="00695CEF">
        <w:rPr>
          <w:rStyle w:val="FootnoteReference"/>
          <w:rFonts w:ascii="Times New Roman" w:hAnsi="Times New Roman" w:cs="Times New Roman"/>
        </w:rPr>
        <w:footnoteRef/>
      </w:r>
      <w:r w:rsidRPr="00695CEF">
        <w:rPr>
          <w:rFonts w:ascii="Times New Roman" w:hAnsi="Times New Roman" w:cs="Times New Roman"/>
        </w:rPr>
        <w:t xml:space="preserve"> </w:t>
      </w:r>
      <w:proofErr w:type="spellStart"/>
      <w:r w:rsidR="00480CD1" w:rsidRPr="00695CEF">
        <w:rPr>
          <w:rFonts w:ascii="Times New Roman" w:hAnsi="Times New Roman" w:cs="Times New Roman"/>
        </w:rPr>
        <w:t>Luntungan</w:t>
      </w:r>
      <w:proofErr w:type="spellEnd"/>
      <w:r w:rsidR="00480CD1" w:rsidRPr="00695CEF">
        <w:rPr>
          <w:rFonts w:ascii="Times New Roman" w:hAnsi="Times New Roman" w:cs="Times New Roman"/>
        </w:rPr>
        <w:t xml:space="preserve">, </w:t>
      </w:r>
      <w:proofErr w:type="spellStart"/>
      <w:r w:rsidR="00480CD1" w:rsidRPr="00695CEF">
        <w:rPr>
          <w:rFonts w:ascii="Times New Roman" w:hAnsi="Times New Roman" w:cs="Times New Roman"/>
        </w:rPr>
        <w:t>Brammy</w:t>
      </w:r>
      <w:proofErr w:type="spellEnd"/>
      <w:r w:rsidR="00480CD1" w:rsidRPr="00695CEF">
        <w:rPr>
          <w:rFonts w:ascii="Times New Roman" w:hAnsi="Times New Roman" w:cs="Times New Roman"/>
        </w:rPr>
        <w:t xml:space="preserve"> Edwin. 2023. “</w:t>
      </w:r>
      <w:r w:rsidR="00C6264E" w:rsidRPr="00695CEF">
        <w:rPr>
          <w:rFonts w:ascii="Times New Roman" w:hAnsi="Times New Roman" w:cs="Times New Roman"/>
        </w:rPr>
        <w:t xml:space="preserve">Pdf Tindakan </w:t>
      </w:r>
      <w:proofErr w:type="spellStart"/>
      <w:r w:rsidR="00C6264E" w:rsidRPr="00695CEF">
        <w:rPr>
          <w:rFonts w:ascii="Times New Roman" w:hAnsi="Times New Roman" w:cs="Times New Roman"/>
        </w:rPr>
        <w:t>Diskresi</w:t>
      </w:r>
      <w:proofErr w:type="spellEnd"/>
      <w:r w:rsidR="00C6264E" w:rsidRPr="00695CEF">
        <w:rPr>
          <w:rFonts w:ascii="Times New Roman" w:hAnsi="Times New Roman" w:cs="Times New Roman"/>
        </w:rPr>
        <w:t xml:space="preserve"> </w:t>
      </w:r>
      <w:proofErr w:type="spellStart"/>
      <w:r w:rsidR="00C6264E" w:rsidRPr="00695CEF">
        <w:rPr>
          <w:rFonts w:ascii="Times New Roman" w:hAnsi="Times New Roman" w:cs="Times New Roman"/>
        </w:rPr>
        <w:t>Kepolisian</w:t>
      </w:r>
      <w:proofErr w:type="spellEnd"/>
      <w:r w:rsidR="00C6264E" w:rsidRPr="00695CEF">
        <w:rPr>
          <w:rFonts w:ascii="Times New Roman" w:hAnsi="Times New Roman" w:cs="Times New Roman"/>
        </w:rPr>
        <w:t xml:space="preserve"> Negara Republik Indonesia Dalam </w:t>
      </w:r>
      <w:proofErr w:type="spellStart"/>
      <w:r w:rsidR="00C6264E" w:rsidRPr="00695CEF">
        <w:rPr>
          <w:rFonts w:ascii="Times New Roman" w:hAnsi="Times New Roman" w:cs="Times New Roman"/>
        </w:rPr>
        <w:t>Perspektif</w:t>
      </w:r>
      <w:proofErr w:type="spellEnd"/>
      <w:r w:rsidR="00C6264E" w:rsidRPr="00695CEF">
        <w:rPr>
          <w:rFonts w:ascii="Times New Roman" w:hAnsi="Times New Roman" w:cs="Times New Roman"/>
        </w:rPr>
        <w:t xml:space="preserve"> Hukum </w:t>
      </w:r>
      <w:proofErr w:type="spellStart"/>
      <w:r w:rsidR="00C6264E" w:rsidRPr="00695CEF">
        <w:rPr>
          <w:rFonts w:ascii="Times New Roman" w:hAnsi="Times New Roman" w:cs="Times New Roman"/>
        </w:rPr>
        <w:t>Pidana</w:t>
      </w:r>
      <w:proofErr w:type="spellEnd"/>
      <w:r w:rsidR="00480CD1" w:rsidRPr="00695CEF">
        <w:rPr>
          <w:rFonts w:ascii="Times New Roman" w:hAnsi="Times New Roman" w:cs="Times New Roman"/>
        </w:rPr>
        <w:t xml:space="preserve">”. Journal Scientia De Lex 11 (1):1-13. </w:t>
      </w:r>
      <w:hyperlink r:id="rId3" w:history="1">
        <w:r w:rsidR="00480CD1" w:rsidRPr="00695CEF">
          <w:rPr>
            <w:rStyle w:val="Hyperlink"/>
            <w:rFonts w:ascii="Times New Roman" w:hAnsi="Times New Roman" w:cs="Times New Roman"/>
            <w:color w:val="auto"/>
          </w:rPr>
          <w:t>https://ejournal.unpi.ac.id/index.php/scientia/article/view/299</w:t>
        </w:r>
      </w:hyperlink>
      <w:r w:rsidR="00695CEF" w:rsidRPr="00695CEF">
        <w:rPr>
          <w:rFonts w:ascii="Times New Roman" w:hAnsi="Times New Roman" w:cs="Times New Roman"/>
        </w:rPr>
        <w:t xml:space="preserve">, </w:t>
      </w:r>
      <w:proofErr w:type="spellStart"/>
      <w:r w:rsidR="00695CEF" w:rsidRPr="00695CEF">
        <w:rPr>
          <w:rFonts w:ascii="Times New Roman" w:hAnsi="Times New Roman" w:cs="Times New Roman"/>
        </w:rPr>
        <w:t>hlm</w:t>
      </w:r>
      <w:proofErr w:type="spellEnd"/>
      <w:r w:rsidR="00695CEF" w:rsidRPr="00695CEF">
        <w:rPr>
          <w:rFonts w:ascii="Times New Roman" w:hAnsi="Times New Roman" w:cs="Times New Roman"/>
        </w:rPr>
        <w:t xml:space="preserve"> 2</w:t>
      </w:r>
      <w:r w:rsidR="00C6264E" w:rsidRPr="00695CEF">
        <w:rPr>
          <w:rFonts w:ascii="Times New Roman" w:hAnsi="Times New Roman" w:cs="Times New Roman"/>
        </w:rPr>
        <w:t xml:space="preserve"> </w:t>
      </w:r>
      <w:proofErr w:type="spellStart"/>
      <w:r w:rsidR="00C6264E" w:rsidRPr="00695CEF">
        <w:rPr>
          <w:rFonts w:ascii="Times New Roman" w:hAnsi="Times New Roman" w:cs="Times New Roman"/>
        </w:rPr>
        <w:t>diakses</w:t>
      </w:r>
      <w:proofErr w:type="spellEnd"/>
      <w:r w:rsidR="00C6264E" w:rsidRPr="00695CEF">
        <w:rPr>
          <w:rFonts w:ascii="Times New Roman" w:hAnsi="Times New Roman" w:cs="Times New Roman"/>
        </w:rPr>
        <w:t xml:space="preserve"> pada 3 Oktober 2024, </w:t>
      </w:r>
      <w:proofErr w:type="spellStart"/>
      <w:r w:rsidR="00C6264E" w:rsidRPr="00695CEF">
        <w:rPr>
          <w:rFonts w:ascii="Times New Roman" w:hAnsi="Times New Roman" w:cs="Times New Roman"/>
        </w:rPr>
        <w:t>Pukul</w:t>
      </w:r>
      <w:proofErr w:type="spellEnd"/>
      <w:r w:rsidR="00C6264E" w:rsidRPr="00695CEF">
        <w:rPr>
          <w:rFonts w:ascii="Times New Roman" w:hAnsi="Times New Roman" w:cs="Times New Roman"/>
        </w:rPr>
        <w:t xml:space="preserve"> 21.10 </w:t>
      </w:r>
      <w:proofErr w:type="spellStart"/>
      <w:r w:rsidR="00C6264E" w:rsidRPr="00695CEF">
        <w:rPr>
          <w:rFonts w:ascii="Times New Roman" w:hAnsi="Times New Roman" w:cs="Times New Roman"/>
        </w:rPr>
        <w:t>wib</w:t>
      </w:r>
      <w:proofErr w:type="spellEnd"/>
    </w:p>
  </w:footnote>
  <w:footnote w:id="5">
    <w:p w14:paraId="5527B867" w14:textId="3528EBC3" w:rsidR="00C8579D" w:rsidRPr="00C8579D" w:rsidRDefault="00C8579D" w:rsidP="00C8579D">
      <w:pPr>
        <w:pStyle w:val="FootnoteText"/>
        <w:ind w:firstLine="720"/>
        <w:jc w:val="both"/>
        <w:rPr>
          <w:rFonts w:ascii="Times New Roman" w:hAnsi="Times New Roman" w:cs="Times New Roman"/>
          <w:lang w:val="en-US"/>
        </w:rPr>
      </w:pPr>
      <w:r w:rsidRPr="00C8579D">
        <w:rPr>
          <w:rStyle w:val="FootnoteReference"/>
          <w:rFonts w:ascii="Times New Roman" w:hAnsi="Times New Roman" w:cs="Times New Roman"/>
        </w:rPr>
        <w:footnoteRef/>
      </w:r>
      <w:r w:rsidRPr="00C8579D">
        <w:rPr>
          <w:rFonts w:ascii="Times New Roman" w:hAnsi="Times New Roman" w:cs="Times New Roman"/>
        </w:rPr>
        <w:t xml:space="preserve"> </w:t>
      </w:r>
      <w:bookmarkStart w:id="14" w:name="_Hlk188547984"/>
      <w:r w:rsidRPr="00003C84">
        <w:rPr>
          <w:rFonts w:ascii="Times New Roman" w:hAnsi="Times New Roman" w:cs="Times New Roman"/>
          <w:color w:val="000000" w:themeColor="text1"/>
        </w:rPr>
        <w:t xml:space="preserve">Asmara, G. (2022). </w:t>
      </w:r>
      <w:proofErr w:type="spellStart"/>
      <w:r w:rsidRPr="00003C84">
        <w:rPr>
          <w:rFonts w:ascii="Times New Roman" w:hAnsi="Times New Roman" w:cs="Times New Roman"/>
          <w:color w:val="000000" w:themeColor="text1"/>
        </w:rPr>
        <w:t>Urgensi</w:t>
      </w:r>
      <w:proofErr w:type="spellEnd"/>
      <w:r w:rsidRPr="00003C84">
        <w:rPr>
          <w:rFonts w:ascii="Times New Roman" w:hAnsi="Times New Roman" w:cs="Times New Roman"/>
          <w:color w:val="000000" w:themeColor="text1"/>
        </w:rPr>
        <w:t xml:space="preserve"> </w:t>
      </w:r>
      <w:proofErr w:type="spellStart"/>
      <w:r w:rsidRPr="00003C84">
        <w:rPr>
          <w:rFonts w:ascii="Times New Roman" w:hAnsi="Times New Roman" w:cs="Times New Roman"/>
          <w:color w:val="000000" w:themeColor="text1"/>
        </w:rPr>
        <w:t>Kewenangan</w:t>
      </w:r>
      <w:proofErr w:type="spellEnd"/>
      <w:r w:rsidRPr="00003C84">
        <w:rPr>
          <w:rFonts w:ascii="Times New Roman" w:hAnsi="Times New Roman" w:cs="Times New Roman"/>
          <w:color w:val="000000" w:themeColor="text1"/>
        </w:rPr>
        <w:t xml:space="preserve"> </w:t>
      </w:r>
      <w:proofErr w:type="spellStart"/>
      <w:r w:rsidRPr="00003C84">
        <w:rPr>
          <w:rFonts w:ascii="Times New Roman" w:hAnsi="Times New Roman" w:cs="Times New Roman"/>
          <w:color w:val="000000" w:themeColor="text1"/>
        </w:rPr>
        <w:t>Diskresi</w:t>
      </w:r>
      <w:proofErr w:type="spellEnd"/>
      <w:r w:rsidRPr="00003C84">
        <w:rPr>
          <w:rFonts w:ascii="Times New Roman" w:hAnsi="Times New Roman" w:cs="Times New Roman"/>
          <w:color w:val="000000" w:themeColor="text1"/>
        </w:rPr>
        <w:t xml:space="preserve"> Dalam </w:t>
      </w:r>
      <w:proofErr w:type="spellStart"/>
      <w:r w:rsidRPr="00003C84">
        <w:rPr>
          <w:rFonts w:ascii="Times New Roman" w:hAnsi="Times New Roman" w:cs="Times New Roman"/>
          <w:color w:val="000000" w:themeColor="text1"/>
        </w:rPr>
        <w:t>Penyelenggaraan</w:t>
      </w:r>
      <w:proofErr w:type="spellEnd"/>
      <w:r w:rsidRPr="00003C84">
        <w:rPr>
          <w:rFonts w:ascii="Times New Roman" w:hAnsi="Times New Roman" w:cs="Times New Roman"/>
          <w:color w:val="000000" w:themeColor="text1"/>
        </w:rPr>
        <w:t xml:space="preserve"> </w:t>
      </w:r>
      <w:proofErr w:type="spellStart"/>
      <w:r w:rsidRPr="00003C84">
        <w:rPr>
          <w:rFonts w:ascii="Times New Roman" w:hAnsi="Times New Roman" w:cs="Times New Roman"/>
          <w:color w:val="000000" w:themeColor="text1"/>
        </w:rPr>
        <w:t>Pemerintahan</w:t>
      </w:r>
      <w:proofErr w:type="spellEnd"/>
      <w:r w:rsidRPr="00003C84">
        <w:rPr>
          <w:rFonts w:ascii="Times New Roman" w:hAnsi="Times New Roman" w:cs="Times New Roman"/>
          <w:color w:val="000000" w:themeColor="text1"/>
        </w:rPr>
        <w:t xml:space="preserve"> </w:t>
      </w:r>
      <w:proofErr w:type="spellStart"/>
      <w:r w:rsidRPr="00003C84">
        <w:rPr>
          <w:rFonts w:ascii="Times New Roman" w:hAnsi="Times New Roman" w:cs="Times New Roman"/>
          <w:color w:val="000000" w:themeColor="text1"/>
        </w:rPr>
        <w:t>Untuk</w:t>
      </w:r>
      <w:proofErr w:type="spellEnd"/>
      <w:r w:rsidRPr="00003C84">
        <w:rPr>
          <w:rFonts w:ascii="Times New Roman" w:hAnsi="Times New Roman" w:cs="Times New Roman"/>
          <w:color w:val="000000" w:themeColor="text1"/>
        </w:rPr>
        <w:t xml:space="preserve"> </w:t>
      </w:r>
      <w:proofErr w:type="spellStart"/>
      <w:r w:rsidRPr="00003C84">
        <w:rPr>
          <w:rFonts w:ascii="Times New Roman" w:hAnsi="Times New Roman" w:cs="Times New Roman"/>
          <w:color w:val="000000" w:themeColor="text1"/>
        </w:rPr>
        <w:t>Memajukan</w:t>
      </w:r>
      <w:proofErr w:type="spellEnd"/>
      <w:r w:rsidRPr="00003C84">
        <w:rPr>
          <w:rFonts w:ascii="Times New Roman" w:hAnsi="Times New Roman" w:cs="Times New Roman"/>
          <w:color w:val="000000" w:themeColor="text1"/>
        </w:rPr>
        <w:t xml:space="preserve"> </w:t>
      </w:r>
      <w:proofErr w:type="spellStart"/>
      <w:r w:rsidRPr="00003C84">
        <w:rPr>
          <w:rFonts w:ascii="Times New Roman" w:hAnsi="Times New Roman" w:cs="Times New Roman"/>
          <w:color w:val="000000" w:themeColor="text1"/>
        </w:rPr>
        <w:t>Kesejahteraan</w:t>
      </w:r>
      <w:proofErr w:type="spellEnd"/>
      <w:r w:rsidRPr="00003C84">
        <w:rPr>
          <w:rFonts w:ascii="Times New Roman" w:hAnsi="Times New Roman" w:cs="Times New Roman"/>
          <w:color w:val="000000" w:themeColor="text1"/>
        </w:rPr>
        <w:t xml:space="preserve"> Umum. </w:t>
      </w:r>
      <w:proofErr w:type="spellStart"/>
      <w:r w:rsidRPr="00003C84">
        <w:rPr>
          <w:rFonts w:ascii="Times New Roman" w:hAnsi="Times New Roman" w:cs="Times New Roman"/>
          <w:i/>
          <w:iCs/>
          <w:color w:val="000000" w:themeColor="text1"/>
        </w:rPr>
        <w:t>Jurnal</w:t>
      </w:r>
      <w:proofErr w:type="spellEnd"/>
      <w:r w:rsidRPr="00003C84">
        <w:rPr>
          <w:rFonts w:ascii="Times New Roman" w:hAnsi="Times New Roman" w:cs="Times New Roman"/>
          <w:i/>
          <w:iCs/>
          <w:color w:val="000000" w:themeColor="text1"/>
        </w:rPr>
        <w:t xml:space="preserve"> </w:t>
      </w:r>
      <w:proofErr w:type="spellStart"/>
      <w:r w:rsidRPr="00003C84">
        <w:rPr>
          <w:rFonts w:ascii="Times New Roman" w:hAnsi="Times New Roman" w:cs="Times New Roman"/>
          <w:i/>
          <w:iCs/>
          <w:color w:val="000000" w:themeColor="text1"/>
        </w:rPr>
        <w:t>Diskresi</w:t>
      </w:r>
      <w:proofErr w:type="spellEnd"/>
      <w:r w:rsidRPr="00003C84">
        <w:rPr>
          <w:rFonts w:ascii="Times New Roman" w:hAnsi="Times New Roman" w:cs="Times New Roman"/>
          <w:color w:val="000000" w:themeColor="text1"/>
        </w:rPr>
        <w:t>, </w:t>
      </w:r>
      <w:r w:rsidRPr="00003C84">
        <w:rPr>
          <w:rFonts w:ascii="Times New Roman" w:hAnsi="Times New Roman" w:cs="Times New Roman"/>
          <w:i/>
          <w:iCs/>
          <w:color w:val="000000" w:themeColor="text1"/>
        </w:rPr>
        <w:t>1</w:t>
      </w:r>
      <w:r w:rsidRPr="00003C84">
        <w:rPr>
          <w:rFonts w:ascii="Times New Roman" w:hAnsi="Times New Roman" w:cs="Times New Roman"/>
          <w:color w:val="000000" w:themeColor="text1"/>
        </w:rPr>
        <w:t xml:space="preserve">(1). </w:t>
      </w:r>
      <w:proofErr w:type="spellStart"/>
      <w:r w:rsidR="00003C84" w:rsidRPr="00003C84">
        <w:rPr>
          <w:rFonts w:ascii="Times New Roman" w:hAnsi="Times New Roman" w:cs="Times New Roman"/>
          <w:color w:val="000000" w:themeColor="text1"/>
        </w:rPr>
        <w:t>hlm</w:t>
      </w:r>
      <w:proofErr w:type="spellEnd"/>
      <w:r w:rsidR="00003C84" w:rsidRPr="00003C84">
        <w:rPr>
          <w:rFonts w:ascii="Times New Roman" w:hAnsi="Times New Roman" w:cs="Times New Roman"/>
          <w:color w:val="000000" w:themeColor="text1"/>
        </w:rPr>
        <w:t xml:space="preserve"> 5 </w:t>
      </w:r>
      <w:r w:rsidRPr="00003C84">
        <w:rPr>
          <w:rFonts w:ascii="Times New Roman" w:hAnsi="Times New Roman" w:cs="Times New Roman"/>
          <w:color w:val="000000" w:themeColor="text1"/>
        </w:rPr>
        <w:t xml:space="preserve">Retrieved from </w:t>
      </w:r>
      <w:hyperlink r:id="rId4" w:history="1">
        <w:r w:rsidR="00003C84" w:rsidRPr="00003C84">
          <w:rPr>
            <w:rStyle w:val="Hyperlink"/>
            <w:rFonts w:ascii="Times New Roman" w:hAnsi="Times New Roman" w:cs="Times New Roman"/>
            <w:color w:val="000000" w:themeColor="text1"/>
          </w:rPr>
          <w:t>https://journal.unram.ac.id/index.php/diskresi/article/view/1307</w:t>
        </w:r>
      </w:hyperlink>
      <w:r w:rsidR="00003C84" w:rsidRPr="00003C84">
        <w:rPr>
          <w:rFonts w:ascii="Times New Roman" w:hAnsi="Times New Roman" w:cs="Times New Roman"/>
          <w:color w:val="000000" w:themeColor="text1"/>
        </w:rPr>
        <w:t xml:space="preserve"> </w:t>
      </w:r>
      <w:proofErr w:type="spellStart"/>
      <w:r w:rsidR="00003C84" w:rsidRPr="00003C84">
        <w:rPr>
          <w:rFonts w:ascii="Times New Roman" w:hAnsi="Times New Roman" w:cs="Times New Roman"/>
          <w:color w:val="000000" w:themeColor="text1"/>
        </w:rPr>
        <w:t>diakses</w:t>
      </w:r>
      <w:proofErr w:type="spellEnd"/>
      <w:r w:rsidR="00003C84" w:rsidRPr="00003C84">
        <w:rPr>
          <w:rFonts w:ascii="Times New Roman" w:hAnsi="Times New Roman" w:cs="Times New Roman"/>
          <w:color w:val="000000" w:themeColor="text1"/>
        </w:rPr>
        <w:t xml:space="preserve"> pada 3 Oktober 2024, </w:t>
      </w:r>
      <w:proofErr w:type="spellStart"/>
      <w:r w:rsidR="00003C84" w:rsidRPr="00003C84">
        <w:rPr>
          <w:rFonts w:ascii="Times New Roman" w:hAnsi="Times New Roman" w:cs="Times New Roman"/>
          <w:color w:val="000000" w:themeColor="text1"/>
        </w:rPr>
        <w:t>Pukul</w:t>
      </w:r>
      <w:proofErr w:type="spellEnd"/>
      <w:r w:rsidR="00003C84" w:rsidRPr="00003C84">
        <w:rPr>
          <w:rFonts w:ascii="Times New Roman" w:hAnsi="Times New Roman" w:cs="Times New Roman"/>
          <w:color w:val="000000" w:themeColor="text1"/>
        </w:rPr>
        <w:t xml:space="preserve"> 20.12 </w:t>
      </w:r>
      <w:proofErr w:type="spellStart"/>
      <w:r w:rsidR="00003C84" w:rsidRPr="00003C84">
        <w:rPr>
          <w:rFonts w:ascii="Times New Roman" w:hAnsi="Times New Roman" w:cs="Times New Roman"/>
          <w:color w:val="000000" w:themeColor="text1"/>
        </w:rPr>
        <w:t>wib</w:t>
      </w:r>
      <w:bookmarkEnd w:id="14"/>
      <w:proofErr w:type="spellEnd"/>
    </w:p>
  </w:footnote>
  <w:footnote w:id="6">
    <w:p w14:paraId="163A3184" w14:textId="32B34ABF" w:rsidR="00097CCB" w:rsidRPr="00841D09" w:rsidRDefault="00097CCB" w:rsidP="003F3B39">
      <w:pPr>
        <w:pStyle w:val="FootnoteText"/>
        <w:ind w:firstLine="720"/>
        <w:jc w:val="both"/>
        <w:rPr>
          <w:rFonts w:ascii="Times New Roman" w:hAnsi="Times New Roman" w:cs="Times New Roman"/>
        </w:rPr>
      </w:pPr>
      <w:r w:rsidRPr="00841D09">
        <w:rPr>
          <w:rStyle w:val="FootnoteReference"/>
          <w:rFonts w:ascii="Times New Roman" w:hAnsi="Times New Roman" w:cs="Times New Roman"/>
        </w:rPr>
        <w:footnoteRef/>
      </w:r>
      <w:r w:rsidRPr="00841D09">
        <w:rPr>
          <w:rFonts w:ascii="Times New Roman" w:hAnsi="Times New Roman" w:cs="Times New Roman"/>
        </w:rPr>
        <w:t xml:space="preserve"> </w:t>
      </w:r>
      <w:bookmarkStart w:id="15" w:name="_Hlk188553582"/>
      <w:proofErr w:type="spellStart"/>
      <w:r w:rsidR="00480CD1" w:rsidRPr="00841D09">
        <w:rPr>
          <w:rFonts w:ascii="Times New Roman" w:hAnsi="Times New Roman" w:cs="Times New Roman"/>
        </w:rPr>
        <w:t>Luntungan</w:t>
      </w:r>
      <w:proofErr w:type="spellEnd"/>
      <w:r w:rsidR="00480CD1" w:rsidRPr="00841D09">
        <w:rPr>
          <w:rFonts w:ascii="Times New Roman" w:hAnsi="Times New Roman" w:cs="Times New Roman"/>
        </w:rPr>
        <w:t xml:space="preserve">, </w:t>
      </w:r>
      <w:proofErr w:type="spellStart"/>
      <w:r w:rsidR="00480CD1" w:rsidRPr="00841D09">
        <w:rPr>
          <w:rFonts w:ascii="Times New Roman" w:hAnsi="Times New Roman" w:cs="Times New Roman"/>
        </w:rPr>
        <w:t>Brammy</w:t>
      </w:r>
      <w:proofErr w:type="spellEnd"/>
      <w:r w:rsidR="00480CD1" w:rsidRPr="00841D09">
        <w:rPr>
          <w:rFonts w:ascii="Times New Roman" w:hAnsi="Times New Roman" w:cs="Times New Roman"/>
        </w:rPr>
        <w:t xml:space="preserve"> Edwin. 2023. “</w:t>
      </w:r>
      <w:r w:rsidR="00C6264E" w:rsidRPr="00841D09">
        <w:rPr>
          <w:rFonts w:ascii="Times New Roman" w:hAnsi="Times New Roman" w:cs="Times New Roman"/>
        </w:rPr>
        <w:t xml:space="preserve">Pdf Tindakan </w:t>
      </w:r>
      <w:proofErr w:type="spellStart"/>
      <w:r w:rsidR="00C6264E" w:rsidRPr="00841D09">
        <w:rPr>
          <w:rFonts w:ascii="Times New Roman" w:hAnsi="Times New Roman" w:cs="Times New Roman"/>
        </w:rPr>
        <w:t>Diskresi</w:t>
      </w:r>
      <w:proofErr w:type="spellEnd"/>
      <w:r w:rsidR="00C6264E" w:rsidRPr="00841D09">
        <w:rPr>
          <w:rFonts w:ascii="Times New Roman" w:hAnsi="Times New Roman" w:cs="Times New Roman"/>
        </w:rPr>
        <w:t xml:space="preserve"> </w:t>
      </w:r>
      <w:proofErr w:type="spellStart"/>
      <w:r w:rsidR="00C6264E" w:rsidRPr="00841D09">
        <w:rPr>
          <w:rFonts w:ascii="Times New Roman" w:hAnsi="Times New Roman" w:cs="Times New Roman"/>
        </w:rPr>
        <w:t>Kepolisian</w:t>
      </w:r>
      <w:proofErr w:type="spellEnd"/>
      <w:r w:rsidR="00C6264E" w:rsidRPr="00841D09">
        <w:rPr>
          <w:rFonts w:ascii="Times New Roman" w:hAnsi="Times New Roman" w:cs="Times New Roman"/>
        </w:rPr>
        <w:t xml:space="preserve"> Negara Republik Indonesia Dalam </w:t>
      </w:r>
      <w:proofErr w:type="spellStart"/>
      <w:r w:rsidR="00C6264E" w:rsidRPr="00841D09">
        <w:rPr>
          <w:rFonts w:ascii="Times New Roman" w:hAnsi="Times New Roman" w:cs="Times New Roman"/>
        </w:rPr>
        <w:t>Perspektif</w:t>
      </w:r>
      <w:proofErr w:type="spellEnd"/>
      <w:r w:rsidR="00C6264E" w:rsidRPr="00841D09">
        <w:rPr>
          <w:rFonts w:ascii="Times New Roman" w:hAnsi="Times New Roman" w:cs="Times New Roman"/>
        </w:rPr>
        <w:t xml:space="preserve"> Hukum </w:t>
      </w:r>
      <w:proofErr w:type="spellStart"/>
      <w:r w:rsidR="00C6264E" w:rsidRPr="00841D09">
        <w:rPr>
          <w:rFonts w:ascii="Times New Roman" w:hAnsi="Times New Roman" w:cs="Times New Roman"/>
        </w:rPr>
        <w:t>Pidana</w:t>
      </w:r>
      <w:proofErr w:type="spellEnd"/>
      <w:r w:rsidR="00480CD1" w:rsidRPr="00841D09">
        <w:rPr>
          <w:rFonts w:ascii="Times New Roman" w:hAnsi="Times New Roman" w:cs="Times New Roman"/>
        </w:rPr>
        <w:t xml:space="preserve">”. Journal Scientia De Lex 11 (1):1-13. </w:t>
      </w:r>
      <w:proofErr w:type="spellStart"/>
      <w:r w:rsidR="00480CD1" w:rsidRPr="00841D09">
        <w:rPr>
          <w:rFonts w:ascii="Times New Roman" w:hAnsi="Times New Roman" w:cs="Times New Roman"/>
        </w:rPr>
        <w:t>hlm</w:t>
      </w:r>
      <w:proofErr w:type="spellEnd"/>
      <w:r w:rsidR="00480CD1" w:rsidRPr="00841D09">
        <w:rPr>
          <w:rFonts w:ascii="Times New Roman" w:hAnsi="Times New Roman" w:cs="Times New Roman"/>
        </w:rPr>
        <w:t xml:space="preserve">. 3, </w:t>
      </w:r>
      <w:hyperlink r:id="rId5" w:history="1">
        <w:r w:rsidR="00480CD1" w:rsidRPr="00841D09">
          <w:rPr>
            <w:rStyle w:val="Hyperlink"/>
            <w:rFonts w:ascii="Times New Roman" w:hAnsi="Times New Roman" w:cs="Times New Roman"/>
            <w:color w:val="auto"/>
          </w:rPr>
          <w:t>https://ejournal.unpi.ac.id/index.php/scientia/article/view/299</w:t>
        </w:r>
      </w:hyperlink>
      <w:r w:rsidR="00C6264E" w:rsidRPr="00841D09">
        <w:rPr>
          <w:rFonts w:ascii="Times New Roman" w:hAnsi="Times New Roman" w:cs="Times New Roman"/>
        </w:rPr>
        <w:t xml:space="preserve"> </w:t>
      </w:r>
      <w:proofErr w:type="spellStart"/>
      <w:r w:rsidR="00C6264E" w:rsidRPr="00841D09">
        <w:rPr>
          <w:rFonts w:ascii="Times New Roman" w:hAnsi="Times New Roman" w:cs="Times New Roman"/>
        </w:rPr>
        <w:t>diakses</w:t>
      </w:r>
      <w:proofErr w:type="spellEnd"/>
      <w:r w:rsidR="00C6264E" w:rsidRPr="00841D09">
        <w:rPr>
          <w:rFonts w:ascii="Times New Roman" w:hAnsi="Times New Roman" w:cs="Times New Roman"/>
        </w:rPr>
        <w:t xml:space="preserve"> pada 3 Oktober 2024, </w:t>
      </w:r>
      <w:proofErr w:type="spellStart"/>
      <w:r w:rsidR="00C6264E" w:rsidRPr="00841D09">
        <w:rPr>
          <w:rFonts w:ascii="Times New Roman" w:hAnsi="Times New Roman" w:cs="Times New Roman"/>
        </w:rPr>
        <w:t>Pukul</w:t>
      </w:r>
      <w:proofErr w:type="spellEnd"/>
      <w:r w:rsidR="00C6264E" w:rsidRPr="00841D09">
        <w:rPr>
          <w:rFonts w:ascii="Times New Roman" w:hAnsi="Times New Roman" w:cs="Times New Roman"/>
        </w:rPr>
        <w:t xml:space="preserve"> 21.11 </w:t>
      </w:r>
      <w:proofErr w:type="spellStart"/>
      <w:r w:rsidR="00C6264E" w:rsidRPr="00841D09">
        <w:rPr>
          <w:rFonts w:ascii="Times New Roman" w:hAnsi="Times New Roman" w:cs="Times New Roman"/>
        </w:rPr>
        <w:t>wib</w:t>
      </w:r>
      <w:bookmarkEnd w:id="15"/>
      <w:proofErr w:type="spellEnd"/>
    </w:p>
  </w:footnote>
  <w:footnote w:id="7">
    <w:p w14:paraId="0609771C" w14:textId="24EABEDB" w:rsidR="007106D4" w:rsidRPr="00841D09" w:rsidRDefault="007106D4" w:rsidP="003F3B39">
      <w:pPr>
        <w:pStyle w:val="FootnoteText"/>
        <w:ind w:firstLine="720"/>
        <w:jc w:val="both"/>
        <w:rPr>
          <w:rFonts w:ascii="Times New Roman" w:hAnsi="Times New Roman" w:cs="Times New Roman"/>
          <w:lang w:val="en-US"/>
        </w:rPr>
      </w:pPr>
      <w:r w:rsidRPr="00841D09">
        <w:rPr>
          <w:rStyle w:val="FootnoteReference"/>
          <w:rFonts w:ascii="Times New Roman" w:hAnsi="Times New Roman" w:cs="Times New Roman"/>
        </w:rPr>
        <w:footnoteRef/>
      </w:r>
      <w:r w:rsidR="00AD12EE" w:rsidRPr="00841D09">
        <w:rPr>
          <w:rFonts w:ascii="Times New Roman" w:hAnsi="Times New Roman" w:cs="Times New Roman"/>
        </w:rPr>
        <w:t xml:space="preserve"> </w:t>
      </w:r>
      <w:r w:rsidR="001C3035" w:rsidRPr="00841D09">
        <w:rPr>
          <w:rFonts w:ascii="Times New Roman" w:hAnsi="Times New Roman" w:cs="Times New Roman"/>
        </w:rPr>
        <w:t xml:space="preserve">Nora </w:t>
      </w:r>
      <w:proofErr w:type="spellStart"/>
      <w:r w:rsidR="001C3035" w:rsidRPr="00841D09">
        <w:rPr>
          <w:rFonts w:ascii="Times New Roman" w:hAnsi="Times New Roman" w:cs="Times New Roman"/>
        </w:rPr>
        <w:t>Listiawati</w:t>
      </w:r>
      <w:proofErr w:type="spellEnd"/>
      <w:r w:rsidR="001C3035" w:rsidRPr="00841D09">
        <w:rPr>
          <w:rFonts w:ascii="Times New Roman" w:hAnsi="Times New Roman" w:cs="Times New Roman"/>
        </w:rPr>
        <w:t>, “</w:t>
      </w:r>
      <w:proofErr w:type="spellStart"/>
      <w:r w:rsidR="001C3035" w:rsidRPr="00841D09">
        <w:rPr>
          <w:rFonts w:ascii="Times New Roman" w:hAnsi="Times New Roman" w:cs="Times New Roman"/>
        </w:rPr>
        <w:t>Mengenal</w:t>
      </w:r>
      <w:proofErr w:type="spellEnd"/>
      <w:r w:rsidR="001C3035" w:rsidRPr="00841D09">
        <w:rPr>
          <w:rFonts w:ascii="Times New Roman" w:hAnsi="Times New Roman" w:cs="Times New Roman"/>
        </w:rPr>
        <w:t xml:space="preserve"> </w:t>
      </w:r>
      <w:proofErr w:type="spellStart"/>
      <w:r w:rsidR="001C3035" w:rsidRPr="00841D09">
        <w:rPr>
          <w:rFonts w:ascii="Times New Roman" w:hAnsi="Times New Roman" w:cs="Times New Roman"/>
        </w:rPr>
        <w:t>Berbagai</w:t>
      </w:r>
      <w:proofErr w:type="spellEnd"/>
      <w:r w:rsidR="001C3035" w:rsidRPr="00841D09">
        <w:rPr>
          <w:rFonts w:ascii="Times New Roman" w:hAnsi="Times New Roman" w:cs="Times New Roman"/>
        </w:rPr>
        <w:t xml:space="preserve"> Tindakan </w:t>
      </w:r>
      <w:proofErr w:type="spellStart"/>
      <w:r w:rsidR="001C3035" w:rsidRPr="00841D09">
        <w:rPr>
          <w:rFonts w:ascii="Times New Roman" w:hAnsi="Times New Roman" w:cs="Times New Roman"/>
        </w:rPr>
        <w:t>Preemtif</w:t>
      </w:r>
      <w:proofErr w:type="spellEnd"/>
      <w:r w:rsidR="001C3035" w:rsidRPr="00841D09">
        <w:rPr>
          <w:rFonts w:ascii="Times New Roman" w:hAnsi="Times New Roman" w:cs="Times New Roman"/>
        </w:rPr>
        <w:t xml:space="preserve">, </w:t>
      </w:r>
      <w:proofErr w:type="spellStart"/>
      <w:r w:rsidR="001C3035" w:rsidRPr="00841D09">
        <w:rPr>
          <w:rFonts w:ascii="Times New Roman" w:hAnsi="Times New Roman" w:cs="Times New Roman"/>
        </w:rPr>
        <w:t>Preventif</w:t>
      </w:r>
      <w:proofErr w:type="spellEnd"/>
      <w:r w:rsidR="001C3035" w:rsidRPr="00841D09">
        <w:rPr>
          <w:rFonts w:ascii="Times New Roman" w:hAnsi="Times New Roman" w:cs="Times New Roman"/>
        </w:rPr>
        <w:t xml:space="preserve">, dan </w:t>
      </w:r>
      <w:proofErr w:type="spellStart"/>
      <w:r w:rsidR="001C3035" w:rsidRPr="00841D09">
        <w:rPr>
          <w:rFonts w:ascii="Times New Roman" w:hAnsi="Times New Roman" w:cs="Times New Roman"/>
        </w:rPr>
        <w:t>Represif</w:t>
      </w:r>
      <w:proofErr w:type="spellEnd"/>
      <w:r w:rsidR="001C3035" w:rsidRPr="00841D09">
        <w:rPr>
          <w:rFonts w:ascii="Times New Roman" w:hAnsi="Times New Roman" w:cs="Times New Roman"/>
        </w:rPr>
        <w:t xml:space="preserve"> </w:t>
      </w:r>
      <w:proofErr w:type="spellStart"/>
      <w:r w:rsidR="001C3035" w:rsidRPr="00841D09">
        <w:rPr>
          <w:rFonts w:ascii="Times New Roman" w:hAnsi="Times New Roman" w:cs="Times New Roman"/>
        </w:rPr>
        <w:t>Kepolisian</w:t>
      </w:r>
      <w:proofErr w:type="spellEnd"/>
      <w:r w:rsidR="001C3035" w:rsidRPr="00841D09">
        <w:rPr>
          <w:rFonts w:ascii="Times New Roman" w:hAnsi="Times New Roman" w:cs="Times New Roman"/>
        </w:rPr>
        <w:t xml:space="preserve">”, </w:t>
      </w:r>
      <w:r w:rsidR="001C3035" w:rsidRPr="00841D09">
        <w:rPr>
          <w:rFonts w:ascii="Times New Roman" w:hAnsi="Times New Roman" w:cs="Times New Roman"/>
          <w:i/>
          <w:iCs/>
        </w:rPr>
        <w:t xml:space="preserve">Humas Polda </w:t>
      </w:r>
      <w:proofErr w:type="spellStart"/>
      <w:r w:rsidR="001C3035" w:rsidRPr="00841D09">
        <w:rPr>
          <w:rFonts w:ascii="Times New Roman" w:hAnsi="Times New Roman" w:cs="Times New Roman"/>
          <w:i/>
          <w:iCs/>
        </w:rPr>
        <w:t>Kepri</w:t>
      </w:r>
      <w:proofErr w:type="spellEnd"/>
      <w:r w:rsidR="001C3035" w:rsidRPr="00841D09">
        <w:rPr>
          <w:rFonts w:ascii="Times New Roman" w:hAnsi="Times New Roman" w:cs="Times New Roman"/>
        </w:rPr>
        <w:t>, 20 M</w:t>
      </w:r>
      <w:r w:rsidR="00E5210B" w:rsidRPr="00841D09">
        <w:rPr>
          <w:rFonts w:ascii="Times New Roman" w:hAnsi="Times New Roman" w:cs="Times New Roman"/>
        </w:rPr>
        <w:t xml:space="preserve">ei 2022, </w:t>
      </w:r>
      <w:hyperlink r:id="rId6" w:history="1">
        <w:r w:rsidR="001C3035" w:rsidRPr="00841D09">
          <w:rPr>
            <w:rStyle w:val="Hyperlink"/>
            <w:rFonts w:ascii="Times New Roman" w:hAnsi="Times New Roman" w:cs="Times New Roman"/>
            <w:color w:val="auto"/>
          </w:rPr>
          <w:t>https://pid.kepri.polri.go.id/mengenal-berbagai-tindakan-preemtif-preventif-dan-represif-kepolisian/</w:t>
        </w:r>
      </w:hyperlink>
      <w:r w:rsidRPr="00841D09">
        <w:rPr>
          <w:rFonts w:ascii="Times New Roman" w:hAnsi="Times New Roman" w:cs="Times New Roman"/>
        </w:rPr>
        <w:t xml:space="preserve"> </w:t>
      </w:r>
      <w:proofErr w:type="spellStart"/>
      <w:r w:rsidRPr="00841D09">
        <w:rPr>
          <w:rFonts w:ascii="Times New Roman" w:hAnsi="Times New Roman" w:cs="Times New Roman"/>
        </w:rPr>
        <w:t>diakses</w:t>
      </w:r>
      <w:proofErr w:type="spellEnd"/>
      <w:r w:rsidRPr="00841D09">
        <w:rPr>
          <w:rFonts w:ascii="Times New Roman" w:hAnsi="Times New Roman" w:cs="Times New Roman"/>
        </w:rPr>
        <w:t xml:space="preserve"> pada 3 Oktober 2024</w:t>
      </w:r>
      <w:r w:rsidR="00E5210B" w:rsidRPr="00841D09">
        <w:rPr>
          <w:rFonts w:ascii="Times New Roman" w:hAnsi="Times New Roman" w:cs="Times New Roman"/>
        </w:rPr>
        <w:t xml:space="preserve">, </w:t>
      </w:r>
      <w:proofErr w:type="spellStart"/>
      <w:r w:rsidR="00E5210B" w:rsidRPr="00841D09">
        <w:rPr>
          <w:rFonts w:ascii="Times New Roman" w:hAnsi="Times New Roman" w:cs="Times New Roman"/>
        </w:rPr>
        <w:t>Pukul</w:t>
      </w:r>
      <w:proofErr w:type="spellEnd"/>
      <w:r w:rsidR="00E5210B" w:rsidRPr="00841D09">
        <w:rPr>
          <w:rFonts w:ascii="Times New Roman" w:hAnsi="Times New Roman" w:cs="Times New Roman"/>
        </w:rPr>
        <w:t xml:space="preserve"> 21.13 </w:t>
      </w:r>
      <w:proofErr w:type="spellStart"/>
      <w:r w:rsidR="00E5210B" w:rsidRPr="00841D09">
        <w:rPr>
          <w:rFonts w:ascii="Times New Roman" w:hAnsi="Times New Roman" w:cs="Times New Roman"/>
        </w:rPr>
        <w:t>wib</w:t>
      </w:r>
      <w:proofErr w:type="spellEnd"/>
    </w:p>
  </w:footnote>
  <w:footnote w:id="8">
    <w:p w14:paraId="243EDFD9" w14:textId="3375B7FF" w:rsidR="003C6315" w:rsidRPr="003C6315" w:rsidRDefault="003C6315" w:rsidP="00BB7773">
      <w:pPr>
        <w:pStyle w:val="FootnoteText"/>
        <w:ind w:firstLine="720"/>
        <w:jc w:val="both"/>
        <w:rPr>
          <w:rFonts w:ascii="Times New Roman" w:hAnsi="Times New Roman" w:cs="Times New Roman"/>
          <w:lang w:val="en-US"/>
        </w:rPr>
      </w:pPr>
      <w:r w:rsidRPr="003C6315">
        <w:rPr>
          <w:rStyle w:val="FootnoteReference"/>
          <w:rFonts w:ascii="Times New Roman" w:hAnsi="Times New Roman" w:cs="Times New Roman"/>
        </w:rPr>
        <w:footnoteRef/>
      </w:r>
      <w:r w:rsidRPr="003C6315">
        <w:rPr>
          <w:rFonts w:ascii="Times New Roman" w:hAnsi="Times New Roman" w:cs="Times New Roman"/>
        </w:rPr>
        <w:t xml:space="preserve"> </w:t>
      </w:r>
      <w:bookmarkStart w:id="16" w:name="_Hlk188553792"/>
      <w:proofErr w:type="spellStart"/>
      <w:r w:rsidRPr="003C6315">
        <w:rPr>
          <w:rFonts w:ascii="Times New Roman" w:hAnsi="Times New Roman" w:cs="Times New Roman"/>
        </w:rPr>
        <w:t>Rusmini</w:t>
      </w:r>
      <w:proofErr w:type="spellEnd"/>
      <w:r w:rsidRPr="003C6315">
        <w:rPr>
          <w:rFonts w:ascii="Times New Roman" w:hAnsi="Times New Roman" w:cs="Times New Roman"/>
        </w:rPr>
        <w:t xml:space="preserve">, A. (2021). Gambaran </w:t>
      </w:r>
      <w:proofErr w:type="spellStart"/>
      <w:r w:rsidRPr="003C6315">
        <w:rPr>
          <w:rFonts w:ascii="Times New Roman" w:hAnsi="Times New Roman" w:cs="Times New Roman"/>
        </w:rPr>
        <w:t>Kepolisian</w:t>
      </w:r>
      <w:proofErr w:type="spellEnd"/>
      <w:r w:rsidRPr="003C6315">
        <w:rPr>
          <w:rFonts w:ascii="Times New Roman" w:hAnsi="Times New Roman" w:cs="Times New Roman"/>
        </w:rPr>
        <w:t xml:space="preserve"> Republik Indonesia Dalam </w:t>
      </w:r>
      <w:proofErr w:type="spellStart"/>
      <w:r w:rsidRPr="003C6315">
        <w:rPr>
          <w:rFonts w:ascii="Times New Roman" w:hAnsi="Times New Roman" w:cs="Times New Roman"/>
        </w:rPr>
        <w:t>Sistem</w:t>
      </w:r>
      <w:proofErr w:type="spellEnd"/>
      <w:r w:rsidRPr="003C6315">
        <w:rPr>
          <w:rFonts w:ascii="Times New Roman" w:hAnsi="Times New Roman" w:cs="Times New Roman"/>
        </w:rPr>
        <w:t xml:space="preserve"> </w:t>
      </w:r>
      <w:proofErr w:type="spellStart"/>
      <w:r w:rsidRPr="003C6315">
        <w:rPr>
          <w:rFonts w:ascii="Times New Roman" w:hAnsi="Times New Roman" w:cs="Times New Roman"/>
        </w:rPr>
        <w:t>Penegakan</w:t>
      </w:r>
      <w:proofErr w:type="spellEnd"/>
      <w:r w:rsidRPr="003C6315">
        <w:rPr>
          <w:rFonts w:ascii="Times New Roman" w:hAnsi="Times New Roman" w:cs="Times New Roman"/>
        </w:rPr>
        <w:t xml:space="preserve"> Hukum di Indonesia (</w:t>
      </w:r>
      <w:proofErr w:type="spellStart"/>
      <w:r w:rsidRPr="003C6315">
        <w:rPr>
          <w:rFonts w:ascii="Times New Roman" w:hAnsi="Times New Roman" w:cs="Times New Roman"/>
        </w:rPr>
        <w:t>Edisi</w:t>
      </w:r>
      <w:proofErr w:type="spellEnd"/>
      <w:r w:rsidRPr="003C6315">
        <w:rPr>
          <w:rFonts w:ascii="Times New Roman" w:hAnsi="Times New Roman" w:cs="Times New Roman"/>
        </w:rPr>
        <w:t xml:space="preserve"> 2). </w:t>
      </w:r>
      <w:hyperlink r:id="rId7" w:history="1">
        <w:r w:rsidRPr="003C6315">
          <w:rPr>
            <w:rStyle w:val="Hyperlink"/>
            <w:rFonts w:ascii="Times New Roman" w:hAnsi="Times New Roman" w:cs="Times New Roman"/>
            <w:color w:val="auto"/>
          </w:rPr>
          <w:t>http://repository.stipram.ac.id/400/2/KEPOLISIAN_CETAK_cetakan%20II.pdf</w:t>
        </w:r>
      </w:hyperlink>
      <w:r>
        <w:rPr>
          <w:rFonts w:ascii="Times New Roman" w:hAnsi="Times New Roman" w:cs="Times New Roman"/>
        </w:rPr>
        <w:t xml:space="preserve"> </w:t>
      </w:r>
      <w:proofErr w:type="spellStart"/>
      <w:r w:rsidRPr="003C6315">
        <w:rPr>
          <w:rFonts w:ascii="Times New Roman" w:hAnsi="Times New Roman" w:cs="Times New Roman"/>
        </w:rPr>
        <w:t>hlm</w:t>
      </w:r>
      <w:proofErr w:type="spellEnd"/>
      <w:r w:rsidRPr="003C6315">
        <w:rPr>
          <w:rFonts w:ascii="Times New Roman" w:hAnsi="Times New Roman" w:cs="Times New Roman"/>
        </w:rPr>
        <w:t xml:space="preserve"> 38. </w:t>
      </w:r>
      <w:proofErr w:type="spellStart"/>
      <w:r w:rsidRPr="003C6315">
        <w:rPr>
          <w:rFonts w:ascii="Times New Roman" w:hAnsi="Times New Roman" w:cs="Times New Roman"/>
        </w:rPr>
        <w:t>Diakses</w:t>
      </w:r>
      <w:proofErr w:type="spellEnd"/>
      <w:r w:rsidRPr="003C6315">
        <w:rPr>
          <w:rFonts w:ascii="Times New Roman" w:hAnsi="Times New Roman" w:cs="Times New Roman"/>
        </w:rPr>
        <w:t xml:space="preserve"> pada 27 Oktober 2024, </w:t>
      </w:r>
      <w:proofErr w:type="spellStart"/>
      <w:r w:rsidRPr="003C6315">
        <w:rPr>
          <w:rFonts w:ascii="Times New Roman" w:hAnsi="Times New Roman" w:cs="Times New Roman"/>
        </w:rPr>
        <w:t>Pukul</w:t>
      </w:r>
      <w:proofErr w:type="spellEnd"/>
      <w:r w:rsidRPr="003C6315">
        <w:rPr>
          <w:rFonts w:ascii="Times New Roman" w:hAnsi="Times New Roman" w:cs="Times New Roman"/>
        </w:rPr>
        <w:t xml:space="preserve"> 20.22 </w:t>
      </w:r>
      <w:proofErr w:type="spellStart"/>
      <w:r w:rsidRPr="003C6315">
        <w:rPr>
          <w:rFonts w:ascii="Times New Roman" w:hAnsi="Times New Roman" w:cs="Times New Roman"/>
        </w:rPr>
        <w:t>wib</w:t>
      </w:r>
      <w:bookmarkEnd w:id="16"/>
      <w:proofErr w:type="spellEnd"/>
    </w:p>
  </w:footnote>
  <w:footnote w:id="9">
    <w:p w14:paraId="5B15AA37" w14:textId="5CA89C6B" w:rsidR="00C55D35" w:rsidRPr="00841D09" w:rsidRDefault="00C55D35" w:rsidP="003F3B39">
      <w:pPr>
        <w:pStyle w:val="FootnoteText"/>
        <w:ind w:firstLine="720"/>
        <w:jc w:val="both"/>
        <w:rPr>
          <w:rFonts w:ascii="Times New Roman" w:hAnsi="Times New Roman" w:cs="Times New Roman"/>
          <w:lang w:val="en-US"/>
        </w:rPr>
      </w:pPr>
      <w:r w:rsidRPr="00841D09">
        <w:rPr>
          <w:rStyle w:val="FootnoteReference"/>
          <w:rFonts w:ascii="Times New Roman" w:hAnsi="Times New Roman" w:cs="Times New Roman"/>
        </w:rPr>
        <w:footnoteRef/>
      </w:r>
      <w:r w:rsidR="00AD12EE" w:rsidRPr="00841D09">
        <w:rPr>
          <w:rFonts w:ascii="Times New Roman" w:hAnsi="Times New Roman" w:cs="Times New Roman"/>
        </w:rPr>
        <w:t xml:space="preserve"> </w:t>
      </w:r>
      <w:bookmarkStart w:id="17" w:name="_Hlk188554203"/>
      <w:r w:rsidR="00E5210B" w:rsidRPr="00841D09">
        <w:rPr>
          <w:rFonts w:ascii="Times New Roman" w:hAnsi="Times New Roman" w:cs="Times New Roman"/>
        </w:rPr>
        <w:t>Yuli Saputra dan Kemal, “</w:t>
      </w:r>
      <w:proofErr w:type="spellStart"/>
      <w:r w:rsidR="00E5210B" w:rsidRPr="00841D09">
        <w:rPr>
          <w:rFonts w:ascii="Times New Roman" w:hAnsi="Times New Roman" w:cs="Times New Roman"/>
        </w:rPr>
        <w:t>Repetisi</w:t>
      </w:r>
      <w:proofErr w:type="spellEnd"/>
      <w:r w:rsidR="00E5210B" w:rsidRPr="00841D09">
        <w:rPr>
          <w:rFonts w:ascii="Times New Roman" w:hAnsi="Times New Roman" w:cs="Times New Roman"/>
        </w:rPr>
        <w:t xml:space="preserve"> ‘</w:t>
      </w:r>
      <w:proofErr w:type="spellStart"/>
      <w:r w:rsidR="00E5210B" w:rsidRPr="00841D09">
        <w:rPr>
          <w:rFonts w:ascii="Times New Roman" w:hAnsi="Times New Roman" w:cs="Times New Roman"/>
        </w:rPr>
        <w:t>Brutalitas</w:t>
      </w:r>
      <w:proofErr w:type="spellEnd"/>
      <w:r w:rsidR="00E5210B" w:rsidRPr="00841D09">
        <w:rPr>
          <w:rFonts w:ascii="Times New Roman" w:hAnsi="Times New Roman" w:cs="Times New Roman"/>
        </w:rPr>
        <w:t xml:space="preserve"> Polisi’ Dalam </w:t>
      </w:r>
      <w:proofErr w:type="spellStart"/>
      <w:r w:rsidR="00E5210B" w:rsidRPr="00841D09">
        <w:rPr>
          <w:rFonts w:ascii="Times New Roman" w:hAnsi="Times New Roman" w:cs="Times New Roman"/>
        </w:rPr>
        <w:t>Demonstrasi</w:t>
      </w:r>
      <w:proofErr w:type="spellEnd"/>
      <w:r w:rsidR="00E5210B" w:rsidRPr="00841D09">
        <w:rPr>
          <w:rFonts w:ascii="Times New Roman" w:hAnsi="Times New Roman" w:cs="Times New Roman"/>
        </w:rPr>
        <w:t xml:space="preserve"> </w:t>
      </w:r>
      <w:proofErr w:type="spellStart"/>
      <w:r w:rsidR="00E5210B" w:rsidRPr="00841D09">
        <w:rPr>
          <w:rFonts w:ascii="Times New Roman" w:hAnsi="Times New Roman" w:cs="Times New Roman"/>
        </w:rPr>
        <w:t>Revisi</w:t>
      </w:r>
      <w:proofErr w:type="spellEnd"/>
      <w:r w:rsidR="00E5210B" w:rsidRPr="00841D09">
        <w:rPr>
          <w:rFonts w:ascii="Times New Roman" w:hAnsi="Times New Roman" w:cs="Times New Roman"/>
        </w:rPr>
        <w:t xml:space="preserve"> UU </w:t>
      </w:r>
      <w:proofErr w:type="spellStart"/>
      <w:r w:rsidR="00E5210B" w:rsidRPr="00841D09">
        <w:rPr>
          <w:rFonts w:ascii="Times New Roman" w:hAnsi="Times New Roman" w:cs="Times New Roman"/>
        </w:rPr>
        <w:t>Pilkada</w:t>
      </w:r>
      <w:proofErr w:type="spellEnd"/>
      <w:r w:rsidR="00E5210B" w:rsidRPr="00841D09">
        <w:rPr>
          <w:rFonts w:ascii="Times New Roman" w:hAnsi="Times New Roman" w:cs="Times New Roman"/>
        </w:rPr>
        <w:t xml:space="preserve">, </w:t>
      </w:r>
      <w:proofErr w:type="spellStart"/>
      <w:r w:rsidR="00E5210B" w:rsidRPr="00841D09">
        <w:rPr>
          <w:rFonts w:ascii="Times New Roman" w:hAnsi="Times New Roman" w:cs="Times New Roman"/>
        </w:rPr>
        <w:t>Mengapa</w:t>
      </w:r>
      <w:proofErr w:type="spellEnd"/>
      <w:r w:rsidR="00E5210B" w:rsidRPr="00841D09">
        <w:rPr>
          <w:rFonts w:ascii="Times New Roman" w:hAnsi="Times New Roman" w:cs="Times New Roman"/>
        </w:rPr>
        <w:t xml:space="preserve"> Terus </w:t>
      </w:r>
      <w:proofErr w:type="spellStart"/>
      <w:r w:rsidR="00E5210B" w:rsidRPr="00841D09">
        <w:rPr>
          <w:rFonts w:ascii="Times New Roman" w:hAnsi="Times New Roman" w:cs="Times New Roman"/>
        </w:rPr>
        <w:t>Berulang</w:t>
      </w:r>
      <w:proofErr w:type="spellEnd"/>
      <w:r w:rsidR="00E5210B" w:rsidRPr="00841D09">
        <w:rPr>
          <w:rFonts w:ascii="Times New Roman" w:hAnsi="Times New Roman" w:cs="Times New Roman"/>
        </w:rPr>
        <w:t>?</w:t>
      </w:r>
      <w:proofErr w:type="gramStart"/>
      <w:r w:rsidR="00E5210B" w:rsidRPr="00841D09">
        <w:rPr>
          <w:rFonts w:ascii="Times New Roman" w:hAnsi="Times New Roman" w:cs="Times New Roman"/>
        </w:rPr>
        <w:t>”,</w:t>
      </w:r>
      <w:proofErr w:type="gramEnd"/>
      <w:r w:rsidR="00EF7F32" w:rsidRPr="00841D09">
        <w:rPr>
          <w:rFonts w:ascii="Times New Roman" w:hAnsi="Times New Roman" w:cs="Times New Roman"/>
        </w:rPr>
        <w:t xml:space="preserve"> </w:t>
      </w:r>
      <w:r w:rsidR="00EF7F32" w:rsidRPr="00841D09">
        <w:rPr>
          <w:rFonts w:ascii="Times New Roman" w:hAnsi="Times New Roman" w:cs="Times New Roman"/>
          <w:i/>
          <w:iCs/>
        </w:rPr>
        <w:t>BBC NEWS</w:t>
      </w:r>
      <w:r w:rsidR="00EF7F32" w:rsidRPr="00841D09">
        <w:rPr>
          <w:rFonts w:ascii="Times New Roman" w:hAnsi="Times New Roman" w:cs="Times New Roman"/>
        </w:rPr>
        <w:t>,</w:t>
      </w:r>
      <w:r w:rsidR="00AD12EE" w:rsidRPr="00841D09">
        <w:rPr>
          <w:rFonts w:ascii="Times New Roman" w:hAnsi="Times New Roman" w:cs="Times New Roman"/>
        </w:rPr>
        <w:t xml:space="preserve"> 8 September 2024 </w:t>
      </w:r>
      <w:hyperlink r:id="rId8" w:history="1">
        <w:r w:rsidR="00AD12EE" w:rsidRPr="00841D09">
          <w:rPr>
            <w:rStyle w:val="Hyperlink"/>
            <w:rFonts w:ascii="Times New Roman" w:hAnsi="Times New Roman" w:cs="Times New Roman"/>
            <w:color w:val="auto"/>
          </w:rPr>
          <w:t>https://www.bbc.com/indonesia/articles/cx2ldpkz9n8o</w:t>
        </w:r>
      </w:hyperlink>
      <w:r w:rsidRPr="00841D09">
        <w:rPr>
          <w:rFonts w:ascii="Times New Roman" w:hAnsi="Times New Roman" w:cs="Times New Roman"/>
        </w:rPr>
        <w:t xml:space="preserve"> </w:t>
      </w:r>
      <w:proofErr w:type="spellStart"/>
      <w:r w:rsidRPr="00841D09">
        <w:rPr>
          <w:rFonts w:ascii="Times New Roman" w:hAnsi="Times New Roman" w:cs="Times New Roman"/>
        </w:rPr>
        <w:t>diakses</w:t>
      </w:r>
      <w:proofErr w:type="spellEnd"/>
      <w:r w:rsidRPr="00841D09">
        <w:rPr>
          <w:rFonts w:ascii="Times New Roman" w:hAnsi="Times New Roman" w:cs="Times New Roman"/>
        </w:rPr>
        <w:t xml:space="preserve"> pada </w:t>
      </w:r>
      <w:proofErr w:type="spellStart"/>
      <w:r w:rsidRPr="00841D09">
        <w:rPr>
          <w:rFonts w:ascii="Times New Roman" w:hAnsi="Times New Roman" w:cs="Times New Roman"/>
        </w:rPr>
        <w:t>tanggal</w:t>
      </w:r>
      <w:proofErr w:type="spellEnd"/>
      <w:r w:rsidRPr="00841D09">
        <w:rPr>
          <w:rFonts w:ascii="Times New Roman" w:hAnsi="Times New Roman" w:cs="Times New Roman"/>
        </w:rPr>
        <w:t xml:space="preserve"> </w:t>
      </w:r>
      <w:r w:rsidR="004B7788" w:rsidRPr="00841D09">
        <w:rPr>
          <w:rFonts w:ascii="Times New Roman" w:hAnsi="Times New Roman" w:cs="Times New Roman"/>
        </w:rPr>
        <w:t>3</w:t>
      </w:r>
      <w:r w:rsidRPr="00841D09">
        <w:rPr>
          <w:rFonts w:ascii="Times New Roman" w:hAnsi="Times New Roman" w:cs="Times New Roman"/>
        </w:rPr>
        <w:t xml:space="preserve"> Oktober 2024</w:t>
      </w:r>
      <w:r w:rsidR="00AD12EE" w:rsidRPr="00841D09">
        <w:rPr>
          <w:rFonts w:ascii="Times New Roman" w:hAnsi="Times New Roman" w:cs="Times New Roman"/>
        </w:rPr>
        <w:t xml:space="preserve">, </w:t>
      </w:r>
      <w:proofErr w:type="spellStart"/>
      <w:r w:rsidR="00AD12EE" w:rsidRPr="00841D09">
        <w:rPr>
          <w:rFonts w:ascii="Times New Roman" w:hAnsi="Times New Roman" w:cs="Times New Roman"/>
        </w:rPr>
        <w:t>pukul</w:t>
      </w:r>
      <w:proofErr w:type="spellEnd"/>
      <w:r w:rsidR="00AD12EE" w:rsidRPr="00841D09">
        <w:rPr>
          <w:rFonts w:ascii="Times New Roman" w:hAnsi="Times New Roman" w:cs="Times New Roman"/>
        </w:rPr>
        <w:t xml:space="preserve"> 21.28 </w:t>
      </w:r>
      <w:proofErr w:type="spellStart"/>
      <w:r w:rsidR="00AD12EE" w:rsidRPr="00841D09">
        <w:rPr>
          <w:rFonts w:ascii="Times New Roman" w:hAnsi="Times New Roman" w:cs="Times New Roman"/>
        </w:rPr>
        <w:t>wib</w:t>
      </w:r>
      <w:proofErr w:type="spellEnd"/>
    </w:p>
    <w:bookmarkEnd w:id="17"/>
  </w:footnote>
  <w:footnote w:id="10">
    <w:p w14:paraId="538D2A50" w14:textId="4D287286" w:rsidR="00BD565C" w:rsidRPr="00841D09" w:rsidRDefault="00BD565C" w:rsidP="003F3B39">
      <w:pPr>
        <w:pStyle w:val="FootnoteText"/>
        <w:ind w:firstLine="720"/>
        <w:jc w:val="both"/>
        <w:rPr>
          <w:rFonts w:ascii="Times New Roman" w:hAnsi="Times New Roman" w:cs="Times New Roman"/>
          <w:lang w:val="en-US"/>
        </w:rPr>
      </w:pPr>
      <w:r w:rsidRPr="00841D09">
        <w:rPr>
          <w:rStyle w:val="FootnoteReference"/>
          <w:rFonts w:ascii="Times New Roman" w:hAnsi="Times New Roman" w:cs="Times New Roman"/>
        </w:rPr>
        <w:footnoteRef/>
      </w:r>
      <w:r w:rsidRPr="00841D09">
        <w:rPr>
          <w:rFonts w:ascii="Times New Roman" w:hAnsi="Times New Roman" w:cs="Times New Roman"/>
        </w:rPr>
        <w:t xml:space="preserve"> </w:t>
      </w:r>
      <w:r w:rsidR="00AD12EE" w:rsidRPr="00841D09">
        <w:rPr>
          <w:rFonts w:ascii="Times New Roman" w:hAnsi="Times New Roman" w:cs="Times New Roman"/>
        </w:rPr>
        <w:t xml:space="preserve">Bintang </w:t>
      </w:r>
      <w:proofErr w:type="spellStart"/>
      <w:r w:rsidR="00AD12EE" w:rsidRPr="00841D09">
        <w:rPr>
          <w:rFonts w:ascii="Times New Roman" w:hAnsi="Times New Roman" w:cs="Times New Roman"/>
        </w:rPr>
        <w:t>Pradewo</w:t>
      </w:r>
      <w:proofErr w:type="spellEnd"/>
      <w:r w:rsidR="00AD12EE" w:rsidRPr="00841D09">
        <w:rPr>
          <w:rFonts w:ascii="Times New Roman" w:hAnsi="Times New Roman" w:cs="Times New Roman"/>
        </w:rPr>
        <w:t xml:space="preserve">, “Tindakan </w:t>
      </w:r>
      <w:proofErr w:type="spellStart"/>
      <w:r w:rsidR="00AD12EE" w:rsidRPr="00841D09">
        <w:rPr>
          <w:rFonts w:ascii="Times New Roman" w:hAnsi="Times New Roman" w:cs="Times New Roman"/>
        </w:rPr>
        <w:t>Represif</w:t>
      </w:r>
      <w:proofErr w:type="spellEnd"/>
      <w:r w:rsidR="00AD12EE" w:rsidRPr="00841D09">
        <w:rPr>
          <w:rFonts w:ascii="Times New Roman" w:hAnsi="Times New Roman" w:cs="Times New Roman"/>
        </w:rPr>
        <w:t xml:space="preserve"> </w:t>
      </w:r>
      <w:proofErr w:type="spellStart"/>
      <w:r w:rsidR="00AD12EE" w:rsidRPr="00841D09">
        <w:rPr>
          <w:rFonts w:ascii="Times New Roman" w:hAnsi="Times New Roman" w:cs="Times New Roman"/>
        </w:rPr>
        <w:t>Aparat</w:t>
      </w:r>
      <w:proofErr w:type="spellEnd"/>
      <w:r w:rsidR="00AD12EE" w:rsidRPr="00841D09">
        <w:rPr>
          <w:rFonts w:ascii="Times New Roman" w:hAnsi="Times New Roman" w:cs="Times New Roman"/>
        </w:rPr>
        <w:t xml:space="preserve"> </w:t>
      </w:r>
      <w:proofErr w:type="spellStart"/>
      <w:r w:rsidR="00AD12EE" w:rsidRPr="00841D09">
        <w:rPr>
          <w:rFonts w:ascii="Times New Roman" w:hAnsi="Times New Roman" w:cs="Times New Roman"/>
        </w:rPr>
        <w:t>Terhadap</w:t>
      </w:r>
      <w:proofErr w:type="spellEnd"/>
      <w:r w:rsidR="00AD12EE" w:rsidRPr="00841D09">
        <w:rPr>
          <w:rFonts w:ascii="Times New Roman" w:hAnsi="Times New Roman" w:cs="Times New Roman"/>
        </w:rPr>
        <w:t xml:space="preserve"> Warga Wadas </w:t>
      </w:r>
      <w:proofErr w:type="spellStart"/>
      <w:r w:rsidR="00AD12EE" w:rsidRPr="00841D09">
        <w:rPr>
          <w:rFonts w:ascii="Times New Roman" w:hAnsi="Times New Roman" w:cs="Times New Roman"/>
        </w:rPr>
        <w:t>Dinilai</w:t>
      </w:r>
      <w:proofErr w:type="spellEnd"/>
      <w:r w:rsidR="00AD12EE" w:rsidRPr="00841D09">
        <w:rPr>
          <w:rFonts w:ascii="Times New Roman" w:hAnsi="Times New Roman" w:cs="Times New Roman"/>
        </w:rPr>
        <w:t xml:space="preserve"> </w:t>
      </w:r>
      <w:proofErr w:type="spellStart"/>
      <w:r w:rsidR="00AD12EE" w:rsidRPr="00841D09">
        <w:rPr>
          <w:rFonts w:ascii="Times New Roman" w:hAnsi="Times New Roman" w:cs="Times New Roman"/>
        </w:rPr>
        <w:t>Melanggar</w:t>
      </w:r>
      <w:proofErr w:type="spellEnd"/>
      <w:r w:rsidR="00AD12EE" w:rsidRPr="00841D09">
        <w:rPr>
          <w:rFonts w:ascii="Times New Roman" w:hAnsi="Times New Roman" w:cs="Times New Roman"/>
        </w:rPr>
        <w:t xml:space="preserve"> HAM”, </w:t>
      </w:r>
      <w:r w:rsidR="00AD12EE" w:rsidRPr="00841D09">
        <w:rPr>
          <w:rFonts w:ascii="Times New Roman" w:hAnsi="Times New Roman" w:cs="Times New Roman"/>
          <w:i/>
          <w:iCs/>
        </w:rPr>
        <w:t>FIAN INDONESIA</w:t>
      </w:r>
      <w:r w:rsidR="00AD12EE" w:rsidRPr="00841D09">
        <w:rPr>
          <w:rFonts w:ascii="Times New Roman" w:hAnsi="Times New Roman" w:cs="Times New Roman"/>
        </w:rPr>
        <w:t xml:space="preserve">, 10 </w:t>
      </w:r>
      <w:proofErr w:type="spellStart"/>
      <w:r w:rsidR="00AD12EE" w:rsidRPr="00841D09">
        <w:rPr>
          <w:rFonts w:ascii="Times New Roman" w:hAnsi="Times New Roman" w:cs="Times New Roman"/>
        </w:rPr>
        <w:t>Februari</w:t>
      </w:r>
      <w:proofErr w:type="spellEnd"/>
      <w:r w:rsidR="00AD12EE" w:rsidRPr="00841D09">
        <w:rPr>
          <w:rFonts w:ascii="Times New Roman" w:hAnsi="Times New Roman" w:cs="Times New Roman"/>
        </w:rPr>
        <w:t xml:space="preserve"> 2022, </w:t>
      </w:r>
      <w:hyperlink r:id="rId9" w:history="1">
        <w:r w:rsidR="00AD12EE" w:rsidRPr="00841D09">
          <w:rPr>
            <w:rStyle w:val="Hyperlink"/>
            <w:rFonts w:ascii="Times New Roman" w:hAnsi="Times New Roman" w:cs="Times New Roman"/>
            <w:color w:val="auto"/>
          </w:rPr>
          <w:t>https://fian-indonesia.org/tindakan-represif-aparat-terhadap-warga-wadas-dinilai-melanggar-ham/</w:t>
        </w:r>
      </w:hyperlink>
      <w:r w:rsidRPr="00841D09">
        <w:rPr>
          <w:rFonts w:ascii="Times New Roman" w:hAnsi="Times New Roman" w:cs="Times New Roman"/>
        </w:rPr>
        <w:t xml:space="preserve"> </w:t>
      </w:r>
      <w:proofErr w:type="spellStart"/>
      <w:r w:rsidRPr="00841D09">
        <w:rPr>
          <w:rFonts w:ascii="Times New Roman" w:hAnsi="Times New Roman" w:cs="Times New Roman"/>
        </w:rPr>
        <w:t>diakses</w:t>
      </w:r>
      <w:proofErr w:type="spellEnd"/>
      <w:r w:rsidRPr="00841D09">
        <w:rPr>
          <w:rFonts w:ascii="Times New Roman" w:hAnsi="Times New Roman" w:cs="Times New Roman"/>
        </w:rPr>
        <w:t xml:space="preserve"> pada 4 Oktober 2024</w:t>
      </w:r>
      <w:r w:rsidR="00AD12EE" w:rsidRPr="00841D09">
        <w:rPr>
          <w:rFonts w:ascii="Times New Roman" w:hAnsi="Times New Roman" w:cs="Times New Roman"/>
        </w:rPr>
        <w:t xml:space="preserve">, </w:t>
      </w:r>
      <w:proofErr w:type="spellStart"/>
      <w:r w:rsidR="00AD12EE" w:rsidRPr="00841D09">
        <w:rPr>
          <w:rFonts w:ascii="Times New Roman" w:hAnsi="Times New Roman" w:cs="Times New Roman"/>
        </w:rPr>
        <w:t>Pukul</w:t>
      </w:r>
      <w:proofErr w:type="spellEnd"/>
      <w:r w:rsidR="00AD12EE" w:rsidRPr="00841D09">
        <w:rPr>
          <w:rFonts w:ascii="Times New Roman" w:hAnsi="Times New Roman" w:cs="Times New Roman"/>
        </w:rPr>
        <w:t xml:space="preserve"> 19.21 </w:t>
      </w:r>
      <w:proofErr w:type="spellStart"/>
      <w:r w:rsidR="00AD12EE" w:rsidRPr="00841D09">
        <w:rPr>
          <w:rFonts w:ascii="Times New Roman" w:hAnsi="Times New Roman" w:cs="Times New Roman"/>
        </w:rPr>
        <w:t>wib</w:t>
      </w:r>
      <w:proofErr w:type="spellEnd"/>
    </w:p>
  </w:footnote>
  <w:footnote w:id="11">
    <w:p w14:paraId="16EFBDD0" w14:textId="428F806F" w:rsidR="002E7021" w:rsidRPr="00841D09" w:rsidRDefault="002E7021" w:rsidP="003F3B39">
      <w:pPr>
        <w:pStyle w:val="FootnoteText"/>
        <w:ind w:firstLine="720"/>
        <w:jc w:val="both"/>
        <w:rPr>
          <w:rFonts w:ascii="Times New Roman" w:hAnsi="Times New Roman" w:cs="Times New Roman"/>
          <w:lang w:val="en-US"/>
        </w:rPr>
      </w:pPr>
      <w:r w:rsidRPr="00841D09">
        <w:rPr>
          <w:rStyle w:val="FootnoteReference"/>
          <w:rFonts w:ascii="Times New Roman" w:hAnsi="Times New Roman" w:cs="Times New Roman"/>
        </w:rPr>
        <w:footnoteRef/>
      </w:r>
      <w:r w:rsidR="00AD12EE" w:rsidRPr="00841D09">
        <w:rPr>
          <w:rFonts w:ascii="Times New Roman" w:hAnsi="Times New Roman" w:cs="Times New Roman"/>
        </w:rPr>
        <w:t xml:space="preserve"> Tim, “</w:t>
      </w:r>
      <w:proofErr w:type="spellStart"/>
      <w:r w:rsidR="00AD12EE" w:rsidRPr="00841D09">
        <w:rPr>
          <w:rFonts w:ascii="Times New Roman" w:hAnsi="Times New Roman" w:cs="Times New Roman"/>
        </w:rPr>
        <w:t>Mahasiswi</w:t>
      </w:r>
      <w:proofErr w:type="spellEnd"/>
      <w:r w:rsidR="00AD12EE" w:rsidRPr="00841D09">
        <w:rPr>
          <w:rFonts w:ascii="Times New Roman" w:hAnsi="Times New Roman" w:cs="Times New Roman"/>
        </w:rPr>
        <w:t xml:space="preserve"> Jadi Korban Salah </w:t>
      </w:r>
      <w:proofErr w:type="spellStart"/>
      <w:r w:rsidR="00AD12EE" w:rsidRPr="00841D09">
        <w:rPr>
          <w:rFonts w:ascii="Times New Roman" w:hAnsi="Times New Roman" w:cs="Times New Roman"/>
        </w:rPr>
        <w:t>Tembak</w:t>
      </w:r>
      <w:proofErr w:type="spellEnd"/>
      <w:r w:rsidR="00AD12EE" w:rsidRPr="00841D09">
        <w:rPr>
          <w:rFonts w:ascii="Times New Roman" w:hAnsi="Times New Roman" w:cs="Times New Roman"/>
        </w:rPr>
        <w:t xml:space="preserve"> Saat Polisi Buru </w:t>
      </w:r>
      <w:proofErr w:type="spellStart"/>
      <w:r w:rsidR="00AD12EE" w:rsidRPr="00841D09">
        <w:rPr>
          <w:rFonts w:ascii="Times New Roman" w:hAnsi="Times New Roman" w:cs="Times New Roman"/>
        </w:rPr>
        <w:t>Pengedar</w:t>
      </w:r>
      <w:proofErr w:type="spellEnd"/>
      <w:r w:rsidR="00AD12EE" w:rsidRPr="00841D09">
        <w:rPr>
          <w:rFonts w:ascii="Times New Roman" w:hAnsi="Times New Roman" w:cs="Times New Roman"/>
        </w:rPr>
        <w:t xml:space="preserve"> </w:t>
      </w:r>
      <w:proofErr w:type="spellStart"/>
      <w:r w:rsidR="00AD12EE" w:rsidRPr="00841D09">
        <w:rPr>
          <w:rFonts w:ascii="Times New Roman" w:hAnsi="Times New Roman" w:cs="Times New Roman"/>
        </w:rPr>
        <w:t>Narkoba</w:t>
      </w:r>
      <w:proofErr w:type="spellEnd"/>
      <w:r w:rsidR="00AD12EE" w:rsidRPr="00841D09">
        <w:rPr>
          <w:rFonts w:ascii="Times New Roman" w:hAnsi="Times New Roman" w:cs="Times New Roman"/>
        </w:rPr>
        <w:t xml:space="preserve">”, </w:t>
      </w:r>
      <w:r w:rsidR="00AD12EE" w:rsidRPr="00841D09">
        <w:rPr>
          <w:rFonts w:ascii="Times New Roman" w:hAnsi="Times New Roman" w:cs="Times New Roman"/>
          <w:i/>
          <w:iCs/>
        </w:rPr>
        <w:t>CNN Indonesia</w:t>
      </w:r>
      <w:r w:rsidR="00AD12EE" w:rsidRPr="00841D09">
        <w:rPr>
          <w:rFonts w:ascii="Times New Roman" w:hAnsi="Times New Roman" w:cs="Times New Roman"/>
        </w:rPr>
        <w:t xml:space="preserve">, 1 </w:t>
      </w:r>
      <w:proofErr w:type="spellStart"/>
      <w:r w:rsidR="00AD12EE" w:rsidRPr="00841D09">
        <w:rPr>
          <w:rFonts w:ascii="Times New Roman" w:hAnsi="Times New Roman" w:cs="Times New Roman"/>
        </w:rPr>
        <w:t>Februari</w:t>
      </w:r>
      <w:proofErr w:type="spellEnd"/>
      <w:r w:rsidR="00AD12EE" w:rsidRPr="00841D09">
        <w:rPr>
          <w:rFonts w:ascii="Times New Roman" w:hAnsi="Times New Roman" w:cs="Times New Roman"/>
        </w:rPr>
        <w:t xml:space="preserve"> 2024, </w:t>
      </w:r>
      <w:hyperlink r:id="rId10" w:history="1">
        <w:r w:rsidR="00AD12EE" w:rsidRPr="00841D09">
          <w:rPr>
            <w:rStyle w:val="Hyperlink"/>
            <w:rFonts w:ascii="Times New Roman" w:hAnsi="Times New Roman" w:cs="Times New Roman"/>
            <w:color w:val="auto"/>
          </w:rPr>
          <w:t>https://www.cnnindonesia.com/nasional/20240201010556-12-1056946/mahasiswi-jadi-korban-salah-tembak-saat-polisi-buru-pengedar-narkoba</w:t>
        </w:r>
      </w:hyperlink>
      <w:r w:rsidRPr="00841D09">
        <w:rPr>
          <w:rFonts w:ascii="Times New Roman" w:hAnsi="Times New Roman" w:cs="Times New Roman"/>
        </w:rPr>
        <w:t xml:space="preserve"> </w:t>
      </w:r>
      <w:proofErr w:type="spellStart"/>
      <w:r w:rsidRPr="00841D09">
        <w:rPr>
          <w:rFonts w:ascii="Times New Roman" w:hAnsi="Times New Roman" w:cs="Times New Roman"/>
        </w:rPr>
        <w:t>diakses</w:t>
      </w:r>
      <w:proofErr w:type="spellEnd"/>
      <w:r w:rsidRPr="00841D09">
        <w:rPr>
          <w:rFonts w:ascii="Times New Roman" w:hAnsi="Times New Roman" w:cs="Times New Roman"/>
        </w:rPr>
        <w:t xml:space="preserve"> pada 4 Oktober 2024</w:t>
      </w:r>
      <w:r w:rsidR="00AD12EE" w:rsidRPr="00841D09">
        <w:rPr>
          <w:rFonts w:ascii="Times New Roman" w:hAnsi="Times New Roman" w:cs="Times New Roman"/>
        </w:rPr>
        <w:t xml:space="preserve">, </w:t>
      </w:r>
      <w:proofErr w:type="spellStart"/>
      <w:r w:rsidR="00AD12EE" w:rsidRPr="00841D09">
        <w:rPr>
          <w:rFonts w:ascii="Times New Roman" w:hAnsi="Times New Roman" w:cs="Times New Roman"/>
        </w:rPr>
        <w:t>Pukul</w:t>
      </w:r>
      <w:proofErr w:type="spellEnd"/>
      <w:r w:rsidR="00AD12EE" w:rsidRPr="00841D09">
        <w:rPr>
          <w:rFonts w:ascii="Times New Roman" w:hAnsi="Times New Roman" w:cs="Times New Roman"/>
        </w:rPr>
        <w:t xml:space="preserve"> 19.57 </w:t>
      </w:r>
      <w:proofErr w:type="spellStart"/>
      <w:r w:rsidR="00AD12EE" w:rsidRPr="00841D09">
        <w:rPr>
          <w:rFonts w:ascii="Times New Roman" w:hAnsi="Times New Roman" w:cs="Times New Roman"/>
        </w:rPr>
        <w:t>wib</w:t>
      </w:r>
      <w:proofErr w:type="spellEnd"/>
    </w:p>
  </w:footnote>
  <w:footnote w:id="12">
    <w:p w14:paraId="0FC0465F" w14:textId="75E4DE20" w:rsidR="00E4328C" w:rsidRPr="0097754F" w:rsidRDefault="00E4328C" w:rsidP="003F3B39">
      <w:pPr>
        <w:ind w:firstLine="720"/>
        <w:jc w:val="both"/>
        <w:rPr>
          <w:rFonts w:ascii="Times New Roman" w:hAnsi="Times New Roman" w:cs="Times New Roman"/>
          <w:sz w:val="20"/>
          <w:szCs w:val="20"/>
        </w:rPr>
      </w:pPr>
      <w:r w:rsidRPr="00841D09">
        <w:rPr>
          <w:rStyle w:val="FootnoteReference"/>
          <w:rFonts w:ascii="Times New Roman" w:hAnsi="Times New Roman" w:cs="Times New Roman"/>
          <w:sz w:val="20"/>
          <w:szCs w:val="20"/>
        </w:rPr>
        <w:footnoteRef/>
      </w:r>
      <w:r w:rsidR="00AD12EE" w:rsidRPr="00841D09">
        <w:rPr>
          <w:rFonts w:ascii="Times New Roman" w:hAnsi="Times New Roman" w:cs="Times New Roman"/>
          <w:sz w:val="20"/>
          <w:szCs w:val="20"/>
        </w:rPr>
        <w:t xml:space="preserve"> Yoga Nanda </w:t>
      </w:r>
      <w:proofErr w:type="spellStart"/>
      <w:r w:rsidR="00AD12EE" w:rsidRPr="00841D09">
        <w:rPr>
          <w:rFonts w:ascii="Times New Roman" w:hAnsi="Times New Roman" w:cs="Times New Roman"/>
          <w:sz w:val="20"/>
          <w:szCs w:val="20"/>
        </w:rPr>
        <w:t>Pratama</w:t>
      </w:r>
      <w:proofErr w:type="spellEnd"/>
      <w:r w:rsidR="00AD12EE" w:rsidRPr="00841D09">
        <w:rPr>
          <w:rFonts w:ascii="Times New Roman" w:hAnsi="Times New Roman" w:cs="Times New Roman"/>
          <w:sz w:val="20"/>
          <w:szCs w:val="20"/>
        </w:rPr>
        <w:t>, “</w:t>
      </w:r>
      <w:proofErr w:type="spellStart"/>
      <w:r w:rsidR="00AD12EE" w:rsidRPr="00841D09">
        <w:rPr>
          <w:rFonts w:ascii="Times New Roman" w:hAnsi="Times New Roman" w:cs="Times New Roman"/>
          <w:sz w:val="20"/>
          <w:szCs w:val="20"/>
        </w:rPr>
        <w:t>Mengenal</w:t>
      </w:r>
      <w:proofErr w:type="spellEnd"/>
      <w:r w:rsidR="00AD12EE" w:rsidRPr="00841D09">
        <w:rPr>
          <w:rFonts w:ascii="Times New Roman" w:hAnsi="Times New Roman" w:cs="Times New Roman"/>
          <w:sz w:val="20"/>
          <w:szCs w:val="20"/>
        </w:rPr>
        <w:t xml:space="preserve"> Tindakan </w:t>
      </w:r>
      <w:proofErr w:type="spellStart"/>
      <w:r w:rsidR="00AD12EE" w:rsidRPr="00841D09">
        <w:rPr>
          <w:rFonts w:ascii="Times New Roman" w:hAnsi="Times New Roman" w:cs="Times New Roman"/>
          <w:sz w:val="20"/>
          <w:szCs w:val="20"/>
        </w:rPr>
        <w:t>Preemtif</w:t>
      </w:r>
      <w:proofErr w:type="spellEnd"/>
      <w:r w:rsidR="00AD12EE" w:rsidRPr="00841D09">
        <w:rPr>
          <w:rFonts w:ascii="Times New Roman" w:hAnsi="Times New Roman" w:cs="Times New Roman"/>
          <w:sz w:val="20"/>
          <w:szCs w:val="20"/>
        </w:rPr>
        <w:t xml:space="preserve">, </w:t>
      </w:r>
      <w:proofErr w:type="spellStart"/>
      <w:r w:rsidR="00AD12EE" w:rsidRPr="00841D09">
        <w:rPr>
          <w:rFonts w:ascii="Times New Roman" w:hAnsi="Times New Roman" w:cs="Times New Roman"/>
          <w:sz w:val="20"/>
          <w:szCs w:val="20"/>
        </w:rPr>
        <w:t>Preventif</w:t>
      </w:r>
      <w:proofErr w:type="spellEnd"/>
      <w:r w:rsidR="00AD12EE" w:rsidRPr="00841D09">
        <w:rPr>
          <w:rFonts w:ascii="Times New Roman" w:hAnsi="Times New Roman" w:cs="Times New Roman"/>
          <w:sz w:val="20"/>
          <w:szCs w:val="20"/>
        </w:rPr>
        <w:t xml:space="preserve">, dan </w:t>
      </w:r>
      <w:proofErr w:type="spellStart"/>
      <w:r w:rsidR="00AD12EE" w:rsidRPr="00841D09">
        <w:rPr>
          <w:rFonts w:ascii="Times New Roman" w:hAnsi="Times New Roman" w:cs="Times New Roman"/>
          <w:sz w:val="20"/>
          <w:szCs w:val="20"/>
        </w:rPr>
        <w:t>Represif</w:t>
      </w:r>
      <w:proofErr w:type="spellEnd"/>
      <w:r w:rsidR="00AD12EE" w:rsidRPr="00841D09">
        <w:rPr>
          <w:rFonts w:ascii="Times New Roman" w:hAnsi="Times New Roman" w:cs="Times New Roman"/>
          <w:sz w:val="20"/>
          <w:szCs w:val="20"/>
        </w:rPr>
        <w:t xml:space="preserve"> </w:t>
      </w:r>
      <w:proofErr w:type="spellStart"/>
      <w:r w:rsidR="00AD12EE" w:rsidRPr="00841D09">
        <w:rPr>
          <w:rFonts w:ascii="Times New Roman" w:hAnsi="Times New Roman" w:cs="Times New Roman"/>
          <w:sz w:val="20"/>
          <w:szCs w:val="20"/>
        </w:rPr>
        <w:t>Kepolisian</w:t>
      </w:r>
      <w:proofErr w:type="spellEnd"/>
      <w:r w:rsidR="00AD12EE" w:rsidRPr="00841D09">
        <w:rPr>
          <w:rFonts w:ascii="Times New Roman" w:hAnsi="Times New Roman" w:cs="Times New Roman"/>
          <w:sz w:val="20"/>
          <w:szCs w:val="20"/>
        </w:rPr>
        <w:t xml:space="preserve">”, </w:t>
      </w:r>
      <w:proofErr w:type="spellStart"/>
      <w:r w:rsidR="00AD12EE" w:rsidRPr="00841D09">
        <w:rPr>
          <w:rFonts w:ascii="Times New Roman" w:hAnsi="Times New Roman" w:cs="Times New Roman"/>
          <w:i/>
          <w:iCs/>
          <w:sz w:val="20"/>
          <w:szCs w:val="20"/>
        </w:rPr>
        <w:t>Kompasiana</w:t>
      </w:r>
      <w:proofErr w:type="spellEnd"/>
      <w:r w:rsidR="00AD12EE" w:rsidRPr="00841D09">
        <w:rPr>
          <w:rFonts w:ascii="Times New Roman" w:hAnsi="Times New Roman" w:cs="Times New Roman"/>
          <w:sz w:val="20"/>
          <w:szCs w:val="20"/>
        </w:rPr>
        <w:t xml:space="preserve">, 2 Maret 2022 </w:t>
      </w:r>
      <w:hyperlink r:id="rId11" w:history="1">
        <w:r w:rsidR="00AD12EE" w:rsidRPr="00841D09">
          <w:rPr>
            <w:rStyle w:val="Hyperlink"/>
            <w:rFonts w:ascii="Times New Roman" w:hAnsi="Times New Roman" w:cs="Times New Roman"/>
            <w:color w:val="auto"/>
            <w:sz w:val="20"/>
            <w:szCs w:val="20"/>
          </w:rPr>
          <w:t>https://www.kompasiana.com/yoganandapratama/620c51bebb44865b5e51e0a2/mengenal-tindakan-preemtif-preventif-dan-represif-kepolisian</w:t>
        </w:r>
      </w:hyperlink>
      <w:r w:rsidRPr="00841D09">
        <w:rPr>
          <w:rFonts w:ascii="Times New Roman" w:hAnsi="Times New Roman" w:cs="Times New Roman"/>
          <w:sz w:val="20"/>
          <w:szCs w:val="20"/>
        </w:rPr>
        <w:t xml:space="preserve"> </w:t>
      </w:r>
      <w:proofErr w:type="spellStart"/>
      <w:r w:rsidR="004B7788" w:rsidRPr="00841D09">
        <w:rPr>
          <w:rFonts w:ascii="Times New Roman" w:hAnsi="Times New Roman" w:cs="Times New Roman"/>
          <w:sz w:val="20"/>
          <w:szCs w:val="20"/>
        </w:rPr>
        <w:t>d</w:t>
      </w:r>
      <w:r w:rsidRPr="00841D09">
        <w:rPr>
          <w:rFonts w:ascii="Times New Roman" w:hAnsi="Times New Roman" w:cs="Times New Roman"/>
          <w:sz w:val="20"/>
          <w:szCs w:val="20"/>
        </w:rPr>
        <w:t>iakses</w:t>
      </w:r>
      <w:proofErr w:type="spellEnd"/>
      <w:r w:rsidRPr="00841D09">
        <w:rPr>
          <w:rFonts w:ascii="Times New Roman" w:hAnsi="Times New Roman" w:cs="Times New Roman"/>
          <w:sz w:val="20"/>
          <w:szCs w:val="20"/>
        </w:rPr>
        <w:t xml:space="preserve"> pada </w:t>
      </w:r>
      <w:r w:rsidR="004B7788" w:rsidRPr="00841D09">
        <w:rPr>
          <w:rFonts w:ascii="Times New Roman" w:hAnsi="Times New Roman" w:cs="Times New Roman"/>
          <w:sz w:val="20"/>
          <w:szCs w:val="20"/>
        </w:rPr>
        <w:t>4</w:t>
      </w:r>
      <w:r w:rsidRPr="00841D09">
        <w:rPr>
          <w:rFonts w:ascii="Times New Roman" w:hAnsi="Times New Roman" w:cs="Times New Roman"/>
          <w:sz w:val="20"/>
          <w:szCs w:val="20"/>
        </w:rPr>
        <w:t xml:space="preserve"> Oktober 2024</w:t>
      </w:r>
      <w:r w:rsidR="00AD12EE" w:rsidRPr="00841D09">
        <w:rPr>
          <w:rFonts w:ascii="Times New Roman" w:hAnsi="Times New Roman" w:cs="Times New Roman"/>
          <w:sz w:val="20"/>
          <w:szCs w:val="20"/>
        </w:rPr>
        <w:t xml:space="preserve">, </w:t>
      </w:r>
      <w:proofErr w:type="spellStart"/>
      <w:r w:rsidR="00AD12EE" w:rsidRPr="00841D09">
        <w:rPr>
          <w:rFonts w:ascii="Times New Roman" w:hAnsi="Times New Roman" w:cs="Times New Roman"/>
          <w:sz w:val="20"/>
          <w:szCs w:val="20"/>
        </w:rPr>
        <w:t>Pukul</w:t>
      </w:r>
      <w:proofErr w:type="spellEnd"/>
      <w:r w:rsidR="00AD12EE" w:rsidRPr="00841D09">
        <w:rPr>
          <w:rFonts w:ascii="Times New Roman" w:hAnsi="Times New Roman" w:cs="Times New Roman"/>
          <w:sz w:val="20"/>
          <w:szCs w:val="20"/>
        </w:rPr>
        <w:t xml:space="preserve"> 20.22 </w:t>
      </w:r>
      <w:proofErr w:type="spellStart"/>
      <w:r w:rsidR="00AD12EE" w:rsidRPr="00841D09">
        <w:rPr>
          <w:rFonts w:ascii="Times New Roman" w:hAnsi="Times New Roman" w:cs="Times New Roman"/>
          <w:sz w:val="20"/>
          <w:szCs w:val="20"/>
        </w:rPr>
        <w:t>wib</w:t>
      </w:r>
      <w:proofErr w:type="spellEnd"/>
    </w:p>
  </w:footnote>
  <w:footnote w:id="13">
    <w:p w14:paraId="40043EB6" w14:textId="78D20AA9" w:rsidR="00012AA3" w:rsidRPr="001E0E55" w:rsidRDefault="00012AA3" w:rsidP="001E0E55">
      <w:pPr>
        <w:pStyle w:val="FootnoteText"/>
        <w:ind w:firstLine="720"/>
        <w:jc w:val="both"/>
        <w:rPr>
          <w:lang w:val="en-US"/>
        </w:rPr>
      </w:pPr>
      <w:r w:rsidRPr="00316999">
        <w:rPr>
          <w:rStyle w:val="FootnoteReference"/>
          <w:rFonts w:ascii="Times New Roman" w:hAnsi="Times New Roman" w:cs="Times New Roman"/>
        </w:rPr>
        <w:footnoteRef/>
      </w:r>
      <w:r w:rsidR="00316999" w:rsidRPr="00316999">
        <w:rPr>
          <w:rFonts w:ascii="Times New Roman" w:hAnsi="Times New Roman" w:cs="Times New Roman"/>
        </w:rPr>
        <w:t xml:space="preserve"> </w:t>
      </w:r>
      <w:r w:rsidR="00347711" w:rsidRPr="001E0E55">
        <w:rPr>
          <w:rFonts w:ascii="Times New Roman" w:hAnsi="Times New Roman" w:cs="Times New Roman"/>
        </w:rPr>
        <w:t xml:space="preserve">Annisa </w:t>
      </w:r>
      <w:proofErr w:type="spellStart"/>
      <w:r w:rsidR="00347711" w:rsidRPr="001E0E55">
        <w:rPr>
          <w:rFonts w:ascii="Times New Roman" w:hAnsi="Times New Roman" w:cs="Times New Roman"/>
        </w:rPr>
        <w:t>Fianni</w:t>
      </w:r>
      <w:proofErr w:type="spellEnd"/>
      <w:r w:rsidR="001E0E55" w:rsidRPr="001E0E55">
        <w:rPr>
          <w:rFonts w:ascii="Times New Roman" w:hAnsi="Times New Roman" w:cs="Times New Roman"/>
        </w:rPr>
        <w:t xml:space="preserve"> </w:t>
      </w:r>
      <w:proofErr w:type="spellStart"/>
      <w:r w:rsidR="001E0E55" w:rsidRPr="001E0E55">
        <w:rPr>
          <w:rFonts w:ascii="Times New Roman" w:hAnsi="Times New Roman" w:cs="Times New Roman"/>
        </w:rPr>
        <w:t>Sisma</w:t>
      </w:r>
      <w:proofErr w:type="spellEnd"/>
      <w:r w:rsidR="001E0E55" w:rsidRPr="001E0E55">
        <w:rPr>
          <w:rFonts w:ascii="Times New Roman" w:hAnsi="Times New Roman" w:cs="Times New Roman"/>
        </w:rPr>
        <w:t>, “</w:t>
      </w:r>
      <w:proofErr w:type="spellStart"/>
      <w:r w:rsidR="001E0E55" w:rsidRPr="001E0E55">
        <w:rPr>
          <w:rFonts w:ascii="Times New Roman" w:hAnsi="Times New Roman" w:cs="Times New Roman"/>
        </w:rPr>
        <w:t>Menelaah</w:t>
      </w:r>
      <w:proofErr w:type="spellEnd"/>
      <w:r w:rsidR="001E0E55" w:rsidRPr="001E0E55">
        <w:rPr>
          <w:rFonts w:ascii="Times New Roman" w:hAnsi="Times New Roman" w:cs="Times New Roman"/>
        </w:rPr>
        <w:t xml:space="preserve"> 5 Macam </w:t>
      </w:r>
      <w:proofErr w:type="spellStart"/>
      <w:r w:rsidR="001E0E55" w:rsidRPr="001E0E55">
        <w:rPr>
          <w:rFonts w:ascii="Times New Roman" w:hAnsi="Times New Roman" w:cs="Times New Roman"/>
        </w:rPr>
        <w:t>Pendekatan</w:t>
      </w:r>
      <w:proofErr w:type="spellEnd"/>
      <w:r w:rsidR="001E0E55" w:rsidRPr="001E0E55">
        <w:rPr>
          <w:rFonts w:ascii="Times New Roman" w:hAnsi="Times New Roman" w:cs="Times New Roman"/>
        </w:rPr>
        <w:t xml:space="preserve"> </w:t>
      </w:r>
      <w:proofErr w:type="spellStart"/>
      <w:r w:rsidR="001E0E55" w:rsidRPr="001E0E55">
        <w:rPr>
          <w:rFonts w:ascii="Times New Roman" w:hAnsi="Times New Roman" w:cs="Times New Roman"/>
        </w:rPr>
        <w:t>dalam</w:t>
      </w:r>
      <w:proofErr w:type="spellEnd"/>
      <w:r w:rsidR="001E0E55" w:rsidRPr="001E0E55">
        <w:rPr>
          <w:rFonts w:ascii="Times New Roman" w:hAnsi="Times New Roman" w:cs="Times New Roman"/>
        </w:rPr>
        <w:t xml:space="preserve"> </w:t>
      </w:r>
      <w:proofErr w:type="spellStart"/>
      <w:r w:rsidR="001E0E55" w:rsidRPr="001E0E55">
        <w:rPr>
          <w:rFonts w:ascii="Times New Roman" w:hAnsi="Times New Roman" w:cs="Times New Roman"/>
        </w:rPr>
        <w:t>Penelitian</w:t>
      </w:r>
      <w:proofErr w:type="spellEnd"/>
      <w:r w:rsidR="001E0E55" w:rsidRPr="001E0E55">
        <w:rPr>
          <w:rFonts w:ascii="Times New Roman" w:hAnsi="Times New Roman" w:cs="Times New Roman"/>
        </w:rPr>
        <w:t xml:space="preserve"> Hukum”, </w:t>
      </w:r>
      <w:proofErr w:type="spellStart"/>
      <w:r w:rsidR="001E0E55" w:rsidRPr="001E0E55">
        <w:rPr>
          <w:rFonts w:ascii="Times New Roman" w:hAnsi="Times New Roman" w:cs="Times New Roman"/>
        </w:rPr>
        <w:t>Katadata</w:t>
      </w:r>
      <w:proofErr w:type="spellEnd"/>
      <w:r w:rsidR="001E0E55" w:rsidRPr="001E0E55">
        <w:rPr>
          <w:rFonts w:ascii="Times New Roman" w:hAnsi="Times New Roman" w:cs="Times New Roman"/>
        </w:rPr>
        <w:t xml:space="preserve">, 18 Oktober 2022, </w:t>
      </w:r>
      <w:hyperlink r:id="rId12" w:history="1">
        <w:r w:rsidR="001E0E55" w:rsidRPr="001E0E55">
          <w:rPr>
            <w:rStyle w:val="Hyperlink"/>
            <w:rFonts w:ascii="Times New Roman" w:hAnsi="Times New Roman" w:cs="Times New Roman"/>
            <w:color w:val="auto"/>
          </w:rPr>
          <w:t>https://katadata.co.id/berita/nasional/634ecdc698b51/menelaah-5-macam-pendekatan-dalam-penelitian-hukum</w:t>
        </w:r>
      </w:hyperlink>
      <w:r w:rsidRPr="001E0E55">
        <w:rPr>
          <w:rFonts w:ascii="Times New Roman" w:hAnsi="Times New Roman" w:cs="Times New Roman"/>
        </w:rPr>
        <w:t xml:space="preserve"> </w:t>
      </w:r>
      <w:proofErr w:type="spellStart"/>
      <w:r w:rsidRPr="001E0E55">
        <w:rPr>
          <w:rFonts w:ascii="Times New Roman" w:hAnsi="Times New Roman" w:cs="Times New Roman"/>
        </w:rPr>
        <w:t>diakses</w:t>
      </w:r>
      <w:proofErr w:type="spellEnd"/>
      <w:r w:rsidRPr="001E0E55">
        <w:rPr>
          <w:rFonts w:ascii="Times New Roman" w:hAnsi="Times New Roman" w:cs="Times New Roman"/>
        </w:rPr>
        <w:t xml:space="preserve"> pada 23 Oktober 2024, </w:t>
      </w:r>
      <w:proofErr w:type="spellStart"/>
      <w:r w:rsidRPr="001E0E55">
        <w:rPr>
          <w:rFonts w:ascii="Times New Roman" w:hAnsi="Times New Roman" w:cs="Times New Roman"/>
        </w:rPr>
        <w:t>Pukul</w:t>
      </w:r>
      <w:proofErr w:type="spellEnd"/>
      <w:r w:rsidRPr="001E0E55">
        <w:rPr>
          <w:rFonts w:ascii="Times New Roman" w:hAnsi="Times New Roman" w:cs="Times New Roman"/>
        </w:rPr>
        <w:t xml:space="preserve"> 16.27 </w:t>
      </w:r>
      <w:proofErr w:type="spellStart"/>
      <w:r w:rsidRPr="001E0E55">
        <w:rPr>
          <w:rFonts w:ascii="Times New Roman" w:hAnsi="Times New Roman" w:cs="Times New Roman"/>
        </w:rPr>
        <w:t>wib</w:t>
      </w:r>
      <w:proofErr w:type="spellEnd"/>
    </w:p>
  </w:footnote>
  <w:footnote w:id="14">
    <w:p w14:paraId="4E088D84" w14:textId="69453710" w:rsidR="003F60D6" w:rsidRPr="00357A5D" w:rsidRDefault="003F60D6" w:rsidP="00CC52DE">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001B0363" w:rsidRPr="00357A5D">
        <w:rPr>
          <w:rFonts w:ascii="Times New Roman" w:hAnsi="Times New Roman" w:cs="Times New Roman"/>
          <w:color w:val="000000" w:themeColor="text1"/>
          <w:lang w:val="en-US"/>
        </w:rPr>
        <w:t xml:space="preserve">Menurut </w:t>
      </w:r>
      <w:hyperlink r:id="rId13" w:history="1">
        <w:r w:rsidR="001B0363" w:rsidRPr="00357A5D">
          <w:rPr>
            <w:rStyle w:val="Hyperlink"/>
            <w:rFonts w:ascii="Times New Roman" w:hAnsi="Times New Roman" w:cs="Times New Roman"/>
            <w:color w:val="000000" w:themeColor="text1"/>
            <w:lang w:val="en-US"/>
          </w:rPr>
          <w:t>https://kbbi.web.id/ambil</w:t>
        </w:r>
      </w:hyperlink>
      <w:r w:rsidR="001B0363" w:rsidRPr="00357A5D">
        <w:rPr>
          <w:rFonts w:ascii="Times New Roman" w:hAnsi="Times New Roman" w:cs="Times New Roman"/>
          <w:color w:val="000000" w:themeColor="text1"/>
          <w:lang w:val="en-US"/>
        </w:rPr>
        <w:t xml:space="preserve">, </w:t>
      </w:r>
      <w:proofErr w:type="spellStart"/>
      <w:r w:rsidR="001B0363" w:rsidRPr="00357A5D">
        <w:rPr>
          <w:rFonts w:ascii="Times New Roman" w:hAnsi="Times New Roman" w:cs="Times New Roman"/>
          <w:color w:val="000000" w:themeColor="text1"/>
          <w:lang w:val="en-US"/>
        </w:rPr>
        <w:t>diakses</w:t>
      </w:r>
      <w:proofErr w:type="spellEnd"/>
      <w:r w:rsidR="001B0363" w:rsidRPr="00357A5D">
        <w:rPr>
          <w:rFonts w:ascii="Times New Roman" w:hAnsi="Times New Roman" w:cs="Times New Roman"/>
          <w:color w:val="000000" w:themeColor="text1"/>
          <w:lang w:val="en-US"/>
        </w:rPr>
        <w:t xml:space="preserve"> pada 19 November 2024, </w:t>
      </w:r>
      <w:proofErr w:type="spellStart"/>
      <w:r w:rsidR="001B0363" w:rsidRPr="00357A5D">
        <w:rPr>
          <w:rFonts w:ascii="Times New Roman" w:hAnsi="Times New Roman" w:cs="Times New Roman"/>
          <w:color w:val="000000" w:themeColor="text1"/>
          <w:lang w:val="en-US"/>
        </w:rPr>
        <w:t>Pukul</w:t>
      </w:r>
      <w:proofErr w:type="spellEnd"/>
      <w:r w:rsidR="001B0363" w:rsidRPr="00357A5D">
        <w:rPr>
          <w:rFonts w:ascii="Times New Roman" w:hAnsi="Times New Roman" w:cs="Times New Roman"/>
          <w:color w:val="000000" w:themeColor="text1"/>
          <w:lang w:val="en-US"/>
        </w:rPr>
        <w:t xml:space="preserve"> 13.33 </w:t>
      </w:r>
      <w:proofErr w:type="spellStart"/>
      <w:r w:rsidR="001B0363" w:rsidRPr="00357A5D">
        <w:rPr>
          <w:rFonts w:ascii="Times New Roman" w:hAnsi="Times New Roman" w:cs="Times New Roman"/>
          <w:color w:val="000000" w:themeColor="text1"/>
          <w:lang w:val="en-US"/>
        </w:rPr>
        <w:t>wib</w:t>
      </w:r>
      <w:proofErr w:type="spellEnd"/>
    </w:p>
  </w:footnote>
  <w:footnote w:id="15">
    <w:p w14:paraId="0148D27A" w14:textId="12273860" w:rsidR="0083410D" w:rsidRPr="00357A5D" w:rsidRDefault="0083410D" w:rsidP="0083410D">
      <w:pPr>
        <w:pStyle w:val="FootnoteText"/>
        <w:ind w:firstLine="720"/>
        <w:rPr>
          <w:rFonts w:ascii="Times New Roman" w:hAnsi="Times New Roman" w:cs="Times New Roman"/>
          <w:color w:val="000000" w:themeColor="text1"/>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Peraturan</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Kepala</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Kepolisian</w:t>
      </w:r>
      <w:proofErr w:type="spellEnd"/>
      <w:r w:rsidRPr="00357A5D">
        <w:rPr>
          <w:rFonts w:ascii="Times New Roman" w:hAnsi="Times New Roman" w:cs="Times New Roman"/>
          <w:color w:val="000000" w:themeColor="text1"/>
        </w:rPr>
        <w:t xml:space="preserve"> Negara Republik Indonesia </w:t>
      </w:r>
      <w:proofErr w:type="spellStart"/>
      <w:r w:rsidRPr="00357A5D">
        <w:rPr>
          <w:rFonts w:ascii="Times New Roman" w:hAnsi="Times New Roman" w:cs="Times New Roman"/>
          <w:color w:val="000000" w:themeColor="text1"/>
        </w:rPr>
        <w:t>Nomor</w:t>
      </w:r>
      <w:proofErr w:type="spellEnd"/>
      <w:r w:rsidRPr="00357A5D">
        <w:rPr>
          <w:rFonts w:ascii="Times New Roman" w:hAnsi="Times New Roman" w:cs="Times New Roman"/>
          <w:color w:val="000000" w:themeColor="text1"/>
        </w:rPr>
        <w:t xml:space="preserve"> 1 </w:t>
      </w:r>
      <w:proofErr w:type="spellStart"/>
      <w:r w:rsidRPr="00357A5D">
        <w:rPr>
          <w:rFonts w:ascii="Times New Roman" w:hAnsi="Times New Roman" w:cs="Times New Roman"/>
          <w:color w:val="000000" w:themeColor="text1"/>
        </w:rPr>
        <w:t>Tahun</w:t>
      </w:r>
      <w:proofErr w:type="spellEnd"/>
      <w:r w:rsidRPr="00357A5D">
        <w:rPr>
          <w:rFonts w:ascii="Times New Roman" w:hAnsi="Times New Roman" w:cs="Times New Roman"/>
          <w:color w:val="000000" w:themeColor="text1"/>
        </w:rPr>
        <w:t xml:space="preserve"> 2009 </w:t>
      </w:r>
      <w:proofErr w:type="spellStart"/>
      <w:r w:rsidRPr="00357A5D">
        <w:rPr>
          <w:rFonts w:ascii="Times New Roman" w:hAnsi="Times New Roman" w:cs="Times New Roman"/>
          <w:color w:val="000000" w:themeColor="text1"/>
        </w:rPr>
        <w:t>Tentang</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Penggunaan</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Kekuatan</w:t>
      </w:r>
      <w:proofErr w:type="spellEnd"/>
      <w:r w:rsidRPr="00357A5D">
        <w:rPr>
          <w:rFonts w:ascii="Times New Roman" w:hAnsi="Times New Roman" w:cs="Times New Roman"/>
          <w:color w:val="000000" w:themeColor="text1"/>
        </w:rPr>
        <w:t xml:space="preserve"> Dalam Tindakan </w:t>
      </w:r>
      <w:proofErr w:type="spellStart"/>
      <w:r w:rsidRPr="00357A5D">
        <w:rPr>
          <w:rFonts w:ascii="Times New Roman" w:hAnsi="Times New Roman" w:cs="Times New Roman"/>
          <w:color w:val="000000" w:themeColor="text1"/>
        </w:rPr>
        <w:t>Kepolisian</w:t>
      </w:r>
      <w:proofErr w:type="spellEnd"/>
    </w:p>
  </w:footnote>
  <w:footnote w:id="16">
    <w:p w14:paraId="22D58FF1" w14:textId="2F56ABC7" w:rsidR="006933D8" w:rsidRPr="00357A5D" w:rsidRDefault="006933D8" w:rsidP="006933D8">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color w:val="000000" w:themeColor="text1"/>
          <w:lang w:val="en-US"/>
        </w:rPr>
        <w:t xml:space="preserve">Menurut </w:t>
      </w:r>
      <w:hyperlink r:id="rId14" w:history="1">
        <w:r w:rsidRPr="00357A5D">
          <w:rPr>
            <w:rStyle w:val="Hyperlink"/>
            <w:rFonts w:ascii="Times New Roman" w:hAnsi="Times New Roman" w:cs="Times New Roman"/>
            <w:color w:val="000000" w:themeColor="text1"/>
            <w:lang w:val="en-US"/>
          </w:rPr>
          <w:t>https://kbbi.web.id/diskresi</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19 November 2024, </w:t>
      </w:r>
      <w:proofErr w:type="spellStart"/>
      <w:r w:rsidRPr="00357A5D">
        <w:rPr>
          <w:rFonts w:ascii="Times New Roman" w:hAnsi="Times New Roman" w:cs="Times New Roman"/>
          <w:color w:val="000000" w:themeColor="text1"/>
          <w:lang w:val="en-US"/>
        </w:rPr>
        <w:t>Pukul</w:t>
      </w:r>
      <w:proofErr w:type="spellEnd"/>
      <w:r w:rsidRPr="00357A5D">
        <w:rPr>
          <w:rFonts w:ascii="Times New Roman" w:hAnsi="Times New Roman" w:cs="Times New Roman"/>
          <w:color w:val="000000" w:themeColor="text1"/>
          <w:lang w:val="en-US"/>
        </w:rPr>
        <w:t xml:space="preserve"> 23.15 </w:t>
      </w:r>
      <w:proofErr w:type="spellStart"/>
      <w:r w:rsidRPr="00357A5D">
        <w:rPr>
          <w:rFonts w:ascii="Times New Roman" w:hAnsi="Times New Roman" w:cs="Times New Roman"/>
          <w:color w:val="000000" w:themeColor="text1"/>
          <w:lang w:val="en-US"/>
        </w:rPr>
        <w:t>wib</w:t>
      </w:r>
      <w:proofErr w:type="spellEnd"/>
    </w:p>
  </w:footnote>
  <w:footnote w:id="17">
    <w:p w14:paraId="4DDD5D03" w14:textId="0CFB8C24" w:rsidR="00F5219E" w:rsidRPr="00357A5D" w:rsidRDefault="00F5219E" w:rsidP="00961B0F">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00961B0F" w:rsidRPr="00357A5D">
        <w:rPr>
          <w:rFonts w:ascii="Times New Roman" w:hAnsi="Times New Roman" w:cs="Times New Roman"/>
          <w:color w:val="000000" w:themeColor="text1"/>
        </w:rPr>
        <w:t xml:space="preserve">Nora </w:t>
      </w:r>
      <w:proofErr w:type="spellStart"/>
      <w:r w:rsidR="00961B0F" w:rsidRPr="00357A5D">
        <w:rPr>
          <w:rFonts w:ascii="Times New Roman" w:hAnsi="Times New Roman" w:cs="Times New Roman"/>
          <w:color w:val="000000" w:themeColor="text1"/>
        </w:rPr>
        <w:t>Listiawati</w:t>
      </w:r>
      <w:proofErr w:type="spellEnd"/>
      <w:r w:rsidR="00961B0F" w:rsidRPr="00357A5D">
        <w:rPr>
          <w:rFonts w:ascii="Times New Roman" w:hAnsi="Times New Roman" w:cs="Times New Roman"/>
          <w:color w:val="000000" w:themeColor="text1"/>
        </w:rPr>
        <w:t>, “</w:t>
      </w:r>
      <w:proofErr w:type="spellStart"/>
      <w:r w:rsidR="00961B0F" w:rsidRPr="00357A5D">
        <w:rPr>
          <w:rFonts w:ascii="Times New Roman" w:hAnsi="Times New Roman" w:cs="Times New Roman"/>
          <w:color w:val="000000" w:themeColor="text1"/>
        </w:rPr>
        <w:t>Mengenal</w:t>
      </w:r>
      <w:proofErr w:type="spellEnd"/>
      <w:r w:rsidR="00961B0F" w:rsidRPr="00357A5D">
        <w:rPr>
          <w:rFonts w:ascii="Times New Roman" w:hAnsi="Times New Roman" w:cs="Times New Roman"/>
          <w:color w:val="000000" w:themeColor="text1"/>
        </w:rPr>
        <w:t xml:space="preserve"> </w:t>
      </w:r>
      <w:proofErr w:type="spellStart"/>
      <w:r w:rsidR="00961B0F" w:rsidRPr="00357A5D">
        <w:rPr>
          <w:rFonts w:ascii="Times New Roman" w:hAnsi="Times New Roman" w:cs="Times New Roman"/>
          <w:color w:val="000000" w:themeColor="text1"/>
        </w:rPr>
        <w:t>Berbagai</w:t>
      </w:r>
      <w:proofErr w:type="spellEnd"/>
      <w:r w:rsidR="00961B0F" w:rsidRPr="00357A5D">
        <w:rPr>
          <w:rFonts w:ascii="Times New Roman" w:hAnsi="Times New Roman" w:cs="Times New Roman"/>
          <w:color w:val="000000" w:themeColor="text1"/>
        </w:rPr>
        <w:t xml:space="preserve"> Tindakan </w:t>
      </w:r>
      <w:proofErr w:type="spellStart"/>
      <w:r w:rsidR="00961B0F" w:rsidRPr="00357A5D">
        <w:rPr>
          <w:rFonts w:ascii="Times New Roman" w:hAnsi="Times New Roman" w:cs="Times New Roman"/>
          <w:color w:val="000000" w:themeColor="text1"/>
        </w:rPr>
        <w:t>Preemtif</w:t>
      </w:r>
      <w:proofErr w:type="spellEnd"/>
      <w:r w:rsidR="00961B0F" w:rsidRPr="00357A5D">
        <w:rPr>
          <w:rFonts w:ascii="Times New Roman" w:hAnsi="Times New Roman" w:cs="Times New Roman"/>
          <w:color w:val="000000" w:themeColor="text1"/>
        </w:rPr>
        <w:t xml:space="preserve">, </w:t>
      </w:r>
      <w:proofErr w:type="spellStart"/>
      <w:r w:rsidR="00961B0F" w:rsidRPr="00357A5D">
        <w:rPr>
          <w:rFonts w:ascii="Times New Roman" w:hAnsi="Times New Roman" w:cs="Times New Roman"/>
          <w:color w:val="000000" w:themeColor="text1"/>
        </w:rPr>
        <w:t>Preventif</w:t>
      </w:r>
      <w:proofErr w:type="spellEnd"/>
      <w:r w:rsidR="00961B0F" w:rsidRPr="00357A5D">
        <w:rPr>
          <w:rFonts w:ascii="Times New Roman" w:hAnsi="Times New Roman" w:cs="Times New Roman"/>
          <w:color w:val="000000" w:themeColor="text1"/>
        </w:rPr>
        <w:t xml:space="preserve">, dan </w:t>
      </w:r>
      <w:proofErr w:type="spellStart"/>
      <w:r w:rsidR="00961B0F" w:rsidRPr="00357A5D">
        <w:rPr>
          <w:rFonts w:ascii="Times New Roman" w:hAnsi="Times New Roman" w:cs="Times New Roman"/>
          <w:color w:val="000000" w:themeColor="text1"/>
        </w:rPr>
        <w:t>Represif</w:t>
      </w:r>
      <w:proofErr w:type="spellEnd"/>
      <w:r w:rsidR="00961B0F" w:rsidRPr="00357A5D">
        <w:rPr>
          <w:rFonts w:ascii="Times New Roman" w:hAnsi="Times New Roman" w:cs="Times New Roman"/>
          <w:color w:val="000000" w:themeColor="text1"/>
        </w:rPr>
        <w:t xml:space="preserve"> </w:t>
      </w:r>
      <w:proofErr w:type="spellStart"/>
      <w:r w:rsidR="00961B0F" w:rsidRPr="00357A5D">
        <w:rPr>
          <w:rFonts w:ascii="Times New Roman" w:hAnsi="Times New Roman" w:cs="Times New Roman"/>
          <w:color w:val="000000" w:themeColor="text1"/>
        </w:rPr>
        <w:t>Kepolisian</w:t>
      </w:r>
      <w:proofErr w:type="spellEnd"/>
      <w:r w:rsidR="00961B0F" w:rsidRPr="00357A5D">
        <w:rPr>
          <w:rFonts w:ascii="Times New Roman" w:hAnsi="Times New Roman" w:cs="Times New Roman"/>
          <w:color w:val="000000" w:themeColor="text1"/>
        </w:rPr>
        <w:t xml:space="preserve">”, </w:t>
      </w:r>
      <w:r w:rsidR="00961B0F" w:rsidRPr="00357A5D">
        <w:rPr>
          <w:rFonts w:ascii="Times New Roman" w:hAnsi="Times New Roman" w:cs="Times New Roman"/>
          <w:i/>
          <w:iCs/>
          <w:color w:val="000000" w:themeColor="text1"/>
        </w:rPr>
        <w:t xml:space="preserve">Humas Polda </w:t>
      </w:r>
      <w:proofErr w:type="spellStart"/>
      <w:r w:rsidR="00961B0F" w:rsidRPr="00357A5D">
        <w:rPr>
          <w:rFonts w:ascii="Times New Roman" w:hAnsi="Times New Roman" w:cs="Times New Roman"/>
          <w:i/>
          <w:iCs/>
          <w:color w:val="000000" w:themeColor="text1"/>
        </w:rPr>
        <w:t>Kepri</w:t>
      </w:r>
      <w:proofErr w:type="spellEnd"/>
      <w:r w:rsidR="00961B0F" w:rsidRPr="00357A5D">
        <w:rPr>
          <w:rFonts w:ascii="Times New Roman" w:hAnsi="Times New Roman" w:cs="Times New Roman"/>
          <w:color w:val="000000" w:themeColor="text1"/>
        </w:rPr>
        <w:t xml:space="preserve">, 20 Mei 2022, </w:t>
      </w:r>
      <w:hyperlink r:id="rId15" w:history="1">
        <w:r w:rsidR="00961B0F" w:rsidRPr="00357A5D">
          <w:rPr>
            <w:rStyle w:val="Hyperlink"/>
            <w:rFonts w:ascii="Times New Roman" w:hAnsi="Times New Roman" w:cs="Times New Roman"/>
            <w:color w:val="000000" w:themeColor="text1"/>
          </w:rPr>
          <w:t>https://pid.kepri.polri.go.id/mengenal-berbagai-tindakan-preemtif-preventif-dan-represif-kepolisian/</w:t>
        </w:r>
      </w:hyperlink>
      <w:r w:rsidR="00961B0F" w:rsidRPr="00357A5D">
        <w:rPr>
          <w:rStyle w:val="Hyperlink"/>
          <w:rFonts w:ascii="Times New Roman" w:hAnsi="Times New Roman" w:cs="Times New Roman"/>
          <w:color w:val="000000" w:themeColor="text1"/>
        </w:rPr>
        <w:t xml:space="preserve"> </w:t>
      </w:r>
      <w:proofErr w:type="spellStart"/>
      <w:r w:rsidR="00961B0F" w:rsidRPr="00357A5D">
        <w:rPr>
          <w:rStyle w:val="Hyperlink"/>
          <w:rFonts w:ascii="Times New Roman" w:hAnsi="Times New Roman" w:cs="Times New Roman"/>
          <w:color w:val="000000" w:themeColor="text1"/>
          <w:u w:val="none"/>
        </w:rPr>
        <w:t>diakses</w:t>
      </w:r>
      <w:proofErr w:type="spellEnd"/>
      <w:r w:rsidR="00961B0F" w:rsidRPr="00357A5D">
        <w:rPr>
          <w:rStyle w:val="Hyperlink"/>
          <w:rFonts w:ascii="Times New Roman" w:hAnsi="Times New Roman" w:cs="Times New Roman"/>
          <w:color w:val="000000" w:themeColor="text1"/>
          <w:u w:val="none"/>
        </w:rPr>
        <w:t xml:space="preserve"> pada 19 November 2024, </w:t>
      </w:r>
      <w:proofErr w:type="spellStart"/>
      <w:r w:rsidR="00961B0F" w:rsidRPr="00357A5D">
        <w:rPr>
          <w:rStyle w:val="Hyperlink"/>
          <w:rFonts w:ascii="Times New Roman" w:hAnsi="Times New Roman" w:cs="Times New Roman"/>
          <w:color w:val="000000" w:themeColor="text1"/>
          <w:u w:val="none"/>
        </w:rPr>
        <w:t>Pukul</w:t>
      </w:r>
      <w:proofErr w:type="spellEnd"/>
      <w:r w:rsidR="00961B0F" w:rsidRPr="00357A5D">
        <w:rPr>
          <w:rStyle w:val="Hyperlink"/>
          <w:rFonts w:ascii="Times New Roman" w:hAnsi="Times New Roman" w:cs="Times New Roman"/>
          <w:color w:val="000000" w:themeColor="text1"/>
          <w:u w:val="none"/>
        </w:rPr>
        <w:t xml:space="preserve"> 22.32 </w:t>
      </w:r>
      <w:proofErr w:type="spellStart"/>
      <w:r w:rsidR="00961B0F" w:rsidRPr="00357A5D">
        <w:rPr>
          <w:rStyle w:val="Hyperlink"/>
          <w:rFonts w:ascii="Times New Roman" w:hAnsi="Times New Roman" w:cs="Times New Roman"/>
          <w:color w:val="000000" w:themeColor="text1"/>
          <w:u w:val="none"/>
        </w:rPr>
        <w:t>wib</w:t>
      </w:r>
      <w:proofErr w:type="spellEnd"/>
    </w:p>
  </w:footnote>
  <w:footnote w:id="18">
    <w:p w14:paraId="2E45B83D" w14:textId="769508D5" w:rsidR="00FD3C4D" w:rsidRPr="00357A5D" w:rsidRDefault="00FD3C4D" w:rsidP="00CC52DE">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color w:val="000000" w:themeColor="text1"/>
          <w:lang w:val="en-US"/>
        </w:rPr>
        <w:t>Menurut</w:t>
      </w:r>
      <w:r w:rsidRPr="00357A5D">
        <w:rPr>
          <w:rFonts w:ascii="Times New Roman" w:hAnsi="Times New Roman" w:cs="Times New Roman"/>
          <w:color w:val="000000" w:themeColor="text1"/>
        </w:rPr>
        <w:t xml:space="preserve"> </w:t>
      </w:r>
      <w:hyperlink r:id="rId16" w:history="1">
        <w:r w:rsidRPr="00357A5D">
          <w:rPr>
            <w:rStyle w:val="Hyperlink"/>
            <w:rFonts w:ascii="Times New Roman" w:hAnsi="Times New Roman" w:cs="Times New Roman"/>
            <w:color w:val="000000" w:themeColor="text1"/>
            <w:lang w:val="en-US"/>
          </w:rPr>
          <w:t>https://kbbi.web.id/represif</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19 November</w:t>
      </w:r>
      <w:r w:rsidR="004566D5">
        <w:rPr>
          <w:rFonts w:ascii="Times New Roman" w:hAnsi="Times New Roman" w:cs="Times New Roman"/>
          <w:color w:val="000000" w:themeColor="text1"/>
          <w:lang w:val="en-US"/>
        </w:rPr>
        <w:t xml:space="preserve"> 2024</w:t>
      </w:r>
      <w:r w:rsidRPr="00357A5D">
        <w:rPr>
          <w:rFonts w:ascii="Times New Roman" w:hAnsi="Times New Roman" w:cs="Times New Roman"/>
          <w:color w:val="000000" w:themeColor="text1"/>
          <w:lang w:val="en-US"/>
        </w:rPr>
        <w:t xml:space="preserve"> 13.39 </w:t>
      </w:r>
      <w:proofErr w:type="spellStart"/>
      <w:r w:rsidRPr="00357A5D">
        <w:rPr>
          <w:rFonts w:ascii="Times New Roman" w:hAnsi="Times New Roman" w:cs="Times New Roman"/>
          <w:color w:val="000000" w:themeColor="text1"/>
          <w:lang w:val="en-US"/>
        </w:rPr>
        <w:t>wib</w:t>
      </w:r>
      <w:proofErr w:type="spellEnd"/>
    </w:p>
  </w:footnote>
  <w:footnote w:id="19">
    <w:p w14:paraId="64C8EFFF" w14:textId="273BFC4E" w:rsidR="00FD3C4D" w:rsidRPr="00357A5D" w:rsidRDefault="00FD3C4D" w:rsidP="00CC52DE">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Adinda </w:t>
      </w:r>
      <w:proofErr w:type="spellStart"/>
      <w:r w:rsidRPr="00357A5D">
        <w:rPr>
          <w:rFonts w:ascii="Times New Roman" w:hAnsi="Times New Roman" w:cs="Times New Roman"/>
          <w:color w:val="000000" w:themeColor="text1"/>
        </w:rPr>
        <w:t>Cantika</w:t>
      </w:r>
      <w:proofErr w:type="spellEnd"/>
      <w:r w:rsidRPr="00357A5D">
        <w:rPr>
          <w:rFonts w:ascii="Times New Roman" w:hAnsi="Times New Roman" w:cs="Times New Roman"/>
          <w:color w:val="000000" w:themeColor="text1"/>
        </w:rPr>
        <w:t xml:space="preserve"> Putri, “</w:t>
      </w:r>
      <w:proofErr w:type="spellStart"/>
      <w:r w:rsidRPr="00357A5D">
        <w:rPr>
          <w:rFonts w:ascii="Times New Roman" w:hAnsi="Times New Roman" w:cs="Times New Roman"/>
          <w:color w:val="000000" w:themeColor="text1"/>
        </w:rPr>
        <w:t>Mengenal</w:t>
      </w:r>
      <w:proofErr w:type="spellEnd"/>
      <w:r w:rsidRPr="00357A5D">
        <w:rPr>
          <w:rFonts w:ascii="Times New Roman" w:hAnsi="Times New Roman" w:cs="Times New Roman"/>
          <w:color w:val="000000" w:themeColor="text1"/>
        </w:rPr>
        <w:t xml:space="preserve"> Tindakan </w:t>
      </w:r>
      <w:proofErr w:type="spellStart"/>
      <w:r w:rsidRPr="00357A5D">
        <w:rPr>
          <w:rFonts w:ascii="Times New Roman" w:hAnsi="Times New Roman" w:cs="Times New Roman"/>
          <w:color w:val="000000" w:themeColor="text1"/>
        </w:rPr>
        <w:t>Represif</w:t>
      </w:r>
      <w:proofErr w:type="spellEnd"/>
      <w:r w:rsidRPr="00357A5D">
        <w:rPr>
          <w:rFonts w:ascii="Times New Roman" w:hAnsi="Times New Roman" w:cs="Times New Roman"/>
          <w:color w:val="000000" w:themeColor="text1"/>
        </w:rPr>
        <w:t>: Jenis-</w:t>
      </w:r>
      <w:proofErr w:type="spellStart"/>
      <w:r w:rsidRPr="00357A5D">
        <w:rPr>
          <w:rFonts w:ascii="Times New Roman" w:hAnsi="Times New Roman" w:cs="Times New Roman"/>
          <w:color w:val="000000" w:themeColor="text1"/>
        </w:rPr>
        <w:t>jenis</w:t>
      </w:r>
      <w:proofErr w:type="spellEnd"/>
      <w:r w:rsidRPr="00357A5D">
        <w:rPr>
          <w:rFonts w:ascii="Times New Roman" w:hAnsi="Times New Roman" w:cs="Times New Roman"/>
          <w:color w:val="000000" w:themeColor="text1"/>
        </w:rPr>
        <w:t xml:space="preserve"> dan </w:t>
      </w:r>
      <w:proofErr w:type="spellStart"/>
      <w:r w:rsidRPr="00357A5D">
        <w:rPr>
          <w:rFonts w:ascii="Times New Roman" w:hAnsi="Times New Roman" w:cs="Times New Roman"/>
          <w:color w:val="000000" w:themeColor="text1"/>
        </w:rPr>
        <w:t>Contoh-Contohnya</w:t>
      </w:r>
      <w:proofErr w:type="spellEnd"/>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rPr>
        <w:t>Telkom University</w:t>
      </w:r>
      <w:r w:rsidRPr="00357A5D">
        <w:rPr>
          <w:rFonts w:ascii="Times New Roman" w:hAnsi="Times New Roman" w:cs="Times New Roman"/>
          <w:color w:val="000000" w:themeColor="text1"/>
        </w:rPr>
        <w:t xml:space="preserve">, 8 September 2024, </w:t>
      </w:r>
      <w:hyperlink r:id="rId17" w:history="1">
        <w:r w:rsidRPr="00357A5D">
          <w:rPr>
            <w:rStyle w:val="Hyperlink"/>
            <w:rFonts w:ascii="Times New Roman" w:hAnsi="Times New Roman" w:cs="Times New Roman"/>
            <w:color w:val="000000" w:themeColor="text1"/>
          </w:rPr>
          <w:t>https://telkomuniversity.ac.id/mengenal-tindakan-represif-jenis-jenis-dan-contoh-contohnya/</w:t>
        </w:r>
      </w:hyperlink>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diakses</w:t>
      </w:r>
      <w:proofErr w:type="spellEnd"/>
      <w:r w:rsidRPr="00357A5D">
        <w:rPr>
          <w:rFonts w:ascii="Times New Roman" w:hAnsi="Times New Roman" w:cs="Times New Roman"/>
          <w:color w:val="000000" w:themeColor="text1"/>
        </w:rPr>
        <w:t xml:space="preserve"> pad</w:t>
      </w:r>
      <w:r w:rsidR="00CC52DE" w:rsidRPr="00357A5D">
        <w:rPr>
          <w:rFonts w:ascii="Times New Roman" w:hAnsi="Times New Roman" w:cs="Times New Roman"/>
          <w:color w:val="000000" w:themeColor="text1"/>
        </w:rPr>
        <w:t xml:space="preserve">a 19 November 2024, </w:t>
      </w:r>
      <w:proofErr w:type="spellStart"/>
      <w:r w:rsidR="00CC52DE" w:rsidRPr="00357A5D">
        <w:rPr>
          <w:rFonts w:ascii="Times New Roman" w:hAnsi="Times New Roman" w:cs="Times New Roman"/>
          <w:color w:val="000000" w:themeColor="text1"/>
        </w:rPr>
        <w:t>pukul</w:t>
      </w:r>
      <w:proofErr w:type="spellEnd"/>
      <w:r w:rsidR="00CC52DE" w:rsidRPr="00357A5D">
        <w:rPr>
          <w:rFonts w:ascii="Times New Roman" w:hAnsi="Times New Roman" w:cs="Times New Roman"/>
          <w:color w:val="000000" w:themeColor="text1"/>
        </w:rPr>
        <w:t xml:space="preserve"> 13.48 </w:t>
      </w:r>
      <w:proofErr w:type="spellStart"/>
      <w:r w:rsidR="00CC52DE" w:rsidRPr="00357A5D">
        <w:rPr>
          <w:rFonts w:ascii="Times New Roman" w:hAnsi="Times New Roman" w:cs="Times New Roman"/>
          <w:color w:val="000000" w:themeColor="text1"/>
        </w:rPr>
        <w:t>wib</w:t>
      </w:r>
      <w:proofErr w:type="spellEnd"/>
    </w:p>
  </w:footnote>
  <w:footnote w:id="20">
    <w:p w14:paraId="679B42C6" w14:textId="6FA4A25A" w:rsidR="006F4E94" w:rsidRPr="00357A5D" w:rsidRDefault="006F4E94" w:rsidP="006F4E94">
      <w:pPr>
        <w:pStyle w:val="FootnoteText"/>
        <w:ind w:firstLine="720"/>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Yulihastin</w:t>
      </w:r>
      <w:proofErr w:type="spellEnd"/>
      <w:r w:rsidRPr="00357A5D">
        <w:rPr>
          <w:rFonts w:ascii="Times New Roman" w:hAnsi="Times New Roman" w:cs="Times New Roman"/>
          <w:color w:val="000000" w:themeColor="text1"/>
        </w:rPr>
        <w:t xml:space="preserve">, E. 2007, </w:t>
      </w:r>
      <w:proofErr w:type="spellStart"/>
      <w:r w:rsidRPr="00357A5D">
        <w:rPr>
          <w:rFonts w:ascii="Times New Roman" w:hAnsi="Times New Roman" w:cs="Times New Roman"/>
          <w:color w:val="000000" w:themeColor="text1"/>
        </w:rPr>
        <w:t>Bekerja</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Sebagai</w:t>
      </w:r>
      <w:proofErr w:type="spellEnd"/>
      <w:r w:rsidRPr="00357A5D">
        <w:rPr>
          <w:rFonts w:ascii="Times New Roman" w:hAnsi="Times New Roman" w:cs="Times New Roman"/>
          <w:color w:val="000000" w:themeColor="text1"/>
        </w:rPr>
        <w:t xml:space="preserve"> Polisi, </w:t>
      </w:r>
      <w:proofErr w:type="spellStart"/>
      <w:r w:rsidRPr="00357A5D">
        <w:rPr>
          <w:rFonts w:ascii="Times New Roman" w:hAnsi="Times New Roman" w:cs="Times New Roman"/>
          <w:color w:val="000000" w:themeColor="text1"/>
        </w:rPr>
        <w:t>Penerbi</w:t>
      </w:r>
      <w:r w:rsidR="00A736BD" w:rsidRPr="00357A5D">
        <w:rPr>
          <w:rFonts w:ascii="Times New Roman" w:hAnsi="Times New Roman" w:cs="Times New Roman"/>
          <w:color w:val="000000" w:themeColor="text1"/>
        </w:rPr>
        <w:t>t</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Erlangga</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3</w:t>
      </w:r>
    </w:p>
  </w:footnote>
  <w:footnote w:id="21">
    <w:p w14:paraId="0990E8BF" w14:textId="68EF05C3" w:rsidR="006F4E94" w:rsidRPr="00357A5D" w:rsidRDefault="006F4E94" w:rsidP="006F4E94">
      <w:pPr>
        <w:pStyle w:val="FootnoteText"/>
        <w:ind w:firstLine="720"/>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lang w:val="en-US"/>
        </w:rPr>
        <w:t>Ibid</w:t>
      </w:r>
    </w:p>
  </w:footnote>
  <w:footnote w:id="22">
    <w:p w14:paraId="4E5D5189" w14:textId="01792090" w:rsidR="006F4E94" w:rsidRPr="00357A5D" w:rsidRDefault="006F4E94" w:rsidP="006F4E94">
      <w:pPr>
        <w:pStyle w:val="FootnoteText"/>
        <w:ind w:firstLine="720"/>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lang w:val="en-US"/>
        </w:rPr>
        <w:t>Ibid</w:t>
      </w:r>
    </w:p>
  </w:footnote>
  <w:footnote w:id="23">
    <w:p w14:paraId="098BA56F" w14:textId="0B013FF8" w:rsidR="00E14B48" w:rsidRPr="00357A5D" w:rsidRDefault="00E14B48" w:rsidP="00C23460">
      <w:pPr>
        <w:spacing w:line="240" w:lineRule="auto"/>
        <w:ind w:firstLine="720"/>
        <w:jc w:val="both"/>
        <w:rPr>
          <w:rFonts w:ascii="Times New Roman" w:hAnsi="Times New Roman" w:cs="Times New Roman"/>
          <w:color w:val="000000" w:themeColor="text1"/>
          <w:sz w:val="20"/>
          <w:szCs w:val="20"/>
        </w:rPr>
      </w:pPr>
      <w:r w:rsidRPr="00357A5D">
        <w:rPr>
          <w:rStyle w:val="FootnoteReference"/>
          <w:rFonts w:ascii="Times New Roman" w:hAnsi="Times New Roman" w:cs="Times New Roman"/>
          <w:color w:val="000000" w:themeColor="text1"/>
          <w:sz w:val="20"/>
          <w:szCs w:val="20"/>
        </w:rPr>
        <w:footnoteRef/>
      </w:r>
      <w:r w:rsidRPr="00357A5D">
        <w:rPr>
          <w:rFonts w:ascii="Times New Roman" w:hAnsi="Times New Roman" w:cs="Times New Roman"/>
          <w:color w:val="000000" w:themeColor="text1"/>
          <w:sz w:val="20"/>
          <w:szCs w:val="20"/>
        </w:rPr>
        <w:t xml:space="preserve"> </w:t>
      </w:r>
      <w:r w:rsidR="00C23460" w:rsidRPr="00357A5D">
        <w:rPr>
          <w:rFonts w:ascii="Times New Roman" w:hAnsi="Times New Roman" w:cs="Times New Roman"/>
          <w:color w:val="000000" w:themeColor="text1"/>
          <w:sz w:val="20"/>
          <w:szCs w:val="20"/>
        </w:rPr>
        <w:t xml:space="preserve">M Arif, </w:t>
      </w:r>
      <w:r w:rsidR="00B73E3F" w:rsidRPr="00357A5D">
        <w:rPr>
          <w:rFonts w:ascii="Times New Roman" w:hAnsi="Times New Roman" w:cs="Times New Roman"/>
          <w:color w:val="000000" w:themeColor="text1"/>
          <w:sz w:val="20"/>
          <w:szCs w:val="20"/>
        </w:rPr>
        <w:t>“</w:t>
      </w:r>
      <w:proofErr w:type="spellStart"/>
      <w:r w:rsidR="00C23460" w:rsidRPr="00357A5D">
        <w:rPr>
          <w:rFonts w:ascii="Times New Roman" w:hAnsi="Times New Roman" w:cs="Times New Roman"/>
          <w:color w:val="000000" w:themeColor="text1"/>
          <w:sz w:val="20"/>
          <w:szCs w:val="20"/>
        </w:rPr>
        <w:t>Tugas</w:t>
      </w:r>
      <w:proofErr w:type="spellEnd"/>
      <w:r w:rsidR="00C23460" w:rsidRPr="00357A5D">
        <w:rPr>
          <w:rFonts w:ascii="Times New Roman" w:hAnsi="Times New Roman" w:cs="Times New Roman"/>
          <w:color w:val="000000" w:themeColor="text1"/>
          <w:sz w:val="20"/>
          <w:szCs w:val="20"/>
        </w:rPr>
        <w:t xml:space="preserve"> dan </w:t>
      </w:r>
      <w:proofErr w:type="spellStart"/>
      <w:r w:rsidR="00C23460" w:rsidRPr="00357A5D">
        <w:rPr>
          <w:rFonts w:ascii="Times New Roman" w:hAnsi="Times New Roman" w:cs="Times New Roman"/>
          <w:color w:val="000000" w:themeColor="text1"/>
          <w:sz w:val="20"/>
          <w:szCs w:val="20"/>
        </w:rPr>
        <w:t>fungsi</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kepolisian</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dalam</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perannya</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sebagai</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penegak</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hukum</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menurut</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Undang-Undang</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Nomor</w:t>
      </w:r>
      <w:proofErr w:type="spellEnd"/>
      <w:r w:rsidR="00C23460" w:rsidRPr="00357A5D">
        <w:rPr>
          <w:rFonts w:ascii="Times New Roman" w:hAnsi="Times New Roman" w:cs="Times New Roman"/>
          <w:color w:val="000000" w:themeColor="text1"/>
          <w:sz w:val="20"/>
          <w:szCs w:val="20"/>
        </w:rPr>
        <w:t xml:space="preserve"> 2 </w:t>
      </w:r>
      <w:proofErr w:type="spellStart"/>
      <w:r w:rsidR="00C23460" w:rsidRPr="00357A5D">
        <w:rPr>
          <w:rFonts w:ascii="Times New Roman" w:hAnsi="Times New Roman" w:cs="Times New Roman"/>
          <w:color w:val="000000" w:themeColor="text1"/>
          <w:sz w:val="20"/>
          <w:szCs w:val="20"/>
        </w:rPr>
        <w:t>Tahun</w:t>
      </w:r>
      <w:proofErr w:type="spellEnd"/>
      <w:r w:rsidR="00C23460" w:rsidRPr="00357A5D">
        <w:rPr>
          <w:rFonts w:ascii="Times New Roman" w:hAnsi="Times New Roman" w:cs="Times New Roman"/>
          <w:color w:val="000000" w:themeColor="text1"/>
          <w:sz w:val="20"/>
          <w:szCs w:val="20"/>
        </w:rPr>
        <w:t xml:space="preserve"> 2002 </w:t>
      </w:r>
      <w:proofErr w:type="spellStart"/>
      <w:r w:rsidR="00C23460" w:rsidRPr="00357A5D">
        <w:rPr>
          <w:rFonts w:ascii="Times New Roman" w:hAnsi="Times New Roman" w:cs="Times New Roman"/>
          <w:color w:val="000000" w:themeColor="text1"/>
          <w:sz w:val="20"/>
          <w:szCs w:val="20"/>
        </w:rPr>
        <w:t>tentang</w:t>
      </w:r>
      <w:proofErr w:type="spellEnd"/>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kepolisian</w:t>
      </w:r>
      <w:proofErr w:type="spellEnd"/>
      <w:r w:rsidR="00B73E3F" w:rsidRPr="00357A5D">
        <w:rPr>
          <w:rFonts w:ascii="Times New Roman" w:hAnsi="Times New Roman" w:cs="Times New Roman"/>
          <w:color w:val="000000" w:themeColor="text1"/>
          <w:sz w:val="20"/>
          <w:szCs w:val="20"/>
        </w:rPr>
        <w:t>”</w:t>
      </w:r>
      <w:r w:rsidR="00C23460" w:rsidRPr="00357A5D">
        <w:rPr>
          <w:rFonts w:ascii="Times New Roman" w:hAnsi="Times New Roman" w:cs="Times New Roman"/>
          <w:color w:val="000000" w:themeColor="text1"/>
          <w:sz w:val="20"/>
          <w:szCs w:val="20"/>
        </w:rPr>
        <w:t xml:space="preserve">, </w:t>
      </w:r>
      <w:r w:rsidR="00C23460" w:rsidRPr="00357A5D">
        <w:rPr>
          <w:rFonts w:ascii="Times New Roman" w:hAnsi="Times New Roman" w:cs="Times New Roman"/>
          <w:i/>
          <w:iCs/>
          <w:color w:val="000000" w:themeColor="text1"/>
          <w:sz w:val="20"/>
          <w:szCs w:val="20"/>
        </w:rPr>
        <w:t xml:space="preserve">Al-Adl: </w:t>
      </w:r>
      <w:proofErr w:type="spellStart"/>
      <w:r w:rsidR="00C23460" w:rsidRPr="00357A5D">
        <w:rPr>
          <w:rFonts w:ascii="Times New Roman" w:hAnsi="Times New Roman" w:cs="Times New Roman"/>
          <w:i/>
          <w:iCs/>
          <w:color w:val="000000" w:themeColor="text1"/>
          <w:sz w:val="20"/>
          <w:szCs w:val="20"/>
        </w:rPr>
        <w:t>Jurnal</w:t>
      </w:r>
      <w:proofErr w:type="spellEnd"/>
      <w:r w:rsidR="00C23460" w:rsidRPr="00357A5D">
        <w:rPr>
          <w:rFonts w:ascii="Times New Roman" w:hAnsi="Times New Roman" w:cs="Times New Roman"/>
          <w:i/>
          <w:iCs/>
          <w:color w:val="000000" w:themeColor="text1"/>
          <w:sz w:val="20"/>
          <w:szCs w:val="20"/>
        </w:rPr>
        <w:t xml:space="preserve"> Hukum</w:t>
      </w:r>
      <w:r w:rsidR="00C23460" w:rsidRPr="00357A5D">
        <w:rPr>
          <w:rFonts w:ascii="Times New Roman" w:hAnsi="Times New Roman" w:cs="Times New Roman"/>
          <w:color w:val="000000" w:themeColor="text1"/>
          <w:sz w:val="20"/>
          <w:szCs w:val="20"/>
        </w:rPr>
        <w:t xml:space="preserve"> (scholar.archive.org,</w:t>
      </w:r>
      <w:r w:rsidR="00B73E3F" w:rsidRPr="00357A5D">
        <w:rPr>
          <w:rFonts w:ascii="Times New Roman" w:hAnsi="Times New Roman" w:cs="Times New Roman"/>
          <w:color w:val="000000" w:themeColor="text1"/>
          <w:sz w:val="20"/>
          <w:szCs w:val="20"/>
        </w:rPr>
        <w:t xml:space="preserve"> </w:t>
      </w:r>
      <w:r w:rsidR="00C23460" w:rsidRPr="00357A5D">
        <w:rPr>
          <w:rFonts w:ascii="Times New Roman" w:hAnsi="Times New Roman" w:cs="Times New Roman"/>
          <w:color w:val="000000" w:themeColor="text1"/>
          <w:sz w:val="20"/>
          <w:szCs w:val="20"/>
        </w:rPr>
        <w:t>2021),</w:t>
      </w:r>
      <w:r w:rsidR="00B73E3F" w:rsidRPr="00357A5D">
        <w:rPr>
          <w:rFonts w:ascii="Times New Roman" w:hAnsi="Times New Roman" w:cs="Times New Roman"/>
          <w:color w:val="000000" w:themeColor="text1"/>
          <w:sz w:val="20"/>
          <w:szCs w:val="20"/>
        </w:rPr>
        <w:t xml:space="preserve"> </w:t>
      </w:r>
      <w:hyperlink r:id="rId18" w:history="1">
        <w:r w:rsidR="00B73E3F" w:rsidRPr="00357A5D">
          <w:rPr>
            <w:rStyle w:val="Hyperlink"/>
            <w:rFonts w:ascii="Times New Roman" w:hAnsi="Times New Roman" w:cs="Times New Roman"/>
            <w:color w:val="000000" w:themeColor="text1"/>
            <w:sz w:val="20"/>
            <w:szCs w:val="20"/>
          </w:rPr>
          <w:t>https://scholar.archive.org/work/xrriak3dljcbfgt7gqideea4o4/access/wayback/https://ojs.uniska-bjm.ac.id/index.php/aldli/article/download/4165/2744</w:t>
        </w:r>
      </w:hyperlink>
      <w:r w:rsidR="00C23460" w:rsidRPr="00357A5D">
        <w:rPr>
          <w:rFonts w:ascii="Times New Roman" w:hAnsi="Times New Roman" w:cs="Times New Roman"/>
          <w:color w:val="000000" w:themeColor="text1"/>
          <w:sz w:val="20"/>
          <w:szCs w:val="20"/>
        </w:rPr>
        <w:t xml:space="preserve"> </w:t>
      </w:r>
      <w:proofErr w:type="spellStart"/>
      <w:r w:rsidR="00C23460" w:rsidRPr="00357A5D">
        <w:rPr>
          <w:rFonts w:ascii="Times New Roman" w:hAnsi="Times New Roman" w:cs="Times New Roman"/>
          <w:color w:val="000000" w:themeColor="text1"/>
          <w:sz w:val="20"/>
          <w:szCs w:val="20"/>
        </w:rPr>
        <w:t>diakses</w:t>
      </w:r>
      <w:proofErr w:type="spellEnd"/>
      <w:r w:rsidR="00C23460" w:rsidRPr="00357A5D">
        <w:rPr>
          <w:rFonts w:ascii="Times New Roman" w:hAnsi="Times New Roman" w:cs="Times New Roman"/>
          <w:color w:val="000000" w:themeColor="text1"/>
          <w:sz w:val="20"/>
          <w:szCs w:val="20"/>
        </w:rPr>
        <w:t xml:space="preserve"> pada 19 November 2024, </w:t>
      </w:r>
      <w:proofErr w:type="spellStart"/>
      <w:r w:rsidR="00C23460" w:rsidRPr="00357A5D">
        <w:rPr>
          <w:rFonts w:ascii="Times New Roman" w:hAnsi="Times New Roman" w:cs="Times New Roman"/>
          <w:color w:val="000000" w:themeColor="text1"/>
          <w:sz w:val="20"/>
          <w:szCs w:val="20"/>
        </w:rPr>
        <w:t>Pukul</w:t>
      </w:r>
      <w:proofErr w:type="spellEnd"/>
      <w:r w:rsidR="00C23460" w:rsidRPr="00357A5D">
        <w:rPr>
          <w:rFonts w:ascii="Times New Roman" w:hAnsi="Times New Roman" w:cs="Times New Roman"/>
          <w:color w:val="000000" w:themeColor="text1"/>
          <w:sz w:val="20"/>
          <w:szCs w:val="20"/>
        </w:rPr>
        <w:t xml:space="preserve"> 23.45 </w:t>
      </w:r>
      <w:proofErr w:type="spellStart"/>
      <w:r w:rsidR="00C23460" w:rsidRPr="00357A5D">
        <w:rPr>
          <w:rFonts w:ascii="Times New Roman" w:hAnsi="Times New Roman" w:cs="Times New Roman"/>
          <w:color w:val="000000" w:themeColor="text1"/>
          <w:sz w:val="20"/>
          <w:szCs w:val="20"/>
        </w:rPr>
        <w:t>wib</w:t>
      </w:r>
      <w:proofErr w:type="spellEnd"/>
    </w:p>
  </w:footnote>
  <w:footnote w:id="24">
    <w:p w14:paraId="0406CB4A" w14:textId="2BCA23CC" w:rsidR="00FA5779" w:rsidRPr="00357A5D" w:rsidRDefault="00FA5779" w:rsidP="00FA5779">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Destiani</w:t>
      </w:r>
      <w:proofErr w:type="spellEnd"/>
      <w:r w:rsidRPr="00357A5D">
        <w:rPr>
          <w:rFonts w:ascii="Times New Roman" w:hAnsi="Times New Roman" w:cs="Times New Roman"/>
          <w:color w:val="000000" w:themeColor="text1"/>
        </w:rPr>
        <w:t xml:space="preserve">, Cindy, Angella </w:t>
      </w:r>
      <w:proofErr w:type="spellStart"/>
      <w:r w:rsidRPr="00357A5D">
        <w:rPr>
          <w:rFonts w:ascii="Times New Roman" w:hAnsi="Times New Roman" w:cs="Times New Roman"/>
          <w:color w:val="000000" w:themeColor="text1"/>
        </w:rPr>
        <w:t>Floistan</w:t>
      </w:r>
      <w:proofErr w:type="spellEnd"/>
      <w:r w:rsidRPr="00357A5D">
        <w:rPr>
          <w:rFonts w:ascii="Times New Roman" w:hAnsi="Times New Roman" w:cs="Times New Roman"/>
          <w:color w:val="000000" w:themeColor="text1"/>
        </w:rPr>
        <w:t xml:space="preserve"> Lumba, Aksel Stefan </w:t>
      </w:r>
      <w:proofErr w:type="spellStart"/>
      <w:r w:rsidRPr="00357A5D">
        <w:rPr>
          <w:rFonts w:ascii="Times New Roman" w:hAnsi="Times New Roman" w:cs="Times New Roman"/>
          <w:color w:val="000000" w:themeColor="text1"/>
        </w:rPr>
        <w:t>Wenur</w:t>
      </w:r>
      <w:proofErr w:type="spellEnd"/>
      <w:r w:rsidRPr="00357A5D">
        <w:rPr>
          <w:rFonts w:ascii="Times New Roman" w:hAnsi="Times New Roman" w:cs="Times New Roman"/>
          <w:color w:val="000000" w:themeColor="text1"/>
        </w:rPr>
        <w:t xml:space="preserve">, Michael Antonio Halim, Michael Enron Effendi, dan Raden Ayu Rani Mutiara Dewi. 2023. “Etika </w:t>
      </w:r>
      <w:proofErr w:type="spellStart"/>
      <w:r w:rsidRPr="00357A5D">
        <w:rPr>
          <w:rFonts w:ascii="Times New Roman" w:hAnsi="Times New Roman" w:cs="Times New Roman"/>
          <w:color w:val="000000" w:themeColor="text1"/>
        </w:rPr>
        <w:t>Profesi</w:t>
      </w:r>
      <w:proofErr w:type="spellEnd"/>
      <w:r w:rsidRPr="00357A5D">
        <w:rPr>
          <w:rFonts w:ascii="Times New Roman" w:hAnsi="Times New Roman" w:cs="Times New Roman"/>
          <w:color w:val="000000" w:themeColor="text1"/>
        </w:rPr>
        <w:t xml:space="preserve"> Polisi Republik Indonesia </w:t>
      </w:r>
      <w:proofErr w:type="spellStart"/>
      <w:r w:rsidRPr="00357A5D">
        <w:rPr>
          <w:rFonts w:ascii="Times New Roman" w:hAnsi="Times New Roman" w:cs="Times New Roman"/>
          <w:color w:val="000000" w:themeColor="text1"/>
        </w:rPr>
        <w:t>Sebagai</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Perangkat</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Penegak</w:t>
      </w:r>
      <w:proofErr w:type="spellEnd"/>
      <w:r w:rsidRPr="00357A5D">
        <w:rPr>
          <w:rFonts w:ascii="Times New Roman" w:hAnsi="Times New Roman" w:cs="Times New Roman"/>
          <w:color w:val="000000" w:themeColor="text1"/>
        </w:rPr>
        <w:t xml:space="preserve"> Hukum Dan </w:t>
      </w:r>
      <w:proofErr w:type="spellStart"/>
      <w:r w:rsidRPr="00357A5D">
        <w:rPr>
          <w:rFonts w:ascii="Times New Roman" w:hAnsi="Times New Roman" w:cs="Times New Roman"/>
          <w:color w:val="000000" w:themeColor="text1"/>
        </w:rPr>
        <w:t>Pelayanan</w:t>
      </w:r>
      <w:proofErr w:type="spellEnd"/>
      <w:r w:rsidRPr="00357A5D">
        <w:rPr>
          <w:rFonts w:ascii="Times New Roman" w:hAnsi="Times New Roman" w:cs="Times New Roman"/>
          <w:color w:val="000000" w:themeColor="text1"/>
        </w:rPr>
        <w:t xml:space="preserve"> Publik”. </w:t>
      </w:r>
      <w:proofErr w:type="spellStart"/>
      <w:r w:rsidRPr="00357A5D">
        <w:rPr>
          <w:rFonts w:ascii="Times New Roman" w:hAnsi="Times New Roman" w:cs="Times New Roman"/>
          <w:i/>
          <w:iCs/>
          <w:color w:val="000000" w:themeColor="text1"/>
        </w:rPr>
        <w:t>Jurnal</w:t>
      </w:r>
      <w:proofErr w:type="spellEnd"/>
      <w:r w:rsidRPr="00357A5D">
        <w:rPr>
          <w:rFonts w:ascii="Times New Roman" w:hAnsi="Times New Roman" w:cs="Times New Roman"/>
          <w:i/>
          <w:iCs/>
          <w:color w:val="000000" w:themeColor="text1"/>
        </w:rPr>
        <w:t xml:space="preserve"> </w:t>
      </w:r>
      <w:proofErr w:type="spellStart"/>
      <w:r w:rsidRPr="00357A5D">
        <w:rPr>
          <w:rFonts w:ascii="Times New Roman" w:hAnsi="Times New Roman" w:cs="Times New Roman"/>
          <w:i/>
          <w:iCs/>
          <w:color w:val="000000" w:themeColor="text1"/>
        </w:rPr>
        <w:t>Pengabdian</w:t>
      </w:r>
      <w:proofErr w:type="spellEnd"/>
      <w:r w:rsidRPr="00357A5D">
        <w:rPr>
          <w:rFonts w:ascii="Times New Roman" w:hAnsi="Times New Roman" w:cs="Times New Roman"/>
          <w:i/>
          <w:iCs/>
          <w:color w:val="000000" w:themeColor="text1"/>
        </w:rPr>
        <w:t xml:space="preserve"> West Science</w:t>
      </w:r>
      <w:r w:rsidRPr="00357A5D">
        <w:rPr>
          <w:rFonts w:ascii="Times New Roman" w:hAnsi="Times New Roman" w:cs="Times New Roman"/>
          <w:color w:val="000000" w:themeColor="text1"/>
        </w:rPr>
        <w:t xml:space="preserve"> 2 (06):427-441. </w:t>
      </w:r>
      <w:hyperlink r:id="rId19" w:history="1">
        <w:r w:rsidRPr="00357A5D">
          <w:rPr>
            <w:rStyle w:val="Hyperlink"/>
            <w:rFonts w:ascii="Times New Roman" w:hAnsi="Times New Roman" w:cs="Times New Roman"/>
            <w:color w:val="000000" w:themeColor="text1"/>
          </w:rPr>
          <w:t>https://doi.org/10.58812/jpws.v2i6.412</w:t>
        </w:r>
      </w:hyperlink>
      <w:r w:rsidR="0089767B" w:rsidRPr="00357A5D">
        <w:rPr>
          <w:rFonts w:ascii="Times New Roman" w:hAnsi="Times New Roman" w:cs="Times New Roman"/>
          <w:color w:val="000000" w:themeColor="text1"/>
        </w:rPr>
        <w:t>,</w:t>
      </w:r>
      <w:r w:rsidRPr="00357A5D">
        <w:rPr>
          <w:rFonts w:ascii="Times New Roman" w:hAnsi="Times New Roman" w:cs="Times New Roman"/>
          <w:color w:val="000000" w:themeColor="text1"/>
        </w:rPr>
        <w:t xml:space="preserve"> </w:t>
      </w:r>
      <w:proofErr w:type="spellStart"/>
      <w:r w:rsidR="0089767B" w:rsidRPr="00357A5D">
        <w:rPr>
          <w:rFonts w:ascii="Times New Roman" w:hAnsi="Times New Roman" w:cs="Times New Roman"/>
          <w:color w:val="000000" w:themeColor="text1"/>
        </w:rPr>
        <w:t>h</w:t>
      </w:r>
      <w:r w:rsidRPr="00357A5D">
        <w:rPr>
          <w:rFonts w:ascii="Times New Roman" w:hAnsi="Times New Roman" w:cs="Times New Roman"/>
          <w:color w:val="000000" w:themeColor="text1"/>
        </w:rPr>
        <w:t>lm</w:t>
      </w:r>
      <w:proofErr w:type="spellEnd"/>
      <w:r w:rsidRPr="00357A5D">
        <w:rPr>
          <w:rFonts w:ascii="Times New Roman" w:hAnsi="Times New Roman" w:cs="Times New Roman"/>
          <w:color w:val="000000" w:themeColor="text1"/>
        </w:rPr>
        <w:t xml:space="preserve"> 428, </w:t>
      </w:r>
      <w:proofErr w:type="spellStart"/>
      <w:r w:rsidRPr="00357A5D">
        <w:rPr>
          <w:rFonts w:ascii="Times New Roman" w:hAnsi="Times New Roman" w:cs="Times New Roman"/>
          <w:color w:val="000000" w:themeColor="text1"/>
        </w:rPr>
        <w:t>diakses</w:t>
      </w:r>
      <w:proofErr w:type="spellEnd"/>
      <w:r w:rsidRPr="00357A5D">
        <w:rPr>
          <w:rFonts w:ascii="Times New Roman" w:hAnsi="Times New Roman" w:cs="Times New Roman"/>
          <w:color w:val="000000" w:themeColor="text1"/>
        </w:rPr>
        <w:t xml:space="preserve"> pada 20 November 2024, </w:t>
      </w:r>
      <w:proofErr w:type="spellStart"/>
      <w:r w:rsidRPr="00357A5D">
        <w:rPr>
          <w:rFonts w:ascii="Times New Roman" w:hAnsi="Times New Roman" w:cs="Times New Roman"/>
          <w:color w:val="000000" w:themeColor="text1"/>
        </w:rPr>
        <w:t>Pukul</w:t>
      </w:r>
      <w:proofErr w:type="spellEnd"/>
      <w:r w:rsidRPr="00357A5D">
        <w:rPr>
          <w:rFonts w:ascii="Times New Roman" w:hAnsi="Times New Roman" w:cs="Times New Roman"/>
          <w:color w:val="000000" w:themeColor="text1"/>
        </w:rPr>
        <w:t xml:space="preserve"> 11.46 </w:t>
      </w:r>
      <w:proofErr w:type="spellStart"/>
      <w:r w:rsidRPr="00357A5D">
        <w:rPr>
          <w:rFonts w:ascii="Times New Roman" w:hAnsi="Times New Roman" w:cs="Times New Roman"/>
          <w:color w:val="000000" w:themeColor="text1"/>
        </w:rPr>
        <w:t>wib</w:t>
      </w:r>
      <w:proofErr w:type="spellEnd"/>
      <w:r w:rsidRPr="00357A5D">
        <w:rPr>
          <w:rFonts w:ascii="Times New Roman" w:hAnsi="Times New Roman" w:cs="Times New Roman"/>
          <w:color w:val="000000" w:themeColor="text1"/>
        </w:rPr>
        <w:t xml:space="preserve"> </w:t>
      </w:r>
    </w:p>
  </w:footnote>
  <w:footnote w:id="25">
    <w:p w14:paraId="6AA6E49C" w14:textId="326A2026" w:rsidR="00FA5779" w:rsidRPr="00357A5D" w:rsidRDefault="00FA5779" w:rsidP="0028255A">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004C4789"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Melaniati</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Suharni</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Kalistus</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Gaudensius</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Wayong</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Huler</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Bernadus</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Febryanto</w:t>
      </w:r>
      <w:proofErr w:type="spellEnd"/>
      <w:r w:rsidR="0028255A" w:rsidRPr="00357A5D">
        <w:rPr>
          <w:rFonts w:ascii="Times New Roman" w:hAnsi="Times New Roman" w:cs="Times New Roman"/>
          <w:color w:val="000000" w:themeColor="text1"/>
        </w:rPr>
        <w:t xml:space="preserve">, &amp; Dwityas </w:t>
      </w:r>
      <w:proofErr w:type="spellStart"/>
      <w:r w:rsidR="0028255A" w:rsidRPr="00357A5D">
        <w:rPr>
          <w:rFonts w:ascii="Times New Roman" w:hAnsi="Times New Roman" w:cs="Times New Roman"/>
          <w:color w:val="000000" w:themeColor="text1"/>
        </w:rPr>
        <w:t>Witarti</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Rabawati</w:t>
      </w:r>
      <w:proofErr w:type="spellEnd"/>
      <w:r w:rsidR="0028255A" w:rsidRPr="00357A5D">
        <w:rPr>
          <w:rFonts w:ascii="Times New Roman" w:hAnsi="Times New Roman" w:cs="Times New Roman"/>
          <w:color w:val="000000" w:themeColor="text1"/>
        </w:rPr>
        <w:t xml:space="preserve">. (2023). </w:t>
      </w:r>
      <w:proofErr w:type="spellStart"/>
      <w:r w:rsidR="0028255A" w:rsidRPr="00357A5D">
        <w:rPr>
          <w:rFonts w:ascii="Times New Roman" w:hAnsi="Times New Roman" w:cs="Times New Roman"/>
          <w:color w:val="000000" w:themeColor="text1"/>
        </w:rPr>
        <w:t>Penegakan</w:t>
      </w:r>
      <w:proofErr w:type="spellEnd"/>
      <w:r w:rsidR="0028255A" w:rsidRPr="00357A5D">
        <w:rPr>
          <w:rFonts w:ascii="Times New Roman" w:hAnsi="Times New Roman" w:cs="Times New Roman"/>
          <w:color w:val="000000" w:themeColor="text1"/>
        </w:rPr>
        <w:t xml:space="preserve"> Kode </w:t>
      </w:r>
      <w:proofErr w:type="spellStart"/>
      <w:r w:rsidR="0028255A" w:rsidRPr="00357A5D">
        <w:rPr>
          <w:rFonts w:ascii="Times New Roman" w:hAnsi="Times New Roman" w:cs="Times New Roman"/>
          <w:color w:val="000000" w:themeColor="text1"/>
        </w:rPr>
        <w:t>Etik</w:t>
      </w:r>
      <w:proofErr w:type="spellEnd"/>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Profesi</w:t>
      </w:r>
      <w:proofErr w:type="spellEnd"/>
      <w:r w:rsidR="0028255A" w:rsidRPr="00357A5D">
        <w:rPr>
          <w:rFonts w:ascii="Times New Roman" w:hAnsi="Times New Roman" w:cs="Times New Roman"/>
          <w:color w:val="000000" w:themeColor="text1"/>
        </w:rPr>
        <w:t xml:space="preserve"> </w:t>
      </w:r>
      <w:proofErr w:type="spellStart"/>
      <w:proofErr w:type="gramStart"/>
      <w:r w:rsidR="0028255A" w:rsidRPr="00357A5D">
        <w:rPr>
          <w:rFonts w:ascii="Times New Roman" w:hAnsi="Times New Roman" w:cs="Times New Roman"/>
          <w:color w:val="000000" w:themeColor="text1"/>
        </w:rPr>
        <w:t>Kepolisian</w:t>
      </w:r>
      <w:proofErr w:type="spellEnd"/>
      <w:r w:rsidR="0028255A" w:rsidRPr="00357A5D">
        <w:rPr>
          <w:rFonts w:ascii="Times New Roman" w:hAnsi="Times New Roman" w:cs="Times New Roman"/>
          <w:color w:val="000000" w:themeColor="text1"/>
        </w:rPr>
        <w:t xml:space="preserve"> .</w:t>
      </w:r>
      <w:proofErr w:type="gramEnd"/>
      <w:r w:rsidR="0028255A" w:rsidRPr="00357A5D">
        <w:rPr>
          <w:rFonts w:ascii="Times New Roman" w:hAnsi="Times New Roman" w:cs="Times New Roman"/>
          <w:color w:val="000000" w:themeColor="text1"/>
        </w:rPr>
        <w:t> </w:t>
      </w:r>
      <w:proofErr w:type="spellStart"/>
      <w:r w:rsidR="0028255A" w:rsidRPr="00357A5D">
        <w:rPr>
          <w:rFonts w:ascii="Times New Roman" w:hAnsi="Times New Roman" w:cs="Times New Roman"/>
          <w:i/>
          <w:iCs/>
          <w:color w:val="000000" w:themeColor="text1"/>
        </w:rPr>
        <w:t>Jurnal</w:t>
      </w:r>
      <w:proofErr w:type="spellEnd"/>
      <w:r w:rsidR="0028255A" w:rsidRPr="00357A5D">
        <w:rPr>
          <w:rFonts w:ascii="Times New Roman" w:hAnsi="Times New Roman" w:cs="Times New Roman"/>
          <w:i/>
          <w:iCs/>
          <w:color w:val="000000" w:themeColor="text1"/>
        </w:rPr>
        <w:t xml:space="preserve"> Hukum, </w:t>
      </w:r>
      <w:proofErr w:type="spellStart"/>
      <w:r w:rsidR="0028255A" w:rsidRPr="00357A5D">
        <w:rPr>
          <w:rFonts w:ascii="Times New Roman" w:hAnsi="Times New Roman" w:cs="Times New Roman"/>
          <w:i/>
          <w:iCs/>
          <w:color w:val="000000" w:themeColor="text1"/>
        </w:rPr>
        <w:t>Politik</w:t>
      </w:r>
      <w:proofErr w:type="spellEnd"/>
      <w:r w:rsidR="0028255A" w:rsidRPr="00357A5D">
        <w:rPr>
          <w:rFonts w:ascii="Times New Roman" w:hAnsi="Times New Roman" w:cs="Times New Roman"/>
          <w:i/>
          <w:iCs/>
          <w:color w:val="000000" w:themeColor="text1"/>
        </w:rPr>
        <w:t xml:space="preserve"> Dan </w:t>
      </w:r>
      <w:proofErr w:type="spellStart"/>
      <w:r w:rsidR="0028255A" w:rsidRPr="00357A5D">
        <w:rPr>
          <w:rFonts w:ascii="Times New Roman" w:hAnsi="Times New Roman" w:cs="Times New Roman"/>
          <w:i/>
          <w:iCs/>
          <w:color w:val="000000" w:themeColor="text1"/>
        </w:rPr>
        <w:t>Ilmu</w:t>
      </w:r>
      <w:proofErr w:type="spellEnd"/>
      <w:r w:rsidR="0028255A" w:rsidRPr="00357A5D">
        <w:rPr>
          <w:rFonts w:ascii="Times New Roman" w:hAnsi="Times New Roman" w:cs="Times New Roman"/>
          <w:i/>
          <w:iCs/>
          <w:color w:val="000000" w:themeColor="text1"/>
        </w:rPr>
        <w:t xml:space="preserve"> Sosial</w:t>
      </w:r>
      <w:r w:rsidR="0028255A" w:rsidRPr="00357A5D">
        <w:rPr>
          <w:rFonts w:ascii="Times New Roman" w:hAnsi="Times New Roman" w:cs="Times New Roman"/>
          <w:color w:val="000000" w:themeColor="text1"/>
        </w:rPr>
        <w:t>, </w:t>
      </w:r>
      <w:r w:rsidR="0028255A" w:rsidRPr="00357A5D">
        <w:rPr>
          <w:rFonts w:ascii="Times New Roman" w:hAnsi="Times New Roman" w:cs="Times New Roman"/>
          <w:i/>
          <w:iCs/>
          <w:color w:val="000000" w:themeColor="text1"/>
        </w:rPr>
        <w:t>3</w:t>
      </w:r>
      <w:r w:rsidR="0028255A" w:rsidRPr="00357A5D">
        <w:rPr>
          <w:rFonts w:ascii="Times New Roman" w:hAnsi="Times New Roman" w:cs="Times New Roman"/>
          <w:color w:val="000000" w:themeColor="text1"/>
        </w:rPr>
        <w:t xml:space="preserve">(1), 151–159. </w:t>
      </w:r>
      <w:hyperlink r:id="rId20" w:history="1">
        <w:r w:rsidR="0028255A" w:rsidRPr="00357A5D">
          <w:rPr>
            <w:rStyle w:val="Hyperlink"/>
            <w:rFonts w:ascii="Times New Roman" w:hAnsi="Times New Roman" w:cs="Times New Roman"/>
            <w:color w:val="000000" w:themeColor="text1"/>
          </w:rPr>
          <w:t>https://doi.org/10.55606/jhpis.v3i1.3182</w:t>
        </w:r>
      </w:hyperlink>
      <w:r w:rsidR="0028255A" w:rsidRPr="00357A5D">
        <w:rPr>
          <w:rFonts w:ascii="Times New Roman" w:hAnsi="Times New Roman" w:cs="Times New Roman"/>
          <w:color w:val="000000" w:themeColor="text1"/>
        </w:rPr>
        <w:t xml:space="preserve">, </w:t>
      </w:r>
      <w:proofErr w:type="spellStart"/>
      <w:r w:rsidR="0028255A" w:rsidRPr="00357A5D">
        <w:rPr>
          <w:rFonts w:ascii="Times New Roman" w:hAnsi="Times New Roman" w:cs="Times New Roman"/>
          <w:color w:val="000000" w:themeColor="text1"/>
        </w:rPr>
        <w:t>hlm</w:t>
      </w:r>
      <w:proofErr w:type="spellEnd"/>
      <w:r w:rsidR="0028255A" w:rsidRPr="00357A5D">
        <w:rPr>
          <w:rFonts w:ascii="Times New Roman" w:hAnsi="Times New Roman" w:cs="Times New Roman"/>
          <w:color w:val="000000" w:themeColor="text1"/>
        </w:rPr>
        <w:t xml:space="preserve"> 152 </w:t>
      </w:r>
      <w:proofErr w:type="spellStart"/>
      <w:r w:rsidR="0028255A" w:rsidRPr="00357A5D">
        <w:rPr>
          <w:rFonts w:ascii="Times New Roman" w:hAnsi="Times New Roman" w:cs="Times New Roman"/>
          <w:color w:val="000000" w:themeColor="text1"/>
        </w:rPr>
        <w:t>diakses</w:t>
      </w:r>
      <w:proofErr w:type="spellEnd"/>
      <w:r w:rsidR="0028255A" w:rsidRPr="00357A5D">
        <w:rPr>
          <w:rFonts w:ascii="Times New Roman" w:hAnsi="Times New Roman" w:cs="Times New Roman"/>
          <w:color w:val="000000" w:themeColor="text1"/>
        </w:rPr>
        <w:t xml:space="preserve"> pada </w:t>
      </w:r>
      <w:proofErr w:type="spellStart"/>
      <w:r w:rsidR="0028255A" w:rsidRPr="00357A5D">
        <w:rPr>
          <w:rFonts w:ascii="Times New Roman" w:hAnsi="Times New Roman" w:cs="Times New Roman"/>
          <w:color w:val="000000" w:themeColor="text1"/>
        </w:rPr>
        <w:t>tanggal</w:t>
      </w:r>
      <w:proofErr w:type="spellEnd"/>
      <w:r w:rsidR="0028255A" w:rsidRPr="00357A5D">
        <w:rPr>
          <w:rFonts w:ascii="Times New Roman" w:hAnsi="Times New Roman" w:cs="Times New Roman"/>
          <w:color w:val="000000" w:themeColor="text1"/>
        </w:rPr>
        <w:t xml:space="preserve"> 20 November 2024, </w:t>
      </w:r>
      <w:proofErr w:type="spellStart"/>
      <w:r w:rsidR="0028255A" w:rsidRPr="00357A5D">
        <w:rPr>
          <w:rFonts w:ascii="Times New Roman" w:hAnsi="Times New Roman" w:cs="Times New Roman"/>
          <w:color w:val="000000" w:themeColor="text1"/>
        </w:rPr>
        <w:t>Pukul</w:t>
      </w:r>
      <w:proofErr w:type="spellEnd"/>
      <w:r w:rsidR="0028255A" w:rsidRPr="00357A5D">
        <w:rPr>
          <w:rFonts w:ascii="Times New Roman" w:hAnsi="Times New Roman" w:cs="Times New Roman"/>
          <w:color w:val="000000" w:themeColor="text1"/>
        </w:rPr>
        <w:t xml:space="preserve"> 11.52 </w:t>
      </w:r>
      <w:proofErr w:type="spellStart"/>
      <w:r w:rsidR="0028255A" w:rsidRPr="00357A5D">
        <w:rPr>
          <w:rFonts w:ascii="Times New Roman" w:hAnsi="Times New Roman" w:cs="Times New Roman"/>
          <w:color w:val="000000" w:themeColor="text1"/>
        </w:rPr>
        <w:t>wib</w:t>
      </w:r>
      <w:proofErr w:type="spellEnd"/>
    </w:p>
  </w:footnote>
  <w:footnote w:id="26">
    <w:p w14:paraId="314A710C" w14:textId="2C126B52" w:rsidR="004C4789" w:rsidRPr="00357A5D" w:rsidRDefault="004C4789" w:rsidP="004C4789">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lang w:val="en-US"/>
        </w:rPr>
        <w:t xml:space="preserve">Purwanto, A. (2022). </w:t>
      </w:r>
      <w:r w:rsidRPr="00357A5D">
        <w:rPr>
          <w:rFonts w:ascii="Times New Roman" w:hAnsi="Times New Roman" w:cs="Times New Roman"/>
          <w:i/>
          <w:iCs/>
          <w:color w:val="000000" w:themeColor="text1"/>
          <w:lang w:val="en-US"/>
        </w:rPr>
        <w:t>Polisi Itu Hebat</w:t>
      </w:r>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Dikutip</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dari</w:t>
      </w:r>
      <w:proofErr w:type="spellEnd"/>
      <w:r w:rsidRPr="00357A5D">
        <w:rPr>
          <w:rFonts w:ascii="Times New Roman" w:hAnsi="Times New Roman" w:cs="Times New Roman"/>
          <w:color w:val="000000" w:themeColor="text1"/>
        </w:rPr>
        <w:t xml:space="preserve"> </w:t>
      </w:r>
      <w:hyperlink r:id="rId21" w:anchor="v=onepage&amp;q=polisi&amp;f=false" w:history="1">
        <w:r w:rsidRPr="00357A5D">
          <w:rPr>
            <w:rStyle w:val="Hyperlink"/>
            <w:rFonts w:ascii="Times New Roman" w:hAnsi="Times New Roman" w:cs="Times New Roman"/>
            <w:color w:val="000000" w:themeColor="text1"/>
            <w:lang w:val="en-US"/>
          </w:rPr>
          <w:t>https://books.google.co.id/books?id=kLmeEAAAQBAJ&amp;newbks=0&amp;lpg=PA80&amp;dq=polisi&amp;hl=id&amp;pg=PA80#v=onepage&amp;q=polisi&amp;f=false</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color w:val="000000" w:themeColor="text1"/>
          <w:lang w:val="en-US"/>
        </w:rPr>
        <w:t xml:space="preserve"> 70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20 November 2024, </w:t>
      </w:r>
      <w:proofErr w:type="spellStart"/>
      <w:r w:rsidRPr="00357A5D">
        <w:rPr>
          <w:rFonts w:ascii="Times New Roman" w:hAnsi="Times New Roman" w:cs="Times New Roman"/>
          <w:color w:val="000000" w:themeColor="text1"/>
          <w:lang w:val="en-US"/>
        </w:rPr>
        <w:t>Pukul</w:t>
      </w:r>
      <w:proofErr w:type="spellEnd"/>
      <w:r w:rsidRPr="00357A5D">
        <w:rPr>
          <w:rFonts w:ascii="Times New Roman" w:hAnsi="Times New Roman" w:cs="Times New Roman"/>
          <w:color w:val="000000" w:themeColor="text1"/>
          <w:lang w:val="en-US"/>
        </w:rPr>
        <w:t xml:space="preserve"> 12.02 </w:t>
      </w:r>
      <w:proofErr w:type="spellStart"/>
      <w:r w:rsidRPr="00357A5D">
        <w:rPr>
          <w:rFonts w:ascii="Times New Roman" w:hAnsi="Times New Roman" w:cs="Times New Roman"/>
          <w:color w:val="000000" w:themeColor="text1"/>
          <w:lang w:val="en-US"/>
        </w:rPr>
        <w:t>wib</w:t>
      </w:r>
      <w:proofErr w:type="spellEnd"/>
    </w:p>
  </w:footnote>
  <w:footnote w:id="27">
    <w:p w14:paraId="7C44EA6A" w14:textId="0098C84B" w:rsidR="008759C2" w:rsidRPr="00357A5D" w:rsidRDefault="00DC65C7" w:rsidP="008759C2">
      <w:pPr>
        <w:pStyle w:val="FootnoteText"/>
        <w:ind w:firstLine="720"/>
        <w:jc w:val="both"/>
        <w:rPr>
          <w:rFonts w:ascii="Times New Roman" w:hAnsi="Times New Roman" w:cs="Times New Roman"/>
          <w:color w:val="000000" w:themeColor="text1"/>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008759C2" w:rsidRPr="00357A5D">
        <w:rPr>
          <w:rFonts w:ascii="Times New Roman" w:hAnsi="Times New Roman" w:cs="Times New Roman"/>
          <w:color w:val="000000" w:themeColor="text1"/>
          <w:lang w:val="en-US"/>
        </w:rPr>
        <w:t>Tim, “</w:t>
      </w:r>
      <w:proofErr w:type="spellStart"/>
      <w:r w:rsidR="008759C2" w:rsidRPr="00357A5D">
        <w:rPr>
          <w:rFonts w:ascii="Times New Roman" w:hAnsi="Times New Roman" w:cs="Times New Roman"/>
          <w:color w:val="000000" w:themeColor="text1"/>
        </w:rPr>
        <w:t>Perbedaan</w:t>
      </w:r>
      <w:proofErr w:type="spellEnd"/>
      <w:r w:rsidR="008759C2" w:rsidRPr="00357A5D">
        <w:rPr>
          <w:rFonts w:ascii="Times New Roman" w:hAnsi="Times New Roman" w:cs="Times New Roman"/>
          <w:color w:val="000000" w:themeColor="text1"/>
        </w:rPr>
        <w:t xml:space="preserve"> Pendidikan </w:t>
      </w:r>
      <w:proofErr w:type="spellStart"/>
      <w:r w:rsidR="008759C2" w:rsidRPr="00357A5D">
        <w:rPr>
          <w:rFonts w:ascii="Times New Roman" w:hAnsi="Times New Roman" w:cs="Times New Roman"/>
          <w:color w:val="000000" w:themeColor="text1"/>
        </w:rPr>
        <w:t>Akpol</w:t>
      </w:r>
      <w:proofErr w:type="spellEnd"/>
      <w:r w:rsidR="008759C2" w:rsidRPr="00357A5D">
        <w:rPr>
          <w:rFonts w:ascii="Times New Roman" w:hAnsi="Times New Roman" w:cs="Times New Roman"/>
          <w:color w:val="000000" w:themeColor="text1"/>
        </w:rPr>
        <w:t xml:space="preserve">, </w:t>
      </w:r>
      <w:proofErr w:type="spellStart"/>
      <w:r w:rsidR="008759C2" w:rsidRPr="00357A5D">
        <w:rPr>
          <w:rFonts w:ascii="Times New Roman" w:hAnsi="Times New Roman" w:cs="Times New Roman"/>
          <w:color w:val="000000" w:themeColor="text1"/>
        </w:rPr>
        <w:t>Bintara</w:t>
      </w:r>
      <w:proofErr w:type="spellEnd"/>
      <w:r w:rsidR="008759C2" w:rsidRPr="00357A5D">
        <w:rPr>
          <w:rFonts w:ascii="Times New Roman" w:hAnsi="Times New Roman" w:cs="Times New Roman"/>
          <w:color w:val="000000" w:themeColor="text1"/>
        </w:rPr>
        <w:t xml:space="preserve">, </w:t>
      </w:r>
      <w:proofErr w:type="spellStart"/>
      <w:r w:rsidR="008759C2" w:rsidRPr="00357A5D">
        <w:rPr>
          <w:rFonts w:ascii="Times New Roman" w:hAnsi="Times New Roman" w:cs="Times New Roman"/>
          <w:color w:val="000000" w:themeColor="text1"/>
        </w:rPr>
        <w:t>Tamtama</w:t>
      </w:r>
      <w:proofErr w:type="spellEnd"/>
      <w:r w:rsidR="008759C2" w:rsidRPr="00357A5D">
        <w:rPr>
          <w:rFonts w:ascii="Times New Roman" w:hAnsi="Times New Roman" w:cs="Times New Roman"/>
          <w:color w:val="000000" w:themeColor="text1"/>
        </w:rPr>
        <w:t xml:space="preserve">, dan SIPSS: </w:t>
      </w:r>
      <w:proofErr w:type="spellStart"/>
      <w:r w:rsidR="008759C2" w:rsidRPr="00357A5D">
        <w:rPr>
          <w:rFonts w:ascii="Times New Roman" w:hAnsi="Times New Roman" w:cs="Times New Roman"/>
          <w:color w:val="000000" w:themeColor="text1"/>
        </w:rPr>
        <w:t>Memilih</w:t>
      </w:r>
      <w:proofErr w:type="spellEnd"/>
      <w:r w:rsidR="008759C2" w:rsidRPr="00357A5D">
        <w:rPr>
          <w:rFonts w:ascii="Times New Roman" w:hAnsi="Times New Roman" w:cs="Times New Roman"/>
          <w:color w:val="000000" w:themeColor="text1"/>
        </w:rPr>
        <w:t xml:space="preserve"> Jalur </w:t>
      </w:r>
      <w:proofErr w:type="spellStart"/>
      <w:r w:rsidR="008759C2" w:rsidRPr="00357A5D">
        <w:rPr>
          <w:rFonts w:ascii="Times New Roman" w:hAnsi="Times New Roman" w:cs="Times New Roman"/>
          <w:color w:val="000000" w:themeColor="text1"/>
        </w:rPr>
        <w:t>Karir</w:t>
      </w:r>
      <w:proofErr w:type="spellEnd"/>
      <w:r w:rsidR="008759C2" w:rsidRPr="00357A5D">
        <w:rPr>
          <w:rFonts w:ascii="Times New Roman" w:hAnsi="Times New Roman" w:cs="Times New Roman"/>
          <w:color w:val="000000" w:themeColor="text1"/>
        </w:rPr>
        <w:t xml:space="preserve"> di </w:t>
      </w:r>
      <w:proofErr w:type="spellStart"/>
      <w:r w:rsidR="008759C2" w:rsidRPr="00357A5D">
        <w:rPr>
          <w:rFonts w:ascii="Times New Roman" w:hAnsi="Times New Roman" w:cs="Times New Roman"/>
          <w:color w:val="000000" w:themeColor="text1"/>
        </w:rPr>
        <w:t>Kepolisian</w:t>
      </w:r>
      <w:proofErr w:type="spellEnd"/>
      <w:r w:rsidR="008759C2" w:rsidRPr="00357A5D">
        <w:rPr>
          <w:rFonts w:ascii="Times New Roman" w:hAnsi="Times New Roman" w:cs="Times New Roman"/>
          <w:color w:val="000000" w:themeColor="text1"/>
        </w:rPr>
        <w:t xml:space="preserve">”, </w:t>
      </w:r>
      <w:r w:rsidR="008759C2" w:rsidRPr="00357A5D">
        <w:rPr>
          <w:rFonts w:ascii="Times New Roman" w:hAnsi="Times New Roman" w:cs="Times New Roman"/>
          <w:i/>
          <w:iCs/>
          <w:color w:val="000000" w:themeColor="text1"/>
        </w:rPr>
        <w:t>TACTICALINPOLICE</w:t>
      </w:r>
      <w:r w:rsidR="008759C2" w:rsidRPr="00357A5D">
        <w:rPr>
          <w:rFonts w:ascii="Times New Roman" w:hAnsi="Times New Roman" w:cs="Times New Roman"/>
          <w:color w:val="000000" w:themeColor="text1"/>
        </w:rPr>
        <w:t xml:space="preserve">, 18 Agustus 2024, </w:t>
      </w:r>
      <w:hyperlink r:id="rId22" w:history="1">
        <w:r w:rsidR="008759C2" w:rsidRPr="00357A5D">
          <w:rPr>
            <w:rStyle w:val="Hyperlink"/>
            <w:rFonts w:ascii="Times New Roman" w:hAnsi="Times New Roman" w:cs="Times New Roman"/>
            <w:color w:val="000000" w:themeColor="text1"/>
          </w:rPr>
          <w:t>https://www.tacticalinpolice.com/perbedaan-pendidikan-akpol-bintara-tamtama-dan-sipss/</w:t>
        </w:r>
      </w:hyperlink>
      <w:r w:rsidR="008759C2" w:rsidRPr="00357A5D">
        <w:rPr>
          <w:rFonts w:ascii="Times New Roman" w:hAnsi="Times New Roman" w:cs="Times New Roman"/>
          <w:color w:val="000000" w:themeColor="text1"/>
        </w:rPr>
        <w:t xml:space="preserve"> </w:t>
      </w:r>
      <w:proofErr w:type="spellStart"/>
      <w:r w:rsidR="008759C2" w:rsidRPr="00357A5D">
        <w:rPr>
          <w:rFonts w:ascii="Times New Roman" w:hAnsi="Times New Roman" w:cs="Times New Roman"/>
          <w:color w:val="000000" w:themeColor="text1"/>
        </w:rPr>
        <w:t>diakses</w:t>
      </w:r>
      <w:proofErr w:type="spellEnd"/>
      <w:r w:rsidR="008759C2" w:rsidRPr="00357A5D">
        <w:rPr>
          <w:rFonts w:ascii="Times New Roman" w:hAnsi="Times New Roman" w:cs="Times New Roman"/>
          <w:color w:val="000000" w:themeColor="text1"/>
        </w:rPr>
        <w:t xml:space="preserve"> pada 20 November 2024, </w:t>
      </w:r>
      <w:proofErr w:type="spellStart"/>
      <w:r w:rsidR="008759C2" w:rsidRPr="00357A5D">
        <w:rPr>
          <w:rFonts w:ascii="Times New Roman" w:hAnsi="Times New Roman" w:cs="Times New Roman"/>
          <w:color w:val="000000" w:themeColor="text1"/>
        </w:rPr>
        <w:t>Pukul</w:t>
      </w:r>
      <w:proofErr w:type="spellEnd"/>
      <w:r w:rsidR="008759C2" w:rsidRPr="00357A5D">
        <w:rPr>
          <w:rFonts w:ascii="Times New Roman" w:hAnsi="Times New Roman" w:cs="Times New Roman"/>
          <w:color w:val="000000" w:themeColor="text1"/>
        </w:rPr>
        <w:t xml:space="preserve"> 13.12 </w:t>
      </w:r>
      <w:proofErr w:type="spellStart"/>
      <w:r w:rsidR="008759C2" w:rsidRPr="00357A5D">
        <w:rPr>
          <w:rFonts w:ascii="Times New Roman" w:hAnsi="Times New Roman" w:cs="Times New Roman"/>
          <w:color w:val="000000" w:themeColor="text1"/>
        </w:rPr>
        <w:t>wib</w:t>
      </w:r>
      <w:proofErr w:type="spellEnd"/>
    </w:p>
    <w:p w14:paraId="45AF9E45" w14:textId="7AE1E023" w:rsidR="00DC65C7" w:rsidRPr="00357A5D" w:rsidRDefault="00DC65C7" w:rsidP="008759C2">
      <w:pPr>
        <w:pStyle w:val="FootnoteText"/>
        <w:jc w:val="both"/>
        <w:rPr>
          <w:rFonts w:ascii="Times New Roman" w:hAnsi="Times New Roman" w:cs="Times New Roman"/>
          <w:color w:val="000000" w:themeColor="text1"/>
          <w:lang w:val="en-US"/>
        </w:rPr>
      </w:pPr>
    </w:p>
  </w:footnote>
  <w:footnote w:id="28">
    <w:p w14:paraId="6F8E8EF6" w14:textId="6DD9BCAB" w:rsidR="00515B4A" w:rsidRPr="00357A5D" w:rsidRDefault="00515B4A" w:rsidP="00515B4A">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proofErr w:type="spellStart"/>
      <w:r w:rsidRPr="00357A5D">
        <w:rPr>
          <w:rFonts w:ascii="Times New Roman" w:hAnsi="Times New Roman" w:cs="Times New Roman"/>
          <w:color w:val="000000" w:themeColor="text1"/>
          <w:lang w:val="en-US"/>
        </w:rPr>
        <w:t>Casis</w:t>
      </w:r>
      <w:proofErr w:type="spellEnd"/>
      <w:r w:rsidRPr="00357A5D">
        <w:rPr>
          <w:rFonts w:ascii="Times New Roman" w:hAnsi="Times New Roman" w:cs="Times New Roman"/>
          <w:color w:val="000000" w:themeColor="text1"/>
          <w:lang w:val="en-US"/>
        </w:rPr>
        <w:t xml:space="preserve">, M. (2019). </w:t>
      </w:r>
      <w:proofErr w:type="spellStart"/>
      <w:proofErr w:type="gramStart"/>
      <w:r w:rsidRPr="00357A5D">
        <w:rPr>
          <w:rFonts w:ascii="Times New Roman" w:hAnsi="Times New Roman" w:cs="Times New Roman"/>
          <w:i/>
          <w:iCs/>
          <w:color w:val="000000" w:themeColor="text1"/>
          <w:lang w:val="en-US"/>
        </w:rPr>
        <w:t>Brigadir</w:t>
      </w:r>
      <w:proofErr w:type="spellEnd"/>
      <w:r w:rsidRPr="00357A5D">
        <w:rPr>
          <w:rFonts w:ascii="Times New Roman" w:hAnsi="Times New Roman" w:cs="Times New Roman"/>
          <w:i/>
          <w:iCs/>
          <w:color w:val="000000" w:themeColor="text1"/>
          <w:lang w:val="en-US"/>
        </w:rPr>
        <w:t>!</w:t>
      </w:r>
      <w:r w:rsidRPr="00357A5D">
        <w:rPr>
          <w:rFonts w:ascii="Times New Roman" w:hAnsi="Times New Roman" w:cs="Times New Roman"/>
          <w:color w:val="000000" w:themeColor="text1"/>
          <w:lang w:val="en-US"/>
        </w:rPr>
        <w:t>.</w:t>
      </w:r>
      <w:proofErr w:type="gram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Dikutip</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dari</w:t>
      </w:r>
      <w:proofErr w:type="spellEnd"/>
      <w:r w:rsidRPr="00357A5D">
        <w:rPr>
          <w:rFonts w:ascii="Times New Roman" w:hAnsi="Times New Roman" w:cs="Times New Roman"/>
          <w:color w:val="000000" w:themeColor="text1"/>
          <w:lang w:val="en-US"/>
        </w:rPr>
        <w:t xml:space="preserve"> </w:t>
      </w:r>
      <w:hyperlink r:id="rId23" w:anchor="v=onepage&amp;q=polisi%20indonesia&amp;f=false" w:history="1">
        <w:r w:rsidRPr="00357A5D">
          <w:rPr>
            <w:rStyle w:val="Hyperlink"/>
            <w:rFonts w:ascii="Times New Roman" w:hAnsi="Times New Roman" w:cs="Times New Roman"/>
            <w:color w:val="000000" w:themeColor="text1"/>
            <w:lang w:val="en-US"/>
          </w:rPr>
          <w:t>https://books.google.co.id/books?id=1CePDwAAQBAJ&amp;newbks=1&amp;newbks_redir=0&amp;lpg=PA55&amp;dq=polisi%20indonesia&amp;hl=id&amp;pg=PA3#v=onepage&amp;q=polisi%20indonesia&amp;f=false</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color w:val="000000" w:themeColor="text1"/>
          <w:lang w:val="en-US"/>
        </w:rPr>
        <w:t xml:space="preserve"> 55,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20 November 2024, </w:t>
      </w:r>
      <w:proofErr w:type="spellStart"/>
      <w:r w:rsidRPr="00357A5D">
        <w:rPr>
          <w:rFonts w:ascii="Times New Roman" w:hAnsi="Times New Roman" w:cs="Times New Roman"/>
          <w:color w:val="000000" w:themeColor="text1"/>
          <w:lang w:val="en-US"/>
        </w:rPr>
        <w:t>Pukul</w:t>
      </w:r>
      <w:proofErr w:type="spellEnd"/>
      <w:r w:rsidRPr="00357A5D">
        <w:rPr>
          <w:rFonts w:ascii="Times New Roman" w:hAnsi="Times New Roman" w:cs="Times New Roman"/>
          <w:color w:val="000000" w:themeColor="text1"/>
          <w:lang w:val="en-US"/>
        </w:rPr>
        <w:t xml:space="preserve"> 13.22 </w:t>
      </w:r>
      <w:proofErr w:type="spellStart"/>
      <w:r w:rsidRPr="00357A5D">
        <w:rPr>
          <w:rFonts w:ascii="Times New Roman" w:hAnsi="Times New Roman" w:cs="Times New Roman"/>
          <w:color w:val="000000" w:themeColor="text1"/>
          <w:lang w:val="en-US"/>
        </w:rPr>
        <w:t>wib</w:t>
      </w:r>
      <w:proofErr w:type="spellEnd"/>
    </w:p>
  </w:footnote>
  <w:footnote w:id="29">
    <w:p w14:paraId="7BC5FC5D" w14:textId="76F98626" w:rsidR="00C614FA" w:rsidRPr="00357A5D" w:rsidRDefault="004E277F" w:rsidP="00C614FA">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00C614FA" w:rsidRPr="00357A5D">
        <w:rPr>
          <w:rFonts w:ascii="Times New Roman" w:hAnsi="Times New Roman" w:cs="Times New Roman"/>
          <w:color w:val="000000" w:themeColor="text1"/>
          <w:lang w:val="en-US"/>
        </w:rPr>
        <w:t xml:space="preserve">Harapan, L. S. (2016). </w:t>
      </w:r>
      <w:proofErr w:type="spellStart"/>
      <w:r w:rsidR="00C614FA" w:rsidRPr="00357A5D">
        <w:rPr>
          <w:rFonts w:ascii="Times New Roman" w:hAnsi="Times New Roman" w:cs="Times New Roman"/>
          <w:color w:val="000000" w:themeColor="text1"/>
          <w:lang w:val="en-US"/>
        </w:rPr>
        <w:t>Fungsi</w:t>
      </w:r>
      <w:proofErr w:type="spellEnd"/>
      <w:r w:rsidR="00C614FA" w:rsidRPr="00357A5D">
        <w:rPr>
          <w:rFonts w:ascii="Times New Roman" w:hAnsi="Times New Roman" w:cs="Times New Roman"/>
          <w:color w:val="000000" w:themeColor="text1"/>
          <w:lang w:val="en-US"/>
        </w:rPr>
        <w:t xml:space="preserve"> Kode </w:t>
      </w:r>
      <w:proofErr w:type="spellStart"/>
      <w:r w:rsidR="00C614FA" w:rsidRPr="00357A5D">
        <w:rPr>
          <w:rFonts w:ascii="Times New Roman" w:hAnsi="Times New Roman" w:cs="Times New Roman"/>
          <w:color w:val="000000" w:themeColor="text1"/>
          <w:lang w:val="en-US"/>
        </w:rPr>
        <w:t>Etik</w:t>
      </w:r>
      <w:proofErr w:type="spellEnd"/>
      <w:r w:rsidR="00C614FA" w:rsidRPr="00357A5D">
        <w:rPr>
          <w:rFonts w:ascii="Times New Roman" w:hAnsi="Times New Roman" w:cs="Times New Roman"/>
          <w:color w:val="000000" w:themeColor="text1"/>
          <w:lang w:val="en-US"/>
        </w:rPr>
        <w:t xml:space="preserve"> </w:t>
      </w:r>
      <w:proofErr w:type="spellStart"/>
      <w:r w:rsidR="00C614FA" w:rsidRPr="00357A5D">
        <w:rPr>
          <w:rFonts w:ascii="Times New Roman" w:hAnsi="Times New Roman" w:cs="Times New Roman"/>
          <w:color w:val="000000" w:themeColor="text1"/>
          <w:lang w:val="en-US"/>
        </w:rPr>
        <w:t>Kepolisian</w:t>
      </w:r>
      <w:proofErr w:type="spellEnd"/>
      <w:r w:rsidR="00C614FA" w:rsidRPr="00357A5D">
        <w:rPr>
          <w:rFonts w:ascii="Times New Roman" w:hAnsi="Times New Roman" w:cs="Times New Roman"/>
          <w:color w:val="000000" w:themeColor="text1"/>
          <w:lang w:val="en-US"/>
        </w:rPr>
        <w:t xml:space="preserve"> Dalam </w:t>
      </w:r>
      <w:proofErr w:type="spellStart"/>
      <w:r w:rsidR="00C614FA" w:rsidRPr="00357A5D">
        <w:rPr>
          <w:rFonts w:ascii="Times New Roman" w:hAnsi="Times New Roman" w:cs="Times New Roman"/>
          <w:color w:val="000000" w:themeColor="text1"/>
          <w:lang w:val="en-US"/>
        </w:rPr>
        <w:t>Mencegah</w:t>
      </w:r>
      <w:proofErr w:type="spellEnd"/>
      <w:r w:rsidR="00C614FA" w:rsidRPr="00357A5D">
        <w:rPr>
          <w:rFonts w:ascii="Times New Roman" w:hAnsi="Times New Roman" w:cs="Times New Roman"/>
          <w:color w:val="000000" w:themeColor="text1"/>
          <w:lang w:val="en-US"/>
        </w:rPr>
        <w:t xml:space="preserve"> </w:t>
      </w:r>
      <w:proofErr w:type="spellStart"/>
      <w:r w:rsidR="00C614FA" w:rsidRPr="00357A5D">
        <w:rPr>
          <w:rFonts w:ascii="Times New Roman" w:hAnsi="Times New Roman" w:cs="Times New Roman"/>
          <w:color w:val="000000" w:themeColor="text1"/>
          <w:lang w:val="en-US"/>
        </w:rPr>
        <w:t>Penyalahgunaan</w:t>
      </w:r>
      <w:proofErr w:type="spellEnd"/>
    </w:p>
    <w:p w14:paraId="6FC46484" w14:textId="055C1557" w:rsidR="004E277F" w:rsidRPr="00357A5D" w:rsidRDefault="00C614FA" w:rsidP="00C614FA">
      <w:pPr>
        <w:pStyle w:val="FootnoteText"/>
        <w:jc w:val="both"/>
        <w:rPr>
          <w:rFonts w:ascii="Times New Roman" w:hAnsi="Times New Roman" w:cs="Times New Roman"/>
          <w:color w:val="000000" w:themeColor="text1"/>
          <w:lang w:val="en-US"/>
        </w:rPr>
      </w:pPr>
      <w:proofErr w:type="spellStart"/>
      <w:r w:rsidRPr="00357A5D">
        <w:rPr>
          <w:rFonts w:ascii="Times New Roman" w:hAnsi="Times New Roman" w:cs="Times New Roman"/>
          <w:color w:val="000000" w:themeColor="text1"/>
          <w:lang w:val="en-US"/>
        </w:rPr>
        <w:t>Wewenang</w:t>
      </w:r>
      <w:proofErr w:type="spellEnd"/>
      <w:r w:rsidRPr="00357A5D">
        <w:rPr>
          <w:rFonts w:ascii="Times New Roman" w:hAnsi="Times New Roman" w:cs="Times New Roman"/>
          <w:color w:val="000000" w:themeColor="text1"/>
          <w:lang w:val="en-US"/>
        </w:rPr>
        <w:t xml:space="preserve"> Sebagai </w:t>
      </w:r>
      <w:proofErr w:type="spellStart"/>
      <w:r w:rsidRPr="00357A5D">
        <w:rPr>
          <w:rFonts w:ascii="Times New Roman" w:hAnsi="Times New Roman" w:cs="Times New Roman"/>
          <w:color w:val="000000" w:themeColor="text1"/>
          <w:lang w:val="en-US"/>
        </w:rPr>
        <w:t>Aparat</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Penegak</w:t>
      </w:r>
      <w:proofErr w:type="spellEnd"/>
      <w:r w:rsidRPr="00357A5D">
        <w:rPr>
          <w:rFonts w:ascii="Times New Roman" w:hAnsi="Times New Roman" w:cs="Times New Roman"/>
          <w:color w:val="000000" w:themeColor="text1"/>
          <w:lang w:val="en-US"/>
        </w:rPr>
        <w:t xml:space="preserve"> Hukum. (</w:t>
      </w:r>
      <w:proofErr w:type="spellStart"/>
      <w:r w:rsidRPr="00357A5D">
        <w:rPr>
          <w:rFonts w:ascii="Times New Roman" w:hAnsi="Times New Roman" w:cs="Times New Roman"/>
          <w:color w:val="000000" w:themeColor="text1"/>
          <w:lang w:val="en-US"/>
        </w:rPr>
        <w:t>Skripsi</w:t>
      </w:r>
      <w:proofErr w:type="spellEnd"/>
      <w:r w:rsidRPr="00357A5D">
        <w:rPr>
          <w:rFonts w:ascii="Times New Roman" w:hAnsi="Times New Roman" w:cs="Times New Roman"/>
          <w:color w:val="000000" w:themeColor="text1"/>
          <w:lang w:val="en-US"/>
        </w:rPr>
        <w:t xml:space="preserve"> Sarjana, Universitas Atma Jaya Yogyakarta).</w:t>
      </w:r>
      <w:r w:rsidRPr="00357A5D">
        <w:rPr>
          <w:rFonts w:ascii="Times New Roman" w:hAnsi="Times New Roman" w:cs="Times New Roman"/>
          <w:color w:val="000000" w:themeColor="text1"/>
        </w:rPr>
        <w:t xml:space="preserve"> </w:t>
      </w:r>
      <w:hyperlink r:id="rId24" w:history="1">
        <w:r w:rsidRPr="00357A5D">
          <w:rPr>
            <w:rStyle w:val="Hyperlink"/>
            <w:rFonts w:ascii="Times New Roman" w:hAnsi="Times New Roman" w:cs="Times New Roman"/>
            <w:color w:val="000000" w:themeColor="text1"/>
          </w:rPr>
          <w:t>http://e-journal.uajy.ac.id/id/eprint/11613</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color w:val="000000" w:themeColor="text1"/>
          <w:lang w:val="en-US"/>
        </w:rPr>
        <w:t xml:space="preserve"> 2,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w:t>
      </w:r>
      <w:r w:rsidR="00A736BD" w:rsidRPr="00357A5D">
        <w:rPr>
          <w:rFonts w:ascii="Times New Roman" w:hAnsi="Times New Roman" w:cs="Times New Roman"/>
          <w:color w:val="000000" w:themeColor="text1"/>
          <w:lang w:val="en-US"/>
        </w:rPr>
        <w:t>20</w:t>
      </w:r>
      <w:r w:rsidRPr="00357A5D">
        <w:rPr>
          <w:rFonts w:ascii="Times New Roman" w:hAnsi="Times New Roman" w:cs="Times New Roman"/>
          <w:color w:val="000000" w:themeColor="text1"/>
          <w:lang w:val="en-US"/>
        </w:rPr>
        <w:t xml:space="preserve"> November2024, </w:t>
      </w:r>
      <w:proofErr w:type="spellStart"/>
      <w:r w:rsidRPr="00357A5D">
        <w:rPr>
          <w:rFonts w:ascii="Times New Roman" w:hAnsi="Times New Roman" w:cs="Times New Roman"/>
          <w:color w:val="000000" w:themeColor="text1"/>
          <w:lang w:val="en-US"/>
        </w:rPr>
        <w:t>Pukul</w:t>
      </w:r>
      <w:proofErr w:type="spellEnd"/>
      <w:r w:rsidRPr="00357A5D">
        <w:rPr>
          <w:rFonts w:ascii="Times New Roman" w:hAnsi="Times New Roman" w:cs="Times New Roman"/>
          <w:color w:val="000000" w:themeColor="text1"/>
          <w:lang w:val="en-US"/>
        </w:rPr>
        <w:t xml:space="preserve">, 13.52 </w:t>
      </w:r>
      <w:proofErr w:type="spellStart"/>
      <w:r w:rsidRPr="00357A5D">
        <w:rPr>
          <w:rFonts w:ascii="Times New Roman" w:hAnsi="Times New Roman" w:cs="Times New Roman"/>
          <w:color w:val="000000" w:themeColor="text1"/>
          <w:lang w:val="en-US"/>
        </w:rPr>
        <w:t>wib</w:t>
      </w:r>
      <w:proofErr w:type="spellEnd"/>
    </w:p>
  </w:footnote>
  <w:footnote w:id="30">
    <w:p w14:paraId="0F04CC35" w14:textId="78A483BD" w:rsidR="003953DB" w:rsidRPr="00357A5D" w:rsidRDefault="003953DB" w:rsidP="003953DB">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color w:val="000000" w:themeColor="text1"/>
          <w:lang w:val="en-US"/>
        </w:rPr>
        <w:t xml:space="preserve">Dwi, I. Y. (2011). </w:t>
      </w:r>
      <w:proofErr w:type="spellStart"/>
      <w:r w:rsidRPr="00357A5D">
        <w:rPr>
          <w:rFonts w:ascii="Times New Roman" w:hAnsi="Times New Roman" w:cs="Times New Roman"/>
          <w:color w:val="000000" w:themeColor="text1"/>
          <w:lang w:val="en-US"/>
        </w:rPr>
        <w:t>Memahami</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Berbagai</w:t>
      </w:r>
      <w:proofErr w:type="spellEnd"/>
      <w:r w:rsidRPr="00357A5D">
        <w:rPr>
          <w:rFonts w:ascii="Times New Roman" w:hAnsi="Times New Roman" w:cs="Times New Roman"/>
          <w:color w:val="000000" w:themeColor="text1"/>
          <w:lang w:val="en-US"/>
        </w:rPr>
        <w:t xml:space="preserve"> Etika </w:t>
      </w:r>
      <w:proofErr w:type="spellStart"/>
      <w:r w:rsidRPr="00357A5D">
        <w:rPr>
          <w:rFonts w:ascii="Times New Roman" w:hAnsi="Times New Roman" w:cs="Times New Roman"/>
          <w:color w:val="000000" w:themeColor="text1"/>
          <w:lang w:val="en-US"/>
        </w:rPr>
        <w:t>Profesi</w:t>
      </w:r>
      <w:proofErr w:type="spellEnd"/>
      <w:r w:rsidRPr="00357A5D">
        <w:rPr>
          <w:rFonts w:ascii="Times New Roman" w:hAnsi="Times New Roman" w:cs="Times New Roman"/>
          <w:color w:val="000000" w:themeColor="text1"/>
          <w:lang w:val="en-US"/>
        </w:rPr>
        <w:t xml:space="preserve"> dan </w:t>
      </w:r>
      <w:proofErr w:type="spellStart"/>
      <w:r w:rsidRPr="00357A5D">
        <w:rPr>
          <w:rFonts w:ascii="Times New Roman" w:hAnsi="Times New Roman" w:cs="Times New Roman"/>
          <w:color w:val="000000" w:themeColor="text1"/>
          <w:lang w:val="en-US"/>
        </w:rPr>
        <w:t>Pekerjaan</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Dikutip</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dari</w:t>
      </w:r>
      <w:proofErr w:type="spellEnd"/>
      <w:r w:rsidRPr="00357A5D">
        <w:rPr>
          <w:rFonts w:ascii="Times New Roman" w:hAnsi="Times New Roman" w:cs="Times New Roman"/>
          <w:color w:val="000000" w:themeColor="text1"/>
          <w:lang w:val="en-US"/>
        </w:rPr>
        <w:t xml:space="preserve"> </w:t>
      </w:r>
      <w:hyperlink r:id="rId25" w:anchor="v=onepage&amp;q=kode%20etik%20polri&amp;f=false" w:history="1">
        <w:r w:rsidRPr="00357A5D">
          <w:rPr>
            <w:rStyle w:val="Hyperlink"/>
            <w:rFonts w:ascii="Times New Roman" w:hAnsi="Times New Roman" w:cs="Times New Roman"/>
            <w:color w:val="000000" w:themeColor="text1"/>
            <w:lang w:val="en-US"/>
          </w:rPr>
          <w:t>https://books.google.co.id/books?id=U1ojEAAAQBAJ&amp;newbks=1&amp;newbks_redir=0&amp;lpg=PA68&amp;dq=kode%20etik%20polri&amp;hl=id&amp;pg=PA68#v=onepage&amp;q=kode%20etik%20polri&amp;f=false</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color w:val="000000" w:themeColor="text1"/>
          <w:lang w:val="en-US"/>
        </w:rPr>
        <w:t xml:space="preserve"> 69,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w:t>
      </w:r>
      <w:r w:rsidR="00A736BD" w:rsidRPr="00357A5D">
        <w:rPr>
          <w:rFonts w:ascii="Times New Roman" w:hAnsi="Times New Roman" w:cs="Times New Roman"/>
          <w:color w:val="000000" w:themeColor="text1"/>
          <w:lang w:val="en-US"/>
        </w:rPr>
        <w:t>20</w:t>
      </w:r>
      <w:r w:rsidRPr="00357A5D">
        <w:rPr>
          <w:rFonts w:ascii="Times New Roman" w:hAnsi="Times New Roman" w:cs="Times New Roman"/>
          <w:color w:val="000000" w:themeColor="text1"/>
          <w:lang w:val="en-US"/>
        </w:rPr>
        <w:t xml:space="preserve"> November 2024, </w:t>
      </w:r>
      <w:proofErr w:type="spellStart"/>
      <w:r w:rsidRPr="00357A5D">
        <w:rPr>
          <w:rFonts w:ascii="Times New Roman" w:hAnsi="Times New Roman" w:cs="Times New Roman"/>
          <w:color w:val="000000" w:themeColor="text1"/>
          <w:lang w:val="en-US"/>
        </w:rPr>
        <w:t>Pukul</w:t>
      </w:r>
      <w:proofErr w:type="spellEnd"/>
      <w:r w:rsidRPr="00357A5D">
        <w:rPr>
          <w:rFonts w:ascii="Times New Roman" w:hAnsi="Times New Roman" w:cs="Times New Roman"/>
          <w:color w:val="000000" w:themeColor="text1"/>
          <w:lang w:val="en-US"/>
        </w:rPr>
        <w:t xml:space="preserve"> 15.02 </w:t>
      </w:r>
      <w:proofErr w:type="spellStart"/>
      <w:r w:rsidRPr="00357A5D">
        <w:rPr>
          <w:rFonts w:ascii="Times New Roman" w:hAnsi="Times New Roman" w:cs="Times New Roman"/>
          <w:color w:val="000000" w:themeColor="text1"/>
          <w:lang w:val="en-US"/>
        </w:rPr>
        <w:t>wib</w:t>
      </w:r>
      <w:proofErr w:type="spellEnd"/>
    </w:p>
  </w:footnote>
  <w:footnote w:id="31">
    <w:p w14:paraId="2EE72D6C" w14:textId="52451535" w:rsidR="003D448E" w:rsidRPr="00357A5D" w:rsidRDefault="003D448E" w:rsidP="003D448E">
      <w:pPr>
        <w:pStyle w:val="FootnoteText"/>
        <w:ind w:firstLine="720"/>
        <w:rPr>
          <w:rFonts w:ascii="Times New Roman" w:hAnsi="Times New Roman" w:cs="Times New Roman"/>
          <w:i/>
          <w:iCs/>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lang w:val="en-US"/>
        </w:rPr>
        <w:t>Ibid</w:t>
      </w:r>
    </w:p>
  </w:footnote>
  <w:footnote w:id="32">
    <w:p w14:paraId="5E296E29" w14:textId="3768B4FF" w:rsidR="003D448E" w:rsidRPr="00357A5D" w:rsidRDefault="003D448E" w:rsidP="003D448E">
      <w:pPr>
        <w:pStyle w:val="FootnoteText"/>
        <w:ind w:firstLine="720"/>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rPr>
        <w:t>Ibid</w:t>
      </w:r>
      <w:r w:rsidR="00766BC1" w:rsidRPr="00357A5D">
        <w:rPr>
          <w:rFonts w:ascii="Times New Roman" w:hAnsi="Times New Roman" w:cs="Times New Roman"/>
          <w:color w:val="000000" w:themeColor="text1"/>
        </w:rPr>
        <w:t>,</w:t>
      </w:r>
      <w:r w:rsidRPr="00357A5D">
        <w:rPr>
          <w:rFonts w:ascii="Times New Roman" w:hAnsi="Times New Roman" w:cs="Times New Roman"/>
          <w:i/>
          <w:iCs/>
          <w:color w:val="000000" w:themeColor="text1"/>
        </w:rPr>
        <w:t xml:space="preserve">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70</w:t>
      </w:r>
    </w:p>
  </w:footnote>
  <w:footnote w:id="33">
    <w:p w14:paraId="1F05D654" w14:textId="72376EF8" w:rsidR="003D448E" w:rsidRPr="00357A5D" w:rsidRDefault="003D448E" w:rsidP="003D448E">
      <w:pPr>
        <w:pStyle w:val="FootnoteText"/>
        <w:ind w:firstLine="720"/>
        <w:rPr>
          <w:rFonts w:ascii="Times New Roman" w:hAnsi="Times New Roman" w:cs="Times New Roman"/>
          <w:i/>
          <w:iCs/>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rPr>
        <w:t>Ibid</w:t>
      </w:r>
    </w:p>
  </w:footnote>
  <w:footnote w:id="34">
    <w:p w14:paraId="751239DE" w14:textId="2714CCA5" w:rsidR="00A736BD" w:rsidRPr="00357A5D" w:rsidRDefault="00A736BD" w:rsidP="00A736BD">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color w:val="000000" w:themeColor="text1"/>
          <w:lang w:val="en-US"/>
        </w:rPr>
        <w:t xml:space="preserve">Yulianti, R. (2022). </w:t>
      </w:r>
      <w:proofErr w:type="spellStart"/>
      <w:r w:rsidRPr="00357A5D">
        <w:rPr>
          <w:rFonts w:ascii="Times New Roman" w:hAnsi="Times New Roman" w:cs="Times New Roman"/>
          <w:i/>
          <w:iCs/>
          <w:color w:val="000000" w:themeColor="text1"/>
          <w:lang w:val="en-US"/>
        </w:rPr>
        <w:t>Perlindungan</w:t>
      </w:r>
      <w:proofErr w:type="spellEnd"/>
      <w:r w:rsidRPr="00357A5D">
        <w:rPr>
          <w:rFonts w:ascii="Times New Roman" w:hAnsi="Times New Roman" w:cs="Times New Roman"/>
          <w:i/>
          <w:iCs/>
          <w:color w:val="000000" w:themeColor="text1"/>
          <w:lang w:val="en-US"/>
        </w:rPr>
        <w:t xml:space="preserve"> Hukum Bagi Hak Masyarakat Atas </w:t>
      </w:r>
      <w:proofErr w:type="spellStart"/>
      <w:r w:rsidRPr="00357A5D">
        <w:rPr>
          <w:rFonts w:ascii="Times New Roman" w:hAnsi="Times New Roman" w:cs="Times New Roman"/>
          <w:i/>
          <w:iCs/>
          <w:color w:val="000000" w:themeColor="text1"/>
          <w:lang w:val="en-US"/>
        </w:rPr>
        <w:t>Sumber</w:t>
      </w:r>
      <w:proofErr w:type="spellEnd"/>
      <w:r w:rsidRPr="00357A5D">
        <w:rPr>
          <w:rFonts w:ascii="Times New Roman" w:hAnsi="Times New Roman" w:cs="Times New Roman"/>
          <w:i/>
          <w:iCs/>
          <w:color w:val="000000" w:themeColor="text1"/>
          <w:lang w:val="en-US"/>
        </w:rPr>
        <w:t xml:space="preserve"> Daya </w:t>
      </w:r>
      <w:proofErr w:type="spellStart"/>
      <w:r w:rsidRPr="00357A5D">
        <w:rPr>
          <w:rFonts w:ascii="Times New Roman" w:hAnsi="Times New Roman" w:cs="Times New Roman"/>
          <w:i/>
          <w:iCs/>
          <w:color w:val="000000" w:themeColor="text1"/>
          <w:lang w:val="en-US"/>
        </w:rPr>
        <w:t>Pesisir</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Penerbit</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Scopindo</w:t>
      </w:r>
      <w:proofErr w:type="spellEnd"/>
      <w:r w:rsidRPr="00357A5D">
        <w:rPr>
          <w:rFonts w:ascii="Times New Roman" w:hAnsi="Times New Roman" w:cs="Times New Roman"/>
          <w:color w:val="000000" w:themeColor="text1"/>
          <w:lang w:val="en-US"/>
        </w:rPr>
        <w:t xml:space="preserve"> Media Pustaka. </w:t>
      </w:r>
      <w:proofErr w:type="spellStart"/>
      <w:r w:rsidRPr="00357A5D">
        <w:rPr>
          <w:rFonts w:ascii="Times New Roman" w:hAnsi="Times New Roman" w:cs="Times New Roman"/>
          <w:color w:val="000000" w:themeColor="text1"/>
          <w:lang w:val="en-US"/>
        </w:rPr>
        <w:t>Dikutip</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dari</w:t>
      </w:r>
      <w:proofErr w:type="spellEnd"/>
      <w:r w:rsidRPr="00357A5D">
        <w:rPr>
          <w:rFonts w:ascii="Times New Roman" w:hAnsi="Times New Roman" w:cs="Times New Roman"/>
          <w:color w:val="000000" w:themeColor="text1"/>
          <w:lang w:val="en-US"/>
        </w:rPr>
        <w:t xml:space="preserve"> </w:t>
      </w:r>
      <w:hyperlink r:id="rId26" w:anchor="v=onepage&amp;q=masyarakat%20adalah&amp;f=false" w:history="1">
        <w:r w:rsidRPr="00357A5D">
          <w:rPr>
            <w:rStyle w:val="Hyperlink"/>
            <w:rFonts w:ascii="Times New Roman" w:hAnsi="Times New Roman" w:cs="Times New Roman"/>
            <w:color w:val="000000" w:themeColor="text1"/>
            <w:lang w:val="en-US"/>
          </w:rPr>
          <w:t>https://books.google.co.id/books?id=jjNcEAAAQBAJ&amp;newbks=1&amp;newbks_redir=0&amp;lpg=PA22&amp;dq=masyarakat%20adalah&amp;hl=id&amp;pg=PA22#v=onepage&amp;q=masyarakat%20adalah&amp;f=false</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color w:val="000000" w:themeColor="text1"/>
          <w:lang w:val="en-US"/>
        </w:rPr>
        <w:t xml:space="preserve"> 21,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20 November 2024, </w:t>
      </w:r>
      <w:proofErr w:type="spellStart"/>
      <w:r w:rsidRPr="00357A5D">
        <w:rPr>
          <w:rFonts w:ascii="Times New Roman" w:hAnsi="Times New Roman" w:cs="Times New Roman"/>
          <w:color w:val="000000" w:themeColor="text1"/>
          <w:lang w:val="en-US"/>
        </w:rPr>
        <w:t>Pukul</w:t>
      </w:r>
      <w:proofErr w:type="spellEnd"/>
      <w:r w:rsidRPr="00357A5D">
        <w:rPr>
          <w:rFonts w:ascii="Times New Roman" w:hAnsi="Times New Roman" w:cs="Times New Roman"/>
          <w:color w:val="000000" w:themeColor="text1"/>
          <w:lang w:val="en-US"/>
        </w:rPr>
        <w:t xml:space="preserve"> 15.40 WIB</w:t>
      </w:r>
    </w:p>
  </w:footnote>
  <w:footnote w:id="35">
    <w:p w14:paraId="3FC72DE9" w14:textId="4C590926" w:rsidR="00A736BD" w:rsidRPr="00357A5D" w:rsidRDefault="00A736BD" w:rsidP="00A736BD">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color w:val="000000" w:themeColor="text1"/>
          <w:lang w:val="en-US"/>
        </w:rPr>
        <w:t xml:space="preserve">M. </w:t>
      </w:r>
      <w:proofErr w:type="spellStart"/>
      <w:r w:rsidRPr="00357A5D">
        <w:rPr>
          <w:rFonts w:ascii="Times New Roman" w:hAnsi="Times New Roman" w:cs="Times New Roman"/>
          <w:color w:val="000000" w:themeColor="text1"/>
          <w:lang w:val="en-US"/>
        </w:rPr>
        <w:t>Aliefddin</w:t>
      </w:r>
      <w:proofErr w:type="spellEnd"/>
      <w:r w:rsidRPr="00357A5D">
        <w:rPr>
          <w:rFonts w:ascii="Times New Roman" w:hAnsi="Times New Roman" w:cs="Times New Roman"/>
          <w:color w:val="000000" w:themeColor="text1"/>
          <w:lang w:val="en-US"/>
        </w:rPr>
        <w:t xml:space="preserve"> Sayyaf, “5 </w:t>
      </w:r>
      <w:proofErr w:type="spellStart"/>
      <w:r w:rsidRPr="00357A5D">
        <w:rPr>
          <w:rFonts w:ascii="Times New Roman" w:hAnsi="Times New Roman" w:cs="Times New Roman"/>
          <w:color w:val="000000" w:themeColor="text1"/>
          <w:lang w:val="en-US"/>
        </w:rPr>
        <w:t>Pengertian</w:t>
      </w:r>
      <w:proofErr w:type="spellEnd"/>
      <w:r w:rsidRPr="00357A5D">
        <w:rPr>
          <w:rFonts w:ascii="Times New Roman" w:hAnsi="Times New Roman" w:cs="Times New Roman"/>
          <w:color w:val="000000" w:themeColor="text1"/>
          <w:lang w:val="en-US"/>
        </w:rPr>
        <w:t xml:space="preserve"> Masyarakat Menurut Para Ahli”, </w:t>
      </w:r>
      <w:r w:rsidRPr="00357A5D">
        <w:rPr>
          <w:rFonts w:ascii="Times New Roman" w:hAnsi="Times New Roman" w:cs="Times New Roman"/>
          <w:i/>
          <w:iCs/>
          <w:color w:val="000000" w:themeColor="text1"/>
          <w:lang w:val="en-US"/>
        </w:rPr>
        <w:t>Sonora ID</w:t>
      </w:r>
      <w:r w:rsidRPr="00357A5D">
        <w:rPr>
          <w:rFonts w:ascii="Times New Roman" w:hAnsi="Times New Roman" w:cs="Times New Roman"/>
          <w:color w:val="000000" w:themeColor="text1"/>
          <w:lang w:val="en-US"/>
        </w:rPr>
        <w:t xml:space="preserve">, 11 Mei 2023, </w:t>
      </w:r>
      <w:hyperlink r:id="rId27" w:history="1">
        <w:r w:rsidRPr="00357A5D">
          <w:rPr>
            <w:rStyle w:val="Hyperlink"/>
            <w:rFonts w:ascii="Times New Roman" w:hAnsi="Times New Roman" w:cs="Times New Roman"/>
            <w:color w:val="000000" w:themeColor="text1"/>
            <w:lang w:val="en-US"/>
          </w:rPr>
          <w:t>www.sonora.id/read/423782855/5-pengertian-masyarakat-menurut-para-ahli</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20 November 2024, </w:t>
      </w:r>
      <w:proofErr w:type="spellStart"/>
      <w:r w:rsidRPr="00357A5D">
        <w:rPr>
          <w:rFonts w:ascii="Times New Roman" w:hAnsi="Times New Roman" w:cs="Times New Roman"/>
          <w:color w:val="000000" w:themeColor="text1"/>
          <w:lang w:val="en-US"/>
        </w:rPr>
        <w:t>Pukul</w:t>
      </w:r>
      <w:proofErr w:type="spellEnd"/>
      <w:r w:rsidRPr="00357A5D">
        <w:rPr>
          <w:rFonts w:ascii="Times New Roman" w:hAnsi="Times New Roman" w:cs="Times New Roman"/>
          <w:color w:val="000000" w:themeColor="text1"/>
          <w:lang w:val="en-US"/>
        </w:rPr>
        <w:t xml:space="preserve"> 17.45 </w:t>
      </w:r>
      <w:proofErr w:type="spellStart"/>
      <w:r w:rsidRPr="00357A5D">
        <w:rPr>
          <w:rFonts w:ascii="Times New Roman" w:hAnsi="Times New Roman" w:cs="Times New Roman"/>
          <w:color w:val="000000" w:themeColor="text1"/>
          <w:lang w:val="en-US"/>
        </w:rPr>
        <w:t>wib</w:t>
      </w:r>
      <w:proofErr w:type="spellEnd"/>
    </w:p>
  </w:footnote>
  <w:footnote w:id="36">
    <w:p w14:paraId="7560B740" w14:textId="086DEBF6" w:rsidR="0078447D" w:rsidRPr="00357A5D" w:rsidRDefault="0078447D" w:rsidP="0078447D">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lang w:val="en-US"/>
        </w:rPr>
        <w:t>Kusumaatmadja</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Mochtar</w:t>
      </w:r>
      <w:proofErr w:type="spellEnd"/>
      <w:r w:rsidRPr="00357A5D">
        <w:rPr>
          <w:rFonts w:ascii="Times New Roman" w:hAnsi="Times New Roman" w:cs="Times New Roman"/>
          <w:color w:val="000000" w:themeColor="text1"/>
          <w:lang w:val="en-US"/>
        </w:rPr>
        <w:t xml:space="preserve">. (2020). </w:t>
      </w:r>
      <w:proofErr w:type="spellStart"/>
      <w:r w:rsidRPr="00357A5D">
        <w:rPr>
          <w:rFonts w:ascii="Times New Roman" w:hAnsi="Times New Roman" w:cs="Times New Roman"/>
          <w:i/>
          <w:iCs/>
          <w:color w:val="000000" w:themeColor="text1"/>
          <w:lang w:val="en-US"/>
        </w:rPr>
        <w:t>Pengantar</w:t>
      </w:r>
      <w:proofErr w:type="spellEnd"/>
      <w:r w:rsidRPr="00357A5D">
        <w:rPr>
          <w:rFonts w:ascii="Times New Roman" w:hAnsi="Times New Roman" w:cs="Times New Roman"/>
          <w:i/>
          <w:iCs/>
          <w:color w:val="000000" w:themeColor="text1"/>
          <w:lang w:val="en-US"/>
        </w:rPr>
        <w:t xml:space="preserve"> </w:t>
      </w:r>
      <w:proofErr w:type="spellStart"/>
      <w:r w:rsidRPr="00357A5D">
        <w:rPr>
          <w:rFonts w:ascii="Times New Roman" w:hAnsi="Times New Roman" w:cs="Times New Roman"/>
          <w:i/>
          <w:iCs/>
          <w:color w:val="000000" w:themeColor="text1"/>
          <w:lang w:val="en-US"/>
        </w:rPr>
        <w:t>Ilmu</w:t>
      </w:r>
      <w:proofErr w:type="spellEnd"/>
      <w:r w:rsidRPr="00357A5D">
        <w:rPr>
          <w:rFonts w:ascii="Times New Roman" w:hAnsi="Times New Roman" w:cs="Times New Roman"/>
          <w:i/>
          <w:iCs/>
          <w:color w:val="000000" w:themeColor="text1"/>
          <w:lang w:val="en-US"/>
        </w:rPr>
        <w:t xml:space="preserve"> Hukum: </w:t>
      </w:r>
      <w:proofErr w:type="spellStart"/>
      <w:r w:rsidRPr="00357A5D">
        <w:rPr>
          <w:rFonts w:ascii="Times New Roman" w:hAnsi="Times New Roman" w:cs="Times New Roman"/>
          <w:i/>
          <w:iCs/>
          <w:color w:val="000000" w:themeColor="text1"/>
          <w:lang w:val="en-US"/>
        </w:rPr>
        <w:t>Suatu</w:t>
      </w:r>
      <w:proofErr w:type="spellEnd"/>
      <w:r w:rsidRPr="00357A5D">
        <w:rPr>
          <w:rFonts w:ascii="Times New Roman" w:hAnsi="Times New Roman" w:cs="Times New Roman"/>
          <w:i/>
          <w:iCs/>
          <w:color w:val="000000" w:themeColor="text1"/>
          <w:lang w:val="en-US"/>
        </w:rPr>
        <w:t xml:space="preserve"> </w:t>
      </w:r>
      <w:proofErr w:type="spellStart"/>
      <w:r w:rsidRPr="00357A5D">
        <w:rPr>
          <w:rFonts w:ascii="Times New Roman" w:hAnsi="Times New Roman" w:cs="Times New Roman"/>
          <w:i/>
          <w:iCs/>
          <w:color w:val="000000" w:themeColor="text1"/>
          <w:lang w:val="en-US"/>
        </w:rPr>
        <w:t>Pengenalan</w:t>
      </w:r>
      <w:proofErr w:type="spellEnd"/>
      <w:r w:rsidRPr="00357A5D">
        <w:rPr>
          <w:rFonts w:ascii="Times New Roman" w:hAnsi="Times New Roman" w:cs="Times New Roman"/>
          <w:i/>
          <w:iCs/>
          <w:color w:val="000000" w:themeColor="text1"/>
          <w:lang w:val="en-US"/>
        </w:rPr>
        <w:t xml:space="preserve"> </w:t>
      </w:r>
      <w:proofErr w:type="spellStart"/>
      <w:r w:rsidRPr="00357A5D">
        <w:rPr>
          <w:rFonts w:ascii="Times New Roman" w:hAnsi="Times New Roman" w:cs="Times New Roman"/>
          <w:i/>
          <w:iCs/>
          <w:color w:val="000000" w:themeColor="text1"/>
          <w:lang w:val="en-US"/>
        </w:rPr>
        <w:t>Pertama</w:t>
      </w:r>
      <w:proofErr w:type="spellEnd"/>
      <w:r w:rsidRPr="00357A5D">
        <w:rPr>
          <w:rFonts w:ascii="Times New Roman" w:hAnsi="Times New Roman" w:cs="Times New Roman"/>
          <w:i/>
          <w:iCs/>
          <w:color w:val="000000" w:themeColor="text1"/>
          <w:lang w:val="en-US"/>
        </w:rPr>
        <w:t xml:space="preserve"> Ruang </w:t>
      </w:r>
      <w:proofErr w:type="spellStart"/>
      <w:r w:rsidRPr="00357A5D">
        <w:rPr>
          <w:rFonts w:ascii="Times New Roman" w:hAnsi="Times New Roman" w:cs="Times New Roman"/>
          <w:i/>
          <w:iCs/>
          <w:color w:val="000000" w:themeColor="text1"/>
          <w:lang w:val="en-US"/>
        </w:rPr>
        <w:t>Lingkup</w:t>
      </w:r>
      <w:proofErr w:type="spellEnd"/>
      <w:r w:rsidRPr="00357A5D">
        <w:rPr>
          <w:rFonts w:ascii="Times New Roman" w:hAnsi="Times New Roman" w:cs="Times New Roman"/>
          <w:i/>
          <w:iCs/>
          <w:color w:val="000000" w:themeColor="text1"/>
          <w:lang w:val="en-US"/>
        </w:rPr>
        <w:t xml:space="preserve"> </w:t>
      </w:r>
      <w:proofErr w:type="spellStart"/>
      <w:r w:rsidRPr="00357A5D">
        <w:rPr>
          <w:rFonts w:ascii="Times New Roman" w:hAnsi="Times New Roman" w:cs="Times New Roman"/>
          <w:i/>
          <w:iCs/>
          <w:color w:val="000000" w:themeColor="text1"/>
          <w:lang w:val="en-US"/>
        </w:rPr>
        <w:t>Berlakunya</w:t>
      </w:r>
      <w:proofErr w:type="spellEnd"/>
      <w:r w:rsidRPr="00357A5D">
        <w:rPr>
          <w:rFonts w:ascii="Times New Roman" w:hAnsi="Times New Roman" w:cs="Times New Roman"/>
          <w:i/>
          <w:iCs/>
          <w:color w:val="000000" w:themeColor="text1"/>
          <w:lang w:val="en-US"/>
        </w:rPr>
        <w:t xml:space="preserve"> </w:t>
      </w:r>
      <w:proofErr w:type="spellStart"/>
      <w:r w:rsidRPr="00357A5D">
        <w:rPr>
          <w:rFonts w:ascii="Times New Roman" w:hAnsi="Times New Roman" w:cs="Times New Roman"/>
          <w:i/>
          <w:iCs/>
          <w:color w:val="000000" w:themeColor="text1"/>
          <w:lang w:val="en-US"/>
        </w:rPr>
        <w:t>Ilmu</w:t>
      </w:r>
      <w:proofErr w:type="spellEnd"/>
      <w:r w:rsidRPr="00357A5D">
        <w:rPr>
          <w:rFonts w:ascii="Times New Roman" w:hAnsi="Times New Roman" w:cs="Times New Roman"/>
          <w:i/>
          <w:iCs/>
          <w:color w:val="000000" w:themeColor="text1"/>
          <w:lang w:val="en-US"/>
        </w:rPr>
        <w:t xml:space="preserve"> Hukum</w:t>
      </w:r>
      <w:r w:rsidRPr="00357A5D">
        <w:rPr>
          <w:rFonts w:ascii="Times New Roman" w:hAnsi="Times New Roman" w:cs="Times New Roman"/>
          <w:color w:val="000000" w:themeColor="text1"/>
          <w:lang w:val="en-US"/>
        </w:rPr>
        <w:t xml:space="preserve">. </w:t>
      </w:r>
      <w:proofErr w:type="spellStart"/>
      <w:proofErr w:type="gramStart"/>
      <w:r w:rsidRPr="00357A5D">
        <w:rPr>
          <w:rFonts w:ascii="Times New Roman" w:hAnsi="Times New Roman" w:cs="Times New Roman"/>
          <w:color w:val="000000" w:themeColor="text1"/>
          <w:lang w:val="en-US"/>
        </w:rPr>
        <w:t>Bandung:Penerbit</w:t>
      </w:r>
      <w:proofErr w:type="spellEnd"/>
      <w:proofErr w:type="gramEnd"/>
      <w:r w:rsidRPr="00357A5D">
        <w:rPr>
          <w:rFonts w:ascii="Times New Roman" w:hAnsi="Times New Roman" w:cs="Times New Roman"/>
          <w:color w:val="000000" w:themeColor="text1"/>
          <w:lang w:val="en-US"/>
        </w:rPr>
        <w:t xml:space="preserve"> Alumni,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color w:val="000000" w:themeColor="text1"/>
          <w:lang w:val="en-US"/>
        </w:rPr>
        <w:t xml:space="preserve"> 15</w:t>
      </w:r>
    </w:p>
  </w:footnote>
  <w:footnote w:id="37">
    <w:p w14:paraId="0A51177F" w14:textId="18125253" w:rsidR="00A736BD" w:rsidRPr="00357A5D" w:rsidRDefault="00A736BD" w:rsidP="00A736BD">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Boty</w:t>
      </w:r>
      <w:proofErr w:type="spellEnd"/>
      <w:r w:rsidRPr="00357A5D">
        <w:rPr>
          <w:rFonts w:ascii="Times New Roman" w:hAnsi="Times New Roman" w:cs="Times New Roman"/>
          <w:color w:val="000000" w:themeColor="text1"/>
        </w:rPr>
        <w:t xml:space="preserve">, M. (2017). Masyarakat </w:t>
      </w:r>
      <w:proofErr w:type="spellStart"/>
      <w:r w:rsidRPr="00357A5D">
        <w:rPr>
          <w:rFonts w:ascii="Times New Roman" w:hAnsi="Times New Roman" w:cs="Times New Roman"/>
          <w:color w:val="000000" w:themeColor="text1"/>
        </w:rPr>
        <w:t>Multikultural</w:t>
      </w:r>
      <w:proofErr w:type="spellEnd"/>
      <w:r w:rsidRPr="00357A5D">
        <w:rPr>
          <w:rFonts w:ascii="Times New Roman" w:hAnsi="Times New Roman" w:cs="Times New Roman"/>
          <w:color w:val="000000" w:themeColor="text1"/>
        </w:rPr>
        <w:t xml:space="preserve">: Studi </w:t>
      </w:r>
      <w:proofErr w:type="spellStart"/>
      <w:r w:rsidRPr="00357A5D">
        <w:rPr>
          <w:rFonts w:ascii="Times New Roman" w:hAnsi="Times New Roman" w:cs="Times New Roman"/>
          <w:color w:val="000000" w:themeColor="text1"/>
        </w:rPr>
        <w:t>Interaksi</w:t>
      </w:r>
      <w:proofErr w:type="spellEnd"/>
      <w:r w:rsidRPr="00357A5D">
        <w:rPr>
          <w:rFonts w:ascii="Times New Roman" w:hAnsi="Times New Roman" w:cs="Times New Roman"/>
          <w:color w:val="000000" w:themeColor="text1"/>
        </w:rPr>
        <w:t xml:space="preserve"> Sosial Masyarakat Islam </w:t>
      </w:r>
      <w:proofErr w:type="spellStart"/>
      <w:r w:rsidRPr="00357A5D">
        <w:rPr>
          <w:rFonts w:ascii="Times New Roman" w:hAnsi="Times New Roman" w:cs="Times New Roman"/>
          <w:color w:val="000000" w:themeColor="text1"/>
        </w:rPr>
        <w:t>Melayu</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dengan</w:t>
      </w:r>
      <w:proofErr w:type="spellEnd"/>
      <w:r w:rsidRPr="00357A5D">
        <w:rPr>
          <w:rFonts w:ascii="Times New Roman" w:hAnsi="Times New Roman" w:cs="Times New Roman"/>
          <w:color w:val="000000" w:themeColor="text1"/>
        </w:rPr>
        <w:t xml:space="preserve"> Non </w:t>
      </w:r>
      <w:proofErr w:type="spellStart"/>
      <w:r w:rsidRPr="00357A5D">
        <w:rPr>
          <w:rFonts w:ascii="Times New Roman" w:hAnsi="Times New Roman" w:cs="Times New Roman"/>
          <w:color w:val="000000" w:themeColor="text1"/>
        </w:rPr>
        <w:t>Melayu</w:t>
      </w:r>
      <w:proofErr w:type="spellEnd"/>
      <w:r w:rsidRPr="00357A5D">
        <w:rPr>
          <w:rFonts w:ascii="Times New Roman" w:hAnsi="Times New Roman" w:cs="Times New Roman"/>
          <w:color w:val="000000" w:themeColor="text1"/>
        </w:rPr>
        <w:t xml:space="preserve"> pada Masyarakat </w:t>
      </w:r>
      <w:proofErr w:type="spellStart"/>
      <w:r w:rsidRPr="00357A5D">
        <w:rPr>
          <w:rFonts w:ascii="Times New Roman" w:hAnsi="Times New Roman" w:cs="Times New Roman"/>
          <w:color w:val="000000" w:themeColor="text1"/>
        </w:rPr>
        <w:t>Sukabangun</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kel</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Sukajadi</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kec</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Sukarami</w:t>
      </w:r>
      <w:proofErr w:type="spellEnd"/>
      <w:r w:rsidRPr="00357A5D">
        <w:rPr>
          <w:rFonts w:ascii="Times New Roman" w:hAnsi="Times New Roman" w:cs="Times New Roman"/>
          <w:color w:val="000000" w:themeColor="text1"/>
        </w:rPr>
        <w:t xml:space="preserve"> Palembang. </w:t>
      </w:r>
      <w:proofErr w:type="spellStart"/>
      <w:r w:rsidRPr="00357A5D">
        <w:rPr>
          <w:rFonts w:ascii="Times New Roman" w:hAnsi="Times New Roman" w:cs="Times New Roman"/>
          <w:i/>
          <w:iCs/>
          <w:color w:val="000000" w:themeColor="text1"/>
        </w:rPr>
        <w:t>Jurnal</w:t>
      </w:r>
      <w:proofErr w:type="spellEnd"/>
      <w:r w:rsidRPr="00357A5D">
        <w:rPr>
          <w:rFonts w:ascii="Times New Roman" w:hAnsi="Times New Roman" w:cs="Times New Roman"/>
          <w:i/>
          <w:iCs/>
          <w:color w:val="000000" w:themeColor="text1"/>
        </w:rPr>
        <w:t xml:space="preserve"> Studi Agama</w:t>
      </w:r>
      <w:r w:rsidRPr="00357A5D">
        <w:rPr>
          <w:rFonts w:ascii="Times New Roman" w:hAnsi="Times New Roman" w:cs="Times New Roman"/>
          <w:color w:val="000000" w:themeColor="text1"/>
        </w:rPr>
        <w:t>, </w:t>
      </w:r>
      <w:r w:rsidRPr="00357A5D">
        <w:rPr>
          <w:rFonts w:ascii="Times New Roman" w:hAnsi="Times New Roman" w:cs="Times New Roman"/>
          <w:i/>
          <w:iCs/>
          <w:color w:val="000000" w:themeColor="text1"/>
        </w:rPr>
        <w:t>1</w:t>
      </w:r>
      <w:r w:rsidRPr="00357A5D">
        <w:rPr>
          <w:rFonts w:ascii="Times New Roman" w:hAnsi="Times New Roman" w:cs="Times New Roman"/>
          <w:color w:val="000000" w:themeColor="text1"/>
        </w:rPr>
        <w:t>(2), 28-44. </w:t>
      </w:r>
      <w:hyperlink r:id="rId28" w:history="1">
        <w:r w:rsidRPr="00357A5D">
          <w:rPr>
            <w:rStyle w:val="Hyperlink"/>
            <w:rFonts w:ascii="Times New Roman" w:hAnsi="Times New Roman" w:cs="Times New Roman"/>
            <w:color w:val="000000" w:themeColor="text1"/>
          </w:rPr>
          <w:t>https://doi.org/10.19109/jsa.v1i2.2405</w:t>
        </w:r>
      </w:hyperlink>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28, </w:t>
      </w:r>
      <w:proofErr w:type="spellStart"/>
      <w:r w:rsidRPr="00357A5D">
        <w:rPr>
          <w:rFonts w:ascii="Times New Roman" w:hAnsi="Times New Roman" w:cs="Times New Roman"/>
          <w:color w:val="000000" w:themeColor="text1"/>
        </w:rPr>
        <w:t>diakses</w:t>
      </w:r>
      <w:proofErr w:type="spellEnd"/>
      <w:r w:rsidRPr="00357A5D">
        <w:rPr>
          <w:rFonts w:ascii="Times New Roman" w:hAnsi="Times New Roman" w:cs="Times New Roman"/>
          <w:color w:val="000000" w:themeColor="text1"/>
        </w:rPr>
        <w:t xml:space="preserve"> pada 20 November 2024, </w:t>
      </w:r>
      <w:proofErr w:type="spellStart"/>
      <w:r w:rsidRPr="00357A5D">
        <w:rPr>
          <w:rFonts w:ascii="Times New Roman" w:hAnsi="Times New Roman" w:cs="Times New Roman"/>
          <w:color w:val="000000" w:themeColor="text1"/>
        </w:rPr>
        <w:t>Pukul</w:t>
      </w:r>
      <w:proofErr w:type="spellEnd"/>
      <w:r w:rsidRPr="00357A5D">
        <w:rPr>
          <w:rFonts w:ascii="Times New Roman" w:hAnsi="Times New Roman" w:cs="Times New Roman"/>
          <w:color w:val="000000" w:themeColor="text1"/>
        </w:rPr>
        <w:t xml:space="preserve"> 19.40 </w:t>
      </w:r>
      <w:proofErr w:type="spellStart"/>
      <w:r w:rsidRPr="00357A5D">
        <w:rPr>
          <w:rFonts w:ascii="Times New Roman" w:hAnsi="Times New Roman" w:cs="Times New Roman"/>
          <w:color w:val="000000" w:themeColor="text1"/>
        </w:rPr>
        <w:t>wib</w:t>
      </w:r>
      <w:proofErr w:type="spellEnd"/>
    </w:p>
  </w:footnote>
  <w:footnote w:id="38">
    <w:p w14:paraId="05292647" w14:textId="6D9BB24E" w:rsidR="00EC5854" w:rsidRPr="00357A5D" w:rsidRDefault="00EC5854" w:rsidP="008A6DAE">
      <w:pPr>
        <w:pStyle w:val="FootnoteText"/>
        <w:ind w:firstLine="720"/>
        <w:jc w:val="both"/>
        <w:rPr>
          <w:rFonts w:ascii="Times New Roman" w:hAnsi="Times New Roman" w:cs="Times New Roman"/>
          <w:color w:val="000000" w:themeColor="text1"/>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0A6918">
        <w:rPr>
          <w:rFonts w:ascii="Times New Roman" w:hAnsi="Times New Roman" w:cs="Times New Roman"/>
          <w:color w:val="000000" w:themeColor="text1"/>
        </w:rPr>
        <w:t xml:space="preserve">Fitriani, R., &amp; Dewi, D. A. (2021). </w:t>
      </w:r>
      <w:proofErr w:type="spellStart"/>
      <w:r w:rsidRPr="000A6918">
        <w:rPr>
          <w:rFonts w:ascii="Times New Roman" w:hAnsi="Times New Roman" w:cs="Times New Roman"/>
          <w:color w:val="000000" w:themeColor="text1"/>
        </w:rPr>
        <w:t>Membangun</w:t>
      </w:r>
      <w:proofErr w:type="spellEnd"/>
      <w:r w:rsidRPr="000A6918">
        <w:rPr>
          <w:rFonts w:ascii="Times New Roman" w:hAnsi="Times New Roman" w:cs="Times New Roman"/>
          <w:color w:val="000000" w:themeColor="text1"/>
        </w:rPr>
        <w:t xml:space="preserve"> </w:t>
      </w:r>
      <w:proofErr w:type="spellStart"/>
      <w:r w:rsidRPr="000A6918">
        <w:rPr>
          <w:rFonts w:ascii="Times New Roman" w:hAnsi="Times New Roman" w:cs="Times New Roman"/>
          <w:color w:val="000000" w:themeColor="text1"/>
        </w:rPr>
        <w:t>Karakter</w:t>
      </w:r>
      <w:proofErr w:type="spellEnd"/>
      <w:r w:rsidRPr="000A6918">
        <w:rPr>
          <w:rFonts w:ascii="Times New Roman" w:hAnsi="Times New Roman" w:cs="Times New Roman"/>
          <w:color w:val="000000" w:themeColor="text1"/>
        </w:rPr>
        <w:t xml:space="preserve"> </w:t>
      </w:r>
      <w:proofErr w:type="spellStart"/>
      <w:r w:rsidRPr="000A6918">
        <w:rPr>
          <w:rFonts w:ascii="Times New Roman" w:hAnsi="Times New Roman" w:cs="Times New Roman"/>
          <w:color w:val="000000" w:themeColor="text1"/>
        </w:rPr>
        <w:t>Generasi</w:t>
      </w:r>
      <w:proofErr w:type="spellEnd"/>
      <w:r w:rsidRPr="000A6918">
        <w:rPr>
          <w:rFonts w:ascii="Times New Roman" w:hAnsi="Times New Roman" w:cs="Times New Roman"/>
          <w:color w:val="000000" w:themeColor="text1"/>
        </w:rPr>
        <w:t xml:space="preserve"> Muda </w:t>
      </w:r>
      <w:proofErr w:type="spellStart"/>
      <w:r w:rsidRPr="000A6918">
        <w:rPr>
          <w:rFonts w:ascii="Times New Roman" w:hAnsi="Times New Roman" w:cs="Times New Roman"/>
          <w:color w:val="000000" w:themeColor="text1"/>
        </w:rPr>
        <w:t>Melalui</w:t>
      </w:r>
      <w:proofErr w:type="spellEnd"/>
      <w:r w:rsidRPr="000A6918">
        <w:rPr>
          <w:rFonts w:ascii="Times New Roman" w:hAnsi="Times New Roman" w:cs="Times New Roman"/>
          <w:color w:val="000000" w:themeColor="text1"/>
        </w:rPr>
        <w:t xml:space="preserve"> </w:t>
      </w:r>
      <w:proofErr w:type="spellStart"/>
      <w:r w:rsidRPr="000A6918">
        <w:rPr>
          <w:rFonts w:ascii="Times New Roman" w:hAnsi="Times New Roman" w:cs="Times New Roman"/>
          <w:color w:val="000000" w:themeColor="text1"/>
        </w:rPr>
        <w:t>Implementasi</w:t>
      </w:r>
      <w:proofErr w:type="spellEnd"/>
      <w:r w:rsidRPr="000A6918">
        <w:rPr>
          <w:rFonts w:ascii="Times New Roman" w:hAnsi="Times New Roman" w:cs="Times New Roman"/>
          <w:color w:val="000000" w:themeColor="text1"/>
        </w:rPr>
        <w:t xml:space="preserve"> Nilai-Nilai Pancasila Di Tengah </w:t>
      </w:r>
      <w:proofErr w:type="spellStart"/>
      <w:r w:rsidRPr="000A6918">
        <w:rPr>
          <w:rFonts w:ascii="Times New Roman" w:hAnsi="Times New Roman" w:cs="Times New Roman"/>
          <w:color w:val="000000" w:themeColor="text1"/>
        </w:rPr>
        <w:t>Arus</w:t>
      </w:r>
      <w:proofErr w:type="spellEnd"/>
      <w:r w:rsidRPr="000A6918">
        <w:rPr>
          <w:rFonts w:ascii="Times New Roman" w:hAnsi="Times New Roman" w:cs="Times New Roman"/>
          <w:color w:val="000000" w:themeColor="text1"/>
        </w:rPr>
        <w:t xml:space="preserve"> </w:t>
      </w:r>
      <w:proofErr w:type="spellStart"/>
      <w:r w:rsidRPr="000A6918">
        <w:rPr>
          <w:rFonts w:ascii="Times New Roman" w:hAnsi="Times New Roman" w:cs="Times New Roman"/>
          <w:color w:val="000000" w:themeColor="text1"/>
        </w:rPr>
        <w:t>Globalisasi</w:t>
      </w:r>
      <w:proofErr w:type="spellEnd"/>
      <w:r w:rsidRPr="000A6918">
        <w:rPr>
          <w:rFonts w:ascii="Times New Roman" w:hAnsi="Times New Roman" w:cs="Times New Roman"/>
          <w:color w:val="000000" w:themeColor="text1"/>
        </w:rPr>
        <w:t xml:space="preserve">. </w:t>
      </w:r>
      <w:proofErr w:type="spellStart"/>
      <w:proofErr w:type="gramStart"/>
      <w:r w:rsidR="008A6DAE" w:rsidRPr="000A6918">
        <w:rPr>
          <w:rFonts w:ascii="Times New Roman" w:hAnsi="Times New Roman" w:cs="Times New Roman"/>
          <w:i/>
          <w:iCs/>
          <w:color w:val="000000" w:themeColor="text1"/>
        </w:rPr>
        <w:t>Edukatif</w:t>
      </w:r>
      <w:proofErr w:type="spellEnd"/>
      <w:r w:rsidR="008A6DAE" w:rsidRPr="000A6918">
        <w:rPr>
          <w:rFonts w:ascii="Times New Roman" w:hAnsi="Times New Roman" w:cs="Times New Roman"/>
          <w:i/>
          <w:iCs/>
          <w:color w:val="000000" w:themeColor="text1"/>
        </w:rPr>
        <w:t> :</w:t>
      </w:r>
      <w:proofErr w:type="gramEnd"/>
      <w:r w:rsidR="008A6DAE" w:rsidRPr="000A6918">
        <w:rPr>
          <w:rFonts w:ascii="Times New Roman" w:hAnsi="Times New Roman" w:cs="Times New Roman"/>
          <w:i/>
          <w:iCs/>
          <w:color w:val="000000" w:themeColor="text1"/>
        </w:rPr>
        <w:t xml:space="preserve"> </w:t>
      </w:r>
      <w:proofErr w:type="spellStart"/>
      <w:r w:rsidR="008A6DAE" w:rsidRPr="000A6918">
        <w:rPr>
          <w:rFonts w:ascii="Times New Roman" w:hAnsi="Times New Roman" w:cs="Times New Roman"/>
          <w:i/>
          <w:iCs/>
          <w:color w:val="000000" w:themeColor="text1"/>
        </w:rPr>
        <w:t>Jurnal</w:t>
      </w:r>
      <w:proofErr w:type="spellEnd"/>
      <w:r w:rsidR="008A6DAE" w:rsidRPr="000A6918">
        <w:rPr>
          <w:rFonts w:ascii="Times New Roman" w:hAnsi="Times New Roman" w:cs="Times New Roman"/>
          <w:i/>
          <w:iCs/>
          <w:color w:val="000000" w:themeColor="text1"/>
        </w:rPr>
        <w:t xml:space="preserve"> </w:t>
      </w:r>
      <w:proofErr w:type="spellStart"/>
      <w:r w:rsidR="008A6DAE" w:rsidRPr="000A6918">
        <w:rPr>
          <w:rFonts w:ascii="Times New Roman" w:hAnsi="Times New Roman" w:cs="Times New Roman"/>
          <w:i/>
          <w:iCs/>
          <w:color w:val="000000" w:themeColor="text1"/>
        </w:rPr>
        <w:t>Ilmu</w:t>
      </w:r>
      <w:proofErr w:type="spellEnd"/>
      <w:r w:rsidR="008A6DAE" w:rsidRPr="000A6918">
        <w:rPr>
          <w:rFonts w:ascii="Times New Roman" w:hAnsi="Times New Roman" w:cs="Times New Roman"/>
          <w:i/>
          <w:iCs/>
          <w:color w:val="000000" w:themeColor="text1"/>
        </w:rPr>
        <w:t xml:space="preserve"> Pendidikan</w:t>
      </w:r>
      <w:r w:rsidRPr="000A6918">
        <w:rPr>
          <w:rFonts w:ascii="Times New Roman" w:hAnsi="Times New Roman" w:cs="Times New Roman"/>
          <w:color w:val="000000" w:themeColor="text1"/>
        </w:rPr>
        <w:t xml:space="preserve">, </w:t>
      </w:r>
      <w:r w:rsidRPr="000A6918">
        <w:rPr>
          <w:rFonts w:ascii="Times New Roman" w:hAnsi="Times New Roman" w:cs="Times New Roman"/>
          <w:i/>
          <w:iCs/>
          <w:color w:val="000000" w:themeColor="text1"/>
        </w:rPr>
        <w:t>3</w:t>
      </w:r>
      <w:r w:rsidRPr="000A6918">
        <w:rPr>
          <w:rFonts w:ascii="Times New Roman" w:hAnsi="Times New Roman" w:cs="Times New Roman"/>
          <w:color w:val="000000" w:themeColor="text1"/>
        </w:rPr>
        <w:t xml:space="preserve">(2), 514–522. </w:t>
      </w:r>
      <w:hyperlink r:id="rId29" w:history="1">
        <w:r w:rsidR="000A6918" w:rsidRPr="000A6918">
          <w:rPr>
            <w:rStyle w:val="Hyperlink"/>
            <w:rFonts w:ascii="Times New Roman" w:hAnsi="Times New Roman" w:cs="Times New Roman"/>
            <w:color w:val="000000" w:themeColor="text1"/>
          </w:rPr>
          <w:t xml:space="preserve">https://doi.org/10.31004/edukatif.v3i2.367 </w:t>
        </w:r>
      </w:hyperlink>
      <w:r w:rsidR="000A6918">
        <w:rPr>
          <w:rFonts w:ascii="Times New Roman" w:hAnsi="Times New Roman" w:cs="Times New Roman"/>
        </w:rPr>
        <w:t>,</w:t>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515, </w:t>
      </w:r>
      <w:proofErr w:type="spellStart"/>
      <w:r w:rsidRPr="00357A5D">
        <w:rPr>
          <w:rFonts w:ascii="Times New Roman" w:hAnsi="Times New Roman" w:cs="Times New Roman"/>
          <w:color w:val="000000" w:themeColor="text1"/>
        </w:rPr>
        <w:t>diakses</w:t>
      </w:r>
      <w:proofErr w:type="spellEnd"/>
      <w:r w:rsidRPr="00357A5D">
        <w:rPr>
          <w:rFonts w:ascii="Times New Roman" w:hAnsi="Times New Roman" w:cs="Times New Roman"/>
          <w:color w:val="000000" w:themeColor="text1"/>
        </w:rPr>
        <w:t xml:space="preserve"> pada 20 November 2024, </w:t>
      </w:r>
      <w:proofErr w:type="spellStart"/>
      <w:r w:rsidRPr="00357A5D">
        <w:rPr>
          <w:rFonts w:ascii="Times New Roman" w:hAnsi="Times New Roman" w:cs="Times New Roman"/>
          <w:color w:val="000000" w:themeColor="text1"/>
        </w:rPr>
        <w:t>Pukul</w:t>
      </w:r>
      <w:proofErr w:type="spellEnd"/>
      <w:r w:rsidRPr="00357A5D">
        <w:rPr>
          <w:rFonts w:ascii="Times New Roman" w:hAnsi="Times New Roman" w:cs="Times New Roman"/>
          <w:color w:val="000000" w:themeColor="text1"/>
        </w:rPr>
        <w:t xml:space="preserve"> 20.01 </w:t>
      </w:r>
      <w:proofErr w:type="spellStart"/>
      <w:r w:rsidRPr="00357A5D">
        <w:rPr>
          <w:rFonts w:ascii="Times New Roman" w:hAnsi="Times New Roman" w:cs="Times New Roman"/>
          <w:color w:val="000000" w:themeColor="text1"/>
        </w:rPr>
        <w:t>wib</w:t>
      </w:r>
      <w:proofErr w:type="spellEnd"/>
    </w:p>
  </w:footnote>
  <w:footnote w:id="39">
    <w:p w14:paraId="3574752B" w14:textId="423BC7BD" w:rsidR="008A6DAE" w:rsidRPr="00357A5D" w:rsidRDefault="008A6DAE" w:rsidP="008A6DAE">
      <w:pPr>
        <w:pStyle w:val="FootnoteText"/>
        <w:ind w:firstLine="720"/>
        <w:jc w:val="both"/>
        <w:rPr>
          <w:rFonts w:ascii="Times New Roman" w:hAnsi="Times New Roman" w:cs="Times New Roman"/>
          <w:color w:val="000000" w:themeColor="text1"/>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Widayati</w:t>
      </w:r>
      <w:proofErr w:type="spellEnd"/>
      <w:r w:rsidRPr="00357A5D">
        <w:rPr>
          <w:rFonts w:ascii="Times New Roman" w:hAnsi="Times New Roman" w:cs="Times New Roman"/>
          <w:color w:val="000000" w:themeColor="text1"/>
        </w:rPr>
        <w:t xml:space="preserve">, N., &amp; Aco, F. (2019). </w:t>
      </w:r>
      <w:proofErr w:type="spellStart"/>
      <w:r w:rsidRPr="00357A5D">
        <w:rPr>
          <w:rFonts w:ascii="Times New Roman" w:hAnsi="Times New Roman" w:cs="Times New Roman"/>
          <w:color w:val="000000" w:themeColor="text1"/>
        </w:rPr>
        <w:t>Pemanfaatan</w:t>
      </w:r>
      <w:proofErr w:type="spellEnd"/>
      <w:r w:rsidRPr="00357A5D">
        <w:rPr>
          <w:rFonts w:ascii="Times New Roman" w:hAnsi="Times New Roman" w:cs="Times New Roman"/>
          <w:color w:val="000000" w:themeColor="text1"/>
        </w:rPr>
        <w:t xml:space="preserve"> Dana Desa (Dd) Di Desa </w:t>
      </w:r>
      <w:proofErr w:type="spellStart"/>
      <w:r w:rsidRPr="00357A5D">
        <w:rPr>
          <w:rFonts w:ascii="Times New Roman" w:hAnsi="Times New Roman" w:cs="Times New Roman"/>
          <w:color w:val="000000" w:themeColor="text1"/>
        </w:rPr>
        <w:t>Argomulyo</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Kecamatan</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Cangkringan</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Kabupaten</w:t>
      </w:r>
      <w:proofErr w:type="spellEnd"/>
      <w:r w:rsidRPr="00357A5D">
        <w:rPr>
          <w:rFonts w:ascii="Times New Roman" w:hAnsi="Times New Roman" w:cs="Times New Roman"/>
          <w:color w:val="000000" w:themeColor="text1"/>
        </w:rPr>
        <w:t xml:space="preserve"> Sleman. In </w:t>
      </w:r>
      <w:proofErr w:type="spellStart"/>
      <w:r w:rsidRPr="00357A5D">
        <w:rPr>
          <w:rFonts w:ascii="Times New Roman" w:hAnsi="Times New Roman" w:cs="Times New Roman"/>
          <w:i/>
          <w:iCs/>
          <w:color w:val="000000" w:themeColor="text1"/>
        </w:rPr>
        <w:t>Jurnal</w:t>
      </w:r>
      <w:proofErr w:type="spellEnd"/>
      <w:r w:rsidRPr="00357A5D">
        <w:rPr>
          <w:rFonts w:ascii="Times New Roman" w:hAnsi="Times New Roman" w:cs="Times New Roman"/>
          <w:i/>
          <w:iCs/>
          <w:color w:val="000000" w:themeColor="text1"/>
        </w:rPr>
        <w:t xml:space="preserve"> </w:t>
      </w:r>
      <w:proofErr w:type="spellStart"/>
      <w:r w:rsidRPr="00357A5D">
        <w:rPr>
          <w:rFonts w:ascii="Times New Roman" w:hAnsi="Times New Roman" w:cs="Times New Roman"/>
          <w:i/>
          <w:iCs/>
          <w:color w:val="000000" w:themeColor="text1"/>
        </w:rPr>
        <w:t>Enersia</w:t>
      </w:r>
      <w:proofErr w:type="spellEnd"/>
      <w:r w:rsidRPr="00357A5D">
        <w:rPr>
          <w:rFonts w:ascii="Times New Roman" w:hAnsi="Times New Roman" w:cs="Times New Roman"/>
          <w:i/>
          <w:iCs/>
          <w:color w:val="000000" w:themeColor="text1"/>
        </w:rPr>
        <w:t xml:space="preserve"> </w:t>
      </w:r>
      <w:proofErr w:type="spellStart"/>
      <w:r w:rsidRPr="00357A5D">
        <w:rPr>
          <w:rFonts w:ascii="Times New Roman" w:hAnsi="Times New Roman" w:cs="Times New Roman"/>
          <w:i/>
          <w:iCs/>
          <w:color w:val="000000" w:themeColor="text1"/>
        </w:rPr>
        <w:t>Publika</w:t>
      </w:r>
      <w:proofErr w:type="spellEnd"/>
      <w:r w:rsidRPr="00357A5D">
        <w:rPr>
          <w:rFonts w:ascii="Times New Roman" w:hAnsi="Times New Roman" w:cs="Times New Roman"/>
          <w:color w:val="000000" w:themeColor="text1"/>
        </w:rPr>
        <w:t xml:space="preserve"> (Vol. 3, Issue 2),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164, </w:t>
      </w:r>
      <w:proofErr w:type="spellStart"/>
      <w:r w:rsidRPr="00357A5D">
        <w:rPr>
          <w:rFonts w:ascii="Times New Roman" w:hAnsi="Times New Roman" w:cs="Times New Roman"/>
          <w:color w:val="000000" w:themeColor="text1"/>
        </w:rPr>
        <w:t>diakses</w:t>
      </w:r>
      <w:proofErr w:type="spellEnd"/>
      <w:r w:rsidRPr="00357A5D">
        <w:rPr>
          <w:rFonts w:ascii="Times New Roman" w:hAnsi="Times New Roman" w:cs="Times New Roman"/>
          <w:color w:val="000000" w:themeColor="text1"/>
        </w:rPr>
        <w:t xml:space="preserve"> pada 20 November 2024, </w:t>
      </w:r>
      <w:proofErr w:type="spellStart"/>
      <w:r w:rsidRPr="00357A5D">
        <w:rPr>
          <w:rFonts w:ascii="Times New Roman" w:hAnsi="Times New Roman" w:cs="Times New Roman"/>
          <w:color w:val="000000" w:themeColor="text1"/>
        </w:rPr>
        <w:t>Pukul</w:t>
      </w:r>
      <w:proofErr w:type="spellEnd"/>
      <w:r w:rsidRPr="00357A5D">
        <w:rPr>
          <w:rFonts w:ascii="Times New Roman" w:hAnsi="Times New Roman" w:cs="Times New Roman"/>
          <w:color w:val="000000" w:themeColor="text1"/>
        </w:rPr>
        <w:t xml:space="preserve"> 20.12 </w:t>
      </w:r>
      <w:proofErr w:type="spellStart"/>
      <w:r w:rsidRPr="00357A5D">
        <w:rPr>
          <w:rFonts w:ascii="Times New Roman" w:hAnsi="Times New Roman" w:cs="Times New Roman"/>
          <w:color w:val="000000" w:themeColor="text1"/>
        </w:rPr>
        <w:t>wib</w:t>
      </w:r>
      <w:proofErr w:type="spellEnd"/>
    </w:p>
    <w:p w14:paraId="0B5CD2B7" w14:textId="4FBFB89A" w:rsidR="008A6DAE" w:rsidRPr="00357A5D" w:rsidRDefault="008A6DAE">
      <w:pPr>
        <w:pStyle w:val="FootnoteText"/>
        <w:rPr>
          <w:rFonts w:ascii="Times New Roman" w:hAnsi="Times New Roman" w:cs="Times New Roman"/>
          <w:color w:val="000000" w:themeColor="text1"/>
          <w:lang w:val="en-US"/>
        </w:rPr>
      </w:pPr>
    </w:p>
  </w:footnote>
  <w:footnote w:id="40">
    <w:p w14:paraId="49D0CD15" w14:textId="3E56B94B" w:rsidR="008A6DAE" w:rsidRPr="00357A5D" w:rsidRDefault="008A6DAE" w:rsidP="008A6DAE">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Kansil</w:t>
      </w:r>
      <w:proofErr w:type="spellEnd"/>
      <w:r w:rsidRPr="00357A5D">
        <w:rPr>
          <w:rFonts w:ascii="Times New Roman" w:hAnsi="Times New Roman" w:cs="Times New Roman"/>
          <w:color w:val="000000" w:themeColor="text1"/>
        </w:rPr>
        <w:t xml:space="preserve">, C.S.T. (1989). </w:t>
      </w:r>
      <w:proofErr w:type="spellStart"/>
      <w:r w:rsidRPr="00357A5D">
        <w:rPr>
          <w:rFonts w:ascii="Times New Roman" w:hAnsi="Times New Roman" w:cs="Times New Roman"/>
          <w:i/>
          <w:iCs/>
          <w:color w:val="000000" w:themeColor="text1"/>
        </w:rPr>
        <w:t>Pengantar</w:t>
      </w:r>
      <w:proofErr w:type="spellEnd"/>
      <w:r w:rsidRPr="00357A5D">
        <w:rPr>
          <w:rFonts w:ascii="Times New Roman" w:hAnsi="Times New Roman" w:cs="Times New Roman"/>
          <w:i/>
          <w:iCs/>
          <w:color w:val="000000" w:themeColor="text1"/>
        </w:rPr>
        <w:t xml:space="preserve"> </w:t>
      </w:r>
      <w:proofErr w:type="spellStart"/>
      <w:r w:rsidRPr="00357A5D">
        <w:rPr>
          <w:rFonts w:ascii="Times New Roman" w:hAnsi="Times New Roman" w:cs="Times New Roman"/>
          <w:i/>
          <w:iCs/>
          <w:color w:val="000000" w:themeColor="text1"/>
        </w:rPr>
        <w:t>Ilmu</w:t>
      </w:r>
      <w:proofErr w:type="spellEnd"/>
      <w:r w:rsidRPr="00357A5D">
        <w:rPr>
          <w:rFonts w:ascii="Times New Roman" w:hAnsi="Times New Roman" w:cs="Times New Roman"/>
          <w:i/>
          <w:iCs/>
          <w:color w:val="000000" w:themeColor="text1"/>
        </w:rPr>
        <w:t xml:space="preserve"> Hukum dan Tata Hukum Indonesia</w:t>
      </w:r>
      <w:r w:rsidRPr="00357A5D">
        <w:rPr>
          <w:rFonts w:ascii="Times New Roman" w:hAnsi="Times New Roman" w:cs="Times New Roman"/>
          <w:color w:val="000000" w:themeColor="text1"/>
        </w:rPr>
        <w:t xml:space="preserve">. </w:t>
      </w:r>
      <w:proofErr w:type="spellStart"/>
      <w:proofErr w:type="gramStart"/>
      <w:r w:rsidRPr="00357A5D">
        <w:rPr>
          <w:rFonts w:ascii="Times New Roman" w:hAnsi="Times New Roman" w:cs="Times New Roman"/>
          <w:color w:val="000000" w:themeColor="text1"/>
        </w:rPr>
        <w:t>Jakarta:Balai</w:t>
      </w:r>
      <w:proofErr w:type="spellEnd"/>
      <w:proofErr w:type="gramEnd"/>
      <w:r w:rsidRPr="00357A5D">
        <w:rPr>
          <w:rFonts w:ascii="Times New Roman" w:hAnsi="Times New Roman" w:cs="Times New Roman"/>
          <w:color w:val="000000" w:themeColor="text1"/>
        </w:rPr>
        <w:t xml:space="preserve"> Pustaka.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30</w:t>
      </w:r>
    </w:p>
  </w:footnote>
  <w:footnote w:id="41">
    <w:p w14:paraId="13886A68" w14:textId="0973FF0A" w:rsidR="008A6DAE" w:rsidRPr="00357A5D" w:rsidRDefault="008A6DAE" w:rsidP="0078447D">
      <w:pPr>
        <w:pStyle w:val="FootnoteText"/>
        <w:ind w:firstLine="720"/>
        <w:rPr>
          <w:rFonts w:ascii="Times New Roman" w:hAnsi="Times New Roman" w:cs="Times New Roman"/>
          <w:i/>
          <w:iCs/>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lang w:val="en-US"/>
        </w:rPr>
        <w:t>Ibid</w:t>
      </w:r>
    </w:p>
  </w:footnote>
  <w:footnote w:id="42">
    <w:p w14:paraId="63C50E9D" w14:textId="58F4B2B7" w:rsidR="008A6DAE" w:rsidRPr="00357A5D" w:rsidRDefault="008A6DAE" w:rsidP="0078447D">
      <w:pPr>
        <w:pStyle w:val="FootnoteText"/>
        <w:ind w:firstLine="720"/>
        <w:rPr>
          <w:rFonts w:ascii="Times New Roman" w:hAnsi="Times New Roman" w:cs="Times New Roman"/>
          <w:i/>
          <w:iCs/>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lang w:val="en-US"/>
        </w:rPr>
        <w:t xml:space="preserve">Ibid, </w:t>
      </w:r>
      <w:proofErr w:type="spellStart"/>
      <w:r w:rsidRPr="00357A5D">
        <w:rPr>
          <w:rFonts w:ascii="Times New Roman" w:hAnsi="Times New Roman" w:cs="Times New Roman"/>
          <w:i/>
          <w:iCs/>
          <w:color w:val="000000" w:themeColor="text1"/>
          <w:lang w:val="en-US"/>
        </w:rPr>
        <w:t>hlm</w:t>
      </w:r>
      <w:proofErr w:type="spellEnd"/>
      <w:r w:rsidRPr="00357A5D">
        <w:rPr>
          <w:rFonts w:ascii="Times New Roman" w:hAnsi="Times New Roman" w:cs="Times New Roman"/>
          <w:i/>
          <w:iCs/>
          <w:color w:val="000000" w:themeColor="text1"/>
          <w:lang w:val="en-US"/>
        </w:rPr>
        <w:t xml:space="preserve"> 31</w:t>
      </w:r>
    </w:p>
  </w:footnote>
  <w:footnote w:id="43">
    <w:p w14:paraId="425830D1" w14:textId="0B24883C" w:rsidR="008A6DAE" w:rsidRPr="00357A5D" w:rsidRDefault="008A6DAE" w:rsidP="0078447D">
      <w:pPr>
        <w:pStyle w:val="FootnoteText"/>
        <w:ind w:firstLine="720"/>
        <w:rPr>
          <w:rFonts w:ascii="Times New Roman" w:hAnsi="Times New Roman" w:cs="Times New Roman"/>
          <w:i/>
          <w:iCs/>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lang w:val="en-US"/>
        </w:rPr>
        <w:t xml:space="preserve">Ibid,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i/>
          <w:iCs/>
          <w:color w:val="000000" w:themeColor="text1"/>
          <w:lang w:val="en-US"/>
        </w:rPr>
        <w:t xml:space="preserve"> 32</w:t>
      </w:r>
    </w:p>
  </w:footnote>
  <w:footnote w:id="44">
    <w:p w14:paraId="7F6AD912" w14:textId="1838318E" w:rsidR="0078447D" w:rsidRPr="00357A5D" w:rsidRDefault="0078447D" w:rsidP="0078447D">
      <w:pPr>
        <w:pStyle w:val="FootnoteText"/>
        <w:ind w:firstLine="720"/>
        <w:rPr>
          <w:rFonts w:ascii="Times New Roman" w:hAnsi="Times New Roman" w:cs="Times New Roman"/>
          <w:i/>
          <w:iCs/>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lang w:val="en-US"/>
        </w:rPr>
        <w:t xml:space="preserve">Ibid,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i/>
          <w:iCs/>
          <w:color w:val="000000" w:themeColor="text1"/>
          <w:lang w:val="en-US"/>
        </w:rPr>
        <w:t xml:space="preserve"> 33</w:t>
      </w:r>
    </w:p>
  </w:footnote>
  <w:footnote w:id="45">
    <w:p w14:paraId="36D9CFAA" w14:textId="6D95D47C" w:rsidR="008979B3" w:rsidRPr="00357A5D" w:rsidRDefault="008979B3" w:rsidP="00D24E5B">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Maksum</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Rangkuti</w:t>
      </w:r>
      <w:proofErr w:type="spellEnd"/>
      <w:r w:rsidRPr="00357A5D">
        <w:rPr>
          <w:rFonts w:ascii="Times New Roman" w:hAnsi="Times New Roman" w:cs="Times New Roman"/>
          <w:color w:val="000000" w:themeColor="text1"/>
        </w:rPr>
        <w:t xml:space="preserve">, </w:t>
      </w:r>
      <w:r w:rsidR="00D24E5B" w:rsidRPr="00357A5D">
        <w:rPr>
          <w:rFonts w:ascii="Times New Roman" w:hAnsi="Times New Roman" w:cs="Times New Roman"/>
          <w:color w:val="000000" w:themeColor="text1"/>
        </w:rPr>
        <w:t>“</w:t>
      </w:r>
      <w:r w:rsidRPr="00357A5D">
        <w:rPr>
          <w:rFonts w:ascii="Times New Roman" w:hAnsi="Times New Roman" w:cs="Times New Roman"/>
          <w:color w:val="000000" w:themeColor="text1"/>
        </w:rPr>
        <w:t xml:space="preserve">Apa Itu Hukum </w:t>
      </w:r>
      <w:proofErr w:type="spellStart"/>
      <w:r w:rsidRPr="00357A5D">
        <w:rPr>
          <w:rFonts w:ascii="Times New Roman" w:hAnsi="Times New Roman" w:cs="Times New Roman"/>
          <w:color w:val="000000" w:themeColor="text1"/>
        </w:rPr>
        <w:t>Pidana</w:t>
      </w:r>
      <w:proofErr w:type="spellEnd"/>
      <w:r w:rsidRPr="00357A5D">
        <w:rPr>
          <w:rFonts w:ascii="Times New Roman" w:hAnsi="Times New Roman" w:cs="Times New Roman"/>
          <w:color w:val="000000" w:themeColor="text1"/>
        </w:rPr>
        <w:t xml:space="preserve"> dan Apa Saja </w:t>
      </w:r>
      <w:proofErr w:type="spellStart"/>
      <w:r w:rsidRPr="00357A5D">
        <w:rPr>
          <w:rFonts w:ascii="Times New Roman" w:hAnsi="Times New Roman" w:cs="Times New Roman"/>
          <w:color w:val="000000" w:themeColor="text1"/>
        </w:rPr>
        <w:t>Contohnya</w:t>
      </w:r>
      <w:proofErr w:type="spellEnd"/>
      <w:r w:rsidRPr="00357A5D">
        <w:rPr>
          <w:rFonts w:ascii="Times New Roman" w:hAnsi="Times New Roman" w:cs="Times New Roman"/>
          <w:color w:val="000000" w:themeColor="text1"/>
        </w:rPr>
        <w:t>?</w:t>
      </w:r>
      <w:r w:rsidR="00D24E5B" w:rsidRPr="00357A5D">
        <w:rPr>
          <w:rFonts w:ascii="Times New Roman" w:hAnsi="Times New Roman" w:cs="Times New Roman"/>
          <w:color w:val="000000" w:themeColor="text1"/>
        </w:rPr>
        <w:t xml:space="preserve">”, </w:t>
      </w:r>
      <w:proofErr w:type="spellStart"/>
      <w:r w:rsidR="00D24E5B" w:rsidRPr="00357A5D">
        <w:rPr>
          <w:rFonts w:ascii="Times New Roman" w:hAnsi="Times New Roman" w:cs="Times New Roman"/>
          <w:i/>
          <w:iCs/>
          <w:color w:val="000000" w:themeColor="text1"/>
        </w:rPr>
        <w:t>Fahum</w:t>
      </w:r>
      <w:proofErr w:type="spellEnd"/>
      <w:r w:rsidR="00D24E5B" w:rsidRPr="00357A5D">
        <w:rPr>
          <w:rFonts w:ascii="Times New Roman" w:hAnsi="Times New Roman" w:cs="Times New Roman"/>
          <w:i/>
          <w:iCs/>
          <w:color w:val="000000" w:themeColor="text1"/>
        </w:rPr>
        <w:t xml:space="preserve"> </w:t>
      </w:r>
      <w:proofErr w:type="spellStart"/>
      <w:r w:rsidR="00D24E5B" w:rsidRPr="00357A5D">
        <w:rPr>
          <w:rFonts w:ascii="Times New Roman" w:hAnsi="Times New Roman" w:cs="Times New Roman"/>
          <w:i/>
          <w:iCs/>
          <w:color w:val="000000" w:themeColor="text1"/>
        </w:rPr>
        <w:t>Umsu</w:t>
      </w:r>
      <w:proofErr w:type="spellEnd"/>
      <w:r w:rsidR="00D24E5B" w:rsidRPr="00357A5D">
        <w:rPr>
          <w:rFonts w:ascii="Times New Roman" w:hAnsi="Times New Roman" w:cs="Times New Roman"/>
          <w:color w:val="000000" w:themeColor="text1"/>
        </w:rPr>
        <w:t xml:space="preserve">, 11 September 2024 </w:t>
      </w:r>
      <w:hyperlink r:id="rId30" w:history="1">
        <w:r w:rsidR="00D24E5B" w:rsidRPr="00357A5D">
          <w:rPr>
            <w:rStyle w:val="Hyperlink"/>
            <w:rFonts w:ascii="Times New Roman" w:hAnsi="Times New Roman" w:cs="Times New Roman"/>
            <w:color w:val="000000" w:themeColor="text1"/>
          </w:rPr>
          <w:t>https://fahum.umsu.ac.id/blog/apa-itu-hukum-pidana-dan-apa-saja-contohnya/</w:t>
        </w:r>
      </w:hyperlink>
      <w:r w:rsidR="00D24E5B" w:rsidRPr="00357A5D">
        <w:rPr>
          <w:rFonts w:ascii="Times New Roman" w:hAnsi="Times New Roman" w:cs="Times New Roman"/>
          <w:color w:val="000000" w:themeColor="text1"/>
        </w:rPr>
        <w:t xml:space="preserve"> </w:t>
      </w:r>
      <w:proofErr w:type="spellStart"/>
      <w:r w:rsidR="00D24E5B" w:rsidRPr="00357A5D">
        <w:rPr>
          <w:rFonts w:ascii="Times New Roman" w:hAnsi="Times New Roman" w:cs="Times New Roman"/>
          <w:color w:val="000000" w:themeColor="text1"/>
        </w:rPr>
        <w:t>diakses</w:t>
      </w:r>
      <w:proofErr w:type="spellEnd"/>
      <w:r w:rsidR="00D24E5B" w:rsidRPr="00357A5D">
        <w:rPr>
          <w:rFonts w:ascii="Times New Roman" w:hAnsi="Times New Roman" w:cs="Times New Roman"/>
          <w:color w:val="000000" w:themeColor="text1"/>
        </w:rPr>
        <w:t xml:space="preserve"> pada </w:t>
      </w:r>
      <w:proofErr w:type="spellStart"/>
      <w:r w:rsidR="00D24E5B" w:rsidRPr="00357A5D">
        <w:rPr>
          <w:rFonts w:ascii="Times New Roman" w:hAnsi="Times New Roman" w:cs="Times New Roman"/>
          <w:color w:val="000000" w:themeColor="text1"/>
        </w:rPr>
        <w:t>tanggal</w:t>
      </w:r>
      <w:proofErr w:type="spellEnd"/>
      <w:r w:rsidR="00D24E5B" w:rsidRPr="00357A5D">
        <w:rPr>
          <w:rFonts w:ascii="Times New Roman" w:hAnsi="Times New Roman" w:cs="Times New Roman"/>
          <w:color w:val="000000" w:themeColor="text1"/>
        </w:rPr>
        <w:t xml:space="preserve"> 20 November 2024, </w:t>
      </w:r>
      <w:proofErr w:type="spellStart"/>
      <w:r w:rsidR="00D24E5B" w:rsidRPr="00357A5D">
        <w:rPr>
          <w:rFonts w:ascii="Times New Roman" w:hAnsi="Times New Roman" w:cs="Times New Roman"/>
          <w:color w:val="000000" w:themeColor="text1"/>
        </w:rPr>
        <w:t>Pukul</w:t>
      </w:r>
      <w:proofErr w:type="spellEnd"/>
      <w:r w:rsidR="00D24E5B" w:rsidRPr="00357A5D">
        <w:rPr>
          <w:rFonts w:ascii="Times New Roman" w:hAnsi="Times New Roman" w:cs="Times New Roman"/>
          <w:color w:val="000000" w:themeColor="text1"/>
        </w:rPr>
        <w:t xml:space="preserve"> 21.56 </w:t>
      </w:r>
      <w:proofErr w:type="spellStart"/>
      <w:r w:rsidR="00D24E5B" w:rsidRPr="00357A5D">
        <w:rPr>
          <w:rFonts w:ascii="Times New Roman" w:hAnsi="Times New Roman" w:cs="Times New Roman"/>
          <w:color w:val="000000" w:themeColor="text1"/>
        </w:rPr>
        <w:t>wib</w:t>
      </w:r>
      <w:proofErr w:type="spellEnd"/>
    </w:p>
  </w:footnote>
  <w:footnote w:id="46">
    <w:p w14:paraId="336AFD90" w14:textId="7D598509" w:rsidR="00C04AA4" w:rsidRPr="00357A5D" w:rsidRDefault="00C04AA4" w:rsidP="00006683">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00541CDA">
        <w:rPr>
          <w:rFonts w:ascii="Times New Roman" w:hAnsi="Times New Roman" w:cs="Times New Roman"/>
          <w:color w:val="000000" w:themeColor="text1"/>
        </w:rPr>
        <w:t>Fitri</w:t>
      </w:r>
      <w:proofErr w:type="spellEnd"/>
      <w:r w:rsidR="00541CDA">
        <w:rPr>
          <w:rFonts w:ascii="Times New Roman" w:hAnsi="Times New Roman" w:cs="Times New Roman"/>
          <w:color w:val="000000" w:themeColor="text1"/>
        </w:rPr>
        <w:t xml:space="preserve"> Wahyuni</w:t>
      </w:r>
      <w:r w:rsidRPr="00357A5D">
        <w:rPr>
          <w:rFonts w:ascii="Times New Roman" w:hAnsi="Times New Roman" w:cs="Times New Roman"/>
          <w:color w:val="000000" w:themeColor="text1"/>
        </w:rPr>
        <w:t xml:space="preserve">. (2017). Dasar-Dasar Hukum </w:t>
      </w:r>
      <w:proofErr w:type="spellStart"/>
      <w:r w:rsidRPr="00357A5D">
        <w:rPr>
          <w:rFonts w:ascii="Times New Roman" w:hAnsi="Times New Roman" w:cs="Times New Roman"/>
          <w:color w:val="000000" w:themeColor="text1"/>
        </w:rPr>
        <w:t>Pidana</w:t>
      </w:r>
      <w:proofErr w:type="spellEnd"/>
      <w:r w:rsidRPr="00357A5D">
        <w:rPr>
          <w:rFonts w:ascii="Times New Roman" w:hAnsi="Times New Roman" w:cs="Times New Roman"/>
          <w:color w:val="000000" w:themeColor="text1"/>
        </w:rPr>
        <w:t xml:space="preserve"> Di Indonesia. Nusantara </w:t>
      </w:r>
      <w:proofErr w:type="spellStart"/>
      <w:r w:rsidRPr="00357A5D">
        <w:rPr>
          <w:rFonts w:ascii="Times New Roman" w:hAnsi="Times New Roman" w:cs="Times New Roman"/>
          <w:color w:val="000000" w:themeColor="text1"/>
        </w:rPr>
        <w:t>Perdata</w:t>
      </w:r>
      <w:proofErr w:type="spellEnd"/>
      <w:r w:rsidRPr="00357A5D">
        <w:rPr>
          <w:rFonts w:ascii="Times New Roman" w:hAnsi="Times New Roman" w:cs="Times New Roman"/>
          <w:color w:val="000000" w:themeColor="text1"/>
        </w:rPr>
        <w:t xml:space="preserve"> Utama: Tangerang Selatan,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7</w:t>
      </w:r>
    </w:p>
  </w:footnote>
  <w:footnote w:id="47">
    <w:p w14:paraId="4BA9CC02" w14:textId="3980DBA4" w:rsidR="00006683" w:rsidRPr="00357A5D" w:rsidRDefault="00006683" w:rsidP="00006683">
      <w:pPr>
        <w:pStyle w:val="FootnoteText"/>
        <w:ind w:firstLine="720"/>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rPr>
        <w:t xml:space="preserve">Ibid,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38</w:t>
      </w:r>
    </w:p>
  </w:footnote>
  <w:footnote w:id="48">
    <w:p w14:paraId="265C9144" w14:textId="588AAC85" w:rsidR="00C30829" w:rsidRPr="00357A5D" w:rsidRDefault="00C30829" w:rsidP="0028255A">
      <w:pPr>
        <w:pStyle w:val="FootnoteText"/>
        <w:ind w:firstLine="720"/>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lang w:val="en-US"/>
        </w:rPr>
        <w:t xml:space="preserve">Ibid, </w:t>
      </w:r>
      <w:proofErr w:type="spellStart"/>
      <w:r w:rsidRPr="00357A5D">
        <w:rPr>
          <w:rFonts w:ascii="Times New Roman" w:hAnsi="Times New Roman" w:cs="Times New Roman"/>
          <w:color w:val="000000" w:themeColor="text1"/>
          <w:lang w:val="en-US"/>
        </w:rPr>
        <w:t>hlm</w:t>
      </w:r>
      <w:proofErr w:type="spellEnd"/>
      <w:r w:rsidRPr="00357A5D">
        <w:rPr>
          <w:rFonts w:ascii="Times New Roman" w:hAnsi="Times New Roman" w:cs="Times New Roman"/>
          <w:color w:val="000000" w:themeColor="text1"/>
          <w:lang w:val="en-US"/>
        </w:rPr>
        <w:t xml:space="preserve"> 39</w:t>
      </w:r>
    </w:p>
  </w:footnote>
  <w:footnote w:id="49">
    <w:p w14:paraId="3E2A7B68" w14:textId="2F9E2165" w:rsidR="006D5D7A" w:rsidRPr="00357A5D" w:rsidRDefault="006D5D7A" w:rsidP="006D5D7A">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Ariyanti</w:t>
      </w:r>
      <w:proofErr w:type="spellEnd"/>
      <w:r w:rsidRPr="00357A5D">
        <w:rPr>
          <w:rFonts w:ascii="Times New Roman" w:hAnsi="Times New Roman" w:cs="Times New Roman"/>
          <w:color w:val="000000" w:themeColor="text1"/>
        </w:rPr>
        <w:t xml:space="preserve">, V. (2019). </w:t>
      </w:r>
      <w:proofErr w:type="spellStart"/>
      <w:r w:rsidRPr="00357A5D">
        <w:rPr>
          <w:rFonts w:ascii="Times New Roman" w:hAnsi="Times New Roman" w:cs="Times New Roman"/>
          <w:color w:val="000000" w:themeColor="text1"/>
        </w:rPr>
        <w:t>Kebijakan</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Penegakan</w:t>
      </w:r>
      <w:proofErr w:type="spellEnd"/>
      <w:r w:rsidRPr="00357A5D">
        <w:rPr>
          <w:rFonts w:ascii="Times New Roman" w:hAnsi="Times New Roman" w:cs="Times New Roman"/>
          <w:color w:val="000000" w:themeColor="text1"/>
        </w:rPr>
        <w:t xml:space="preserve"> Hukum Dalam </w:t>
      </w:r>
      <w:proofErr w:type="spellStart"/>
      <w:r w:rsidRPr="00357A5D">
        <w:rPr>
          <w:rFonts w:ascii="Times New Roman" w:hAnsi="Times New Roman" w:cs="Times New Roman"/>
          <w:color w:val="000000" w:themeColor="text1"/>
        </w:rPr>
        <w:t>Sistem</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Peradilan</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Pidana</w:t>
      </w:r>
      <w:proofErr w:type="spellEnd"/>
      <w:r w:rsidRPr="00357A5D">
        <w:rPr>
          <w:rFonts w:ascii="Times New Roman" w:hAnsi="Times New Roman" w:cs="Times New Roman"/>
          <w:color w:val="000000" w:themeColor="text1"/>
        </w:rPr>
        <w:t xml:space="preserve"> Indonesia. </w:t>
      </w:r>
      <w:proofErr w:type="spellStart"/>
      <w:r w:rsidRPr="00357A5D">
        <w:rPr>
          <w:rFonts w:ascii="Times New Roman" w:hAnsi="Times New Roman" w:cs="Times New Roman"/>
          <w:i/>
          <w:iCs/>
          <w:color w:val="000000" w:themeColor="text1"/>
        </w:rPr>
        <w:t>Jurnal</w:t>
      </w:r>
      <w:proofErr w:type="spellEnd"/>
      <w:r w:rsidRPr="00357A5D">
        <w:rPr>
          <w:rFonts w:ascii="Times New Roman" w:hAnsi="Times New Roman" w:cs="Times New Roman"/>
          <w:i/>
          <w:iCs/>
          <w:color w:val="000000" w:themeColor="text1"/>
        </w:rPr>
        <w:t xml:space="preserve"> </w:t>
      </w:r>
      <w:proofErr w:type="spellStart"/>
      <w:r w:rsidRPr="00357A5D">
        <w:rPr>
          <w:rFonts w:ascii="Times New Roman" w:hAnsi="Times New Roman" w:cs="Times New Roman"/>
          <w:i/>
          <w:iCs/>
          <w:color w:val="000000" w:themeColor="text1"/>
        </w:rPr>
        <w:t>Yuridis</w:t>
      </w:r>
      <w:proofErr w:type="spellEnd"/>
      <w:r w:rsidRPr="00357A5D">
        <w:rPr>
          <w:rFonts w:ascii="Times New Roman" w:hAnsi="Times New Roman" w:cs="Times New Roman"/>
          <w:color w:val="000000" w:themeColor="text1"/>
        </w:rPr>
        <w:t>, </w:t>
      </w:r>
      <w:r w:rsidRPr="00357A5D">
        <w:rPr>
          <w:rFonts w:ascii="Times New Roman" w:hAnsi="Times New Roman" w:cs="Times New Roman"/>
          <w:i/>
          <w:iCs/>
          <w:color w:val="000000" w:themeColor="text1"/>
        </w:rPr>
        <w:t>6</w:t>
      </w:r>
      <w:r w:rsidRPr="00357A5D">
        <w:rPr>
          <w:rFonts w:ascii="Times New Roman" w:hAnsi="Times New Roman" w:cs="Times New Roman"/>
          <w:color w:val="000000" w:themeColor="text1"/>
        </w:rPr>
        <w:t xml:space="preserve">(2), 33–54. </w:t>
      </w:r>
      <w:hyperlink r:id="rId31" w:history="1">
        <w:r w:rsidRPr="00357A5D">
          <w:rPr>
            <w:rStyle w:val="Hyperlink"/>
            <w:rFonts w:ascii="Times New Roman" w:hAnsi="Times New Roman" w:cs="Times New Roman"/>
            <w:color w:val="000000" w:themeColor="text1"/>
          </w:rPr>
          <w:t>https://doi.org/10.35586/jyur.v6i2.789</w:t>
        </w:r>
      </w:hyperlink>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hlm</w:t>
      </w:r>
      <w:proofErr w:type="spellEnd"/>
      <w:r w:rsidRPr="00357A5D">
        <w:rPr>
          <w:rFonts w:ascii="Times New Roman" w:hAnsi="Times New Roman" w:cs="Times New Roman"/>
          <w:color w:val="000000" w:themeColor="text1"/>
        </w:rPr>
        <w:t xml:space="preserve"> 37, </w:t>
      </w:r>
      <w:proofErr w:type="spellStart"/>
      <w:r w:rsidRPr="00357A5D">
        <w:rPr>
          <w:rFonts w:ascii="Times New Roman" w:hAnsi="Times New Roman" w:cs="Times New Roman"/>
          <w:color w:val="000000" w:themeColor="text1"/>
        </w:rPr>
        <w:t>diakses</w:t>
      </w:r>
      <w:proofErr w:type="spellEnd"/>
      <w:r w:rsidRPr="00357A5D">
        <w:rPr>
          <w:rFonts w:ascii="Times New Roman" w:hAnsi="Times New Roman" w:cs="Times New Roman"/>
          <w:color w:val="000000" w:themeColor="text1"/>
        </w:rPr>
        <w:t xml:space="preserve"> pada 21 November 2024, </w:t>
      </w:r>
      <w:proofErr w:type="spellStart"/>
      <w:r w:rsidRPr="00357A5D">
        <w:rPr>
          <w:rFonts w:ascii="Times New Roman" w:hAnsi="Times New Roman" w:cs="Times New Roman"/>
          <w:color w:val="000000" w:themeColor="text1"/>
        </w:rPr>
        <w:t>Pukul</w:t>
      </w:r>
      <w:proofErr w:type="spellEnd"/>
      <w:r w:rsidRPr="00357A5D">
        <w:rPr>
          <w:rFonts w:ascii="Times New Roman" w:hAnsi="Times New Roman" w:cs="Times New Roman"/>
          <w:color w:val="000000" w:themeColor="text1"/>
        </w:rPr>
        <w:t xml:space="preserve"> 11.01 </w:t>
      </w:r>
      <w:proofErr w:type="spellStart"/>
      <w:r w:rsidRPr="00357A5D">
        <w:rPr>
          <w:rFonts w:ascii="Times New Roman" w:hAnsi="Times New Roman" w:cs="Times New Roman"/>
          <w:color w:val="000000" w:themeColor="text1"/>
        </w:rPr>
        <w:t>wib</w:t>
      </w:r>
      <w:proofErr w:type="spellEnd"/>
      <w:r w:rsidRPr="00357A5D">
        <w:rPr>
          <w:rFonts w:ascii="Times New Roman" w:hAnsi="Times New Roman" w:cs="Times New Roman"/>
          <w:color w:val="000000" w:themeColor="text1"/>
        </w:rPr>
        <w:t xml:space="preserve"> </w:t>
      </w:r>
    </w:p>
  </w:footnote>
  <w:footnote w:id="50">
    <w:p w14:paraId="7F0F7405" w14:textId="4DF5B296" w:rsidR="00AD07A3" w:rsidRPr="00AD07A3" w:rsidRDefault="00AD07A3" w:rsidP="00541CDA">
      <w:pPr>
        <w:pStyle w:val="FootnoteText"/>
        <w:ind w:firstLine="720"/>
        <w:jc w:val="both"/>
        <w:rPr>
          <w:lang w:val="en-US"/>
        </w:rPr>
      </w:pPr>
      <w:r>
        <w:rPr>
          <w:rStyle w:val="FootnoteReference"/>
        </w:rPr>
        <w:footnoteRef/>
      </w:r>
      <w:r>
        <w:t xml:space="preserve"> </w:t>
      </w:r>
      <w:r w:rsidR="00541CDA" w:rsidRPr="00541CDA">
        <w:rPr>
          <w:rFonts w:ascii="Times New Roman" w:hAnsi="Times New Roman" w:cs="Times New Roman"/>
          <w:color w:val="000000" w:themeColor="text1"/>
        </w:rPr>
        <w:t xml:space="preserve">Eddy O.S Hiariej. (2016), </w:t>
      </w:r>
      <w:proofErr w:type="spellStart"/>
      <w:r w:rsidR="00541CDA" w:rsidRPr="00541CDA">
        <w:rPr>
          <w:rFonts w:ascii="Times New Roman" w:hAnsi="Times New Roman" w:cs="Times New Roman"/>
          <w:color w:val="000000" w:themeColor="text1"/>
        </w:rPr>
        <w:t>Prinsip-Prinsip</w:t>
      </w:r>
      <w:proofErr w:type="spellEnd"/>
      <w:r w:rsidR="00541CDA" w:rsidRPr="00541CDA">
        <w:rPr>
          <w:rFonts w:ascii="Times New Roman" w:hAnsi="Times New Roman" w:cs="Times New Roman"/>
          <w:color w:val="000000" w:themeColor="text1"/>
        </w:rPr>
        <w:t xml:space="preserve"> Hukum </w:t>
      </w:r>
      <w:proofErr w:type="spellStart"/>
      <w:r w:rsidR="00541CDA" w:rsidRPr="00541CDA">
        <w:rPr>
          <w:rFonts w:ascii="Times New Roman" w:hAnsi="Times New Roman" w:cs="Times New Roman"/>
          <w:color w:val="000000" w:themeColor="text1"/>
        </w:rPr>
        <w:t>Pidana</w:t>
      </w:r>
      <w:proofErr w:type="spellEnd"/>
      <w:r w:rsidR="00541CDA" w:rsidRPr="00541CDA">
        <w:rPr>
          <w:rFonts w:ascii="Times New Roman" w:hAnsi="Times New Roman" w:cs="Times New Roman"/>
          <w:color w:val="000000" w:themeColor="text1"/>
        </w:rPr>
        <w:t xml:space="preserve">, </w:t>
      </w:r>
      <w:proofErr w:type="spellStart"/>
      <w:r w:rsidR="00541CDA" w:rsidRPr="00541CDA">
        <w:rPr>
          <w:rFonts w:ascii="Times New Roman" w:hAnsi="Times New Roman" w:cs="Times New Roman"/>
          <w:color w:val="000000" w:themeColor="text1"/>
        </w:rPr>
        <w:t>Edisi</w:t>
      </w:r>
      <w:proofErr w:type="spellEnd"/>
      <w:r w:rsidR="00541CDA" w:rsidRPr="00541CDA">
        <w:rPr>
          <w:rFonts w:ascii="Times New Roman" w:hAnsi="Times New Roman" w:cs="Times New Roman"/>
          <w:color w:val="000000" w:themeColor="text1"/>
        </w:rPr>
        <w:t xml:space="preserve"> </w:t>
      </w:r>
      <w:proofErr w:type="spellStart"/>
      <w:r w:rsidR="00541CDA" w:rsidRPr="00541CDA">
        <w:rPr>
          <w:rFonts w:ascii="Times New Roman" w:hAnsi="Times New Roman" w:cs="Times New Roman"/>
          <w:color w:val="000000" w:themeColor="text1"/>
        </w:rPr>
        <w:t>Revisi</w:t>
      </w:r>
      <w:proofErr w:type="spellEnd"/>
      <w:r w:rsidR="00541CDA" w:rsidRPr="00541CDA">
        <w:rPr>
          <w:rFonts w:ascii="Times New Roman" w:hAnsi="Times New Roman" w:cs="Times New Roman"/>
          <w:color w:val="000000" w:themeColor="text1"/>
        </w:rPr>
        <w:t xml:space="preserve">, Cahaya </w:t>
      </w:r>
      <w:proofErr w:type="spellStart"/>
      <w:r w:rsidR="00541CDA" w:rsidRPr="00541CDA">
        <w:rPr>
          <w:rFonts w:ascii="Times New Roman" w:hAnsi="Times New Roman" w:cs="Times New Roman"/>
          <w:color w:val="000000" w:themeColor="text1"/>
        </w:rPr>
        <w:t>Atmapustaka</w:t>
      </w:r>
      <w:proofErr w:type="spellEnd"/>
      <w:r w:rsidR="00541CDA" w:rsidRPr="00541CDA">
        <w:rPr>
          <w:rFonts w:ascii="Times New Roman" w:hAnsi="Times New Roman" w:cs="Times New Roman"/>
          <w:color w:val="000000" w:themeColor="text1"/>
        </w:rPr>
        <w:t xml:space="preserve">, Yogyakarta </w:t>
      </w:r>
      <w:proofErr w:type="spellStart"/>
      <w:r w:rsidR="00541CDA" w:rsidRPr="00541CDA">
        <w:rPr>
          <w:rFonts w:ascii="Times New Roman" w:hAnsi="Times New Roman" w:cs="Times New Roman"/>
          <w:color w:val="000000" w:themeColor="text1"/>
        </w:rPr>
        <w:t>dikutip</w:t>
      </w:r>
      <w:proofErr w:type="spellEnd"/>
      <w:r w:rsidR="00541CDA" w:rsidRPr="00541CDA">
        <w:rPr>
          <w:rFonts w:ascii="Times New Roman" w:hAnsi="Times New Roman" w:cs="Times New Roman"/>
          <w:color w:val="000000" w:themeColor="text1"/>
        </w:rPr>
        <w:t xml:space="preserve"> </w:t>
      </w:r>
      <w:proofErr w:type="spellStart"/>
      <w:r w:rsidR="00541CDA" w:rsidRPr="00541CDA">
        <w:rPr>
          <w:rFonts w:ascii="Times New Roman" w:hAnsi="Times New Roman" w:cs="Times New Roman"/>
          <w:color w:val="000000" w:themeColor="text1"/>
        </w:rPr>
        <w:t>dari</w:t>
      </w:r>
      <w:proofErr w:type="spellEnd"/>
      <w:r w:rsidR="00541CDA" w:rsidRPr="00541CDA">
        <w:rPr>
          <w:rFonts w:ascii="Times New Roman" w:hAnsi="Times New Roman" w:cs="Times New Roman"/>
          <w:color w:val="000000" w:themeColor="text1"/>
        </w:rPr>
        <w:t xml:space="preserve"> </w:t>
      </w:r>
      <w:hyperlink r:id="rId32" w:history="1">
        <w:r w:rsidR="00541CDA" w:rsidRPr="00541CDA">
          <w:rPr>
            <w:rStyle w:val="Hyperlink"/>
            <w:rFonts w:ascii="Times New Roman" w:hAnsi="Times New Roman" w:cs="Times New Roman"/>
            <w:color w:val="000000" w:themeColor="text1"/>
          </w:rPr>
          <w:t>https://books.google.co.id/books/about/Prinsip_prinsip_hukum_pidana.html?id=qtSVAQAACAAJ&amp;redir_esc=y</w:t>
        </w:r>
      </w:hyperlink>
      <w:r w:rsidR="00541CDA" w:rsidRPr="00541CDA">
        <w:rPr>
          <w:rFonts w:ascii="Times New Roman" w:hAnsi="Times New Roman" w:cs="Times New Roman"/>
          <w:color w:val="000000" w:themeColor="text1"/>
        </w:rPr>
        <w:t xml:space="preserve"> </w:t>
      </w:r>
      <w:proofErr w:type="spellStart"/>
      <w:r w:rsidR="00541CDA" w:rsidRPr="00541CDA">
        <w:rPr>
          <w:rFonts w:ascii="Times New Roman" w:hAnsi="Times New Roman" w:cs="Times New Roman"/>
          <w:color w:val="000000" w:themeColor="text1"/>
        </w:rPr>
        <w:t>hlm</w:t>
      </w:r>
      <w:proofErr w:type="spellEnd"/>
      <w:r w:rsidR="00541CDA" w:rsidRPr="00541CDA">
        <w:rPr>
          <w:rFonts w:ascii="Times New Roman" w:hAnsi="Times New Roman" w:cs="Times New Roman"/>
          <w:color w:val="000000" w:themeColor="text1"/>
        </w:rPr>
        <w:t xml:space="preserve"> 232, </w:t>
      </w:r>
      <w:proofErr w:type="spellStart"/>
      <w:r w:rsidR="00541CDA" w:rsidRPr="00541CDA">
        <w:rPr>
          <w:rFonts w:ascii="Times New Roman" w:hAnsi="Times New Roman" w:cs="Times New Roman"/>
          <w:color w:val="000000" w:themeColor="text1"/>
        </w:rPr>
        <w:t>diakses</w:t>
      </w:r>
      <w:proofErr w:type="spellEnd"/>
      <w:r w:rsidR="00541CDA" w:rsidRPr="00541CDA">
        <w:rPr>
          <w:rFonts w:ascii="Times New Roman" w:hAnsi="Times New Roman" w:cs="Times New Roman"/>
          <w:color w:val="000000" w:themeColor="text1"/>
        </w:rPr>
        <w:t xml:space="preserve"> pada 21 November 2024, </w:t>
      </w:r>
      <w:proofErr w:type="spellStart"/>
      <w:r w:rsidR="00541CDA" w:rsidRPr="00541CDA">
        <w:rPr>
          <w:rFonts w:ascii="Times New Roman" w:hAnsi="Times New Roman" w:cs="Times New Roman"/>
          <w:color w:val="000000" w:themeColor="text1"/>
        </w:rPr>
        <w:t>Pukul</w:t>
      </w:r>
      <w:proofErr w:type="spellEnd"/>
      <w:r w:rsidR="00541CDA" w:rsidRPr="00541CDA">
        <w:rPr>
          <w:rFonts w:ascii="Times New Roman" w:hAnsi="Times New Roman" w:cs="Times New Roman"/>
          <w:color w:val="000000" w:themeColor="text1"/>
        </w:rPr>
        <w:t xml:space="preserve"> 11.12 </w:t>
      </w:r>
      <w:proofErr w:type="spellStart"/>
      <w:r w:rsidR="00541CDA" w:rsidRPr="00541CDA">
        <w:rPr>
          <w:rFonts w:ascii="Times New Roman" w:hAnsi="Times New Roman" w:cs="Times New Roman"/>
          <w:color w:val="000000" w:themeColor="text1"/>
        </w:rPr>
        <w:t>wib</w:t>
      </w:r>
      <w:proofErr w:type="spellEnd"/>
      <w:r w:rsidR="00541CDA">
        <w:t xml:space="preserve"> </w:t>
      </w:r>
    </w:p>
  </w:footnote>
  <w:footnote w:id="51">
    <w:p w14:paraId="491E0AB1" w14:textId="45075DAE" w:rsidR="003B7AE9" w:rsidRPr="00357A5D" w:rsidRDefault="003B7AE9" w:rsidP="003B7AE9">
      <w:pPr>
        <w:pStyle w:val="FootnoteText"/>
        <w:ind w:firstLine="720"/>
        <w:jc w:val="both"/>
        <w:rPr>
          <w:rFonts w:ascii="Times New Roman" w:hAnsi="Times New Roman" w:cs="Times New Roman"/>
          <w:color w:val="000000" w:themeColor="text1"/>
          <w:lang w:val="en-US"/>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w:t>
      </w:r>
      <w:r w:rsidRPr="00357A5D">
        <w:rPr>
          <w:rFonts w:ascii="Times New Roman" w:hAnsi="Times New Roman" w:cs="Times New Roman"/>
          <w:color w:val="000000" w:themeColor="text1"/>
          <w:lang w:val="en-US"/>
        </w:rPr>
        <w:t>Laila, “</w:t>
      </w:r>
      <w:proofErr w:type="spellStart"/>
      <w:r w:rsidRPr="00357A5D">
        <w:rPr>
          <w:rFonts w:ascii="Times New Roman" w:hAnsi="Times New Roman" w:cs="Times New Roman"/>
          <w:color w:val="000000" w:themeColor="text1"/>
          <w:lang w:val="en-US"/>
        </w:rPr>
        <w:t>Contoh</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Pelanggaran</w:t>
      </w:r>
      <w:proofErr w:type="spellEnd"/>
      <w:r w:rsidRPr="00357A5D">
        <w:rPr>
          <w:rFonts w:ascii="Times New Roman" w:hAnsi="Times New Roman" w:cs="Times New Roman"/>
          <w:color w:val="000000" w:themeColor="text1"/>
          <w:lang w:val="en-US"/>
        </w:rPr>
        <w:t xml:space="preserve"> Norma Hukum: </w:t>
      </w:r>
      <w:proofErr w:type="spellStart"/>
      <w:r w:rsidRPr="00357A5D">
        <w:rPr>
          <w:rFonts w:ascii="Times New Roman" w:hAnsi="Times New Roman" w:cs="Times New Roman"/>
          <w:color w:val="000000" w:themeColor="text1"/>
          <w:lang w:val="en-US"/>
        </w:rPr>
        <w:t>Pengertian</w:t>
      </w:r>
      <w:proofErr w:type="spellEnd"/>
      <w:r w:rsidRPr="00357A5D">
        <w:rPr>
          <w:rFonts w:ascii="Times New Roman" w:hAnsi="Times New Roman" w:cs="Times New Roman"/>
          <w:color w:val="000000" w:themeColor="text1"/>
          <w:lang w:val="en-US"/>
        </w:rPr>
        <w:t xml:space="preserve">, Jenis, </w:t>
      </w:r>
      <w:proofErr w:type="spellStart"/>
      <w:r w:rsidRPr="00357A5D">
        <w:rPr>
          <w:rFonts w:ascii="Times New Roman" w:hAnsi="Times New Roman" w:cs="Times New Roman"/>
          <w:color w:val="000000" w:themeColor="text1"/>
          <w:lang w:val="en-US"/>
        </w:rPr>
        <w:t>hingga</w:t>
      </w:r>
      <w:proofErr w:type="spellEnd"/>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Kasus-kasusnya</w:t>
      </w:r>
      <w:proofErr w:type="spellEnd"/>
      <w:r w:rsidRPr="00357A5D">
        <w:rPr>
          <w:rFonts w:ascii="Times New Roman" w:hAnsi="Times New Roman" w:cs="Times New Roman"/>
          <w:color w:val="000000" w:themeColor="text1"/>
          <w:lang w:val="en-US"/>
        </w:rPr>
        <w:t xml:space="preserve">”, </w:t>
      </w:r>
      <w:r w:rsidRPr="00357A5D">
        <w:rPr>
          <w:rFonts w:ascii="Times New Roman" w:hAnsi="Times New Roman" w:cs="Times New Roman"/>
          <w:i/>
          <w:iCs/>
          <w:color w:val="000000" w:themeColor="text1"/>
          <w:lang w:val="en-US"/>
        </w:rPr>
        <w:t xml:space="preserve">Gramedia Blog, </w:t>
      </w:r>
      <w:hyperlink r:id="rId33" w:history="1">
        <w:r w:rsidRPr="00357A5D">
          <w:rPr>
            <w:rStyle w:val="Hyperlink"/>
            <w:rFonts w:ascii="Times New Roman" w:hAnsi="Times New Roman" w:cs="Times New Roman"/>
            <w:color w:val="000000" w:themeColor="text1"/>
            <w:lang w:val="en-US"/>
          </w:rPr>
          <w:t>https://www.gramedia.com/literasi/contoh-pelanggaran-norma-hukum/?srsltid=AfmBOook43-_88RnOTmprawxYUDLjr_9JFxqhG3VrCMBGGEFwOgbqOed</w:t>
        </w:r>
      </w:hyperlink>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diakses</w:t>
      </w:r>
      <w:proofErr w:type="spellEnd"/>
      <w:r w:rsidRPr="00357A5D">
        <w:rPr>
          <w:rFonts w:ascii="Times New Roman" w:hAnsi="Times New Roman" w:cs="Times New Roman"/>
          <w:color w:val="000000" w:themeColor="text1"/>
          <w:lang w:val="en-US"/>
        </w:rPr>
        <w:t xml:space="preserve"> pada </w:t>
      </w:r>
      <w:proofErr w:type="spellStart"/>
      <w:r w:rsidRPr="00357A5D">
        <w:rPr>
          <w:rFonts w:ascii="Times New Roman" w:hAnsi="Times New Roman" w:cs="Times New Roman"/>
          <w:color w:val="000000" w:themeColor="text1"/>
          <w:lang w:val="en-US"/>
        </w:rPr>
        <w:t>tanggal</w:t>
      </w:r>
      <w:proofErr w:type="spellEnd"/>
      <w:r w:rsidRPr="00357A5D">
        <w:rPr>
          <w:rFonts w:ascii="Times New Roman" w:hAnsi="Times New Roman" w:cs="Times New Roman"/>
          <w:color w:val="000000" w:themeColor="text1"/>
          <w:lang w:val="en-US"/>
        </w:rPr>
        <w:t xml:space="preserve"> 21 November 2024, </w:t>
      </w:r>
      <w:proofErr w:type="spellStart"/>
      <w:r w:rsidRPr="00357A5D">
        <w:rPr>
          <w:rFonts w:ascii="Times New Roman" w:hAnsi="Times New Roman" w:cs="Times New Roman"/>
          <w:color w:val="000000" w:themeColor="text1"/>
          <w:lang w:val="en-US"/>
        </w:rPr>
        <w:t>Pukul</w:t>
      </w:r>
      <w:proofErr w:type="spellEnd"/>
      <w:r w:rsidRPr="00357A5D">
        <w:rPr>
          <w:rFonts w:ascii="Times New Roman" w:hAnsi="Times New Roman" w:cs="Times New Roman"/>
          <w:color w:val="000000" w:themeColor="text1"/>
          <w:lang w:val="en-US"/>
        </w:rPr>
        <w:t xml:space="preserve"> 11.</w:t>
      </w:r>
      <w:r w:rsidR="00541CDA">
        <w:rPr>
          <w:rFonts w:ascii="Times New Roman" w:hAnsi="Times New Roman" w:cs="Times New Roman"/>
          <w:color w:val="000000" w:themeColor="text1"/>
          <w:lang w:val="en-US"/>
        </w:rPr>
        <w:t>29</w:t>
      </w:r>
      <w:r w:rsidRPr="00357A5D">
        <w:rPr>
          <w:rFonts w:ascii="Times New Roman" w:hAnsi="Times New Roman" w:cs="Times New Roman"/>
          <w:color w:val="000000" w:themeColor="text1"/>
          <w:lang w:val="en-US"/>
        </w:rPr>
        <w:t xml:space="preserve"> </w:t>
      </w:r>
      <w:proofErr w:type="spellStart"/>
      <w:r w:rsidRPr="00357A5D">
        <w:rPr>
          <w:rFonts w:ascii="Times New Roman" w:hAnsi="Times New Roman" w:cs="Times New Roman"/>
          <w:color w:val="000000" w:themeColor="text1"/>
          <w:lang w:val="en-US"/>
        </w:rPr>
        <w:t>wib</w:t>
      </w:r>
      <w:proofErr w:type="spellEnd"/>
    </w:p>
  </w:footnote>
  <w:footnote w:id="52">
    <w:p w14:paraId="2B97DDB0" w14:textId="00CA6A0D" w:rsidR="002F67E9" w:rsidRPr="00357A5D" w:rsidRDefault="002F67E9" w:rsidP="002F67E9">
      <w:pPr>
        <w:pStyle w:val="FootnoteText"/>
        <w:ind w:firstLine="720"/>
        <w:jc w:val="both"/>
        <w:rPr>
          <w:rFonts w:ascii="Times New Roman" w:hAnsi="Times New Roman" w:cs="Times New Roman"/>
          <w:color w:val="000000" w:themeColor="text1"/>
        </w:rPr>
      </w:pPr>
      <w:r w:rsidRPr="00357A5D">
        <w:rPr>
          <w:rStyle w:val="FootnoteReference"/>
          <w:rFonts w:ascii="Times New Roman" w:hAnsi="Times New Roman" w:cs="Times New Roman"/>
          <w:color w:val="000000" w:themeColor="text1"/>
        </w:rPr>
        <w:footnoteRef/>
      </w:r>
      <w:r w:rsidRPr="00357A5D">
        <w:rPr>
          <w:rFonts w:ascii="Times New Roman" w:hAnsi="Times New Roman" w:cs="Times New Roman"/>
          <w:color w:val="000000" w:themeColor="text1"/>
        </w:rPr>
        <w:t xml:space="preserve"> Ahmad, I. (2018). </w:t>
      </w:r>
      <w:proofErr w:type="spellStart"/>
      <w:r w:rsidRPr="00357A5D">
        <w:rPr>
          <w:rFonts w:ascii="Times New Roman" w:hAnsi="Times New Roman" w:cs="Times New Roman"/>
          <w:color w:val="000000" w:themeColor="text1"/>
        </w:rPr>
        <w:t>Rencana</w:t>
      </w:r>
      <w:proofErr w:type="spellEnd"/>
      <w:r w:rsidRPr="00357A5D">
        <w:rPr>
          <w:rFonts w:ascii="Times New Roman" w:hAnsi="Times New Roman" w:cs="Times New Roman"/>
          <w:color w:val="000000" w:themeColor="text1"/>
        </w:rPr>
        <w:t xml:space="preserve"> dan Strategi </w:t>
      </w:r>
      <w:proofErr w:type="spellStart"/>
      <w:r w:rsidRPr="00357A5D">
        <w:rPr>
          <w:rFonts w:ascii="Times New Roman" w:hAnsi="Times New Roman" w:cs="Times New Roman"/>
          <w:color w:val="000000" w:themeColor="text1"/>
        </w:rPr>
        <w:t>Peningkatan</w:t>
      </w:r>
      <w:proofErr w:type="spellEnd"/>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Kesadaran</w:t>
      </w:r>
      <w:proofErr w:type="spellEnd"/>
      <w:r w:rsidRPr="00357A5D">
        <w:rPr>
          <w:rFonts w:ascii="Times New Roman" w:hAnsi="Times New Roman" w:cs="Times New Roman"/>
          <w:color w:val="000000" w:themeColor="text1"/>
        </w:rPr>
        <w:t xml:space="preserve"> Hukum Masyarakat. </w:t>
      </w:r>
      <w:r w:rsidRPr="00357A5D">
        <w:rPr>
          <w:rFonts w:ascii="Times New Roman" w:hAnsi="Times New Roman" w:cs="Times New Roman"/>
          <w:i/>
          <w:iCs/>
          <w:color w:val="000000" w:themeColor="text1"/>
        </w:rPr>
        <w:t>Gorontalo Law Review</w:t>
      </w:r>
      <w:r w:rsidRPr="00357A5D">
        <w:rPr>
          <w:rFonts w:ascii="Times New Roman" w:hAnsi="Times New Roman" w:cs="Times New Roman"/>
          <w:color w:val="000000" w:themeColor="text1"/>
        </w:rPr>
        <w:t xml:space="preserve">, </w:t>
      </w:r>
      <w:r w:rsidRPr="00357A5D">
        <w:rPr>
          <w:rFonts w:ascii="Times New Roman" w:hAnsi="Times New Roman" w:cs="Times New Roman"/>
          <w:i/>
          <w:iCs/>
          <w:color w:val="000000" w:themeColor="text1"/>
        </w:rPr>
        <w:t>1</w:t>
      </w:r>
      <w:r w:rsidRPr="00357A5D">
        <w:rPr>
          <w:rFonts w:ascii="Times New Roman" w:hAnsi="Times New Roman" w:cs="Times New Roman"/>
          <w:color w:val="000000" w:themeColor="text1"/>
        </w:rPr>
        <w:t xml:space="preserve">(1), 15. </w:t>
      </w:r>
      <w:hyperlink r:id="rId34" w:history="1">
        <w:r w:rsidRPr="00357A5D">
          <w:rPr>
            <w:rStyle w:val="Hyperlink"/>
            <w:rFonts w:ascii="Times New Roman" w:hAnsi="Times New Roman" w:cs="Times New Roman"/>
            <w:color w:val="000000" w:themeColor="text1"/>
          </w:rPr>
          <w:t>https://doi.org/10.32662/golrev.v1i1.94</w:t>
        </w:r>
      </w:hyperlink>
      <w:r w:rsidRPr="00357A5D">
        <w:rPr>
          <w:rFonts w:ascii="Times New Roman" w:hAnsi="Times New Roman" w:cs="Times New Roman"/>
          <w:color w:val="000000" w:themeColor="text1"/>
        </w:rPr>
        <w:t xml:space="preserve"> </w:t>
      </w:r>
      <w:proofErr w:type="spellStart"/>
      <w:r w:rsidRPr="00357A5D">
        <w:rPr>
          <w:rFonts w:ascii="Times New Roman" w:hAnsi="Times New Roman" w:cs="Times New Roman"/>
          <w:color w:val="000000" w:themeColor="text1"/>
        </w:rPr>
        <w:t>diakses</w:t>
      </w:r>
      <w:proofErr w:type="spellEnd"/>
      <w:r w:rsidRPr="00357A5D">
        <w:rPr>
          <w:rFonts w:ascii="Times New Roman" w:hAnsi="Times New Roman" w:cs="Times New Roman"/>
          <w:color w:val="000000" w:themeColor="text1"/>
        </w:rPr>
        <w:t xml:space="preserve"> pada </w:t>
      </w:r>
      <w:proofErr w:type="spellStart"/>
      <w:r w:rsidRPr="00357A5D">
        <w:rPr>
          <w:rFonts w:ascii="Times New Roman" w:hAnsi="Times New Roman" w:cs="Times New Roman"/>
          <w:color w:val="000000" w:themeColor="text1"/>
        </w:rPr>
        <w:t>tanggal</w:t>
      </w:r>
      <w:proofErr w:type="spellEnd"/>
      <w:r w:rsidRPr="00357A5D">
        <w:rPr>
          <w:rFonts w:ascii="Times New Roman" w:hAnsi="Times New Roman" w:cs="Times New Roman"/>
          <w:color w:val="000000" w:themeColor="text1"/>
        </w:rPr>
        <w:t xml:space="preserve"> 21 November 2024, </w:t>
      </w:r>
      <w:proofErr w:type="spellStart"/>
      <w:r w:rsidRPr="00357A5D">
        <w:rPr>
          <w:rFonts w:ascii="Times New Roman" w:hAnsi="Times New Roman" w:cs="Times New Roman"/>
          <w:color w:val="000000" w:themeColor="text1"/>
        </w:rPr>
        <w:t>Pukul</w:t>
      </w:r>
      <w:proofErr w:type="spellEnd"/>
      <w:r w:rsidRPr="00357A5D">
        <w:rPr>
          <w:rFonts w:ascii="Times New Roman" w:hAnsi="Times New Roman" w:cs="Times New Roman"/>
          <w:color w:val="000000" w:themeColor="text1"/>
        </w:rPr>
        <w:t xml:space="preserve"> 11.56 </w:t>
      </w:r>
      <w:proofErr w:type="spellStart"/>
      <w:r w:rsidRPr="00357A5D">
        <w:rPr>
          <w:rFonts w:ascii="Times New Roman" w:hAnsi="Times New Roman" w:cs="Times New Roman"/>
          <w:color w:val="000000" w:themeColor="text1"/>
        </w:rPr>
        <w:t>wib</w:t>
      </w:r>
      <w:proofErr w:type="spellEnd"/>
    </w:p>
    <w:p w14:paraId="074CD028" w14:textId="7C207297" w:rsidR="002F67E9" w:rsidRPr="002F67E9" w:rsidRDefault="002F67E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8361"/>
      <w:docPartObj>
        <w:docPartGallery w:val="Page Numbers (Top of Page)"/>
        <w:docPartUnique/>
      </w:docPartObj>
    </w:sdtPr>
    <w:sdtEndPr>
      <w:rPr>
        <w:rFonts w:cstheme="minorHAnsi"/>
        <w:noProof/>
      </w:rPr>
    </w:sdtEndPr>
    <w:sdtContent>
      <w:p w14:paraId="405AD819" w14:textId="30C5BF57" w:rsidR="002E7646" w:rsidRPr="0071740E" w:rsidRDefault="0071740E">
        <w:pPr>
          <w:pStyle w:val="Header"/>
          <w:jc w:val="right"/>
          <w:rPr>
            <w:rFonts w:ascii="Times New Roman" w:hAnsi="Times New Roman" w:cs="Times New Roman"/>
            <w:sz w:val="24"/>
            <w:szCs w:val="24"/>
          </w:rPr>
        </w:pPr>
        <w:r w:rsidRPr="0071740E">
          <w:rPr>
            <w:rFonts w:ascii="Times New Roman" w:hAnsi="Times New Roman" w:cs="Times New Roman"/>
            <w:sz w:val="24"/>
            <w:szCs w:val="24"/>
          </w:rPr>
          <w:fldChar w:fldCharType="begin"/>
        </w:r>
        <w:r w:rsidRPr="0071740E">
          <w:rPr>
            <w:rFonts w:ascii="Times New Roman" w:hAnsi="Times New Roman" w:cs="Times New Roman"/>
            <w:sz w:val="24"/>
            <w:szCs w:val="24"/>
          </w:rPr>
          <w:instrText xml:space="preserve"> PAGE  \* Arabic  \* MERGEFORMAT </w:instrText>
        </w:r>
        <w:r w:rsidRPr="0071740E">
          <w:rPr>
            <w:rFonts w:ascii="Times New Roman" w:hAnsi="Times New Roman" w:cs="Times New Roman"/>
            <w:sz w:val="24"/>
            <w:szCs w:val="24"/>
          </w:rPr>
          <w:fldChar w:fldCharType="separate"/>
        </w:r>
        <w:r w:rsidRPr="0071740E">
          <w:rPr>
            <w:rFonts w:ascii="Times New Roman" w:hAnsi="Times New Roman" w:cs="Times New Roman"/>
            <w:noProof/>
            <w:sz w:val="24"/>
            <w:szCs w:val="24"/>
          </w:rPr>
          <w:t>2</w:t>
        </w:r>
        <w:r w:rsidRPr="0071740E">
          <w:rPr>
            <w:rFonts w:ascii="Times New Roman" w:hAnsi="Times New Roman" w:cs="Times New Roman"/>
            <w:sz w:val="24"/>
            <w:szCs w:val="24"/>
          </w:rPr>
          <w:fldChar w:fldCharType="end"/>
        </w:r>
      </w:p>
    </w:sdtContent>
  </w:sdt>
  <w:p w14:paraId="127A1C0A" w14:textId="77777777" w:rsidR="00654B3D" w:rsidRDefault="00654B3D" w:rsidP="009D06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9C3"/>
    <w:multiLevelType w:val="hybridMultilevel"/>
    <w:tmpl w:val="9C24B562"/>
    <w:lvl w:ilvl="0" w:tplc="60BCA4EE">
      <w:start w:val="2"/>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695979"/>
    <w:multiLevelType w:val="hybridMultilevel"/>
    <w:tmpl w:val="1C60E1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374EEC"/>
    <w:multiLevelType w:val="hybridMultilevel"/>
    <w:tmpl w:val="820A5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3B6159"/>
    <w:multiLevelType w:val="hybridMultilevel"/>
    <w:tmpl w:val="8A6CE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C97745"/>
    <w:multiLevelType w:val="hybridMultilevel"/>
    <w:tmpl w:val="ED4CFCB0"/>
    <w:lvl w:ilvl="0" w:tplc="8E6AE61E">
      <w:start w:val="4"/>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40E3652"/>
    <w:multiLevelType w:val="hybridMultilevel"/>
    <w:tmpl w:val="5CAA774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4766335"/>
    <w:multiLevelType w:val="hybridMultilevel"/>
    <w:tmpl w:val="9CBC4E8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491544B"/>
    <w:multiLevelType w:val="hybridMultilevel"/>
    <w:tmpl w:val="1CC4D7B4"/>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 w15:restartNumberingAfterBreak="0">
    <w:nsid w:val="04D105B1"/>
    <w:multiLevelType w:val="hybridMultilevel"/>
    <w:tmpl w:val="820A5AD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69775FD"/>
    <w:multiLevelType w:val="hybridMultilevel"/>
    <w:tmpl w:val="5342716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15:restartNumberingAfterBreak="0">
    <w:nsid w:val="069F31B6"/>
    <w:multiLevelType w:val="hybridMultilevel"/>
    <w:tmpl w:val="B9D6BAF2"/>
    <w:lvl w:ilvl="0" w:tplc="EE9C99D2">
      <w:start w:val="5"/>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8415049"/>
    <w:multiLevelType w:val="hybridMultilevel"/>
    <w:tmpl w:val="A8D217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8415D46"/>
    <w:multiLevelType w:val="hybridMultilevel"/>
    <w:tmpl w:val="00145F6C"/>
    <w:lvl w:ilvl="0" w:tplc="03B82374">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0AFD2BC8"/>
    <w:multiLevelType w:val="hybridMultilevel"/>
    <w:tmpl w:val="BBB4782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B3F1149"/>
    <w:multiLevelType w:val="hybridMultilevel"/>
    <w:tmpl w:val="9E2EF284"/>
    <w:lvl w:ilvl="0" w:tplc="1F44BF7C">
      <w:start w:val="4"/>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D727A38"/>
    <w:multiLevelType w:val="hybridMultilevel"/>
    <w:tmpl w:val="22465A9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0DDC6E96"/>
    <w:multiLevelType w:val="hybridMultilevel"/>
    <w:tmpl w:val="5FE2E83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0F090C0F"/>
    <w:multiLevelType w:val="hybridMultilevel"/>
    <w:tmpl w:val="3D8C77A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0FC51ED2"/>
    <w:multiLevelType w:val="hybridMultilevel"/>
    <w:tmpl w:val="2A127474"/>
    <w:lvl w:ilvl="0" w:tplc="23A00726">
      <w:start w:val="1"/>
      <w:numFmt w:val="decimal"/>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19" w15:restartNumberingAfterBreak="0">
    <w:nsid w:val="11F051DF"/>
    <w:multiLevelType w:val="hybridMultilevel"/>
    <w:tmpl w:val="36D4E00C"/>
    <w:lvl w:ilvl="0" w:tplc="D7F44D5A">
      <w:start w:val="1"/>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2447B5C"/>
    <w:multiLevelType w:val="hybridMultilevel"/>
    <w:tmpl w:val="6BAAB9EE"/>
    <w:lvl w:ilvl="0" w:tplc="FFFFFFFF">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817D84"/>
    <w:multiLevelType w:val="hybridMultilevel"/>
    <w:tmpl w:val="74881F8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1390202B"/>
    <w:multiLevelType w:val="hybridMultilevel"/>
    <w:tmpl w:val="43A0C9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3A83628"/>
    <w:multiLevelType w:val="hybridMultilevel"/>
    <w:tmpl w:val="C18E1F8C"/>
    <w:lvl w:ilvl="0" w:tplc="23A007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743238A"/>
    <w:multiLevelType w:val="hybridMultilevel"/>
    <w:tmpl w:val="46687B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7E61372"/>
    <w:multiLevelType w:val="hybridMultilevel"/>
    <w:tmpl w:val="41746D3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18496B24"/>
    <w:multiLevelType w:val="hybridMultilevel"/>
    <w:tmpl w:val="1EB67DE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18C44FA5"/>
    <w:multiLevelType w:val="hybridMultilevel"/>
    <w:tmpl w:val="481CED34"/>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8" w15:restartNumberingAfterBreak="0">
    <w:nsid w:val="19045BA1"/>
    <w:multiLevelType w:val="hybridMultilevel"/>
    <w:tmpl w:val="F7621FE8"/>
    <w:lvl w:ilvl="0" w:tplc="219E2D76">
      <w:start w:val="2"/>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9076877"/>
    <w:multiLevelType w:val="hybridMultilevel"/>
    <w:tmpl w:val="CD76D4FE"/>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14214C"/>
    <w:multiLevelType w:val="hybridMultilevel"/>
    <w:tmpl w:val="3438D85A"/>
    <w:lvl w:ilvl="0" w:tplc="598E3460">
      <w:start w:val="4"/>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1A265E21"/>
    <w:multiLevelType w:val="hybridMultilevel"/>
    <w:tmpl w:val="A07C532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A266533"/>
    <w:multiLevelType w:val="hybridMultilevel"/>
    <w:tmpl w:val="3BD279B2"/>
    <w:lvl w:ilvl="0" w:tplc="23A00726">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33" w15:restartNumberingAfterBreak="0">
    <w:nsid w:val="1AB9605C"/>
    <w:multiLevelType w:val="hybridMultilevel"/>
    <w:tmpl w:val="15B8ABEA"/>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1C3A187C"/>
    <w:multiLevelType w:val="hybridMultilevel"/>
    <w:tmpl w:val="1B607C5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5" w15:restartNumberingAfterBreak="0">
    <w:nsid w:val="1E5271E6"/>
    <w:multiLevelType w:val="hybridMultilevel"/>
    <w:tmpl w:val="CFEE870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1E6E1041"/>
    <w:multiLevelType w:val="hybridMultilevel"/>
    <w:tmpl w:val="0E44A66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1EA72F71"/>
    <w:multiLevelType w:val="hybridMultilevel"/>
    <w:tmpl w:val="D1DC5D0E"/>
    <w:lvl w:ilvl="0" w:tplc="23A00726">
      <w:start w:val="1"/>
      <w:numFmt w:val="decimal"/>
      <w:lvlText w:val="(%1)"/>
      <w:lvlJc w:val="left"/>
      <w:pPr>
        <w:ind w:left="2160" w:hanging="360"/>
      </w:pPr>
      <w:rPr>
        <w:rFonts w:hint="default"/>
      </w:rPr>
    </w:lvl>
    <w:lvl w:ilvl="1" w:tplc="38882ACC">
      <w:start w:val="1"/>
      <w:numFmt w:val="lowerLetter"/>
      <w:lvlText w:val="%2."/>
      <w:lvlJc w:val="left"/>
      <w:pPr>
        <w:ind w:left="1440" w:hanging="360"/>
      </w:pPr>
      <w:rPr>
        <w:rFonts w:hint="default"/>
      </w:rPr>
    </w:lvl>
    <w:lvl w:ilvl="2" w:tplc="23A00726">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EEC6D43"/>
    <w:multiLevelType w:val="hybridMultilevel"/>
    <w:tmpl w:val="1688B8A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1EFD0AF8"/>
    <w:multiLevelType w:val="hybridMultilevel"/>
    <w:tmpl w:val="FEFE22D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20E36CEF"/>
    <w:multiLevelType w:val="hybridMultilevel"/>
    <w:tmpl w:val="DC821426"/>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1" w15:restartNumberingAfterBreak="0">
    <w:nsid w:val="239B3654"/>
    <w:multiLevelType w:val="hybridMultilevel"/>
    <w:tmpl w:val="70B69584"/>
    <w:lvl w:ilvl="0" w:tplc="FFFFFFFF">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6170C57"/>
    <w:multiLevelType w:val="hybridMultilevel"/>
    <w:tmpl w:val="28F23F9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3" w15:restartNumberingAfterBreak="0">
    <w:nsid w:val="26ED1649"/>
    <w:multiLevelType w:val="hybridMultilevel"/>
    <w:tmpl w:val="68A26A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73C57E6"/>
    <w:multiLevelType w:val="hybridMultilevel"/>
    <w:tmpl w:val="CFD0D5CE"/>
    <w:lvl w:ilvl="0" w:tplc="184EBDAE">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29433CA5"/>
    <w:multiLevelType w:val="hybridMultilevel"/>
    <w:tmpl w:val="06788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9722413"/>
    <w:multiLevelType w:val="hybridMultilevel"/>
    <w:tmpl w:val="FF12E494"/>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297476E9"/>
    <w:multiLevelType w:val="hybridMultilevel"/>
    <w:tmpl w:val="1494E6F2"/>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8" w15:restartNumberingAfterBreak="0">
    <w:nsid w:val="29CD57A4"/>
    <w:multiLevelType w:val="hybridMultilevel"/>
    <w:tmpl w:val="039CF53E"/>
    <w:lvl w:ilvl="0" w:tplc="38090017">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9" w15:restartNumberingAfterBreak="0">
    <w:nsid w:val="2A506AEC"/>
    <w:multiLevelType w:val="hybridMultilevel"/>
    <w:tmpl w:val="DFC4E752"/>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0" w15:restartNumberingAfterBreak="0">
    <w:nsid w:val="2B005A53"/>
    <w:multiLevelType w:val="hybridMultilevel"/>
    <w:tmpl w:val="FFA4EB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B410A8E"/>
    <w:multiLevelType w:val="hybridMultilevel"/>
    <w:tmpl w:val="2B8CFA6A"/>
    <w:lvl w:ilvl="0" w:tplc="BAC6E02E">
      <w:start w:val="2"/>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C310876"/>
    <w:multiLevelType w:val="hybridMultilevel"/>
    <w:tmpl w:val="9140EACE"/>
    <w:lvl w:ilvl="0" w:tplc="1A36DB3E">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2CB83925"/>
    <w:multiLevelType w:val="hybridMultilevel"/>
    <w:tmpl w:val="18887674"/>
    <w:lvl w:ilvl="0" w:tplc="38090011">
      <w:start w:val="1"/>
      <w:numFmt w:val="decimal"/>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54" w15:restartNumberingAfterBreak="0">
    <w:nsid w:val="2E5706EF"/>
    <w:multiLevelType w:val="hybridMultilevel"/>
    <w:tmpl w:val="3EA21CB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301717B7"/>
    <w:multiLevelType w:val="hybridMultilevel"/>
    <w:tmpl w:val="175A1928"/>
    <w:lvl w:ilvl="0" w:tplc="FCE8F00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30AC6773"/>
    <w:multiLevelType w:val="multilevel"/>
    <w:tmpl w:val="E84A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24A7CF7"/>
    <w:multiLevelType w:val="hybridMultilevel"/>
    <w:tmpl w:val="8A763ADE"/>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272003B"/>
    <w:multiLevelType w:val="hybridMultilevel"/>
    <w:tmpl w:val="A8D217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30464A6"/>
    <w:multiLevelType w:val="hybridMultilevel"/>
    <w:tmpl w:val="3AC04F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3114C7A"/>
    <w:multiLevelType w:val="hybridMultilevel"/>
    <w:tmpl w:val="56100CF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1" w15:restartNumberingAfterBreak="0">
    <w:nsid w:val="34794D97"/>
    <w:multiLevelType w:val="hybridMultilevel"/>
    <w:tmpl w:val="C5A0354A"/>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2" w15:restartNumberingAfterBreak="0">
    <w:nsid w:val="35456774"/>
    <w:multiLevelType w:val="hybridMultilevel"/>
    <w:tmpl w:val="EFA88C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5890731"/>
    <w:multiLevelType w:val="hybridMultilevel"/>
    <w:tmpl w:val="6BDAE26C"/>
    <w:lvl w:ilvl="0" w:tplc="1FC8ACBA">
      <w:start w:val="2"/>
      <w:numFmt w:val="upp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5EA08B6"/>
    <w:multiLevelType w:val="hybridMultilevel"/>
    <w:tmpl w:val="7EAE4A42"/>
    <w:lvl w:ilvl="0" w:tplc="5134D2BA">
      <w:start w:val="1"/>
      <w:numFmt w:val="upperLetter"/>
      <w:pStyle w:val="Heading2"/>
      <w:lvlText w:val="%1."/>
      <w:lvlJc w:val="left"/>
      <w:pPr>
        <w:ind w:left="720" w:hanging="360"/>
      </w:pPr>
      <w:rPr>
        <w:rFonts w:hint="default"/>
        <w:b/>
        <w:bCs/>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369D5FB5"/>
    <w:multiLevelType w:val="hybridMultilevel"/>
    <w:tmpl w:val="D2209740"/>
    <w:lvl w:ilvl="0" w:tplc="4E5A48EE">
      <w:start w:val="5"/>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838690F"/>
    <w:multiLevelType w:val="hybridMultilevel"/>
    <w:tmpl w:val="7B3E8EE8"/>
    <w:lvl w:ilvl="0" w:tplc="90D8571E">
      <w:start w:val="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83A4030"/>
    <w:multiLevelType w:val="hybridMultilevel"/>
    <w:tmpl w:val="013A6E6A"/>
    <w:lvl w:ilvl="0" w:tplc="EAB25EF6">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38E90EDF"/>
    <w:multiLevelType w:val="hybridMultilevel"/>
    <w:tmpl w:val="4F1C6D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99E2E90"/>
    <w:multiLevelType w:val="hybridMultilevel"/>
    <w:tmpl w:val="84F4E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9B6487D"/>
    <w:multiLevelType w:val="hybridMultilevel"/>
    <w:tmpl w:val="1A0828DE"/>
    <w:lvl w:ilvl="0" w:tplc="23A007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CCB656A"/>
    <w:multiLevelType w:val="hybridMultilevel"/>
    <w:tmpl w:val="A34C18DA"/>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2" w15:restartNumberingAfterBreak="0">
    <w:nsid w:val="3EB90AA6"/>
    <w:multiLevelType w:val="hybridMultilevel"/>
    <w:tmpl w:val="828E0D5A"/>
    <w:lvl w:ilvl="0" w:tplc="88AEF818">
      <w:start w:val="3"/>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3F0E4D1F"/>
    <w:multiLevelType w:val="hybridMultilevel"/>
    <w:tmpl w:val="71AA0A20"/>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4" w15:restartNumberingAfterBreak="0">
    <w:nsid w:val="431F2BA1"/>
    <w:multiLevelType w:val="hybridMultilevel"/>
    <w:tmpl w:val="051ECA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43A564CD"/>
    <w:multiLevelType w:val="multilevel"/>
    <w:tmpl w:val="AB4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4CF6C2E"/>
    <w:multiLevelType w:val="hybridMultilevel"/>
    <w:tmpl w:val="68C847C6"/>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7" w15:restartNumberingAfterBreak="0">
    <w:nsid w:val="44EA7826"/>
    <w:multiLevelType w:val="hybridMultilevel"/>
    <w:tmpl w:val="40CE6F74"/>
    <w:lvl w:ilvl="0" w:tplc="23A0072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8" w15:restartNumberingAfterBreak="0">
    <w:nsid w:val="47DF7B8D"/>
    <w:multiLevelType w:val="hybridMultilevel"/>
    <w:tmpl w:val="26560734"/>
    <w:lvl w:ilvl="0" w:tplc="4D029A48">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48273D13"/>
    <w:multiLevelType w:val="hybridMultilevel"/>
    <w:tmpl w:val="A8A43EA4"/>
    <w:lvl w:ilvl="0" w:tplc="55C6FB48">
      <w:start w:val="2"/>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89A080B"/>
    <w:multiLevelType w:val="hybridMultilevel"/>
    <w:tmpl w:val="C1C06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91E3902"/>
    <w:multiLevelType w:val="hybridMultilevel"/>
    <w:tmpl w:val="54A49E1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A5E3F12"/>
    <w:multiLevelType w:val="hybridMultilevel"/>
    <w:tmpl w:val="9724B8F6"/>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4B6104FC"/>
    <w:multiLevelType w:val="hybridMultilevel"/>
    <w:tmpl w:val="8780A9E4"/>
    <w:lvl w:ilvl="0" w:tplc="98DA69D2">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84" w15:restartNumberingAfterBreak="0">
    <w:nsid w:val="4CE409E2"/>
    <w:multiLevelType w:val="hybridMultilevel"/>
    <w:tmpl w:val="46687B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D851C02"/>
    <w:multiLevelType w:val="hybridMultilevel"/>
    <w:tmpl w:val="C4B03E50"/>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E474544"/>
    <w:multiLevelType w:val="hybridMultilevel"/>
    <w:tmpl w:val="EE6670A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7" w15:restartNumberingAfterBreak="0">
    <w:nsid w:val="4EC22ED0"/>
    <w:multiLevelType w:val="hybridMultilevel"/>
    <w:tmpl w:val="3D427B9E"/>
    <w:lvl w:ilvl="0" w:tplc="38090011">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8" w15:restartNumberingAfterBreak="0">
    <w:nsid w:val="51305F93"/>
    <w:multiLevelType w:val="hybridMultilevel"/>
    <w:tmpl w:val="97869D72"/>
    <w:lvl w:ilvl="0" w:tplc="2F289664">
      <w:start w:val="2"/>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523175DD"/>
    <w:multiLevelType w:val="hybridMultilevel"/>
    <w:tmpl w:val="CB96BCC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0" w15:restartNumberingAfterBreak="0">
    <w:nsid w:val="52640778"/>
    <w:multiLevelType w:val="hybridMultilevel"/>
    <w:tmpl w:val="820A5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3C20C81"/>
    <w:multiLevelType w:val="hybridMultilevel"/>
    <w:tmpl w:val="F13631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4E6476C"/>
    <w:multiLevelType w:val="hybridMultilevel"/>
    <w:tmpl w:val="9662C548"/>
    <w:lvl w:ilvl="0" w:tplc="38090017">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3" w15:restartNumberingAfterBreak="0">
    <w:nsid w:val="555F762E"/>
    <w:multiLevelType w:val="hybridMultilevel"/>
    <w:tmpl w:val="9140EACE"/>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5927B15"/>
    <w:multiLevelType w:val="hybridMultilevel"/>
    <w:tmpl w:val="3C6C540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5" w15:restartNumberingAfterBreak="0">
    <w:nsid w:val="559C0F83"/>
    <w:multiLevelType w:val="hybridMultilevel"/>
    <w:tmpl w:val="88FA510C"/>
    <w:lvl w:ilvl="0" w:tplc="38090017">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6" w15:restartNumberingAfterBreak="0">
    <w:nsid w:val="574963C8"/>
    <w:multiLevelType w:val="hybridMultilevel"/>
    <w:tmpl w:val="64AA3C20"/>
    <w:lvl w:ilvl="0" w:tplc="F120FBA4">
      <w:start w:val="3"/>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57EA6B87"/>
    <w:multiLevelType w:val="hybridMultilevel"/>
    <w:tmpl w:val="9CC6C6D2"/>
    <w:lvl w:ilvl="0" w:tplc="38090011">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8" w15:restartNumberingAfterBreak="0">
    <w:nsid w:val="590E3EFC"/>
    <w:multiLevelType w:val="hybridMultilevel"/>
    <w:tmpl w:val="38F46BB6"/>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9" w15:restartNumberingAfterBreak="0">
    <w:nsid w:val="596C3D26"/>
    <w:multiLevelType w:val="hybridMultilevel"/>
    <w:tmpl w:val="BF42D87A"/>
    <w:lvl w:ilvl="0" w:tplc="FFFFFFFF">
      <w:start w:val="1"/>
      <w:numFmt w:val="upperLetter"/>
      <w:lvlText w:val="%1."/>
      <w:lvlJc w:val="left"/>
      <w:pPr>
        <w:ind w:left="720" w:hanging="360"/>
      </w:pPr>
      <w:rPr>
        <w:rFonts w:hint="default"/>
        <w:b/>
        <w:bCs/>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A6F234E"/>
    <w:multiLevelType w:val="hybridMultilevel"/>
    <w:tmpl w:val="266C720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1" w15:restartNumberingAfterBreak="0">
    <w:nsid w:val="5B453031"/>
    <w:multiLevelType w:val="hybridMultilevel"/>
    <w:tmpl w:val="2416A138"/>
    <w:lvl w:ilvl="0" w:tplc="38090017">
      <w:start w:val="1"/>
      <w:numFmt w:val="lowerLetter"/>
      <w:lvlText w:val="%1)"/>
      <w:lvlJc w:val="left"/>
      <w:pPr>
        <w:ind w:left="1353" w:hanging="360"/>
      </w:p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2" w15:restartNumberingAfterBreak="0">
    <w:nsid w:val="5BD36D38"/>
    <w:multiLevelType w:val="hybridMultilevel"/>
    <w:tmpl w:val="3468D15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3" w15:restartNumberingAfterBreak="0">
    <w:nsid w:val="5BE81824"/>
    <w:multiLevelType w:val="hybridMultilevel"/>
    <w:tmpl w:val="A8D2174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4" w15:restartNumberingAfterBreak="0">
    <w:nsid w:val="5C795666"/>
    <w:multiLevelType w:val="hybridMultilevel"/>
    <w:tmpl w:val="A9F81F90"/>
    <w:lvl w:ilvl="0" w:tplc="EB825F30">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5CBB3574"/>
    <w:multiLevelType w:val="hybridMultilevel"/>
    <w:tmpl w:val="D936895E"/>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06" w15:restartNumberingAfterBreak="0">
    <w:nsid w:val="5DE319C8"/>
    <w:multiLevelType w:val="hybridMultilevel"/>
    <w:tmpl w:val="6748B76E"/>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7" w15:restartNumberingAfterBreak="0">
    <w:nsid w:val="5EE82DEA"/>
    <w:multiLevelType w:val="hybridMultilevel"/>
    <w:tmpl w:val="AAAC34CA"/>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5F7719A9"/>
    <w:multiLevelType w:val="hybridMultilevel"/>
    <w:tmpl w:val="47D64C36"/>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9" w15:restartNumberingAfterBreak="0">
    <w:nsid w:val="602240C8"/>
    <w:multiLevelType w:val="hybridMultilevel"/>
    <w:tmpl w:val="A8D217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60457EAC"/>
    <w:multiLevelType w:val="hybridMultilevel"/>
    <w:tmpl w:val="C7BA9CE6"/>
    <w:lvl w:ilvl="0" w:tplc="38090011">
      <w:start w:val="1"/>
      <w:numFmt w:val="decimal"/>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111" w15:restartNumberingAfterBreak="0">
    <w:nsid w:val="609C7A55"/>
    <w:multiLevelType w:val="hybridMultilevel"/>
    <w:tmpl w:val="499073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60F862F4"/>
    <w:multiLevelType w:val="hybridMultilevel"/>
    <w:tmpl w:val="128E396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616F194B"/>
    <w:multiLevelType w:val="hybridMultilevel"/>
    <w:tmpl w:val="0BF898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4" w15:restartNumberingAfterBreak="0">
    <w:nsid w:val="61DA42DB"/>
    <w:multiLevelType w:val="hybridMultilevel"/>
    <w:tmpl w:val="8A763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2E67067"/>
    <w:multiLevelType w:val="hybridMultilevel"/>
    <w:tmpl w:val="E708C10E"/>
    <w:lvl w:ilvl="0" w:tplc="38882ACC">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3BB4AAA"/>
    <w:multiLevelType w:val="hybridMultilevel"/>
    <w:tmpl w:val="63C040E2"/>
    <w:lvl w:ilvl="0" w:tplc="4F0863FA">
      <w:start w:val="2"/>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4C23C01"/>
    <w:multiLevelType w:val="hybridMultilevel"/>
    <w:tmpl w:val="820A5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54714B2"/>
    <w:multiLevelType w:val="hybridMultilevel"/>
    <w:tmpl w:val="3014FD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9" w15:restartNumberingAfterBreak="0">
    <w:nsid w:val="65D43330"/>
    <w:multiLevelType w:val="hybridMultilevel"/>
    <w:tmpl w:val="5844BC80"/>
    <w:lvl w:ilvl="0" w:tplc="13F058AC">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65FA79A9"/>
    <w:multiLevelType w:val="hybridMultilevel"/>
    <w:tmpl w:val="2D7EC6C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1" w15:restartNumberingAfterBreak="0">
    <w:nsid w:val="69147ACE"/>
    <w:multiLevelType w:val="hybridMultilevel"/>
    <w:tmpl w:val="2D0A443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2" w15:restartNumberingAfterBreak="0">
    <w:nsid w:val="69C8669D"/>
    <w:multiLevelType w:val="hybridMultilevel"/>
    <w:tmpl w:val="A190C3A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3" w15:restartNumberingAfterBreak="0">
    <w:nsid w:val="6ACD7824"/>
    <w:multiLevelType w:val="hybridMultilevel"/>
    <w:tmpl w:val="1688B8A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4" w15:restartNumberingAfterBreak="0">
    <w:nsid w:val="6BC11BC6"/>
    <w:multiLevelType w:val="hybridMultilevel"/>
    <w:tmpl w:val="9140EACE"/>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D760DCE"/>
    <w:multiLevelType w:val="hybridMultilevel"/>
    <w:tmpl w:val="266C720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6" w15:restartNumberingAfterBreak="0">
    <w:nsid w:val="6FC945BC"/>
    <w:multiLevelType w:val="hybridMultilevel"/>
    <w:tmpl w:val="23D4E0E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7138394D"/>
    <w:multiLevelType w:val="hybridMultilevel"/>
    <w:tmpl w:val="034A93CC"/>
    <w:lvl w:ilvl="0" w:tplc="7FF20312">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72643206"/>
    <w:multiLevelType w:val="hybridMultilevel"/>
    <w:tmpl w:val="2E1A2748"/>
    <w:lvl w:ilvl="0" w:tplc="38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9" w15:restartNumberingAfterBreak="0">
    <w:nsid w:val="74390C2E"/>
    <w:multiLevelType w:val="hybridMultilevel"/>
    <w:tmpl w:val="7938EEBE"/>
    <w:lvl w:ilvl="0" w:tplc="38090011">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0" w15:restartNumberingAfterBreak="0">
    <w:nsid w:val="74C333D7"/>
    <w:multiLevelType w:val="hybridMultilevel"/>
    <w:tmpl w:val="9E0C9F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5481CFC"/>
    <w:multiLevelType w:val="hybridMultilevel"/>
    <w:tmpl w:val="40F66FEE"/>
    <w:lvl w:ilvl="0" w:tplc="38090017">
      <w:start w:val="1"/>
      <w:numFmt w:val="lowerLetter"/>
      <w:lvlText w:val="%1)"/>
      <w:lvlJc w:val="left"/>
      <w:pPr>
        <w:ind w:left="2847" w:hanging="360"/>
      </w:p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32" w15:restartNumberingAfterBreak="0">
    <w:nsid w:val="76F85C04"/>
    <w:multiLevelType w:val="hybridMultilevel"/>
    <w:tmpl w:val="A57612C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3" w15:restartNumberingAfterBreak="0">
    <w:nsid w:val="77C51590"/>
    <w:multiLevelType w:val="hybridMultilevel"/>
    <w:tmpl w:val="D40EC00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4" w15:restartNumberingAfterBreak="0">
    <w:nsid w:val="77F24FC3"/>
    <w:multiLevelType w:val="hybridMultilevel"/>
    <w:tmpl w:val="76202194"/>
    <w:lvl w:ilvl="0" w:tplc="549090DE">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7916256D"/>
    <w:multiLevelType w:val="hybridMultilevel"/>
    <w:tmpl w:val="49907382"/>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6" w15:restartNumberingAfterBreak="0">
    <w:nsid w:val="7A670C3D"/>
    <w:multiLevelType w:val="hybridMultilevel"/>
    <w:tmpl w:val="4F64112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7" w15:restartNumberingAfterBreak="0">
    <w:nsid w:val="7CCC7544"/>
    <w:multiLevelType w:val="hybridMultilevel"/>
    <w:tmpl w:val="E68667E2"/>
    <w:lvl w:ilvl="0" w:tplc="F16EA74C">
      <w:start w:val="2"/>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7D4E6878"/>
    <w:multiLevelType w:val="hybridMultilevel"/>
    <w:tmpl w:val="FDDEE74C"/>
    <w:lvl w:ilvl="0" w:tplc="23A00726">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9" w15:restartNumberingAfterBreak="0">
    <w:nsid w:val="7F3C7BEE"/>
    <w:multiLevelType w:val="hybridMultilevel"/>
    <w:tmpl w:val="3F54E414"/>
    <w:lvl w:ilvl="0" w:tplc="4F2499B8">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100760713">
    <w:abstractNumId w:val="64"/>
  </w:num>
  <w:num w:numId="2" w16cid:durableId="2146240623">
    <w:abstractNumId w:val="60"/>
  </w:num>
  <w:num w:numId="3" w16cid:durableId="1423919368">
    <w:abstractNumId w:val="15"/>
  </w:num>
  <w:num w:numId="4" w16cid:durableId="2052917100">
    <w:abstractNumId w:val="133"/>
  </w:num>
  <w:num w:numId="5" w16cid:durableId="1860123096">
    <w:abstractNumId w:val="41"/>
  </w:num>
  <w:num w:numId="6" w16cid:durableId="609819375">
    <w:abstractNumId w:val="139"/>
  </w:num>
  <w:num w:numId="7" w16cid:durableId="502548331">
    <w:abstractNumId w:val="6"/>
  </w:num>
  <w:num w:numId="8" w16cid:durableId="1663852661">
    <w:abstractNumId w:val="44"/>
  </w:num>
  <w:num w:numId="9" w16cid:durableId="439955192">
    <w:abstractNumId w:val="47"/>
  </w:num>
  <w:num w:numId="10" w16cid:durableId="1437210147">
    <w:abstractNumId w:val="112"/>
  </w:num>
  <w:num w:numId="11" w16cid:durableId="254824977">
    <w:abstractNumId w:val="42"/>
  </w:num>
  <w:num w:numId="12" w16cid:durableId="1130513199">
    <w:abstractNumId w:val="37"/>
  </w:num>
  <w:num w:numId="13" w16cid:durableId="464928738">
    <w:abstractNumId w:val="131"/>
  </w:num>
  <w:num w:numId="14" w16cid:durableId="301934527">
    <w:abstractNumId w:val="7"/>
  </w:num>
  <w:num w:numId="15" w16cid:durableId="1532109843">
    <w:abstractNumId w:val="27"/>
  </w:num>
  <w:num w:numId="16" w16cid:durableId="395709462">
    <w:abstractNumId w:val="78"/>
  </w:num>
  <w:num w:numId="17" w16cid:durableId="1767119555">
    <w:abstractNumId w:val="122"/>
  </w:num>
  <w:num w:numId="18" w16cid:durableId="524564652">
    <w:abstractNumId w:val="108"/>
  </w:num>
  <w:num w:numId="19" w16cid:durableId="1077436107">
    <w:abstractNumId w:val="107"/>
  </w:num>
  <w:num w:numId="20" w16cid:durableId="966663764">
    <w:abstractNumId w:val="71"/>
  </w:num>
  <w:num w:numId="21" w16cid:durableId="1999266544">
    <w:abstractNumId w:val="85"/>
  </w:num>
  <w:num w:numId="22" w16cid:durableId="1034158620">
    <w:abstractNumId w:val="34"/>
  </w:num>
  <w:num w:numId="23" w16cid:durableId="1411461210">
    <w:abstractNumId w:val="33"/>
  </w:num>
  <w:num w:numId="24" w16cid:durableId="1120107189">
    <w:abstractNumId w:val="76"/>
  </w:num>
  <w:num w:numId="25" w16cid:durableId="2014188854">
    <w:abstractNumId w:val="116"/>
  </w:num>
  <w:num w:numId="26" w16cid:durableId="89593057">
    <w:abstractNumId w:val="35"/>
  </w:num>
  <w:num w:numId="27" w16cid:durableId="2028821597">
    <w:abstractNumId w:val="38"/>
  </w:num>
  <w:num w:numId="28" w16cid:durableId="709652589">
    <w:abstractNumId w:val="67"/>
  </w:num>
  <w:num w:numId="29" w16cid:durableId="1725249155">
    <w:abstractNumId w:val="126"/>
  </w:num>
  <w:num w:numId="30" w16cid:durableId="1809475661">
    <w:abstractNumId w:val="43"/>
  </w:num>
  <w:num w:numId="31" w16cid:durableId="1066299841">
    <w:abstractNumId w:val="79"/>
  </w:num>
  <w:num w:numId="32" w16cid:durableId="953948619">
    <w:abstractNumId w:val="72"/>
  </w:num>
  <w:num w:numId="33" w16cid:durableId="1037045317">
    <w:abstractNumId w:val="31"/>
  </w:num>
  <w:num w:numId="34" w16cid:durableId="970785785">
    <w:abstractNumId w:val="45"/>
  </w:num>
  <w:num w:numId="35" w16cid:durableId="1314603148">
    <w:abstractNumId w:val="14"/>
  </w:num>
  <w:num w:numId="36" w16cid:durableId="1139692251">
    <w:abstractNumId w:val="96"/>
  </w:num>
  <w:num w:numId="37" w16cid:durableId="1488783771">
    <w:abstractNumId w:val="123"/>
  </w:num>
  <w:num w:numId="38" w16cid:durableId="2008822945">
    <w:abstractNumId w:val="88"/>
  </w:num>
  <w:num w:numId="39" w16cid:durableId="1250651295">
    <w:abstractNumId w:val="132"/>
  </w:num>
  <w:num w:numId="40" w16cid:durableId="1352490224">
    <w:abstractNumId w:val="66"/>
  </w:num>
  <w:num w:numId="41" w16cid:durableId="2089380387">
    <w:abstractNumId w:val="59"/>
  </w:num>
  <w:num w:numId="42" w16cid:durableId="892304853">
    <w:abstractNumId w:val="65"/>
  </w:num>
  <w:num w:numId="43" w16cid:durableId="1388452855">
    <w:abstractNumId w:val="4"/>
  </w:num>
  <w:num w:numId="44" w16cid:durableId="1714646630">
    <w:abstractNumId w:val="30"/>
  </w:num>
  <w:num w:numId="45" w16cid:durableId="290942740">
    <w:abstractNumId w:val="99"/>
  </w:num>
  <w:num w:numId="46" w16cid:durableId="1089427556">
    <w:abstractNumId w:val="20"/>
  </w:num>
  <w:num w:numId="47" w16cid:durableId="1831866081">
    <w:abstractNumId w:val="29"/>
  </w:num>
  <w:num w:numId="48" w16cid:durableId="1734619259">
    <w:abstractNumId w:val="17"/>
  </w:num>
  <w:num w:numId="49" w16cid:durableId="711150781">
    <w:abstractNumId w:val="46"/>
  </w:num>
  <w:num w:numId="50" w16cid:durableId="1854807171">
    <w:abstractNumId w:val="19"/>
  </w:num>
  <w:num w:numId="51" w16cid:durableId="635188432">
    <w:abstractNumId w:val="98"/>
  </w:num>
  <w:num w:numId="52" w16cid:durableId="1605261207">
    <w:abstractNumId w:val="137"/>
  </w:num>
  <w:num w:numId="53" w16cid:durableId="174466717">
    <w:abstractNumId w:val="40"/>
  </w:num>
  <w:num w:numId="54" w16cid:durableId="2136366301">
    <w:abstractNumId w:val="82"/>
  </w:num>
  <w:num w:numId="55" w16cid:durableId="1056318808">
    <w:abstractNumId w:val="83"/>
  </w:num>
  <w:num w:numId="56" w16cid:durableId="505023290">
    <w:abstractNumId w:val="101"/>
  </w:num>
  <w:num w:numId="57" w16cid:durableId="1502163237">
    <w:abstractNumId w:val="23"/>
  </w:num>
  <w:num w:numId="58" w16cid:durableId="1044333872">
    <w:abstractNumId w:val="18"/>
  </w:num>
  <w:num w:numId="59" w16cid:durableId="381684583">
    <w:abstractNumId w:val="26"/>
  </w:num>
  <w:num w:numId="60" w16cid:durableId="1854681751">
    <w:abstractNumId w:val="0"/>
  </w:num>
  <w:num w:numId="61" w16cid:durableId="215089658">
    <w:abstractNumId w:val="136"/>
  </w:num>
  <w:num w:numId="62" w16cid:durableId="468789479">
    <w:abstractNumId w:val="95"/>
  </w:num>
  <w:num w:numId="63" w16cid:durableId="2064911571">
    <w:abstractNumId w:val="51"/>
  </w:num>
  <w:num w:numId="64" w16cid:durableId="1442605558">
    <w:abstractNumId w:val="3"/>
  </w:num>
  <w:num w:numId="65" w16cid:durableId="1835534121">
    <w:abstractNumId w:val="57"/>
  </w:num>
  <w:num w:numId="66" w16cid:durableId="2116511115">
    <w:abstractNumId w:val="102"/>
  </w:num>
  <w:num w:numId="67" w16cid:durableId="504051607">
    <w:abstractNumId w:val="110"/>
  </w:num>
  <w:num w:numId="68" w16cid:durableId="1941065618">
    <w:abstractNumId w:val="97"/>
  </w:num>
  <w:num w:numId="69" w16cid:durableId="2079281456">
    <w:abstractNumId w:val="129"/>
  </w:num>
  <w:num w:numId="70" w16cid:durableId="1363748570">
    <w:abstractNumId w:val="128"/>
  </w:num>
  <w:num w:numId="71" w16cid:durableId="75903057">
    <w:abstractNumId w:val="87"/>
  </w:num>
  <w:num w:numId="72" w16cid:durableId="1182355580">
    <w:abstractNumId w:val="100"/>
  </w:num>
  <w:num w:numId="73" w16cid:durableId="1749695185">
    <w:abstractNumId w:val="53"/>
  </w:num>
  <w:num w:numId="74" w16cid:durableId="1422675388">
    <w:abstractNumId w:val="105"/>
  </w:num>
  <w:num w:numId="75" w16cid:durableId="1541630651">
    <w:abstractNumId w:val="81"/>
  </w:num>
  <w:num w:numId="76" w16cid:durableId="1854688030">
    <w:abstractNumId w:val="16"/>
  </w:num>
  <w:num w:numId="77" w16cid:durableId="1790126827">
    <w:abstractNumId w:val="54"/>
  </w:num>
  <w:num w:numId="78" w16cid:durableId="1288899126">
    <w:abstractNumId w:val="125"/>
  </w:num>
  <w:num w:numId="79" w16cid:durableId="659192737">
    <w:abstractNumId w:val="50"/>
  </w:num>
  <w:num w:numId="80" w16cid:durableId="868760490">
    <w:abstractNumId w:val="25"/>
  </w:num>
  <w:num w:numId="81" w16cid:durableId="2077433072">
    <w:abstractNumId w:val="121"/>
  </w:num>
  <w:num w:numId="82" w16cid:durableId="1669093472">
    <w:abstractNumId w:val="39"/>
  </w:num>
  <w:num w:numId="83" w16cid:durableId="1110591230">
    <w:abstractNumId w:val="89"/>
  </w:num>
  <w:num w:numId="84" w16cid:durableId="1904677571">
    <w:abstractNumId w:val="120"/>
  </w:num>
  <w:num w:numId="85" w16cid:durableId="145363385">
    <w:abstractNumId w:val="130"/>
  </w:num>
  <w:num w:numId="86" w16cid:durableId="1825050996">
    <w:abstractNumId w:val="86"/>
  </w:num>
  <w:num w:numId="87" w16cid:durableId="441723924">
    <w:abstractNumId w:val="62"/>
  </w:num>
  <w:num w:numId="88" w16cid:durableId="1524633113">
    <w:abstractNumId w:val="135"/>
  </w:num>
  <w:num w:numId="89" w16cid:durableId="1064448944">
    <w:abstractNumId w:val="49"/>
  </w:num>
  <w:num w:numId="90" w16cid:durableId="1470633742">
    <w:abstractNumId w:val="32"/>
  </w:num>
  <w:num w:numId="91" w16cid:durableId="1768843085">
    <w:abstractNumId w:val="77"/>
  </w:num>
  <w:num w:numId="92" w16cid:durableId="208535904">
    <w:abstractNumId w:val="104"/>
  </w:num>
  <w:num w:numId="93" w16cid:durableId="1227641053">
    <w:abstractNumId w:val="36"/>
  </w:num>
  <w:num w:numId="94" w16cid:durableId="2100371889">
    <w:abstractNumId w:val="70"/>
  </w:num>
  <w:num w:numId="95" w16cid:durableId="213659326">
    <w:abstractNumId w:val="115"/>
  </w:num>
  <w:num w:numId="96" w16cid:durableId="1521898280">
    <w:abstractNumId w:val="22"/>
  </w:num>
  <w:num w:numId="97" w16cid:durableId="1129930011">
    <w:abstractNumId w:val="68"/>
  </w:num>
  <w:num w:numId="98" w16cid:durableId="116217897">
    <w:abstractNumId w:val="134"/>
  </w:num>
  <w:num w:numId="99" w16cid:durableId="444808508">
    <w:abstractNumId w:val="94"/>
  </w:num>
  <w:num w:numId="100" w16cid:durableId="1979408049">
    <w:abstractNumId w:val="74"/>
  </w:num>
  <w:num w:numId="101" w16cid:durableId="894705401">
    <w:abstractNumId w:val="92"/>
  </w:num>
  <w:num w:numId="102" w16cid:durableId="1454903980">
    <w:abstractNumId w:val="138"/>
  </w:num>
  <w:num w:numId="103" w16cid:durableId="853614390">
    <w:abstractNumId w:val="5"/>
  </w:num>
  <w:num w:numId="104" w16cid:durableId="1151024070">
    <w:abstractNumId w:val="119"/>
  </w:num>
  <w:num w:numId="105" w16cid:durableId="113448348">
    <w:abstractNumId w:val="63"/>
  </w:num>
  <w:num w:numId="106" w16cid:durableId="416906640">
    <w:abstractNumId w:val="69"/>
  </w:num>
  <w:num w:numId="107" w16cid:durableId="1586304106">
    <w:abstractNumId w:val="73"/>
  </w:num>
  <w:num w:numId="108" w16cid:durableId="2007829076">
    <w:abstractNumId w:val="21"/>
  </w:num>
  <w:num w:numId="109" w16cid:durableId="1298948839">
    <w:abstractNumId w:val="127"/>
  </w:num>
  <w:num w:numId="110" w16cid:durableId="1675111155">
    <w:abstractNumId w:val="91"/>
  </w:num>
  <w:num w:numId="111" w16cid:durableId="1235046240">
    <w:abstractNumId w:val="80"/>
  </w:num>
  <w:num w:numId="112" w16cid:durableId="786048054">
    <w:abstractNumId w:val="56"/>
  </w:num>
  <w:num w:numId="113" w16cid:durableId="285282963">
    <w:abstractNumId w:val="75"/>
  </w:num>
  <w:num w:numId="114" w16cid:durableId="1256129063">
    <w:abstractNumId w:val="55"/>
  </w:num>
  <w:num w:numId="115" w16cid:durableId="725835145">
    <w:abstractNumId w:val="28"/>
  </w:num>
  <w:num w:numId="116" w16cid:durableId="276761342">
    <w:abstractNumId w:val="114"/>
  </w:num>
  <w:num w:numId="117" w16cid:durableId="1261453656">
    <w:abstractNumId w:val="9"/>
  </w:num>
  <w:num w:numId="118" w16cid:durableId="807094266">
    <w:abstractNumId w:val="12"/>
  </w:num>
  <w:num w:numId="119" w16cid:durableId="1331759527">
    <w:abstractNumId w:val="10"/>
  </w:num>
  <w:num w:numId="120" w16cid:durableId="1215310974">
    <w:abstractNumId w:val="64"/>
    <w:lvlOverride w:ilvl="0">
      <w:startOverride w:val="1"/>
    </w:lvlOverride>
  </w:num>
  <w:num w:numId="121" w16cid:durableId="1042175309">
    <w:abstractNumId w:val="64"/>
    <w:lvlOverride w:ilvl="0">
      <w:startOverride w:val="1"/>
    </w:lvlOverride>
  </w:num>
  <w:num w:numId="122" w16cid:durableId="1725982530">
    <w:abstractNumId w:val="64"/>
    <w:lvlOverride w:ilvl="0">
      <w:startOverride w:val="1"/>
    </w:lvlOverride>
  </w:num>
  <w:num w:numId="123" w16cid:durableId="102965726">
    <w:abstractNumId w:val="8"/>
  </w:num>
  <w:num w:numId="124" w16cid:durableId="1274897319">
    <w:abstractNumId w:val="103"/>
  </w:num>
  <w:num w:numId="125" w16cid:durableId="1008949114">
    <w:abstractNumId w:val="61"/>
  </w:num>
  <w:num w:numId="126" w16cid:durableId="609043719">
    <w:abstractNumId w:val="90"/>
  </w:num>
  <w:num w:numId="127" w16cid:durableId="163791080">
    <w:abstractNumId w:val="109"/>
  </w:num>
  <w:num w:numId="128" w16cid:durableId="1205605336">
    <w:abstractNumId w:val="13"/>
  </w:num>
  <w:num w:numId="129" w16cid:durableId="848105920">
    <w:abstractNumId w:val="52"/>
  </w:num>
  <w:num w:numId="130" w16cid:durableId="1363093888">
    <w:abstractNumId w:val="106"/>
  </w:num>
  <w:num w:numId="131" w16cid:durableId="1587568715">
    <w:abstractNumId w:val="111"/>
  </w:num>
  <w:num w:numId="132" w16cid:durableId="2108650918">
    <w:abstractNumId w:val="2"/>
  </w:num>
  <w:num w:numId="133" w16cid:durableId="280383896">
    <w:abstractNumId w:val="93"/>
  </w:num>
  <w:num w:numId="134" w16cid:durableId="1218470355">
    <w:abstractNumId w:val="11"/>
  </w:num>
  <w:num w:numId="135" w16cid:durableId="340665753">
    <w:abstractNumId w:val="48"/>
  </w:num>
  <w:num w:numId="136" w16cid:durableId="730923621">
    <w:abstractNumId w:val="117"/>
  </w:num>
  <w:num w:numId="137" w16cid:durableId="570166286">
    <w:abstractNumId w:val="124"/>
  </w:num>
  <w:num w:numId="138" w16cid:durableId="399837226">
    <w:abstractNumId w:val="58"/>
  </w:num>
  <w:num w:numId="139" w16cid:durableId="201095061">
    <w:abstractNumId w:val="113"/>
  </w:num>
  <w:num w:numId="140" w16cid:durableId="1694960983">
    <w:abstractNumId w:val="1"/>
  </w:num>
  <w:num w:numId="141" w16cid:durableId="153684355">
    <w:abstractNumId w:val="24"/>
  </w:num>
  <w:num w:numId="142" w16cid:durableId="591668562">
    <w:abstractNumId w:val="118"/>
  </w:num>
  <w:num w:numId="143" w16cid:durableId="1169177394">
    <w:abstractNumId w:val="8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D7"/>
    <w:rsid w:val="00002471"/>
    <w:rsid w:val="00003C84"/>
    <w:rsid w:val="00004D3F"/>
    <w:rsid w:val="000056B9"/>
    <w:rsid w:val="00006683"/>
    <w:rsid w:val="00007741"/>
    <w:rsid w:val="00012AA3"/>
    <w:rsid w:val="000150BB"/>
    <w:rsid w:val="00017EE7"/>
    <w:rsid w:val="000227B0"/>
    <w:rsid w:val="000373C0"/>
    <w:rsid w:val="00040852"/>
    <w:rsid w:val="00041A16"/>
    <w:rsid w:val="00041AEE"/>
    <w:rsid w:val="000510B1"/>
    <w:rsid w:val="00060F8C"/>
    <w:rsid w:val="00062278"/>
    <w:rsid w:val="0006780F"/>
    <w:rsid w:val="0007333D"/>
    <w:rsid w:val="0009136E"/>
    <w:rsid w:val="00094CD2"/>
    <w:rsid w:val="00097CCB"/>
    <w:rsid w:val="000A6918"/>
    <w:rsid w:val="000B1D36"/>
    <w:rsid w:val="000B41F4"/>
    <w:rsid w:val="000C79F9"/>
    <w:rsid w:val="000D21C8"/>
    <w:rsid w:val="000E1AC5"/>
    <w:rsid w:val="000E2A5D"/>
    <w:rsid w:val="000E3598"/>
    <w:rsid w:val="000E43E0"/>
    <w:rsid w:val="000E60F7"/>
    <w:rsid w:val="000F2DD5"/>
    <w:rsid w:val="00106FDE"/>
    <w:rsid w:val="00112BF4"/>
    <w:rsid w:val="00120224"/>
    <w:rsid w:val="00123EC9"/>
    <w:rsid w:val="00124506"/>
    <w:rsid w:val="00131383"/>
    <w:rsid w:val="00136EE4"/>
    <w:rsid w:val="00152804"/>
    <w:rsid w:val="00156502"/>
    <w:rsid w:val="00160C37"/>
    <w:rsid w:val="001640ED"/>
    <w:rsid w:val="00167442"/>
    <w:rsid w:val="00173043"/>
    <w:rsid w:val="00175237"/>
    <w:rsid w:val="00177321"/>
    <w:rsid w:val="00181B25"/>
    <w:rsid w:val="001B0363"/>
    <w:rsid w:val="001B5853"/>
    <w:rsid w:val="001C1953"/>
    <w:rsid w:val="001C3035"/>
    <w:rsid w:val="001C3AFC"/>
    <w:rsid w:val="001D53AA"/>
    <w:rsid w:val="001E0E55"/>
    <w:rsid w:val="001F436F"/>
    <w:rsid w:val="0021043B"/>
    <w:rsid w:val="00217451"/>
    <w:rsid w:val="00240B41"/>
    <w:rsid w:val="00250E78"/>
    <w:rsid w:val="002532DC"/>
    <w:rsid w:val="00260E76"/>
    <w:rsid w:val="00263C06"/>
    <w:rsid w:val="00266308"/>
    <w:rsid w:val="0027064E"/>
    <w:rsid w:val="00271DE7"/>
    <w:rsid w:val="002763FF"/>
    <w:rsid w:val="0028255A"/>
    <w:rsid w:val="00282CE6"/>
    <w:rsid w:val="00285C3C"/>
    <w:rsid w:val="00294FF8"/>
    <w:rsid w:val="00297436"/>
    <w:rsid w:val="00297580"/>
    <w:rsid w:val="002A25BA"/>
    <w:rsid w:val="002B0F13"/>
    <w:rsid w:val="002C579A"/>
    <w:rsid w:val="002D0A77"/>
    <w:rsid w:val="002D0A79"/>
    <w:rsid w:val="002D59A5"/>
    <w:rsid w:val="002D6CB0"/>
    <w:rsid w:val="002D6E5A"/>
    <w:rsid w:val="002E0DA8"/>
    <w:rsid w:val="002E495B"/>
    <w:rsid w:val="002E637A"/>
    <w:rsid w:val="002E7021"/>
    <w:rsid w:val="002E7646"/>
    <w:rsid w:val="002E7A4D"/>
    <w:rsid w:val="002F0330"/>
    <w:rsid w:val="002F67E9"/>
    <w:rsid w:val="0030115D"/>
    <w:rsid w:val="003057A3"/>
    <w:rsid w:val="003059EF"/>
    <w:rsid w:val="00307286"/>
    <w:rsid w:val="0031363A"/>
    <w:rsid w:val="00316999"/>
    <w:rsid w:val="00320C4F"/>
    <w:rsid w:val="00330C51"/>
    <w:rsid w:val="003331E7"/>
    <w:rsid w:val="00335A66"/>
    <w:rsid w:val="00335E94"/>
    <w:rsid w:val="00340837"/>
    <w:rsid w:val="00344FCE"/>
    <w:rsid w:val="00347711"/>
    <w:rsid w:val="00357A5D"/>
    <w:rsid w:val="003675D9"/>
    <w:rsid w:val="00374DC0"/>
    <w:rsid w:val="00384029"/>
    <w:rsid w:val="00387E30"/>
    <w:rsid w:val="0039480C"/>
    <w:rsid w:val="003953DB"/>
    <w:rsid w:val="003A431F"/>
    <w:rsid w:val="003B213A"/>
    <w:rsid w:val="003B7AE9"/>
    <w:rsid w:val="003C2647"/>
    <w:rsid w:val="003C6315"/>
    <w:rsid w:val="003C6C5D"/>
    <w:rsid w:val="003C7B33"/>
    <w:rsid w:val="003D31A6"/>
    <w:rsid w:val="003D448E"/>
    <w:rsid w:val="003D7EB0"/>
    <w:rsid w:val="003E5268"/>
    <w:rsid w:val="003F0F61"/>
    <w:rsid w:val="003F3B39"/>
    <w:rsid w:val="003F4C1B"/>
    <w:rsid w:val="003F60D6"/>
    <w:rsid w:val="00404B47"/>
    <w:rsid w:val="00404D53"/>
    <w:rsid w:val="00415701"/>
    <w:rsid w:val="00430AFA"/>
    <w:rsid w:val="00431850"/>
    <w:rsid w:val="00431F02"/>
    <w:rsid w:val="0043329F"/>
    <w:rsid w:val="004335DC"/>
    <w:rsid w:val="00440902"/>
    <w:rsid w:val="00444F63"/>
    <w:rsid w:val="0045229F"/>
    <w:rsid w:val="0045334F"/>
    <w:rsid w:val="00454675"/>
    <w:rsid w:val="00454CDF"/>
    <w:rsid w:val="004566D5"/>
    <w:rsid w:val="00457778"/>
    <w:rsid w:val="004619B5"/>
    <w:rsid w:val="00462853"/>
    <w:rsid w:val="00465BA5"/>
    <w:rsid w:val="004666D6"/>
    <w:rsid w:val="00476835"/>
    <w:rsid w:val="00480CD1"/>
    <w:rsid w:val="00497667"/>
    <w:rsid w:val="004A1E34"/>
    <w:rsid w:val="004B0F76"/>
    <w:rsid w:val="004B2050"/>
    <w:rsid w:val="004B7788"/>
    <w:rsid w:val="004C2B41"/>
    <w:rsid w:val="004C405A"/>
    <w:rsid w:val="004C4789"/>
    <w:rsid w:val="004D1393"/>
    <w:rsid w:val="004E0A84"/>
    <w:rsid w:val="004E277F"/>
    <w:rsid w:val="004E4CFE"/>
    <w:rsid w:val="004E6959"/>
    <w:rsid w:val="004E76C1"/>
    <w:rsid w:val="004E7A9D"/>
    <w:rsid w:val="004F2DDF"/>
    <w:rsid w:val="004F5D32"/>
    <w:rsid w:val="0050510E"/>
    <w:rsid w:val="00514A63"/>
    <w:rsid w:val="00515B4A"/>
    <w:rsid w:val="005163AF"/>
    <w:rsid w:val="00522AC4"/>
    <w:rsid w:val="0052598F"/>
    <w:rsid w:val="00530A4C"/>
    <w:rsid w:val="00532D45"/>
    <w:rsid w:val="00534FA0"/>
    <w:rsid w:val="00541985"/>
    <w:rsid w:val="00541CDA"/>
    <w:rsid w:val="00544AA3"/>
    <w:rsid w:val="00550D68"/>
    <w:rsid w:val="00550F28"/>
    <w:rsid w:val="00551506"/>
    <w:rsid w:val="005611E1"/>
    <w:rsid w:val="0056191C"/>
    <w:rsid w:val="00565A4D"/>
    <w:rsid w:val="0056750B"/>
    <w:rsid w:val="00572EB2"/>
    <w:rsid w:val="00573E10"/>
    <w:rsid w:val="005754BE"/>
    <w:rsid w:val="00583587"/>
    <w:rsid w:val="005A2A6E"/>
    <w:rsid w:val="005A387D"/>
    <w:rsid w:val="005B799A"/>
    <w:rsid w:val="005C1918"/>
    <w:rsid w:val="005C28F9"/>
    <w:rsid w:val="005C590E"/>
    <w:rsid w:val="005C5AFE"/>
    <w:rsid w:val="005F5354"/>
    <w:rsid w:val="006039BC"/>
    <w:rsid w:val="00623CB6"/>
    <w:rsid w:val="00632F5B"/>
    <w:rsid w:val="00641245"/>
    <w:rsid w:val="00643C04"/>
    <w:rsid w:val="00652623"/>
    <w:rsid w:val="00654B3D"/>
    <w:rsid w:val="00656DA2"/>
    <w:rsid w:val="006615F2"/>
    <w:rsid w:val="00672F7D"/>
    <w:rsid w:val="0068242A"/>
    <w:rsid w:val="006933D8"/>
    <w:rsid w:val="00695CEF"/>
    <w:rsid w:val="00695D86"/>
    <w:rsid w:val="006A0A9C"/>
    <w:rsid w:val="006A0E1C"/>
    <w:rsid w:val="006B23B9"/>
    <w:rsid w:val="006B322A"/>
    <w:rsid w:val="006B58EA"/>
    <w:rsid w:val="006B74DB"/>
    <w:rsid w:val="006D47B0"/>
    <w:rsid w:val="006D5D7A"/>
    <w:rsid w:val="006E752A"/>
    <w:rsid w:val="006E7866"/>
    <w:rsid w:val="006F4E94"/>
    <w:rsid w:val="007106D4"/>
    <w:rsid w:val="00715AD2"/>
    <w:rsid w:val="0071740E"/>
    <w:rsid w:val="00722049"/>
    <w:rsid w:val="00727B25"/>
    <w:rsid w:val="0073536B"/>
    <w:rsid w:val="00752A8E"/>
    <w:rsid w:val="00755B6E"/>
    <w:rsid w:val="007572E9"/>
    <w:rsid w:val="00760E8B"/>
    <w:rsid w:val="00763BCB"/>
    <w:rsid w:val="00766BC1"/>
    <w:rsid w:val="0078447D"/>
    <w:rsid w:val="007858D9"/>
    <w:rsid w:val="00790F78"/>
    <w:rsid w:val="0079385F"/>
    <w:rsid w:val="00793FD9"/>
    <w:rsid w:val="007A00F8"/>
    <w:rsid w:val="007C1F83"/>
    <w:rsid w:val="007C5AC7"/>
    <w:rsid w:val="007D2215"/>
    <w:rsid w:val="007D79BC"/>
    <w:rsid w:val="007E73A4"/>
    <w:rsid w:val="007E76C4"/>
    <w:rsid w:val="00800A61"/>
    <w:rsid w:val="008056D2"/>
    <w:rsid w:val="008209D9"/>
    <w:rsid w:val="0082511F"/>
    <w:rsid w:val="00831334"/>
    <w:rsid w:val="0083410D"/>
    <w:rsid w:val="0083503E"/>
    <w:rsid w:val="00835758"/>
    <w:rsid w:val="00835D61"/>
    <w:rsid w:val="00841D09"/>
    <w:rsid w:val="00855F98"/>
    <w:rsid w:val="00861A6D"/>
    <w:rsid w:val="008751BB"/>
    <w:rsid w:val="008759C2"/>
    <w:rsid w:val="00880DA3"/>
    <w:rsid w:val="00887C67"/>
    <w:rsid w:val="008921F8"/>
    <w:rsid w:val="0089767B"/>
    <w:rsid w:val="008979B3"/>
    <w:rsid w:val="008A2FF5"/>
    <w:rsid w:val="008A6DAE"/>
    <w:rsid w:val="008A7234"/>
    <w:rsid w:val="008B64D5"/>
    <w:rsid w:val="008B7A64"/>
    <w:rsid w:val="008C0642"/>
    <w:rsid w:val="008C5A97"/>
    <w:rsid w:val="008C67FF"/>
    <w:rsid w:val="008D1B9F"/>
    <w:rsid w:val="008D6705"/>
    <w:rsid w:val="008D746D"/>
    <w:rsid w:val="008E3B0F"/>
    <w:rsid w:val="008E54F7"/>
    <w:rsid w:val="008E6AD9"/>
    <w:rsid w:val="008F34F4"/>
    <w:rsid w:val="008F3C8B"/>
    <w:rsid w:val="008F6F51"/>
    <w:rsid w:val="008F6F80"/>
    <w:rsid w:val="008F7AB5"/>
    <w:rsid w:val="009050D7"/>
    <w:rsid w:val="009057EA"/>
    <w:rsid w:val="009105EB"/>
    <w:rsid w:val="00926673"/>
    <w:rsid w:val="00941096"/>
    <w:rsid w:val="00941770"/>
    <w:rsid w:val="0094301C"/>
    <w:rsid w:val="0094650B"/>
    <w:rsid w:val="00961B0F"/>
    <w:rsid w:val="0097661A"/>
    <w:rsid w:val="0097754F"/>
    <w:rsid w:val="00980A47"/>
    <w:rsid w:val="009923DC"/>
    <w:rsid w:val="00996405"/>
    <w:rsid w:val="009979FE"/>
    <w:rsid w:val="009A420C"/>
    <w:rsid w:val="009D06CC"/>
    <w:rsid w:val="009D7EC8"/>
    <w:rsid w:val="009E789F"/>
    <w:rsid w:val="009E7A20"/>
    <w:rsid w:val="009F14F1"/>
    <w:rsid w:val="00A1410E"/>
    <w:rsid w:val="00A14CAD"/>
    <w:rsid w:val="00A15145"/>
    <w:rsid w:val="00A15A20"/>
    <w:rsid w:val="00A16C79"/>
    <w:rsid w:val="00A21630"/>
    <w:rsid w:val="00A218CC"/>
    <w:rsid w:val="00A225DF"/>
    <w:rsid w:val="00A2732E"/>
    <w:rsid w:val="00A3398D"/>
    <w:rsid w:val="00A33D57"/>
    <w:rsid w:val="00A35875"/>
    <w:rsid w:val="00A36B85"/>
    <w:rsid w:val="00A43945"/>
    <w:rsid w:val="00A444A6"/>
    <w:rsid w:val="00A44AB5"/>
    <w:rsid w:val="00A44D94"/>
    <w:rsid w:val="00A541EE"/>
    <w:rsid w:val="00A716CE"/>
    <w:rsid w:val="00A736BD"/>
    <w:rsid w:val="00A757AA"/>
    <w:rsid w:val="00A80A61"/>
    <w:rsid w:val="00A8421F"/>
    <w:rsid w:val="00A949D3"/>
    <w:rsid w:val="00AA0AB0"/>
    <w:rsid w:val="00AA1410"/>
    <w:rsid w:val="00AA37EA"/>
    <w:rsid w:val="00AA41A8"/>
    <w:rsid w:val="00AB3DD0"/>
    <w:rsid w:val="00AC1608"/>
    <w:rsid w:val="00AC1ADB"/>
    <w:rsid w:val="00AC5185"/>
    <w:rsid w:val="00AC5395"/>
    <w:rsid w:val="00AC56D1"/>
    <w:rsid w:val="00AD07A3"/>
    <w:rsid w:val="00AD12EE"/>
    <w:rsid w:val="00AD6544"/>
    <w:rsid w:val="00AE323A"/>
    <w:rsid w:val="00AE48DE"/>
    <w:rsid w:val="00AF7271"/>
    <w:rsid w:val="00B16C1E"/>
    <w:rsid w:val="00B36BB0"/>
    <w:rsid w:val="00B44AB5"/>
    <w:rsid w:val="00B44D69"/>
    <w:rsid w:val="00B466C6"/>
    <w:rsid w:val="00B61C76"/>
    <w:rsid w:val="00B73E3F"/>
    <w:rsid w:val="00B75601"/>
    <w:rsid w:val="00B80624"/>
    <w:rsid w:val="00B810F4"/>
    <w:rsid w:val="00B932AE"/>
    <w:rsid w:val="00BA1935"/>
    <w:rsid w:val="00BB249E"/>
    <w:rsid w:val="00BB26E9"/>
    <w:rsid w:val="00BB7773"/>
    <w:rsid w:val="00BD06C3"/>
    <w:rsid w:val="00BD565C"/>
    <w:rsid w:val="00BD6E62"/>
    <w:rsid w:val="00BE2DCB"/>
    <w:rsid w:val="00BE2DE4"/>
    <w:rsid w:val="00BE7ECB"/>
    <w:rsid w:val="00BF762C"/>
    <w:rsid w:val="00C04AA4"/>
    <w:rsid w:val="00C0514C"/>
    <w:rsid w:val="00C11802"/>
    <w:rsid w:val="00C1461C"/>
    <w:rsid w:val="00C14A39"/>
    <w:rsid w:val="00C17D36"/>
    <w:rsid w:val="00C23460"/>
    <w:rsid w:val="00C277CD"/>
    <w:rsid w:val="00C300F5"/>
    <w:rsid w:val="00C30829"/>
    <w:rsid w:val="00C31B17"/>
    <w:rsid w:val="00C35688"/>
    <w:rsid w:val="00C431AC"/>
    <w:rsid w:val="00C45E7B"/>
    <w:rsid w:val="00C52609"/>
    <w:rsid w:val="00C55D35"/>
    <w:rsid w:val="00C570BA"/>
    <w:rsid w:val="00C57E3F"/>
    <w:rsid w:val="00C614FA"/>
    <w:rsid w:val="00C61646"/>
    <w:rsid w:val="00C6264E"/>
    <w:rsid w:val="00C62E13"/>
    <w:rsid w:val="00C63220"/>
    <w:rsid w:val="00C63B8A"/>
    <w:rsid w:val="00C76930"/>
    <w:rsid w:val="00C771BF"/>
    <w:rsid w:val="00C8579D"/>
    <w:rsid w:val="00C91F54"/>
    <w:rsid w:val="00CA210A"/>
    <w:rsid w:val="00CA5845"/>
    <w:rsid w:val="00CC38C4"/>
    <w:rsid w:val="00CC52DE"/>
    <w:rsid w:val="00CC5973"/>
    <w:rsid w:val="00CC6095"/>
    <w:rsid w:val="00CD220A"/>
    <w:rsid w:val="00CD242B"/>
    <w:rsid w:val="00CE56B4"/>
    <w:rsid w:val="00CE6904"/>
    <w:rsid w:val="00CF2159"/>
    <w:rsid w:val="00CF592C"/>
    <w:rsid w:val="00D013CE"/>
    <w:rsid w:val="00D01BA5"/>
    <w:rsid w:val="00D02467"/>
    <w:rsid w:val="00D02A05"/>
    <w:rsid w:val="00D04AA5"/>
    <w:rsid w:val="00D04B9D"/>
    <w:rsid w:val="00D10211"/>
    <w:rsid w:val="00D24E5B"/>
    <w:rsid w:val="00D333E7"/>
    <w:rsid w:val="00D34960"/>
    <w:rsid w:val="00D37443"/>
    <w:rsid w:val="00D531B6"/>
    <w:rsid w:val="00D67FAB"/>
    <w:rsid w:val="00D720ED"/>
    <w:rsid w:val="00D7378F"/>
    <w:rsid w:val="00D8131C"/>
    <w:rsid w:val="00D96A3E"/>
    <w:rsid w:val="00DA1D6A"/>
    <w:rsid w:val="00DA4F35"/>
    <w:rsid w:val="00DB40F2"/>
    <w:rsid w:val="00DC65C7"/>
    <w:rsid w:val="00DD4D43"/>
    <w:rsid w:val="00DE076F"/>
    <w:rsid w:val="00DF1818"/>
    <w:rsid w:val="00DF4868"/>
    <w:rsid w:val="00DF7212"/>
    <w:rsid w:val="00DF7B7C"/>
    <w:rsid w:val="00E001AE"/>
    <w:rsid w:val="00E14B48"/>
    <w:rsid w:val="00E14E8D"/>
    <w:rsid w:val="00E1758C"/>
    <w:rsid w:val="00E200A7"/>
    <w:rsid w:val="00E3136F"/>
    <w:rsid w:val="00E41B2F"/>
    <w:rsid w:val="00E4328C"/>
    <w:rsid w:val="00E5210B"/>
    <w:rsid w:val="00E54658"/>
    <w:rsid w:val="00E563A8"/>
    <w:rsid w:val="00E56B8F"/>
    <w:rsid w:val="00E57AFA"/>
    <w:rsid w:val="00E65317"/>
    <w:rsid w:val="00E804FF"/>
    <w:rsid w:val="00E8706B"/>
    <w:rsid w:val="00E91F41"/>
    <w:rsid w:val="00E930CE"/>
    <w:rsid w:val="00E95DE9"/>
    <w:rsid w:val="00EA5FF8"/>
    <w:rsid w:val="00EB0E6B"/>
    <w:rsid w:val="00EB7205"/>
    <w:rsid w:val="00EB7230"/>
    <w:rsid w:val="00EC501F"/>
    <w:rsid w:val="00EC5604"/>
    <w:rsid w:val="00EC5854"/>
    <w:rsid w:val="00ED113A"/>
    <w:rsid w:val="00ED43D5"/>
    <w:rsid w:val="00EE7186"/>
    <w:rsid w:val="00EF7F32"/>
    <w:rsid w:val="00F031C6"/>
    <w:rsid w:val="00F0528C"/>
    <w:rsid w:val="00F06797"/>
    <w:rsid w:val="00F24225"/>
    <w:rsid w:val="00F26C2E"/>
    <w:rsid w:val="00F30260"/>
    <w:rsid w:val="00F30A09"/>
    <w:rsid w:val="00F34861"/>
    <w:rsid w:val="00F3514E"/>
    <w:rsid w:val="00F36E94"/>
    <w:rsid w:val="00F44551"/>
    <w:rsid w:val="00F445EA"/>
    <w:rsid w:val="00F5219E"/>
    <w:rsid w:val="00F521C2"/>
    <w:rsid w:val="00F56251"/>
    <w:rsid w:val="00F6786B"/>
    <w:rsid w:val="00F8536E"/>
    <w:rsid w:val="00F95CF3"/>
    <w:rsid w:val="00F963C4"/>
    <w:rsid w:val="00F973A7"/>
    <w:rsid w:val="00FA5779"/>
    <w:rsid w:val="00FA6255"/>
    <w:rsid w:val="00FC24F1"/>
    <w:rsid w:val="00FC4EB3"/>
    <w:rsid w:val="00FC5D37"/>
    <w:rsid w:val="00FD1184"/>
    <w:rsid w:val="00FD1FF7"/>
    <w:rsid w:val="00FD3C4D"/>
    <w:rsid w:val="00FE0FDF"/>
    <w:rsid w:val="00FE5ABF"/>
    <w:rsid w:val="00FF6C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D62E"/>
  <w15:chartTrackingRefBased/>
  <w15:docId w15:val="{60005495-CAED-4F86-B3CF-4BAF9FE7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7CD"/>
    <w:pPr>
      <w:spacing w:line="48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541985"/>
    <w:pPr>
      <w:numPr>
        <w:numId w:val="1"/>
      </w:numPr>
      <w:spacing w:line="480" w:lineRule="auto"/>
      <w:ind w:left="714" w:hanging="357"/>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0F7"/>
    <w:pPr>
      <w:ind w:left="720"/>
      <w:contextualSpacing/>
    </w:pPr>
  </w:style>
  <w:style w:type="paragraph" w:styleId="FootnoteText">
    <w:name w:val="footnote text"/>
    <w:basedOn w:val="Normal"/>
    <w:link w:val="FootnoteTextChar"/>
    <w:uiPriority w:val="99"/>
    <w:unhideWhenUsed/>
    <w:rsid w:val="0094650B"/>
    <w:pPr>
      <w:spacing w:after="0" w:line="240" w:lineRule="auto"/>
    </w:pPr>
    <w:rPr>
      <w:sz w:val="20"/>
      <w:szCs w:val="20"/>
    </w:rPr>
  </w:style>
  <w:style w:type="character" w:customStyle="1" w:styleId="FootnoteTextChar">
    <w:name w:val="Footnote Text Char"/>
    <w:basedOn w:val="DefaultParagraphFont"/>
    <w:link w:val="FootnoteText"/>
    <w:uiPriority w:val="99"/>
    <w:rsid w:val="0094650B"/>
    <w:rPr>
      <w:sz w:val="20"/>
      <w:szCs w:val="20"/>
    </w:rPr>
  </w:style>
  <w:style w:type="character" w:styleId="FootnoteReference">
    <w:name w:val="footnote reference"/>
    <w:basedOn w:val="DefaultParagraphFont"/>
    <w:uiPriority w:val="99"/>
    <w:semiHidden/>
    <w:unhideWhenUsed/>
    <w:rsid w:val="0094650B"/>
    <w:rPr>
      <w:vertAlign w:val="superscript"/>
    </w:rPr>
  </w:style>
  <w:style w:type="character" w:styleId="Hyperlink">
    <w:name w:val="Hyperlink"/>
    <w:basedOn w:val="DefaultParagraphFont"/>
    <w:uiPriority w:val="99"/>
    <w:unhideWhenUsed/>
    <w:rsid w:val="0094650B"/>
    <w:rPr>
      <w:color w:val="0563C1" w:themeColor="hyperlink"/>
      <w:u w:val="single"/>
    </w:rPr>
  </w:style>
  <w:style w:type="character" w:styleId="UnresolvedMention">
    <w:name w:val="Unresolved Mention"/>
    <w:basedOn w:val="DefaultParagraphFont"/>
    <w:uiPriority w:val="99"/>
    <w:semiHidden/>
    <w:unhideWhenUsed/>
    <w:rsid w:val="00E4328C"/>
    <w:rPr>
      <w:color w:val="605E5C"/>
      <w:shd w:val="clear" w:color="auto" w:fill="E1DFDD"/>
    </w:rPr>
  </w:style>
  <w:style w:type="paragraph" w:styleId="NormalWeb">
    <w:name w:val="Normal (Web)"/>
    <w:basedOn w:val="Normal"/>
    <w:uiPriority w:val="99"/>
    <w:semiHidden/>
    <w:unhideWhenUsed/>
    <w:rsid w:val="00FC24F1"/>
    <w:rPr>
      <w:rFonts w:ascii="Times New Roman" w:hAnsi="Times New Roman" w:cs="Times New Roman"/>
      <w:sz w:val="24"/>
      <w:szCs w:val="24"/>
    </w:rPr>
  </w:style>
  <w:style w:type="paragraph" w:styleId="Header">
    <w:name w:val="header"/>
    <w:basedOn w:val="Normal"/>
    <w:link w:val="HeaderChar"/>
    <w:uiPriority w:val="99"/>
    <w:unhideWhenUsed/>
    <w:rsid w:val="00CE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04"/>
  </w:style>
  <w:style w:type="paragraph" w:styleId="Footer">
    <w:name w:val="footer"/>
    <w:basedOn w:val="Normal"/>
    <w:link w:val="FooterChar"/>
    <w:uiPriority w:val="99"/>
    <w:unhideWhenUsed/>
    <w:rsid w:val="00CE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04"/>
  </w:style>
  <w:style w:type="table" w:styleId="TableGrid">
    <w:name w:val="Table Grid"/>
    <w:basedOn w:val="TableNormal"/>
    <w:uiPriority w:val="59"/>
    <w:rsid w:val="00880DA3"/>
    <w:pPr>
      <w:spacing w:after="0" w:line="240" w:lineRule="auto"/>
    </w:pPr>
    <w:rPr>
      <w:kern w:val="0"/>
      <w:lang w:val="id-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3035"/>
    <w:rPr>
      <w:color w:val="954F72" w:themeColor="followedHyperlink"/>
      <w:u w:val="single"/>
    </w:rPr>
  </w:style>
  <w:style w:type="character" w:styleId="PlaceholderText">
    <w:name w:val="Placeholder Text"/>
    <w:basedOn w:val="DefaultParagraphFont"/>
    <w:uiPriority w:val="99"/>
    <w:semiHidden/>
    <w:rsid w:val="00841D09"/>
    <w:rPr>
      <w:color w:val="666666"/>
    </w:rPr>
  </w:style>
  <w:style w:type="character" w:customStyle="1" w:styleId="Heading1Char">
    <w:name w:val="Heading 1 Char"/>
    <w:basedOn w:val="DefaultParagraphFont"/>
    <w:link w:val="Heading1"/>
    <w:uiPriority w:val="9"/>
    <w:rsid w:val="00C277CD"/>
    <w:rPr>
      <w:rFonts w:ascii="Times New Roman" w:hAnsi="Times New Roman" w:cs="Times New Roman"/>
      <w:b/>
      <w:bCs/>
      <w:color w:val="000000" w:themeColor="text1"/>
      <w:sz w:val="24"/>
      <w:szCs w:val="24"/>
    </w:rPr>
  </w:style>
  <w:style w:type="paragraph" w:styleId="EndnoteText">
    <w:name w:val="endnote text"/>
    <w:basedOn w:val="Normal"/>
    <w:link w:val="EndnoteTextChar"/>
    <w:uiPriority w:val="99"/>
    <w:semiHidden/>
    <w:unhideWhenUsed/>
    <w:rsid w:val="007D22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2215"/>
    <w:rPr>
      <w:sz w:val="20"/>
      <w:szCs w:val="20"/>
    </w:rPr>
  </w:style>
  <w:style w:type="character" w:styleId="EndnoteReference">
    <w:name w:val="endnote reference"/>
    <w:basedOn w:val="DefaultParagraphFont"/>
    <w:uiPriority w:val="99"/>
    <w:semiHidden/>
    <w:unhideWhenUsed/>
    <w:rsid w:val="007D2215"/>
    <w:rPr>
      <w:vertAlign w:val="superscript"/>
    </w:rPr>
  </w:style>
  <w:style w:type="paragraph" w:styleId="Caption">
    <w:name w:val="caption"/>
    <w:basedOn w:val="Normal"/>
    <w:next w:val="Normal"/>
    <w:uiPriority w:val="35"/>
    <w:unhideWhenUsed/>
    <w:qFormat/>
    <w:rsid w:val="00760E8B"/>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541985"/>
    <w:rPr>
      <w:rFonts w:ascii="Times New Roman" w:hAnsi="Times New Roman" w:cs="Times New Roman"/>
      <w:b/>
      <w:bCs/>
      <w:sz w:val="24"/>
      <w:szCs w:val="24"/>
    </w:rPr>
  </w:style>
  <w:style w:type="paragraph" w:styleId="TOCHeading">
    <w:name w:val="TOC Heading"/>
    <w:basedOn w:val="Heading1"/>
    <w:next w:val="Normal"/>
    <w:uiPriority w:val="39"/>
    <w:unhideWhenUsed/>
    <w:qFormat/>
    <w:rsid w:val="00E95DE9"/>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09136E"/>
    <w:pPr>
      <w:tabs>
        <w:tab w:val="right" w:leader="dot" w:pos="7927"/>
      </w:tabs>
      <w:spacing w:after="100" w:line="276" w:lineRule="auto"/>
      <w:jc w:val="both"/>
    </w:pPr>
    <w:rPr>
      <w:rFonts w:ascii="Times New Roman" w:hAnsi="Times New Roman" w:cs="Times New Roman"/>
      <w:noProof/>
      <w:sz w:val="24"/>
      <w:szCs w:val="24"/>
      <w:lang w:eastAsia="en-ID"/>
    </w:rPr>
  </w:style>
  <w:style w:type="paragraph" w:styleId="TOC2">
    <w:name w:val="toc 2"/>
    <w:basedOn w:val="Normal"/>
    <w:next w:val="Normal"/>
    <w:autoRedefine/>
    <w:uiPriority w:val="39"/>
    <w:unhideWhenUsed/>
    <w:rsid w:val="00E95DE9"/>
    <w:pPr>
      <w:spacing w:after="100"/>
      <w:ind w:left="220"/>
    </w:pPr>
  </w:style>
  <w:style w:type="paragraph" w:styleId="TableofFigures">
    <w:name w:val="table of figures"/>
    <w:basedOn w:val="Normal"/>
    <w:next w:val="Normal"/>
    <w:uiPriority w:val="99"/>
    <w:unhideWhenUsed/>
    <w:rsid w:val="00A757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8110">
      <w:bodyDiv w:val="1"/>
      <w:marLeft w:val="0"/>
      <w:marRight w:val="0"/>
      <w:marTop w:val="0"/>
      <w:marBottom w:val="0"/>
      <w:divBdr>
        <w:top w:val="none" w:sz="0" w:space="0" w:color="auto"/>
        <w:left w:val="none" w:sz="0" w:space="0" w:color="auto"/>
        <w:bottom w:val="none" w:sz="0" w:space="0" w:color="auto"/>
        <w:right w:val="none" w:sz="0" w:space="0" w:color="auto"/>
      </w:divBdr>
      <w:divsChild>
        <w:div w:id="503396169">
          <w:marLeft w:val="0"/>
          <w:marRight w:val="0"/>
          <w:marTop w:val="0"/>
          <w:marBottom w:val="0"/>
          <w:divBdr>
            <w:top w:val="none" w:sz="0" w:space="0" w:color="auto"/>
            <w:left w:val="none" w:sz="0" w:space="0" w:color="auto"/>
            <w:bottom w:val="none" w:sz="0" w:space="0" w:color="auto"/>
            <w:right w:val="none" w:sz="0" w:space="0" w:color="auto"/>
          </w:divBdr>
        </w:div>
      </w:divsChild>
    </w:div>
    <w:div w:id="61222433">
      <w:bodyDiv w:val="1"/>
      <w:marLeft w:val="0"/>
      <w:marRight w:val="0"/>
      <w:marTop w:val="0"/>
      <w:marBottom w:val="0"/>
      <w:divBdr>
        <w:top w:val="none" w:sz="0" w:space="0" w:color="auto"/>
        <w:left w:val="none" w:sz="0" w:space="0" w:color="auto"/>
        <w:bottom w:val="none" w:sz="0" w:space="0" w:color="auto"/>
        <w:right w:val="none" w:sz="0" w:space="0" w:color="auto"/>
      </w:divBdr>
      <w:divsChild>
        <w:div w:id="1004012809">
          <w:marLeft w:val="0"/>
          <w:marRight w:val="0"/>
          <w:marTop w:val="100"/>
          <w:marBottom w:val="100"/>
          <w:divBdr>
            <w:top w:val="single" w:sz="2" w:space="0" w:color="auto"/>
            <w:left w:val="single" w:sz="2" w:space="0" w:color="auto"/>
            <w:bottom w:val="single" w:sz="2" w:space="0" w:color="auto"/>
            <w:right w:val="single" w:sz="2" w:space="0" w:color="auto"/>
          </w:divBdr>
          <w:divsChild>
            <w:div w:id="402411390">
              <w:marLeft w:val="0"/>
              <w:marRight w:val="0"/>
              <w:marTop w:val="0"/>
              <w:marBottom w:val="0"/>
              <w:divBdr>
                <w:top w:val="single" w:sz="2" w:space="0" w:color="auto"/>
                <w:left w:val="single" w:sz="2" w:space="0" w:color="auto"/>
                <w:bottom w:val="single" w:sz="2" w:space="0" w:color="auto"/>
                <w:right w:val="single" w:sz="2" w:space="0" w:color="auto"/>
              </w:divBdr>
              <w:divsChild>
                <w:div w:id="541329996">
                  <w:marLeft w:val="0"/>
                  <w:marRight w:val="0"/>
                  <w:marTop w:val="0"/>
                  <w:marBottom w:val="0"/>
                  <w:divBdr>
                    <w:top w:val="single" w:sz="2" w:space="0" w:color="auto"/>
                    <w:left w:val="single" w:sz="2" w:space="0" w:color="auto"/>
                    <w:bottom w:val="single" w:sz="2" w:space="0" w:color="auto"/>
                    <w:right w:val="single" w:sz="2" w:space="0" w:color="auto"/>
                  </w:divBdr>
                  <w:divsChild>
                    <w:div w:id="1870680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20322351">
          <w:marLeft w:val="0"/>
          <w:marRight w:val="0"/>
          <w:marTop w:val="0"/>
          <w:marBottom w:val="0"/>
          <w:divBdr>
            <w:top w:val="single" w:sz="2" w:space="0" w:color="auto"/>
            <w:left w:val="single" w:sz="2" w:space="0" w:color="auto"/>
            <w:bottom w:val="single" w:sz="2" w:space="0" w:color="auto"/>
            <w:right w:val="single" w:sz="2" w:space="0" w:color="auto"/>
          </w:divBdr>
          <w:divsChild>
            <w:div w:id="98067571">
              <w:marLeft w:val="0"/>
              <w:marRight w:val="0"/>
              <w:marTop w:val="0"/>
              <w:marBottom w:val="0"/>
              <w:divBdr>
                <w:top w:val="single" w:sz="2" w:space="0" w:color="auto"/>
                <w:left w:val="single" w:sz="2" w:space="0" w:color="auto"/>
                <w:bottom w:val="single" w:sz="2" w:space="0" w:color="auto"/>
                <w:right w:val="single" w:sz="2" w:space="0" w:color="auto"/>
              </w:divBdr>
              <w:divsChild>
                <w:div w:id="1401517087">
                  <w:marLeft w:val="0"/>
                  <w:marRight w:val="0"/>
                  <w:marTop w:val="0"/>
                  <w:marBottom w:val="0"/>
                  <w:divBdr>
                    <w:top w:val="single" w:sz="2" w:space="0" w:color="auto"/>
                    <w:left w:val="single" w:sz="2" w:space="0" w:color="auto"/>
                    <w:bottom w:val="single" w:sz="2" w:space="0" w:color="auto"/>
                    <w:right w:val="single" w:sz="2" w:space="0" w:color="auto"/>
                  </w:divBdr>
                  <w:divsChild>
                    <w:div w:id="78333584">
                      <w:marLeft w:val="0"/>
                      <w:marRight w:val="0"/>
                      <w:marTop w:val="0"/>
                      <w:marBottom w:val="0"/>
                      <w:divBdr>
                        <w:top w:val="single" w:sz="2" w:space="0" w:color="auto"/>
                        <w:left w:val="single" w:sz="2" w:space="0" w:color="auto"/>
                        <w:bottom w:val="single" w:sz="2" w:space="0" w:color="auto"/>
                        <w:right w:val="single" w:sz="2" w:space="0" w:color="auto"/>
                      </w:divBdr>
                      <w:divsChild>
                        <w:div w:id="804153645">
                          <w:marLeft w:val="0"/>
                          <w:marRight w:val="0"/>
                          <w:marTop w:val="0"/>
                          <w:marBottom w:val="0"/>
                          <w:divBdr>
                            <w:top w:val="single" w:sz="2" w:space="0" w:color="auto"/>
                            <w:left w:val="single" w:sz="2" w:space="0" w:color="auto"/>
                            <w:bottom w:val="single" w:sz="2" w:space="0" w:color="auto"/>
                            <w:right w:val="single" w:sz="2" w:space="0" w:color="auto"/>
                          </w:divBdr>
                        </w:div>
                      </w:divsChild>
                    </w:div>
                    <w:div w:id="388383978">
                      <w:marLeft w:val="0"/>
                      <w:marRight w:val="0"/>
                      <w:marTop w:val="0"/>
                      <w:marBottom w:val="0"/>
                      <w:divBdr>
                        <w:top w:val="single" w:sz="2" w:space="0" w:color="auto"/>
                        <w:left w:val="single" w:sz="2" w:space="0" w:color="auto"/>
                        <w:bottom w:val="single" w:sz="2" w:space="0" w:color="auto"/>
                        <w:right w:val="single" w:sz="2" w:space="0" w:color="auto"/>
                      </w:divBdr>
                    </w:div>
                    <w:div w:id="1363171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9469123">
      <w:bodyDiv w:val="1"/>
      <w:marLeft w:val="0"/>
      <w:marRight w:val="0"/>
      <w:marTop w:val="0"/>
      <w:marBottom w:val="0"/>
      <w:divBdr>
        <w:top w:val="none" w:sz="0" w:space="0" w:color="auto"/>
        <w:left w:val="none" w:sz="0" w:space="0" w:color="auto"/>
        <w:bottom w:val="none" w:sz="0" w:space="0" w:color="auto"/>
        <w:right w:val="none" w:sz="0" w:space="0" w:color="auto"/>
      </w:divBdr>
    </w:div>
    <w:div w:id="103618965">
      <w:bodyDiv w:val="1"/>
      <w:marLeft w:val="0"/>
      <w:marRight w:val="0"/>
      <w:marTop w:val="0"/>
      <w:marBottom w:val="0"/>
      <w:divBdr>
        <w:top w:val="none" w:sz="0" w:space="0" w:color="auto"/>
        <w:left w:val="none" w:sz="0" w:space="0" w:color="auto"/>
        <w:bottom w:val="none" w:sz="0" w:space="0" w:color="auto"/>
        <w:right w:val="none" w:sz="0" w:space="0" w:color="auto"/>
      </w:divBdr>
    </w:div>
    <w:div w:id="105198876">
      <w:bodyDiv w:val="1"/>
      <w:marLeft w:val="0"/>
      <w:marRight w:val="0"/>
      <w:marTop w:val="0"/>
      <w:marBottom w:val="0"/>
      <w:divBdr>
        <w:top w:val="none" w:sz="0" w:space="0" w:color="auto"/>
        <w:left w:val="none" w:sz="0" w:space="0" w:color="auto"/>
        <w:bottom w:val="none" w:sz="0" w:space="0" w:color="auto"/>
        <w:right w:val="none" w:sz="0" w:space="0" w:color="auto"/>
      </w:divBdr>
      <w:divsChild>
        <w:div w:id="2064601874">
          <w:marLeft w:val="0"/>
          <w:marRight w:val="0"/>
          <w:marTop w:val="0"/>
          <w:marBottom w:val="0"/>
          <w:divBdr>
            <w:top w:val="none" w:sz="0" w:space="0" w:color="auto"/>
            <w:left w:val="none" w:sz="0" w:space="0" w:color="auto"/>
            <w:bottom w:val="none" w:sz="0" w:space="0" w:color="auto"/>
            <w:right w:val="none" w:sz="0" w:space="0" w:color="auto"/>
          </w:divBdr>
        </w:div>
      </w:divsChild>
    </w:div>
    <w:div w:id="112214008">
      <w:bodyDiv w:val="1"/>
      <w:marLeft w:val="0"/>
      <w:marRight w:val="0"/>
      <w:marTop w:val="0"/>
      <w:marBottom w:val="0"/>
      <w:divBdr>
        <w:top w:val="none" w:sz="0" w:space="0" w:color="auto"/>
        <w:left w:val="none" w:sz="0" w:space="0" w:color="auto"/>
        <w:bottom w:val="none" w:sz="0" w:space="0" w:color="auto"/>
        <w:right w:val="none" w:sz="0" w:space="0" w:color="auto"/>
      </w:divBdr>
    </w:div>
    <w:div w:id="121728909">
      <w:bodyDiv w:val="1"/>
      <w:marLeft w:val="0"/>
      <w:marRight w:val="0"/>
      <w:marTop w:val="0"/>
      <w:marBottom w:val="0"/>
      <w:divBdr>
        <w:top w:val="none" w:sz="0" w:space="0" w:color="auto"/>
        <w:left w:val="none" w:sz="0" w:space="0" w:color="auto"/>
        <w:bottom w:val="none" w:sz="0" w:space="0" w:color="auto"/>
        <w:right w:val="none" w:sz="0" w:space="0" w:color="auto"/>
      </w:divBdr>
    </w:div>
    <w:div w:id="122500407">
      <w:bodyDiv w:val="1"/>
      <w:marLeft w:val="0"/>
      <w:marRight w:val="0"/>
      <w:marTop w:val="0"/>
      <w:marBottom w:val="0"/>
      <w:divBdr>
        <w:top w:val="none" w:sz="0" w:space="0" w:color="auto"/>
        <w:left w:val="none" w:sz="0" w:space="0" w:color="auto"/>
        <w:bottom w:val="none" w:sz="0" w:space="0" w:color="auto"/>
        <w:right w:val="none" w:sz="0" w:space="0" w:color="auto"/>
      </w:divBdr>
    </w:div>
    <w:div w:id="125395510">
      <w:bodyDiv w:val="1"/>
      <w:marLeft w:val="0"/>
      <w:marRight w:val="0"/>
      <w:marTop w:val="0"/>
      <w:marBottom w:val="0"/>
      <w:divBdr>
        <w:top w:val="none" w:sz="0" w:space="0" w:color="auto"/>
        <w:left w:val="none" w:sz="0" w:space="0" w:color="auto"/>
        <w:bottom w:val="none" w:sz="0" w:space="0" w:color="auto"/>
        <w:right w:val="none" w:sz="0" w:space="0" w:color="auto"/>
      </w:divBdr>
    </w:div>
    <w:div w:id="147021542">
      <w:bodyDiv w:val="1"/>
      <w:marLeft w:val="0"/>
      <w:marRight w:val="0"/>
      <w:marTop w:val="0"/>
      <w:marBottom w:val="0"/>
      <w:divBdr>
        <w:top w:val="none" w:sz="0" w:space="0" w:color="auto"/>
        <w:left w:val="none" w:sz="0" w:space="0" w:color="auto"/>
        <w:bottom w:val="none" w:sz="0" w:space="0" w:color="auto"/>
        <w:right w:val="none" w:sz="0" w:space="0" w:color="auto"/>
      </w:divBdr>
      <w:divsChild>
        <w:div w:id="1373580471">
          <w:marLeft w:val="0"/>
          <w:marRight w:val="0"/>
          <w:marTop w:val="0"/>
          <w:marBottom w:val="0"/>
          <w:divBdr>
            <w:top w:val="none" w:sz="0" w:space="0" w:color="auto"/>
            <w:left w:val="none" w:sz="0" w:space="0" w:color="auto"/>
            <w:bottom w:val="none" w:sz="0" w:space="0" w:color="auto"/>
            <w:right w:val="none" w:sz="0" w:space="0" w:color="auto"/>
          </w:divBdr>
        </w:div>
      </w:divsChild>
    </w:div>
    <w:div w:id="170336382">
      <w:bodyDiv w:val="1"/>
      <w:marLeft w:val="0"/>
      <w:marRight w:val="0"/>
      <w:marTop w:val="0"/>
      <w:marBottom w:val="0"/>
      <w:divBdr>
        <w:top w:val="none" w:sz="0" w:space="0" w:color="auto"/>
        <w:left w:val="none" w:sz="0" w:space="0" w:color="auto"/>
        <w:bottom w:val="none" w:sz="0" w:space="0" w:color="auto"/>
        <w:right w:val="none" w:sz="0" w:space="0" w:color="auto"/>
      </w:divBdr>
    </w:div>
    <w:div w:id="183907668">
      <w:bodyDiv w:val="1"/>
      <w:marLeft w:val="0"/>
      <w:marRight w:val="0"/>
      <w:marTop w:val="0"/>
      <w:marBottom w:val="0"/>
      <w:divBdr>
        <w:top w:val="none" w:sz="0" w:space="0" w:color="auto"/>
        <w:left w:val="none" w:sz="0" w:space="0" w:color="auto"/>
        <w:bottom w:val="none" w:sz="0" w:space="0" w:color="auto"/>
        <w:right w:val="none" w:sz="0" w:space="0" w:color="auto"/>
      </w:divBdr>
    </w:div>
    <w:div w:id="194270402">
      <w:bodyDiv w:val="1"/>
      <w:marLeft w:val="0"/>
      <w:marRight w:val="0"/>
      <w:marTop w:val="0"/>
      <w:marBottom w:val="0"/>
      <w:divBdr>
        <w:top w:val="none" w:sz="0" w:space="0" w:color="auto"/>
        <w:left w:val="none" w:sz="0" w:space="0" w:color="auto"/>
        <w:bottom w:val="none" w:sz="0" w:space="0" w:color="auto"/>
        <w:right w:val="none" w:sz="0" w:space="0" w:color="auto"/>
      </w:divBdr>
    </w:div>
    <w:div w:id="219638508">
      <w:bodyDiv w:val="1"/>
      <w:marLeft w:val="0"/>
      <w:marRight w:val="0"/>
      <w:marTop w:val="0"/>
      <w:marBottom w:val="0"/>
      <w:divBdr>
        <w:top w:val="none" w:sz="0" w:space="0" w:color="auto"/>
        <w:left w:val="none" w:sz="0" w:space="0" w:color="auto"/>
        <w:bottom w:val="none" w:sz="0" w:space="0" w:color="auto"/>
        <w:right w:val="none" w:sz="0" w:space="0" w:color="auto"/>
      </w:divBdr>
    </w:div>
    <w:div w:id="238642364">
      <w:bodyDiv w:val="1"/>
      <w:marLeft w:val="0"/>
      <w:marRight w:val="0"/>
      <w:marTop w:val="0"/>
      <w:marBottom w:val="0"/>
      <w:divBdr>
        <w:top w:val="none" w:sz="0" w:space="0" w:color="auto"/>
        <w:left w:val="none" w:sz="0" w:space="0" w:color="auto"/>
        <w:bottom w:val="none" w:sz="0" w:space="0" w:color="auto"/>
        <w:right w:val="none" w:sz="0" w:space="0" w:color="auto"/>
      </w:divBdr>
      <w:divsChild>
        <w:div w:id="301230431">
          <w:marLeft w:val="0"/>
          <w:marRight w:val="0"/>
          <w:marTop w:val="0"/>
          <w:marBottom w:val="0"/>
          <w:divBdr>
            <w:top w:val="none" w:sz="0" w:space="0" w:color="auto"/>
            <w:left w:val="none" w:sz="0" w:space="0" w:color="auto"/>
            <w:bottom w:val="none" w:sz="0" w:space="0" w:color="auto"/>
            <w:right w:val="none" w:sz="0" w:space="0" w:color="auto"/>
          </w:divBdr>
        </w:div>
      </w:divsChild>
    </w:div>
    <w:div w:id="239023624">
      <w:bodyDiv w:val="1"/>
      <w:marLeft w:val="0"/>
      <w:marRight w:val="0"/>
      <w:marTop w:val="0"/>
      <w:marBottom w:val="0"/>
      <w:divBdr>
        <w:top w:val="none" w:sz="0" w:space="0" w:color="auto"/>
        <w:left w:val="none" w:sz="0" w:space="0" w:color="auto"/>
        <w:bottom w:val="none" w:sz="0" w:space="0" w:color="auto"/>
        <w:right w:val="none" w:sz="0" w:space="0" w:color="auto"/>
      </w:divBdr>
    </w:div>
    <w:div w:id="274288377">
      <w:bodyDiv w:val="1"/>
      <w:marLeft w:val="0"/>
      <w:marRight w:val="0"/>
      <w:marTop w:val="0"/>
      <w:marBottom w:val="0"/>
      <w:divBdr>
        <w:top w:val="none" w:sz="0" w:space="0" w:color="auto"/>
        <w:left w:val="none" w:sz="0" w:space="0" w:color="auto"/>
        <w:bottom w:val="none" w:sz="0" w:space="0" w:color="auto"/>
        <w:right w:val="none" w:sz="0" w:space="0" w:color="auto"/>
      </w:divBdr>
      <w:divsChild>
        <w:div w:id="1302492996">
          <w:marLeft w:val="0"/>
          <w:marRight w:val="0"/>
          <w:marTop w:val="0"/>
          <w:marBottom w:val="0"/>
          <w:divBdr>
            <w:top w:val="none" w:sz="0" w:space="0" w:color="auto"/>
            <w:left w:val="none" w:sz="0" w:space="0" w:color="auto"/>
            <w:bottom w:val="none" w:sz="0" w:space="0" w:color="auto"/>
            <w:right w:val="none" w:sz="0" w:space="0" w:color="auto"/>
          </w:divBdr>
        </w:div>
      </w:divsChild>
    </w:div>
    <w:div w:id="283580000">
      <w:bodyDiv w:val="1"/>
      <w:marLeft w:val="0"/>
      <w:marRight w:val="0"/>
      <w:marTop w:val="0"/>
      <w:marBottom w:val="0"/>
      <w:divBdr>
        <w:top w:val="none" w:sz="0" w:space="0" w:color="auto"/>
        <w:left w:val="none" w:sz="0" w:space="0" w:color="auto"/>
        <w:bottom w:val="none" w:sz="0" w:space="0" w:color="auto"/>
        <w:right w:val="none" w:sz="0" w:space="0" w:color="auto"/>
      </w:divBdr>
    </w:div>
    <w:div w:id="287130242">
      <w:bodyDiv w:val="1"/>
      <w:marLeft w:val="0"/>
      <w:marRight w:val="0"/>
      <w:marTop w:val="0"/>
      <w:marBottom w:val="0"/>
      <w:divBdr>
        <w:top w:val="none" w:sz="0" w:space="0" w:color="auto"/>
        <w:left w:val="none" w:sz="0" w:space="0" w:color="auto"/>
        <w:bottom w:val="none" w:sz="0" w:space="0" w:color="auto"/>
        <w:right w:val="none" w:sz="0" w:space="0" w:color="auto"/>
      </w:divBdr>
      <w:divsChild>
        <w:div w:id="1129593443">
          <w:marLeft w:val="0"/>
          <w:marRight w:val="0"/>
          <w:marTop w:val="0"/>
          <w:marBottom w:val="0"/>
          <w:divBdr>
            <w:top w:val="none" w:sz="0" w:space="0" w:color="auto"/>
            <w:left w:val="none" w:sz="0" w:space="0" w:color="auto"/>
            <w:bottom w:val="none" w:sz="0" w:space="0" w:color="auto"/>
            <w:right w:val="none" w:sz="0" w:space="0" w:color="auto"/>
          </w:divBdr>
        </w:div>
      </w:divsChild>
    </w:div>
    <w:div w:id="287979623">
      <w:bodyDiv w:val="1"/>
      <w:marLeft w:val="0"/>
      <w:marRight w:val="0"/>
      <w:marTop w:val="0"/>
      <w:marBottom w:val="0"/>
      <w:divBdr>
        <w:top w:val="none" w:sz="0" w:space="0" w:color="auto"/>
        <w:left w:val="none" w:sz="0" w:space="0" w:color="auto"/>
        <w:bottom w:val="none" w:sz="0" w:space="0" w:color="auto"/>
        <w:right w:val="none" w:sz="0" w:space="0" w:color="auto"/>
      </w:divBdr>
    </w:div>
    <w:div w:id="297342525">
      <w:bodyDiv w:val="1"/>
      <w:marLeft w:val="0"/>
      <w:marRight w:val="0"/>
      <w:marTop w:val="0"/>
      <w:marBottom w:val="0"/>
      <w:divBdr>
        <w:top w:val="none" w:sz="0" w:space="0" w:color="auto"/>
        <w:left w:val="none" w:sz="0" w:space="0" w:color="auto"/>
        <w:bottom w:val="none" w:sz="0" w:space="0" w:color="auto"/>
        <w:right w:val="none" w:sz="0" w:space="0" w:color="auto"/>
      </w:divBdr>
    </w:div>
    <w:div w:id="318966836">
      <w:bodyDiv w:val="1"/>
      <w:marLeft w:val="0"/>
      <w:marRight w:val="0"/>
      <w:marTop w:val="0"/>
      <w:marBottom w:val="0"/>
      <w:divBdr>
        <w:top w:val="none" w:sz="0" w:space="0" w:color="auto"/>
        <w:left w:val="none" w:sz="0" w:space="0" w:color="auto"/>
        <w:bottom w:val="none" w:sz="0" w:space="0" w:color="auto"/>
        <w:right w:val="none" w:sz="0" w:space="0" w:color="auto"/>
      </w:divBdr>
    </w:div>
    <w:div w:id="319819544">
      <w:bodyDiv w:val="1"/>
      <w:marLeft w:val="0"/>
      <w:marRight w:val="0"/>
      <w:marTop w:val="0"/>
      <w:marBottom w:val="0"/>
      <w:divBdr>
        <w:top w:val="none" w:sz="0" w:space="0" w:color="auto"/>
        <w:left w:val="none" w:sz="0" w:space="0" w:color="auto"/>
        <w:bottom w:val="none" w:sz="0" w:space="0" w:color="auto"/>
        <w:right w:val="none" w:sz="0" w:space="0" w:color="auto"/>
      </w:divBdr>
    </w:div>
    <w:div w:id="320348506">
      <w:bodyDiv w:val="1"/>
      <w:marLeft w:val="0"/>
      <w:marRight w:val="0"/>
      <w:marTop w:val="0"/>
      <w:marBottom w:val="0"/>
      <w:divBdr>
        <w:top w:val="none" w:sz="0" w:space="0" w:color="auto"/>
        <w:left w:val="none" w:sz="0" w:space="0" w:color="auto"/>
        <w:bottom w:val="none" w:sz="0" w:space="0" w:color="auto"/>
        <w:right w:val="none" w:sz="0" w:space="0" w:color="auto"/>
      </w:divBdr>
    </w:div>
    <w:div w:id="321616560">
      <w:bodyDiv w:val="1"/>
      <w:marLeft w:val="0"/>
      <w:marRight w:val="0"/>
      <w:marTop w:val="0"/>
      <w:marBottom w:val="0"/>
      <w:divBdr>
        <w:top w:val="none" w:sz="0" w:space="0" w:color="auto"/>
        <w:left w:val="none" w:sz="0" w:space="0" w:color="auto"/>
        <w:bottom w:val="none" w:sz="0" w:space="0" w:color="auto"/>
        <w:right w:val="none" w:sz="0" w:space="0" w:color="auto"/>
      </w:divBdr>
    </w:div>
    <w:div w:id="328480780">
      <w:bodyDiv w:val="1"/>
      <w:marLeft w:val="0"/>
      <w:marRight w:val="0"/>
      <w:marTop w:val="0"/>
      <w:marBottom w:val="0"/>
      <w:divBdr>
        <w:top w:val="none" w:sz="0" w:space="0" w:color="auto"/>
        <w:left w:val="none" w:sz="0" w:space="0" w:color="auto"/>
        <w:bottom w:val="none" w:sz="0" w:space="0" w:color="auto"/>
        <w:right w:val="none" w:sz="0" w:space="0" w:color="auto"/>
      </w:divBdr>
    </w:div>
    <w:div w:id="342977459">
      <w:bodyDiv w:val="1"/>
      <w:marLeft w:val="0"/>
      <w:marRight w:val="0"/>
      <w:marTop w:val="0"/>
      <w:marBottom w:val="0"/>
      <w:divBdr>
        <w:top w:val="none" w:sz="0" w:space="0" w:color="auto"/>
        <w:left w:val="none" w:sz="0" w:space="0" w:color="auto"/>
        <w:bottom w:val="none" w:sz="0" w:space="0" w:color="auto"/>
        <w:right w:val="none" w:sz="0" w:space="0" w:color="auto"/>
      </w:divBdr>
    </w:div>
    <w:div w:id="344946667">
      <w:bodyDiv w:val="1"/>
      <w:marLeft w:val="0"/>
      <w:marRight w:val="0"/>
      <w:marTop w:val="0"/>
      <w:marBottom w:val="0"/>
      <w:divBdr>
        <w:top w:val="none" w:sz="0" w:space="0" w:color="auto"/>
        <w:left w:val="none" w:sz="0" w:space="0" w:color="auto"/>
        <w:bottom w:val="none" w:sz="0" w:space="0" w:color="auto"/>
        <w:right w:val="none" w:sz="0" w:space="0" w:color="auto"/>
      </w:divBdr>
    </w:div>
    <w:div w:id="350255800">
      <w:bodyDiv w:val="1"/>
      <w:marLeft w:val="0"/>
      <w:marRight w:val="0"/>
      <w:marTop w:val="0"/>
      <w:marBottom w:val="0"/>
      <w:divBdr>
        <w:top w:val="none" w:sz="0" w:space="0" w:color="auto"/>
        <w:left w:val="none" w:sz="0" w:space="0" w:color="auto"/>
        <w:bottom w:val="none" w:sz="0" w:space="0" w:color="auto"/>
        <w:right w:val="none" w:sz="0" w:space="0" w:color="auto"/>
      </w:divBdr>
    </w:div>
    <w:div w:id="361245702">
      <w:bodyDiv w:val="1"/>
      <w:marLeft w:val="0"/>
      <w:marRight w:val="0"/>
      <w:marTop w:val="0"/>
      <w:marBottom w:val="0"/>
      <w:divBdr>
        <w:top w:val="none" w:sz="0" w:space="0" w:color="auto"/>
        <w:left w:val="none" w:sz="0" w:space="0" w:color="auto"/>
        <w:bottom w:val="none" w:sz="0" w:space="0" w:color="auto"/>
        <w:right w:val="none" w:sz="0" w:space="0" w:color="auto"/>
      </w:divBdr>
    </w:div>
    <w:div w:id="370695016">
      <w:bodyDiv w:val="1"/>
      <w:marLeft w:val="0"/>
      <w:marRight w:val="0"/>
      <w:marTop w:val="0"/>
      <w:marBottom w:val="0"/>
      <w:divBdr>
        <w:top w:val="none" w:sz="0" w:space="0" w:color="auto"/>
        <w:left w:val="none" w:sz="0" w:space="0" w:color="auto"/>
        <w:bottom w:val="none" w:sz="0" w:space="0" w:color="auto"/>
        <w:right w:val="none" w:sz="0" w:space="0" w:color="auto"/>
      </w:divBdr>
    </w:div>
    <w:div w:id="405302110">
      <w:bodyDiv w:val="1"/>
      <w:marLeft w:val="0"/>
      <w:marRight w:val="0"/>
      <w:marTop w:val="0"/>
      <w:marBottom w:val="0"/>
      <w:divBdr>
        <w:top w:val="none" w:sz="0" w:space="0" w:color="auto"/>
        <w:left w:val="none" w:sz="0" w:space="0" w:color="auto"/>
        <w:bottom w:val="none" w:sz="0" w:space="0" w:color="auto"/>
        <w:right w:val="none" w:sz="0" w:space="0" w:color="auto"/>
      </w:divBdr>
      <w:divsChild>
        <w:div w:id="1869028471">
          <w:marLeft w:val="0"/>
          <w:marRight w:val="0"/>
          <w:marTop w:val="0"/>
          <w:marBottom w:val="0"/>
          <w:divBdr>
            <w:top w:val="none" w:sz="0" w:space="0" w:color="auto"/>
            <w:left w:val="none" w:sz="0" w:space="0" w:color="auto"/>
            <w:bottom w:val="none" w:sz="0" w:space="0" w:color="auto"/>
            <w:right w:val="none" w:sz="0" w:space="0" w:color="auto"/>
          </w:divBdr>
        </w:div>
      </w:divsChild>
    </w:div>
    <w:div w:id="422382183">
      <w:bodyDiv w:val="1"/>
      <w:marLeft w:val="0"/>
      <w:marRight w:val="0"/>
      <w:marTop w:val="0"/>
      <w:marBottom w:val="0"/>
      <w:divBdr>
        <w:top w:val="none" w:sz="0" w:space="0" w:color="auto"/>
        <w:left w:val="none" w:sz="0" w:space="0" w:color="auto"/>
        <w:bottom w:val="none" w:sz="0" w:space="0" w:color="auto"/>
        <w:right w:val="none" w:sz="0" w:space="0" w:color="auto"/>
      </w:divBdr>
      <w:divsChild>
        <w:div w:id="1259603125">
          <w:marLeft w:val="0"/>
          <w:marRight w:val="0"/>
          <w:marTop w:val="0"/>
          <w:marBottom w:val="0"/>
          <w:divBdr>
            <w:top w:val="none" w:sz="0" w:space="0" w:color="auto"/>
            <w:left w:val="none" w:sz="0" w:space="0" w:color="auto"/>
            <w:bottom w:val="none" w:sz="0" w:space="0" w:color="auto"/>
            <w:right w:val="none" w:sz="0" w:space="0" w:color="auto"/>
          </w:divBdr>
        </w:div>
      </w:divsChild>
    </w:div>
    <w:div w:id="446124878">
      <w:bodyDiv w:val="1"/>
      <w:marLeft w:val="0"/>
      <w:marRight w:val="0"/>
      <w:marTop w:val="0"/>
      <w:marBottom w:val="0"/>
      <w:divBdr>
        <w:top w:val="none" w:sz="0" w:space="0" w:color="auto"/>
        <w:left w:val="none" w:sz="0" w:space="0" w:color="auto"/>
        <w:bottom w:val="none" w:sz="0" w:space="0" w:color="auto"/>
        <w:right w:val="none" w:sz="0" w:space="0" w:color="auto"/>
      </w:divBdr>
    </w:div>
    <w:div w:id="449402331">
      <w:bodyDiv w:val="1"/>
      <w:marLeft w:val="0"/>
      <w:marRight w:val="0"/>
      <w:marTop w:val="0"/>
      <w:marBottom w:val="0"/>
      <w:divBdr>
        <w:top w:val="none" w:sz="0" w:space="0" w:color="auto"/>
        <w:left w:val="none" w:sz="0" w:space="0" w:color="auto"/>
        <w:bottom w:val="none" w:sz="0" w:space="0" w:color="auto"/>
        <w:right w:val="none" w:sz="0" w:space="0" w:color="auto"/>
      </w:divBdr>
      <w:divsChild>
        <w:div w:id="1262377224">
          <w:marLeft w:val="0"/>
          <w:marRight w:val="0"/>
          <w:marTop w:val="0"/>
          <w:marBottom w:val="0"/>
          <w:divBdr>
            <w:top w:val="none" w:sz="0" w:space="0" w:color="auto"/>
            <w:left w:val="none" w:sz="0" w:space="0" w:color="auto"/>
            <w:bottom w:val="none" w:sz="0" w:space="0" w:color="auto"/>
            <w:right w:val="none" w:sz="0" w:space="0" w:color="auto"/>
          </w:divBdr>
        </w:div>
      </w:divsChild>
    </w:div>
    <w:div w:id="451486724">
      <w:bodyDiv w:val="1"/>
      <w:marLeft w:val="0"/>
      <w:marRight w:val="0"/>
      <w:marTop w:val="0"/>
      <w:marBottom w:val="0"/>
      <w:divBdr>
        <w:top w:val="none" w:sz="0" w:space="0" w:color="auto"/>
        <w:left w:val="none" w:sz="0" w:space="0" w:color="auto"/>
        <w:bottom w:val="none" w:sz="0" w:space="0" w:color="auto"/>
        <w:right w:val="none" w:sz="0" w:space="0" w:color="auto"/>
      </w:divBdr>
    </w:div>
    <w:div w:id="453133060">
      <w:bodyDiv w:val="1"/>
      <w:marLeft w:val="0"/>
      <w:marRight w:val="0"/>
      <w:marTop w:val="0"/>
      <w:marBottom w:val="0"/>
      <w:divBdr>
        <w:top w:val="none" w:sz="0" w:space="0" w:color="auto"/>
        <w:left w:val="none" w:sz="0" w:space="0" w:color="auto"/>
        <w:bottom w:val="none" w:sz="0" w:space="0" w:color="auto"/>
        <w:right w:val="none" w:sz="0" w:space="0" w:color="auto"/>
      </w:divBdr>
    </w:div>
    <w:div w:id="479424487">
      <w:bodyDiv w:val="1"/>
      <w:marLeft w:val="0"/>
      <w:marRight w:val="0"/>
      <w:marTop w:val="0"/>
      <w:marBottom w:val="0"/>
      <w:divBdr>
        <w:top w:val="none" w:sz="0" w:space="0" w:color="auto"/>
        <w:left w:val="none" w:sz="0" w:space="0" w:color="auto"/>
        <w:bottom w:val="none" w:sz="0" w:space="0" w:color="auto"/>
        <w:right w:val="none" w:sz="0" w:space="0" w:color="auto"/>
      </w:divBdr>
      <w:divsChild>
        <w:div w:id="345329994">
          <w:marLeft w:val="0"/>
          <w:marRight w:val="0"/>
          <w:marTop w:val="0"/>
          <w:marBottom w:val="0"/>
          <w:divBdr>
            <w:top w:val="none" w:sz="0" w:space="0" w:color="auto"/>
            <w:left w:val="none" w:sz="0" w:space="0" w:color="auto"/>
            <w:bottom w:val="none" w:sz="0" w:space="0" w:color="auto"/>
            <w:right w:val="none" w:sz="0" w:space="0" w:color="auto"/>
          </w:divBdr>
        </w:div>
      </w:divsChild>
    </w:div>
    <w:div w:id="479808889">
      <w:bodyDiv w:val="1"/>
      <w:marLeft w:val="0"/>
      <w:marRight w:val="0"/>
      <w:marTop w:val="0"/>
      <w:marBottom w:val="0"/>
      <w:divBdr>
        <w:top w:val="none" w:sz="0" w:space="0" w:color="auto"/>
        <w:left w:val="none" w:sz="0" w:space="0" w:color="auto"/>
        <w:bottom w:val="none" w:sz="0" w:space="0" w:color="auto"/>
        <w:right w:val="none" w:sz="0" w:space="0" w:color="auto"/>
      </w:divBdr>
    </w:div>
    <w:div w:id="480512056">
      <w:bodyDiv w:val="1"/>
      <w:marLeft w:val="0"/>
      <w:marRight w:val="0"/>
      <w:marTop w:val="0"/>
      <w:marBottom w:val="0"/>
      <w:divBdr>
        <w:top w:val="none" w:sz="0" w:space="0" w:color="auto"/>
        <w:left w:val="none" w:sz="0" w:space="0" w:color="auto"/>
        <w:bottom w:val="none" w:sz="0" w:space="0" w:color="auto"/>
        <w:right w:val="none" w:sz="0" w:space="0" w:color="auto"/>
      </w:divBdr>
    </w:div>
    <w:div w:id="504173702">
      <w:bodyDiv w:val="1"/>
      <w:marLeft w:val="0"/>
      <w:marRight w:val="0"/>
      <w:marTop w:val="0"/>
      <w:marBottom w:val="0"/>
      <w:divBdr>
        <w:top w:val="none" w:sz="0" w:space="0" w:color="auto"/>
        <w:left w:val="none" w:sz="0" w:space="0" w:color="auto"/>
        <w:bottom w:val="none" w:sz="0" w:space="0" w:color="auto"/>
        <w:right w:val="none" w:sz="0" w:space="0" w:color="auto"/>
      </w:divBdr>
    </w:div>
    <w:div w:id="513151894">
      <w:bodyDiv w:val="1"/>
      <w:marLeft w:val="0"/>
      <w:marRight w:val="0"/>
      <w:marTop w:val="0"/>
      <w:marBottom w:val="0"/>
      <w:divBdr>
        <w:top w:val="none" w:sz="0" w:space="0" w:color="auto"/>
        <w:left w:val="none" w:sz="0" w:space="0" w:color="auto"/>
        <w:bottom w:val="none" w:sz="0" w:space="0" w:color="auto"/>
        <w:right w:val="none" w:sz="0" w:space="0" w:color="auto"/>
      </w:divBdr>
    </w:div>
    <w:div w:id="514268544">
      <w:bodyDiv w:val="1"/>
      <w:marLeft w:val="0"/>
      <w:marRight w:val="0"/>
      <w:marTop w:val="0"/>
      <w:marBottom w:val="0"/>
      <w:divBdr>
        <w:top w:val="none" w:sz="0" w:space="0" w:color="auto"/>
        <w:left w:val="none" w:sz="0" w:space="0" w:color="auto"/>
        <w:bottom w:val="none" w:sz="0" w:space="0" w:color="auto"/>
        <w:right w:val="none" w:sz="0" w:space="0" w:color="auto"/>
      </w:divBdr>
    </w:div>
    <w:div w:id="516307634">
      <w:bodyDiv w:val="1"/>
      <w:marLeft w:val="0"/>
      <w:marRight w:val="0"/>
      <w:marTop w:val="0"/>
      <w:marBottom w:val="0"/>
      <w:divBdr>
        <w:top w:val="none" w:sz="0" w:space="0" w:color="auto"/>
        <w:left w:val="none" w:sz="0" w:space="0" w:color="auto"/>
        <w:bottom w:val="none" w:sz="0" w:space="0" w:color="auto"/>
        <w:right w:val="none" w:sz="0" w:space="0" w:color="auto"/>
      </w:divBdr>
    </w:div>
    <w:div w:id="524562577">
      <w:bodyDiv w:val="1"/>
      <w:marLeft w:val="0"/>
      <w:marRight w:val="0"/>
      <w:marTop w:val="0"/>
      <w:marBottom w:val="0"/>
      <w:divBdr>
        <w:top w:val="none" w:sz="0" w:space="0" w:color="auto"/>
        <w:left w:val="none" w:sz="0" w:space="0" w:color="auto"/>
        <w:bottom w:val="none" w:sz="0" w:space="0" w:color="auto"/>
        <w:right w:val="none" w:sz="0" w:space="0" w:color="auto"/>
      </w:divBdr>
    </w:div>
    <w:div w:id="532614843">
      <w:bodyDiv w:val="1"/>
      <w:marLeft w:val="0"/>
      <w:marRight w:val="0"/>
      <w:marTop w:val="0"/>
      <w:marBottom w:val="0"/>
      <w:divBdr>
        <w:top w:val="none" w:sz="0" w:space="0" w:color="auto"/>
        <w:left w:val="none" w:sz="0" w:space="0" w:color="auto"/>
        <w:bottom w:val="none" w:sz="0" w:space="0" w:color="auto"/>
        <w:right w:val="none" w:sz="0" w:space="0" w:color="auto"/>
      </w:divBdr>
    </w:div>
    <w:div w:id="541291791">
      <w:bodyDiv w:val="1"/>
      <w:marLeft w:val="0"/>
      <w:marRight w:val="0"/>
      <w:marTop w:val="0"/>
      <w:marBottom w:val="0"/>
      <w:divBdr>
        <w:top w:val="none" w:sz="0" w:space="0" w:color="auto"/>
        <w:left w:val="none" w:sz="0" w:space="0" w:color="auto"/>
        <w:bottom w:val="none" w:sz="0" w:space="0" w:color="auto"/>
        <w:right w:val="none" w:sz="0" w:space="0" w:color="auto"/>
      </w:divBdr>
    </w:div>
    <w:div w:id="543835733">
      <w:bodyDiv w:val="1"/>
      <w:marLeft w:val="0"/>
      <w:marRight w:val="0"/>
      <w:marTop w:val="0"/>
      <w:marBottom w:val="0"/>
      <w:divBdr>
        <w:top w:val="none" w:sz="0" w:space="0" w:color="auto"/>
        <w:left w:val="none" w:sz="0" w:space="0" w:color="auto"/>
        <w:bottom w:val="none" w:sz="0" w:space="0" w:color="auto"/>
        <w:right w:val="none" w:sz="0" w:space="0" w:color="auto"/>
      </w:divBdr>
    </w:div>
    <w:div w:id="571282806">
      <w:bodyDiv w:val="1"/>
      <w:marLeft w:val="0"/>
      <w:marRight w:val="0"/>
      <w:marTop w:val="0"/>
      <w:marBottom w:val="0"/>
      <w:divBdr>
        <w:top w:val="none" w:sz="0" w:space="0" w:color="auto"/>
        <w:left w:val="none" w:sz="0" w:space="0" w:color="auto"/>
        <w:bottom w:val="none" w:sz="0" w:space="0" w:color="auto"/>
        <w:right w:val="none" w:sz="0" w:space="0" w:color="auto"/>
      </w:divBdr>
    </w:div>
    <w:div w:id="609629311">
      <w:bodyDiv w:val="1"/>
      <w:marLeft w:val="0"/>
      <w:marRight w:val="0"/>
      <w:marTop w:val="0"/>
      <w:marBottom w:val="0"/>
      <w:divBdr>
        <w:top w:val="none" w:sz="0" w:space="0" w:color="auto"/>
        <w:left w:val="none" w:sz="0" w:space="0" w:color="auto"/>
        <w:bottom w:val="none" w:sz="0" w:space="0" w:color="auto"/>
        <w:right w:val="none" w:sz="0" w:space="0" w:color="auto"/>
      </w:divBdr>
    </w:div>
    <w:div w:id="650132800">
      <w:bodyDiv w:val="1"/>
      <w:marLeft w:val="0"/>
      <w:marRight w:val="0"/>
      <w:marTop w:val="0"/>
      <w:marBottom w:val="0"/>
      <w:divBdr>
        <w:top w:val="none" w:sz="0" w:space="0" w:color="auto"/>
        <w:left w:val="none" w:sz="0" w:space="0" w:color="auto"/>
        <w:bottom w:val="none" w:sz="0" w:space="0" w:color="auto"/>
        <w:right w:val="none" w:sz="0" w:space="0" w:color="auto"/>
      </w:divBdr>
    </w:div>
    <w:div w:id="650401040">
      <w:bodyDiv w:val="1"/>
      <w:marLeft w:val="0"/>
      <w:marRight w:val="0"/>
      <w:marTop w:val="0"/>
      <w:marBottom w:val="0"/>
      <w:divBdr>
        <w:top w:val="none" w:sz="0" w:space="0" w:color="auto"/>
        <w:left w:val="none" w:sz="0" w:space="0" w:color="auto"/>
        <w:bottom w:val="none" w:sz="0" w:space="0" w:color="auto"/>
        <w:right w:val="none" w:sz="0" w:space="0" w:color="auto"/>
      </w:divBdr>
    </w:div>
    <w:div w:id="670257706">
      <w:bodyDiv w:val="1"/>
      <w:marLeft w:val="0"/>
      <w:marRight w:val="0"/>
      <w:marTop w:val="0"/>
      <w:marBottom w:val="0"/>
      <w:divBdr>
        <w:top w:val="none" w:sz="0" w:space="0" w:color="auto"/>
        <w:left w:val="none" w:sz="0" w:space="0" w:color="auto"/>
        <w:bottom w:val="none" w:sz="0" w:space="0" w:color="auto"/>
        <w:right w:val="none" w:sz="0" w:space="0" w:color="auto"/>
      </w:divBdr>
    </w:div>
    <w:div w:id="670527981">
      <w:bodyDiv w:val="1"/>
      <w:marLeft w:val="0"/>
      <w:marRight w:val="0"/>
      <w:marTop w:val="0"/>
      <w:marBottom w:val="0"/>
      <w:divBdr>
        <w:top w:val="none" w:sz="0" w:space="0" w:color="auto"/>
        <w:left w:val="none" w:sz="0" w:space="0" w:color="auto"/>
        <w:bottom w:val="none" w:sz="0" w:space="0" w:color="auto"/>
        <w:right w:val="none" w:sz="0" w:space="0" w:color="auto"/>
      </w:divBdr>
    </w:div>
    <w:div w:id="678312725">
      <w:bodyDiv w:val="1"/>
      <w:marLeft w:val="0"/>
      <w:marRight w:val="0"/>
      <w:marTop w:val="0"/>
      <w:marBottom w:val="0"/>
      <w:divBdr>
        <w:top w:val="none" w:sz="0" w:space="0" w:color="auto"/>
        <w:left w:val="none" w:sz="0" w:space="0" w:color="auto"/>
        <w:bottom w:val="none" w:sz="0" w:space="0" w:color="auto"/>
        <w:right w:val="none" w:sz="0" w:space="0" w:color="auto"/>
      </w:divBdr>
    </w:div>
    <w:div w:id="686176981">
      <w:bodyDiv w:val="1"/>
      <w:marLeft w:val="0"/>
      <w:marRight w:val="0"/>
      <w:marTop w:val="0"/>
      <w:marBottom w:val="0"/>
      <w:divBdr>
        <w:top w:val="none" w:sz="0" w:space="0" w:color="auto"/>
        <w:left w:val="none" w:sz="0" w:space="0" w:color="auto"/>
        <w:bottom w:val="none" w:sz="0" w:space="0" w:color="auto"/>
        <w:right w:val="none" w:sz="0" w:space="0" w:color="auto"/>
      </w:divBdr>
    </w:div>
    <w:div w:id="692145704">
      <w:bodyDiv w:val="1"/>
      <w:marLeft w:val="0"/>
      <w:marRight w:val="0"/>
      <w:marTop w:val="0"/>
      <w:marBottom w:val="0"/>
      <w:divBdr>
        <w:top w:val="none" w:sz="0" w:space="0" w:color="auto"/>
        <w:left w:val="none" w:sz="0" w:space="0" w:color="auto"/>
        <w:bottom w:val="none" w:sz="0" w:space="0" w:color="auto"/>
        <w:right w:val="none" w:sz="0" w:space="0" w:color="auto"/>
      </w:divBdr>
    </w:div>
    <w:div w:id="705986208">
      <w:bodyDiv w:val="1"/>
      <w:marLeft w:val="0"/>
      <w:marRight w:val="0"/>
      <w:marTop w:val="0"/>
      <w:marBottom w:val="0"/>
      <w:divBdr>
        <w:top w:val="none" w:sz="0" w:space="0" w:color="auto"/>
        <w:left w:val="none" w:sz="0" w:space="0" w:color="auto"/>
        <w:bottom w:val="none" w:sz="0" w:space="0" w:color="auto"/>
        <w:right w:val="none" w:sz="0" w:space="0" w:color="auto"/>
      </w:divBdr>
    </w:div>
    <w:div w:id="718210924">
      <w:bodyDiv w:val="1"/>
      <w:marLeft w:val="0"/>
      <w:marRight w:val="0"/>
      <w:marTop w:val="0"/>
      <w:marBottom w:val="0"/>
      <w:divBdr>
        <w:top w:val="none" w:sz="0" w:space="0" w:color="auto"/>
        <w:left w:val="none" w:sz="0" w:space="0" w:color="auto"/>
        <w:bottom w:val="none" w:sz="0" w:space="0" w:color="auto"/>
        <w:right w:val="none" w:sz="0" w:space="0" w:color="auto"/>
      </w:divBdr>
      <w:divsChild>
        <w:div w:id="243074540">
          <w:marLeft w:val="0"/>
          <w:marRight w:val="0"/>
          <w:marTop w:val="0"/>
          <w:marBottom w:val="0"/>
          <w:divBdr>
            <w:top w:val="none" w:sz="0" w:space="0" w:color="auto"/>
            <w:left w:val="none" w:sz="0" w:space="0" w:color="auto"/>
            <w:bottom w:val="none" w:sz="0" w:space="0" w:color="auto"/>
            <w:right w:val="none" w:sz="0" w:space="0" w:color="auto"/>
          </w:divBdr>
        </w:div>
      </w:divsChild>
    </w:div>
    <w:div w:id="759957138">
      <w:bodyDiv w:val="1"/>
      <w:marLeft w:val="0"/>
      <w:marRight w:val="0"/>
      <w:marTop w:val="0"/>
      <w:marBottom w:val="0"/>
      <w:divBdr>
        <w:top w:val="none" w:sz="0" w:space="0" w:color="auto"/>
        <w:left w:val="none" w:sz="0" w:space="0" w:color="auto"/>
        <w:bottom w:val="none" w:sz="0" w:space="0" w:color="auto"/>
        <w:right w:val="none" w:sz="0" w:space="0" w:color="auto"/>
      </w:divBdr>
      <w:divsChild>
        <w:div w:id="974797459">
          <w:marLeft w:val="0"/>
          <w:marRight w:val="0"/>
          <w:marTop w:val="0"/>
          <w:marBottom w:val="0"/>
          <w:divBdr>
            <w:top w:val="none" w:sz="0" w:space="0" w:color="auto"/>
            <w:left w:val="none" w:sz="0" w:space="0" w:color="auto"/>
            <w:bottom w:val="none" w:sz="0" w:space="0" w:color="auto"/>
            <w:right w:val="none" w:sz="0" w:space="0" w:color="auto"/>
          </w:divBdr>
        </w:div>
      </w:divsChild>
    </w:div>
    <w:div w:id="771435942">
      <w:bodyDiv w:val="1"/>
      <w:marLeft w:val="0"/>
      <w:marRight w:val="0"/>
      <w:marTop w:val="0"/>
      <w:marBottom w:val="0"/>
      <w:divBdr>
        <w:top w:val="none" w:sz="0" w:space="0" w:color="auto"/>
        <w:left w:val="none" w:sz="0" w:space="0" w:color="auto"/>
        <w:bottom w:val="none" w:sz="0" w:space="0" w:color="auto"/>
        <w:right w:val="none" w:sz="0" w:space="0" w:color="auto"/>
      </w:divBdr>
    </w:div>
    <w:div w:id="813067577">
      <w:bodyDiv w:val="1"/>
      <w:marLeft w:val="0"/>
      <w:marRight w:val="0"/>
      <w:marTop w:val="0"/>
      <w:marBottom w:val="0"/>
      <w:divBdr>
        <w:top w:val="none" w:sz="0" w:space="0" w:color="auto"/>
        <w:left w:val="none" w:sz="0" w:space="0" w:color="auto"/>
        <w:bottom w:val="none" w:sz="0" w:space="0" w:color="auto"/>
        <w:right w:val="none" w:sz="0" w:space="0" w:color="auto"/>
      </w:divBdr>
    </w:div>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841821302">
      <w:bodyDiv w:val="1"/>
      <w:marLeft w:val="0"/>
      <w:marRight w:val="0"/>
      <w:marTop w:val="0"/>
      <w:marBottom w:val="0"/>
      <w:divBdr>
        <w:top w:val="none" w:sz="0" w:space="0" w:color="auto"/>
        <w:left w:val="none" w:sz="0" w:space="0" w:color="auto"/>
        <w:bottom w:val="none" w:sz="0" w:space="0" w:color="auto"/>
        <w:right w:val="none" w:sz="0" w:space="0" w:color="auto"/>
      </w:divBdr>
    </w:div>
    <w:div w:id="848131594">
      <w:bodyDiv w:val="1"/>
      <w:marLeft w:val="0"/>
      <w:marRight w:val="0"/>
      <w:marTop w:val="0"/>
      <w:marBottom w:val="0"/>
      <w:divBdr>
        <w:top w:val="none" w:sz="0" w:space="0" w:color="auto"/>
        <w:left w:val="none" w:sz="0" w:space="0" w:color="auto"/>
        <w:bottom w:val="none" w:sz="0" w:space="0" w:color="auto"/>
        <w:right w:val="none" w:sz="0" w:space="0" w:color="auto"/>
      </w:divBdr>
    </w:div>
    <w:div w:id="854536370">
      <w:bodyDiv w:val="1"/>
      <w:marLeft w:val="0"/>
      <w:marRight w:val="0"/>
      <w:marTop w:val="0"/>
      <w:marBottom w:val="0"/>
      <w:divBdr>
        <w:top w:val="none" w:sz="0" w:space="0" w:color="auto"/>
        <w:left w:val="none" w:sz="0" w:space="0" w:color="auto"/>
        <w:bottom w:val="none" w:sz="0" w:space="0" w:color="auto"/>
        <w:right w:val="none" w:sz="0" w:space="0" w:color="auto"/>
      </w:divBdr>
    </w:div>
    <w:div w:id="856844916">
      <w:bodyDiv w:val="1"/>
      <w:marLeft w:val="0"/>
      <w:marRight w:val="0"/>
      <w:marTop w:val="0"/>
      <w:marBottom w:val="0"/>
      <w:divBdr>
        <w:top w:val="none" w:sz="0" w:space="0" w:color="auto"/>
        <w:left w:val="none" w:sz="0" w:space="0" w:color="auto"/>
        <w:bottom w:val="none" w:sz="0" w:space="0" w:color="auto"/>
        <w:right w:val="none" w:sz="0" w:space="0" w:color="auto"/>
      </w:divBdr>
    </w:div>
    <w:div w:id="861288176">
      <w:bodyDiv w:val="1"/>
      <w:marLeft w:val="0"/>
      <w:marRight w:val="0"/>
      <w:marTop w:val="0"/>
      <w:marBottom w:val="0"/>
      <w:divBdr>
        <w:top w:val="none" w:sz="0" w:space="0" w:color="auto"/>
        <w:left w:val="none" w:sz="0" w:space="0" w:color="auto"/>
        <w:bottom w:val="none" w:sz="0" w:space="0" w:color="auto"/>
        <w:right w:val="none" w:sz="0" w:space="0" w:color="auto"/>
      </w:divBdr>
    </w:div>
    <w:div w:id="862060850">
      <w:bodyDiv w:val="1"/>
      <w:marLeft w:val="0"/>
      <w:marRight w:val="0"/>
      <w:marTop w:val="0"/>
      <w:marBottom w:val="0"/>
      <w:divBdr>
        <w:top w:val="none" w:sz="0" w:space="0" w:color="auto"/>
        <w:left w:val="none" w:sz="0" w:space="0" w:color="auto"/>
        <w:bottom w:val="none" w:sz="0" w:space="0" w:color="auto"/>
        <w:right w:val="none" w:sz="0" w:space="0" w:color="auto"/>
      </w:divBdr>
    </w:div>
    <w:div w:id="875773992">
      <w:bodyDiv w:val="1"/>
      <w:marLeft w:val="0"/>
      <w:marRight w:val="0"/>
      <w:marTop w:val="0"/>
      <w:marBottom w:val="0"/>
      <w:divBdr>
        <w:top w:val="none" w:sz="0" w:space="0" w:color="auto"/>
        <w:left w:val="none" w:sz="0" w:space="0" w:color="auto"/>
        <w:bottom w:val="none" w:sz="0" w:space="0" w:color="auto"/>
        <w:right w:val="none" w:sz="0" w:space="0" w:color="auto"/>
      </w:divBdr>
    </w:div>
    <w:div w:id="876357241">
      <w:bodyDiv w:val="1"/>
      <w:marLeft w:val="0"/>
      <w:marRight w:val="0"/>
      <w:marTop w:val="0"/>
      <w:marBottom w:val="0"/>
      <w:divBdr>
        <w:top w:val="none" w:sz="0" w:space="0" w:color="auto"/>
        <w:left w:val="none" w:sz="0" w:space="0" w:color="auto"/>
        <w:bottom w:val="none" w:sz="0" w:space="0" w:color="auto"/>
        <w:right w:val="none" w:sz="0" w:space="0" w:color="auto"/>
      </w:divBdr>
    </w:div>
    <w:div w:id="876815033">
      <w:bodyDiv w:val="1"/>
      <w:marLeft w:val="0"/>
      <w:marRight w:val="0"/>
      <w:marTop w:val="0"/>
      <w:marBottom w:val="0"/>
      <w:divBdr>
        <w:top w:val="none" w:sz="0" w:space="0" w:color="auto"/>
        <w:left w:val="none" w:sz="0" w:space="0" w:color="auto"/>
        <w:bottom w:val="none" w:sz="0" w:space="0" w:color="auto"/>
        <w:right w:val="none" w:sz="0" w:space="0" w:color="auto"/>
      </w:divBdr>
      <w:divsChild>
        <w:div w:id="883903541">
          <w:marLeft w:val="0"/>
          <w:marRight w:val="0"/>
          <w:marTop w:val="0"/>
          <w:marBottom w:val="0"/>
          <w:divBdr>
            <w:top w:val="none" w:sz="0" w:space="0" w:color="auto"/>
            <w:left w:val="none" w:sz="0" w:space="0" w:color="auto"/>
            <w:bottom w:val="none" w:sz="0" w:space="0" w:color="auto"/>
            <w:right w:val="none" w:sz="0" w:space="0" w:color="auto"/>
          </w:divBdr>
        </w:div>
      </w:divsChild>
    </w:div>
    <w:div w:id="952638960">
      <w:bodyDiv w:val="1"/>
      <w:marLeft w:val="0"/>
      <w:marRight w:val="0"/>
      <w:marTop w:val="0"/>
      <w:marBottom w:val="0"/>
      <w:divBdr>
        <w:top w:val="none" w:sz="0" w:space="0" w:color="auto"/>
        <w:left w:val="none" w:sz="0" w:space="0" w:color="auto"/>
        <w:bottom w:val="none" w:sz="0" w:space="0" w:color="auto"/>
        <w:right w:val="none" w:sz="0" w:space="0" w:color="auto"/>
      </w:divBdr>
      <w:divsChild>
        <w:div w:id="1064448512">
          <w:marLeft w:val="0"/>
          <w:marRight w:val="0"/>
          <w:marTop w:val="0"/>
          <w:marBottom w:val="0"/>
          <w:divBdr>
            <w:top w:val="none" w:sz="0" w:space="0" w:color="auto"/>
            <w:left w:val="none" w:sz="0" w:space="0" w:color="auto"/>
            <w:bottom w:val="none" w:sz="0" w:space="0" w:color="auto"/>
            <w:right w:val="none" w:sz="0" w:space="0" w:color="auto"/>
          </w:divBdr>
        </w:div>
      </w:divsChild>
    </w:div>
    <w:div w:id="959260248">
      <w:bodyDiv w:val="1"/>
      <w:marLeft w:val="0"/>
      <w:marRight w:val="0"/>
      <w:marTop w:val="0"/>
      <w:marBottom w:val="0"/>
      <w:divBdr>
        <w:top w:val="none" w:sz="0" w:space="0" w:color="auto"/>
        <w:left w:val="none" w:sz="0" w:space="0" w:color="auto"/>
        <w:bottom w:val="none" w:sz="0" w:space="0" w:color="auto"/>
        <w:right w:val="none" w:sz="0" w:space="0" w:color="auto"/>
      </w:divBdr>
    </w:div>
    <w:div w:id="983581006">
      <w:bodyDiv w:val="1"/>
      <w:marLeft w:val="0"/>
      <w:marRight w:val="0"/>
      <w:marTop w:val="0"/>
      <w:marBottom w:val="0"/>
      <w:divBdr>
        <w:top w:val="none" w:sz="0" w:space="0" w:color="auto"/>
        <w:left w:val="none" w:sz="0" w:space="0" w:color="auto"/>
        <w:bottom w:val="none" w:sz="0" w:space="0" w:color="auto"/>
        <w:right w:val="none" w:sz="0" w:space="0" w:color="auto"/>
      </w:divBdr>
    </w:div>
    <w:div w:id="997809845">
      <w:bodyDiv w:val="1"/>
      <w:marLeft w:val="0"/>
      <w:marRight w:val="0"/>
      <w:marTop w:val="0"/>
      <w:marBottom w:val="0"/>
      <w:divBdr>
        <w:top w:val="none" w:sz="0" w:space="0" w:color="auto"/>
        <w:left w:val="none" w:sz="0" w:space="0" w:color="auto"/>
        <w:bottom w:val="none" w:sz="0" w:space="0" w:color="auto"/>
        <w:right w:val="none" w:sz="0" w:space="0" w:color="auto"/>
      </w:divBdr>
    </w:div>
    <w:div w:id="1004018061">
      <w:bodyDiv w:val="1"/>
      <w:marLeft w:val="0"/>
      <w:marRight w:val="0"/>
      <w:marTop w:val="0"/>
      <w:marBottom w:val="0"/>
      <w:divBdr>
        <w:top w:val="none" w:sz="0" w:space="0" w:color="auto"/>
        <w:left w:val="none" w:sz="0" w:space="0" w:color="auto"/>
        <w:bottom w:val="none" w:sz="0" w:space="0" w:color="auto"/>
        <w:right w:val="none" w:sz="0" w:space="0" w:color="auto"/>
      </w:divBdr>
      <w:divsChild>
        <w:div w:id="84301288">
          <w:marLeft w:val="0"/>
          <w:marRight w:val="0"/>
          <w:marTop w:val="0"/>
          <w:marBottom w:val="0"/>
          <w:divBdr>
            <w:top w:val="none" w:sz="0" w:space="0" w:color="auto"/>
            <w:left w:val="none" w:sz="0" w:space="0" w:color="auto"/>
            <w:bottom w:val="none" w:sz="0" w:space="0" w:color="auto"/>
            <w:right w:val="none" w:sz="0" w:space="0" w:color="auto"/>
          </w:divBdr>
        </w:div>
      </w:divsChild>
    </w:div>
    <w:div w:id="1009066865">
      <w:bodyDiv w:val="1"/>
      <w:marLeft w:val="0"/>
      <w:marRight w:val="0"/>
      <w:marTop w:val="0"/>
      <w:marBottom w:val="0"/>
      <w:divBdr>
        <w:top w:val="none" w:sz="0" w:space="0" w:color="auto"/>
        <w:left w:val="none" w:sz="0" w:space="0" w:color="auto"/>
        <w:bottom w:val="none" w:sz="0" w:space="0" w:color="auto"/>
        <w:right w:val="none" w:sz="0" w:space="0" w:color="auto"/>
      </w:divBdr>
      <w:divsChild>
        <w:div w:id="1006133026">
          <w:marLeft w:val="0"/>
          <w:marRight w:val="0"/>
          <w:marTop w:val="0"/>
          <w:marBottom w:val="0"/>
          <w:divBdr>
            <w:top w:val="none" w:sz="0" w:space="0" w:color="auto"/>
            <w:left w:val="none" w:sz="0" w:space="0" w:color="auto"/>
            <w:bottom w:val="none" w:sz="0" w:space="0" w:color="auto"/>
            <w:right w:val="none" w:sz="0" w:space="0" w:color="auto"/>
          </w:divBdr>
        </w:div>
      </w:divsChild>
    </w:div>
    <w:div w:id="1053233177">
      <w:bodyDiv w:val="1"/>
      <w:marLeft w:val="0"/>
      <w:marRight w:val="0"/>
      <w:marTop w:val="0"/>
      <w:marBottom w:val="0"/>
      <w:divBdr>
        <w:top w:val="none" w:sz="0" w:space="0" w:color="auto"/>
        <w:left w:val="none" w:sz="0" w:space="0" w:color="auto"/>
        <w:bottom w:val="none" w:sz="0" w:space="0" w:color="auto"/>
        <w:right w:val="none" w:sz="0" w:space="0" w:color="auto"/>
      </w:divBdr>
    </w:div>
    <w:div w:id="1069040641">
      <w:bodyDiv w:val="1"/>
      <w:marLeft w:val="0"/>
      <w:marRight w:val="0"/>
      <w:marTop w:val="0"/>
      <w:marBottom w:val="0"/>
      <w:divBdr>
        <w:top w:val="none" w:sz="0" w:space="0" w:color="auto"/>
        <w:left w:val="none" w:sz="0" w:space="0" w:color="auto"/>
        <w:bottom w:val="none" w:sz="0" w:space="0" w:color="auto"/>
        <w:right w:val="none" w:sz="0" w:space="0" w:color="auto"/>
      </w:divBdr>
    </w:div>
    <w:div w:id="1089740298">
      <w:bodyDiv w:val="1"/>
      <w:marLeft w:val="0"/>
      <w:marRight w:val="0"/>
      <w:marTop w:val="0"/>
      <w:marBottom w:val="0"/>
      <w:divBdr>
        <w:top w:val="none" w:sz="0" w:space="0" w:color="auto"/>
        <w:left w:val="none" w:sz="0" w:space="0" w:color="auto"/>
        <w:bottom w:val="none" w:sz="0" w:space="0" w:color="auto"/>
        <w:right w:val="none" w:sz="0" w:space="0" w:color="auto"/>
      </w:divBdr>
    </w:div>
    <w:div w:id="1092700697">
      <w:bodyDiv w:val="1"/>
      <w:marLeft w:val="0"/>
      <w:marRight w:val="0"/>
      <w:marTop w:val="0"/>
      <w:marBottom w:val="0"/>
      <w:divBdr>
        <w:top w:val="none" w:sz="0" w:space="0" w:color="auto"/>
        <w:left w:val="none" w:sz="0" w:space="0" w:color="auto"/>
        <w:bottom w:val="none" w:sz="0" w:space="0" w:color="auto"/>
        <w:right w:val="none" w:sz="0" w:space="0" w:color="auto"/>
      </w:divBdr>
    </w:div>
    <w:div w:id="1097866137">
      <w:bodyDiv w:val="1"/>
      <w:marLeft w:val="0"/>
      <w:marRight w:val="0"/>
      <w:marTop w:val="0"/>
      <w:marBottom w:val="0"/>
      <w:divBdr>
        <w:top w:val="none" w:sz="0" w:space="0" w:color="auto"/>
        <w:left w:val="none" w:sz="0" w:space="0" w:color="auto"/>
        <w:bottom w:val="none" w:sz="0" w:space="0" w:color="auto"/>
        <w:right w:val="none" w:sz="0" w:space="0" w:color="auto"/>
      </w:divBdr>
    </w:div>
    <w:div w:id="1098915545">
      <w:bodyDiv w:val="1"/>
      <w:marLeft w:val="0"/>
      <w:marRight w:val="0"/>
      <w:marTop w:val="0"/>
      <w:marBottom w:val="0"/>
      <w:divBdr>
        <w:top w:val="none" w:sz="0" w:space="0" w:color="auto"/>
        <w:left w:val="none" w:sz="0" w:space="0" w:color="auto"/>
        <w:bottom w:val="none" w:sz="0" w:space="0" w:color="auto"/>
        <w:right w:val="none" w:sz="0" w:space="0" w:color="auto"/>
      </w:divBdr>
    </w:div>
    <w:div w:id="1120101992">
      <w:bodyDiv w:val="1"/>
      <w:marLeft w:val="0"/>
      <w:marRight w:val="0"/>
      <w:marTop w:val="0"/>
      <w:marBottom w:val="0"/>
      <w:divBdr>
        <w:top w:val="none" w:sz="0" w:space="0" w:color="auto"/>
        <w:left w:val="none" w:sz="0" w:space="0" w:color="auto"/>
        <w:bottom w:val="none" w:sz="0" w:space="0" w:color="auto"/>
        <w:right w:val="none" w:sz="0" w:space="0" w:color="auto"/>
      </w:divBdr>
      <w:divsChild>
        <w:div w:id="353581675">
          <w:marLeft w:val="0"/>
          <w:marRight w:val="0"/>
          <w:marTop w:val="0"/>
          <w:marBottom w:val="0"/>
          <w:divBdr>
            <w:top w:val="none" w:sz="0" w:space="0" w:color="auto"/>
            <w:left w:val="none" w:sz="0" w:space="0" w:color="auto"/>
            <w:bottom w:val="none" w:sz="0" w:space="0" w:color="auto"/>
            <w:right w:val="none" w:sz="0" w:space="0" w:color="auto"/>
          </w:divBdr>
        </w:div>
      </w:divsChild>
    </w:div>
    <w:div w:id="1124888248">
      <w:bodyDiv w:val="1"/>
      <w:marLeft w:val="0"/>
      <w:marRight w:val="0"/>
      <w:marTop w:val="0"/>
      <w:marBottom w:val="0"/>
      <w:divBdr>
        <w:top w:val="none" w:sz="0" w:space="0" w:color="auto"/>
        <w:left w:val="none" w:sz="0" w:space="0" w:color="auto"/>
        <w:bottom w:val="none" w:sz="0" w:space="0" w:color="auto"/>
        <w:right w:val="none" w:sz="0" w:space="0" w:color="auto"/>
      </w:divBdr>
    </w:div>
    <w:div w:id="1132284418">
      <w:bodyDiv w:val="1"/>
      <w:marLeft w:val="0"/>
      <w:marRight w:val="0"/>
      <w:marTop w:val="0"/>
      <w:marBottom w:val="0"/>
      <w:divBdr>
        <w:top w:val="none" w:sz="0" w:space="0" w:color="auto"/>
        <w:left w:val="none" w:sz="0" w:space="0" w:color="auto"/>
        <w:bottom w:val="none" w:sz="0" w:space="0" w:color="auto"/>
        <w:right w:val="none" w:sz="0" w:space="0" w:color="auto"/>
      </w:divBdr>
    </w:div>
    <w:div w:id="1141075095">
      <w:bodyDiv w:val="1"/>
      <w:marLeft w:val="0"/>
      <w:marRight w:val="0"/>
      <w:marTop w:val="0"/>
      <w:marBottom w:val="0"/>
      <w:divBdr>
        <w:top w:val="none" w:sz="0" w:space="0" w:color="auto"/>
        <w:left w:val="none" w:sz="0" w:space="0" w:color="auto"/>
        <w:bottom w:val="none" w:sz="0" w:space="0" w:color="auto"/>
        <w:right w:val="none" w:sz="0" w:space="0" w:color="auto"/>
      </w:divBdr>
    </w:div>
    <w:div w:id="1144007102">
      <w:bodyDiv w:val="1"/>
      <w:marLeft w:val="0"/>
      <w:marRight w:val="0"/>
      <w:marTop w:val="0"/>
      <w:marBottom w:val="0"/>
      <w:divBdr>
        <w:top w:val="none" w:sz="0" w:space="0" w:color="auto"/>
        <w:left w:val="none" w:sz="0" w:space="0" w:color="auto"/>
        <w:bottom w:val="none" w:sz="0" w:space="0" w:color="auto"/>
        <w:right w:val="none" w:sz="0" w:space="0" w:color="auto"/>
      </w:divBdr>
    </w:div>
    <w:div w:id="1188955746">
      <w:bodyDiv w:val="1"/>
      <w:marLeft w:val="0"/>
      <w:marRight w:val="0"/>
      <w:marTop w:val="0"/>
      <w:marBottom w:val="0"/>
      <w:divBdr>
        <w:top w:val="none" w:sz="0" w:space="0" w:color="auto"/>
        <w:left w:val="none" w:sz="0" w:space="0" w:color="auto"/>
        <w:bottom w:val="none" w:sz="0" w:space="0" w:color="auto"/>
        <w:right w:val="none" w:sz="0" w:space="0" w:color="auto"/>
      </w:divBdr>
    </w:div>
    <w:div w:id="1194998809">
      <w:bodyDiv w:val="1"/>
      <w:marLeft w:val="0"/>
      <w:marRight w:val="0"/>
      <w:marTop w:val="0"/>
      <w:marBottom w:val="0"/>
      <w:divBdr>
        <w:top w:val="none" w:sz="0" w:space="0" w:color="auto"/>
        <w:left w:val="none" w:sz="0" w:space="0" w:color="auto"/>
        <w:bottom w:val="none" w:sz="0" w:space="0" w:color="auto"/>
        <w:right w:val="none" w:sz="0" w:space="0" w:color="auto"/>
      </w:divBdr>
    </w:div>
    <w:div w:id="1203329446">
      <w:bodyDiv w:val="1"/>
      <w:marLeft w:val="0"/>
      <w:marRight w:val="0"/>
      <w:marTop w:val="0"/>
      <w:marBottom w:val="0"/>
      <w:divBdr>
        <w:top w:val="none" w:sz="0" w:space="0" w:color="auto"/>
        <w:left w:val="none" w:sz="0" w:space="0" w:color="auto"/>
        <w:bottom w:val="none" w:sz="0" w:space="0" w:color="auto"/>
        <w:right w:val="none" w:sz="0" w:space="0" w:color="auto"/>
      </w:divBdr>
    </w:div>
    <w:div w:id="1204832438">
      <w:bodyDiv w:val="1"/>
      <w:marLeft w:val="0"/>
      <w:marRight w:val="0"/>
      <w:marTop w:val="0"/>
      <w:marBottom w:val="0"/>
      <w:divBdr>
        <w:top w:val="none" w:sz="0" w:space="0" w:color="auto"/>
        <w:left w:val="none" w:sz="0" w:space="0" w:color="auto"/>
        <w:bottom w:val="none" w:sz="0" w:space="0" w:color="auto"/>
        <w:right w:val="none" w:sz="0" w:space="0" w:color="auto"/>
      </w:divBdr>
    </w:div>
    <w:div w:id="1214732558">
      <w:bodyDiv w:val="1"/>
      <w:marLeft w:val="0"/>
      <w:marRight w:val="0"/>
      <w:marTop w:val="0"/>
      <w:marBottom w:val="0"/>
      <w:divBdr>
        <w:top w:val="none" w:sz="0" w:space="0" w:color="auto"/>
        <w:left w:val="none" w:sz="0" w:space="0" w:color="auto"/>
        <w:bottom w:val="none" w:sz="0" w:space="0" w:color="auto"/>
        <w:right w:val="none" w:sz="0" w:space="0" w:color="auto"/>
      </w:divBdr>
    </w:div>
    <w:div w:id="1230731298">
      <w:bodyDiv w:val="1"/>
      <w:marLeft w:val="0"/>
      <w:marRight w:val="0"/>
      <w:marTop w:val="0"/>
      <w:marBottom w:val="0"/>
      <w:divBdr>
        <w:top w:val="none" w:sz="0" w:space="0" w:color="auto"/>
        <w:left w:val="none" w:sz="0" w:space="0" w:color="auto"/>
        <w:bottom w:val="none" w:sz="0" w:space="0" w:color="auto"/>
        <w:right w:val="none" w:sz="0" w:space="0" w:color="auto"/>
      </w:divBdr>
    </w:div>
    <w:div w:id="1237201327">
      <w:bodyDiv w:val="1"/>
      <w:marLeft w:val="0"/>
      <w:marRight w:val="0"/>
      <w:marTop w:val="0"/>
      <w:marBottom w:val="0"/>
      <w:divBdr>
        <w:top w:val="none" w:sz="0" w:space="0" w:color="auto"/>
        <w:left w:val="none" w:sz="0" w:space="0" w:color="auto"/>
        <w:bottom w:val="none" w:sz="0" w:space="0" w:color="auto"/>
        <w:right w:val="none" w:sz="0" w:space="0" w:color="auto"/>
      </w:divBdr>
    </w:div>
    <w:div w:id="1267154479">
      <w:bodyDiv w:val="1"/>
      <w:marLeft w:val="0"/>
      <w:marRight w:val="0"/>
      <w:marTop w:val="0"/>
      <w:marBottom w:val="0"/>
      <w:divBdr>
        <w:top w:val="none" w:sz="0" w:space="0" w:color="auto"/>
        <w:left w:val="none" w:sz="0" w:space="0" w:color="auto"/>
        <w:bottom w:val="none" w:sz="0" w:space="0" w:color="auto"/>
        <w:right w:val="none" w:sz="0" w:space="0" w:color="auto"/>
      </w:divBdr>
    </w:div>
    <w:div w:id="1315059893">
      <w:bodyDiv w:val="1"/>
      <w:marLeft w:val="0"/>
      <w:marRight w:val="0"/>
      <w:marTop w:val="0"/>
      <w:marBottom w:val="0"/>
      <w:divBdr>
        <w:top w:val="none" w:sz="0" w:space="0" w:color="auto"/>
        <w:left w:val="none" w:sz="0" w:space="0" w:color="auto"/>
        <w:bottom w:val="none" w:sz="0" w:space="0" w:color="auto"/>
        <w:right w:val="none" w:sz="0" w:space="0" w:color="auto"/>
      </w:divBdr>
    </w:div>
    <w:div w:id="1327710958">
      <w:bodyDiv w:val="1"/>
      <w:marLeft w:val="0"/>
      <w:marRight w:val="0"/>
      <w:marTop w:val="0"/>
      <w:marBottom w:val="0"/>
      <w:divBdr>
        <w:top w:val="none" w:sz="0" w:space="0" w:color="auto"/>
        <w:left w:val="none" w:sz="0" w:space="0" w:color="auto"/>
        <w:bottom w:val="none" w:sz="0" w:space="0" w:color="auto"/>
        <w:right w:val="none" w:sz="0" w:space="0" w:color="auto"/>
      </w:divBdr>
    </w:div>
    <w:div w:id="1333293496">
      <w:bodyDiv w:val="1"/>
      <w:marLeft w:val="0"/>
      <w:marRight w:val="0"/>
      <w:marTop w:val="0"/>
      <w:marBottom w:val="0"/>
      <w:divBdr>
        <w:top w:val="none" w:sz="0" w:space="0" w:color="auto"/>
        <w:left w:val="none" w:sz="0" w:space="0" w:color="auto"/>
        <w:bottom w:val="none" w:sz="0" w:space="0" w:color="auto"/>
        <w:right w:val="none" w:sz="0" w:space="0" w:color="auto"/>
      </w:divBdr>
    </w:div>
    <w:div w:id="1358462102">
      <w:bodyDiv w:val="1"/>
      <w:marLeft w:val="0"/>
      <w:marRight w:val="0"/>
      <w:marTop w:val="0"/>
      <w:marBottom w:val="0"/>
      <w:divBdr>
        <w:top w:val="none" w:sz="0" w:space="0" w:color="auto"/>
        <w:left w:val="none" w:sz="0" w:space="0" w:color="auto"/>
        <w:bottom w:val="none" w:sz="0" w:space="0" w:color="auto"/>
        <w:right w:val="none" w:sz="0" w:space="0" w:color="auto"/>
      </w:divBdr>
    </w:div>
    <w:div w:id="1370451001">
      <w:bodyDiv w:val="1"/>
      <w:marLeft w:val="0"/>
      <w:marRight w:val="0"/>
      <w:marTop w:val="0"/>
      <w:marBottom w:val="0"/>
      <w:divBdr>
        <w:top w:val="none" w:sz="0" w:space="0" w:color="auto"/>
        <w:left w:val="none" w:sz="0" w:space="0" w:color="auto"/>
        <w:bottom w:val="none" w:sz="0" w:space="0" w:color="auto"/>
        <w:right w:val="none" w:sz="0" w:space="0" w:color="auto"/>
      </w:divBdr>
      <w:divsChild>
        <w:div w:id="472335894">
          <w:marLeft w:val="0"/>
          <w:marRight w:val="0"/>
          <w:marTop w:val="0"/>
          <w:marBottom w:val="0"/>
          <w:divBdr>
            <w:top w:val="none" w:sz="0" w:space="0" w:color="auto"/>
            <w:left w:val="none" w:sz="0" w:space="0" w:color="auto"/>
            <w:bottom w:val="none" w:sz="0" w:space="0" w:color="auto"/>
            <w:right w:val="none" w:sz="0" w:space="0" w:color="auto"/>
          </w:divBdr>
        </w:div>
      </w:divsChild>
    </w:div>
    <w:div w:id="1372455551">
      <w:bodyDiv w:val="1"/>
      <w:marLeft w:val="0"/>
      <w:marRight w:val="0"/>
      <w:marTop w:val="0"/>
      <w:marBottom w:val="0"/>
      <w:divBdr>
        <w:top w:val="none" w:sz="0" w:space="0" w:color="auto"/>
        <w:left w:val="none" w:sz="0" w:space="0" w:color="auto"/>
        <w:bottom w:val="none" w:sz="0" w:space="0" w:color="auto"/>
        <w:right w:val="none" w:sz="0" w:space="0" w:color="auto"/>
      </w:divBdr>
      <w:divsChild>
        <w:div w:id="1949700463">
          <w:marLeft w:val="0"/>
          <w:marRight w:val="0"/>
          <w:marTop w:val="0"/>
          <w:marBottom w:val="0"/>
          <w:divBdr>
            <w:top w:val="none" w:sz="0" w:space="0" w:color="auto"/>
            <w:left w:val="none" w:sz="0" w:space="0" w:color="auto"/>
            <w:bottom w:val="none" w:sz="0" w:space="0" w:color="auto"/>
            <w:right w:val="none" w:sz="0" w:space="0" w:color="auto"/>
          </w:divBdr>
        </w:div>
      </w:divsChild>
    </w:div>
    <w:div w:id="1409690936">
      <w:bodyDiv w:val="1"/>
      <w:marLeft w:val="0"/>
      <w:marRight w:val="0"/>
      <w:marTop w:val="0"/>
      <w:marBottom w:val="0"/>
      <w:divBdr>
        <w:top w:val="none" w:sz="0" w:space="0" w:color="auto"/>
        <w:left w:val="none" w:sz="0" w:space="0" w:color="auto"/>
        <w:bottom w:val="none" w:sz="0" w:space="0" w:color="auto"/>
        <w:right w:val="none" w:sz="0" w:space="0" w:color="auto"/>
      </w:divBdr>
      <w:divsChild>
        <w:div w:id="845287060">
          <w:marLeft w:val="0"/>
          <w:marRight w:val="0"/>
          <w:marTop w:val="0"/>
          <w:marBottom w:val="0"/>
          <w:divBdr>
            <w:top w:val="none" w:sz="0" w:space="0" w:color="auto"/>
            <w:left w:val="none" w:sz="0" w:space="0" w:color="auto"/>
            <w:bottom w:val="none" w:sz="0" w:space="0" w:color="auto"/>
            <w:right w:val="none" w:sz="0" w:space="0" w:color="auto"/>
          </w:divBdr>
        </w:div>
      </w:divsChild>
    </w:div>
    <w:div w:id="1425110515">
      <w:bodyDiv w:val="1"/>
      <w:marLeft w:val="0"/>
      <w:marRight w:val="0"/>
      <w:marTop w:val="0"/>
      <w:marBottom w:val="0"/>
      <w:divBdr>
        <w:top w:val="none" w:sz="0" w:space="0" w:color="auto"/>
        <w:left w:val="none" w:sz="0" w:space="0" w:color="auto"/>
        <w:bottom w:val="none" w:sz="0" w:space="0" w:color="auto"/>
        <w:right w:val="none" w:sz="0" w:space="0" w:color="auto"/>
      </w:divBdr>
    </w:div>
    <w:div w:id="1466923369">
      <w:bodyDiv w:val="1"/>
      <w:marLeft w:val="0"/>
      <w:marRight w:val="0"/>
      <w:marTop w:val="0"/>
      <w:marBottom w:val="0"/>
      <w:divBdr>
        <w:top w:val="none" w:sz="0" w:space="0" w:color="auto"/>
        <w:left w:val="none" w:sz="0" w:space="0" w:color="auto"/>
        <w:bottom w:val="none" w:sz="0" w:space="0" w:color="auto"/>
        <w:right w:val="none" w:sz="0" w:space="0" w:color="auto"/>
      </w:divBdr>
    </w:div>
    <w:div w:id="1476945442">
      <w:bodyDiv w:val="1"/>
      <w:marLeft w:val="0"/>
      <w:marRight w:val="0"/>
      <w:marTop w:val="0"/>
      <w:marBottom w:val="0"/>
      <w:divBdr>
        <w:top w:val="none" w:sz="0" w:space="0" w:color="auto"/>
        <w:left w:val="none" w:sz="0" w:space="0" w:color="auto"/>
        <w:bottom w:val="none" w:sz="0" w:space="0" w:color="auto"/>
        <w:right w:val="none" w:sz="0" w:space="0" w:color="auto"/>
      </w:divBdr>
    </w:div>
    <w:div w:id="1482380335">
      <w:bodyDiv w:val="1"/>
      <w:marLeft w:val="0"/>
      <w:marRight w:val="0"/>
      <w:marTop w:val="0"/>
      <w:marBottom w:val="0"/>
      <w:divBdr>
        <w:top w:val="none" w:sz="0" w:space="0" w:color="auto"/>
        <w:left w:val="none" w:sz="0" w:space="0" w:color="auto"/>
        <w:bottom w:val="none" w:sz="0" w:space="0" w:color="auto"/>
        <w:right w:val="none" w:sz="0" w:space="0" w:color="auto"/>
      </w:divBdr>
    </w:div>
    <w:div w:id="1548494108">
      <w:bodyDiv w:val="1"/>
      <w:marLeft w:val="0"/>
      <w:marRight w:val="0"/>
      <w:marTop w:val="0"/>
      <w:marBottom w:val="0"/>
      <w:divBdr>
        <w:top w:val="none" w:sz="0" w:space="0" w:color="auto"/>
        <w:left w:val="none" w:sz="0" w:space="0" w:color="auto"/>
        <w:bottom w:val="none" w:sz="0" w:space="0" w:color="auto"/>
        <w:right w:val="none" w:sz="0" w:space="0" w:color="auto"/>
      </w:divBdr>
    </w:div>
    <w:div w:id="1565481090">
      <w:bodyDiv w:val="1"/>
      <w:marLeft w:val="0"/>
      <w:marRight w:val="0"/>
      <w:marTop w:val="0"/>
      <w:marBottom w:val="0"/>
      <w:divBdr>
        <w:top w:val="none" w:sz="0" w:space="0" w:color="auto"/>
        <w:left w:val="none" w:sz="0" w:space="0" w:color="auto"/>
        <w:bottom w:val="none" w:sz="0" w:space="0" w:color="auto"/>
        <w:right w:val="none" w:sz="0" w:space="0" w:color="auto"/>
      </w:divBdr>
      <w:divsChild>
        <w:div w:id="1647514881">
          <w:marLeft w:val="0"/>
          <w:marRight w:val="0"/>
          <w:marTop w:val="0"/>
          <w:marBottom w:val="0"/>
          <w:divBdr>
            <w:top w:val="none" w:sz="0" w:space="0" w:color="auto"/>
            <w:left w:val="none" w:sz="0" w:space="0" w:color="auto"/>
            <w:bottom w:val="none" w:sz="0" w:space="0" w:color="auto"/>
            <w:right w:val="none" w:sz="0" w:space="0" w:color="auto"/>
          </w:divBdr>
        </w:div>
      </w:divsChild>
    </w:div>
    <w:div w:id="1567449009">
      <w:bodyDiv w:val="1"/>
      <w:marLeft w:val="0"/>
      <w:marRight w:val="0"/>
      <w:marTop w:val="0"/>
      <w:marBottom w:val="0"/>
      <w:divBdr>
        <w:top w:val="none" w:sz="0" w:space="0" w:color="auto"/>
        <w:left w:val="none" w:sz="0" w:space="0" w:color="auto"/>
        <w:bottom w:val="none" w:sz="0" w:space="0" w:color="auto"/>
        <w:right w:val="none" w:sz="0" w:space="0" w:color="auto"/>
      </w:divBdr>
    </w:div>
    <w:div w:id="1575506740">
      <w:bodyDiv w:val="1"/>
      <w:marLeft w:val="0"/>
      <w:marRight w:val="0"/>
      <w:marTop w:val="0"/>
      <w:marBottom w:val="0"/>
      <w:divBdr>
        <w:top w:val="none" w:sz="0" w:space="0" w:color="auto"/>
        <w:left w:val="none" w:sz="0" w:space="0" w:color="auto"/>
        <w:bottom w:val="none" w:sz="0" w:space="0" w:color="auto"/>
        <w:right w:val="none" w:sz="0" w:space="0" w:color="auto"/>
      </w:divBdr>
    </w:div>
    <w:div w:id="1579828196">
      <w:bodyDiv w:val="1"/>
      <w:marLeft w:val="0"/>
      <w:marRight w:val="0"/>
      <w:marTop w:val="0"/>
      <w:marBottom w:val="0"/>
      <w:divBdr>
        <w:top w:val="none" w:sz="0" w:space="0" w:color="auto"/>
        <w:left w:val="none" w:sz="0" w:space="0" w:color="auto"/>
        <w:bottom w:val="none" w:sz="0" w:space="0" w:color="auto"/>
        <w:right w:val="none" w:sz="0" w:space="0" w:color="auto"/>
      </w:divBdr>
    </w:div>
    <w:div w:id="1594322068">
      <w:bodyDiv w:val="1"/>
      <w:marLeft w:val="0"/>
      <w:marRight w:val="0"/>
      <w:marTop w:val="0"/>
      <w:marBottom w:val="0"/>
      <w:divBdr>
        <w:top w:val="none" w:sz="0" w:space="0" w:color="auto"/>
        <w:left w:val="none" w:sz="0" w:space="0" w:color="auto"/>
        <w:bottom w:val="none" w:sz="0" w:space="0" w:color="auto"/>
        <w:right w:val="none" w:sz="0" w:space="0" w:color="auto"/>
      </w:divBdr>
    </w:div>
    <w:div w:id="1613316076">
      <w:bodyDiv w:val="1"/>
      <w:marLeft w:val="0"/>
      <w:marRight w:val="0"/>
      <w:marTop w:val="0"/>
      <w:marBottom w:val="0"/>
      <w:divBdr>
        <w:top w:val="none" w:sz="0" w:space="0" w:color="auto"/>
        <w:left w:val="none" w:sz="0" w:space="0" w:color="auto"/>
        <w:bottom w:val="none" w:sz="0" w:space="0" w:color="auto"/>
        <w:right w:val="none" w:sz="0" w:space="0" w:color="auto"/>
      </w:divBdr>
    </w:div>
    <w:div w:id="1619484445">
      <w:bodyDiv w:val="1"/>
      <w:marLeft w:val="0"/>
      <w:marRight w:val="0"/>
      <w:marTop w:val="0"/>
      <w:marBottom w:val="0"/>
      <w:divBdr>
        <w:top w:val="none" w:sz="0" w:space="0" w:color="auto"/>
        <w:left w:val="none" w:sz="0" w:space="0" w:color="auto"/>
        <w:bottom w:val="none" w:sz="0" w:space="0" w:color="auto"/>
        <w:right w:val="none" w:sz="0" w:space="0" w:color="auto"/>
      </w:divBdr>
    </w:div>
    <w:div w:id="1623416627">
      <w:bodyDiv w:val="1"/>
      <w:marLeft w:val="0"/>
      <w:marRight w:val="0"/>
      <w:marTop w:val="0"/>
      <w:marBottom w:val="0"/>
      <w:divBdr>
        <w:top w:val="none" w:sz="0" w:space="0" w:color="auto"/>
        <w:left w:val="none" w:sz="0" w:space="0" w:color="auto"/>
        <w:bottom w:val="none" w:sz="0" w:space="0" w:color="auto"/>
        <w:right w:val="none" w:sz="0" w:space="0" w:color="auto"/>
      </w:divBdr>
    </w:div>
    <w:div w:id="1635090225">
      <w:bodyDiv w:val="1"/>
      <w:marLeft w:val="0"/>
      <w:marRight w:val="0"/>
      <w:marTop w:val="0"/>
      <w:marBottom w:val="0"/>
      <w:divBdr>
        <w:top w:val="none" w:sz="0" w:space="0" w:color="auto"/>
        <w:left w:val="none" w:sz="0" w:space="0" w:color="auto"/>
        <w:bottom w:val="none" w:sz="0" w:space="0" w:color="auto"/>
        <w:right w:val="none" w:sz="0" w:space="0" w:color="auto"/>
      </w:divBdr>
    </w:div>
    <w:div w:id="1635714475">
      <w:bodyDiv w:val="1"/>
      <w:marLeft w:val="0"/>
      <w:marRight w:val="0"/>
      <w:marTop w:val="0"/>
      <w:marBottom w:val="0"/>
      <w:divBdr>
        <w:top w:val="none" w:sz="0" w:space="0" w:color="auto"/>
        <w:left w:val="none" w:sz="0" w:space="0" w:color="auto"/>
        <w:bottom w:val="none" w:sz="0" w:space="0" w:color="auto"/>
        <w:right w:val="none" w:sz="0" w:space="0" w:color="auto"/>
      </w:divBdr>
    </w:div>
    <w:div w:id="1654798754">
      <w:bodyDiv w:val="1"/>
      <w:marLeft w:val="0"/>
      <w:marRight w:val="0"/>
      <w:marTop w:val="0"/>
      <w:marBottom w:val="0"/>
      <w:divBdr>
        <w:top w:val="none" w:sz="0" w:space="0" w:color="auto"/>
        <w:left w:val="none" w:sz="0" w:space="0" w:color="auto"/>
        <w:bottom w:val="none" w:sz="0" w:space="0" w:color="auto"/>
        <w:right w:val="none" w:sz="0" w:space="0" w:color="auto"/>
      </w:divBdr>
    </w:div>
    <w:div w:id="1657880406">
      <w:bodyDiv w:val="1"/>
      <w:marLeft w:val="0"/>
      <w:marRight w:val="0"/>
      <w:marTop w:val="0"/>
      <w:marBottom w:val="0"/>
      <w:divBdr>
        <w:top w:val="none" w:sz="0" w:space="0" w:color="auto"/>
        <w:left w:val="none" w:sz="0" w:space="0" w:color="auto"/>
        <w:bottom w:val="none" w:sz="0" w:space="0" w:color="auto"/>
        <w:right w:val="none" w:sz="0" w:space="0" w:color="auto"/>
      </w:divBdr>
      <w:divsChild>
        <w:div w:id="987705316">
          <w:marLeft w:val="0"/>
          <w:marRight w:val="0"/>
          <w:marTop w:val="0"/>
          <w:marBottom w:val="0"/>
          <w:divBdr>
            <w:top w:val="none" w:sz="0" w:space="0" w:color="auto"/>
            <w:left w:val="none" w:sz="0" w:space="0" w:color="auto"/>
            <w:bottom w:val="none" w:sz="0" w:space="0" w:color="auto"/>
            <w:right w:val="none" w:sz="0" w:space="0" w:color="auto"/>
          </w:divBdr>
        </w:div>
      </w:divsChild>
    </w:div>
    <w:div w:id="1687244406">
      <w:bodyDiv w:val="1"/>
      <w:marLeft w:val="0"/>
      <w:marRight w:val="0"/>
      <w:marTop w:val="0"/>
      <w:marBottom w:val="0"/>
      <w:divBdr>
        <w:top w:val="none" w:sz="0" w:space="0" w:color="auto"/>
        <w:left w:val="none" w:sz="0" w:space="0" w:color="auto"/>
        <w:bottom w:val="none" w:sz="0" w:space="0" w:color="auto"/>
        <w:right w:val="none" w:sz="0" w:space="0" w:color="auto"/>
      </w:divBdr>
    </w:div>
    <w:div w:id="1706557826">
      <w:bodyDiv w:val="1"/>
      <w:marLeft w:val="0"/>
      <w:marRight w:val="0"/>
      <w:marTop w:val="0"/>
      <w:marBottom w:val="0"/>
      <w:divBdr>
        <w:top w:val="none" w:sz="0" w:space="0" w:color="auto"/>
        <w:left w:val="none" w:sz="0" w:space="0" w:color="auto"/>
        <w:bottom w:val="none" w:sz="0" w:space="0" w:color="auto"/>
        <w:right w:val="none" w:sz="0" w:space="0" w:color="auto"/>
      </w:divBdr>
    </w:div>
    <w:div w:id="1748572029">
      <w:bodyDiv w:val="1"/>
      <w:marLeft w:val="0"/>
      <w:marRight w:val="0"/>
      <w:marTop w:val="0"/>
      <w:marBottom w:val="0"/>
      <w:divBdr>
        <w:top w:val="none" w:sz="0" w:space="0" w:color="auto"/>
        <w:left w:val="none" w:sz="0" w:space="0" w:color="auto"/>
        <w:bottom w:val="none" w:sz="0" w:space="0" w:color="auto"/>
        <w:right w:val="none" w:sz="0" w:space="0" w:color="auto"/>
      </w:divBdr>
      <w:divsChild>
        <w:div w:id="1345937014">
          <w:marLeft w:val="0"/>
          <w:marRight w:val="0"/>
          <w:marTop w:val="0"/>
          <w:marBottom w:val="0"/>
          <w:divBdr>
            <w:top w:val="none" w:sz="0" w:space="0" w:color="auto"/>
            <w:left w:val="none" w:sz="0" w:space="0" w:color="auto"/>
            <w:bottom w:val="none" w:sz="0" w:space="0" w:color="auto"/>
            <w:right w:val="none" w:sz="0" w:space="0" w:color="auto"/>
          </w:divBdr>
        </w:div>
      </w:divsChild>
    </w:div>
    <w:div w:id="1753308909">
      <w:bodyDiv w:val="1"/>
      <w:marLeft w:val="0"/>
      <w:marRight w:val="0"/>
      <w:marTop w:val="0"/>
      <w:marBottom w:val="0"/>
      <w:divBdr>
        <w:top w:val="none" w:sz="0" w:space="0" w:color="auto"/>
        <w:left w:val="none" w:sz="0" w:space="0" w:color="auto"/>
        <w:bottom w:val="none" w:sz="0" w:space="0" w:color="auto"/>
        <w:right w:val="none" w:sz="0" w:space="0" w:color="auto"/>
      </w:divBdr>
    </w:div>
    <w:div w:id="1764371482">
      <w:bodyDiv w:val="1"/>
      <w:marLeft w:val="0"/>
      <w:marRight w:val="0"/>
      <w:marTop w:val="0"/>
      <w:marBottom w:val="0"/>
      <w:divBdr>
        <w:top w:val="none" w:sz="0" w:space="0" w:color="auto"/>
        <w:left w:val="none" w:sz="0" w:space="0" w:color="auto"/>
        <w:bottom w:val="none" w:sz="0" w:space="0" w:color="auto"/>
        <w:right w:val="none" w:sz="0" w:space="0" w:color="auto"/>
      </w:divBdr>
      <w:divsChild>
        <w:div w:id="273053203">
          <w:marLeft w:val="0"/>
          <w:marRight w:val="0"/>
          <w:marTop w:val="0"/>
          <w:marBottom w:val="0"/>
          <w:divBdr>
            <w:top w:val="none" w:sz="0" w:space="0" w:color="auto"/>
            <w:left w:val="none" w:sz="0" w:space="0" w:color="auto"/>
            <w:bottom w:val="none" w:sz="0" w:space="0" w:color="auto"/>
            <w:right w:val="none" w:sz="0" w:space="0" w:color="auto"/>
          </w:divBdr>
        </w:div>
      </w:divsChild>
    </w:div>
    <w:div w:id="1775861065">
      <w:bodyDiv w:val="1"/>
      <w:marLeft w:val="0"/>
      <w:marRight w:val="0"/>
      <w:marTop w:val="0"/>
      <w:marBottom w:val="0"/>
      <w:divBdr>
        <w:top w:val="none" w:sz="0" w:space="0" w:color="auto"/>
        <w:left w:val="none" w:sz="0" w:space="0" w:color="auto"/>
        <w:bottom w:val="none" w:sz="0" w:space="0" w:color="auto"/>
        <w:right w:val="none" w:sz="0" w:space="0" w:color="auto"/>
      </w:divBdr>
    </w:div>
    <w:div w:id="1797872208">
      <w:bodyDiv w:val="1"/>
      <w:marLeft w:val="0"/>
      <w:marRight w:val="0"/>
      <w:marTop w:val="0"/>
      <w:marBottom w:val="0"/>
      <w:divBdr>
        <w:top w:val="none" w:sz="0" w:space="0" w:color="auto"/>
        <w:left w:val="none" w:sz="0" w:space="0" w:color="auto"/>
        <w:bottom w:val="none" w:sz="0" w:space="0" w:color="auto"/>
        <w:right w:val="none" w:sz="0" w:space="0" w:color="auto"/>
      </w:divBdr>
    </w:div>
    <w:div w:id="1806577593">
      <w:bodyDiv w:val="1"/>
      <w:marLeft w:val="0"/>
      <w:marRight w:val="0"/>
      <w:marTop w:val="0"/>
      <w:marBottom w:val="0"/>
      <w:divBdr>
        <w:top w:val="none" w:sz="0" w:space="0" w:color="auto"/>
        <w:left w:val="none" w:sz="0" w:space="0" w:color="auto"/>
        <w:bottom w:val="none" w:sz="0" w:space="0" w:color="auto"/>
        <w:right w:val="none" w:sz="0" w:space="0" w:color="auto"/>
      </w:divBdr>
    </w:div>
    <w:div w:id="1835686839">
      <w:bodyDiv w:val="1"/>
      <w:marLeft w:val="0"/>
      <w:marRight w:val="0"/>
      <w:marTop w:val="0"/>
      <w:marBottom w:val="0"/>
      <w:divBdr>
        <w:top w:val="none" w:sz="0" w:space="0" w:color="auto"/>
        <w:left w:val="none" w:sz="0" w:space="0" w:color="auto"/>
        <w:bottom w:val="none" w:sz="0" w:space="0" w:color="auto"/>
        <w:right w:val="none" w:sz="0" w:space="0" w:color="auto"/>
      </w:divBdr>
      <w:divsChild>
        <w:div w:id="233126629">
          <w:marLeft w:val="0"/>
          <w:marRight w:val="0"/>
          <w:marTop w:val="0"/>
          <w:marBottom w:val="0"/>
          <w:divBdr>
            <w:top w:val="none" w:sz="0" w:space="0" w:color="auto"/>
            <w:left w:val="none" w:sz="0" w:space="0" w:color="auto"/>
            <w:bottom w:val="none" w:sz="0" w:space="0" w:color="auto"/>
            <w:right w:val="none" w:sz="0" w:space="0" w:color="auto"/>
          </w:divBdr>
        </w:div>
      </w:divsChild>
    </w:div>
    <w:div w:id="1840190705">
      <w:bodyDiv w:val="1"/>
      <w:marLeft w:val="0"/>
      <w:marRight w:val="0"/>
      <w:marTop w:val="0"/>
      <w:marBottom w:val="0"/>
      <w:divBdr>
        <w:top w:val="none" w:sz="0" w:space="0" w:color="auto"/>
        <w:left w:val="none" w:sz="0" w:space="0" w:color="auto"/>
        <w:bottom w:val="none" w:sz="0" w:space="0" w:color="auto"/>
        <w:right w:val="none" w:sz="0" w:space="0" w:color="auto"/>
      </w:divBdr>
    </w:div>
    <w:div w:id="1847749066">
      <w:bodyDiv w:val="1"/>
      <w:marLeft w:val="0"/>
      <w:marRight w:val="0"/>
      <w:marTop w:val="0"/>
      <w:marBottom w:val="0"/>
      <w:divBdr>
        <w:top w:val="none" w:sz="0" w:space="0" w:color="auto"/>
        <w:left w:val="none" w:sz="0" w:space="0" w:color="auto"/>
        <w:bottom w:val="none" w:sz="0" w:space="0" w:color="auto"/>
        <w:right w:val="none" w:sz="0" w:space="0" w:color="auto"/>
      </w:divBdr>
    </w:div>
    <w:div w:id="1852450129">
      <w:bodyDiv w:val="1"/>
      <w:marLeft w:val="0"/>
      <w:marRight w:val="0"/>
      <w:marTop w:val="0"/>
      <w:marBottom w:val="0"/>
      <w:divBdr>
        <w:top w:val="none" w:sz="0" w:space="0" w:color="auto"/>
        <w:left w:val="none" w:sz="0" w:space="0" w:color="auto"/>
        <w:bottom w:val="none" w:sz="0" w:space="0" w:color="auto"/>
        <w:right w:val="none" w:sz="0" w:space="0" w:color="auto"/>
      </w:divBdr>
    </w:div>
    <w:div w:id="1867329026">
      <w:bodyDiv w:val="1"/>
      <w:marLeft w:val="0"/>
      <w:marRight w:val="0"/>
      <w:marTop w:val="0"/>
      <w:marBottom w:val="0"/>
      <w:divBdr>
        <w:top w:val="none" w:sz="0" w:space="0" w:color="auto"/>
        <w:left w:val="none" w:sz="0" w:space="0" w:color="auto"/>
        <w:bottom w:val="none" w:sz="0" w:space="0" w:color="auto"/>
        <w:right w:val="none" w:sz="0" w:space="0" w:color="auto"/>
      </w:divBdr>
    </w:div>
    <w:div w:id="1877311022">
      <w:bodyDiv w:val="1"/>
      <w:marLeft w:val="0"/>
      <w:marRight w:val="0"/>
      <w:marTop w:val="0"/>
      <w:marBottom w:val="0"/>
      <w:divBdr>
        <w:top w:val="none" w:sz="0" w:space="0" w:color="auto"/>
        <w:left w:val="none" w:sz="0" w:space="0" w:color="auto"/>
        <w:bottom w:val="none" w:sz="0" w:space="0" w:color="auto"/>
        <w:right w:val="none" w:sz="0" w:space="0" w:color="auto"/>
      </w:divBdr>
    </w:div>
    <w:div w:id="1878198545">
      <w:bodyDiv w:val="1"/>
      <w:marLeft w:val="0"/>
      <w:marRight w:val="0"/>
      <w:marTop w:val="0"/>
      <w:marBottom w:val="0"/>
      <w:divBdr>
        <w:top w:val="none" w:sz="0" w:space="0" w:color="auto"/>
        <w:left w:val="none" w:sz="0" w:space="0" w:color="auto"/>
        <w:bottom w:val="none" w:sz="0" w:space="0" w:color="auto"/>
        <w:right w:val="none" w:sz="0" w:space="0" w:color="auto"/>
      </w:divBdr>
      <w:divsChild>
        <w:div w:id="2075152322">
          <w:marLeft w:val="0"/>
          <w:marRight w:val="0"/>
          <w:marTop w:val="0"/>
          <w:marBottom w:val="0"/>
          <w:divBdr>
            <w:top w:val="none" w:sz="0" w:space="0" w:color="auto"/>
            <w:left w:val="none" w:sz="0" w:space="0" w:color="auto"/>
            <w:bottom w:val="none" w:sz="0" w:space="0" w:color="auto"/>
            <w:right w:val="none" w:sz="0" w:space="0" w:color="auto"/>
          </w:divBdr>
        </w:div>
      </w:divsChild>
    </w:div>
    <w:div w:id="1883327933">
      <w:bodyDiv w:val="1"/>
      <w:marLeft w:val="0"/>
      <w:marRight w:val="0"/>
      <w:marTop w:val="0"/>
      <w:marBottom w:val="0"/>
      <w:divBdr>
        <w:top w:val="none" w:sz="0" w:space="0" w:color="auto"/>
        <w:left w:val="none" w:sz="0" w:space="0" w:color="auto"/>
        <w:bottom w:val="none" w:sz="0" w:space="0" w:color="auto"/>
        <w:right w:val="none" w:sz="0" w:space="0" w:color="auto"/>
      </w:divBdr>
    </w:div>
    <w:div w:id="1899314581">
      <w:bodyDiv w:val="1"/>
      <w:marLeft w:val="0"/>
      <w:marRight w:val="0"/>
      <w:marTop w:val="0"/>
      <w:marBottom w:val="0"/>
      <w:divBdr>
        <w:top w:val="none" w:sz="0" w:space="0" w:color="auto"/>
        <w:left w:val="none" w:sz="0" w:space="0" w:color="auto"/>
        <w:bottom w:val="none" w:sz="0" w:space="0" w:color="auto"/>
        <w:right w:val="none" w:sz="0" w:space="0" w:color="auto"/>
      </w:divBdr>
      <w:divsChild>
        <w:div w:id="846404703">
          <w:marLeft w:val="0"/>
          <w:marRight w:val="0"/>
          <w:marTop w:val="0"/>
          <w:marBottom w:val="0"/>
          <w:divBdr>
            <w:top w:val="none" w:sz="0" w:space="0" w:color="auto"/>
            <w:left w:val="none" w:sz="0" w:space="0" w:color="auto"/>
            <w:bottom w:val="none" w:sz="0" w:space="0" w:color="auto"/>
            <w:right w:val="none" w:sz="0" w:space="0" w:color="auto"/>
          </w:divBdr>
        </w:div>
      </w:divsChild>
    </w:div>
    <w:div w:id="1919291607">
      <w:bodyDiv w:val="1"/>
      <w:marLeft w:val="0"/>
      <w:marRight w:val="0"/>
      <w:marTop w:val="0"/>
      <w:marBottom w:val="0"/>
      <w:divBdr>
        <w:top w:val="none" w:sz="0" w:space="0" w:color="auto"/>
        <w:left w:val="none" w:sz="0" w:space="0" w:color="auto"/>
        <w:bottom w:val="none" w:sz="0" w:space="0" w:color="auto"/>
        <w:right w:val="none" w:sz="0" w:space="0" w:color="auto"/>
      </w:divBdr>
    </w:div>
    <w:div w:id="1939020013">
      <w:bodyDiv w:val="1"/>
      <w:marLeft w:val="0"/>
      <w:marRight w:val="0"/>
      <w:marTop w:val="0"/>
      <w:marBottom w:val="0"/>
      <w:divBdr>
        <w:top w:val="none" w:sz="0" w:space="0" w:color="auto"/>
        <w:left w:val="none" w:sz="0" w:space="0" w:color="auto"/>
        <w:bottom w:val="none" w:sz="0" w:space="0" w:color="auto"/>
        <w:right w:val="none" w:sz="0" w:space="0" w:color="auto"/>
      </w:divBdr>
    </w:div>
    <w:div w:id="1978992633">
      <w:bodyDiv w:val="1"/>
      <w:marLeft w:val="0"/>
      <w:marRight w:val="0"/>
      <w:marTop w:val="0"/>
      <w:marBottom w:val="0"/>
      <w:divBdr>
        <w:top w:val="none" w:sz="0" w:space="0" w:color="auto"/>
        <w:left w:val="none" w:sz="0" w:space="0" w:color="auto"/>
        <w:bottom w:val="none" w:sz="0" w:space="0" w:color="auto"/>
        <w:right w:val="none" w:sz="0" w:space="0" w:color="auto"/>
      </w:divBdr>
    </w:div>
    <w:div w:id="1982344159">
      <w:bodyDiv w:val="1"/>
      <w:marLeft w:val="0"/>
      <w:marRight w:val="0"/>
      <w:marTop w:val="0"/>
      <w:marBottom w:val="0"/>
      <w:divBdr>
        <w:top w:val="none" w:sz="0" w:space="0" w:color="auto"/>
        <w:left w:val="none" w:sz="0" w:space="0" w:color="auto"/>
        <w:bottom w:val="none" w:sz="0" w:space="0" w:color="auto"/>
        <w:right w:val="none" w:sz="0" w:space="0" w:color="auto"/>
      </w:divBdr>
    </w:div>
    <w:div w:id="1993631991">
      <w:bodyDiv w:val="1"/>
      <w:marLeft w:val="0"/>
      <w:marRight w:val="0"/>
      <w:marTop w:val="0"/>
      <w:marBottom w:val="0"/>
      <w:divBdr>
        <w:top w:val="none" w:sz="0" w:space="0" w:color="auto"/>
        <w:left w:val="none" w:sz="0" w:space="0" w:color="auto"/>
        <w:bottom w:val="none" w:sz="0" w:space="0" w:color="auto"/>
        <w:right w:val="none" w:sz="0" w:space="0" w:color="auto"/>
      </w:divBdr>
      <w:divsChild>
        <w:div w:id="693044424">
          <w:marLeft w:val="0"/>
          <w:marRight w:val="0"/>
          <w:marTop w:val="0"/>
          <w:marBottom w:val="0"/>
          <w:divBdr>
            <w:top w:val="none" w:sz="0" w:space="0" w:color="auto"/>
            <w:left w:val="none" w:sz="0" w:space="0" w:color="auto"/>
            <w:bottom w:val="none" w:sz="0" w:space="0" w:color="auto"/>
            <w:right w:val="none" w:sz="0" w:space="0" w:color="auto"/>
          </w:divBdr>
        </w:div>
      </w:divsChild>
    </w:div>
    <w:div w:id="2022929448">
      <w:bodyDiv w:val="1"/>
      <w:marLeft w:val="0"/>
      <w:marRight w:val="0"/>
      <w:marTop w:val="0"/>
      <w:marBottom w:val="0"/>
      <w:divBdr>
        <w:top w:val="none" w:sz="0" w:space="0" w:color="auto"/>
        <w:left w:val="none" w:sz="0" w:space="0" w:color="auto"/>
        <w:bottom w:val="none" w:sz="0" w:space="0" w:color="auto"/>
        <w:right w:val="none" w:sz="0" w:space="0" w:color="auto"/>
      </w:divBdr>
    </w:div>
    <w:div w:id="2043940588">
      <w:bodyDiv w:val="1"/>
      <w:marLeft w:val="0"/>
      <w:marRight w:val="0"/>
      <w:marTop w:val="0"/>
      <w:marBottom w:val="0"/>
      <w:divBdr>
        <w:top w:val="none" w:sz="0" w:space="0" w:color="auto"/>
        <w:left w:val="none" w:sz="0" w:space="0" w:color="auto"/>
        <w:bottom w:val="none" w:sz="0" w:space="0" w:color="auto"/>
        <w:right w:val="none" w:sz="0" w:space="0" w:color="auto"/>
      </w:divBdr>
      <w:divsChild>
        <w:div w:id="1744067060">
          <w:marLeft w:val="0"/>
          <w:marRight w:val="0"/>
          <w:marTop w:val="0"/>
          <w:marBottom w:val="0"/>
          <w:divBdr>
            <w:top w:val="none" w:sz="0" w:space="0" w:color="auto"/>
            <w:left w:val="none" w:sz="0" w:space="0" w:color="auto"/>
            <w:bottom w:val="none" w:sz="0" w:space="0" w:color="auto"/>
            <w:right w:val="none" w:sz="0" w:space="0" w:color="auto"/>
          </w:divBdr>
        </w:div>
      </w:divsChild>
    </w:div>
    <w:div w:id="2065372978">
      <w:bodyDiv w:val="1"/>
      <w:marLeft w:val="0"/>
      <w:marRight w:val="0"/>
      <w:marTop w:val="0"/>
      <w:marBottom w:val="0"/>
      <w:divBdr>
        <w:top w:val="none" w:sz="0" w:space="0" w:color="auto"/>
        <w:left w:val="none" w:sz="0" w:space="0" w:color="auto"/>
        <w:bottom w:val="none" w:sz="0" w:space="0" w:color="auto"/>
        <w:right w:val="none" w:sz="0" w:space="0" w:color="auto"/>
      </w:divBdr>
      <w:divsChild>
        <w:div w:id="1759014489">
          <w:marLeft w:val="0"/>
          <w:marRight w:val="0"/>
          <w:marTop w:val="0"/>
          <w:marBottom w:val="0"/>
          <w:divBdr>
            <w:top w:val="none" w:sz="0" w:space="0" w:color="auto"/>
            <w:left w:val="none" w:sz="0" w:space="0" w:color="auto"/>
            <w:bottom w:val="none" w:sz="0" w:space="0" w:color="auto"/>
            <w:right w:val="none" w:sz="0" w:space="0" w:color="auto"/>
          </w:divBdr>
        </w:div>
      </w:divsChild>
    </w:div>
    <w:div w:id="2070377917">
      <w:bodyDiv w:val="1"/>
      <w:marLeft w:val="0"/>
      <w:marRight w:val="0"/>
      <w:marTop w:val="0"/>
      <w:marBottom w:val="0"/>
      <w:divBdr>
        <w:top w:val="none" w:sz="0" w:space="0" w:color="auto"/>
        <w:left w:val="none" w:sz="0" w:space="0" w:color="auto"/>
        <w:bottom w:val="none" w:sz="0" w:space="0" w:color="auto"/>
        <w:right w:val="none" w:sz="0" w:space="0" w:color="auto"/>
      </w:divBdr>
    </w:div>
    <w:div w:id="20738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s>
</file>

<file path=word/_rels/footnotes.xml.rels><?xml version="1.0" encoding="UTF-8" standalone="yes"?>
<Relationships xmlns="http://schemas.openxmlformats.org/package/2006/relationships"><Relationship Id="rId13" Type="http://schemas.openxmlformats.org/officeDocument/2006/relationships/hyperlink" Target="https://kbbi.web.id/ambil" TargetMode="External"/><Relationship Id="rId18" Type="http://schemas.openxmlformats.org/officeDocument/2006/relationships/hyperlink" Target="https://scholar.archive.org/work/xrriak3dljcbfgt7gqideea4o4/access/wayback/https://ojs.uniska-bjm.ac.id/index.php/aldli/article/download/4165/2744" TargetMode="External"/><Relationship Id="rId26" Type="http://schemas.openxmlformats.org/officeDocument/2006/relationships/hyperlink" Target="https://books.google.co.id/books?id=jjNcEAAAQBAJ&amp;newbks=1&amp;newbks_redir=0&amp;lpg=PA22&amp;dq=masyarakat%20adalah&amp;hl=id&amp;pg=PA22" TargetMode="External"/><Relationship Id="rId3" Type="http://schemas.openxmlformats.org/officeDocument/2006/relationships/hyperlink" Target="https://ejournal.unpi.ac.id/index.php/scientia/article/view/299" TargetMode="External"/><Relationship Id="rId21" Type="http://schemas.openxmlformats.org/officeDocument/2006/relationships/hyperlink" Target="https://books.google.co.id/books?id=kLmeEAAAQBAJ&amp;newbks=0&amp;lpg=PA80&amp;dq=polisi&amp;hl=id&amp;pg=PA80" TargetMode="External"/><Relationship Id="rId34" Type="http://schemas.openxmlformats.org/officeDocument/2006/relationships/hyperlink" Target="https://doi.org/10.32662/golrev.v1i1.94" TargetMode="External"/><Relationship Id="rId7" Type="http://schemas.openxmlformats.org/officeDocument/2006/relationships/hyperlink" Target="http://repository.stipram.ac.id/400/2/KEPOLISIAN_CETAK_cetakan%20II.pdf" TargetMode="External"/><Relationship Id="rId12" Type="http://schemas.openxmlformats.org/officeDocument/2006/relationships/hyperlink" Target="https://katadata.co.id/berita/nasional/634ecdc698b51/menelaah-5-macam-pendekatan-dalam-penelitian-hukum" TargetMode="External"/><Relationship Id="rId17" Type="http://schemas.openxmlformats.org/officeDocument/2006/relationships/hyperlink" Target="https://telkomuniversity.ac.id/mengenal-tindakan-represif-jenis-jenis-dan-contoh-contohnya/" TargetMode="External"/><Relationship Id="rId25" Type="http://schemas.openxmlformats.org/officeDocument/2006/relationships/hyperlink" Target="https://books.google.co.id/books?id=U1ojEAAAQBAJ&amp;newbks=1&amp;newbks_redir=0&amp;lpg=PA68&amp;dq=kode%20etik%20polri&amp;hl=id&amp;pg=PA68" TargetMode="External"/><Relationship Id="rId33" Type="http://schemas.openxmlformats.org/officeDocument/2006/relationships/hyperlink" Target="https://www.gramedia.com/literasi/contoh-pelanggaran-norma-hukum/?srsltid=AfmBOook43-_88RnOTmprawxYUDLjr_9JFxqhG3VrCMBGGEFwOgbqOed" TargetMode="External"/><Relationship Id="rId2" Type="http://schemas.openxmlformats.org/officeDocument/2006/relationships/hyperlink" Target="https://theconversation.com/mengapa-polisi-cenderung-menggunakan-tindakan-represif-untuk-menyelesaikan-masalah-140769" TargetMode="External"/><Relationship Id="rId16" Type="http://schemas.openxmlformats.org/officeDocument/2006/relationships/hyperlink" Target="https://kbbi.web.id/represif" TargetMode="External"/><Relationship Id="rId20" Type="http://schemas.openxmlformats.org/officeDocument/2006/relationships/hyperlink" Target="https://doi.org/10.55606/jhpis.v3i1.3182" TargetMode="External"/><Relationship Id="rId29" Type="http://schemas.openxmlformats.org/officeDocument/2006/relationships/hyperlink" Target="https://doi.org/10.31004/edukatif.v3i2.367%20" TargetMode="External"/><Relationship Id="rId1" Type="http://schemas.openxmlformats.org/officeDocument/2006/relationships/hyperlink" Target="https://doi.org/10.23917/laj.v3i2.7426" TargetMode="External"/><Relationship Id="rId6" Type="http://schemas.openxmlformats.org/officeDocument/2006/relationships/hyperlink" Target="https://pid.kepri.polri.go.id/mengenal-berbagai-tindakan-preemtif-preventif-dan-represif-kepolisian/" TargetMode="External"/><Relationship Id="rId11" Type="http://schemas.openxmlformats.org/officeDocument/2006/relationships/hyperlink" Target="https://www.kompasiana.com/yoganandapratama/620c51bebb44865b5e51e0a2/mengenal-tindakan-preemtif-preventif-dan-represif-kepolisian" TargetMode="External"/><Relationship Id="rId24" Type="http://schemas.openxmlformats.org/officeDocument/2006/relationships/hyperlink" Target="http://e-journal.uajy.ac.id/id/eprint/11613" TargetMode="External"/><Relationship Id="rId32" Type="http://schemas.openxmlformats.org/officeDocument/2006/relationships/hyperlink" Target="https://books.google.co.id/books/about/Prinsip_prinsip_hukum_pidana.html?id=qtSVAQAACAAJ&amp;redir_esc=y" TargetMode="External"/><Relationship Id="rId5" Type="http://schemas.openxmlformats.org/officeDocument/2006/relationships/hyperlink" Target="https://ejournal.unpi.ac.id/index.php/scientia/article/view/299" TargetMode="External"/><Relationship Id="rId15" Type="http://schemas.openxmlformats.org/officeDocument/2006/relationships/hyperlink" Target="https://pid.kepri.polri.go.id/mengenal-berbagai-tindakan-preemtif-preventif-dan-represif-kepolisian/" TargetMode="External"/><Relationship Id="rId23" Type="http://schemas.openxmlformats.org/officeDocument/2006/relationships/hyperlink" Target="https://books.google.co.id/books?id=1CePDwAAQBAJ&amp;newbks=1&amp;newbks_redir=0&amp;lpg=PA55&amp;dq=polisi%20indonesia&amp;hl=id&amp;pg=PA3" TargetMode="External"/><Relationship Id="rId28" Type="http://schemas.openxmlformats.org/officeDocument/2006/relationships/hyperlink" Target="https://doi.org/10.19109/jsa.v1i2.2405" TargetMode="External"/><Relationship Id="rId10" Type="http://schemas.openxmlformats.org/officeDocument/2006/relationships/hyperlink" Target="https://www.cnnindonesia.com/nasional/20240201010556-12-1056946/mahasiswi-jadi-korban-salah-tembak-saat-polisi-buru-pengedar-narkoba" TargetMode="External"/><Relationship Id="rId19" Type="http://schemas.openxmlformats.org/officeDocument/2006/relationships/hyperlink" Target="https://doi.org/10.58812/jpws.v2i6.412" TargetMode="External"/><Relationship Id="rId31" Type="http://schemas.openxmlformats.org/officeDocument/2006/relationships/hyperlink" Target="https://doi.org/10.35586/jyur.v6i2.789" TargetMode="External"/><Relationship Id="rId4" Type="http://schemas.openxmlformats.org/officeDocument/2006/relationships/hyperlink" Target="https://journal.unram.ac.id/index.php/diskresi/article/view/1307" TargetMode="External"/><Relationship Id="rId9" Type="http://schemas.openxmlformats.org/officeDocument/2006/relationships/hyperlink" Target="https://fian-indonesia.org/tindakan-represif-aparat-terhadap-warga-wadas-dinilai-melanggar-ham/" TargetMode="External"/><Relationship Id="rId14" Type="http://schemas.openxmlformats.org/officeDocument/2006/relationships/hyperlink" Target="https://kbbi.web.id/diskresi" TargetMode="External"/><Relationship Id="rId22" Type="http://schemas.openxmlformats.org/officeDocument/2006/relationships/hyperlink" Target="https://www.tacticalinpolice.com/perbedaan-pendidikan-akpol-bintara-tamtama-dan-sipss/" TargetMode="External"/><Relationship Id="rId27" Type="http://schemas.openxmlformats.org/officeDocument/2006/relationships/hyperlink" Target="http://www.sonora.id/read/423782855/5-pengertian-masyarakat-menurut-para-ahli" TargetMode="External"/><Relationship Id="rId30" Type="http://schemas.openxmlformats.org/officeDocument/2006/relationships/hyperlink" Target="https://fahum.umsu.ac.id/blog/apa-itu-hukum-pidana-dan-apa-saja-contohnya/" TargetMode="External"/><Relationship Id="rId8" Type="http://schemas.openxmlformats.org/officeDocument/2006/relationships/hyperlink" Target="https://www.bbc.com/indonesia/articles/cx2ldpkz9n8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77866BE-DBB2-429A-BB5F-AA46E8AA558C}"/>
      </w:docPartPr>
      <w:docPartBody>
        <w:p w:rsidR="0043169B" w:rsidRDefault="003F1581">
          <w:r w:rsidRPr="00D775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81"/>
    <w:rsid w:val="00045146"/>
    <w:rsid w:val="0016782A"/>
    <w:rsid w:val="0019174D"/>
    <w:rsid w:val="001C1953"/>
    <w:rsid w:val="00234D00"/>
    <w:rsid w:val="00251E63"/>
    <w:rsid w:val="00320C4F"/>
    <w:rsid w:val="0034696F"/>
    <w:rsid w:val="003C7B33"/>
    <w:rsid w:val="003F1581"/>
    <w:rsid w:val="0043169B"/>
    <w:rsid w:val="00434774"/>
    <w:rsid w:val="00452127"/>
    <w:rsid w:val="00462853"/>
    <w:rsid w:val="005163AF"/>
    <w:rsid w:val="00522AC4"/>
    <w:rsid w:val="00550F28"/>
    <w:rsid w:val="005578E5"/>
    <w:rsid w:val="005E51F7"/>
    <w:rsid w:val="006E7866"/>
    <w:rsid w:val="00906CCE"/>
    <w:rsid w:val="009310F3"/>
    <w:rsid w:val="009E4110"/>
    <w:rsid w:val="009F008D"/>
    <w:rsid w:val="00A225DF"/>
    <w:rsid w:val="00A96B6D"/>
    <w:rsid w:val="00AB1C03"/>
    <w:rsid w:val="00B47F11"/>
    <w:rsid w:val="00B85B2B"/>
    <w:rsid w:val="00C63220"/>
    <w:rsid w:val="00C76930"/>
    <w:rsid w:val="00CF39C0"/>
    <w:rsid w:val="00D333E7"/>
    <w:rsid w:val="00D8447F"/>
    <w:rsid w:val="00DF7212"/>
    <w:rsid w:val="00EA0C05"/>
    <w:rsid w:val="00EA2F9D"/>
    <w:rsid w:val="00EF5DF2"/>
    <w:rsid w:val="00FC4E19"/>
    <w:rsid w:val="00FD00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5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7A9FB7-65F0-45E0-A886-A6910C077931}">
  <we:reference id="wa104382081" version="1.55.1.0" store="en-US" storeType="OMEX"/>
  <we:alternateReferences>
    <we:reference id="WA104382081" version="1.55.1.0" store="" storeType="OMEX"/>
  </we:alternateReferences>
  <we:properties>
    <we:property name="MENDELEY_CITATIONS" value="[{&quot;citationID&quot;:&quot;MENDELEY_CITATION_9468f443-1c98-451d-80d3-b530323c8567&quot;,&quot;properties&quot;:{&quot;noteIndex&quot;:0},&quot;isEdited&quot;:false,&quot;manualOverride&quot;:{&quot;isManuallyOverridden&quot;:false,&quot;citeprocText&quot;:&quot;(Haerani, 2021)&quot;,&quot;manualOverrideText&quot;:&quot;&quot;},&quot;citationItems&quot;:[{&quot;id&quot;:&quot;1fe12318-70ef-39b7-b22f-fd605cfa9f36&quot;,&quot;itemData&quot;:{&quot;type&quot;:&quot;report&quot;,&quot;id&quot;:&quot;1fe12318-70ef-39b7-b22f-fd605cfa9f36&quot;,&quot;title&quot;:&quot;TINDAKAN PREVENTIF PENANGGULANGAN KEJAHATAN DI MASYARAKAT MELALUI PATROLI POLISI (STUDI POLDA NTB) PREVENTIVE CRIME TREATMENT IN COMMUNITY THROUGH THE POLICE PATROL (NTB POLDA STUDY)&quot;,&quot;author&quot;:[{&quot;family&quot;:&quot;Haerani&quot;,&quot;given&quot;:&quot;Ruslan&quot;,&quot;parse-names&quot;:false,&quot;dropping-particle&quot;:&quot;&quot;,&quot;non-dropping-particle&quot;:&quot;&quot;}],&quot;container-title&quot;:&quot;Nationally Accredited Journal (Sinta&quot;,&quot;issued&quot;:{&quot;date-parts&quot;:[[2021]]},&quot;number-of-pages&quot;:&quot;2020&quot;,&quot;volume&quot;:&quot;4&quot;},&quot;isTemporary&quot;:false,&quot;suppress-author&quot;:false,&quot;composite&quot;:false,&quot;author-only&quot;:false}],&quot;citationTag&quot;:&quot;MENDELEY_CITATION_v3_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&quot;},{&quot;citationID&quot;:&quot;MENDELEY_CITATION_0d2d20bd-d19c-48b3-a391-cf04b1cfbaec&quot;,&quot;properties&quot;:{&quot;noteIndex&quot;:0},&quot;isEdited&quot;:false,&quot;manualOverride&quot;:{&quot;isManuallyOverridden&quot;:false,&quot;citeprocText&quot;:&quot;(Sari &amp;#38; Asmendri, 2020)&quot;,&quot;manualOverrideText&quot;:&quot;&quot;},&quot;citationTag&quot;:&quot;MENDELEY_CITATION_v3_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&quot;,&quot;citationItems&quot;:[{&quot;id&quot;:&quot;ce1bcb40-759c-3373-8229-9ef2e971dcdf&quot;,&quot;itemData&quot;:{&quot;type&quot;:&quot;article-journal&quot;,&quot;id&quot;:&quot;ce1bcb40-759c-3373-8229-9ef2e971dcdf&quot;,&quot;title&quot;:&quot;Penelitian Kepustakaan (Library Research) dalam Penelitian Pendidikan IPA&quot;,&quot;author&quot;:[{&quot;family&quot;:&quot;Sari&quot;,&quot;given&quot;:&quot;Milya&quot;,&quot;parse-names&quot;:false,&quot;dropping-particle&quot;:&quot;&quot;,&quot;non-dropping-particle&quot;:&quot;&quot;},{&quot;family&quot;:&quot;Asmendri&quot;,&quot;given&quot;:&quot;Asmendri&quot;,&quot;parse-names&quot;:false,&quot;dropping-particle&quot;:&quot;&quot;,&quot;non-dropping-particle&quot;:&quot;&quot;}],&quot;container-title&quot;:&quot;Natural Science&quot;,&quot;container-title-short&quot;:&quot;Nat Sci (Irvine)&quot;,&quot;DOI&quot;:&quot;10.15548/nsc.v6i1.1555&quot;,&quot;ISSN&quot;:&quot;2715-470X&quot;,&quot;issued&quot;:{&quot;date-parts&quot;:[[2020,6,10]]},&quot;page&quot;:&quot;41-53&quot;,&quot;abstract&quot;:&quot;&lt;p&gt;Thesis is a scientific paper compiled by undergraduate students to complete their education. Many methods are used by students to obtain data or information in the preparation of this thesis. This form of activity is often used by students to obtain data by conducting field research. However, this type of research cannot always be carried out, especially in a co-19 pandemic emergency. Literature research is the right way to produce scientific work. But not all students are ready to do this library research. One reason is that there are no guidelines and examples they can guide to conducting this research. So the purpose of this writing is to provide guidelines for students and lecturers to carry out library research in the field of education.&lt;/p&gt;&quot;,&quot;issue&quot;:&quot;1&quot;,&quot;volume&quot;:&quot;6&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1F3C-1FA1-435B-BE9E-A44390C6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7875</Words>
  <Characters>44894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hamzah</dc:creator>
  <cp:keywords/>
  <dc:description/>
  <cp:lastModifiedBy>faisal hamzah</cp:lastModifiedBy>
  <cp:revision>2</cp:revision>
  <cp:lastPrinted>2025-02-21T02:43:00Z</cp:lastPrinted>
  <dcterms:created xsi:type="dcterms:W3CDTF">2025-02-21T03:15:00Z</dcterms:created>
  <dcterms:modified xsi:type="dcterms:W3CDTF">2025-02-21T03:15:00Z</dcterms:modified>
</cp:coreProperties>
</file>