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14"/>
        <w:rPr>
          <w:sz w:val="36"/>
        </w:rPr>
      </w:pPr>
    </w:p>
    <w:p>
      <w:pPr>
        <w:pStyle w:val="Title"/>
        <w:spacing w:line="480" w:lineRule="auto"/>
        <w:ind w:left="635"/>
        <w:rPr>
          <w:i/>
        </w:rPr>
      </w:pPr>
      <w:r>
        <w:rPr>
          <w:i/>
        </w:rPr>
        <w:drawing>
          <wp:anchor distT="0" distB="0" distL="0" distR="0" allowOverlap="1" layoutInCell="1" locked="0" behindDoc="1" simplePos="0" relativeHeight="487587840">
            <wp:simplePos x="0" y="0"/>
            <wp:positionH relativeFrom="page">
              <wp:posOffset>3101612</wp:posOffset>
            </wp:positionH>
            <wp:positionV relativeFrom="paragraph">
              <wp:posOffset>1603270</wp:posOffset>
            </wp:positionV>
            <wp:extent cx="1704819" cy="1645920"/>
            <wp:effectExtent l="0" t="0" r="0" b="0"/>
            <wp:wrapTopAndBottom/>
            <wp:docPr id="1" name="Image 1" descr="C:\Users\carissa\Downloads\skripsi bab 1-2-3\logo.jpg"/>
            <wp:cNvGraphicFramePr>
              <a:graphicFrameLocks/>
            </wp:cNvGraphicFramePr>
            <a:graphic>
              <a:graphicData uri="http://schemas.openxmlformats.org/drawingml/2006/picture">
                <pic:pic>
                  <pic:nvPicPr>
                    <pic:cNvPr id="1" name="Image 1" descr="C:\Users\carissa\Downloads\skripsi bab 1-2-3\logo.jpg"/>
                    <pic:cNvPicPr/>
                  </pic:nvPicPr>
                  <pic:blipFill>
                    <a:blip r:embed="rId5" cstate="print"/>
                    <a:stretch>
                      <a:fillRect/>
                    </a:stretch>
                  </pic:blipFill>
                  <pic:spPr>
                    <a:xfrm>
                      <a:off x="0" y="0"/>
                      <a:ext cx="1704819" cy="1645920"/>
                    </a:xfrm>
                    <a:prstGeom prst="rect">
                      <a:avLst/>
                    </a:prstGeom>
                  </pic:spPr>
                </pic:pic>
              </a:graphicData>
            </a:graphic>
          </wp:anchor>
        </w:drawing>
      </w:r>
      <w:r>
        <w:rPr/>
        <w:t>PERTANGGUNGJAWABAN PIDANA TERHADAP</w:t>
      </w:r>
      <w:r>
        <w:rPr>
          <w:spacing w:val="-10"/>
        </w:rPr>
        <w:t> </w:t>
      </w:r>
      <w:r>
        <w:rPr/>
        <w:t>PELAKU</w:t>
      </w:r>
      <w:r>
        <w:rPr>
          <w:spacing w:val="-10"/>
        </w:rPr>
        <w:t> </w:t>
      </w:r>
      <w:r>
        <w:rPr/>
        <w:t>PENGGELAPAN</w:t>
      </w:r>
      <w:r>
        <w:rPr>
          <w:spacing w:val="-11"/>
        </w:rPr>
        <w:t> </w:t>
      </w:r>
      <w:r>
        <w:rPr/>
        <w:t>MOBIL </w:t>
      </w:r>
      <w:r>
        <w:rPr>
          <w:i/>
          <w:spacing w:val="-2"/>
        </w:rPr>
        <w:t>LEASING</w:t>
      </w:r>
    </w:p>
    <w:p>
      <w:pPr>
        <w:pStyle w:val="BodyText"/>
        <w:spacing w:before="108"/>
        <w:rPr>
          <w:b/>
          <w:i/>
          <w:sz w:val="36"/>
        </w:rPr>
      </w:pPr>
    </w:p>
    <w:p>
      <w:pPr>
        <w:pStyle w:val="Title"/>
        <w:ind w:right="1767"/>
      </w:pPr>
      <w:r>
        <w:rPr>
          <w:spacing w:val="-2"/>
        </w:rPr>
        <w:t>SKRIPSI</w:t>
      </w:r>
    </w:p>
    <w:p>
      <w:pPr>
        <w:spacing w:line="480" w:lineRule="auto" w:before="413"/>
        <w:ind w:left="634" w:right="1764" w:firstLine="0"/>
        <w:jc w:val="center"/>
        <w:rPr>
          <w:b/>
          <w:sz w:val="24"/>
        </w:rPr>
      </w:pPr>
      <w:r>
        <w:rPr>
          <w:b/>
          <w:sz w:val="24"/>
        </w:rPr>
        <w:t>Diajukan</w:t>
      </w:r>
      <w:r>
        <w:rPr>
          <w:b/>
          <w:spacing w:val="-5"/>
          <w:sz w:val="24"/>
        </w:rPr>
        <w:t> </w:t>
      </w:r>
      <w:r>
        <w:rPr>
          <w:b/>
          <w:sz w:val="24"/>
        </w:rPr>
        <w:t>untuk</w:t>
      </w:r>
      <w:r>
        <w:rPr>
          <w:b/>
          <w:spacing w:val="-5"/>
          <w:sz w:val="24"/>
        </w:rPr>
        <w:t> </w:t>
      </w:r>
      <w:r>
        <w:rPr>
          <w:b/>
          <w:sz w:val="24"/>
        </w:rPr>
        <w:t>Memenuhi</w:t>
      </w:r>
      <w:r>
        <w:rPr>
          <w:b/>
          <w:spacing w:val="-6"/>
          <w:sz w:val="24"/>
        </w:rPr>
        <w:t> </w:t>
      </w:r>
      <w:r>
        <w:rPr>
          <w:b/>
          <w:sz w:val="24"/>
        </w:rPr>
        <w:t>Tugas</w:t>
      </w:r>
      <w:r>
        <w:rPr>
          <w:b/>
          <w:spacing w:val="-5"/>
          <w:sz w:val="24"/>
        </w:rPr>
        <w:t> </w:t>
      </w:r>
      <w:r>
        <w:rPr>
          <w:b/>
          <w:sz w:val="24"/>
        </w:rPr>
        <w:t>dan</w:t>
      </w:r>
      <w:r>
        <w:rPr>
          <w:b/>
          <w:spacing w:val="-5"/>
          <w:sz w:val="24"/>
        </w:rPr>
        <w:t> </w:t>
      </w:r>
      <w:r>
        <w:rPr>
          <w:b/>
          <w:sz w:val="24"/>
        </w:rPr>
        <w:t>Melengkapi</w:t>
      </w:r>
      <w:r>
        <w:rPr>
          <w:b/>
          <w:spacing w:val="-5"/>
          <w:sz w:val="24"/>
        </w:rPr>
        <w:t> </w:t>
      </w:r>
      <w:r>
        <w:rPr>
          <w:b/>
          <w:sz w:val="24"/>
        </w:rPr>
        <w:t>Syarat</w:t>
      </w:r>
      <w:r>
        <w:rPr>
          <w:b/>
          <w:spacing w:val="-6"/>
          <w:sz w:val="24"/>
        </w:rPr>
        <w:t> </w:t>
      </w:r>
      <w:r>
        <w:rPr>
          <w:b/>
          <w:sz w:val="24"/>
        </w:rPr>
        <w:t>Guna Memperoleh Gelar Sarjana Strata I dalam Ilmu Hukum</w:t>
      </w:r>
    </w:p>
    <w:p>
      <w:pPr>
        <w:spacing w:before="0"/>
        <w:ind w:left="609" w:right="1738" w:firstLine="0"/>
        <w:jc w:val="center"/>
        <w:rPr>
          <w:b/>
          <w:sz w:val="24"/>
        </w:rPr>
      </w:pPr>
      <w:r>
        <w:rPr>
          <w:b/>
          <w:spacing w:val="-4"/>
          <w:sz w:val="24"/>
        </w:rPr>
        <w:t>Oleh:</w:t>
      </w:r>
    </w:p>
    <w:p>
      <w:pPr>
        <w:pStyle w:val="BodyText"/>
        <w:rPr>
          <w:b/>
        </w:rPr>
      </w:pPr>
    </w:p>
    <w:p>
      <w:pPr>
        <w:spacing w:line="480" w:lineRule="auto" w:before="0"/>
        <w:ind w:left="2047" w:right="3179" w:firstLine="0"/>
        <w:jc w:val="center"/>
        <w:rPr>
          <w:b/>
          <w:sz w:val="24"/>
        </w:rPr>
      </w:pPr>
      <w:r>
        <w:rPr>
          <w:b/>
          <w:sz w:val="24"/>
        </w:rPr>
        <w:t>CARISSA</w:t>
      </w:r>
      <w:r>
        <w:rPr>
          <w:b/>
          <w:spacing w:val="-13"/>
          <w:sz w:val="24"/>
        </w:rPr>
        <w:t> </w:t>
      </w:r>
      <w:r>
        <w:rPr>
          <w:b/>
          <w:sz w:val="24"/>
        </w:rPr>
        <w:t>BERLY</w:t>
      </w:r>
      <w:r>
        <w:rPr>
          <w:b/>
          <w:spacing w:val="-12"/>
          <w:sz w:val="24"/>
        </w:rPr>
        <w:t> </w:t>
      </w:r>
      <w:r>
        <w:rPr>
          <w:b/>
          <w:sz w:val="24"/>
        </w:rPr>
        <w:t>IVANDA</w:t>
      </w:r>
      <w:r>
        <w:rPr>
          <w:b/>
          <w:spacing w:val="-13"/>
          <w:sz w:val="24"/>
        </w:rPr>
        <w:t> </w:t>
      </w:r>
      <w:r>
        <w:rPr>
          <w:b/>
          <w:sz w:val="24"/>
        </w:rPr>
        <w:t>NARESWARI NPM 5121600089</w:t>
      </w:r>
    </w:p>
    <w:p>
      <w:pPr>
        <w:pStyle w:val="BodyText"/>
        <w:rPr>
          <w:b/>
        </w:rPr>
      </w:pPr>
    </w:p>
    <w:p>
      <w:pPr>
        <w:pStyle w:val="BodyText"/>
        <w:rPr>
          <w:b/>
        </w:rPr>
      </w:pPr>
    </w:p>
    <w:p>
      <w:pPr>
        <w:pStyle w:val="BodyText"/>
        <w:rPr>
          <w:b/>
        </w:rPr>
      </w:pPr>
    </w:p>
    <w:p>
      <w:pPr>
        <w:pStyle w:val="BodyText"/>
        <w:spacing w:before="93"/>
        <w:rPr>
          <w:b/>
        </w:rPr>
      </w:pPr>
    </w:p>
    <w:p>
      <w:pPr>
        <w:pStyle w:val="Heading1"/>
        <w:spacing w:line="480" w:lineRule="auto"/>
        <w:ind w:left="2092" w:right="2430" w:firstLine="1095"/>
      </w:pPr>
      <w:r>
        <w:rPr/>
        <w:t>FAKULTAS HUKUM UNIVERSITAS</w:t>
      </w:r>
      <w:r>
        <w:rPr>
          <w:spacing w:val="-17"/>
        </w:rPr>
        <w:t> </w:t>
      </w:r>
      <w:r>
        <w:rPr/>
        <w:t>PANCASAKTI</w:t>
      </w:r>
      <w:r>
        <w:rPr>
          <w:spacing w:val="-16"/>
        </w:rPr>
        <w:t> </w:t>
      </w:r>
      <w:r>
        <w:rPr/>
        <w:t>TEGAL</w:t>
      </w:r>
    </w:p>
    <w:p>
      <w:pPr>
        <w:pStyle w:val="Heading2"/>
        <w:spacing w:before="2"/>
        <w:ind w:left="636"/>
      </w:pPr>
      <w:r>
        <w:rPr>
          <w:spacing w:val="-4"/>
        </w:rPr>
        <w:t>2025</w:t>
      </w:r>
    </w:p>
    <w:p>
      <w:pPr>
        <w:pStyle w:val="Heading2"/>
        <w:spacing w:after="0"/>
        <w:sectPr>
          <w:type w:val="continuous"/>
          <w:pgSz w:w="11910" w:h="16840"/>
          <w:pgMar w:top="1920" w:bottom="280" w:left="1700" w:right="0"/>
        </w:sectPr>
      </w:pPr>
    </w:p>
    <w:p>
      <w:pPr>
        <w:pStyle w:val="BodyText"/>
        <w:spacing w:before="99"/>
        <w:rPr>
          <w:b/>
          <w:sz w:val="20"/>
        </w:rPr>
      </w:pPr>
    </w:p>
    <w:p>
      <w:pPr>
        <w:pStyle w:val="BodyText"/>
        <w:ind w:left="568"/>
        <w:rPr>
          <w:sz w:val="20"/>
        </w:rPr>
      </w:pPr>
      <w:r>
        <w:rPr>
          <w:sz w:val="20"/>
        </w:rPr>
        <w:drawing>
          <wp:inline distT="0" distB="0" distL="0" distR="0">
            <wp:extent cx="4938372" cy="7118604"/>
            <wp:effectExtent l="0" t="0" r="0" b="0"/>
            <wp:docPr id="2" name="Image 2" descr="C:\Users\carissa\Downloads\skripsi bab 1-2-3-4\fe0f7b43-aa66-4764-8ef6-fc18022c4375.jpeg"/>
            <wp:cNvGraphicFramePr>
              <a:graphicFrameLocks/>
            </wp:cNvGraphicFramePr>
            <a:graphic>
              <a:graphicData uri="http://schemas.openxmlformats.org/drawingml/2006/picture">
                <pic:pic>
                  <pic:nvPicPr>
                    <pic:cNvPr id="2" name="Image 2" descr="C:\Users\carissa\Downloads\skripsi bab 1-2-3-4\fe0f7b43-aa66-4764-8ef6-fc18022c4375.jpeg"/>
                    <pic:cNvPicPr/>
                  </pic:nvPicPr>
                  <pic:blipFill>
                    <a:blip r:embed="rId6" cstate="print"/>
                    <a:stretch>
                      <a:fillRect/>
                    </a:stretch>
                  </pic:blipFill>
                  <pic:spPr>
                    <a:xfrm>
                      <a:off x="0" y="0"/>
                      <a:ext cx="4938372" cy="7118604"/>
                    </a:xfrm>
                    <a:prstGeom prst="rect">
                      <a:avLst/>
                    </a:prstGeom>
                  </pic:spPr>
                </pic:pic>
              </a:graphicData>
            </a:graphic>
          </wp:inline>
        </w:drawing>
      </w:r>
      <w:r>
        <w:rPr>
          <w:sz w:val="20"/>
        </w:rPr>
      </w:r>
    </w:p>
    <w:p>
      <w:pPr>
        <w:pStyle w:val="BodyText"/>
        <w:spacing w:after="0"/>
        <w:rPr>
          <w:sz w:val="20"/>
        </w:rPr>
        <w:sectPr>
          <w:pgSz w:w="11910" w:h="16840"/>
          <w:pgMar w:top="1920" w:bottom="280" w:left="1700" w:right="0"/>
        </w:sectPr>
      </w:pPr>
    </w:p>
    <w:p>
      <w:pPr>
        <w:pStyle w:val="BodyText"/>
        <w:spacing w:before="4"/>
        <w:rPr>
          <w:b/>
          <w:sz w:val="17"/>
        </w:rPr>
      </w:pPr>
      <w:r>
        <w:rPr>
          <w:b/>
          <w:sz w:val="17"/>
        </w:rPr>
        <w:drawing>
          <wp:anchor distT="0" distB="0" distL="0" distR="0" allowOverlap="1" layoutInCell="1" locked="0" behindDoc="0" simplePos="0" relativeHeight="15729152">
            <wp:simplePos x="0" y="0"/>
            <wp:positionH relativeFrom="page">
              <wp:posOffset>1440180</wp:posOffset>
            </wp:positionH>
            <wp:positionV relativeFrom="page">
              <wp:posOffset>1440180</wp:posOffset>
            </wp:positionV>
            <wp:extent cx="6120383" cy="7264908"/>
            <wp:effectExtent l="0" t="0" r="0" b="0"/>
            <wp:wrapNone/>
            <wp:docPr id="3" name="Image 3" descr="C:\Users\carissa\Downloads\a6b20cc5-b473-4708-b324-ac547344f41f.jpeg"/>
            <wp:cNvGraphicFramePr>
              <a:graphicFrameLocks/>
            </wp:cNvGraphicFramePr>
            <a:graphic>
              <a:graphicData uri="http://schemas.openxmlformats.org/drawingml/2006/picture">
                <pic:pic>
                  <pic:nvPicPr>
                    <pic:cNvPr id="3" name="Image 3" descr="C:\Users\carissa\Downloads\a6b20cc5-b473-4708-b324-ac547344f41f.jpeg"/>
                    <pic:cNvPicPr/>
                  </pic:nvPicPr>
                  <pic:blipFill>
                    <a:blip r:embed="rId7" cstate="print"/>
                    <a:stretch>
                      <a:fillRect/>
                    </a:stretch>
                  </pic:blipFill>
                  <pic:spPr>
                    <a:xfrm>
                      <a:off x="0" y="0"/>
                      <a:ext cx="6120383" cy="7264908"/>
                    </a:xfrm>
                    <a:prstGeom prst="rect">
                      <a:avLst/>
                    </a:prstGeom>
                  </pic:spPr>
                </pic:pic>
              </a:graphicData>
            </a:graphic>
          </wp:anchor>
        </w:drawing>
      </w:r>
    </w:p>
    <w:p>
      <w:pPr>
        <w:pStyle w:val="BodyText"/>
        <w:spacing w:after="0"/>
        <w:rPr>
          <w:b/>
          <w:sz w:val="17"/>
        </w:rPr>
        <w:sectPr>
          <w:pgSz w:w="11910" w:h="16840"/>
          <w:pgMar w:top="1920" w:bottom="280" w:left="1700" w:right="0"/>
        </w:sectPr>
      </w:pPr>
    </w:p>
    <w:p>
      <w:pPr>
        <w:pStyle w:val="BodyText"/>
        <w:spacing w:before="99"/>
        <w:rPr>
          <w:b/>
          <w:sz w:val="20"/>
        </w:rPr>
      </w:pPr>
    </w:p>
    <w:p>
      <w:pPr>
        <w:pStyle w:val="BodyText"/>
        <w:ind w:left="568"/>
        <w:rPr>
          <w:sz w:val="20"/>
        </w:rPr>
      </w:pPr>
      <w:r>
        <w:rPr>
          <w:sz w:val="20"/>
        </w:rPr>
        <w:drawing>
          <wp:inline distT="0" distB="0" distL="0" distR="0">
            <wp:extent cx="4852437" cy="6705600"/>
            <wp:effectExtent l="0" t="0" r="0" b="0"/>
            <wp:docPr id="4" name="Image 4" descr="C:\Users\carissa\Downloads\a8a64728-5e80-4954-a3ed-22e7d86e967f.jpeg"/>
            <wp:cNvGraphicFramePr>
              <a:graphicFrameLocks/>
            </wp:cNvGraphicFramePr>
            <a:graphic>
              <a:graphicData uri="http://schemas.openxmlformats.org/drawingml/2006/picture">
                <pic:pic>
                  <pic:nvPicPr>
                    <pic:cNvPr id="4" name="Image 4" descr="C:\Users\carissa\Downloads\a8a64728-5e80-4954-a3ed-22e7d86e967f.jpeg"/>
                    <pic:cNvPicPr/>
                  </pic:nvPicPr>
                  <pic:blipFill>
                    <a:blip r:embed="rId8" cstate="print"/>
                    <a:stretch>
                      <a:fillRect/>
                    </a:stretch>
                  </pic:blipFill>
                  <pic:spPr>
                    <a:xfrm>
                      <a:off x="0" y="0"/>
                      <a:ext cx="4852437" cy="6705600"/>
                    </a:xfrm>
                    <a:prstGeom prst="rect">
                      <a:avLst/>
                    </a:prstGeom>
                  </pic:spPr>
                </pic:pic>
              </a:graphicData>
            </a:graphic>
          </wp:inline>
        </w:drawing>
      </w:r>
      <w:r>
        <w:rPr>
          <w:sz w:val="20"/>
        </w:rPr>
      </w:r>
    </w:p>
    <w:p>
      <w:pPr>
        <w:pStyle w:val="BodyText"/>
        <w:spacing w:after="0"/>
        <w:rPr>
          <w:sz w:val="20"/>
        </w:rPr>
        <w:sectPr>
          <w:pgSz w:w="11910" w:h="16840"/>
          <w:pgMar w:top="1920" w:bottom="280" w:left="1700" w:right="0"/>
        </w:sectPr>
      </w:pPr>
    </w:p>
    <w:p>
      <w:pPr>
        <w:pStyle w:val="BodyText"/>
        <w:spacing w:before="3"/>
        <w:rPr>
          <w:b/>
          <w:sz w:val="28"/>
        </w:rPr>
      </w:pPr>
    </w:p>
    <w:p>
      <w:pPr>
        <w:pStyle w:val="Heading2"/>
        <w:ind w:left="637"/>
      </w:pPr>
      <w:bookmarkStart w:name="_TOC_250024" w:id="1"/>
      <w:bookmarkEnd w:id="1"/>
      <w:r>
        <w:rPr>
          <w:spacing w:val="-2"/>
        </w:rPr>
        <w:t>Abstrak</w:t>
      </w:r>
    </w:p>
    <w:p>
      <w:pPr>
        <w:pStyle w:val="BodyText"/>
        <w:spacing w:before="318"/>
        <w:ind w:left="568" w:right="1694" w:firstLine="720"/>
        <w:jc w:val="both"/>
      </w:pPr>
      <w:r>
        <w:rPr/>
        <w:t>Penggelapan</w:t>
      </w:r>
      <w:r>
        <w:rPr>
          <w:spacing w:val="-9"/>
        </w:rPr>
        <w:t> </w:t>
      </w:r>
      <w:r>
        <w:rPr/>
        <w:t>kendaraan</w:t>
      </w:r>
      <w:r>
        <w:rPr>
          <w:spacing w:val="-7"/>
        </w:rPr>
        <w:t> </w:t>
      </w:r>
      <w:r>
        <w:rPr/>
        <w:t>terhadap</w:t>
      </w:r>
      <w:r>
        <w:rPr>
          <w:spacing w:val="-8"/>
        </w:rPr>
        <w:t> </w:t>
      </w:r>
      <w:r>
        <w:rPr/>
        <w:t>mobil</w:t>
      </w:r>
      <w:r>
        <w:rPr>
          <w:spacing w:val="-9"/>
        </w:rPr>
        <w:t> </w:t>
      </w:r>
      <w:r>
        <w:rPr>
          <w:i/>
        </w:rPr>
        <w:t>leasing</w:t>
      </w:r>
      <w:r>
        <w:rPr>
          <w:i/>
          <w:spacing w:val="-10"/>
        </w:rPr>
        <w:t> </w:t>
      </w:r>
      <w:r>
        <w:rPr/>
        <w:t>merupakan</w:t>
      </w:r>
      <w:r>
        <w:rPr>
          <w:spacing w:val="-8"/>
        </w:rPr>
        <w:t> </w:t>
      </w:r>
      <w:r>
        <w:rPr/>
        <w:t>tindakan</w:t>
      </w:r>
      <w:r>
        <w:rPr>
          <w:spacing w:val="-7"/>
        </w:rPr>
        <w:t> </w:t>
      </w:r>
      <w:r>
        <w:rPr/>
        <w:t>pidana yang tidak hanya merugikan perusahaan </w:t>
      </w:r>
      <w:r>
        <w:rPr>
          <w:i/>
        </w:rPr>
        <w:t>leasing</w:t>
      </w:r>
      <w:r>
        <w:rPr/>
        <w:t>, tetapi juga menciptakan dampak negatif</w:t>
      </w:r>
      <w:r>
        <w:rPr>
          <w:spacing w:val="-12"/>
        </w:rPr>
        <w:t> </w:t>
      </w:r>
      <w:r>
        <w:rPr/>
        <w:t>pada</w:t>
      </w:r>
      <w:r>
        <w:rPr>
          <w:spacing w:val="-12"/>
        </w:rPr>
        <w:t> </w:t>
      </w:r>
      <w:r>
        <w:rPr/>
        <w:t>kepercayaan</w:t>
      </w:r>
      <w:r>
        <w:rPr>
          <w:spacing w:val="-8"/>
        </w:rPr>
        <w:t> </w:t>
      </w:r>
      <w:r>
        <w:rPr/>
        <w:t>masyarakat</w:t>
      </w:r>
      <w:r>
        <w:rPr>
          <w:spacing w:val="-10"/>
        </w:rPr>
        <w:t> </w:t>
      </w:r>
      <w:r>
        <w:rPr/>
        <w:t>terhadap</w:t>
      </w:r>
      <w:r>
        <w:rPr>
          <w:spacing w:val="-11"/>
        </w:rPr>
        <w:t> </w:t>
      </w:r>
      <w:r>
        <w:rPr/>
        <w:t>industri</w:t>
      </w:r>
      <w:r>
        <w:rPr>
          <w:spacing w:val="-11"/>
        </w:rPr>
        <w:t> </w:t>
      </w:r>
      <w:r>
        <w:rPr>
          <w:i/>
        </w:rPr>
        <w:t>leasing</w:t>
      </w:r>
      <w:r>
        <w:rPr/>
        <w:t>.</w:t>
      </w:r>
      <w:r>
        <w:rPr>
          <w:spacing w:val="-12"/>
        </w:rPr>
        <w:t> </w:t>
      </w:r>
      <w:r>
        <w:rPr/>
        <w:t>Penggelapan</w:t>
      </w:r>
      <w:r>
        <w:rPr>
          <w:spacing w:val="-10"/>
        </w:rPr>
        <w:t> </w:t>
      </w:r>
      <w:r>
        <w:rPr/>
        <w:t>mobil </w:t>
      </w:r>
      <w:r>
        <w:rPr>
          <w:i/>
        </w:rPr>
        <w:t>leasing </w:t>
      </w:r>
      <w:r>
        <w:rPr/>
        <w:t>terjadi ketika pelaku yang telah menyewa kendaraan tidak mengembalikannya setelah masa sewa berakhir.</w:t>
      </w:r>
    </w:p>
    <w:p>
      <w:pPr>
        <w:pStyle w:val="BodyText"/>
        <w:ind w:left="568" w:right="1695" w:firstLine="720"/>
        <w:jc w:val="both"/>
      </w:pPr>
      <w:r>
        <w:rPr/>
        <w:t>Penelitian ini bertujuan: (1) Untuk mendeskripsikan pertanggungjawaban pidana terhadap pelaku penggelapan mobil </w:t>
      </w:r>
      <w:r>
        <w:rPr>
          <w:i/>
        </w:rPr>
        <w:t>leasing</w:t>
      </w:r>
      <w:r>
        <w:rPr/>
        <w:t>. (2) Untuk mengkaji upaya penanggulangan terhadap tindak pidana penggelapan mobil </w:t>
      </w:r>
      <w:r>
        <w:rPr>
          <w:i/>
        </w:rPr>
        <w:t>leasing</w:t>
      </w:r>
      <w:r>
        <w:rPr/>
        <w:t>. Jenis penelitian ini adalah penelitian kepustakaan (</w:t>
      </w:r>
      <w:r>
        <w:rPr>
          <w:i/>
        </w:rPr>
        <w:t>library research</w:t>
      </w:r>
      <w:r>
        <w:rPr/>
        <w:t>). Pendekatan yang digunakan adalah pendekatan normatif, teknik pengumpulan datanya melalui pengumpulan studi pustaka dan dianalisis dengan metode analisis data kualitatif.</w:t>
      </w:r>
    </w:p>
    <w:p>
      <w:pPr>
        <w:pStyle w:val="BodyText"/>
        <w:spacing w:before="1"/>
        <w:ind w:left="568" w:right="1695" w:firstLine="720"/>
        <w:jc w:val="both"/>
      </w:pPr>
      <w:r>
        <w:rPr/>
        <w:t>Hasil penelitian ini menunjukan bahwa pelaku dapat dikenakan </w:t>
      </w:r>
      <w:r>
        <w:rPr/>
        <w:t>sanksi penggelapan mobil </w:t>
      </w:r>
      <w:r>
        <w:rPr>
          <w:i/>
        </w:rPr>
        <w:t>leasing </w:t>
      </w:r>
      <w:r>
        <w:rPr/>
        <w:t>yaitu Pasal 372 KUHP tentang penggelapan biasa dengan ancaman pidana penjara paling lama 4 tahun atau denda paling banyak Rp.900,- dan Pasal 35 Undang-Undang Nomor 42 Tahun 1999 tentang Jaminan Fidusia</w:t>
      </w:r>
      <w:r>
        <w:rPr>
          <w:spacing w:val="-15"/>
        </w:rPr>
        <w:t> </w:t>
      </w:r>
      <w:r>
        <w:rPr/>
        <w:t>diancam</w:t>
      </w:r>
      <w:r>
        <w:rPr>
          <w:spacing w:val="-15"/>
        </w:rPr>
        <w:t> </w:t>
      </w:r>
      <w:r>
        <w:rPr/>
        <w:t>pidana</w:t>
      </w:r>
      <w:r>
        <w:rPr>
          <w:spacing w:val="-15"/>
        </w:rPr>
        <w:t> </w:t>
      </w:r>
      <w:r>
        <w:rPr/>
        <w:t>penjara</w:t>
      </w:r>
      <w:r>
        <w:rPr>
          <w:spacing w:val="-15"/>
        </w:rPr>
        <w:t> </w:t>
      </w:r>
      <w:r>
        <w:rPr/>
        <w:t>paling</w:t>
      </w:r>
      <w:r>
        <w:rPr>
          <w:spacing w:val="-15"/>
        </w:rPr>
        <w:t> </w:t>
      </w:r>
      <w:r>
        <w:rPr/>
        <w:t>singkat</w:t>
      </w:r>
      <w:r>
        <w:rPr>
          <w:spacing w:val="-15"/>
        </w:rPr>
        <w:t> </w:t>
      </w:r>
      <w:r>
        <w:rPr/>
        <w:t>1</w:t>
      </w:r>
      <w:r>
        <w:rPr>
          <w:spacing w:val="-15"/>
        </w:rPr>
        <w:t> </w:t>
      </w:r>
      <w:r>
        <w:rPr/>
        <w:t>tahun</w:t>
      </w:r>
      <w:r>
        <w:rPr>
          <w:spacing w:val="-15"/>
        </w:rPr>
        <w:t> </w:t>
      </w:r>
      <w:r>
        <w:rPr/>
        <w:t>dan</w:t>
      </w:r>
      <w:r>
        <w:rPr>
          <w:spacing w:val="-15"/>
        </w:rPr>
        <w:t> </w:t>
      </w:r>
      <w:r>
        <w:rPr/>
        <w:t>paling</w:t>
      </w:r>
      <w:r>
        <w:rPr>
          <w:spacing w:val="-15"/>
        </w:rPr>
        <w:t> </w:t>
      </w:r>
      <w:r>
        <w:rPr/>
        <w:t>lama</w:t>
      </w:r>
      <w:r>
        <w:rPr>
          <w:spacing w:val="-15"/>
        </w:rPr>
        <w:t> </w:t>
      </w:r>
      <w:r>
        <w:rPr/>
        <w:t>5</w:t>
      </w:r>
      <w:r>
        <w:rPr>
          <w:spacing w:val="-15"/>
        </w:rPr>
        <w:t> </w:t>
      </w:r>
      <w:r>
        <w:rPr/>
        <w:t>tahun</w:t>
      </w:r>
      <w:r>
        <w:rPr>
          <w:spacing w:val="-15"/>
        </w:rPr>
        <w:t> </w:t>
      </w:r>
      <w:r>
        <w:rPr/>
        <w:t>serta denda</w:t>
      </w:r>
      <w:r>
        <w:rPr>
          <w:spacing w:val="-3"/>
        </w:rPr>
        <w:t> </w:t>
      </w:r>
      <w:r>
        <w:rPr/>
        <w:t>paling</w:t>
      </w:r>
      <w:r>
        <w:rPr>
          <w:spacing w:val="-4"/>
        </w:rPr>
        <w:t> </w:t>
      </w:r>
      <w:r>
        <w:rPr/>
        <w:t>sedikit</w:t>
      </w:r>
      <w:r>
        <w:rPr>
          <w:spacing w:val="-1"/>
        </w:rPr>
        <w:t> </w:t>
      </w:r>
      <w:r>
        <w:rPr/>
        <w:t>Rp.</w:t>
      </w:r>
      <w:r>
        <w:rPr>
          <w:spacing w:val="-2"/>
        </w:rPr>
        <w:t> </w:t>
      </w:r>
      <w:r>
        <w:rPr/>
        <w:t>10.000.000,-</w:t>
      </w:r>
      <w:r>
        <w:rPr>
          <w:spacing w:val="-3"/>
        </w:rPr>
        <w:t> </w:t>
      </w:r>
      <w:r>
        <w:rPr/>
        <w:t>dan</w:t>
      </w:r>
      <w:r>
        <w:rPr>
          <w:spacing w:val="-2"/>
        </w:rPr>
        <w:t> </w:t>
      </w:r>
      <w:r>
        <w:rPr/>
        <w:t>paling</w:t>
      </w:r>
      <w:r>
        <w:rPr>
          <w:spacing w:val="-1"/>
        </w:rPr>
        <w:t> </w:t>
      </w:r>
      <w:r>
        <w:rPr/>
        <w:t>banyak</w:t>
      </w:r>
      <w:r>
        <w:rPr>
          <w:spacing w:val="-2"/>
        </w:rPr>
        <w:t> </w:t>
      </w:r>
      <w:r>
        <w:rPr/>
        <w:t>Rp.</w:t>
      </w:r>
      <w:r>
        <w:rPr>
          <w:spacing w:val="-2"/>
        </w:rPr>
        <w:t> </w:t>
      </w:r>
      <w:r>
        <w:rPr/>
        <w:t>100.000.000,-.</w:t>
      </w:r>
      <w:r>
        <w:rPr>
          <w:spacing w:val="-2"/>
        </w:rPr>
        <w:t> </w:t>
      </w:r>
      <w:r>
        <w:rPr/>
        <w:t>Ada</w:t>
      </w:r>
      <w:r>
        <w:rPr>
          <w:spacing w:val="-4"/>
        </w:rPr>
        <w:t> </w:t>
      </w:r>
      <w:r>
        <w:rPr/>
        <w:t>2 upaya</w:t>
      </w:r>
      <w:r>
        <w:rPr>
          <w:spacing w:val="-10"/>
        </w:rPr>
        <w:t> </w:t>
      </w:r>
      <w:r>
        <w:rPr/>
        <w:t>untuk</w:t>
      </w:r>
      <w:r>
        <w:rPr>
          <w:spacing w:val="-10"/>
        </w:rPr>
        <w:t> </w:t>
      </w:r>
      <w:r>
        <w:rPr/>
        <w:t>memberantas</w:t>
      </w:r>
      <w:r>
        <w:rPr>
          <w:spacing w:val="-9"/>
        </w:rPr>
        <w:t> </w:t>
      </w:r>
      <w:r>
        <w:rPr/>
        <w:t>tindak</w:t>
      </w:r>
      <w:r>
        <w:rPr>
          <w:spacing w:val="-10"/>
        </w:rPr>
        <w:t> </w:t>
      </w:r>
      <w:r>
        <w:rPr/>
        <w:t>pidana</w:t>
      </w:r>
      <w:r>
        <w:rPr>
          <w:spacing w:val="-11"/>
        </w:rPr>
        <w:t> </w:t>
      </w:r>
      <w:r>
        <w:rPr/>
        <w:t>penggelapan</w:t>
      </w:r>
      <w:r>
        <w:rPr>
          <w:spacing w:val="-7"/>
        </w:rPr>
        <w:t> </w:t>
      </w:r>
      <w:r>
        <w:rPr/>
        <w:t>yaitu</w:t>
      </w:r>
      <w:r>
        <w:rPr>
          <w:spacing w:val="-10"/>
        </w:rPr>
        <w:t> </w:t>
      </w:r>
      <w:r>
        <w:rPr/>
        <w:t>upaya</w:t>
      </w:r>
      <w:r>
        <w:rPr>
          <w:spacing w:val="-10"/>
        </w:rPr>
        <w:t> </w:t>
      </w:r>
      <w:r>
        <w:rPr/>
        <w:t>penal</w:t>
      </w:r>
      <w:r>
        <w:rPr>
          <w:spacing w:val="-9"/>
        </w:rPr>
        <w:t> </w:t>
      </w:r>
      <w:r>
        <w:rPr/>
        <w:t>atau</w:t>
      </w:r>
      <w:r>
        <w:rPr>
          <w:spacing w:val="-10"/>
        </w:rPr>
        <w:t> </w:t>
      </w:r>
      <w:r>
        <w:rPr/>
        <w:t>upaya represif diambil setelah terjadinya tindak pidana dan upaya non-penal atau upaya preventif diambil untuk mencegah tindak pidana penggelapan </w:t>
      </w:r>
      <w:r>
        <w:rPr>
          <w:i/>
        </w:rPr>
        <w:t>leasing</w:t>
      </w:r>
      <w:r>
        <w:rPr/>
        <w:t>.</w:t>
      </w:r>
    </w:p>
    <w:p>
      <w:pPr>
        <w:pStyle w:val="BodyText"/>
        <w:ind w:left="568" w:right="1695" w:firstLine="720"/>
        <w:jc w:val="both"/>
      </w:pPr>
      <w:r>
        <w:rPr/>
        <w:t>Hasil</w:t>
      </w:r>
      <w:r>
        <w:rPr>
          <w:spacing w:val="-6"/>
        </w:rPr>
        <w:t> </w:t>
      </w:r>
      <w:r>
        <w:rPr/>
        <w:t>penelitian</w:t>
      </w:r>
      <w:r>
        <w:rPr>
          <w:spacing w:val="-7"/>
        </w:rPr>
        <w:t> </w:t>
      </w:r>
      <w:r>
        <w:rPr/>
        <w:t>ini</w:t>
      </w:r>
      <w:r>
        <w:rPr>
          <w:spacing w:val="-6"/>
        </w:rPr>
        <w:t> </w:t>
      </w:r>
      <w:r>
        <w:rPr/>
        <w:t>diharapkan</w:t>
      </w:r>
      <w:r>
        <w:rPr>
          <w:spacing w:val="-4"/>
        </w:rPr>
        <w:t> </w:t>
      </w:r>
      <w:r>
        <w:rPr/>
        <w:t>akan</w:t>
      </w:r>
      <w:r>
        <w:rPr>
          <w:spacing w:val="-6"/>
        </w:rPr>
        <w:t> </w:t>
      </w:r>
      <w:r>
        <w:rPr/>
        <w:t>menjadi</w:t>
      </w:r>
      <w:r>
        <w:rPr>
          <w:spacing w:val="-6"/>
        </w:rPr>
        <w:t> </w:t>
      </w:r>
      <w:r>
        <w:rPr/>
        <w:t>bahan</w:t>
      </w:r>
      <w:r>
        <w:rPr>
          <w:spacing w:val="-6"/>
        </w:rPr>
        <w:t> </w:t>
      </w:r>
      <w:r>
        <w:rPr/>
        <w:t>informasi</w:t>
      </w:r>
      <w:r>
        <w:rPr>
          <w:spacing w:val="-7"/>
        </w:rPr>
        <w:t> </w:t>
      </w:r>
      <w:r>
        <w:rPr/>
        <w:t>dan</w:t>
      </w:r>
      <w:r>
        <w:rPr>
          <w:spacing w:val="-4"/>
        </w:rPr>
        <w:t> </w:t>
      </w:r>
      <w:r>
        <w:rPr/>
        <w:t>masukan bagi mahasiswa, akademisi, praktisi, dan semua pihak yang membutuhkan di lingkungan Fakultas Hukum Universitas Pancasakti Tegal.</w:t>
      </w:r>
    </w:p>
    <w:p>
      <w:pPr>
        <w:pStyle w:val="Heading3"/>
        <w:spacing w:before="3"/>
        <w:ind w:left="568" w:firstLine="0"/>
      </w:pPr>
      <w:r>
        <w:rPr/>
        <w:t>Kata</w:t>
      </w:r>
      <w:r>
        <w:rPr>
          <w:spacing w:val="-2"/>
        </w:rPr>
        <w:t> </w:t>
      </w:r>
      <w:r>
        <w:rPr/>
        <w:t>Kunci</w:t>
      </w:r>
      <w:r>
        <w:rPr>
          <w:b w:val="0"/>
        </w:rPr>
        <w:t>:</w:t>
      </w:r>
      <w:r>
        <w:rPr>
          <w:b w:val="0"/>
          <w:spacing w:val="-2"/>
        </w:rPr>
        <w:t> </w:t>
      </w:r>
      <w:r>
        <w:rPr/>
        <w:t>Pertanggungjawaban,</w:t>
      </w:r>
      <w:r>
        <w:rPr>
          <w:spacing w:val="-1"/>
        </w:rPr>
        <w:t> </w:t>
      </w:r>
      <w:r>
        <w:rPr/>
        <w:t>Pidana,</w:t>
      </w:r>
      <w:r>
        <w:rPr>
          <w:spacing w:val="-2"/>
        </w:rPr>
        <w:t> </w:t>
      </w:r>
      <w:r>
        <w:rPr/>
        <w:t>Penggelapan,</w:t>
      </w:r>
      <w:r>
        <w:rPr>
          <w:spacing w:val="-1"/>
        </w:rPr>
        <w:t> </w:t>
      </w:r>
      <w:r>
        <w:rPr>
          <w:i/>
          <w:spacing w:val="-2"/>
        </w:rPr>
        <w:t>Leasing</w:t>
      </w:r>
      <w:r>
        <w:rPr>
          <w:spacing w:val="-2"/>
        </w:rPr>
        <w:t>.</w:t>
      </w:r>
    </w:p>
    <w:p>
      <w:pPr>
        <w:pStyle w:val="Heading3"/>
        <w:spacing w:after="0"/>
        <w:sectPr>
          <w:pgSz w:w="11910" w:h="16840"/>
          <w:pgMar w:top="1920" w:bottom="280" w:left="1700" w:right="0"/>
        </w:sectPr>
      </w:pPr>
    </w:p>
    <w:p>
      <w:pPr>
        <w:pStyle w:val="BodyText"/>
        <w:spacing w:before="3"/>
        <w:rPr>
          <w:b/>
          <w:sz w:val="28"/>
        </w:rPr>
      </w:pPr>
    </w:p>
    <w:p>
      <w:pPr>
        <w:pStyle w:val="Heading2"/>
        <w:ind w:right="822"/>
      </w:pPr>
      <w:bookmarkStart w:name="_TOC_250023" w:id="2"/>
      <w:bookmarkEnd w:id="2"/>
      <w:r>
        <w:rPr>
          <w:spacing w:val="-2"/>
        </w:rPr>
        <w:t>Abstract</w:t>
      </w:r>
    </w:p>
    <w:p>
      <w:pPr>
        <w:pStyle w:val="BodyText"/>
        <w:spacing w:before="318"/>
        <w:ind w:left="568" w:right="1694" w:firstLine="720"/>
        <w:jc w:val="both"/>
      </w:pPr>
      <w:r>
        <w:rPr/>
        <w:t>Vehicle embezzlement of leased cars is a criminal act that not only harms leasing companies, but</w:t>
      </w:r>
      <w:r>
        <w:rPr>
          <w:spacing w:val="-1"/>
        </w:rPr>
        <w:t> </w:t>
      </w:r>
      <w:r>
        <w:rPr/>
        <w:t>also</w:t>
      </w:r>
      <w:r>
        <w:rPr>
          <w:spacing w:val="-1"/>
        </w:rPr>
        <w:t> </w:t>
      </w:r>
      <w:r>
        <w:rPr/>
        <w:t>creates a</w:t>
      </w:r>
      <w:r>
        <w:rPr>
          <w:spacing w:val="-2"/>
        </w:rPr>
        <w:t> </w:t>
      </w:r>
      <w:r>
        <w:rPr/>
        <w:t>negative</w:t>
      </w:r>
      <w:r>
        <w:rPr>
          <w:spacing w:val="-1"/>
        </w:rPr>
        <w:t> </w:t>
      </w:r>
      <w:r>
        <w:rPr/>
        <w:t>impact on</w:t>
      </w:r>
      <w:r>
        <w:rPr>
          <w:spacing w:val="-1"/>
        </w:rPr>
        <w:t> </w:t>
      </w:r>
      <w:r>
        <w:rPr/>
        <w:t>public</w:t>
      </w:r>
      <w:r>
        <w:rPr>
          <w:spacing w:val="-2"/>
        </w:rPr>
        <w:t> </w:t>
      </w:r>
      <w:r>
        <w:rPr/>
        <w:t>trust</w:t>
      </w:r>
      <w:r>
        <w:rPr>
          <w:spacing w:val="-1"/>
        </w:rPr>
        <w:t> </w:t>
      </w:r>
      <w:r>
        <w:rPr/>
        <w:t>in the leasing industry. Lease car embezzlement occurs when the perpetrator who has rented the vehicle does not return it after the rental period ends.</w:t>
      </w:r>
    </w:p>
    <w:p>
      <w:pPr>
        <w:pStyle w:val="BodyText"/>
        <w:ind w:left="568" w:right="1694" w:firstLine="720"/>
        <w:jc w:val="both"/>
      </w:pPr>
      <w:r>
        <w:rPr/>
        <w:t>This research aims: (1) To describe criminal liability for perpetrators of leasing car embezzlement. (2) To examine efforts to overcome the crime of embezzlement of leasing cars. This type of research is library research. The approach used is a normative approach, the data collection technique is through library research and analyzed using qualitative data analysis methods.</w:t>
      </w:r>
    </w:p>
    <w:p>
      <w:pPr>
        <w:pStyle w:val="BodyText"/>
        <w:spacing w:before="1"/>
        <w:ind w:left="568" w:right="1694" w:firstLine="720"/>
        <w:jc w:val="both"/>
      </w:pPr>
      <w:r>
        <w:rPr/>
        <w:t>The</w:t>
      </w:r>
      <w:r>
        <w:rPr>
          <w:spacing w:val="-15"/>
        </w:rPr>
        <w:t> </w:t>
      </w:r>
      <w:r>
        <w:rPr/>
        <w:t>results</w:t>
      </w:r>
      <w:r>
        <w:rPr>
          <w:spacing w:val="-15"/>
        </w:rPr>
        <w:t> </w:t>
      </w:r>
      <w:r>
        <w:rPr/>
        <w:t>of</w:t>
      </w:r>
      <w:r>
        <w:rPr>
          <w:spacing w:val="-15"/>
        </w:rPr>
        <w:t> </w:t>
      </w:r>
      <w:r>
        <w:rPr/>
        <w:t>this</w:t>
      </w:r>
      <w:r>
        <w:rPr>
          <w:spacing w:val="-15"/>
        </w:rPr>
        <w:t> </w:t>
      </w:r>
      <w:r>
        <w:rPr/>
        <w:t>research</w:t>
      </w:r>
      <w:r>
        <w:rPr>
          <w:spacing w:val="-15"/>
        </w:rPr>
        <w:t> </w:t>
      </w:r>
      <w:r>
        <w:rPr/>
        <w:t>show</w:t>
      </w:r>
      <w:r>
        <w:rPr>
          <w:spacing w:val="-15"/>
        </w:rPr>
        <w:t> </w:t>
      </w:r>
      <w:r>
        <w:rPr/>
        <w:t>that</w:t>
      </w:r>
      <w:r>
        <w:rPr>
          <w:spacing w:val="-15"/>
        </w:rPr>
        <w:t> </w:t>
      </w:r>
      <w:r>
        <w:rPr/>
        <w:t>perpetrators</w:t>
      </w:r>
      <w:r>
        <w:rPr>
          <w:spacing w:val="-15"/>
        </w:rPr>
        <w:t> </w:t>
      </w:r>
      <w:r>
        <w:rPr/>
        <w:t>can</w:t>
      </w:r>
      <w:r>
        <w:rPr>
          <w:spacing w:val="-15"/>
        </w:rPr>
        <w:t> </w:t>
      </w:r>
      <w:r>
        <w:rPr/>
        <w:t>be</w:t>
      </w:r>
      <w:r>
        <w:rPr>
          <w:spacing w:val="-15"/>
        </w:rPr>
        <w:t> </w:t>
      </w:r>
      <w:r>
        <w:rPr/>
        <w:t>subject</w:t>
      </w:r>
      <w:r>
        <w:rPr>
          <w:spacing w:val="-15"/>
        </w:rPr>
        <w:t> </w:t>
      </w:r>
      <w:r>
        <w:rPr/>
        <w:t>to</w:t>
      </w:r>
      <w:r>
        <w:rPr>
          <w:spacing w:val="-15"/>
        </w:rPr>
        <w:t> </w:t>
      </w:r>
      <w:r>
        <w:rPr/>
        <w:t>sanctions for embezzlement of leasing cars, namely Article 372 of the Criminal Code concerning</w:t>
      </w:r>
      <w:r>
        <w:rPr>
          <w:spacing w:val="-13"/>
        </w:rPr>
        <w:t> </w:t>
      </w:r>
      <w:r>
        <w:rPr/>
        <w:t>ordinary</w:t>
      </w:r>
      <w:r>
        <w:rPr>
          <w:spacing w:val="-15"/>
        </w:rPr>
        <w:t> </w:t>
      </w:r>
      <w:r>
        <w:rPr/>
        <w:t>embezzlement</w:t>
      </w:r>
      <w:r>
        <w:rPr>
          <w:spacing w:val="-12"/>
        </w:rPr>
        <w:t> </w:t>
      </w:r>
      <w:r>
        <w:rPr/>
        <w:t>with</w:t>
      </w:r>
      <w:r>
        <w:rPr>
          <w:spacing w:val="-13"/>
        </w:rPr>
        <w:t> </w:t>
      </w:r>
      <w:r>
        <w:rPr/>
        <w:t>the</w:t>
      </w:r>
      <w:r>
        <w:rPr>
          <w:spacing w:val="-13"/>
        </w:rPr>
        <w:t> </w:t>
      </w:r>
      <w:r>
        <w:rPr/>
        <w:t>threat</w:t>
      </w:r>
      <w:r>
        <w:rPr>
          <w:spacing w:val="-8"/>
        </w:rPr>
        <w:t> </w:t>
      </w:r>
      <w:r>
        <w:rPr/>
        <w:t>of</w:t>
      </w:r>
      <w:r>
        <w:rPr>
          <w:spacing w:val="-14"/>
        </w:rPr>
        <w:t> </w:t>
      </w:r>
      <w:r>
        <w:rPr/>
        <w:t>imprisonment</w:t>
      </w:r>
      <w:r>
        <w:rPr>
          <w:spacing w:val="-13"/>
        </w:rPr>
        <w:t> </w:t>
      </w:r>
      <w:r>
        <w:rPr/>
        <w:t>for</w:t>
      </w:r>
      <w:r>
        <w:rPr>
          <w:spacing w:val="-12"/>
        </w:rPr>
        <w:t> </w:t>
      </w:r>
      <w:r>
        <w:rPr/>
        <w:t>a</w:t>
      </w:r>
      <w:r>
        <w:rPr>
          <w:spacing w:val="-12"/>
        </w:rPr>
        <w:t> </w:t>
      </w:r>
      <w:r>
        <w:rPr/>
        <w:t>maximum of 4 years or a fine of up to IDR 900,- and Article 35 of Law Number 42 of 1999 concerning Fiduciary Guarantees. imprisonment for a minimum of 1 year and a maximum</w:t>
      </w:r>
      <w:r>
        <w:rPr>
          <w:spacing w:val="-1"/>
        </w:rPr>
        <w:t> </w:t>
      </w:r>
      <w:r>
        <w:rPr/>
        <w:t>of</w:t>
      </w:r>
      <w:r>
        <w:rPr>
          <w:spacing w:val="-3"/>
        </w:rPr>
        <w:t> </w:t>
      </w:r>
      <w:r>
        <w:rPr/>
        <w:t>5 years and a</w:t>
      </w:r>
      <w:r>
        <w:rPr>
          <w:spacing w:val="-3"/>
        </w:rPr>
        <w:t> </w:t>
      </w:r>
      <w:r>
        <w:rPr/>
        <w:t>fine</w:t>
      </w:r>
      <w:r>
        <w:rPr>
          <w:spacing w:val="-1"/>
        </w:rPr>
        <w:t> </w:t>
      </w:r>
      <w:r>
        <w:rPr/>
        <w:t>of</w:t>
      </w:r>
      <w:r>
        <w:rPr>
          <w:spacing w:val="-1"/>
        </w:rPr>
        <w:t> </w:t>
      </w:r>
      <w:r>
        <w:rPr/>
        <w:t>at</w:t>
      </w:r>
      <w:r>
        <w:rPr>
          <w:spacing w:val="-2"/>
        </w:rPr>
        <w:t> </w:t>
      </w:r>
      <w:r>
        <w:rPr/>
        <w:t>least</w:t>
      </w:r>
      <w:r>
        <w:rPr>
          <w:spacing w:val="-2"/>
        </w:rPr>
        <w:t> </w:t>
      </w:r>
      <w:r>
        <w:rPr/>
        <w:t>Rp.</w:t>
      </w:r>
      <w:r>
        <w:rPr>
          <w:spacing w:val="-2"/>
        </w:rPr>
        <w:t> </w:t>
      </w:r>
      <w:r>
        <w:rPr/>
        <w:t>10,000,000,-</w:t>
      </w:r>
      <w:r>
        <w:rPr>
          <w:spacing w:val="-3"/>
        </w:rPr>
        <w:t> </w:t>
      </w:r>
      <w:r>
        <w:rPr/>
        <w:t>and a</w:t>
      </w:r>
      <w:r>
        <w:rPr>
          <w:spacing w:val="-3"/>
        </w:rPr>
        <w:t> </w:t>
      </w:r>
      <w:r>
        <w:rPr/>
        <w:t>maximum</w:t>
      </w:r>
      <w:r>
        <w:rPr>
          <w:spacing w:val="-1"/>
        </w:rPr>
        <w:t> </w:t>
      </w:r>
      <w:r>
        <w:rPr/>
        <w:t>of</w:t>
      </w:r>
      <w:r>
        <w:rPr>
          <w:spacing w:val="-3"/>
        </w:rPr>
        <w:t> </w:t>
      </w:r>
      <w:r>
        <w:rPr/>
        <w:t>Rp. 100,000,000,-. There are 2 efforts to eradicate criminal acts of embezzlement, namely</w:t>
      </w:r>
      <w:r>
        <w:rPr>
          <w:spacing w:val="-15"/>
        </w:rPr>
        <w:t> </w:t>
      </w:r>
      <w:r>
        <w:rPr/>
        <w:t>penal</w:t>
      </w:r>
      <w:r>
        <w:rPr>
          <w:spacing w:val="-15"/>
        </w:rPr>
        <w:t> </w:t>
      </w:r>
      <w:r>
        <w:rPr/>
        <w:t>efforts</w:t>
      </w:r>
      <w:r>
        <w:rPr>
          <w:spacing w:val="-15"/>
        </w:rPr>
        <w:t> </w:t>
      </w:r>
      <w:r>
        <w:rPr/>
        <w:t>or</w:t>
      </w:r>
      <w:r>
        <w:rPr>
          <w:spacing w:val="-15"/>
        </w:rPr>
        <w:t> </w:t>
      </w:r>
      <w:r>
        <w:rPr/>
        <w:t>repressive</w:t>
      </w:r>
      <w:r>
        <w:rPr>
          <w:spacing w:val="-15"/>
        </w:rPr>
        <w:t> </w:t>
      </w:r>
      <w:r>
        <w:rPr/>
        <w:t>efforts</w:t>
      </w:r>
      <w:r>
        <w:rPr>
          <w:spacing w:val="-15"/>
        </w:rPr>
        <w:t> </w:t>
      </w:r>
      <w:r>
        <w:rPr/>
        <w:t>taken</w:t>
      </w:r>
      <w:r>
        <w:rPr>
          <w:spacing w:val="-15"/>
        </w:rPr>
        <w:t> </w:t>
      </w:r>
      <w:r>
        <w:rPr/>
        <w:t>after</w:t>
      </w:r>
      <w:r>
        <w:rPr>
          <w:spacing w:val="-15"/>
        </w:rPr>
        <w:t> </w:t>
      </w:r>
      <w:r>
        <w:rPr/>
        <w:t>the</w:t>
      </w:r>
      <w:r>
        <w:rPr>
          <w:spacing w:val="-15"/>
        </w:rPr>
        <w:t> </w:t>
      </w:r>
      <w:r>
        <w:rPr/>
        <w:t>crime</w:t>
      </w:r>
      <w:r>
        <w:rPr>
          <w:spacing w:val="-15"/>
        </w:rPr>
        <w:t> </w:t>
      </w:r>
      <w:r>
        <w:rPr/>
        <w:t>occurs</w:t>
      </w:r>
      <w:r>
        <w:rPr>
          <w:spacing w:val="-15"/>
        </w:rPr>
        <w:t> </w:t>
      </w:r>
      <w:r>
        <w:rPr/>
        <w:t>and</w:t>
      </w:r>
      <w:r>
        <w:rPr>
          <w:spacing w:val="-15"/>
        </w:rPr>
        <w:t> </w:t>
      </w:r>
      <w:r>
        <w:rPr/>
        <w:t>non-penal efforts or preventive measures taken to prevent criminal acts of leasing </w:t>
      </w:r>
      <w:r>
        <w:rPr>
          <w:spacing w:val="-2"/>
        </w:rPr>
        <w:t>embezzlement.</w:t>
      </w:r>
    </w:p>
    <w:p>
      <w:pPr>
        <w:pStyle w:val="BodyText"/>
        <w:ind w:left="568" w:right="1696" w:firstLine="720"/>
        <w:jc w:val="both"/>
      </w:pPr>
      <w:r>
        <w:rPr/>
        <w:t>It</w:t>
      </w:r>
      <w:r>
        <w:rPr>
          <w:spacing w:val="-15"/>
        </w:rPr>
        <w:t> </w:t>
      </w:r>
      <w:r>
        <w:rPr/>
        <w:t>is</w:t>
      </w:r>
      <w:r>
        <w:rPr>
          <w:spacing w:val="-15"/>
        </w:rPr>
        <w:t> </w:t>
      </w:r>
      <w:r>
        <w:rPr/>
        <w:t>hoped</w:t>
      </w:r>
      <w:r>
        <w:rPr>
          <w:spacing w:val="-15"/>
        </w:rPr>
        <w:t> </w:t>
      </w:r>
      <w:r>
        <w:rPr/>
        <w:t>that</w:t>
      </w:r>
      <w:r>
        <w:rPr>
          <w:spacing w:val="-15"/>
        </w:rPr>
        <w:t> </w:t>
      </w:r>
      <w:r>
        <w:rPr/>
        <w:t>the</w:t>
      </w:r>
      <w:r>
        <w:rPr>
          <w:spacing w:val="-15"/>
        </w:rPr>
        <w:t> </w:t>
      </w:r>
      <w:r>
        <w:rPr/>
        <w:t>results</w:t>
      </w:r>
      <w:r>
        <w:rPr>
          <w:spacing w:val="-15"/>
        </w:rPr>
        <w:t> </w:t>
      </w:r>
      <w:r>
        <w:rPr/>
        <w:t>of</w:t>
      </w:r>
      <w:r>
        <w:rPr>
          <w:spacing w:val="-15"/>
        </w:rPr>
        <w:t> </w:t>
      </w:r>
      <w:r>
        <w:rPr/>
        <w:t>this</w:t>
      </w:r>
      <w:r>
        <w:rPr>
          <w:spacing w:val="-15"/>
        </w:rPr>
        <w:t> </w:t>
      </w:r>
      <w:r>
        <w:rPr/>
        <w:t>research</w:t>
      </w:r>
      <w:r>
        <w:rPr>
          <w:spacing w:val="-15"/>
        </w:rPr>
        <w:t> </w:t>
      </w:r>
      <w:r>
        <w:rPr/>
        <w:t>will</w:t>
      </w:r>
      <w:r>
        <w:rPr>
          <w:spacing w:val="-14"/>
        </w:rPr>
        <w:t> </w:t>
      </w:r>
      <w:r>
        <w:rPr/>
        <w:t>provide</w:t>
      </w:r>
      <w:r>
        <w:rPr>
          <w:spacing w:val="-15"/>
        </w:rPr>
        <w:t> </w:t>
      </w:r>
      <w:r>
        <w:rPr/>
        <w:t>information</w:t>
      </w:r>
      <w:r>
        <w:rPr>
          <w:spacing w:val="-14"/>
        </w:rPr>
        <w:t> </w:t>
      </w:r>
      <w:r>
        <w:rPr/>
        <w:t>and</w:t>
      </w:r>
      <w:r>
        <w:rPr>
          <w:spacing w:val="-15"/>
        </w:rPr>
        <w:t> </w:t>
      </w:r>
      <w:r>
        <w:rPr/>
        <w:t>input for students, academics, practitioners and all parties in need within the Faculty of Law, Pancasakti University, Tegal.</w:t>
      </w:r>
    </w:p>
    <w:p>
      <w:pPr>
        <w:spacing w:before="5"/>
        <w:ind w:left="568" w:right="0" w:firstLine="0"/>
        <w:jc w:val="both"/>
        <w:rPr>
          <w:b/>
          <w:sz w:val="24"/>
        </w:rPr>
      </w:pPr>
      <w:r>
        <w:rPr>
          <w:b/>
          <w:sz w:val="24"/>
        </w:rPr>
        <w:t>Keywords:</w:t>
      </w:r>
      <w:r>
        <w:rPr>
          <w:b/>
          <w:spacing w:val="-4"/>
          <w:sz w:val="24"/>
        </w:rPr>
        <w:t> </w:t>
      </w:r>
      <w:r>
        <w:rPr>
          <w:b/>
          <w:sz w:val="24"/>
        </w:rPr>
        <w:t>Liability,</w:t>
      </w:r>
      <w:r>
        <w:rPr>
          <w:b/>
          <w:spacing w:val="-2"/>
          <w:sz w:val="24"/>
        </w:rPr>
        <w:t> </w:t>
      </w:r>
      <w:r>
        <w:rPr>
          <w:b/>
          <w:sz w:val="24"/>
        </w:rPr>
        <w:t>Criminal,</w:t>
      </w:r>
      <w:r>
        <w:rPr>
          <w:b/>
          <w:spacing w:val="-3"/>
          <w:sz w:val="24"/>
        </w:rPr>
        <w:t> </w:t>
      </w:r>
      <w:r>
        <w:rPr>
          <w:b/>
          <w:sz w:val="24"/>
        </w:rPr>
        <w:t>Embezzlement, </w:t>
      </w:r>
      <w:r>
        <w:rPr>
          <w:b/>
          <w:spacing w:val="-2"/>
          <w:sz w:val="24"/>
        </w:rPr>
        <w:t>Leasing.</w:t>
      </w:r>
    </w:p>
    <w:p>
      <w:pPr>
        <w:spacing w:after="0"/>
        <w:jc w:val="both"/>
        <w:rPr>
          <w:b/>
          <w:sz w:val="24"/>
        </w:rPr>
        <w:sectPr>
          <w:pgSz w:w="11910" w:h="16840"/>
          <w:pgMar w:top="1920" w:bottom="280" w:left="1700" w:right="0"/>
        </w:sectPr>
      </w:pPr>
    </w:p>
    <w:p>
      <w:pPr>
        <w:pStyle w:val="BodyText"/>
        <w:spacing w:before="3"/>
        <w:rPr>
          <w:b/>
          <w:sz w:val="28"/>
        </w:rPr>
      </w:pPr>
    </w:p>
    <w:p>
      <w:pPr>
        <w:pStyle w:val="Heading1"/>
        <w:ind w:right="1766"/>
        <w:jc w:val="center"/>
      </w:pPr>
      <w:bookmarkStart w:name="_TOC_250022" w:id="3"/>
      <w:bookmarkEnd w:id="3"/>
      <w:r>
        <w:rPr>
          <w:spacing w:val="-2"/>
        </w:rPr>
        <w:t>PERSEMBAHAN</w:t>
      </w:r>
    </w:p>
    <w:p>
      <w:pPr>
        <w:pStyle w:val="BodyText"/>
        <w:rPr>
          <w:b/>
          <w:sz w:val="28"/>
        </w:rPr>
      </w:pPr>
    </w:p>
    <w:p>
      <w:pPr>
        <w:pStyle w:val="BodyText"/>
        <w:rPr>
          <w:b/>
          <w:sz w:val="28"/>
        </w:rPr>
      </w:pPr>
    </w:p>
    <w:p>
      <w:pPr>
        <w:pStyle w:val="BodyText"/>
        <w:spacing w:before="317"/>
        <w:rPr>
          <w:b/>
          <w:sz w:val="28"/>
        </w:rPr>
      </w:pPr>
    </w:p>
    <w:p>
      <w:pPr>
        <w:pStyle w:val="BodyText"/>
        <w:ind w:left="568"/>
      </w:pPr>
      <w:r>
        <w:rPr/>
        <w:t>Skripsi</w:t>
      </w:r>
      <w:r>
        <w:rPr>
          <w:spacing w:val="-2"/>
        </w:rPr>
        <w:t> </w:t>
      </w:r>
      <w:r>
        <w:rPr/>
        <w:t>ini penulis</w:t>
      </w:r>
      <w:r>
        <w:rPr>
          <w:spacing w:val="-1"/>
        </w:rPr>
        <w:t> </w:t>
      </w:r>
      <w:r>
        <w:rPr/>
        <w:t>persembahkan</w:t>
      </w:r>
      <w:r>
        <w:rPr>
          <w:spacing w:val="-1"/>
        </w:rPr>
        <w:t> </w:t>
      </w:r>
      <w:r>
        <w:rPr>
          <w:spacing w:val="-2"/>
        </w:rPr>
        <w:t>kepada:</w:t>
      </w:r>
    </w:p>
    <w:p>
      <w:pPr>
        <w:pStyle w:val="BodyText"/>
        <w:spacing w:before="160"/>
      </w:pPr>
    </w:p>
    <w:p>
      <w:pPr>
        <w:pStyle w:val="ListParagraph"/>
        <w:numPr>
          <w:ilvl w:val="0"/>
          <w:numId w:val="1"/>
        </w:numPr>
        <w:tabs>
          <w:tab w:pos="995" w:val="left" w:leader="none"/>
        </w:tabs>
        <w:spacing w:line="480" w:lineRule="auto" w:before="1" w:after="0"/>
        <w:ind w:left="995" w:right="1699" w:hanging="360"/>
        <w:jc w:val="both"/>
        <w:rPr>
          <w:sz w:val="24"/>
        </w:rPr>
      </w:pPr>
      <w:r>
        <w:rPr>
          <w:sz w:val="24"/>
        </w:rPr>
        <w:t>Papi saya Ivan Eko Prasetyo, A.Md., yang telah membantu sedikit memberi wawasan tentang</w:t>
      </w:r>
      <w:r>
        <w:rPr>
          <w:spacing w:val="-2"/>
          <w:sz w:val="24"/>
        </w:rPr>
        <w:t> </w:t>
      </w:r>
      <w:r>
        <w:rPr>
          <w:sz w:val="24"/>
        </w:rPr>
        <w:t>bisnis </w:t>
      </w:r>
      <w:r>
        <w:rPr>
          <w:i/>
          <w:sz w:val="24"/>
        </w:rPr>
        <w:t>leasing </w:t>
      </w:r>
      <w:r>
        <w:rPr>
          <w:sz w:val="24"/>
        </w:rPr>
        <w:t>walaupun saya</w:t>
      </w:r>
      <w:r>
        <w:rPr>
          <w:spacing w:val="-1"/>
          <w:sz w:val="24"/>
        </w:rPr>
        <w:t> </w:t>
      </w:r>
      <w:r>
        <w:rPr>
          <w:sz w:val="24"/>
        </w:rPr>
        <w:t>juga wawancara</w:t>
      </w:r>
      <w:r>
        <w:rPr>
          <w:spacing w:val="-2"/>
          <w:sz w:val="24"/>
        </w:rPr>
        <w:t> </w:t>
      </w:r>
      <w:r>
        <w:rPr>
          <w:sz w:val="24"/>
        </w:rPr>
        <w:t>dengan orang lain. Serta</w:t>
      </w:r>
      <w:r>
        <w:rPr>
          <w:spacing w:val="-1"/>
          <w:sz w:val="24"/>
        </w:rPr>
        <w:t> </w:t>
      </w:r>
      <w:r>
        <w:rPr>
          <w:sz w:val="24"/>
        </w:rPr>
        <w:t>support saya agar</w:t>
      </w:r>
      <w:r>
        <w:rPr>
          <w:spacing w:val="-1"/>
          <w:sz w:val="24"/>
        </w:rPr>
        <w:t> </w:t>
      </w:r>
      <w:r>
        <w:rPr>
          <w:sz w:val="24"/>
        </w:rPr>
        <w:t>bisa menyelesaikan skripsi ini dengan lancar dan juga</w:t>
      </w:r>
      <w:r>
        <w:rPr>
          <w:spacing w:val="-15"/>
          <w:sz w:val="24"/>
        </w:rPr>
        <w:t> </w:t>
      </w:r>
      <w:r>
        <w:rPr>
          <w:sz w:val="24"/>
        </w:rPr>
        <w:t>mendengar</w:t>
      </w:r>
      <w:r>
        <w:rPr>
          <w:spacing w:val="-15"/>
          <w:sz w:val="24"/>
        </w:rPr>
        <w:t> </w:t>
      </w:r>
      <w:r>
        <w:rPr>
          <w:sz w:val="24"/>
        </w:rPr>
        <w:t>semua</w:t>
      </w:r>
      <w:r>
        <w:rPr>
          <w:spacing w:val="-15"/>
          <w:sz w:val="24"/>
        </w:rPr>
        <w:t> </w:t>
      </w:r>
      <w:r>
        <w:rPr>
          <w:sz w:val="24"/>
        </w:rPr>
        <w:t>keluh</w:t>
      </w:r>
      <w:r>
        <w:rPr>
          <w:spacing w:val="-14"/>
          <w:sz w:val="24"/>
        </w:rPr>
        <w:t> </w:t>
      </w:r>
      <w:r>
        <w:rPr>
          <w:sz w:val="24"/>
        </w:rPr>
        <w:t>kesah</w:t>
      </w:r>
      <w:r>
        <w:rPr>
          <w:spacing w:val="-14"/>
          <w:sz w:val="24"/>
        </w:rPr>
        <w:t> </w:t>
      </w:r>
      <w:r>
        <w:rPr>
          <w:sz w:val="24"/>
        </w:rPr>
        <w:t>saya</w:t>
      </w:r>
      <w:r>
        <w:rPr>
          <w:spacing w:val="-15"/>
          <w:sz w:val="24"/>
        </w:rPr>
        <w:t> </w:t>
      </w:r>
      <w:r>
        <w:rPr>
          <w:sz w:val="24"/>
        </w:rPr>
        <w:t>selama</w:t>
      </w:r>
      <w:r>
        <w:rPr>
          <w:spacing w:val="-15"/>
          <w:sz w:val="24"/>
        </w:rPr>
        <w:t> </w:t>
      </w:r>
      <w:r>
        <w:rPr>
          <w:sz w:val="24"/>
        </w:rPr>
        <w:t>mengerjakannya.</w:t>
      </w:r>
      <w:r>
        <w:rPr>
          <w:spacing w:val="-14"/>
          <w:sz w:val="24"/>
        </w:rPr>
        <w:t> </w:t>
      </w:r>
      <w:r>
        <w:rPr>
          <w:sz w:val="24"/>
        </w:rPr>
        <w:t>Terimakasih juga sudah memberi sebagian rejekinya untuk kegiatan saya di kampus.</w:t>
      </w:r>
    </w:p>
    <w:p>
      <w:pPr>
        <w:pStyle w:val="ListParagraph"/>
        <w:numPr>
          <w:ilvl w:val="0"/>
          <w:numId w:val="1"/>
        </w:numPr>
        <w:tabs>
          <w:tab w:pos="995" w:val="left" w:leader="none"/>
        </w:tabs>
        <w:spacing w:line="480" w:lineRule="auto" w:before="0" w:after="0"/>
        <w:ind w:left="995" w:right="1700" w:hanging="360"/>
        <w:jc w:val="both"/>
        <w:rPr>
          <w:sz w:val="24"/>
        </w:rPr>
      </w:pPr>
      <w:r>
        <w:rPr>
          <w:sz w:val="24"/>
        </w:rPr>
        <w:t>Mami</w:t>
      </w:r>
      <w:r>
        <w:rPr>
          <w:spacing w:val="-2"/>
          <w:sz w:val="24"/>
        </w:rPr>
        <w:t> </w:t>
      </w:r>
      <w:r>
        <w:rPr>
          <w:sz w:val="24"/>
        </w:rPr>
        <w:t>saya</w:t>
      </w:r>
      <w:r>
        <w:rPr>
          <w:spacing w:val="-2"/>
          <w:sz w:val="24"/>
        </w:rPr>
        <w:t> </w:t>
      </w:r>
      <w:r>
        <w:rPr>
          <w:sz w:val="24"/>
        </w:rPr>
        <w:t>Batty</w:t>
      </w:r>
      <w:r>
        <w:rPr>
          <w:spacing w:val="-7"/>
          <w:sz w:val="24"/>
        </w:rPr>
        <w:t> </w:t>
      </w:r>
      <w:r>
        <w:rPr>
          <w:sz w:val="24"/>
        </w:rPr>
        <w:t>Erlynda,</w:t>
      </w:r>
      <w:r>
        <w:rPr>
          <w:spacing w:val="-3"/>
          <w:sz w:val="24"/>
        </w:rPr>
        <w:t> </w:t>
      </w:r>
      <w:r>
        <w:rPr>
          <w:sz w:val="24"/>
        </w:rPr>
        <w:t>S.E.,</w:t>
      </w:r>
      <w:r>
        <w:rPr>
          <w:spacing w:val="-1"/>
          <w:sz w:val="24"/>
        </w:rPr>
        <w:t> </w:t>
      </w:r>
      <w:r>
        <w:rPr>
          <w:sz w:val="24"/>
        </w:rPr>
        <w:t>yang</w:t>
      </w:r>
      <w:r>
        <w:rPr>
          <w:spacing w:val="-6"/>
          <w:sz w:val="24"/>
        </w:rPr>
        <w:t> </w:t>
      </w:r>
      <w:r>
        <w:rPr>
          <w:sz w:val="24"/>
        </w:rPr>
        <w:t>telah</w:t>
      </w:r>
      <w:r>
        <w:rPr>
          <w:spacing w:val="-3"/>
          <w:sz w:val="24"/>
        </w:rPr>
        <w:t> </w:t>
      </w:r>
      <w:r>
        <w:rPr>
          <w:sz w:val="24"/>
        </w:rPr>
        <w:t>menjadi</w:t>
      </w:r>
      <w:r>
        <w:rPr>
          <w:spacing w:val="-3"/>
          <w:sz w:val="24"/>
        </w:rPr>
        <w:t> </w:t>
      </w:r>
      <w:r>
        <w:rPr>
          <w:sz w:val="24"/>
        </w:rPr>
        <w:t>garda</w:t>
      </w:r>
      <w:r>
        <w:rPr>
          <w:spacing w:val="-5"/>
          <w:sz w:val="24"/>
        </w:rPr>
        <w:t> </w:t>
      </w:r>
      <w:r>
        <w:rPr>
          <w:sz w:val="24"/>
        </w:rPr>
        <w:t>terdepan</w:t>
      </w:r>
      <w:r>
        <w:rPr>
          <w:spacing w:val="-3"/>
          <w:sz w:val="24"/>
        </w:rPr>
        <w:t> </w:t>
      </w:r>
      <w:r>
        <w:rPr>
          <w:sz w:val="24"/>
        </w:rPr>
        <w:t>disaat</w:t>
      </w:r>
      <w:r>
        <w:rPr>
          <w:spacing w:val="-3"/>
          <w:sz w:val="24"/>
        </w:rPr>
        <w:t> </w:t>
      </w:r>
      <w:r>
        <w:rPr>
          <w:sz w:val="24"/>
        </w:rPr>
        <w:t>saya sakit maupun sedang berkecil hati. Beliau juga telah membiayai kuliah saya dan saya telah membuktikannya bahwa saya bisa lulus tepat waktu.</w:t>
      </w:r>
    </w:p>
    <w:p>
      <w:pPr>
        <w:pStyle w:val="ListParagraph"/>
        <w:numPr>
          <w:ilvl w:val="0"/>
          <w:numId w:val="1"/>
        </w:numPr>
        <w:tabs>
          <w:tab w:pos="995" w:val="left" w:leader="none"/>
        </w:tabs>
        <w:spacing w:line="274" w:lineRule="exact" w:before="0" w:after="0"/>
        <w:ind w:left="995" w:right="0" w:hanging="360"/>
        <w:jc w:val="left"/>
        <w:rPr>
          <w:sz w:val="24"/>
        </w:rPr>
      </w:pPr>
      <w:r>
        <w:rPr>
          <w:sz w:val="24"/>
        </w:rPr>
        <w:t>Adik saya</w:t>
      </w:r>
      <w:r>
        <w:rPr>
          <w:spacing w:val="-1"/>
          <w:sz w:val="24"/>
        </w:rPr>
        <w:t> </w:t>
      </w:r>
      <w:r>
        <w:rPr>
          <w:sz w:val="24"/>
        </w:rPr>
        <w:t>Myesha</w:t>
      </w:r>
      <w:r>
        <w:rPr>
          <w:spacing w:val="1"/>
          <w:sz w:val="24"/>
        </w:rPr>
        <w:t> </w:t>
      </w:r>
      <w:r>
        <w:rPr>
          <w:sz w:val="24"/>
        </w:rPr>
        <w:t>Athleya</w:t>
      </w:r>
      <w:r>
        <w:rPr>
          <w:spacing w:val="4"/>
          <w:sz w:val="24"/>
        </w:rPr>
        <w:t> </w:t>
      </w:r>
      <w:r>
        <w:rPr>
          <w:sz w:val="24"/>
        </w:rPr>
        <w:t>Ivanda Rizka,</w:t>
      </w:r>
      <w:r>
        <w:rPr>
          <w:spacing w:val="2"/>
          <w:sz w:val="24"/>
        </w:rPr>
        <w:t> </w:t>
      </w:r>
      <w:r>
        <w:rPr>
          <w:sz w:val="24"/>
        </w:rPr>
        <w:t>yang</w:t>
      </w:r>
      <w:r>
        <w:rPr>
          <w:spacing w:val="-2"/>
          <w:sz w:val="24"/>
        </w:rPr>
        <w:t> </w:t>
      </w:r>
      <w:r>
        <w:rPr>
          <w:sz w:val="24"/>
        </w:rPr>
        <w:t>baru</w:t>
      </w:r>
      <w:r>
        <w:rPr>
          <w:spacing w:val="-1"/>
          <w:sz w:val="24"/>
        </w:rPr>
        <w:t> </w:t>
      </w:r>
      <w:r>
        <w:rPr>
          <w:sz w:val="24"/>
        </w:rPr>
        <w:t>lahir 14 September </w:t>
      </w:r>
      <w:r>
        <w:rPr>
          <w:spacing w:val="-2"/>
          <w:sz w:val="24"/>
        </w:rPr>
        <w:t>2024.</w:t>
      </w:r>
    </w:p>
    <w:p>
      <w:pPr>
        <w:pStyle w:val="BodyText"/>
      </w:pPr>
    </w:p>
    <w:p>
      <w:pPr>
        <w:pStyle w:val="BodyText"/>
        <w:spacing w:before="1"/>
        <w:ind w:left="995"/>
      </w:pPr>
      <w:r>
        <w:rPr/>
        <w:t>Semoga</w:t>
      </w:r>
      <w:r>
        <w:rPr>
          <w:spacing w:val="-4"/>
        </w:rPr>
        <w:t> </w:t>
      </w:r>
      <w:r>
        <w:rPr/>
        <w:t>dia</w:t>
      </w:r>
      <w:r>
        <w:rPr>
          <w:spacing w:val="-1"/>
        </w:rPr>
        <w:t> </w:t>
      </w:r>
      <w:r>
        <w:rPr/>
        <w:t>juga</w:t>
      </w:r>
      <w:r>
        <w:rPr>
          <w:spacing w:val="-2"/>
        </w:rPr>
        <w:t> </w:t>
      </w:r>
      <w:r>
        <w:rPr/>
        <w:t>bisa</w:t>
      </w:r>
      <w:r>
        <w:rPr>
          <w:spacing w:val="-1"/>
        </w:rPr>
        <w:t> </w:t>
      </w:r>
      <w:r>
        <w:rPr/>
        <w:t>seperti</w:t>
      </w:r>
      <w:r>
        <w:rPr>
          <w:spacing w:val="-1"/>
        </w:rPr>
        <w:t> </w:t>
      </w:r>
      <w:r>
        <w:rPr/>
        <w:t>saya</w:t>
      </w:r>
      <w:r>
        <w:rPr>
          <w:spacing w:val="2"/>
        </w:rPr>
        <w:t> </w:t>
      </w:r>
      <w:r>
        <w:rPr/>
        <w:t>yang</w:t>
      </w:r>
      <w:r>
        <w:rPr>
          <w:spacing w:val="-4"/>
        </w:rPr>
        <w:t> </w:t>
      </w:r>
      <w:r>
        <w:rPr/>
        <w:t>selalu</w:t>
      </w:r>
      <w:r>
        <w:rPr>
          <w:spacing w:val="-1"/>
        </w:rPr>
        <w:t> </w:t>
      </w:r>
      <w:r>
        <w:rPr/>
        <w:t>mengusahakan </w:t>
      </w:r>
      <w:r>
        <w:rPr>
          <w:spacing w:val="-2"/>
        </w:rPr>
        <w:t>apapun.</w:t>
      </w:r>
    </w:p>
    <w:p>
      <w:pPr>
        <w:pStyle w:val="ListParagraph"/>
        <w:numPr>
          <w:ilvl w:val="0"/>
          <w:numId w:val="1"/>
        </w:numPr>
        <w:tabs>
          <w:tab w:pos="995" w:val="left" w:leader="none"/>
        </w:tabs>
        <w:spacing w:line="480" w:lineRule="auto" w:before="276" w:after="0"/>
        <w:ind w:left="995" w:right="1698" w:hanging="360"/>
        <w:jc w:val="both"/>
        <w:rPr>
          <w:sz w:val="24"/>
        </w:rPr>
      </w:pPr>
      <w:r>
        <w:rPr>
          <w:sz w:val="24"/>
        </w:rPr>
        <w:t>Nenek saya Lily Hartatie, yang telah memberikan support selalu serta membelikan saya ayam geprek setiap harinya.</w:t>
      </w:r>
    </w:p>
    <w:p>
      <w:pPr>
        <w:pStyle w:val="ListParagraph"/>
        <w:numPr>
          <w:ilvl w:val="0"/>
          <w:numId w:val="1"/>
        </w:numPr>
        <w:tabs>
          <w:tab w:pos="995" w:val="left" w:leader="none"/>
        </w:tabs>
        <w:spacing w:line="480" w:lineRule="auto" w:before="0" w:after="0"/>
        <w:ind w:left="995" w:right="1702" w:hanging="360"/>
        <w:jc w:val="both"/>
        <w:rPr>
          <w:sz w:val="24"/>
        </w:rPr>
      </w:pPr>
      <w:r>
        <w:rPr>
          <w:sz w:val="24"/>
        </w:rPr>
        <w:t>Kakek saya Alm. Bambang Wiryanto, walaupun tidak melihat saya berproses setidaknya beliau yang selalu membahagiakan inner child saya saat kecil.</w:t>
      </w:r>
    </w:p>
    <w:p>
      <w:pPr>
        <w:pStyle w:val="ListParagraph"/>
        <w:numPr>
          <w:ilvl w:val="0"/>
          <w:numId w:val="1"/>
        </w:numPr>
        <w:tabs>
          <w:tab w:pos="995" w:val="left" w:leader="none"/>
        </w:tabs>
        <w:spacing w:line="480" w:lineRule="auto" w:before="0" w:after="0"/>
        <w:ind w:left="995" w:right="2193" w:hanging="360"/>
        <w:jc w:val="both"/>
        <w:rPr>
          <w:sz w:val="24"/>
        </w:rPr>
      </w:pPr>
      <w:r>
        <w:rPr>
          <w:sz w:val="24"/>
        </w:rPr>
        <w:t>Teman-teman</w:t>
      </w:r>
      <w:r>
        <w:rPr>
          <w:spacing w:val="-5"/>
          <w:sz w:val="24"/>
        </w:rPr>
        <w:t> </w:t>
      </w:r>
      <w:r>
        <w:rPr>
          <w:sz w:val="24"/>
        </w:rPr>
        <w:t>dan</w:t>
      </w:r>
      <w:r>
        <w:rPr>
          <w:spacing w:val="-5"/>
          <w:sz w:val="24"/>
        </w:rPr>
        <w:t> </w:t>
      </w:r>
      <w:r>
        <w:rPr>
          <w:sz w:val="24"/>
        </w:rPr>
        <w:t>saudara</w:t>
      </w:r>
      <w:r>
        <w:rPr>
          <w:spacing w:val="-6"/>
          <w:sz w:val="24"/>
        </w:rPr>
        <w:t> </w:t>
      </w:r>
      <w:r>
        <w:rPr>
          <w:sz w:val="24"/>
        </w:rPr>
        <w:t>saya</w:t>
      </w:r>
      <w:r>
        <w:rPr>
          <w:spacing w:val="-2"/>
          <w:sz w:val="24"/>
        </w:rPr>
        <w:t> </w:t>
      </w:r>
      <w:r>
        <w:rPr>
          <w:sz w:val="24"/>
        </w:rPr>
        <w:t>yang</w:t>
      </w:r>
      <w:r>
        <w:rPr>
          <w:spacing w:val="-8"/>
          <w:sz w:val="24"/>
        </w:rPr>
        <w:t> </w:t>
      </w:r>
      <w:r>
        <w:rPr>
          <w:sz w:val="24"/>
        </w:rPr>
        <w:t>telah</w:t>
      </w:r>
      <w:r>
        <w:rPr>
          <w:spacing w:val="-5"/>
          <w:sz w:val="24"/>
        </w:rPr>
        <w:t> </w:t>
      </w:r>
      <w:r>
        <w:rPr>
          <w:sz w:val="24"/>
        </w:rPr>
        <w:t>memberikan</w:t>
      </w:r>
      <w:r>
        <w:rPr>
          <w:spacing w:val="-5"/>
          <w:sz w:val="24"/>
        </w:rPr>
        <w:t> </w:t>
      </w:r>
      <w:r>
        <w:rPr>
          <w:sz w:val="24"/>
        </w:rPr>
        <w:t>support,</w:t>
      </w:r>
      <w:r>
        <w:rPr>
          <w:spacing w:val="-5"/>
          <w:sz w:val="24"/>
        </w:rPr>
        <w:t> </w:t>
      </w:r>
      <w:r>
        <w:rPr>
          <w:sz w:val="24"/>
        </w:rPr>
        <w:t>bermain bersama</w:t>
      </w:r>
      <w:r>
        <w:rPr>
          <w:spacing w:val="-2"/>
          <w:sz w:val="24"/>
        </w:rPr>
        <w:t> </w:t>
      </w:r>
      <w:r>
        <w:rPr>
          <w:sz w:val="24"/>
        </w:rPr>
        <w:t>disaat</w:t>
      </w:r>
      <w:r>
        <w:rPr>
          <w:spacing w:val="-2"/>
          <w:sz w:val="24"/>
        </w:rPr>
        <w:t> </w:t>
      </w:r>
      <w:r>
        <w:rPr>
          <w:sz w:val="24"/>
        </w:rPr>
        <w:t>waktu</w:t>
      </w:r>
      <w:r>
        <w:rPr>
          <w:spacing w:val="-2"/>
          <w:sz w:val="24"/>
        </w:rPr>
        <w:t> </w:t>
      </w:r>
      <w:r>
        <w:rPr>
          <w:sz w:val="24"/>
        </w:rPr>
        <w:t>luang,</w:t>
      </w:r>
      <w:r>
        <w:rPr>
          <w:spacing w:val="-2"/>
          <w:sz w:val="24"/>
        </w:rPr>
        <w:t> </w:t>
      </w:r>
      <w:r>
        <w:rPr>
          <w:sz w:val="24"/>
        </w:rPr>
        <w:t>saya</w:t>
      </w:r>
      <w:r>
        <w:rPr>
          <w:spacing w:val="-1"/>
          <w:sz w:val="24"/>
        </w:rPr>
        <w:t> </w:t>
      </w:r>
      <w:r>
        <w:rPr>
          <w:sz w:val="24"/>
        </w:rPr>
        <w:t>juga</w:t>
      </w:r>
      <w:r>
        <w:rPr>
          <w:spacing w:val="-3"/>
          <w:sz w:val="24"/>
        </w:rPr>
        <w:t> </w:t>
      </w:r>
      <w:r>
        <w:rPr>
          <w:sz w:val="24"/>
        </w:rPr>
        <w:t>mengucapkan</w:t>
      </w:r>
      <w:r>
        <w:rPr>
          <w:spacing w:val="-2"/>
          <w:sz w:val="24"/>
        </w:rPr>
        <w:t> </w:t>
      </w:r>
      <w:r>
        <w:rPr>
          <w:sz w:val="24"/>
        </w:rPr>
        <w:t>terimakasih</w:t>
      </w:r>
      <w:r>
        <w:rPr>
          <w:spacing w:val="-2"/>
          <w:sz w:val="24"/>
        </w:rPr>
        <w:t> </w:t>
      </w:r>
      <w:r>
        <w:rPr>
          <w:sz w:val="24"/>
        </w:rPr>
        <w:t>kepada kalian karena telah menerima semua curhatan saya apapun itu.</w:t>
      </w:r>
    </w:p>
    <w:p>
      <w:pPr>
        <w:pStyle w:val="ListParagraph"/>
        <w:spacing w:after="0" w:line="480" w:lineRule="auto"/>
        <w:jc w:val="both"/>
        <w:rPr>
          <w:sz w:val="24"/>
        </w:rPr>
        <w:sectPr>
          <w:pgSz w:w="11910" w:h="16840"/>
          <w:pgMar w:top="1920" w:bottom="280" w:left="1700" w:right="0"/>
        </w:sectPr>
      </w:pPr>
    </w:p>
    <w:p>
      <w:pPr>
        <w:pStyle w:val="BodyText"/>
        <w:spacing w:before="3"/>
        <w:rPr>
          <w:sz w:val="28"/>
        </w:rPr>
      </w:pPr>
    </w:p>
    <w:p>
      <w:pPr>
        <w:pStyle w:val="Heading1"/>
        <w:ind w:left="637" w:right="1764"/>
        <w:jc w:val="center"/>
      </w:pPr>
      <w:bookmarkStart w:name="_TOC_250021" w:id="4"/>
      <w:bookmarkEnd w:id="4"/>
      <w:r>
        <w:rPr>
          <w:spacing w:val="-2"/>
        </w:rPr>
        <w:t>MOTTO</w:t>
      </w:r>
    </w:p>
    <w:p>
      <w:pPr>
        <w:pStyle w:val="BodyText"/>
        <w:rPr>
          <w:b/>
          <w:sz w:val="28"/>
        </w:rPr>
      </w:pPr>
    </w:p>
    <w:p>
      <w:pPr>
        <w:pStyle w:val="BodyText"/>
        <w:spacing w:before="46"/>
        <w:rPr>
          <w:b/>
          <w:sz w:val="28"/>
        </w:rPr>
      </w:pPr>
    </w:p>
    <w:p>
      <w:pPr>
        <w:pStyle w:val="BodyText"/>
        <w:spacing w:line="480" w:lineRule="auto"/>
        <w:ind w:left="607" w:right="1738"/>
        <w:jc w:val="center"/>
      </w:pPr>
      <w:r>
        <w:rPr/>
        <w:t>“Terkadang</w:t>
      </w:r>
      <w:r>
        <w:rPr>
          <w:spacing w:val="-6"/>
        </w:rPr>
        <w:t> </w:t>
      </w:r>
      <w:r>
        <w:rPr/>
        <w:t>hukum</w:t>
      </w:r>
      <w:r>
        <w:rPr>
          <w:spacing w:val="-3"/>
        </w:rPr>
        <w:t> </w:t>
      </w:r>
      <w:r>
        <w:rPr/>
        <w:t>ini</w:t>
      </w:r>
      <w:r>
        <w:rPr>
          <w:spacing w:val="-3"/>
        </w:rPr>
        <w:t> </w:t>
      </w:r>
      <w:r>
        <w:rPr/>
        <w:t>tidak</w:t>
      </w:r>
      <w:r>
        <w:rPr>
          <w:spacing w:val="-4"/>
        </w:rPr>
        <w:t> </w:t>
      </w:r>
      <w:r>
        <w:rPr/>
        <w:t>adil</w:t>
      </w:r>
      <w:r>
        <w:rPr>
          <w:spacing w:val="-3"/>
        </w:rPr>
        <w:t> </w:t>
      </w:r>
      <w:r>
        <w:rPr/>
        <w:t>bagi</w:t>
      </w:r>
      <w:r>
        <w:rPr>
          <w:spacing w:val="-4"/>
        </w:rPr>
        <w:t> </w:t>
      </w:r>
      <w:r>
        <w:rPr/>
        <w:t>seseorang</w:t>
      </w:r>
      <w:r>
        <w:rPr>
          <w:spacing w:val="-1"/>
        </w:rPr>
        <w:t> </w:t>
      </w:r>
      <w:r>
        <w:rPr/>
        <w:t>yang</w:t>
      </w:r>
      <w:r>
        <w:rPr>
          <w:spacing w:val="-7"/>
        </w:rPr>
        <w:t> </w:t>
      </w:r>
      <w:r>
        <w:rPr/>
        <w:t>pangkatnya</w:t>
      </w:r>
      <w:r>
        <w:rPr>
          <w:spacing w:val="-5"/>
        </w:rPr>
        <w:t> </w:t>
      </w:r>
      <w:r>
        <w:rPr/>
        <w:t>dibawah.</w:t>
      </w:r>
      <w:r>
        <w:rPr>
          <w:spacing w:val="-1"/>
        </w:rPr>
        <w:t> </w:t>
      </w:r>
      <w:r>
        <w:rPr/>
        <w:t>Maka buatlah hukum yang adil dan tidak memandang bulu siapapun agar tercipta Negara yang berperikemanusiaan”</w:t>
      </w:r>
    </w:p>
    <w:p>
      <w:pPr>
        <w:pStyle w:val="BodyText"/>
        <w:spacing w:line="480" w:lineRule="auto" w:before="159"/>
        <w:ind w:left="634" w:right="1766"/>
        <w:jc w:val="center"/>
      </w:pPr>
      <w:r>
        <w:rPr/>
        <w:t>“Hidup</w:t>
      </w:r>
      <w:r>
        <w:rPr>
          <w:spacing w:val="-4"/>
        </w:rPr>
        <w:t> </w:t>
      </w:r>
      <w:r>
        <w:rPr/>
        <w:t>penuh</w:t>
      </w:r>
      <w:r>
        <w:rPr>
          <w:spacing w:val="-4"/>
        </w:rPr>
        <w:t> </w:t>
      </w:r>
      <w:r>
        <w:rPr/>
        <w:t>dengan</w:t>
      </w:r>
      <w:r>
        <w:rPr>
          <w:spacing w:val="-4"/>
        </w:rPr>
        <w:t> </w:t>
      </w:r>
      <w:r>
        <w:rPr/>
        <w:t>misteri.</w:t>
      </w:r>
      <w:r>
        <w:rPr>
          <w:spacing w:val="-4"/>
        </w:rPr>
        <w:t> </w:t>
      </w:r>
      <w:r>
        <w:rPr/>
        <w:t>Jika</w:t>
      </w:r>
      <w:r>
        <w:rPr>
          <w:spacing w:val="-5"/>
        </w:rPr>
        <w:t> </w:t>
      </w:r>
      <w:r>
        <w:rPr/>
        <w:t>menyerah</w:t>
      </w:r>
      <w:r>
        <w:rPr>
          <w:spacing w:val="-3"/>
        </w:rPr>
        <w:t> </w:t>
      </w:r>
      <w:r>
        <w:rPr/>
        <w:t>sekarang,</w:t>
      </w:r>
      <w:r>
        <w:rPr>
          <w:spacing w:val="-4"/>
        </w:rPr>
        <w:t> </w:t>
      </w:r>
      <w:r>
        <w:rPr/>
        <w:t>maka</w:t>
      </w:r>
      <w:r>
        <w:rPr>
          <w:spacing w:val="-6"/>
        </w:rPr>
        <w:t> </w:t>
      </w:r>
      <w:r>
        <w:rPr/>
        <w:t>tidak</w:t>
      </w:r>
      <w:r>
        <w:rPr>
          <w:spacing w:val="-2"/>
        </w:rPr>
        <w:t> </w:t>
      </w:r>
      <w:r>
        <w:rPr/>
        <w:t>akan</w:t>
      </w:r>
      <w:r>
        <w:rPr>
          <w:spacing w:val="-4"/>
        </w:rPr>
        <w:t> </w:t>
      </w:r>
      <w:r>
        <w:rPr/>
        <w:t>melihat keajaiban misteri di masa yang akan datang”</w:t>
      </w:r>
    </w:p>
    <w:p>
      <w:pPr>
        <w:pStyle w:val="BodyText"/>
        <w:spacing w:line="480" w:lineRule="auto" w:before="161"/>
        <w:ind w:left="635" w:right="1764"/>
        <w:jc w:val="center"/>
      </w:pPr>
      <w:r>
        <w:rPr/>
        <w:t>“Seberapa</w:t>
      </w:r>
      <w:r>
        <w:rPr>
          <w:spacing w:val="-5"/>
        </w:rPr>
        <w:t> </w:t>
      </w:r>
      <w:r>
        <w:rPr/>
        <w:t>pun</w:t>
      </w:r>
      <w:r>
        <w:rPr>
          <w:spacing w:val="-4"/>
        </w:rPr>
        <w:t> </w:t>
      </w:r>
      <w:r>
        <w:rPr/>
        <w:t>tajamnya</w:t>
      </w:r>
      <w:r>
        <w:rPr>
          <w:spacing w:val="-3"/>
        </w:rPr>
        <w:t> </w:t>
      </w:r>
      <w:r>
        <w:rPr/>
        <w:t>pedang</w:t>
      </w:r>
      <w:r>
        <w:rPr>
          <w:spacing w:val="-7"/>
        </w:rPr>
        <w:t> </w:t>
      </w:r>
      <w:r>
        <w:rPr/>
        <w:t>keadilan,</w:t>
      </w:r>
      <w:r>
        <w:rPr>
          <w:spacing w:val="-3"/>
        </w:rPr>
        <w:t> </w:t>
      </w:r>
      <w:r>
        <w:rPr/>
        <w:t>ia</w:t>
      </w:r>
      <w:r>
        <w:rPr>
          <w:spacing w:val="-5"/>
        </w:rPr>
        <w:t> </w:t>
      </w:r>
      <w:r>
        <w:rPr/>
        <w:t>tidak</w:t>
      </w:r>
      <w:r>
        <w:rPr>
          <w:spacing w:val="-2"/>
        </w:rPr>
        <w:t> </w:t>
      </w:r>
      <w:r>
        <w:rPr/>
        <w:t>akan</w:t>
      </w:r>
      <w:r>
        <w:rPr>
          <w:spacing w:val="-4"/>
        </w:rPr>
        <w:t> </w:t>
      </w:r>
      <w:r>
        <w:rPr/>
        <w:t>memenggal</w:t>
      </w:r>
      <w:r>
        <w:rPr>
          <w:spacing w:val="-4"/>
        </w:rPr>
        <w:t> </w:t>
      </w:r>
      <w:r>
        <w:rPr/>
        <w:t>orang</w:t>
      </w:r>
      <w:r>
        <w:rPr>
          <w:spacing w:val="-4"/>
        </w:rPr>
        <w:t> </w:t>
      </w:r>
      <w:r>
        <w:rPr/>
        <w:t>yang tidak bersalah”</w:t>
      </w:r>
    </w:p>
    <w:p>
      <w:pPr>
        <w:pStyle w:val="BodyText"/>
        <w:spacing w:after="0" w:line="480" w:lineRule="auto"/>
        <w:jc w:val="center"/>
        <w:sectPr>
          <w:pgSz w:w="11910" w:h="16840"/>
          <w:pgMar w:top="1920" w:bottom="280" w:left="1700" w:right="0"/>
        </w:sectPr>
      </w:pPr>
    </w:p>
    <w:p>
      <w:pPr>
        <w:pStyle w:val="BodyText"/>
        <w:spacing w:before="3"/>
        <w:rPr>
          <w:sz w:val="28"/>
        </w:rPr>
      </w:pPr>
    </w:p>
    <w:p>
      <w:pPr>
        <w:pStyle w:val="Heading1"/>
        <w:ind w:left="3211"/>
      </w:pPr>
      <w:bookmarkStart w:name="_TOC_250020" w:id="5"/>
      <w:r>
        <w:rPr/>
        <w:t>KATA</w:t>
      </w:r>
      <w:r>
        <w:rPr>
          <w:spacing w:val="-4"/>
        </w:rPr>
        <w:t> </w:t>
      </w:r>
      <w:bookmarkEnd w:id="5"/>
      <w:r>
        <w:rPr>
          <w:spacing w:val="-2"/>
        </w:rPr>
        <w:t>PENGANTAR</w:t>
      </w:r>
    </w:p>
    <w:p>
      <w:pPr>
        <w:pStyle w:val="BodyText"/>
        <w:rPr>
          <w:b/>
          <w:sz w:val="28"/>
        </w:rPr>
      </w:pPr>
    </w:p>
    <w:p>
      <w:pPr>
        <w:pStyle w:val="BodyText"/>
        <w:spacing w:before="46"/>
        <w:rPr>
          <w:b/>
          <w:sz w:val="28"/>
        </w:rPr>
      </w:pPr>
    </w:p>
    <w:p>
      <w:pPr>
        <w:pStyle w:val="BodyText"/>
        <w:spacing w:line="480" w:lineRule="auto"/>
        <w:ind w:left="568" w:right="1695" w:firstLine="720"/>
        <w:jc w:val="both"/>
      </w:pPr>
      <w:r>
        <w:rPr/>
        <w:t>Dengan menyebutkan syukur kehadirat Allah Swt., Alhamdulillah penyusunan skripsi ini dapat selesai. Dengan skripsi ini pula penulis dapat menyelesaikan studi di program studi Ilmu Hukum, Fakultas Hukum Universitas Pancasakti Tegal. Shalawat dan salam penulis sampaikan kepada Rasulullah Saw. Yang membawa rahmat sekalian alam.</w:t>
      </w:r>
    </w:p>
    <w:p>
      <w:pPr>
        <w:pStyle w:val="BodyText"/>
        <w:spacing w:line="480" w:lineRule="auto" w:before="159"/>
        <w:ind w:left="568" w:right="1695" w:firstLine="720"/>
        <w:jc w:val="both"/>
      </w:pPr>
      <w:r>
        <w:rPr/>
        <w:t>Penyusunan skripsi ini tidak lepas dari bantuan dan dorongan berbagai pihak yang kepadanya patut diucapkan terimakasih. Ucapan terimakasih penulis sampaikan kepada:</w:t>
      </w:r>
    </w:p>
    <w:p>
      <w:pPr>
        <w:pStyle w:val="ListParagraph"/>
        <w:numPr>
          <w:ilvl w:val="0"/>
          <w:numId w:val="2"/>
        </w:numPr>
        <w:tabs>
          <w:tab w:pos="1288" w:val="left" w:leader="none"/>
        </w:tabs>
        <w:spacing w:line="240" w:lineRule="auto" w:before="162" w:after="0"/>
        <w:ind w:left="1288" w:right="0" w:hanging="360"/>
        <w:jc w:val="both"/>
        <w:rPr>
          <w:sz w:val="24"/>
        </w:rPr>
      </w:pPr>
      <w:r>
        <w:rPr>
          <w:sz w:val="24"/>
        </w:rPr>
        <w:t>Dr.</w:t>
      </w:r>
      <w:r>
        <w:rPr>
          <w:spacing w:val="-5"/>
          <w:sz w:val="24"/>
        </w:rPr>
        <w:t> </w:t>
      </w:r>
      <w:r>
        <w:rPr>
          <w:sz w:val="24"/>
        </w:rPr>
        <w:t>Taufiqullah,</w:t>
      </w:r>
      <w:r>
        <w:rPr>
          <w:spacing w:val="-1"/>
          <w:sz w:val="24"/>
        </w:rPr>
        <w:t> </w:t>
      </w:r>
      <w:r>
        <w:rPr>
          <w:sz w:val="24"/>
        </w:rPr>
        <w:t>M.Hum.</w:t>
      </w:r>
      <w:r>
        <w:rPr>
          <w:spacing w:val="1"/>
          <w:sz w:val="24"/>
        </w:rPr>
        <w:t> </w:t>
      </w:r>
      <w:r>
        <w:rPr>
          <w:sz w:val="24"/>
        </w:rPr>
        <w:t>selaku</w:t>
      </w:r>
      <w:r>
        <w:rPr>
          <w:spacing w:val="-3"/>
          <w:sz w:val="24"/>
        </w:rPr>
        <w:t> </w:t>
      </w:r>
      <w:r>
        <w:rPr>
          <w:sz w:val="24"/>
        </w:rPr>
        <w:t>Rektor</w:t>
      </w:r>
      <w:r>
        <w:rPr>
          <w:spacing w:val="-1"/>
          <w:sz w:val="24"/>
        </w:rPr>
        <w:t> </w:t>
      </w:r>
      <w:r>
        <w:rPr>
          <w:sz w:val="24"/>
        </w:rPr>
        <w:t>Universitas</w:t>
      </w:r>
      <w:r>
        <w:rPr>
          <w:spacing w:val="-2"/>
          <w:sz w:val="24"/>
        </w:rPr>
        <w:t> </w:t>
      </w:r>
      <w:r>
        <w:rPr>
          <w:sz w:val="24"/>
        </w:rPr>
        <w:t>Pancasakti </w:t>
      </w:r>
      <w:r>
        <w:rPr>
          <w:spacing w:val="-2"/>
          <w:sz w:val="24"/>
        </w:rPr>
        <w:t>Tegal.</w:t>
      </w:r>
    </w:p>
    <w:p>
      <w:pPr>
        <w:pStyle w:val="ListParagraph"/>
        <w:numPr>
          <w:ilvl w:val="0"/>
          <w:numId w:val="2"/>
        </w:numPr>
        <w:tabs>
          <w:tab w:pos="1288" w:val="left" w:leader="none"/>
        </w:tabs>
        <w:spacing w:line="480" w:lineRule="auto" w:before="276" w:after="0"/>
        <w:ind w:left="1288" w:right="1695" w:hanging="360"/>
        <w:jc w:val="both"/>
        <w:rPr>
          <w:sz w:val="24"/>
        </w:rPr>
      </w:pPr>
      <w:r>
        <w:rPr>
          <w:sz w:val="24"/>
        </w:rPr>
        <w:t>Dr. Kus Rizkianto, M.H. selaku Dekan Fakultas Hukum Universitas Pancasakti Tegal.</w:t>
      </w:r>
    </w:p>
    <w:p>
      <w:pPr>
        <w:pStyle w:val="ListParagraph"/>
        <w:numPr>
          <w:ilvl w:val="0"/>
          <w:numId w:val="2"/>
        </w:numPr>
        <w:tabs>
          <w:tab w:pos="1288" w:val="left" w:leader="none"/>
        </w:tabs>
        <w:spacing w:line="480" w:lineRule="auto" w:before="0" w:after="0"/>
        <w:ind w:left="1288" w:right="1697" w:hanging="360"/>
        <w:jc w:val="both"/>
        <w:rPr>
          <w:sz w:val="24"/>
        </w:rPr>
      </w:pPr>
      <w:r>
        <w:rPr>
          <w:sz w:val="24"/>
        </w:rPr>
        <w:t>Dr.</w:t>
      </w:r>
      <w:r>
        <w:rPr>
          <w:spacing w:val="-15"/>
          <w:sz w:val="24"/>
        </w:rPr>
        <w:t> </w:t>
      </w:r>
      <w:r>
        <w:rPr>
          <w:sz w:val="24"/>
        </w:rPr>
        <w:t>Soesi</w:t>
      </w:r>
      <w:r>
        <w:rPr>
          <w:spacing w:val="-12"/>
          <w:sz w:val="24"/>
        </w:rPr>
        <w:t> </w:t>
      </w:r>
      <w:r>
        <w:rPr>
          <w:sz w:val="24"/>
        </w:rPr>
        <w:t>Idayanti,</w:t>
      </w:r>
      <w:r>
        <w:rPr>
          <w:spacing w:val="-14"/>
          <w:sz w:val="24"/>
        </w:rPr>
        <w:t> </w:t>
      </w:r>
      <w:r>
        <w:rPr>
          <w:sz w:val="24"/>
        </w:rPr>
        <w:t>M.H.</w:t>
      </w:r>
      <w:r>
        <w:rPr>
          <w:spacing w:val="-15"/>
          <w:sz w:val="24"/>
        </w:rPr>
        <w:t> </w:t>
      </w:r>
      <w:r>
        <w:rPr>
          <w:sz w:val="24"/>
        </w:rPr>
        <w:t>selaku</w:t>
      </w:r>
      <w:r>
        <w:rPr>
          <w:spacing w:val="-15"/>
          <w:sz w:val="24"/>
        </w:rPr>
        <w:t> </w:t>
      </w:r>
      <w:r>
        <w:rPr>
          <w:sz w:val="24"/>
        </w:rPr>
        <w:t>Wakil</w:t>
      </w:r>
      <w:r>
        <w:rPr>
          <w:spacing w:val="-13"/>
          <w:sz w:val="24"/>
        </w:rPr>
        <w:t> </w:t>
      </w:r>
      <w:r>
        <w:rPr>
          <w:sz w:val="24"/>
        </w:rPr>
        <w:t>Dekan</w:t>
      </w:r>
      <w:r>
        <w:rPr>
          <w:spacing w:val="-13"/>
          <w:sz w:val="24"/>
        </w:rPr>
        <w:t> </w:t>
      </w:r>
      <w:r>
        <w:rPr>
          <w:sz w:val="24"/>
        </w:rPr>
        <w:t>I</w:t>
      </w:r>
      <w:r>
        <w:rPr>
          <w:spacing w:val="-15"/>
          <w:sz w:val="24"/>
        </w:rPr>
        <w:t> </w:t>
      </w:r>
      <w:r>
        <w:rPr>
          <w:sz w:val="24"/>
        </w:rPr>
        <w:t>Fakultas</w:t>
      </w:r>
      <w:r>
        <w:rPr>
          <w:spacing w:val="-14"/>
          <w:sz w:val="24"/>
        </w:rPr>
        <w:t> </w:t>
      </w:r>
      <w:r>
        <w:rPr>
          <w:sz w:val="24"/>
        </w:rPr>
        <w:t>Hukum</w:t>
      </w:r>
      <w:r>
        <w:rPr>
          <w:spacing w:val="-14"/>
          <w:sz w:val="24"/>
        </w:rPr>
        <w:t> </w:t>
      </w:r>
      <w:r>
        <w:rPr>
          <w:sz w:val="24"/>
        </w:rPr>
        <w:t>Universitas Pancasakti Tegal.</w:t>
      </w:r>
    </w:p>
    <w:p>
      <w:pPr>
        <w:pStyle w:val="ListParagraph"/>
        <w:numPr>
          <w:ilvl w:val="0"/>
          <w:numId w:val="2"/>
        </w:numPr>
        <w:tabs>
          <w:tab w:pos="1288" w:val="left" w:leader="none"/>
        </w:tabs>
        <w:spacing w:line="480" w:lineRule="auto" w:before="0" w:after="0"/>
        <w:ind w:left="1288" w:right="1697" w:hanging="360"/>
        <w:jc w:val="both"/>
        <w:rPr>
          <w:sz w:val="24"/>
        </w:rPr>
      </w:pPr>
      <w:r>
        <w:rPr>
          <w:sz w:val="24"/>
        </w:rPr>
        <w:t>Fajar Dian Aryani, SH. MH. selaku Wakil Dekan II Fakultas Hukum Universitas Pancasakti Tegal.</w:t>
      </w:r>
    </w:p>
    <w:p>
      <w:pPr>
        <w:pStyle w:val="ListParagraph"/>
        <w:numPr>
          <w:ilvl w:val="0"/>
          <w:numId w:val="2"/>
        </w:numPr>
        <w:tabs>
          <w:tab w:pos="1288" w:val="left" w:leader="none"/>
        </w:tabs>
        <w:spacing w:line="480" w:lineRule="auto" w:before="0" w:after="0"/>
        <w:ind w:left="1288" w:right="1695" w:hanging="360"/>
        <w:jc w:val="both"/>
        <w:rPr>
          <w:sz w:val="24"/>
        </w:rPr>
      </w:pPr>
      <w:r>
        <w:rPr>
          <w:sz w:val="24"/>
        </w:rPr>
        <w:t>Dr. Moh. Khamim, M.H. selaku Wakil Dekan III Fakultas Hukum Universitas Pancasakti Tegal.</w:t>
      </w:r>
    </w:p>
    <w:p>
      <w:pPr>
        <w:pStyle w:val="ListParagraph"/>
        <w:numPr>
          <w:ilvl w:val="0"/>
          <w:numId w:val="2"/>
        </w:numPr>
        <w:tabs>
          <w:tab w:pos="1288" w:val="left" w:leader="none"/>
        </w:tabs>
        <w:spacing w:line="480" w:lineRule="auto" w:before="1" w:after="0"/>
        <w:ind w:left="1288" w:right="1696" w:hanging="360"/>
        <w:jc w:val="both"/>
        <w:rPr>
          <w:sz w:val="24"/>
        </w:rPr>
      </w:pPr>
      <w:r>
        <w:rPr>
          <w:sz w:val="24"/>
        </w:rPr>
        <w:t>Dr. H. Fajar Ari Sudewo, M.H. dan Fajar Dian Aryani, M.H. yang telah berkenan memberikan bimbingan dan arahan pada penulis dalam penyusunan skripsi ini.</w:t>
      </w:r>
    </w:p>
    <w:p>
      <w:pPr>
        <w:pStyle w:val="ListParagraph"/>
        <w:spacing w:after="0" w:line="480" w:lineRule="auto"/>
        <w:jc w:val="both"/>
        <w:rPr>
          <w:sz w:val="24"/>
        </w:rPr>
        <w:sectPr>
          <w:pgSz w:w="11910" w:h="16840"/>
          <w:pgMar w:top="1920" w:bottom="280" w:left="1700" w:right="0"/>
        </w:sectPr>
      </w:pPr>
    </w:p>
    <w:p>
      <w:pPr>
        <w:pStyle w:val="BodyText"/>
        <w:spacing w:before="45"/>
      </w:pPr>
    </w:p>
    <w:p>
      <w:pPr>
        <w:pStyle w:val="ListParagraph"/>
        <w:numPr>
          <w:ilvl w:val="0"/>
          <w:numId w:val="2"/>
        </w:numPr>
        <w:tabs>
          <w:tab w:pos="1288" w:val="left" w:leader="none"/>
        </w:tabs>
        <w:spacing w:line="480" w:lineRule="auto" w:before="1" w:after="0"/>
        <w:ind w:left="1288" w:right="1694" w:hanging="360"/>
        <w:jc w:val="both"/>
        <w:rPr>
          <w:sz w:val="24"/>
        </w:rPr>
      </w:pPr>
      <w:r>
        <w:rPr>
          <w:sz w:val="24"/>
        </w:rPr>
        <w:t>Segenap Dosen Fakultas Hukum Universitas Pancasakti Tegal yang telah memberikan bekal ilmu pengetahuan pada penulis sehingga bisa menyelesaikan</w:t>
      </w:r>
      <w:r>
        <w:rPr>
          <w:spacing w:val="-7"/>
          <w:sz w:val="24"/>
        </w:rPr>
        <w:t> </w:t>
      </w:r>
      <w:r>
        <w:rPr>
          <w:sz w:val="24"/>
        </w:rPr>
        <w:t>Strata</w:t>
      </w:r>
      <w:r>
        <w:rPr>
          <w:spacing w:val="-4"/>
          <w:sz w:val="24"/>
        </w:rPr>
        <w:t> </w:t>
      </w:r>
      <w:r>
        <w:rPr>
          <w:sz w:val="24"/>
        </w:rPr>
        <w:t>I.</w:t>
      </w:r>
      <w:r>
        <w:rPr>
          <w:spacing w:val="-5"/>
          <w:sz w:val="24"/>
        </w:rPr>
        <w:t> </w:t>
      </w:r>
      <w:r>
        <w:rPr>
          <w:sz w:val="24"/>
        </w:rPr>
        <w:t>Mudah-mudahan</w:t>
      </w:r>
      <w:r>
        <w:rPr>
          <w:spacing w:val="-7"/>
          <w:sz w:val="24"/>
        </w:rPr>
        <w:t> </w:t>
      </w:r>
      <w:r>
        <w:rPr>
          <w:sz w:val="24"/>
        </w:rPr>
        <w:t>mendapat</w:t>
      </w:r>
      <w:r>
        <w:rPr>
          <w:spacing w:val="-7"/>
          <w:sz w:val="24"/>
        </w:rPr>
        <w:t> </w:t>
      </w:r>
      <w:r>
        <w:rPr>
          <w:sz w:val="24"/>
        </w:rPr>
        <w:t>balasan</w:t>
      </w:r>
      <w:r>
        <w:rPr>
          <w:spacing w:val="-8"/>
          <w:sz w:val="24"/>
        </w:rPr>
        <w:t> </w:t>
      </w:r>
      <w:r>
        <w:rPr>
          <w:sz w:val="24"/>
        </w:rPr>
        <w:t>dari</w:t>
      </w:r>
      <w:r>
        <w:rPr>
          <w:spacing w:val="-7"/>
          <w:sz w:val="24"/>
        </w:rPr>
        <w:t> </w:t>
      </w:r>
      <w:r>
        <w:rPr>
          <w:sz w:val="24"/>
        </w:rPr>
        <w:t>Allah</w:t>
      </w:r>
      <w:r>
        <w:rPr>
          <w:spacing w:val="-8"/>
          <w:sz w:val="24"/>
        </w:rPr>
        <w:t> </w:t>
      </w:r>
      <w:r>
        <w:rPr>
          <w:sz w:val="24"/>
        </w:rPr>
        <w:t>Swt. Sebagai amal shalih.</w:t>
      </w:r>
    </w:p>
    <w:p>
      <w:pPr>
        <w:pStyle w:val="ListParagraph"/>
        <w:numPr>
          <w:ilvl w:val="0"/>
          <w:numId w:val="2"/>
        </w:numPr>
        <w:tabs>
          <w:tab w:pos="1288" w:val="left" w:leader="none"/>
        </w:tabs>
        <w:spacing w:line="480" w:lineRule="auto" w:before="0" w:after="0"/>
        <w:ind w:left="1288" w:right="1697" w:hanging="360"/>
        <w:jc w:val="both"/>
        <w:rPr>
          <w:sz w:val="24"/>
        </w:rPr>
      </w:pPr>
      <w:r>
        <w:rPr>
          <w:sz w:val="24"/>
        </w:rPr>
        <w:t>Segenap pegawai administrasi atau karyawan Fakultas Hukum Universitas Pancasakti Tegal yang telah memberikan layanan akademik dengan sabar dan ramah.</w:t>
      </w:r>
    </w:p>
    <w:p>
      <w:pPr>
        <w:pStyle w:val="ListParagraph"/>
        <w:numPr>
          <w:ilvl w:val="0"/>
          <w:numId w:val="2"/>
        </w:numPr>
        <w:tabs>
          <w:tab w:pos="1288" w:val="left" w:leader="none"/>
        </w:tabs>
        <w:spacing w:line="480" w:lineRule="auto" w:before="1" w:after="0"/>
        <w:ind w:left="1288" w:right="1695" w:hanging="360"/>
        <w:jc w:val="both"/>
        <w:rPr>
          <w:sz w:val="24"/>
        </w:rPr>
      </w:pPr>
      <w:r>
        <w:rPr>
          <w:sz w:val="24"/>
        </w:rPr>
        <w:t>Mami Batty Erlynda, S.E. dan Papi Ivan Eko Prasetyo yang telah memberikan</w:t>
      </w:r>
      <w:r>
        <w:rPr>
          <w:spacing w:val="-8"/>
          <w:sz w:val="24"/>
        </w:rPr>
        <w:t> </w:t>
      </w:r>
      <w:r>
        <w:rPr>
          <w:sz w:val="24"/>
        </w:rPr>
        <w:t>dorongan</w:t>
      </w:r>
      <w:r>
        <w:rPr>
          <w:spacing w:val="-9"/>
          <w:sz w:val="24"/>
        </w:rPr>
        <w:t> </w:t>
      </w:r>
      <w:r>
        <w:rPr>
          <w:sz w:val="24"/>
        </w:rPr>
        <w:t>dan</w:t>
      </w:r>
      <w:r>
        <w:rPr>
          <w:spacing w:val="-9"/>
          <w:sz w:val="24"/>
        </w:rPr>
        <w:t> </w:t>
      </w:r>
      <w:r>
        <w:rPr>
          <w:sz w:val="24"/>
        </w:rPr>
        <w:t>semangat</w:t>
      </w:r>
      <w:r>
        <w:rPr>
          <w:spacing w:val="-7"/>
          <w:sz w:val="24"/>
        </w:rPr>
        <w:t> </w:t>
      </w:r>
      <w:r>
        <w:rPr>
          <w:sz w:val="24"/>
        </w:rPr>
        <w:t>untuk</w:t>
      </w:r>
      <w:r>
        <w:rPr>
          <w:spacing w:val="-9"/>
          <w:sz w:val="24"/>
        </w:rPr>
        <w:t> </w:t>
      </w:r>
      <w:r>
        <w:rPr>
          <w:sz w:val="24"/>
        </w:rPr>
        <w:t>menyelesaikan</w:t>
      </w:r>
      <w:r>
        <w:rPr>
          <w:spacing w:val="-9"/>
          <w:sz w:val="24"/>
        </w:rPr>
        <w:t> </w:t>
      </w:r>
      <w:r>
        <w:rPr>
          <w:sz w:val="24"/>
        </w:rPr>
        <w:t>pendidikan</w:t>
      </w:r>
      <w:r>
        <w:rPr>
          <w:spacing w:val="-8"/>
          <w:sz w:val="24"/>
        </w:rPr>
        <w:t> </w:t>
      </w:r>
      <w:r>
        <w:rPr>
          <w:sz w:val="24"/>
        </w:rPr>
        <w:t>saya serta kucing kesayangan saya yang selalu menemani saya mengerjakan </w:t>
      </w:r>
      <w:r>
        <w:rPr>
          <w:spacing w:val="-2"/>
          <w:sz w:val="24"/>
        </w:rPr>
        <w:t>skripsi.</w:t>
      </w:r>
    </w:p>
    <w:p>
      <w:pPr>
        <w:pStyle w:val="ListParagraph"/>
        <w:numPr>
          <w:ilvl w:val="0"/>
          <w:numId w:val="2"/>
        </w:numPr>
        <w:tabs>
          <w:tab w:pos="1288" w:val="left" w:leader="none"/>
        </w:tabs>
        <w:spacing w:line="480" w:lineRule="auto" w:before="0" w:after="0"/>
        <w:ind w:left="1288" w:right="1701" w:hanging="360"/>
        <w:jc w:val="both"/>
        <w:rPr>
          <w:sz w:val="24"/>
        </w:rPr>
      </w:pPr>
      <w:r>
        <w:rPr>
          <w:sz w:val="24"/>
        </w:rPr>
        <w:t>Saudara serta teman-teman saya yang telah memberikan support agar bisa menyelesaikan skripsi ini dengan tepat waktu.</w:t>
      </w:r>
    </w:p>
    <w:p>
      <w:pPr>
        <w:pStyle w:val="BodyText"/>
        <w:spacing w:line="480" w:lineRule="auto" w:before="159"/>
        <w:ind w:left="568" w:right="1695" w:firstLine="360"/>
        <w:jc w:val="both"/>
      </w:pPr>
      <w:r>
        <w:rPr/>
        <w:t>Semoga Allah Swt. Membalas semua amal kebaikan mereka dengan balasan yang</w:t>
      </w:r>
      <w:r>
        <w:rPr>
          <w:spacing w:val="-8"/>
        </w:rPr>
        <w:t> </w:t>
      </w:r>
      <w:r>
        <w:rPr/>
        <w:t>lebih</w:t>
      </w:r>
      <w:r>
        <w:rPr>
          <w:spacing w:val="-5"/>
        </w:rPr>
        <w:t> </w:t>
      </w:r>
      <w:r>
        <w:rPr/>
        <w:t>dari</w:t>
      </w:r>
      <w:r>
        <w:rPr>
          <w:spacing w:val="-6"/>
        </w:rPr>
        <w:t> </w:t>
      </w:r>
      <w:r>
        <w:rPr/>
        <w:t>mereka</w:t>
      </w:r>
      <w:r>
        <w:rPr>
          <w:spacing w:val="-6"/>
        </w:rPr>
        <w:t> </w:t>
      </w:r>
      <w:r>
        <w:rPr/>
        <w:t>berikan</w:t>
      </w:r>
      <w:r>
        <w:rPr>
          <w:spacing w:val="-6"/>
        </w:rPr>
        <w:t> </w:t>
      </w:r>
      <w:r>
        <w:rPr/>
        <w:t>kepada</w:t>
      </w:r>
      <w:r>
        <w:rPr>
          <w:spacing w:val="-7"/>
        </w:rPr>
        <w:t> </w:t>
      </w:r>
      <w:r>
        <w:rPr/>
        <w:t>penulis.</w:t>
      </w:r>
      <w:r>
        <w:rPr>
          <w:spacing w:val="-5"/>
        </w:rPr>
        <w:t> </w:t>
      </w:r>
      <w:r>
        <w:rPr/>
        <w:t>Akhirnya</w:t>
      </w:r>
      <w:r>
        <w:rPr>
          <w:spacing w:val="-4"/>
        </w:rPr>
        <w:t> </w:t>
      </w:r>
      <w:r>
        <w:rPr/>
        <w:t>hanya</w:t>
      </w:r>
      <w:r>
        <w:rPr>
          <w:spacing w:val="-7"/>
        </w:rPr>
        <w:t> </w:t>
      </w:r>
      <w:r>
        <w:rPr/>
        <w:t>kepada</w:t>
      </w:r>
      <w:r>
        <w:rPr>
          <w:spacing w:val="-4"/>
        </w:rPr>
        <w:t> </w:t>
      </w:r>
      <w:r>
        <w:rPr/>
        <w:t>Allah</w:t>
      </w:r>
      <w:r>
        <w:rPr>
          <w:spacing w:val="-6"/>
        </w:rPr>
        <w:t> </w:t>
      </w:r>
      <w:r>
        <w:rPr/>
        <w:t>Swt. Penulis berharap semoga Skripsi ini dapat bermanfaat bagi penulis khususnya dan bagi para pembaca umumnya.</w:t>
      </w:r>
    </w:p>
    <w:p>
      <w:pPr>
        <w:pStyle w:val="BodyText"/>
        <w:spacing w:before="161"/>
        <w:ind w:left="5309"/>
        <w:jc w:val="both"/>
      </w:pPr>
      <w:r>
        <w:rPr/>
        <w:t>Tegal,</w:t>
      </w:r>
      <w:r>
        <w:rPr>
          <w:spacing w:val="-1"/>
        </w:rPr>
        <w:t> </w:t>
      </w:r>
      <w:r>
        <w:rPr/>
        <w:t>30</w:t>
      </w:r>
      <w:r>
        <w:rPr>
          <w:spacing w:val="-1"/>
        </w:rPr>
        <w:t> </w:t>
      </w:r>
      <w:r>
        <w:rPr/>
        <w:t>Januari</w:t>
      </w:r>
      <w:r>
        <w:rPr>
          <w:spacing w:val="-1"/>
        </w:rPr>
        <w:t> </w:t>
      </w:r>
      <w:r>
        <w:rPr>
          <w:spacing w:val="-4"/>
        </w:rPr>
        <w:t>2025</w:t>
      </w:r>
    </w:p>
    <w:p>
      <w:pPr>
        <w:pStyle w:val="BodyText"/>
      </w:pPr>
    </w:p>
    <w:p>
      <w:pPr>
        <w:pStyle w:val="BodyText"/>
      </w:pPr>
    </w:p>
    <w:p>
      <w:pPr>
        <w:pStyle w:val="BodyText"/>
      </w:pPr>
    </w:p>
    <w:p>
      <w:pPr>
        <w:pStyle w:val="BodyText"/>
        <w:spacing w:before="43"/>
      </w:pPr>
    </w:p>
    <w:p>
      <w:pPr>
        <w:pStyle w:val="BodyText"/>
        <w:spacing w:before="1"/>
        <w:ind w:left="4889"/>
      </w:pPr>
      <w:r>
        <w:rPr/>
        <w:t>Carissa</w:t>
      </w:r>
      <w:r>
        <w:rPr>
          <w:spacing w:val="-2"/>
        </w:rPr>
        <w:t> </w:t>
      </w:r>
      <w:r>
        <w:rPr/>
        <w:t>Berly</w:t>
      </w:r>
      <w:r>
        <w:rPr>
          <w:spacing w:val="-2"/>
        </w:rPr>
        <w:t> </w:t>
      </w:r>
      <w:r>
        <w:rPr/>
        <w:t>Ivanda</w:t>
      </w:r>
      <w:r>
        <w:rPr>
          <w:spacing w:val="-1"/>
        </w:rPr>
        <w:t> </w:t>
      </w:r>
      <w:r>
        <w:rPr>
          <w:spacing w:val="-2"/>
        </w:rPr>
        <w:t>Nareswari</w:t>
      </w:r>
    </w:p>
    <w:p>
      <w:pPr>
        <w:pStyle w:val="BodyText"/>
        <w:spacing w:after="0"/>
        <w:sectPr>
          <w:pgSz w:w="11910" w:h="16840"/>
          <w:pgMar w:top="1920" w:bottom="280" w:left="1700" w:right="0"/>
        </w:sectPr>
      </w:pPr>
    </w:p>
    <w:p>
      <w:pPr>
        <w:pStyle w:val="BodyText"/>
        <w:spacing w:before="53"/>
      </w:pPr>
    </w:p>
    <w:p>
      <w:pPr>
        <w:pStyle w:val="Heading3"/>
        <w:ind w:left="609" w:right="1738" w:firstLine="0"/>
        <w:jc w:val="center"/>
      </w:pPr>
      <w:bookmarkStart w:name="_TOC_250019" w:id="6"/>
      <w:r>
        <w:rPr/>
        <w:t>DAFTAR</w:t>
      </w:r>
      <w:r>
        <w:rPr>
          <w:spacing w:val="-3"/>
        </w:rPr>
        <w:t> </w:t>
      </w:r>
      <w:bookmarkEnd w:id="6"/>
      <w:r>
        <w:rPr>
          <w:spacing w:val="-5"/>
        </w:rPr>
        <w:t>ISI</w:t>
      </w:r>
    </w:p>
    <w:p>
      <w:pPr>
        <w:pStyle w:val="Heading3"/>
        <w:spacing w:after="0"/>
        <w:jc w:val="center"/>
        <w:sectPr>
          <w:pgSz w:w="11910" w:h="16840"/>
          <w:pgMar w:top="1920" w:bottom="1941" w:left="1700" w:right="0"/>
        </w:sectPr>
      </w:pPr>
    </w:p>
    <w:sdt>
      <w:sdtPr>
        <w:docPartObj>
          <w:docPartGallery w:val="Table of Contents"/>
          <w:docPartUnique/>
        </w:docPartObj>
      </w:sdtPr>
      <w:sdtEndPr/>
      <w:sdtContent>
        <w:p>
          <w:pPr>
            <w:pStyle w:val="TOC3"/>
            <w:tabs>
              <w:tab w:pos="8439" w:val="left" w:leader="dot"/>
            </w:tabs>
            <w:spacing w:before="866"/>
          </w:pPr>
          <w:r>
            <w:rPr/>
            <w:t>HALAMAN</w:t>
          </w:r>
          <w:r>
            <w:rPr>
              <w:spacing w:val="-6"/>
            </w:rPr>
            <w:t> </w:t>
          </w:r>
          <w:r>
            <w:rPr>
              <w:spacing w:val="-4"/>
            </w:rPr>
            <w:t>JUDUL</w:t>
          </w:r>
          <w:r>
            <w:rPr/>
            <w:tab/>
          </w:r>
          <w:r>
            <w:rPr>
              <w:spacing w:val="-10"/>
            </w:rPr>
            <w:t>i</w:t>
          </w:r>
        </w:p>
        <w:p>
          <w:pPr>
            <w:pStyle w:val="TOC1"/>
            <w:tabs>
              <w:tab w:pos="7803" w:val="left" w:leader="dot"/>
            </w:tabs>
            <w:spacing w:before="298"/>
          </w:pPr>
          <w:r>
            <w:rPr/>
            <w:t>HALAMAN</w:t>
          </w:r>
          <w:r>
            <w:rPr>
              <w:spacing w:val="-3"/>
            </w:rPr>
            <w:t> </w:t>
          </w:r>
          <w:r>
            <w:rPr/>
            <w:t>PERSETUJUAN</w:t>
          </w:r>
          <w:r>
            <w:rPr>
              <w:spacing w:val="-2"/>
            </w:rPr>
            <w:t> PEMBIMBING</w:t>
          </w:r>
          <w:r>
            <w:rPr/>
            <w:tab/>
          </w:r>
          <w:r>
            <w:rPr>
              <w:spacing w:val="-5"/>
            </w:rPr>
            <w:t>ii</w:t>
          </w:r>
        </w:p>
        <w:p>
          <w:pPr>
            <w:pStyle w:val="TOC3"/>
            <w:tabs>
              <w:tab w:pos="8307" w:val="left" w:leader="dot"/>
            </w:tabs>
            <w:spacing w:before="300"/>
          </w:pPr>
          <w:r>
            <w:rPr/>
            <w:t>HALAMAN</w:t>
          </w:r>
          <w:r>
            <w:rPr>
              <w:spacing w:val="-4"/>
            </w:rPr>
            <w:t> </w:t>
          </w:r>
          <w:r>
            <w:rPr>
              <w:spacing w:val="-2"/>
            </w:rPr>
            <w:t>PENGESAHAN</w:t>
          </w:r>
          <w:r>
            <w:rPr/>
            <w:tab/>
          </w:r>
          <w:r>
            <w:rPr>
              <w:spacing w:val="-5"/>
            </w:rPr>
            <w:t>iii</w:t>
          </w:r>
        </w:p>
        <w:p>
          <w:pPr>
            <w:pStyle w:val="TOC3"/>
            <w:tabs>
              <w:tab w:pos="8319" w:val="left" w:leader="dot"/>
            </w:tabs>
          </w:pPr>
          <w:r>
            <w:rPr/>
            <w:t>HALAMAN</w:t>
          </w:r>
          <w:r>
            <w:rPr>
              <w:spacing w:val="-4"/>
            </w:rPr>
            <w:t> </w:t>
          </w:r>
          <w:r>
            <w:rPr>
              <w:spacing w:val="-2"/>
            </w:rPr>
            <w:t>PERNYATAAN</w:t>
          </w:r>
          <w:r>
            <w:rPr/>
            <w:tab/>
          </w:r>
          <w:r>
            <w:rPr>
              <w:spacing w:val="-5"/>
            </w:rPr>
            <w:t>iv</w:t>
          </w:r>
        </w:p>
        <w:p>
          <w:pPr>
            <w:pStyle w:val="TOC3"/>
            <w:tabs>
              <w:tab w:pos="8386" w:val="left" w:leader="dot"/>
            </w:tabs>
          </w:pPr>
          <w:hyperlink w:history="true" w:anchor="_TOC_250024">
            <w:r>
              <w:rPr>
                <w:spacing w:val="-2"/>
              </w:rPr>
              <w:t>ABSTRAK</w:t>
            </w:r>
            <w:r>
              <w:rPr/>
              <w:tab/>
            </w:r>
            <w:r>
              <w:rPr>
                <w:spacing w:val="-10"/>
              </w:rPr>
              <w:t>v</w:t>
            </w:r>
          </w:hyperlink>
        </w:p>
        <w:p>
          <w:pPr>
            <w:pStyle w:val="TOC3"/>
            <w:tabs>
              <w:tab w:pos="8319" w:val="left" w:leader="dot"/>
            </w:tabs>
            <w:spacing w:before="297"/>
          </w:pPr>
          <w:hyperlink w:history="true" w:anchor="_TOC_250023">
            <w:r>
              <w:rPr>
                <w:spacing w:val="-2"/>
              </w:rPr>
              <w:t>ABSTRACT</w:t>
            </w:r>
            <w:r>
              <w:rPr/>
              <w:tab/>
            </w:r>
            <w:r>
              <w:rPr>
                <w:spacing w:val="-5"/>
              </w:rPr>
              <w:t>vi</w:t>
            </w:r>
          </w:hyperlink>
        </w:p>
        <w:p>
          <w:pPr>
            <w:pStyle w:val="TOC3"/>
            <w:tabs>
              <w:tab w:pos="8252" w:val="left" w:leader="dot"/>
            </w:tabs>
          </w:pPr>
          <w:hyperlink w:history="true" w:anchor="_TOC_250022">
            <w:r>
              <w:rPr>
                <w:spacing w:val="-2"/>
              </w:rPr>
              <w:t>PERSEMBAHAN</w:t>
            </w:r>
            <w:r>
              <w:rPr/>
              <w:tab/>
            </w:r>
            <w:r>
              <w:rPr>
                <w:spacing w:val="-5"/>
              </w:rPr>
              <w:t>vii</w:t>
            </w:r>
          </w:hyperlink>
        </w:p>
        <w:p>
          <w:pPr>
            <w:pStyle w:val="TOC3"/>
            <w:tabs>
              <w:tab w:pos="8187" w:val="left" w:leader="dot"/>
            </w:tabs>
          </w:pPr>
          <w:hyperlink w:history="true" w:anchor="_TOC_250021">
            <w:r>
              <w:rPr>
                <w:spacing w:val="-2"/>
              </w:rPr>
              <w:t>MOTTO</w:t>
            </w:r>
            <w:r>
              <w:rPr/>
              <w:tab/>
            </w:r>
            <w:r>
              <w:rPr>
                <w:spacing w:val="-4"/>
              </w:rPr>
              <w:t>viii</w:t>
            </w:r>
          </w:hyperlink>
        </w:p>
        <w:p>
          <w:pPr>
            <w:pStyle w:val="TOC3"/>
            <w:tabs>
              <w:tab w:pos="8319" w:val="left" w:leader="dot"/>
            </w:tabs>
            <w:spacing w:before="300"/>
          </w:pPr>
          <w:hyperlink w:history="true" w:anchor="_TOC_250020">
            <w:r>
              <w:rPr/>
              <w:t>KATA</w:t>
            </w:r>
            <w:r>
              <w:rPr>
                <w:spacing w:val="-2"/>
              </w:rPr>
              <w:t> PENGANTAR</w:t>
            </w:r>
            <w:r>
              <w:rPr/>
              <w:tab/>
            </w:r>
            <w:r>
              <w:rPr>
                <w:spacing w:val="-7"/>
              </w:rPr>
              <w:t>ix</w:t>
            </w:r>
          </w:hyperlink>
        </w:p>
        <w:p>
          <w:pPr>
            <w:pStyle w:val="TOC3"/>
            <w:tabs>
              <w:tab w:pos="8319" w:val="left" w:leader="dot"/>
            </w:tabs>
          </w:pPr>
          <w:hyperlink w:history="true" w:anchor="_TOC_250019">
            <w:r>
              <w:rPr/>
              <w:t>DAFTAR</w:t>
            </w:r>
            <w:r>
              <w:rPr>
                <w:spacing w:val="-3"/>
              </w:rPr>
              <w:t> </w:t>
            </w:r>
            <w:r>
              <w:rPr>
                <w:spacing w:val="-5"/>
              </w:rPr>
              <w:t>ISI</w:t>
            </w:r>
            <w:r>
              <w:rPr/>
              <w:tab/>
            </w:r>
            <w:r>
              <w:rPr>
                <w:spacing w:val="-5"/>
              </w:rPr>
              <w:t>xi</w:t>
            </w:r>
          </w:hyperlink>
        </w:p>
        <w:p>
          <w:pPr>
            <w:pStyle w:val="TOC2"/>
            <w:tabs>
              <w:tab w:pos="8386" w:val="left" w:leader="dot"/>
            </w:tabs>
          </w:pPr>
          <w:hyperlink w:history="true" w:anchor="_TOC_250018">
            <w:r>
              <w:rPr/>
              <w:t>BAB</w:t>
            </w:r>
            <w:r>
              <w:rPr>
                <w:spacing w:val="-1"/>
              </w:rPr>
              <w:t> </w:t>
            </w:r>
            <w:r>
              <w:rPr/>
              <w:t>I</w:t>
            </w:r>
            <w:r>
              <w:rPr>
                <w:spacing w:val="-4"/>
              </w:rPr>
              <w:t> </w:t>
            </w:r>
            <w:r>
              <w:rPr>
                <w:spacing w:val="-2"/>
              </w:rPr>
              <w:t>PENDAHULUAN</w:t>
            </w:r>
            <w:r>
              <w:rPr/>
              <w:tab/>
            </w:r>
            <w:r>
              <w:rPr>
                <w:spacing w:val="-10"/>
              </w:rPr>
              <w:t>1</w:t>
            </w:r>
          </w:hyperlink>
        </w:p>
        <w:p>
          <w:pPr>
            <w:pStyle w:val="TOC5"/>
            <w:numPr>
              <w:ilvl w:val="1"/>
              <w:numId w:val="2"/>
            </w:numPr>
            <w:tabs>
              <w:tab w:pos="2720" w:val="left" w:leader="none"/>
              <w:tab w:pos="8386" w:val="left" w:leader="dot"/>
            </w:tabs>
            <w:spacing w:line="240" w:lineRule="auto" w:before="298" w:after="0"/>
            <w:ind w:left="2720" w:right="0" w:hanging="354"/>
            <w:jc w:val="left"/>
          </w:pPr>
          <w:hyperlink w:history="true" w:anchor="_TOC_250017">
            <w:r>
              <w:rPr/>
              <w:t>Latar</w:t>
            </w:r>
            <w:r>
              <w:rPr>
                <w:spacing w:val="-1"/>
              </w:rPr>
              <w:t> </w:t>
            </w:r>
            <w:r>
              <w:rPr>
                <w:spacing w:val="-2"/>
              </w:rPr>
              <w:t>Belakang</w:t>
            </w:r>
            <w:r>
              <w:rPr/>
              <w:tab/>
            </w:r>
            <w:r>
              <w:rPr>
                <w:spacing w:val="-10"/>
              </w:rPr>
              <w:t>1</w:t>
            </w:r>
          </w:hyperlink>
        </w:p>
        <w:p>
          <w:pPr>
            <w:pStyle w:val="TOC5"/>
            <w:numPr>
              <w:ilvl w:val="1"/>
              <w:numId w:val="2"/>
            </w:numPr>
            <w:tabs>
              <w:tab w:pos="2720" w:val="left" w:leader="none"/>
              <w:tab w:pos="8386" w:val="left" w:leader="dot"/>
            </w:tabs>
            <w:spacing w:line="240" w:lineRule="auto" w:before="137" w:after="0"/>
            <w:ind w:left="2720" w:right="0" w:hanging="354"/>
            <w:jc w:val="left"/>
          </w:pPr>
          <w:hyperlink w:history="true" w:anchor="_TOC_250016">
            <w:r>
              <w:rPr/>
              <w:t>Rumusan</w:t>
            </w:r>
            <w:r>
              <w:rPr>
                <w:spacing w:val="-1"/>
              </w:rPr>
              <w:t> </w:t>
            </w:r>
            <w:r>
              <w:rPr>
                <w:spacing w:val="-2"/>
              </w:rPr>
              <w:t>Masalah</w:t>
            </w:r>
            <w:r>
              <w:rPr/>
              <w:tab/>
            </w:r>
            <w:r>
              <w:rPr>
                <w:spacing w:val="-10"/>
              </w:rPr>
              <w:t>6</w:t>
            </w:r>
          </w:hyperlink>
        </w:p>
        <w:p>
          <w:pPr>
            <w:pStyle w:val="TOC5"/>
            <w:numPr>
              <w:ilvl w:val="1"/>
              <w:numId w:val="2"/>
            </w:numPr>
            <w:tabs>
              <w:tab w:pos="2720" w:val="left" w:leader="none"/>
              <w:tab w:pos="8386" w:val="left" w:leader="dot"/>
            </w:tabs>
            <w:spacing w:line="240" w:lineRule="auto" w:before="139" w:after="0"/>
            <w:ind w:left="2720" w:right="0" w:hanging="354"/>
            <w:jc w:val="left"/>
          </w:pPr>
          <w:hyperlink w:history="true" w:anchor="_TOC_250015">
            <w:r>
              <w:rPr/>
              <w:t>Tujuan</w:t>
            </w:r>
            <w:r>
              <w:rPr>
                <w:spacing w:val="-1"/>
              </w:rPr>
              <w:t> </w:t>
            </w:r>
            <w:r>
              <w:rPr>
                <w:spacing w:val="-2"/>
              </w:rPr>
              <w:t>Penelitian</w:t>
            </w:r>
            <w:r>
              <w:rPr/>
              <w:tab/>
            </w:r>
            <w:r>
              <w:rPr>
                <w:spacing w:val="-10"/>
              </w:rPr>
              <w:t>6</w:t>
            </w:r>
          </w:hyperlink>
        </w:p>
        <w:p>
          <w:pPr>
            <w:pStyle w:val="TOC5"/>
            <w:numPr>
              <w:ilvl w:val="1"/>
              <w:numId w:val="2"/>
            </w:numPr>
            <w:tabs>
              <w:tab w:pos="2720" w:val="left" w:leader="none"/>
              <w:tab w:pos="8386" w:val="left" w:leader="dot"/>
            </w:tabs>
            <w:spacing w:line="240" w:lineRule="auto" w:before="137" w:after="0"/>
            <w:ind w:left="2720" w:right="0" w:hanging="354"/>
            <w:jc w:val="left"/>
          </w:pPr>
          <w:hyperlink w:history="true" w:anchor="_TOC_250014">
            <w:r>
              <w:rPr/>
              <w:t>Urgensi</w:t>
            </w:r>
            <w:r>
              <w:rPr>
                <w:spacing w:val="-4"/>
              </w:rPr>
              <w:t> </w:t>
            </w:r>
            <w:r>
              <w:rPr>
                <w:spacing w:val="-2"/>
              </w:rPr>
              <w:t>Penelitian</w:t>
            </w:r>
            <w:r>
              <w:rPr/>
              <w:tab/>
            </w:r>
            <w:r>
              <w:rPr>
                <w:spacing w:val="-10"/>
              </w:rPr>
              <w:t>6</w:t>
            </w:r>
          </w:hyperlink>
        </w:p>
        <w:p>
          <w:pPr>
            <w:pStyle w:val="TOC5"/>
            <w:numPr>
              <w:ilvl w:val="1"/>
              <w:numId w:val="2"/>
            </w:numPr>
            <w:tabs>
              <w:tab w:pos="2719" w:val="left" w:leader="none"/>
              <w:tab w:pos="8386" w:val="left" w:leader="dot"/>
            </w:tabs>
            <w:spacing w:line="240" w:lineRule="auto" w:before="140" w:after="0"/>
            <w:ind w:left="2719" w:right="0" w:hanging="353"/>
            <w:jc w:val="left"/>
          </w:pPr>
          <w:hyperlink w:history="true" w:anchor="_TOC_250013">
            <w:r>
              <w:rPr/>
              <w:t>Tinjauan</w:t>
            </w:r>
            <w:r>
              <w:rPr>
                <w:spacing w:val="-2"/>
              </w:rPr>
              <w:t> Pustaka</w:t>
            </w:r>
            <w:r>
              <w:rPr/>
              <w:tab/>
            </w:r>
            <w:r>
              <w:rPr>
                <w:spacing w:val="-10"/>
              </w:rPr>
              <w:t>6</w:t>
            </w:r>
          </w:hyperlink>
        </w:p>
        <w:p>
          <w:pPr>
            <w:pStyle w:val="TOC5"/>
            <w:numPr>
              <w:ilvl w:val="1"/>
              <w:numId w:val="2"/>
            </w:numPr>
            <w:tabs>
              <w:tab w:pos="2720" w:val="left" w:leader="none"/>
              <w:tab w:pos="8386" w:val="left" w:leader="dot"/>
            </w:tabs>
            <w:spacing w:line="240" w:lineRule="auto" w:before="136" w:after="0"/>
            <w:ind w:left="2720" w:right="0" w:hanging="354"/>
            <w:jc w:val="left"/>
          </w:pPr>
          <w:hyperlink w:history="true" w:anchor="_TOC_250012">
            <w:r>
              <w:rPr/>
              <w:t>Metode</w:t>
            </w:r>
            <w:r>
              <w:rPr>
                <w:spacing w:val="-2"/>
              </w:rPr>
              <w:t> Penelitian</w:t>
            </w:r>
            <w:r>
              <w:rPr/>
              <w:tab/>
            </w:r>
            <w:r>
              <w:rPr>
                <w:spacing w:val="-10"/>
              </w:rPr>
              <w:t>9</w:t>
            </w:r>
          </w:hyperlink>
        </w:p>
        <w:p>
          <w:pPr>
            <w:pStyle w:val="TOC5"/>
            <w:numPr>
              <w:ilvl w:val="1"/>
              <w:numId w:val="2"/>
            </w:numPr>
            <w:tabs>
              <w:tab w:pos="2720" w:val="left" w:leader="none"/>
              <w:tab w:pos="8266" w:val="left" w:leader="dot"/>
            </w:tabs>
            <w:spacing w:line="240" w:lineRule="auto" w:before="140" w:after="0"/>
            <w:ind w:left="2720" w:right="0" w:hanging="354"/>
            <w:jc w:val="left"/>
          </w:pPr>
          <w:r>
            <w:rPr/>
            <w:t>Sistematikan</w:t>
          </w:r>
          <w:r>
            <w:rPr>
              <w:spacing w:val="-1"/>
            </w:rPr>
            <w:t> </w:t>
          </w:r>
          <w:r>
            <w:rPr>
              <w:spacing w:val="-2"/>
            </w:rPr>
            <w:t>Penulisan</w:t>
          </w:r>
          <w:r>
            <w:rPr/>
            <w:tab/>
          </w:r>
          <w:r>
            <w:rPr>
              <w:spacing w:val="-5"/>
            </w:rPr>
            <w:t>11</w:t>
          </w:r>
        </w:p>
        <w:p>
          <w:pPr>
            <w:pStyle w:val="TOC1"/>
            <w:tabs>
              <w:tab w:pos="7673" w:val="left" w:leader="dot"/>
            </w:tabs>
            <w:ind w:right="1154"/>
          </w:pPr>
          <w:hyperlink w:history="true" w:anchor="_TOC_250011">
            <w:r>
              <w:rPr/>
              <w:t>BAB</w:t>
            </w:r>
            <w:r>
              <w:rPr>
                <w:spacing w:val="-1"/>
              </w:rPr>
              <w:t> </w:t>
            </w:r>
            <w:r>
              <w:rPr/>
              <w:t>II</w:t>
            </w:r>
            <w:r>
              <w:rPr>
                <w:spacing w:val="-5"/>
              </w:rPr>
              <w:t> </w:t>
            </w:r>
            <w:r>
              <w:rPr/>
              <w:t>TINJAUAN</w:t>
            </w:r>
            <w:r>
              <w:rPr>
                <w:spacing w:val="-1"/>
              </w:rPr>
              <w:t> </w:t>
            </w:r>
            <w:r>
              <w:rPr>
                <w:spacing w:val="-2"/>
              </w:rPr>
              <w:t>KONSEPTUAL</w:t>
            </w:r>
            <w:r>
              <w:rPr/>
              <w:tab/>
            </w:r>
            <w:r>
              <w:rPr>
                <w:spacing w:val="-5"/>
              </w:rPr>
              <w:t>13</w:t>
            </w:r>
          </w:hyperlink>
        </w:p>
        <w:p>
          <w:pPr>
            <w:pStyle w:val="TOC6"/>
            <w:numPr>
              <w:ilvl w:val="2"/>
              <w:numId w:val="2"/>
            </w:numPr>
            <w:tabs>
              <w:tab w:pos="2835" w:val="left" w:leader="none"/>
              <w:tab w:pos="8266" w:val="left" w:leader="dot"/>
            </w:tabs>
            <w:spacing w:line="240" w:lineRule="auto" w:before="298" w:after="0"/>
            <w:ind w:left="2835" w:right="0" w:hanging="356"/>
            <w:jc w:val="left"/>
          </w:pPr>
          <w:hyperlink w:history="true" w:anchor="_TOC_250010">
            <w:r>
              <w:rPr/>
              <w:t>Tinjauan</w:t>
            </w:r>
            <w:r>
              <w:rPr>
                <w:spacing w:val="-1"/>
              </w:rPr>
              <w:t> </w:t>
            </w:r>
            <w:r>
              <w:rPr/>
              <w:t>Umum</w:t>
            </w:r>
            <w:r>
              <w:rPr>
                <w:spacing w:val="-2"/>
              </w:rPr>
              <w:t> </w:t>
            </w:r>
            <w:r>
              <w:rPr/>
              <w:t>Tentang</w:t>
            </w:r>
            <w:r>
              <w:rPr>
                <w:spacing w:val="-1"/>
              </w:rPr>
              <w:t> </w:t>
            </w:r>
            <w:r>
              <w:rPr/>
              <w:t>Pidana</w:t>
            </w:r>
            <w:r>
              <w:rPr>
                <w:spacing w:val="-2"/>
              </w:rPr>
              <w:t> </w:t>
            </w:r>
            <w:r>
              <w:rPr/>
              <w:t>Dan</w:t>
            </w:r>
            <w:r>
              <w:rPr>
                <w:spacing w:val="-1"/>
              </w:rPr>
              <w:t> </w:t>
            </w:r>
            <w:r>
              <w:rPr>
                <w:spacing w:val="-2"/>
              </w:rPr>
              <w:t>Pemidanaan</w:t>
            </w:r>
            <w:r>
              <w:rPr/>
              <w:tab/>
            </w:r>
            <w:r>
              <w:rPr>
                <w:spacing w:val="-5"/>
              </w:rPr>
              <w:t>13</w:t>
            </w:r>
          </w:hyperlink>
        </w:p>
        <w:p>
          <w:pPr>
            <w:pStyle w:val="TOC9"/>
            <w:numPr>
              <w:ilvl w:val="3"/>
              <w:numId w:val="2"/>
            </w:numPr>
            <w:tabs>
              <w:tab w:pos="3261" w:val="left" w:leader="none"/>
              <w:tab w:pos="8266" w:val="left" w:leader="dot"/>
            </w:tabs>
            <w:spacing w:line="240" w:lineRule="auto" w:before="139" w:after="0"/>
            <w:ind w:left="3261" w:right="0" w:hanging="355"/>
            <w:jc w:val="left"/>
          </w:pPr>
          <w:hyperlink w:history="true" w:anchor="_TOC_250009">
            <w:r>
              <w:rPr/>
              <w:t>Pengertian</w:t>
            </w:r>
            <w:r>
              <w:rPr>
                <w:spacing w:val="-2"/>
              </w:rPr>
              <w:t> </w:t>
            </w:r>
            <w:r>
              <w:rPr/>
              <w:t>Tentang</w:t>
            </w:r>
            <w:r>
              <w:rPr>
                <w:spacing w:val="-3"/>
              </w:rPr>
              <w:t> </w:t>
            </w:r>
            <w:r>
              <w:rPr/>
              <w:t>Pidana</w:t>
            </w:r>
            <w:r>
              <w:rPr>
                <w:spacing w:val="-3"/>
              </w:rPr>
              <w:t> </w:t>
            </w:r>
            <w:r>
              <w:rPr/>
              <w:t>Dan</w:t>
            </w:r>
            <w:r>
              <w:rPr>
                <w:spacing w:val="-1"/>
              </w:rPr>
              <w:t> </w:t>
            </w:r>
            <w:r>
              <w:rPr>
                <w:spacing w:val="-2"/>
              </w:rPr>
              <w:t>Pemidanaan</w:t>
            </w:r>
            <w:r>
              <w:rPr/>
              <w:tab/>
            </w:r>
            <w:r>
              <w:rPr>
                <w:spacing w:val="-5"/>
              </w:rPr>
              <w:t>13</w:t>
            </w:r>
          </w:hyperlink>
        </w:p>
        <w:p>
          <w:pPr>
            <w:pStyle w:val="TOC9"/>
            <w:numPr>
              <w:ilvl w:val="3"/>
              <w:numId w:val="2"/>
            </w:numPr>
            <w:tabs>
              <w:tab w:pos="3261" w:val="left" w:leader="none"/>
              <w:tab w:pos="8266" w:val="left" w:leader="dot"/>
            </w:tabs>
            <w:spacing w:line="240" w:lineRule="auto" w:before="137" w:after="0"/>
            <w:ind w:left="3261" w:right="0" w:hanging="357"/>
            <w:jc w:val="left"/>
          </w:pPr>
          <w:hyperlink w:history="true" w:anchor="_TOC_250008">
            <w:r>
              <w:rPr/>
              <w:t>Macam-Macam</w:t>
            </w:r>
            <w:r>
              <w:rPr>
                <w:spacing w:val="-4"/>
              </w:rPr>
              <w:t> </w:t>
            </w:r>
            <w:r>
              <w:rPr>
                <w:spacing w:val="-2"/>
              </w:rPr>
              <w:t>Pemidanaan</w:t>
            </w:r>
            <w:r>
              <w:rPr/>
              <w:tab/>
            </w:r>
            <w:r>
              <w:rPr>
                <w:spacing w:val="-5"/>
              </w:rPr>
              <w:t>17</w:t>
            </w:r>
          </w:hyperlink>
        </w:p>
        <w:p>
          <w:pPr>
            <w:pStyle w:val="TOC9"/>
            <w:numPr>
              <w:ilvl w:val="3"/>
              <w:numId w:val="2"/>
            </w:numPr>
            <w:tabs>
              <w:tab w:pos="3261" w:val="left" w:leader="none"/>
              <w:tab w:pos="8266" w:val="left" w:leader="dot"/>
            </w:tabs>
            <w:spacing w:line="240" w:lineRule="auto" w:before="140" w:after="20"/>
            <w:ind w:left="3261" w:right="0" w:hanging="357"/>
            <w:jc w:val="left"/>
          </w:pPr>
          <w:hyperlink w:history="true" w:anchor="_TOC_250007">
            <w:r>
              <w:rPr/>
              <w:t>Tujuan</w:t>
            </w:r>
            <w:r>
              <w:rPr>
                <w:spacing w:val="-1"/>
              </w:rPr>
              <w:t> </w:t>
            </w:r>
            <w:r>
              <w:rPr>
                <w:spacing w:val="-2"/>
              </w:rPr>
              <w:t>Pemidanaan</w:t>
            </w:r>
            <w:r>
              <w:rPr/>
              <w:tab/>
            </w:r>
            <w:r>
              <w:rPr>
                <w:spacing w:val="-5"/>
              </w:rPr>
              <w:t>24</w:t>
            </w:r>
          </w:hyperlink>
        </w:p>
        <w:p>
          <w:pPr>
            <w:pStyle w:val="TOC7"/>
            <w:numPr>
              <w:ilvl w:val="2"/>
              <w:numId w:val="2"/>
            </w:numPr>
            <w:tabs>
              <w:tab w:pos="2835" w:val="left" w:leader="none"/>
            </w:tabs>
            <w:spacing w:line="240" w:lineRule="auto" w:before="325" w:after="0"/>
            <w:ind w:left="2835" w:right="0" w:hanging="282"/>
            <w:jc w:val="left"/>
          </w:pPr>
          <w:r>
            <w:rPr/>
            <w:t>Tinjauan</w:t>
          </w:r>
          <w:r>
            <w:rPr>
              <w:spacing w:val="-3"/>
            </w:rPr>
            <w:t> </w:t>
          </w:r>
          <w:r>
            <w:rPr/>
            <w:t>Umum</w:t>
          </w:r>
          <w:r>
            <w:rPr>
              <w:spacing w:val="-1"/>
            </w:rPr>
            <w:t> </w:t>
          </w:r>
          <w:r>
            <w:rPr/>
            <w:t>Tentang</w:t>
          </w:r>
          <w:r>
            <w:rPr>
              <w:spacing w:val="-2"/>
            </w:rPr>
            <w:t> </w:t>
          </w:r>
          <w:r>
            <w:rPr/>
            <w:t>Pertanggungjawaban Pidana</w:t>
          </w:r>
          <w:r>
            <w:rPr>
              <w:spacing w:val="-28"/>
            </w:rPr>
            <w:t> </w:t>
          </w:r>
          <w:r>
            <w:rPr/>
            <w:t>..</w:t>
          </w:r>
          <w:r>
            <w:rPr>
              <w:spacing w:val="3"/>
            </w:rPr>
            <w:t> </w:t>
          </w:r>
          <w:r>
            <w:rPr>
              <w:spacing w:val="-5"/>
            </w:rPr>
            <w:t>28</w:t>
          </w:r>
        </w:p>
        <w:p>
          <w:pPr>
            <w:pStyle w:val="TOC9"/>
            <w:numPr>
              <w:ilvl w:val="3"/>
              <w:numId w:val="2"/>
            </w:numPr>
            <w:tabs>
              <w:tab w:pos="3261" w:val="left" w:leader="none"/>
              <w:tab w:pos="8266" w:val="left" w:leader="dot"/>
            </w:tabs>
            <w:spacing w:line="240" w:lineRule="auto" w:before="137" w:after="0"/>
            <w:ind w:left="3261" w:right="0" w:hanging="355"/>
            <w:jc w:val="left"/>
          </w:pPr>
          <w:hyperlink w:history="true" w:anchor="_TOC_250006">
            <w:r>
              <w:rPr/>
              <w:t>Pengertian</w:t>
            </w:r>
            <w:r>
              <w:rPr>
                <w:spacing w:val="-6"/>
              </w:rPr>
              <w:t> </w:t>
            </w:r>
            <w:r>
              <w:rPr/>
              <w:t>Tentang</w:t>
            </w:r>
            <w:r>
              <w:rPr>
                <w:spacing w:val="-4"/>
              </w:rPr>
              <w:t> </w:t>
            </w:r>
            <w:r>
              <w:rPr/>
              <w:t>Pertanggungjawaban</w:t>
            </w:r>
            <w:r>
              <w:rPr>
                <w:spacing w:val="-2"/>
              </w:rPr>
              <w:t> Pidana</w:t>
            </w:r>
            <w:r>
              <w:rPr/>
              <w:tab/>
            </w:r>
            <w:r>
              <w:rPr>
                <w:spacing w:val="-5"/>
              </w:rPr>
              <w:t>28</w:t>
            </w:r>
          </w:hyperlink>
        </w:p>
        <w:p>
          <w:pPr>
            <w:pStyle w:val="TOC9"/>
            <w:numPr>
              <w:ilvl w:val="3"/>
              <w:numId w:val="2"/>
            </w:numPr>
            <w:tabs>
              <w:tab w:pos="3261" w:val="left" w:leader="none"/>
              <w:tab w:pos="8266" w:val="left" w:leader="dot"/>
            </w:tabs>
            <w:spacing w:line="240" w:lineRule="auto" w:before="139" w:after="0"/>
            <w:ind w:left="3261" w:right="0" w:hanging="355"/>
            <w:jc w:val="left"/>
          </w:pPr>
          <w:hyperlink w:history="true" w:anchor="_TOC_250005">
            <w:r>
              <w:rPr/>
              <w:t>Syarat</w:t>
            </w:r>
            <w:r>
              <w:rPr>
                <w:spacing w:val="-3"/>
              </w:rPr>
              <w:t> </w:t>
            </w:r>
            <w:r>
              <w:rPr/>
              <w:t>Pertanggungjawaban</w:t>
            </w:r>
            <w:r>
              <w:rPr>
                <w:spacing w:val="-2"/>
              </w:rPr>
              <w:t> Pidana</w:t>
            </w:r>
            <w:r>
              <w:rPr/>
              <w:tab/>
            </w:r>
            <w:r>
              <w:rPr>
                <w:spacing w:val="-5"/>
              </w:rPr>
              <w:t>31</w:t>
            </w:r>
          </w:hyperlink>
        </w:p>
        <w:p>
          <w:pPr>
            <w:pStyle w:val="TOC9"/>
            <w:numPr>
              <w:ilvl w:val="3"/>
              <w:numId w:val="2"/>
            </w:numPr>
            <w:tabs>
              <w:tab w:pos="3261" w:val="left" w:leader="none"/>
              <w:tab w:pos="8266" w:val="left" w:leader="dot"/>
            </w:tabs>
            <w:spacing w:line="240" w:lineRule="auto" w:before="137" w:after="0"/>
            <w:ind w:left="3261" w:right="0" w:hanging="355"/>
            <w:jc w:val="left"/>
          </w:pPr>
          <w:hyperlink w:history="true" w:anchor="_TOC_250004">
            <w:r>
              <w:rPr/>
              <w:t>Bentuk</w:t>
            </w:r>
            <w:r>
              <w:rPr>
                <w:spacing w:val="-6"/>
              </w:rPr>
              <w:t> </w:t>
            </w:r>
            <w:r>
              <w:rPr/>
              <w:t>Pertanggungjawaban</w:t>
            </w:r>
            <w:r>
              <w:rPr>
                <w:spacing w:val="-3"/>
              </w:rPr>
              <w:t> </w:t>
            </w:r>
            <w:r>
              <w:rPr>
                <w:spacing w:val="-2"/>
              </w:rPr>
              <w:t>Pidana</w:t>
            </w:r>
            <w:r>
              <w:rPr/>
              <w:tab/>
            </w:r>
            <w:r>
              <w:rPr>
                <w:spacing w:val="-5"/>
              </w:rPr>
              <w:t>36</w:t>
            </w:r>
          </w:hyperlink>
        </w:p>
        <w:p>
          <w:pPr>
            <w:pStyle w:val="TOC7"/>
            <w:numPr>
              <w:ilvl w:val="2"/>
              <w:numId w:val="2"/>
            </w:numPr>
            <w:tabs>
              <w:tab w:pos="2835" w:val="left" w:leader="none"/>
              <w:tab w:pos="8266" w:val="left" w:leader="dot"/>
            </w:tabs>
            <w:spacing w:line="240" w:lineRule="auto" w:before="139" w:after="0"/>
            <w:ind w:left="2835" w:right="0" w:hanging="253"/>
            <w:jc w:val="left"/>
          </w:pPr>
          <w:hyperlink w:history="true" w:anchor="_TOC_250003">
            <w:r>
              <w:rPr/>
              <w:t>Tinjauan</w:t>
            </w:r>
            <w:r>
              <w:rPr>
                <w:spacing w:val="-1"/>
              </w:rPr>
              <w:t> </w:t>
            </w:r>
            <w:r>
              <w:rPr/>
              <w:t>Umum</w:t>
            </w:r>
            <w:r>
              <w:rPr>
                <w:spacing w:val="-1"/>
              </w:rPr>
              <w:t> </w:t>
            </w:r>
            <w:r>
              <w:rPr/>
              <w:t>Tentang</w:t>
            </w:r>
            <w:r>
              <w:rPr>
                <w:spacing w:val="-1"/>
              </w:rPr>
              <w:t> </w:t>
            </w:r>
            <w:r>
              <w:rPr/>
              <w:t>Tindak</w:t>
            </w:r>
            <w:r>
              <w:rPr>
                <w:spacing w:val="-1"/>
              </w:rPr>
              <w:t> </w:t>
            </w:r>
            <w:r>
              <w:rPr/>
              <w:t>Pidana</w:t>
            </w:r>
            <w:r>
              <w:rPr>
                <w:spacing w:val="-2"/>
              </w:rPr>
              <w:t> Penggelapan</w:t>
            </w:r>
            <w:r>
              <w:rPr/>
              <w:tab/>
            </w:r>
            <w:r>
              <w:rPr>
                <w:spacing w:val="-5"/>
              </w:rPr>
              <w:t>41</w:t>
            </w:r>
          </w:hyperlink>
        </w:p>
        <w:p>
          <w:pPr>
            <w:pStyle w:val="TOC9"/>
            <w:numPr>
              <w:ilvl w:val="3"/>
              <w:numId w:val="2"/>
            </w:numPr>
            <w:tabs>
              <w:tab w:pos="3261" w:val="left" w:leader="none"/>
              <w:tab w:pos="8266" w:val="left" w:leader="dot"/>
            </w:tabs>
            <w:spacing w:line="240" w:lineRule="auto" w:before="137" w:after="0"/>
            <w:ind w:left="3261" w:right="0" w:hanging="355"/>
            <w:jc w:val="left"/>
          </w:pPr>
          <w:hyperlink w:history="true" w:anchor="_TOC_250002">
            <w:r>
              <w:rPr/>
              <w:t>Pengertian</w:t>
            </w:r>
            <w:r>
              <w:rPr>
                <w:spacing w:val="-4"/>
              </w:rPr>
              <w:t> </w:t>
            </w:r>
            <w:r>
              <w:rPr/>
              <w:t>Tindak</w:t>
            </w:r>
            <w:r>
              <w:rPr>
                <w:spacing w:val="-1"/>
              </w:rPr>
              <w:t> </w:t>
            </w:r>
            <w:r>
              <w:rPr/>
              <w:t>Pidana</w:t>
            </w:r>
            <w:r>
              <w:rPr>
                <w:spacing w:val="-2"/>
              </w:rPr>
              <w:t> Penggelapan</w:t>
            </w:r>
            <w:r>
              <w:rPr/>
              <w:tab/>
            </w:r>
            <w:r>
              <w:rPr>
                <w:spacing w:val="-5"/>
              </w:rPr>
              <w:t>41</w:t>
            </w:r>
          </w:hyperlink>
        </w:p>
        <w:p>
          <w:pPr>
            <w:pStyle w:val="TOC9"/>
            <w:numPr>
              <w:ilvl w:val="3"/>
              <w:numId w:val="2"/>
            </w:numPr>
            <w:tabs>
              <w:tab w:pos="3261" w:val="left" w:leader="none"/>
              <w:tab w:pos="8266" w:val="left" w:leader="dot"/>
            </w:tabs>
            <w:spacing w:line="240" w:lineRule="auto" w:before="140" w:after="0"/>
            <w:ind w:left="3261" w:right="0" w:hanging="355"/>
            <w:jc w:val="left"/>
          </w:pPr>
          <w:hyperlink w:history="true" w:anchor="_TOC_250001">
            <w:r>
              <w:rPr/>
              <w:t>Unsur</w:t>
            </w:r>
            <w:r>
              <w:rPr>
                <w:spacing w:val="-3"/>
              </w:rPr>
              <w:t> </w:t>
            </w:r>
            <w:r>
              <w:rPr/>
              <w:t>Tindak Pidana</w:t>
            </w:r>
            <w:r>
              <w:rPr>
                <w:spacing w:val="-1"/>
              </w:rPr>
              <w:t> </w:t>
            </w:r>
            <w:r>
              <w:rPr>
                <w:spacing w:val="-2"/>
              </w:rPr>
              <w:t>Penggelapan</w:t>
            </w:r>
            <w:r>
              <w:rPr/>
              <w:tab/>
            </w:r>
            <w:r>
              <w:rPr>
                <w:spacing w:val="-5"/>
              </w:rPr>
              <w:t>45</w:t>
            </w:r>
          </w:hyperlink>
        </w:p>
        <w:p>
          <w:pPr>
            <w:pStyle w:val="TOC9"/>
            <w:numPr>
              <w:ilvl w:val="3"/>
              <w:numId w:val="2"/>
            </w:numPr>
            <w:tabs>
              <w:tab w:pos="3261" w:val="left" w:leader="none"/>
              <w:tab w:pos="8266" w:val="left" w:leader="dot"/>
            </w:tabs>
            <w:spacing w:line="240" w:lineRule="auto" w:before="137" w:after="0"/>
            <w:ind w:left="3261" w:right="0" w:hanging="355"/>
            <w:jc w:val="left"/>
          </w:pPr>
          <w:hyperlink w:history="true" w:anchor="_TOC_250000">
            <w:r>
              <w:rPr/>
              <w:t>Jenis Tindak Pidana</w:t>
            </w:r>
            <w:r>
              <w:rPr>
                <w:spacing w:val="-1"/>
              </w:rPr>
              <w:t> </w:t>
            </w:r>
            <w:r>
              <w:rPr>
                <w:spacing w:val="-2"/>
              </w:rPr>
              <w:t>Penggelapan</w:t>
            </w:r>
            <w:r>
              <w:rPr/>
              <w:tab/>
            </w:r>
            <w:r>
              <w:rPr>
                <w:spacing w:val="-5"/>
              </w:rPr>
              <w:t>49</w:t>
            </w:r>
          </w:hyperlink>
        </w:p>
        <w:p>
          <w:pPr>
            <w:pStyle w:val="TOC8"/>
            <w:tabs>
              <w:tab w:pos="8266" w:val="left" w:leader="dot"/>
            </w:tabs>
            <w:rPr>
              <w:b w:val="0"/>
              <w:i w:val="0"/>
              <w:sz w:val="24"/>
            </w:rPr>
          </w:pPr>
          <w:r>
            <w:rPr>
              <w:b w:val="0"/>
              <w:i w:val="0"/>
              <w:sz w:val="24"/>
            </w:rPr>
            <w:t>D.Tinjauan</w:t>
          </w:r>
          <w:r>
            <w:rPr>
              <w:b w:val="0"/>
              <w:i w:val="0"/>
              <w:spacing w:val="3"/>
              <w:sz w:val="24"/>
            </w:rPr>
            <w:t> </w:t>
          </w:r>
          <w:r>
            <w:rPr>
              <w:b w:val="0"/>
              <w:i w:val="0"/>
              <w:sz w:val="24"/>
            </w:rPr>
            <w:t>Umum</w:t>
          </w:r>
          <w:r>
            <w:rPr>
              <w:b w:val="0"/>
              <w:i w:val="0"/>
              <w:spacing w:val="3"/>
              <w:sz w:val="24"/>
            </w:rPr>
            <w:t> </w:t>
          </w:r>
          <w:r>
            <w:rPr>
              <w:b w:val="0"/>
              <w:i w:val="0"/>
              <w:sz w:val="24"/>
            </w:rPr>
            <w:t>Tentang</w:t>
          </w:r>
          <w:r>
            <w:rPr>
              <w:b w:val="0"/>
              <w:i w:val="0"/>
              <w:spacing w:val="4"/>
              <w:sz w:val="24"/>
            </w:rPr>
            <w:t> </w:t>
          </w:r>
          <w:r>
            <w:rPr>
              <w:b w:val="0"/>
              <w:spacing w:val="-2"/>
              <w:sz w:val="24"/>
            </w:rPr>
            <w:t>Leasing</w:t>
          </w:r>
          <w:r>
            <w:rPr>
              <w:b w:val="0"/>
              <w:sz w:val="24"/>
            </w:rPr>
            <w:tab/>
          </w:r>
          <w:r>
            <w:rPr>
              <w:b w:val="0"/>
              <w:i w:val="0"/>
              <w:spacing w:val="-5"/>
              <w:sz w:val="24"/>
            </w:rPr>
            <w:t>51</w:t>
          </w:r>
        </w:p>
        <w:p>
          <w:pPr>
            <w:numPr>
              <w:ilvl w:val="0"/>
              <w:numId w:val="3"/>
            </w:numPr>
            <w:tabs>
              <w:tab w:pos="3261" w:val="left" w:leader="none"/>
              <w:tab w:pos="8266" w:val="left" w:leader="dot"/>
            </w:tabs>
            <w:spacing w:before="137"/>
            <w:ind w:left="3261" w:right="0" w:hanging="283"/>
            <w:jc w:val="left"/>
            <w:rPr>
              <w:sz w:val="24"/>
            </w:rPr>
          </w:pPr>
          <w:r>
            <w:rPr>
              <w:sz w:val="24"/>
            </w:rPr>
            <w:t>Pengertian</w:t>
          </w:r>
          <w:r>
            <w:rPr>
              <w:spacing w:val="-3"/>
              <w:sz w:val="24"/>
            </w:rPr>
            <w:t> </w:t>
          </w:r>
          <w:r>
            <w:rPr>
              <w:sz w:val="24"/>
            </w:rPr>
            <w:t>Tentang</w:t>
          </w:r>
          <w:r>
            <w:rPr>
              <w:spacing w:val="-4"/>
              <w:sz w:val="24"/>
            </w:rPr>
            <w:t> </w:t>
          </w:r>
          <w:r>
            <w:rPr>
              <w:i/>
              <w:spacing w:val="-2"/>
              <w:sz w:val="24"/>
            </w:rPr>
            <w:t>Leasing</w:t>
          </w:r>
          <w:r>
            <w:rPr>
              <w:i/>
              <w:sz w:val="24"/>
            </w:rPr>
            <w:tab/>
          </w:r>
          <w:r>
            <w:rPr>
              <w:spacing w:val="-5"/>
              <w:sz w:val="24"/>
            </w:rPr>
            <w:t>51</w:t>
          </w:r>
        </w:p>
        <w:p>
          <w:pPr>
            <w:numPr>
              <w:ilvl w:val="0"/>
              <w:numId w:val="3"/>
            </w:numPr>
            <w:tabs>
              <w:tab w:pos="3261" w:val="left" w:leader="none"/>
              <w:tab w:pos="8266" w:val="left" w:leader="dot"/>
            </w:tabs>
            <w:spacing w:before="139"/>
            <w:ind w:left="3261" w:right="0" w:hanging="283"/>
            <w:jc w:val="left"/>
            <w:rPr>
              <w:sz w:val="24"/>
            </w:rPr>
          </w:pPr>
          <w:r>
            <w:rPr>
              <w:sz w:val="24"/>
            </w:rPr>
            <w:t>Regulasi</w:t>
          </w:r>
          <w:r>
            <w:rPr>
              <w:spacing w:val="-2"/>
              <w:sz w:val="24"/>
            </w:rPr>
            <w:t> </w:t>
          </w:r>
          <w:r>
            <w:rPr>
              <w:sz w:val="24"/>
            </w:rPr>
            <w:t>Tentang</w:t>
          </w:r>
          <w:r>
            <w:rPr>
              <w:spacing w:val="-3"/>
              <w:sz w:val="24"/>
            </w:rPr>
            <w:t> </w:t>
          </w:r>
          <w:r>
            <w:rPr>
              <w:i/>
              <w:spacing w:val="-2"/>
              <w:sz w:val="24"/>
            </w:rPr>
            <w:t>Leasing</w:t>
          </w:r>
          <w:r>
            <w:rPr>
              <w:i/>
              <w:sz w:val="24"/>
            </w:rPr>
            <w:tab/>
          </w:r>
          <w:r>
            <w:rPr>
              <w:spacing w:val="-5"/>
              <w:sz w:val="24"/>
            </w:rPr>
            <w:t>54</w:t>
          </w:r>
        </w:p>
        <w:p>
          <w:pPr>
            <w:numPr>
              <w:ilvl w:val="0"/>
              <w:numId w:val="3"/>
            </w:numPr>
            <w:tabs>
              <w:tab w:pos="3261" w:val="left" w:leader="none"/>
              <w:tab w:pos="8266" w:val="left" w:leader="dot"/>
            </w:tabs>
            <w:spacing w:before="137"/>
            <w:ind w:left="3261" w:right="0" w:hanging="283"/>
            <w:jc w:val="left"/>
            <w:rPr>
              <w:sz w:val="24"/>
            </w:rPr>
          </w:pPr>
          <w:r>
            <w:rPr>
              <w:sz w:val="24"/>
            </w:rPr>
            <w:t>Jenis-Jenis</w:t>
          </w:r>
          <w:r>
            <w:rPr>
              <w:spacing w:val="-2"/>
              <w:sz w:val="24"/>
            </w:rPr>
            <w:t> </w:t>
          </w:r>
          <w:r>
            <w:rPr>
              <w:i/>
              <w:spacing w:val="-2"/>
              <w:sz w:val="24"/>
            </w:rPr>
            <w:t>Leasing</w:t>
          </w:r>
          <w:r>
            <w:rPr>
              <w:i/>
              <w:sz w:val="24"/>
            </w:rPr>
            <w:tab/>
          </w:r>
          <w:r>
            <w:rPr>
              <w:spacing w:val="-5"/>
              <w:sz w:val="24"/>
            </w:rPr>
            <w:t>56</w:t>
          </w:r>
        </w:p>
        <w:p>
          <w:pPr>
            <w:pStyle w:val="TOC2"/>
            <w:tabs>
              <w:tab w:pos="8266" w:val="left" w:leader="dot"/>
            </w:tabs>
          </w:pPr>
          <w:r>
            <w:rPr/>
            <w:t>BAB</w:t>
          </w:r>
          <w:r>
            <w:rPr>
              <w:spacing w:val="-1"/>
            </w:rPr>
            <w:t> </w:t>
          </w:r>
          <w:r>
            <w:rPr/>
            <w:t>III</w:t>
          </w:r>
          <w:r>
            <w:rPr>
              <w:spacing w:val="-2"/>
            </w:rPr>
            <w:t> </w:t>
          </w:r>
          <w:r>
            <w:rPr/>
            <w:t>HASIL</w:t>
          </w:r>
          <w:r>
            <w:rPr>
              <w:spacing w:val="-4"/>
            </w:rPr>
            <w:t> </w:t>
          </w:r>
          <w:r>
            <w:rPr/>
            <w:t>PENELITIAN</w:t>
          </w:r>
          <w:r>
            <w:rPr>
              <w:spacing w:val="-2"/>
            </w:rPr>
            <w:t> </w:t>
          </w:r>
          <w:r>
            <w:rPr/>
            <w:t>DAN</w:t>
          </w:r>
          <w:r>
            <w:rPr>
              <w:spacing w:val="-1"/>
            </w:rPr>
            <w:t> </w:t>
          </w:r>
          <w:r>
            <w:rPr>
              <w:spacing w:val="-2"/>
            </w:rPr>
            <w:t>PEMBAHASAN</w:t>
          </w:r>
          <w:r>
            <w:rPr/>
            <w:tab/>
          </w:r>
          <w:r>
            <w:rPr>
              <w:spacing w:val="-5"/>
            </w:rPr>
            <w:t>59</w:t>
          </w:r>
        </w:p>
        <w:p>
          <w:pPr>
            <w:pStyle w:val="TOC4"/>
            <w:numPr>
              <w:ilvl w:val="0"/>
              <w:numId w:val="4"/>
            </w:numPr>
            <w:tabs>
              <w:tab w:pos="2270" w:val="left" w:leader="none"/>
              <w:tab w:pos="2328" w:val="left" w:leader="none"/>
              <w:tab w:pos="8266" w:val="left" w:leader="dot"/>
            </w:tabs>
            <w:spacing w:line="360" w:lineRule="auto" w:before="301" w:after="0"/>
            <w:ind w:left="2270" w:right="1697" w:hanging="284"/>
            <w:jc w:val="left"/>
          </w:pPr>
          <w:r>
            <w:rPr/>
            <w:t>Pertanggungjawaban</w:t>
          </w:r>
          <w:r>
            <w:rPr>
              <w:spacing w:val="40"/>
            </w:rPr>
            <w:t> </w:t>
          </w:r>
          <w:r>
            <w:rPr/>
            <w:t>Pidana Terhadap Pelaku Penggelapan Mobil </w:t>
          </w:r>
          <w:r>
            <w:rPr>
              <w:i/>
            </w:rPr>
            <w:t>Leasing</w:t>
            <w:tab/>
          </w:r>
          <w:r>
            <w:rPr>
              <w:spacing w:val="-6"/>
            </w:rPr>
            <w:t>59</w:t>
          </w:r>
        </w:p>
        <w:p>
          <w:pPr>
            <w:pStyle w:val="TOC4"/>
            <w:numPr>
              <w:ilvl w:val="0"/>
              <w:numId w:val="4"/>
            </w:numPr>
            <w:tabs>
              <w:tab w:pos="2270" w:val="left" w:leader="none"/>
              <w:tab w:pos="2329" w:val="left" w:leader="none"/>
              <w:tab w:pos="8266" w:val="left" w:leader="dot"/>
            </w:tabs>
            <w:spacing w:line="360" w:lineRule="auto" w:before="0" w:after="0"/>
            <w:ind w:left="2270" w:right="1697" w:hanging="284"/>
            <w:jc w:val="left"/>
          </w:pPr>
          <w:r>
            <w:rPr/>
            <w:t>Upaya</w:t>
          </w:r>
          <w:r>
            <w:rPr>
              <w:spacing w:val="40"/>
            </w:rPr>
            <w:t> </w:t>
          </w:r>
          <w:r>
            <w:rPr/>
            <w:t>Penanggulangan Terhadap Tindak Pidana Penggelapan Mobil </w:t>
          </w:r>
          <w:r>
            <w:rPr>
              <w:i/>
              <w:spacing w:val="-2"/>
            </w:rPr>
            <w:t>Leasing</w:t>
          </w:r>
          <w:r>
            <w:rPr>
              <w:i/>
            </w:rPr>
            <w:tab/>
          </w:r>
          <w:r>
            <w:rPr>
              <w:spacing w:val="-5"/>
            </w:rPr>
            <w:t>72</w:t>
          </w:r>
        </w:p>
        <w:p>
          <w:pPr>
            <w:pStyle w:val="TOC2"/>
            <w:tabs>
              <w:tab w:pos="8266" w:val="left" w:leader="dot"/>
            </w:tabs>
            <w:spacing w:before="158"/>
          </w:pPr>
          <w:r>
            <w:rPr/>
            <w:t>BAB</w:t>
          </w:r>
          <w:r>
            <w:rPr>
              <w:spacing w:val="-3"/>
            </w:rPr>
            <w:t> </w:t>
          </w:r>
          <w:r>
            <w:rPr/>
            <w:t>IV</w:t>
          </w:r>
          <w:r>
            <w:rPr>
              <w:spacing w:val="-3"/>
            </w:rPr>
            <w:t> </w:t>
          </w:r>
          <w:r>
            <w:rPr>
              <w:spacing w:val="-2"/>
            </w:rPr>
            <w:t>PENUTUP</w:t>
          </w:r>
          <w:r>
            <w:rPr/>
            <w:tab/>
          </w:r>
          <w:r>
            <w:rPr>
              <w:spacing w:val="-5"/>
            </w:rPr>
            <w:t>78</w:t>
          </w:r>
        </w:p>
        <w:p>
          <w:pPr>
            <w:pStyle w:val="TOC4"/>
            <w:numPr>
              <w:ilvl w:val="0"/>
              <w:numId w:val="5"/>
            </w:numPr>
            <w:tabs>
              <w:tab w:pos="2278" w:val="left" w:leader="none"/>
              <w:tab w:pos="8266" w:val="left" w:leader="dot"/>
            </w:tabs>
            <w:spacing w:line="240" w:lineRule="auto" w:before="298" w:after="0"/>
            <w:ind w:left="2278" w:right="0" w:hanging="292"/>
            <w:jc w:val="left"/>
          </w:pPr>
          <w:r>
            <w:rPr>
              <w:spacing w:val="-2"/>
            </w:rPr>
            <w:t>Kesimpulan</w:t>
          </w:r>
          <w:r>
            <w:rPr/>
            <w:tab/>
          </w:r>
          <w:r>
            <w:rPr>
              <w:spacing w:val="-5"/>
            </w:rPr>
            <w:t>78</w:t>
          </w:r>
        </w:p>
        <w:p>
          <w:pPr>
            <w:pStyle w:val="TOC4"/>
            <w:numPr>
              <w:ilvl w:val="0"/>
              <w:numId w:val="5"/>
            </w:numPr>
            <w:tabs>
              <w:tab w:pos="2264" w:val="left" w:leader="none"/>
              <w:tab w:pos="8266" w:val="left" w:leader="dot"/>
            </w:tabs>
            <w:spacing w:line="240" w:lineRule="auto" w:before="139" w:after="0"/>
            <w:ind w:left="2264" w:right="0" w:hanging="278"/>
            <w:jc w:val="left"/>
          </w:pPr>
          <w:r>
            <w:rPr>
              <w:spacing w:val="-2"/>
            </w:rPr>
            <w:t>Saran</w:t>
          </w:r>
          <w:r>
            <w:rPr/>
            <w:tab/>
          </w:r>
          <w:r>
            <w:rPr>
              <w:spacing w:val="-5"/>
            </w:rPr>
            <w:t>79</w:t>
          </w:r>
        </w:p>
      </w:sdtContent>
    </w:sdt>
    <w:p>
      <w:pPr>
        <w:pStyle w:val="TOC4"/>
        <w:spacing w:after="0" w:line="240" w:lineRule="auto"/>
        <w:jc w:val="left"/>
        <w:sectPr>
          <w:type w:val="continuous"/>
          <w:pgSz w:w="11910" w:h="16840"/>
          <w:pgMar w:top="1938" w:bottom="1941" w:left="1700" w:right="0"/>
        </w:sectPr>
      </w:pPr>
    </w:p>
    <w:p>
      <w:pPr>
        <w:pStyle w:val="BodyText"/>
        <w:spacing w:line="499" w:lineRule="auto" w:before="298"/>
        <w:ind w:left="568" w:right="6574"/>
      </w:pPr>
      <w:r>
        <w:rPr/>
        <w:t>DAFTAR PUSTAKA DAFTAR</w:t>
      </w:r>
      <w:r>
        <w:rPr>
          <w:spacing w:val="-15"/>
        </w:rPr>
        <w:t> </w:t>
      </w:r>
      <w:r>
        <w:rPr/>
        <w:t>RIWAYAT</w:t>
      </w:r>
      <w:r>
        <w:rPr>
          <w:spacing w:val="-15"/>
        </w:rPr>
        <w:t> </w:t>
      </w:r>
      <w:r>
        <w:rPr/>
        <w:t>HIDUP </w:t>
      </w:r>
      <w:r>
        <w:rPr>
          <w:spacing w:val="-2"/>
        </w:rPr>
        <w:t>LAMPIRAN</w:t>
      </w:r>
    </w:p>
    <w:p>
      <w:pPr>
        <w:pStyle w:val="BodyText"/>
        <w:spacing w:after="0" w:line="499" w:lineRule="auto"/>
        <w:sectPr>
          <w:type w:val="continuous"/>
          <w:pgSz w:w="11910" w:h="16840"/>
          <w:pgMar w:top="1920" w:bottom="280" w:left="1700" w:right="0"/>
        </w:sectPr>
      </w:pPr>
    </w:p>
    <w:p>
      <w:pPr>
        <w:pStyle w:val="Heading3"/>
        <w:spacing w:line="619" w:lineRule="auto" w:before="326"/>
        <w:ind w:left="3449" w:right="4083" w:firstLine="720"/>
        <w:jc w:val="left"/>
      </w:pPr>
      <w:bookmarkStart w:name="_TOC_250018" w:id="7"/>
      <w:r>
        <w:rPr/>
        <w:t>BAB I </w:t>
      </w:r>
      <w:bookmarkEnd w:id="7"/>
      <w:r>
        <w:rPr>
          <w:spacing w:val="-2"/>
        </w:rPr>
        <w:t>PENDAHULUAN</w:t>
      </w:r>
    </w:p>
    <w:p>
      <w:pPr>
        <w:pStyle w:val="Heading3"/>
        <w:numPr>
          <w:ilvl w:val="0"/>
          <w:numId w:val="6"/>
        </w:numPr>
        <w:tabs>
          <w:tab w:pos="860" w:val="left" w:leader="none"/>
        </w:tabs>
        <w:spacing w:line="240" w:lineRule="auto" w:before="429" w:after="0"/>
        <w:ind w:left="860" w:right="0" w:hanging="292"/>
        <w:jc w:val="left"/>
      </w:pPr>
      <w:bookmarkStart w:name="_TOC_250017" w:id="8"/>
      <w:r>
        <w:rPr/>
        <w:t>Latar</w:t>
      </w:r>
      <w:bookmarkEnd w:id="8"/>
      <w:r>
        <w:rPr>
          <w:spacing w:val="-2"/>
        </w:rPr>
        <w:t> Belakang</w:t>
      </w:r>
    </w:p>
    <w:p>
      <w:pPr>
        <w:pStyle w:val="BodyText"/>
        <w:spacing w:line="480" w:lineRule="auto" w:before="536"/>
        <w:ind w:left="568" w:right="1695" w:firstLine="720"/>
        <w:jc w:val="both"/>
      </w:pPr>
      <w:r>
        <w:rPr>
          <w:i/>
        </w:rPr>
        <w:t>Leasing </w:t>
      </w:r>
      <w:r>
        <w:rPr/>
        <w:t>mobil telah menjadi salah satu alternatif yang populer untuk memenuhi kebutuhan kendaraan tanpa harus membeli secara langsung. Seiring dengan berkembangnya industri ini, muncul berbagai tantangan, termasuk praktik penggelapan oleh pelaku. Penggelapan kendaraan terhadap mobil </w:t>
      </w:r>
      <w:r>
        <w:rPr>
          <w:i/>
        </w:rPr>
        <w:t>leasing </w:t>
      </w:r>
      <w:r>
        <w:rPr/>
        <w:t>merupakan</w:t>
      </w:r>
      <w:r>
        <w:rPr>
          <w:spacing w:val="-9"/>
        </w:rPr>
        <w:t> </w:t>
      </w:r>
      <w:r>
        <w:rPr/>
        <w:t>tindakan</w:t>
      </w:r>
      <w:r>
        <w:rPr>
          <w:spacing w:val="-8"/>
        </w:rPr>
        <w:t> </w:t>
      </w:r>
      <w:r>
        <w:rPr/>
        <w:t>pidana</w:t>
      </w:r>
      <w:r>
        <w:rPr>
          <w:spacing w:val="-7"/>
        </w:rPr>
        <w:t> </w:t>
      </w:r>
      <w:r>
        <w:rPr/>
        <w:t>yang</w:t>
      </w:r>
      <w:r>
        <w:rPr>
          <w:spacing w:val="-11"/>
        </w:rPr>
        <w:t> </w:t>
      </w:r>
      <w:r>
        <w:rPr/>
        <w:t>tidak</w:t>
      </w:r>
      <w:r>
        <w:rPr>
          <w:spacing w:val="-9"/>
        </w:rPr>
        <w:t> </w:t>
      </w:r>
      <w:r>
        <w:rPr/>
        <w:t>hanya</w:t>
      </w:r>
      <w:r>
        <w:rPr>
          <w:spacing w:val="-10"/>
        </w:rPr>
        <w:t> </w:t>
      </w:r>
      <w:r>
        <w:rPr/>
        <w:t>merugikan</w:t>
      </w:r>
      <w:r>
        <w:rPr>
          <w:spacing w:val="-9"/>
        </w:rPr>
        <w:t> </w:t>
      </w:r>
      <w:r>
        <w:rPr/>
        <w:t>perusahaan</w:t>
      </w:r>
      <w:r>
        <w:rPr>
          <w:spacing w:val="-9"/>
        </w:rPr>
        <w:t> </w:t>
      </w:r>
      <w:r>
        <w:rPr>
          <w:i/>
        </w:rPr>
        <w:t>leasing</w:t>
      </w:r>
      <w:r>
        <w:rPr/>
        <w:t>,</w:t>
      </w:r>
      <w:r>
        <w:rPr>
          <w:spacing w:val="-9"/>
        </w:rPr>
        <w:t> </w:t>
      </w:r>
      <w:r>
        <w:rPr/>
        <w:t>tetapi juga menciptakan dampak negatif pada kepercayaan masyarakat terhadap industri </w:t>
      </w:r>
      <w:r>
        <w:rPr>
          <w:i/>
        </w:rPr>
        <w:t>leasing </w:t>
      </w:r>
      <w:r>
        <w:rPr/>
        <w:t>secara keseluruhan.</w:t>
      </w:r>
      <w:r>
        <w:rPr>
          <w:spacing w:val="-2"/>
        </w:rPr>
        <w:t> </w:t>
      </w:r>
      <w:r>
        <w:rPr>
          <w:vertAlign w:val="superscript"/>
        </w:rPr>
        <w:t>1</w:t>
      </w:r>
      <w:r>
        <w:rPr>
          <w:vertAlign w:val="baseline"/>
        </w:rPr>
        <w:t> Istilah penggelapan merupakan penyalahgunaan kepercayaan yang mendominasi sebagai unsur terjadinya tindak pidana ini dan berhubungan dengan harta kekayaan dan benda.</w:t>
      </w:r>
      <w:r>
        <w:rPr>
          <w:vertAlign w:val="superscript"/>
        </w:rPr>
        <w:t>2</w:t>
      </w:r>
      <w:r>
        <w:rPr>
          <w:vertAlign w:val="baseline"/>
        </w:rPr>
        <w:t> Berdasarkan Surat Keputusan Bersama Menteri Keuangan, Menteri Perindustrian dan Menteri Perdagangan Republik</w:t>
      </w:r>
      <w:r>
        <w:rPr>
          <w:spacing w:val="-10"/>
          <w:vertAlign w:val="baseline"/>
        </w:rPr>
        <w:t> </w:t>
      </w:r>
      <w:r>
        <w:rPr>
          <w:vertAlign w:val="baseline"/>
        </w:rPr>
        <w:t>Indonesia,</w:t>
      </w:r>
      <w:r>
        <w:rPr>
          <w:spacing w:val="-12"/>
          <w:vertAlign w:val="baseline"/>
        </w:rPr>
        <w:t> </w:t>
      </w:r>
      <w:r>
        <w:rPr>
          <w:vertAlign w:val="baseline"/>
        </w:rPr>
        <w:t>mendefinisikan</w:t>
      </w:r>
      <w:r>
        <w:rPr>
          <w:spacing w:val="-12"/>
          <w:vertAlign w:val="baseline"/>
        </w:rPr>
        <w:t> </w:t>
      </w:r>
      <w:r>
        <w:rPr>
          <w:i/>
          <w:vertAlign w:val="baseline"/>
        </w:rPr>
        <w:t>leasing</w:t>
      </w:r>
      <w:r>
        <w:rPr>
          <w:i/>
          <w:spacing w:val="-12"/>
          <w:vertAlign w:val="baseline"/>
        </w:rPr>
        <w:t> </w:t>
      </w:r>
      <w:r>
        <w:rPr>
          <w:vertAlign w:val="baseline"/>
        </w:rPr>
        <w:t>sebagai</w:t>
      </w:r>
      <w:r>
        <w:rPr>
          <w:spacing w:val="-12"/>
          <w:vertAlign w:val="baseline"/>
        </w:rPr>
        <w:t> </w:t>
      </w:r>
      <w:r>
        <w:rPr>
          <w:vertAlign w:val="baseline"/>
        </w:rPr>
        <w:t>berikut:</w:t>
      </w:r>
      <w:r>
        <w:rPr>
          <w:spacing w:val="-12"/>
          <w:vertAlign w:val="baseline"/>
        </w:rPr>
        <w:t> </w:t>
      </w:r>
      <w:r>
        <w:rPr>
          <w:i/>
          <w:vertAlign w:val="baseline"/>
        </w:rPr>
        <w:t>Leasing,</w:t>
      </w:r>
      <w:r>
        <w:rPr>
          <w:i/>
          <w:spacing w:val="-12"/>
          <w:vertAlign w:val="baseline"/>
        </w:rPr>
        <w:t> </w:t>
      </w:r>
      <w:r>
        <w:rPr>
          <w:vertAlign w:val="baseline"/>
        </w:rPr>
        <w:t>adalah</w:t>
      </w:r>
      <w:r>
        <w:rPr>
          <w:spacing w:val="-12"/>
          <w:vertAlign w:val="baseline"/>
        </w:rPr>
        <w:t> </w:t>
      </w:r>
      <w:r>
        <w:rPr>
          <w:vertAlign w:val="baseline"/>
        </w:rPr>
        <w:t>setiap kegiatan pembiayaan perusahaan dalam bentuk penyediaan barang-barang modal untuk digunakan suatu perusahaan untuk jangka waktu tertentu berdasarkan pembayaran-pembayaran secara</w:t>
      </w:r>
      <w:r>
        <w:rPr>
          <w:spacing w:val="-1"/>
          <w:vertAlign w:val="baseline"/>
        </w:rPr>
        <w:t> </w:t>
      </w:r>
      <w:r>
        <w:rPr>
          <w:vertAlign w:val="baseline"/>
        </w:rPr>
        <w:t>berkala disertai dengan hak pilih bagi perusahaan tersebut untuk membeli barang-</w:t>
      </w:r>
    </w:p>
    <w:p>
      <w:pPr>
        <w:spacing w:before="773"/>
        <w:ind w:left="568" w:right="1698" w:firstLine="0"/>
        <w:jc w:val="both"/>
        <w:rPr>
          <w:sz w:val="20"/>
        </w:rPr>
      </w:pPr>
      <w:r>
        <w:rPr>
          <w:sz w:val="20"/>
        </w:rPr>
        <mc:AlternateContent>
          <mc:Choice Requires="wps">
            <w:drawing>
              <wp:anchor distT="0" distB="0" distL="0" distR="0" allowOverlap="1" layoutInCell="1" locked="0" behindDoc="0" simplePos="0" relativeHeight="15729664">
                <wp:simplePos x="0" y="0"/>
                <wp:positionH relativeFrom="page">
                  <wp:posOffset>1440433</wp:posOffset>
                </wp:positionH>
                <wp:positionV relativeFrom="paragraph">
                  <wp:posOffset>420933</wp:posOffset>
                </wp:positionV>
                <wp:extent cx="1829435" cy="952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33.144344pt;width:144.020pt;height:.72003pt;mso-position-horizontal-relative:page;mso-position-vertical-relative:paragraph;z-index:15729664" id="docshape1" filled="true" fillcolor="#000000" stroked="false">
                <v:fill type="solid"/>
                <w10:wrap type="none"/>
              </v:rect>
            </w:pict>
          </mc:Fallback>
        </mc:AlternateContent>
      </w:r>
      <w:r>
        <w:rPr>
          <w:sz w:val="20"/>
          <w:vertAlign w:val="superscript"/>
        </w:rPr>
        <w:t>1</w:t>
      </w:r>
      <w:r>
        <w:rPr>
          <w:sz w:val="20"/>
          <w:vertAlign w:val="baseline"/>
        </w:rPr>
        <w:t> Cantika Eka Yulianti, "Perlindungan Hukum Perusahaan </w:t>
      </w:r>
      <w:r>
        <w:rPr>
          <w:i/>
          <w:sz w:val="20"/>
          <w:vertAlign w:val="baseline"/>
        </w:rPr>
        <w:t>Leasing </w:t>
      </w:r>
      <w:r>
        <w:rPr>
          <w:sz w:val="20"/>
          <w:vertAlign w:val="baseline"/>
        </w:rPr>
        <w:t>Terhadap Terjadinya Penggelapan Objek Jaminan Fidusia”, </w:t>
      </w:r>
      <w:r>
        <w:rPr>
          <w:i/>
          <w:sz w:val="20"/>
          <w:vertAlign w:val="baseline"/>
        </w:rPr>
        <w:t>Jurnal Dinamika</w:t>
      </w:r>
      <w:r>
        <w:rPr>
          <w:sz w:val="20"/>
          <w:vertAlign w:val="baseline"/>
        </w:rPr>
        <w:t>, Vol. 25 (1), 2019, hlm. 1-2, </w:t>
      </w:r>
      <w:hyperlink r:id="rId9">
        <w:r>
          <w:rPr>
            <w:color w:val="0462C1"/>
            <w:spacing w:val="-2"/>
            <w:sz w:val="20"/>
            <w:u w:val="single" w:color="0462C1"/>
            <w:vertAlign w:val="baseline"/>
          </w:rPr>
          <w:t>https://jim.unisma.ac.id/index.php/jdh/article/view/1961</w:t>
        </w:r>
        <w:r>
          <w:rPr>
            <w:spacing w:val="-2"/>
            <w:sz w:val="20"/>
            <w:vertAlign w:val="baseline"/>
          </w:rPr>
          <w:t>.</w:t>
        </w:r>
      </w:hyperlink>
    </w:p>
    <w:p>
      <w:pPr>
        <w:spacing w:before="2"/>
        <w:ind w:left="568" w:right="1699" w:firstLine="0"/>
        <w:jc w:val="both"/>
        <w:rPr>
          <w:sz w:val="20"/>
        </w:rPr>
      </w:pPr>
      <w:r>
        <w:rPr>
          <w:sz w:val="20"/>
          <w:vertAlign w:val="superscript"/>
        </w:rPr>
        <w:t>2</w:t>
      </w:r>
      <w:r>
        <w:rPr>
          <w:sz w:val="20"/>
          <w:vertAlign w:val="baseline"/>
        </w:rPr>
        <w:t>Ida Bagus Anggapurana Pidada, </w:t>
      </w:r>
      <w:r>
        <w:rPr>
          <w:i/>
          <w:sz w:val="20"/>
          <w:vertAlign w:val="baseline"/>
        </w:rPr>
        <w:t>Tindak Pidana Dalam Kitab Undang-Undang Hukum Pidana (KUHP)</w:t>
      </w:r>
      <w:r>
        <w:rPr>
          <w:sz w:val="20"/>
          <w:vertAlign w:val="baseline"/>
        </w:rPr>
        <w:t>, Bandung: Widina Bhakti Persada Bandung, 2022, hlm. 58.</w:t>
      </w:r>
    </w:p>
    <w:p>
      <w:pPr>
        <w:spacing w:after="0"/>
        <w:jc w:val="both"/>
        <w:rPr>
          <w:sz w:val="20"/>
        </w:rPr>
        <w:sectPr>
          <w:pgSz w:w="11910" w:h="16840"/>
          <w:pgMar w:top="1920" w:bottom="280" w:left="1700" w:right="0"/>
        </w:sectPr>
      </w:pPr>
    </w:p>
    <w:p>
      <w:pPr>
        <w:pStyle w:val="BodyText"/>
        <w:spacing w:before="45"/>
      </w:pPr>
    </w:p>
    <w:p>
      <w:pPr>
        <w:pStyle w:val="BodyText"/>
        <w:spacing w:before="1"/>
        <w:ind w:left="568"/>
        <w:rPr>
          <w:i/>
        </w:rPr>
      </w:pPr>
      <w:r>
        <w:rPr/>
        <w:t>barang</w:t>
      </w:r>
      <w:r>
        <w:rPr>
          <w:spacing w:val="61"/>
        </w:rPr>
        <w:t> </w:t>
      </w:r>
      <w:r>
        <w:rPr/>
        <w:t>modal</w:t>
      </w:r>
      <w:r>
        <w:rPr>
          <w:spacing w:val="71"/>
        </w:rPr>
        <w:t> </w:t>
      </w:r>
      <w:r>
        <w:rPr/>
        <w:t>yang</w:t>
      </w:r>
      <w:r>
        <w:rPr>
          <w:spacing w:val="63"/>
        </w:rPr>
        <w:t> </w:t>
      </w:r>
      <w:r>
        <w:rPr/>
        <w:t>bersangkutan</w:t>
      </w:r>
      <w:r>
        <w:rPr>
          <w:spacing w:val="67"/>
        </w:rPr>
        <w:t> </w:t>
      </w:r>
      <w:r>
        <w:rPr/>
        <w:t>atau</w:t>
      </w:r>
      <w:r>
        <w:rPr>
          <w:spacing w:val="65"/>
        </w:rPr>
        <w:t> </w:t>
      </w:r>
      <w:r>
        <w:rPr/>
        <w:t>memperpanjang</w:t>
      </w:r>
      <w:r>
        <w:rPr>
          <w:spacing w:val="63"/>
        </w:rPr>
        <w:t> </w:t>
      </w:r>
      <w:r>
        <w:rPr/>
        <w:t>jangka</w:t>
      </w:r>
      <w:r>
        <w:rPr>
          <w:spacing w:val="65"/>
        </w:rPr>
        <w:t> </w:t>
      </w:r>
      <w:r>
        <w:rPr/>
        <w:t>waktu</w:t>
      </w:r>
      <w:r>
        <w:rPr>
          <w:spacing w:val="67"/>
        </w:rPr>
        <w:t> </w:t>
      </w:r>
      <w:r>
        <w:rPr>
          <w:i/>
          <w:spacing w:val="-2"/>
        </w:rPr>
        <w:t>leasing,</w:t>
      </w:r>
    </w:p>
    <w:p>
      <w:pPr>
        <w:pStyle w:val="BodyText"/>
        <w:rPr>
          <w:i/>
        </w:rPr>
      </w:pPr>
    </w:p>
    <w:p>
      <w:pPr>
        <w:pStyle w:val="BodyText"/>
        <w:ind w:left="568"/>
      </w:pPr>
      <w:r>
        <w:rPr/>
        <w:t>berdasarkan</w:t>
      </w:r>
      <w:r>
        <w:rPr>
          <w:spacing w:val="-2"/>
        </w:rPr>
        <w:t> </w:t>
      </w:r>
      <w:r>
        <w:rPr/>
        <w:t>nilai</w:t>
      </w:r>
      <w:r>
        <w:rPr>
          <w:spacing w:val="-1"/>
        </w:rPr>
        <w:t> </w:t>
      </w:r>
      <w:r>
        <w:rPr/>
        <w:t>sisa</w:t>
      </w:r>
      <w:r>
        <w:rPr>
          <w:spacing w:val="1"/>
        </w:rPr>
        <w:t> </w:t>
      </w:r>
      <w:r>
        <w:rPr/>
        <w:t>yang</w:t>
      </w:r>
      <w:r>
        <w:rPr>
          <w:spacing w:val="-4"/>
        </w:rPr>
        <w:t> </w:t>
      </w:r>
      <w:r>
        <w:rPr/>
        <w:t>disepakati</w:t>
      </w:r>
      <w:r>
        <w:rPr>
          <w:spacing w:val="-1"/>
        </w:rPr>
        <w:t> </w:t>
      </w:r>
      <w:r>
        <w:rPr>
          <w:spacing w:val="-2"/>
        </w:rPr>
        <w:t>bersama.</w:t>
      </w:r>
      <w:r>
        <w:rPr>
          <w:spacing w:val="-2"/>
          <w:vertAlign w:val="superscript"/>
        </w:rPr>
        <w:t>3</w:t>
      </w:r>
    </w:p>
    <w:p>
      <w:pPr>
        <w:pStyle w:val="BodyText"/>
      </w:pPr>
    </w:p>
    <w:p>
      <w:pPr>
        <w:pStyle w:val="BodyText"/>
        <w:spacing w:line="480" w:lineRule="auto"/>
        <w:ind w:left="568" w:right="1695" w:firstLine="720"/>
        <w:jc w:val="both"/>
      </w:pPr>
      <w:r>
        <w:rPr/>
        <w:t>Penggelapan mobil </w:t>
      </w:r>
      <w:r>
        <w:rPr>
          <w:i/>
        </w:rPr>
        <w:t>leasing </w:t>
      </w:r>
      <w:r>
        <w:rPr/>
        <w:t>terjadi ketika pelaku yang telah menyewa kendaraan tidak mengembalikannya setelah masa sewa berakhir, atau bahkan menghilangkan kendaraan tersebut dengan maksud untuk menghindari kewajiban pembayaran. Kegiatan utamanya, </w:t>
      </w:r>
      <w:r>
        <w:rPr>
          <w:i/>
        </w:rPr>
        <w:t>leasing </w:t>
      </w:r>
      <w:r>
        <w:rPr/>
        <w:t>bergerak dibidang pembiayaan guna memperoleh</w:t>
      </w:r>
      <w:r>
        <w:rPr>
          <w:spacing w:val="-8"/>
        </w:rPr>
        <w:t> </w:t>
      </w:r>
      <w:r>
        <w:rPr/>
        <w:t>keperluan</w:t>
      </w:r>
      <w:r>
        <w:rPr>
          <w:spacing w:val="-6"/>
        </w:rPr>
        <w:t> </w:t>
      </w:r>
      <w:r>
        <w:rPr/>
        <w:t>barang-barang</w:t>
      </w:r>
      <w:r>
        <w:rPr>
          <w:spacing w:val="-8"/>
        </w:rPr>
        <w:t> </w:t>
      </w:r>
      <w:r>
        <w:rPr/>
        <w:t>modal</w:t>
      </w:r>
      <w:r>
        <w:rPr>
          <w:spacing w:val="-8"/>
        </w:rPr>
        <w:t> </w:t>
      </w:r>
      <w:r>
        <w:rPr/>
        <w:t>dengan</w:t>
      </w:r>
      <w:r>
        <w:rPr>
          <w:spacing w:val="-8"/>
        </w:rPr>
        <w:t> </w:t>
      </w:r>
      <w:r>
        <w:rPr/>
        <w:t>cara</w:t>
      </w:r>
      <w:r>
        <w:rPr>
          <w:spacing w:val="-10"/>
        </w:rPr>
        <w:t> </w:t>
      </w:r>
      <w:r>
        <w:rPr/>
        <w:t>disewa</w:t>
      </w:r>
      <w:r>
        <w:rPr>
          <w:spacing w:val="-7"/>
        </w:rPr>
        <w:t> </w:t>
      </w:r>
      <w:r>
        <w:rPr/>
        <w:t>atau</w:t>
      </w:r>
      <w:r>
        <w:rPr>
          <w:spacing w:val="-9"/>
        </w:rPr>
        <w:t> </w:t>
      </w:r>
      <w:r>
        <w:rPr/>
        <w:t>dibeli</w:t>
      </w:r>
      <w:r>
        <w:rPr>
          <w:spacing w:val="-7"/>
        </w:rPr>
        <w:t> </w:t>
      </w:r>
      <w:r>
        <w:rPr/>
        <w:t>secara angsuran. Pihak </w:t>
      </w:r>
      <w:r>
        <w:rPr>
          <w:i/>
        </w:rPr>
        <w:t>leasing </w:t>
      </w:r>
      <w:r>
        <w:rPr/>
        <w:t>dapat membiayai keinginan konsumen sesuai dengan perjanjian yang telah disepakati oleh kedua belah pihak yaitu </w:t>
      </w:r>
      <w:r>
        <w:rPr>
          <w:i/>
        </w:rPr>
        <w:t>lessor </w:t>
      </w:r>
      <w:r>
        <w:rPr/>
        <w:t>dan </w:t>
      </w:r>
      <w:r>
        <w:rPr>
          <w:i/>
        </w:rPr>
        <w:t>lessee</w:t>
      </w:r>
      <w:r>
        <w:rPr/>
        <w:t>.</w:t>
      </w:r>
      <w:r>
        <w:rPr>
          <w:vertAlign w:val="superscript"/>
        </w:rPr>
        <w:t>4</w:t>
      </w:r>
      <w:r>
        <w:rPr>
          <w:vertAlign w:val="baseline"/>
        </w:rPr>
        <w:t> Terjadinya transaksi dalam </w:t>
      </w:r>
      <w:r>
        <w:rPr>
          <w:i/>
          <w:vertAlign w:val="baseline"/>
        </w:rPr>
        <w:t>leasing </w:t>
      </w:r>
      <w:r>
        <w:rPr>
          <w:vertAlign w:val="baseline"/>
        </w:rPr>
        <w:t>disebabkan karena tidak cukupnya dana konsumen untuk membeli barang, sehingga menghubungi pihak </w:t>
      </w:r>
      <w:r>
        <w:rPr>
          <w:i/>
          <w:vertAlign w:val="baseline"/>
        </w:rPr>
        <w:t>leasing </w:t>
      </w:r>
      <w:r>
        <w:rPr>
          <w:vertAlign w:val="baseline"/>
        </w:rPr>
        <w:t>untuk membiayainya.</w:t>
      </w:r>
      <w:r>
        <w:rPr>
          <w:spacing w:val="-15"/>
          <w:vertAlign w:val="baseline"/>
        </w:rPr>
        <w:t> </w:t>
      </w:r>
      <w:r>
        <w:rPr>
          <w:vertAlign w:val="superscript"/>
        </w:rPr>
        <w:t>5</w:t>
      </w:r>
      <w:r>
        <w:rPr>
          <w:spacing w:val="-2"/>
          <w:vertAlign w:val="baseline"/>
        </w:rPr>
        <w:t> </w:t>
      </w:r>
      <w:r>
        <w:rPr>
          <w:vertAlign w:val="baseline"/>
        </w:rPr>
        <w:t>Seperti yang terjadi di Kota Gorontalo, oknum Aparatur Sipil Negara (ASN) di Kabupaten Bone Bolango berinisial YAU (47) harus berurusan dengan pihak kepolisian. ASN itu ditetapkan sebagai tersangka dugaan penggelapan mobil jaminan fidusia (hak jaminan). Peristiwa bermula ketika YAU mengajukan kredit dengan jaminan mobil sebuah mobil truk di salah satu </w:t>
      </w:r>
      <w:r>
        <w:rPr>
          <w:i/>
          <w:vertAlign w:val="baseline"/>
        </w:rPr>
        <w:t>leasing </w:t>
      </w:r>
      <w:r>
        <w:rPr>
          <w:vertAlign w:val="baseline"/>
        </w:rPr>
        <w:t>yang ada di Kota Gorontalo. YAU menggunakan nama kerabatnya berinisial R. Seiring</w:t>
      </w:r>
      <w:r>
        <w:rPr>
          <w:spacing w:val="-3"/>
          <w:vertAlign w:val="baseline"/>
        </w:rPr>
        <w:t> </w:t>
      </w:r>
      <w:r>
        <w:rPr>
          <w:vertAlign w:val="baseline"/>
        </w:rPr>
        <w:t>berjalannya waktu,</w:t>
      </w:r>
      <w:r>
        <w:rPr>
          <w:spacing w:val="-1"/>
          <w:vertAlign w:val="baseline"/>
        </w:rPr>
        <w:t> </w:t>
      </w:r>
      <w:r>
        <w:rPr>
          <w:vertAlign w:val="baseline"/>
        </w:rPr>
        <w:t>pinjaman</w:t>
      </w:r>
      <w:r>
        <w:rPr>
          <w:spacing w:val="-1"/>
          <w:vertAlign w:val="baseline"/>
        </w:rPr>
        <w:t> </w:t>
      </w:r>
      <w:r>
        <w:rPr>
          <w:vertAlign w:val="baseline"/>
        </w:rPr>
        <w:t>dengan jaminan</w:t>
      </w:r>
      <w:r>
        <w:rPr>
          <w:spacing w:val="-1"/>
          <w:vertAlign w:val="baseline"/>
        </w:rPr>
        <w:t> </w:t>
      </w:r>
      <w:r>
        <w:rPr>
          <w:vertAlign w:val="baseline"/>
        </w:rPr>
        <w:t>mobil truk yang</w:t>
      </w:r>
      <w:r>
        <w:rPr>
          <w:spacing w:val="-2"/>
          <w:vertAlign w:val="baseline"/>
        </w:rPr>
        <w:t> </w:t>
      </w:r>
      <w:r>
        <w:rPr>
          <w:vertAlign w:val="baseline"/>
        </w:rPr>
        <w:t>diangsur</w:t>
      </w:r>
      <w:r>
        <w:rPr>
          <w:spacing w:val="-1"/>
          <w:vertAlign w:val="baseline"/>
        </w:rPr>
        <w:t> </w:t>
      </w:r>
      <w:r>
        <w:rPr>
          <w:vertAlign w:val="baseline"/>
        </w:rPr>
        <w:t>itu </w:t>
      </w:r>
      <w:r>
        <w:rPr>
          <w:spacing w:val="-2"/>
          <w:vertAlign w:val="baseline"/>
        </w:rPr>
        <w:t>menunggak.</w:t>
      </w:r>
      <w:r>
        <w:rPr>
          <w:spacing w:val="-6"/>
          <w:vertAlign w:val="baseline"/>
        </w:rPr>
        <w:t> </w:t>
      </w:r>
      <w:r>
        <w:rPr>
          <w:spacing w:val="-2"/>
          <w:vertAlign w:val="baseline"/>
        </w:rPr>
        <w:t>YAU</w:t>
      </w:r>
      <w:r>
        <w:rPr>
          <w:spacing w:val="-1"/>
          <w:vertAlign w:val="baseline"/>
        </w:rPr>
        <w:t> </w:t>
      </w:r>
      <w:r>
        <w:rPr>
          <w:spacing w:val="-2"/>
          <w:vertAlign w:val="baseline"/>
        </w:rPr>
        <w:t>bukan</w:t>
      </w:r>
      <w:r>
        <w:rPr>
          <w:vertAlign w:val="baseline"/>
        </w:rPr>
        <w:t> </w:t>
      </w:r>
      <w:r>
        <w:rPr>
          <w:spacing w:val="-2"/>
          <w:vertAlign w:val="baseline"/>
        </w:rPr>
        <w:t>menyelesaikan</w:t>
      </w:r>
      <w:r>
        <w:rPr>
          <w:spacing w:val="-4"/>
          <w:vertAlign w:val="baseline"/>
        </w:rPr>
        <w:t> </w:t>
      </w:r>
      <w:r>
        <w:rPr>
          <w:spacing w:val="-2"/>
          <w:vertAlign w:val="baseline"/>
        </w:rPr>
        <w:t>tunggakan,</w:t>
      </w:r>
      <w:r>
        <w:rPr>
          <w:spacing w:val="-4"/>
          <w:vertAlign w:val="baseline"/>
        </w:rPr>
        <w:t> </w:t>
      </w:r>
      <w:r>
        <w:rPr>
          <w:spacing w:val="-2"/>
          <w:vertAlign w:val="baseline"/>
        </w:rPr>
        <w:t>dan</w:t>
      </w:r>
      <w:r>
        <w:rPr>
          <w:spacing w:val="-4"/>
          <w:vertAlign w:val="baseline"/>
        </w:rPr>
        <w:t> </w:t>
      </w:r>
      <w:r>
        <w:rPr>
          <w:spacing w:val="-2"/>
          <w:vertAlign w:val="baseline"/>
        </w:rPr>
        <w:t>menjual</w:t>
      </w:r>
      <w:r>
        <w:rPr>
          <w:spacing w:val="-3"/>
          <w:vertAlign w:val="baseline"/>
        </w:rPr>
        <w:t> </w:t>
      </w:r>
      <w:r>
        <w:rPr>
          <w:spacing w:val="-2"/>
          <w:vertAlign w:val="baseline"/>
        </w:rPr>
        <w:t>mobil</w:t>
      </w:r>
      <w:r>
        <w:rPr>
          <w:spacing w:val="-1"/>
          <w:vertAlign w:val="baseline"/>
        </w:rPr>
        <w:t> </w:t>
      </w:r>
      <w:r>
        <w:rPr>
          <w:spacing w:val="-2"/>
          <w:vertAlign w:val="baseline"/>
        </w:rPr>
        <w:t>itu</w:t>
      </w:r>
      <w:r>
        <w:rPr>
          <w:spacing w:val="-4"/>
          <w:vertAlign w:val="baseline"/>
        </w:rPr>
        <w:t> </w:t>
      </w:r>
      <w:r>
        <w:rPr>
          <w:spacing w:val="-2"/>
          <w:vertAlign w:val="baseline"/>
        </w:rPr>
        <w:t>ke</w:t>
      </w:r>
      <w:r>
        <w:rPr>
          <w:spacing w:val="-5"/>
          <w:vertAlign w:val="baseline"/>
        </w:rPr>
        <w:t> </w:t>
      </w:r>
      <w:r>
        <w:rPr>
          <w:spacing w:val="-2"/>
          <w:vertAlign w:val="baseline"/>
        </w:rPr>
        <w:t>orang</w:t>
      </w:r>
    </w:p>
    <w:p>
      <w:pPr>
        <w:pStyle w:val="BodyText"/>
        <w:spacing w:before="8"/>
        <w:rPr>
          <w:sz w:val="15"/>
        </w:rPr>
      </w:pPr>
      <w:r>
        <w:rPr>
          <w:sz w:val="15"/>
        </w:rPr>
        <mc:AlternateContent>
          <mc:Choice Requires="wps">
            <w:drawing>
              <wp:anchor distT="0" distB="0" distL="0" distR="0" allowOverlap="1" layoutInCell="1" locked="0" behindDoc="1" simplePos="0" relativeHeight="487589376">
                <wp:simplePos x="0" y="0"/>
                <wp:positionH relativeFrom="page">
                  <wp:posOffset>1440433</wp:posOffset>
                </wp:positionH>
                <wp:positionV relativeFrom="paragraph">
                  <wp:posOffset>130120</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0.245733pt;width:144.020pt;height:.71997pt;mso-position-horizontal-relative:page;mso-position-vertical-relative:paragraph;z-index:-15727104;mso-wrap-distance-left:0;mso-wrap-distance-right:0" id="docshape2" filled="true" fillcolor="#000000" stroked="false">
                <v:fill type="solid"/>
                <w10:wrap type="topAndBottom"/>
              </v:rect>
            </w:pict>
          </mc:Fallback>
        </mc:AlternateContent>
      </w:r>
    </w:p>
    <w:p>
      <w:pPr>
        <w:spacing w:before="96"/>
        <w:ind w:left="568" w:right="1695" w:firstLine="0"/>
        <w:jc w:val="left"/>
        <w:rPr>
          <w:sz w:val="20"/>
        </w:rPr>
      </w:pPr>
      <w:r>
        <w:rPr>
          <w:sz w:val="20"/>
          <w:vertAlign w:val="superscript"/>
        </w:rPr>
        <w:t>3</w:t>
      </w:r>
      <w:r>
        <w:rPr>
          <w:sz w:val="20"/>
          <w:vertAlign w:val="baseline"/>
        </w:rPr>
        <w:t>Siti</w:t>
      </w:r>
      <w:r>
        <w:rPr>
          <w:spacing w:val="-13"/>
          <w:sz w:val="20"/>
          <w:vertAlign w:val="baseline"/>
        </w:rPr>
        <w:t> </w:t>
      </w:r>
      <w:r>
        <w:rPr>
          <w:sz w:val="20"/>
          <w:vertAlign w:val="baseline"/>
        </w:rPr>
        <w:t>Malikhatun</w:t>
      </w:r>
      <w:r>
        <w:rPr>
          <w:spacing w:val="-12"/>
          <w:sz w:val="20"/>
          <w:vertAlign w:val="baseline"/>
        </w:rPr>
        <w:t> </w:t>
      </w:r>
      <w:r>
        <w:rPr>
          <w:sz w:val="20"/>
          <w:vertAlign w:val="baseline"/>
        </w:rPr>
        <w:t>Badriyah,</w:t>
      </w:r>
      <w:r>
        <w:rPr>
          <w:spacing w:val="-10"/>
          <w:sz w:val="20"/>
          <w:vertAlign w:val="baseline"/>
        </w:rPr>
        <w:t> </w:t>
      </w:r>
      <w:r>
        <w:rPr>
          <w:i/>
          <w:sz w:val="20"/>
          <w:vertAlign w:val="baseline"/>
        </w:rPr>
        <w:t>et</w:t>
      </w:r>
      <w:r>
        <w:rPr>
          <w:i/>
          <w:spacing w:val="-13"/>
          <w:sz w:val="20"/>
          <w:vertAlign w:val="baseline"/>
        </w:rPr>
        <w:t> </w:t>
      </w:r>
      <w:r>
        <w:rPr>
          <w:i/>
          <w:sz w:val="20"/>
          <w:vertAlign w:val="baseline"/>
        </w:rPr>
        <w:t>al.,</w:t>
      </w:r>
      <w:r>
        <w:rPr>
          <w:i/>
          <w:spacing w:val="-11"/>
          <w:sz w:val="20"/>
          <w:vertAlign w:val="baseline"/>
        </w:rPr>
        <w:t> </w:t>
      </w:r>
      <w:r>
        <w:rPr>
          <w:i/>
          <w:sz w:val="20"/>
          <w:vertAlign w:val="baseline"/>
        </w:rPr>
        <w:t>Aspek</w:t>
      </w:r>
      <w:r>
        <w:rPr>
          <w:i/>
          <w:spacing w:val="-13"/>
          <w:sz w:val="20"/>
          <w:vertAlign w:val="baseline"/>
        </w:rPr>
        <w:t> </w:t>
      </w:r>
      <w:r>
        <w:rPr>
          <w:i/>
          <w:sz w:val="20"/>
          <w:vertAlign w:val="baseline"/>
        </w:rPr>
        <w:t>Hukum</w:t>
      </w:r>
      <w:r>
        <w:rPr>
          <w:i/>
          <w:spacing w:val="-12"/>
          <w:sz w:val="20"/>
          <w:vertAlign w:val="baseline"/>
        </w:rPr>
        <w:t> </w:t>
      </w:r>
      <w:r>
        <w:rPr>
          <w:i/>
          <w:sz w:val="20"/>
          <w:vertAlign w:val="baseline"/>
        </w:rPr>
        <w:t>Leasing</w:t>
      </w:r>
      <w:r>
        <w:rPr>
          <w:i/>
          <w:spacing w:val="-13"/>
          <w:sz w:val="20"/>
          <w:vertAlign w:val="baseline"/>
        </w:rPr>
        <w:t> </w:t>
      </w:r>
      <w:r>
        <w:rPr>
          <w:i/>
          <w:sz w:val="20"/>
          <w:vertAlign w:val="baseline"/>
        </w:rPr>
        <w:t>Dan</w:t>
      </w:r>
      <w:r>
        <w:rPr>
          <w:i/>
          <w:spacing w:val="-12"/>
          <w:sz w:val="20"/>
          <w:vertAlign w:val="baseline"/>
        </w:rPr>
        <w:t> </w:t>
      </w:r>
      <w:r>
        <w:rPr>
          <w:i/>
          <w:sz w:val="20"/>
          <w:vertAlign w:val="baseline"/>
        </w:rPr>
        <w:t>Usaha</w:t>
      </w:r>
      <w:r>
        <w:rPr>
          <w:i/>
          <w:spacing w:val="-13"/>
          <w:sz w:val="20"/>
          <w:vertAlign w:val="baseline"/>
        </w:rPr>
        <w:t> </w:t>
      </w:r>
      <w:r>
        <w:rPr>
          <w:i/>
          <w:sz w:val="20"/>
          <w:vertAlign w:val="baseline"/>
        </w:rPr>
        <w:t>Perikanan</w:t>
      </w:r>
      <w:r>
        <w:rPr>
          <w:i/>
          <w:spacing w:val="-12"/>
          <w:sz w:val="20"/>
          <w:vertAlign w:val="baseline"/>
        </w:rPr>
        <w:t> </w:t>
      </w:r>
      <w:r>
        <w:rPr>
          <w:i/>
          <w:sz w:val="20"/>
          <w:vertAlign w:val="baseline"/>
        </w:rPr>
        <w:t>Tangkap,</w:t>
      </w:r>
      <w:r>
        <w:rPr>
          <w:i/>
          <w:spacing w:val="-11"/>
          <w:sz w:val="20"/>
          <w:vertAlign w:val="baseline"/>
        </w:rPr>
        <w:t> </w:t>
      </w:r>
      <w:r>
        <w:rPr>
          <w:sz w:val="20"/>
          <w:vertAlign w:val="baseline"/>
        </w:rPr>
        <w:t>Semarang: Cv. Tigamedia Pratama, 2019, hlm. 65.</w:t>
      </w:r>
    </w:p>
    <w:p>
      <w:pPr>
        <w:spacing w:before="1"/>
        <w:ind w:left="568" w:right="0" w:firstLine="0"/>
        <w:jc w:val="left"/>
        <w:rPr>
          <w:i/>
          <w:sz w:val="20"/>
        </w:rPr>
      </w:pPr>
      <w:r>
        <w:rPr>
          <w:sz w:val="20"/>
          <w:vertAlign w:val="superscript"/>
        </w:rPr>
        <w:t>4</w:t>
      </w:r>
      <w:r>
        <w:rPr>
          <w:sz w:val="20"/>
          <w:vertAlign w:val="baseline"/>
        </w:rPr>
        <w:t>Cantika</w:t>
      </w:r>
      <w:r>
        <w:rPr>
          <w:spacing w:val="-6"/>
          <w:sz w:val="20"/>
          <w:vertAlign w:val="baseline"/>
        </w:rPr>
        <w:t> </w:t>
      </w:r>
      <w:r>
        <w:rPr>
          <w:sz w:val="20"/>
          <w:vertAlign w:val="baseline"/>
        </w:rPr>
        <w:t>Eka</w:t>
      </w:r>
      <w:r>
        <w:rPr>
          <w:spacing w:val="-6"/>
          <w:sz w:val="20"/>
          <w:vertAlign w:val="baseline"/>
        </w:rPr>
        <w:t> </w:t>
      </w:r>
      <w:r>
        <w:rPr>
          <w:sz w:val="20"/>
          <w:vertAlign w:val="baseline"/>
        </w:rPr>
        <w:t>Yulianti,</w:t>
      </w:r>
      <w:r>
        <w:rPr>
          <w:spacing w:val="-4"/>
          <w:sz w:val="20"/>
          <w:vertAlign w:val="baseline"/>
        </w:rPr>
        <w:t> </w:t>
      </w:r>
      <w:r>
        <w:rPr>
          <w:i/>
          <w:spacing w:val="-2"/>
          <w:sz w:val="20"/>
          <w:vertAlign w:val="baseline"/>
        </w:rPr>
        <w:t>loc.cit.</w:t>
      </w:r>
    </w:p>
    <w:p>
      <w:pPr>
        <w:tabs>
          <w:tab w:pos="1877" w:val="left" w:leader="none"/>
          <w:tab w:pos="2820" w:val="left" w:leader="none"/>
          <w:tab w:pos="3552" w:val="left" w:leader="none"/>
          <w:tab w:pos="4571" w:val="left" w:leader="none"/>
          <w:tab w:pos="5308" w:val="left" w:leader="none"/>
          <w:tab w:pos="5797" w:val="left" w:leader="none"/>
          <w:tab w:pos="6468" w:val="left" w:leader="none"/>
          <w:tab w:pos="7307" w:val="left" w:leader="none"/>
          <w:tab w:pos="8053" w:val="left" w:leader="none"/>
        </w:tabs>
        <w:spacing w:before="0"/>
        <w:ind w:left="568" w:right="1697" w:firstLine="0"/>
        <w:jc w:val="left"/>
        <w:rPr>
          <w:sz w:val="20"/>
        </w:rPr>
      </w:pPr>
      <w:r>
        <w:rPr>
          <w:sz w:val="20"/>
          <w:vertAlign w:val="superscript"/>
        </w:rPr>
        <w:t>5</w:t>
      </w:r>
      <w:r>
        <w:rPr>
          <w:spacing w:val="-11"/>
          <w:sz w:val="20"/>
          <w:vertAlign w:val="baseline"/>
        </w:rPr>
        <w:t> </w:t>
      </w:r>
      <w:r>
        <w:rPr>
          <w:sz w:val="20"/>
          <w:vertAlign w:val="baseline"/>
        </w:rPr>
        <w:t>Farhan</w:t>
      </w:r>
      <w:r>
        <w:rPr>
          <w:spacing w:val="40"/>
          <w:sz w:val="20"/>
          <w:vertAlign w:val="baseline"/>
        </w:rPr>
        <w:t> </w:t>
      </w:r>
      <w:r>
        <w:rPr>
          <w:sz w:val="20"/>
          <w:vertAlign w:val="baseline"/>
        </w:rPr>
        <w:t>Ednur</w:t>
      </w:r>
      <w:r>
        <w:rPr>
          <w:spacing w:val="40"/>
          <w:sz w:val="20"/>
          <w:vertAlign w:val="baseline"/>
        </w:rPr>
        <w:t> </w:t>
      </w:r>
      <w:r>
        <w:rPr>
          <w:sz w:val="20"/>
          <w:vertAlign w:val="baseline"/>
        </w:rPr>
        <w:t>Satria</w:t>
      </w:r>
      <w:r>
        <w:rPr>
          <w:spacing w:val="40"/>
          <w:sz w:val="20"/>
          <w:vertAlign w:val="baseline"/>
        </w:rPr>
        <w:t> </w:t>
      </w:r>
      <w:r>
        <w:rPr>
          <w:sz w:val="20"/>
          <w:vertAlign w:val="baseline"/>
        </w:rPr>
        <w:t>dan</w:t>
      </w:r>
      <w:r>
        <w:rPr>
          <w:spacing w:val="40"/>
          <w:sz w:val="20"/>
          <w:vertAlign w:val="baseline"/>
        </w:rPr>
        <w:t> </w:t>
      </w:r>
      <w:r>
        <w:rPr>
          <w:sz w:val="20"/>
          <w:vertAlign w:val="baseline"/>
        </w:rPr>
        <w:t>Chepi</w:t>
      </w:r>
      <w:r>
        <w:rPr>
          <w:spacing w:val="40"/>
          <w:sz w:val="20"/>
          <w:vertAlign w:val="baseline"/>
        </w:rPr>
        <w:t> </w:t>
      </w:r>
      <w:r>
        <w:rPr>
          <w:sz w:val="20"/>
          <w:vertAlign w:val="baseline"/>
        </w:rPr>
        <w:t>Ali</w:t>
      </w:r>
      <w:r>
        <w:rPr>
          <w:spacing w:val="40"/>
          <w:sz w:val="20"/>
          <w:vertAlign w:val="baseline"/>
        </w:rPr>
        <w:t> </w:t>
      </w:r>
      <w:r>
        <w:rPr>
          <w:sz w:val="20"/>
          <w:vertAlign w:val="baseline"/>
        </w:rPr>
        <w:t>Firman.</w:t>
      </w:r>
      <w:r>
        <w:rPr>
          <w:spacing w:val="40"/>
          <w:sz w:val="20"/>
          <w:vertAlign w:val="baseline"/>
        </w:rPr>
        <w:t> </w:t>
      </w:r>
      <w:r>
        <w:rPr>
          <w:sz w:val="20"/>
          <w:vertAlign w:val="baseline"/>
        </w:rPr>
        <w:t>"Pertanggungjawaban</w:t>
      </w:r>
      <w:r>
        <w:rPr>
          <w:spacing w:val="40"/>
          <w:sz w:val="20"/>
          <w:vertAlign w:val="baseline"/>
        </w:rPr>
        <w:t> </w:t>
      </w:r>
      <w:r>
        <w:rPr>
          <w:sz w:val="20"/>
          <w:vertAlign w:val="baseline"/>
        </w:rPr>
        <w:t>Pidana</w:t>
      </w:r>
      <w:r>
        <w:rPr>
          <w:spacing w:val="40"/>
          <w:sz w:val="20"/>
          <w:vertAlign w:val="baseline"/>
        </w:rPr>
        <w:t> </w:t>
      </w:r>
      <w:r>
        <w:rPr>
          <w:sz w:val="20"/>
          <w:vertAlign w:val="baseline"/>
        </w:rPr>
        <w:t>terhadap</w:t>
      </w:r>
      <w:r>
        <w:rPr>
          <w:spacing w:val="40"/>
          <w:sz w:val="20"/>
          <w:vertAlign w:val="baseline"/>
        </w:rPr>
        <w:t> </w:t>
      </w:r>
      <w:r>
        <w:rPr>
          <w:sz w:val="20"/>
          <w:vertAlign w:val="baseline"/>
        </w:rPr>
        <w:t>Pelaku Penggelapan</w:t>
      </w:r>
      <w:r>
        <w:rPr>
          <w:spacing w:val="-13"/>
          <w:sz w:val="20"/>
          <w:vertAlign w:val="baseline"/>
        </w:rPr>
        <w:t> </w:t>
      </w:r>
      <w:r>
        <w:rPr>
          <w:sz w:val="20"/>
          <w:vertAlign w:val="baseline"/>
        </w:rPr>
        <w:t>Mobil</w:t>
      </w:r>
      <w:r>
        <w:rPr>
          <w:spacing w:val="-12"/>
          <w:sz w:val="20"/>
          <w:vertAlign w:val="baseline"/>
        </w:rPr>
        <w:t> </w:t>
      </w:r>
      <w:r>
        <w:rPr>
          <w:i/>
          <w:sz w:val="20"/>
          <w:vertAlign w:val="baseline"/>
        </w:rPr>
        <w:t>Leasing</w:t>
      </w:r>
      <w:r>
        <w:rPr>
          <w:i/>
          <w:spacing w:val="-13"/>
          <w:sz w:val="20"/>
          <w:vertAlign w:val="baseline"/>
        </w:rPr>
        <w:t> </w:t>
      </w:r>
      <w:r>
        <w:rPr>
          <w:sz w:val="20"/>
          <w:vertAlign w:val="baseline"/>
        </w:rPr>
        <w:t>Dihubungkan</w:t>
      </w:r>
      <w:r>
        <w:rPr>
          <w:spacing w:val="-12"/>
          <w:sz w:val="20"/>
          <w:vertAlign w:val="baseline"/>
        </w:rPr>
        <w:t> </w:t>
      </w:r>
      <w:r>
        <w:rPr>
          <w:sz w:val="20"/>
          <w:vertAlign w:val="baseline"/>
        </w:rPr>
        <w:t>dengan</w:t>
      </w:r>
      <w:r>
        <w:rPr>
          <w:spacing w:val="-13"/>
          <w:sz w:val="20"/>
          <w:vertAlign w:val="baseline"/>
        </w:rPr>
        <w:t> </w:t>
      </w:r>
      <w:r>
        <w:rPr>
          <w:sz w:val="20"/>
          <w:vertAlign w:val="baseline"/>
        </w:rPr>
        <w:t>Pasal</w:t>
      </w:r>
      <w:r>
        <w:rPr>
          <w:spacing w:val="-12"/>
          <w:sz w:val="20"/>
          <w:vertAlign w:val="baseline"/>
        </w:rPr>
        <w:t> </w:t>
      </w:r>
      <w:r>
        <w:rPr>
          <w:sz w:val="20"/>
          <w:vertAlign w:val="baseline"/>
        </w:rPr>
        <w:t>372</w:t>
      </w:r>
      <w:r>
        <w:rPr>
          <w:spacing w:val="-13"/>
          <w:sz w:val="20"/>
          <w:vertAlign w:val="baseline"/>
        </w:rPr>
        <w:t> </w:t>
      </w:r>
      <w:r>
        <w:rPr>
          <w:sz w:val="20"/>
          <w:vertAlign w:val="baseline"/>
        </w:rPr>
        <w:t>KUHP</w:t>
      </w:r>
      <w:r>
        <w:rPr>
          <w:spacing w:val="-13"/>
          <w:sz w:val="20"/>
          <w:vertAlign w:val="baseline"/>
        </w:rPr>
        <w:t> </w:t>
      </w:r>
      <w:r>
        <w:rPr>
          <w:sz w:val="20"/>
          <w:vertAlign w:val="baseline"/>
        </w:rPr>
        <w:t>tentang</w:t>
      </w:r>
      <w:r>
        <w:rPr>
          <w:spacing w:val="-12"/>
          <w:sz w:val="20"/>
          <w:vertAlign w:val="baseline"/>
        </w:rPr>
        <w:t> </w:t>
      </w:r>
      <w:r>
        <w:rPr>
          <w:sz w:val="20"/>
          <w:vertAlign w:val="baseline"/>
        </w:rPr>
        <w:t>Penggelapan."</w:t>
      </w:r>
      <w:r>
        <w:rPr>
          <w:spacing w:val="-13"/>
          <w:sz w:val="20"/>
          <w:vertAlign w:val="baseline"/>
        </w:rPr>
        <w:t> </w:t>
      </w:r>
      <w:r>
        <w:rPr>
          <w:i/>
          <w:sz w:val="20"/>
          <w:vertAlign w:val="baseline"/>
        </w:rPr>
        <w:t>Bandung </w:t>
      </w:r>
      <w:r>
        <w:rPr>
          <w:i/>
          <w:spacing w:val="-2"/>
          <w:sz w:val="20"/>
          <w:vertAlign w:val="baseline"/>
        </w:rPr>
        <w:t>Conference</w:t>
      </w:r>
      <w:r>
        <w:rPr>
          <w:i/>
          <w:sz w:val="20"/>
          <w:vertAlign w:val="baseline"/>
        </w:rPr>
        <w:tab/>
      </w:r>
      <w:r>
        <w:rPr>
          <w:i/>
          <w:spacing w:val="-2"/>
          <w:sz w:val="20"/>
          <w:vertAlign w:val="baseline"/>
        </w:rPr>
        <w:t>Series:</w:t>
      </w:r>
      <w:r>
        <w:rPr>
          <w:i/>
          <w:sz w:val="20"/>
          <w:vertAlign w:val="baseline"/>
        </w:rPr>
        <w:tab/>
      </w:r>
      <w:r>
        <w:rPr>
          <w:i/>
          <w:spacing w:val="-4"/>
          <w:sz w:val="20"/>
          <w:vertAlign w:val="baseline"/>
        </w:rPr>
        <w:t>Law</w:t>
      </w:r>
      <w:r>
        <w:rPr>
          <w:i/>
          <w:sz w:val="20"/>
          <w:vertAlign w:val="baseline"/>
        </w:rPr>
        <w:tab/>
      </w:r>
      <w:r>
        <w:rPr>
          <w:i/>
          <w:spacing w:val="-2"/>
          <w:sz w:val="20"/>
          <w:vertAlign w:val="baseline"/>
        </w:rPr>
        <w:t>Studies</w:t>
      </w:r>
      <w:r>
        <w:rPr>
          <w:spacing w:val="-2"/>
          <w:sz w:val="20"/>
          <w:vertAlign w:val="baseline"/>
        </w:rPr>
        <w:t>,</w:t>
      </w:r>
      <w:r>
        <w:rPr>
          <w:sz w:val="20"/>
          <w:vertAlign w:val="baseline"/>
        </w:rPr>
        <w:tab/>
      </w:r>
      <w:r>
        <w:rPr>
          <w:spacing w:val="-4"/>
          <w:sz w:val="20"/>
          <w:vertAlign w:val="baseline"/>
        </w:rPr>
        <w:t>Vol.</w:t>
      </w:r>
      <w:r>
        <w:rPr>
          <w:sz w:val="20"/>
          <w:vertAlign w:val="baseline"/>
        </w:rPr>
        <w:tab/>
      </w:r>
      <w:r>
        <w:rPr>
          <w:spacing w:val="-10"/>
          <w:sz w:val="20"/>
          <w:vertAlign w:val="baseline"/>
        </w:rPr>
        <w:t>2</w:t>
      </w:r>
      <w:r>
        <w:rPr>
          <w:sz w:val="20"/>
          <w:vertAlign w:val="baseline"/>
        </w:rPr>
        <w:tab/>
      </w:r>
      <w:r>
        <w:rPr>
          <w:spacing w:val="-4"/>
          <w:sz w:val="20"/>
          <w:vertAlign w:val="baseline"/>
        </w:rPr>
        <w:t>(2),</w:t>
      </w:r>
      <w:r>
        <w:rPr>
          <w:sz w:val="20"/>
          <w:vertAlign w:val="baseline"/>
        </w:rPr>
        <w:tab/>
      </w:r>
      <w:r>
        <w:rPr>
          <w:spacing w:val="-2"/>
          <w:sz w:val="20"/>
          <w:vertAlign w:val="baseline"/>
        </w:rPr>
        <w:t>2022,</w:t>
      </w:r>
      <w:r>
        <w:rPr>
          <w:sz w:val="20"/>
          <w:vertAlign w:val="baseline"/>
        </w:rPr>
        <w:tab/>
      </w:r>
      <w:r>
        <w:rPr>
          <w:spacing w:val="-4"/>
          <w:sz w:val="20"/>
          <w:vertAlign w:val="baseline"/>
        </w:rPr>
        <w:t>hlm.</w:t>
      </w:r>
      <w:r>
        <w:rPr>
          <w:sz w:val="20"/>
          <w:vertAlign w:val="baseline"/>
        </w:rPr>
        <w:tab/>
      </w:r>
      <w:r>
        <w:rPr>
          <w:spacing w:val="-2"/>
          <w:sz w:val="20"/>
          <w:vertAlign w:val="baseline"/>
        </w:rPr>
        <w:t>1320, </w:t>
      </w:r>
      <w:hyperlink r:id="rId10">
        <w:r>
          <w:rPr>
            <w:color w:val="0462C1"/>
            <w:spacing w:val="-2"/>
            <w:sz w:val="20"/>
            <w:u w:val="single" w:color="0462C1"/>
            <w:vertAlign w:val="baseline"/>
          </w:rPr>
          <w:t>http://download.garuda.kemdikbud.go.id/article.php?article=3062189&amp;val=27872&amp;title=Pertangg</w:t>
        </w:r>
      </w:hyperlink>
      <w:r>
        <w:rPr>
          <w:color w:val="0462C1"/>
          <w:spacing w:val="-2"/>
          <w:sz w:val="20"/>
          <w:vertAlign w:val="baseline"/>
        </w:rPr>
        <w:t> </w:t>
      </w:r>
      <w:hyperlink r:id="rId10">
        <w:r>
          <w:rPr>
            <w:color w:val="0462C1"/>
            <w:spacing w:val="-2"/>
            <w:sz w:val="20"/>
            <w:u w:val="single" w:color="0462C1"/>
            <w:vertAlign w:val="baseline"/>
          </w:rPr>
          <w:t>ungjawaban%20Pidana%20terhadap%20Pelaku%20Penggelapan%20Mobil%20Leasing%20Dihu</w:t>
        </w:r>
      </w:hyperlink>
      <w:r>
        <w:rPr>
          <w:color w:val="0462C1"/>
          <w:spacing w:val="-2"/>
          <w:sz w:val="20"/>
          <w:vertAlign w:val="baseline"/>
        </w:rPr>
        <w:t> </w:t>
      </w:r>
      <w:hyperlink r:id="rId10">
        <w:r>
          <w:rPr>
            <w:color w:val="0462C1"/>
            <w:spacing w:val="-2"/>
            <w:sz w:val="20"/>
            <w:u w:val="single" w:color="0462C1"/>
            <w:vertAlign w:val="baseline"/>
          </w:rPr>
          <w:t>bungkan%20dengan%20Pasal%20372%20KUHP%20tentang%20Penggelapan</w:t>
        </w:r>
      </w:hyperlink>
    </w:p>
    <w:p>
      <w:pPr>
        <w:spacing w:after="0"/>
        <w:jc w:val="left"/>
        <w:rPr>
          <w:sz w:val="20"/>
        </w:rPr>
        <w:sectPr>
          <w:pgSz w:w="11910" w:h="16840"/>
          <w:pgMar w:top="1920" w:bottom="280" w:left="1700" w:right="0"/>
        </w:sectPr>
      </w:pPr>
    </w:p>
    <w:p>
      <w:pPr>
        <w:pStyle w:val="BodyText"/>
        <w:spacing w:before="45"/>
      </w:pPr>
    </w:p>
    <w:p>
      <w:pPr>
        <w:pStyle w:val="BodyText"/>
        <w:spacing w:line="480" w:lineRule="auto" w:before="1"/>
        <w:ind w:left="568" w:right="1695"/>
        <w:jc w:val="both"/>
      </w:pPr>
      <w:r>
        <w:rPr/>
        <w:t>lain tanpa sepengetahuan pihak </w:t>
      </w:r>
      <w:r>
        <w:rPr>
          <w:i/>
        </w:rPr>
        <w:t>leasing</w:t>
      </w:r>
      <w:r>
        <w:rPr/>
        <w:t>. Berdasarkan temuan itu, pihak </w:t>
      </w:r>
      <w:r>
        <w:rPr>
          <w:i/>
        </w:rPr>
        <w:t>leasing </w:t>
      </w:r>
      <w:r>
        <w:rPr/>
        <w:t>kemudian berusaha melakukan penagihan terhadap YAU. Ternyata pelaku beralasan</w:t>
      </w:r>
      <w:r>
        <w:rPr>
          <w:spacing w:val="-15"/>
        </w:rPr>
        <w:t> </w:t>
      </w:r>
      <w:r>
        <w:rPr/>
        <w:t>jika</w:t>
      </w:r>
      <w:r>
        <w:rPr>
          <w:spacing w:val="-15"/>
        </w:rPr>
        <w:t> </w:t>
      </w:r>
      <w:r>
        <w:rPr/>
        <w:t>mobil</w:t>
      </w:r>
      <w:r>
        <w:rPr>
          <w:spacing w:val="-15"/>
        </w:rPr>
        <w:t> </w:t>
      </w:r>
      <w:r>
        <w:rPr/>
        <w:t>tersebut</w:t>
      </w:r>
      <w:r>
        <w:rPr>
          <w:spacing w:val="-13"/>
        </w:rPr>
        <w:t> </w:t>
      </w:r>
      <w:r>
        <w:rPr/>
        <w:t>sudah</w:t>
      </w:r>
      <w:r>
        <w:rPr>
          <w:spacing w:val="-14"/>
        </w:rPr>
        <w:t> </w:t>
      </w:r>
      <w:r>
        <w:rPr/>
        <w:t>dijual.</w:t>
      </w:r>
      <w:r>
        <w:rPr>
          <w:spacing w:val="-15"/>
        </w:rPr>
        <w:t> </w:t>
      </w:r>
      <w:r>
        <w:rPr/>
        <w:t>Pihak</w:t>
      </w:r>
      <w:r>
        <w:rPr>
          <w:spacing w:val="-14"/>
        </w:rPr>
        <w:t> </w:t>
      </w:r>
      <w:r>
        <w:rPr>
          <w:i/>
        </w:rPr>
        <w:t>leasing</w:t>
      </w:r>
      <w:r>
        <w:rPr>
          <w:i/>
          <w:spacing w:val="-11"/>
        </w:rPr>
        <w:t> </w:t>
      </w:r>
      <w:r>
        <w:rPr/>
        <w:t>yang</w:t>
      </w:r>
      <w:r>
        <w:rPr>
          <w:spacing w:val="-15"/>
        </w:rPr>
        <w:t> </w:t>
      </w:r>
      <w:r>
        <w:rPr/>
        <w:t>mengetahui</w:t>
      </w:r>
      <w:r>
        <w:rPr>
          <w:spacing w:val="-13"/>
        </w:rPr>
        <w:t> </w:t>
      </w:r>
      <w:r>
        <w:rPr/>
        <w:t>langsung melayangkan laporan ke Polresta Gorontalo Kota. Pelaku dijerat dengan Pasal 35 Sub</w:t>
      </w:r>
      <w:r>
        <w:rPr>
          <w:spacing w:val="-5"/>
        </w:rPr>
        <w:t> </w:t>
      </w:r>
      <w:r>
        <w:rPr/>
        <w:t>Pasal</w:t>
      </w:r>
      <w:r>
        <w:rPr>
          <w:spacing w:val="-4"/>
        </w:rPr>
        <w:t> </w:t>
      </w:r>
      <w:r>
        <w:rPr/>
        <w:t>36</w:t>
      </w:r>
      <w:r>
        <w:rPr>
          <w:spacing w:val="-5"/>
        </w:rPr>
        <w:t> </w:t>
      </w:r>
      <w:r>
        <w:rPr/>
        <w:t>UU</w:t>
      </w:r>
      <w:r>
        <w:rPr>
          <w:spacing w:val="-5"/>
        </w:rPr>
        <w:t> </w:t>
      </w:r>
      <w:r>
        <w:rPr/>
        <w:t>RI</w:t>
      </w:r>
      <w:r>
        <w:rPr>
          <w:spacing w:val="-6"/>
        </w:rPr>
        <w:t> </w:t>
      </w:r>
      <w:r>
        <w:rPr/>
        <w:t>(Undang-Undang</w:t>
      </w:r>
      <w:r>
        <w:rPr>
          <w:spacing w:val="-5"/>
        </w:rPr>
        <w:t> </w:t>
      </w:r>
      <w:r>
        <w:rPr/>
        <w:t>Republik</w:t>
      </w:r>
      <w:r>
        <w:rPr>
          <w:spacing w:val="-1"/>
        </w:rPr>
        <w:t> </w:t>
      </w:r>
      <w:r>
        <w:rPr/>
        <w:t>Indonesia)</w:t>
      </w:r>
      <w:r>
        <w:rPr>
          <w:spacing w:val="-6"/>
        </w:rPr>
        <w:t> </w:t>
      </w:r>
      <w:r>
        <w:rPr/>
        <w:t>Nomor</w:t>
      </w:r>
      <w:r>
        <w:rPr>
          <w:spacing w:val="-5"/>
        </w:rPr>
        <w:t> </w:t>
      </w:r>
      <w:r>
        <w:rPr/>
        <w:t>42</w:t>
      </w:r>
      <w:r>
        <w:rPr>
          <w:spacing w:val="-2"/>
        </w:rPr>
        <w:t> </w:t>
      </w:r>
      <w:r>
        <w:rPr/>
        <w:t>Tahun</w:t>
      </w:r>
      <w:r>
        <w:rPr>
          <w:spacing w:val="-5"/>
        </w:rPr>
        <w:t> </w:t>
      </w:r>
      <w:r>
        <w:rPr/>
        <w:t>1999 tentang Jaminan Fidusia dan Pasal 372 KUHP (Kitab Undang-Undang Hukum </w:t>
      </w:r>
      <w:r>
        <w:rPr>
          <w:spacing w:val="-2"/>
        </w:rPr>
        <w:t>Pidana).</w:t>
      </w:r>
      <w:r>
        <w:rPr>
          <w:spacing w:val="-2"/>
          <w:vertAlign w:val="superscript"/>
        </w:rPr>
        <w:t>6</w:t>
      </w:r>
    </w:p>
    <w:p>
      <w:pPr>
        <w:pStyle w:val="BodyText"/>
        <w:spacing w:line="480" w:lineRule="auto" w:before="1"/>
        <w:ind w:left="568" w:right="1694" w:firstLine="60"/>
        <w:jc w:val="both"/>
      </w:pPr>
      <w:r>
        <w:rPr/>
        <w:t>Adapun peraturan yang mengatur tindak pidana penggelapan yaitu Pasal 372 KUHP</w:t>
      </w:r>
      <w:r>
        <w:rPr>
          <w:spacing w:val="-3"/>
        </w:rPr>
        <w:t> </w:t>
      </w:r>
      <w:r>
        <w:rPr/>
        <w:t>dan</w:t>
      </w:r>
      <w:r>
        <w:rPr>
          <w:spacing w:val="-3"/>
        </w:rPr>
        <w:t> </w:t>
      </w:r>
      <w:r>
        <w:rPr/>
        <w:t>Undang-Undang</w:t>
      </w:r>
      <w:r>
        <w:rPr>
          <w:spacing w:val="-3"/>
        </w:rPr>
        <w:t> </w:t>
      </w:r>
      <w:r>
        <w:rPr/>
        <w:t>Nomor</w:t>
      </w:r>
      <w:r>
        <w:rPr>
          <w:spacing w:val="-4"/>
        </w:rPr>
        <w:t> </w:t>
      </w:r>
      <w:r>
        <w:rPr/>
        <w:t>1</w:t>
      </w:r>
      <w:r>
        <w:rPr>
          <w:spacing w:val="-3"/>
        </w:rPr>
        <w:t> </w:t>
      </w:r>
      <w:r>
        <w:rPr/>
        <w:t>Tahun</w:t>
      </w:r>
      <w:r>
        <w:rPr>
          <w:spacing w:val="-3"/>
        </w:rPr>
        <w:t> </w:t>
      </w:r>
      <w:r>
        <w:rPr/>
        <w:t>2023</w:t>
      </w:r>
      <w:r>
        <w:rPr>
          <w:spacing w:val="-3"/>
        </w:rPr>
        <w:t> </w:t>
      </w:r>
      <w:r>
        <w:rPr/>
        <w:t>BAB</w:t>
      </w:r>
      <w:r>
        <w:rPr>
          <w:spacing w:val="-5"/>
        </w:rPr>
        <w:t> </w:t>
      </w:r>
      <w:r>
        <w:rPr/>
        <w:t>XXVI.</w:t>
      </w:r>
      <w:r>
        <w:rPr>
          <w:spacing w:val="-3"/>
        </w:rPr>
        <w:t> </w:t>
      </w:r>
      <w:r>
        <w:rPr/>
        <w:t>Pasal</w:t>
      </w:r>
      <w:r>
        <w:rPr>
          <w:spacing w:val="-3"/>
        </w:rPr>
        <w:t> </w:t>
      </w:r>
      <w:r>
        <w:rPr/>
        <w:t>486 UU</w:t>
      </w:r>
      <w:r>
        <w:rPr>
          <w:spacing w:val="-4"/>
        </w:rPr>
        <w:t> </w:t>
      </w:r>
      <w:r>
        <w:rPr/>
        <w:t>No. 1</w:t>
      </w:r>
      <w:r>
        <w:rPr>
          <w:spacing w:val="-11"/>
        </w:rPr>
        <w:t> </w:t>
      </w:r>
      <w:r>
        <w:rPr/>
        <w:t>Tahun</w:t>
      </w:r>
      <w:r>
        <w:rPr>
          <w:spacing w:val="-11"/>
        </w:rPr>
        <w:t> </w:t>
      </w:r>
      <w:r>
        <w:rPr/>
        <w:t>2023</w:t>
      </w:r>
      <w:r>
        <w:rPr>
          <w:spacing w:val="-3"/>
        </w:rPr>
        <w:t> </w:t>
      </w:r>
      <w:r>
        <w:rPr/>
        <w:t>yang</w:t>
      </w:r>
      <w:r>
        <w:rPr>
          <w:spacing w:val="-10"/>
        </w:rPr>
        <w:t> </w:t>
      </w:r>
      <w:r>
        <w:rPr/>
        <w:t>berbunyi:</w:t>
      </w:r>
      <w:r>
        <w:rPr>
          <w:spacing w:val="-10"/>
        </w:rPr>
        <w:t> </w:t>
      </w:r>
      <w:r>
        <w:rPr/>
        <w:t>‘Setiap</w:t>
      </w:r>
      <w:r>
        <w:rPr>
          <w:spacing w:val="-8"/>
        </w:rPr>
        <w:t> </w:t>
      </w:r>
      <w:r>
        <w:rPr/>
        <w:t>Orang</w:t>
      </w:r>
      <w:r>
        <w:rPr>
          <w:spacing w:val="-7"/>
        </w:rPr>
        <w:t> </w:t>
      </w:r>
      <w:r>
        <w:rPr/>
        <w:t>yang</w:t>
      </w:r>
      <w:r>
        <w:rPr>
          <w:spacing w:val="-13"/>
        </w:rPr>
        <w:t> </w:t>
      </w:r>
      <w:r>
        <w:rPr/>
        <w:t>secara</w:t>
      </w:r>
      <w:r>
        <w:rPr>
          <w:spacing w:val="-11"/>
        </w:rPr>
        <w:t> </w:t>
      </w:r>
      <w:r>
        <w:rPr/>
        <w:t>melawan</w:t>
      </w:r>
      <w:r>
        <w:rPr>
          <w:spacing w:val="-8"/>
        </w:rPr>
        <w:t> </w:t>
      </w:r>
      <w:r>
        <w:rPr/>
        <w:t>hukum</w:t>
      </w:r>
      <w:r>
        <w:rPr>
          <w:spacing w:val="-10"/>
        </w:rPr>
        <w:t> </w:t>
      </w:r>
      <w:r>
        <w:rPr/>
        <w:t>memiliki suatu Barang yang Sebagian atau seluruhnya milik orang lain, yang ada dalam kekuasaannya bukan karena Tindak Pidana, dipidana karena penggelapan, dengan pidana penjara paling lama 4 (empat) tahun atau pidana paling banyak Rp. 200.000.000,- (dua ratus juta rupiah)’.</w:t>
      </w:r>
      <w:r>
        <w:rPr>
          <w:spacing w:val="-15"/>
        </w:rPr>
        <w:t> </w:t>
      </w:r>
      <w:r>
        <w:rPr>
          <w:vertAlign w:val="superscript"/>
        </w:rPr>
        <w:t>7</w:t>
      </w:r>
      <w:r>
        <w:rPr>
          <w:vertAlign w:val="baseline"/>
        </w:rPr>
        <w:t> Salah satu perbedaan mendasar antara KUHP lama dan KUHP baru adalah pendekatan terhadap pemidanaan dan filosofi hukum yang mendasari. KUHP lama lebih bersifat </w:t>
      </w:r>
      <w:r>
        <w:rPr>
          <w:i/>
          <w:vertAlign w:val="baseline"/>
        </w:rPr>
        <w:t>represif </w:t>
      </w:r>
      <w:r>
        <w:rPr>
          <w:vertAlign w:val="baseline"/>
        </w:rPr>
        <w:t>dengan fokus pada penghukuman, sedangkan KUHP baru mengedepankan pendekatan yang lebih </w:t>
      </w:r>
      <w:r>
        <w:rPr>
          <w:i/>
          <w:vertAlign w:val="baseline"/>
        </w:rPr>
        <w:t>restoratif</w:t>
      </w:r>
      <w:r>
        <w:rPr>
          <w:i/>
          <w:spacing w:val="-15"/>
          <w:vertAlign w:val="baseline"/>
        </w:rPr>
        <w:t> </w:t>
      </w:r>
      <w:r>
        <w:rPr>
          <w:vertAlign w:val="baseline"/>
        </w:rPr>
        <w:t>dan</w:t>
      </w:r>
      <w:r>
        <w:rPr>
          <w:spacing w:val="-13"/>
          <w:vertAlign w:val="baseline"/>
        </w:rPr>
        <w:t> </w:t>
      </w:r>
      <w:r>
        <w:rPr>
          <w:i/>
          <w:vertAlign w:val="baseline"/>
        </w:rPr>
        <w:t>rehabilitative</w:t>
      </w:r>
      <w:r>
        <w:rPr>
          <w:vertAlign w:val="baseline"/>
        </w:rPr>
        <w:t>.</w:t>
      </w:r>
      <w:r>
        <w:rPr>
          <w:spacing w:val="-12"/>
          <w:vertAlign w:val="baseline"/>
        </w:rPr>
        <w:t> </w:t>
      </w:r>
      <w:r>
        <w:rPr>
          <w:vertAlign w:val="baseline"/>
        </w:rPr>
        <w:t>KUHP</w:t>
      </w:r>
      <w:r>
        <w:rPr>
          <w:spacing w:val="-13"/>
          <w:vertAlign w:val="baseline"/>
        </w:rPr>
        <w:t> </w:t>
      </w:r>
      <w:r>
        <w:rPr>
          <w:vertAlign w:val="baseline"/>
        </w:rPr>
        <w:t>baru</w:t>
      </w:r>
      <w:r>
        <w:rPr>
          <w:spacing w:val="-11"/>
          <w:vertAlign w:val="baseline"/>
        </w:rPr>
        <w:t> </w:t>
      </w:r>
      <w:r>
        <w:rPr>
          <w:vertAlign w:val="baseline"/>
        </w:rPr>
        <w:t>juga</w:t>
      </w:r>
      <w:r>
        <w:rPr>
          <w:spacing w:val="-14"/>
          <w:vertAlign w:val="baseline"/>
        </w:rPr>
        <w:t> </w:t>
      </w:r>
      <w:r>
        <w:rPr>
          <w:vertAlign w:val="baseline"/>
        </w:rPr>
        <w:t>lebih</w:t>
      </w:r>
      <w:r>
        <w:rPr>
          <w:spacing w:val="-13"/>
          <w:vertAlign w:val="baseline"/>
        </w:rPr>
        <w:t> </w:t>
      </w:r>
      <w:r>
        <w:rPr>
          <w:vertAlign w:val="baseline"/>
        </w:rPr>
        <w:t>menekankan</w:t>
      </w:r>
      <w:r>
        <w:rPr>
          <w:spacing w:val="-13"/>
          <w:vertAlign w:val="baseline"/>
        </w:rPr>
        <w:t> </w:t>
      </w:r>
      <w:r>
        <w:rPr>
          <w:vertAlign w:val="baseline"/>
        </w:rPr>
        <w:t>pada</w:t>
      </w:r>
      <w:r>
        <w:rPr>
          <w:spacing w:val="-13"/>
          <w:vertAlign w:val="baseline"/>
        </w:rPr>
        <w:t> </w:t>
      </w:r>
      <w:r>
        <w:rPr>
          <w:spacing w:val="-2"/>
          <w:vertAlign w:val="baseline"/>
        </w:rPr>
        <w:t>perlindungan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9"/>
        <w:rPr>
          <w:sz w:val="20"/>
        </w:rPr>
      </w:pPr>
      <w:r>
        <w:rPr>
          <w:sz w:val="20"/>
        </w:rPr>
        <mc:AlternateContent>
          <mc:Choice Requires="wps">
            <w:drawing>
              <wp:anchor distT="0" distB="0" distL="0" distR="0" allowOverlap="1" layoutInCell="1" locked="0" behindDoc="1" simplePos="0" relativeHeight="487589888">
                <wp:simplePos x="0" y="0"/>
                <wp:positionH relativeFrom="page">
                  <wp:posOffset>1440433</wp:posOffset>
                </wp:positionH>
                <wp:positionV relativeFrom="paragraph">
                  <wp:posOffset>179822</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4.159248pt;width:144.020pt;height:.71997pt;mso-position-horizontal-relative:page;mso-position-vertical-relative:paragraph;z-index:-15726592;mso-wrap-distance-left:0;mso-wrap-distance-right:0" id="docshape3" filled="true" fillcolor="#000000" stroked="false">
                <v:fill type="solid"/>
                <w10:wrap type="topAndBottom"/>
              </v:rect>
            </w:pict>
          </mc:Fallback>
        </mc:AlternateContent>
      </w:r>
    </w:p>
    <w:p>
      <w:pPr>
        <w:spacing w:line="237" w:lineRule="auto" w:before="102"/>
        <w:ind w:left="568" w:right="1695" w:firstLine="0"/>
        <w:jc w:val="left"/>
        <w:rPr>
          <w:sz w:val="20"/>
        </w:rPr>
      </w:pPr>
      <w:r>
        <w:rPr>
          <w:rFonts w:ascii="Calibri" w:hAnsi="Calibri"/>
          <w:sz w:val="20"/>
          <w:vertAlign w:val="superscript"/>
        </w:rPr>
        <w:t>6</w:t>
      </w:r>
      <w:r>
        <w:rPr>
          <w:rFonts w:ascii="Calibri" w:hAnsi="Calibri"/>
          <w:spacing w:val="-5"/>
          <w:sz w:val="20"/>
          <w:vertAlign w:val="baseline"/>
        </w:rPr>
        <w:t> </w:t>
      </w:r>
      <w:r>
        <w:rPr>
          <w:sz w:val="20"/>
          <w:vertAlign w:val="baseline"/>
        </w:rPr>
        <w:t>Arfandi</w:t>
      </w:r>
      <w:r>
        <w:rPr>
          <w:spacing w:val="-9"/>
          <w:sz w:val="20"/>
          <w:vertAlign w:val="baseline"/>
        </w:rPr>
        <w:t> </w:t>
      </w:r>
      <w:r>
        <w:rPr>
          <w:sz w:val="20"/>
          <w:vertAlign w:val="baseline"/>
        </w:rPr>
        <w:t>Ibrahim,</w:t>
      </w:r>
      <w:r>
        <w:rPr>
          <w:spacing w:val="-6"/>
          <w:sz w:val="20"/>
          <w:vertAlign w:val="baseline"/>
        </w:rPr>
        <w:t> </w:t>
      </w:r>
      <w:r>
        <w:rPr>
          <w:sz w:val="20"/>
          <w:vertAlign w:val="baseline"/>
        </w:rPr>
        <w:t>“Gelapkan</w:t>
      </w:r>
      <w:r>
        <w:rPr>
          <w:spacing w:val="-8"/>
          <w:sz w:val="20"/>
          <w:vertAlign w:val="baseline"/>
        </w:rPr>
        <w:t> </w:t>
      </w:r>
      <w:r>
        <w:rPr>
          <w:sz w:val="20"/>
          <w:vertAlign w:val="baseline"/>
        </w:rPr>
        <w:t>Mobil</w:t>
      </w:r>
      <w:r>
        <w:rPr>
          <w:spacing w:val="-9"/>
          <w:sz w:val="20"/>
          <w:vertAlign w:val="baseline"/>
        </w:rPr>
        <w:t> </w:t>
      </w:r>
      <w:r>
        <w:rPr>
          <w:sz w:val="20"/>
          <w:vertAlign w:val="baseline"/>
        </w:rPr>
        <w:t>Jaminan</w:t>
      </w:r>
      <w:r>
        <w:rPr>
          <w:spacing w:val="-7"/>
          <w:sz w:val="20"/>
          <w:vertAlign w:val="baseline"/>
        </w:rPr>
        <w:t> </w:t>
      </w:r>
      <w:r>
        <w:rPr>
          <w:sz w:val="20"/>
          <w:vertAlign w:val="baseline"/>
        </w:rPr>
        <w:t>Leasing,</w:t>
      </w:r>
      <w:r>
        <w:rPr>
          <w:spacing w:val="-6"/>
          <w:sz w:val="20"/>
          <w:vertAlign w:val="baseline"/>
        </w:rPr>
        <w:t> </w:t>
      </w:r>
      <w:r>
        <w:rPr>
          <w:sz w:val="20"/>
          <w:vertAlign w:val="baseline"/>
        </w:rPr>
        <w:t>ASN</w:t>
      </w:r>
      <w:r>
        <w:rPr>
          <w:spacing w:val="-6"/>
          <w:sz w:val="20"/>
          <w:vertAlign w:val="baseline"/>
        </w:rPr>
        <w:t> </w:t>
      </w:r>
      <w:r>
        <w:rPr>
          <w:sz w:val="20"/>
          <w:vertAlign w:val="baseline"/>
        </w:rPr>
        <w:t>Dijemput</w:t>
      </w:r>
      <w:r>
        <w:rPr>
          <w:spacing w:val="-9"/>
          <w:sz w:val="20"/>
          <w:vertAlign w:val="baseline"/>
        </w:rPr>
        <w:t> </w:t>
      </w:r>
      <w:r>
        <w:rPr>
          <w:sz w:val="20"/>
          <w:vertAlign w:val="baseline"/>
        </w:rPr>
        <w:t>Paksa</w:t>
      </w:r>
      <w:r>
        <w:rPr>
          <w:spacing w:val="-8"/>
          <w:sz w:val="20"/>
          <w:vertAlign w:val="baseline"/>
        </w:rPr>
        <w:t> </w:t>
      </w:r>
      <w:r>
        <w:rPr>
          <w:sz w:val="20"/>
          <w:vertAlign w:val="baseline"/>
        </w:rPr>
        <w:t>Polisi”,</w:t>
      </w:r>
      <w:r>
        <w:rPr>
          <w:spacing w:val="-7"/>
          <w:sz w:val="20"/>
          <w:vertAlign w:val="baseline"/>
        </w:rPr>
        <w:t> </w:t>
      </w:r>
      <w:r>
        <w:rPr>
          <w:i/>
          <w:sz w:val="20"/>
          <w:vertAlign w:val="baseline"/>
        </w:rPr>
        <w:t>Liputan6.com</w:t>
      </w:r>
      <w:r>
        <w:rPr>
          <w:sz w:val="20"/>
          <w:vertAlign w:val="baseline"/>
        </w:rPr>
        <w:t>, </w:t>
      </w:r>
      <w:hyperlink r:id="rId11">
        <w:r>
          <w:rPr>
            <w:color w:val="0462C1"/>
            <w:spacing w:val="-2"/>
            <w:sz w:val="20"/>
            <w:u w:val="single" w:color="0462C1"/>
            <w:vertAlign w:val="baseline"/>
          </w:rPr>
          <w:t>https://www.liputan6.com/regional/read/5432610/gelapkan-mobil-jaminan-leasing-asn-dijemput-</w:t>
        </w:r>
      </w:hyperlink>
      <w:r>
        <w:rPr>
          <w:color w:val="0462C1"/>
          <w:spacing w:val="-2"/>
          <w:sz w:val="20"/>
          <w:vertAlign w:val="baseline"/>
        </w:rPr>
        <w:t> </w:t>
      </w:r>
      <w:hyperlink r:id="rId11">
        <w:r>
          <w:rPr>
            <w:color w:val="0462C1"/>
            <w:sz w:val="20"/>
            <w:u w:val="single" w:color="0462C1"/>
            <w:vertAlign w:val="baseline"/>
          </w:rPr>
          <w:t>paksa-polisi?page=2</w:t>
        </w:r>
        <w:r>
          <w:rPr>
            <w:sz w:val="20"/>
            <w:vertAlign w:val="baseline"/>
          </w:rPr>
          <w:t>.</w:t>
        </w:r>
      </w:hyperlink>
      <w:r>
        <w:rPr>
          <w:sz w:val="20"/>
          <w:vertAlign w:val="baseline"/>
        </w:rPr>
        <w:t> Diakses 1 November 2024.</w:t>
      </w:r>
    </w:p>
    <w:p>
      <w:pPr>
        <w:spacing w:before="1"/>
        <w:ind w:left="568" w:right="1695" w:firstLine="0"/>
        <w:jc w:val="left"/>
        <w:rPr>
          <w:sz w:val="20"/>
        </w:rPr>
      </w:pPr>
      <w:r>
        <w:rPr>
          <w:sz w:val="20"/>
          <w:vertAlign w:val="superscript"/>
        </w:rPr>
        <w:t>7</w:t>
      </w:r>
      <w:r>
        <w:rPr>
          <w:sz w:val="20"/>
          <w:vertAlign w:val="baseline"/>
        </w:rPr>
        <w:t>Undang-Undang</w:t>
      </w:r>
      <w:r>
        <w:rPr>
          <w:spacing w:val="-12"/>
          <w:sz w:val="20"/>
          <w:vertAlign w:val="baseline"/>
        </w:rPr>
        <w:t> </w:t>
      </w:r>
      <w:r>
        <w:rPr>
          <w:sz w:val="20"/>
          <w:vertAlign w:val="baseline"/>
        </w:rPr>
        <w:t>Republik</w:t>
      </w:r>
      <w:r>
        <w:rPr>
          <w:spacing w:val="-12"/>
          <w:sz w:val="20"/>
          <w:vertAlign w:val="baseline"/>
        </w:rPr>
        <w:t> </w:t>
      </w:r>
      <w:r>
        <w:rPr>
          <w:sz w:val="20"/>
          <w:vertAlign w:val="baseline"/>
        </w:rPr>
        <w:t>Indonesia</w:t>
      </w:r>
      <w:r>
        <w:rPr>
          <w:spacing w:val="-11"/>
          <w:sz w:val="20"/>
          <w:vertAlign w:val="baseline"/>
        </w:rPr>
        <w:t> </w:t>
      </w:r>
      <w:r>
        <w:rPr>
          <w:sz w:val="20"/>
          <w:vertAlign w:val="baseline"/>
        </w:rPr>
        <w:t>Nomor</w:t>
      </w:r>
      <w:r>
        <w:rPr>
          <w:spacing w:val="-12"/>
          <w:sz w:val="20"/>
          <w:vertAlign w:val="baseline"/>
        </w:rPr>
        <w:t> </w:t>
      </w:r>
      <w:r>
        <w:rPr>
          <w:sz w:val="20"/>
          <w:vertAlign w:val="baseline"/>
        </w:rPr>
        <w:t>1</w:t>
      </w:r>
      <w:r>
        <w:rPr>
          <w:spacing w:val="-13"/>
          <w:sz w:val="20"/>
          <w:vertAlign w:val="baseline"/>
        </w:rPr>
        <w:t> </w:t>
      </w:r>
      <w:r>
        <w:rPr>
          <w:sz w:val="20"/>
          <w:vertAlign w:val="baseline"/>
        </w:rPr>
        <w:t>Tahun</w:t>
      </w:r>
      <w:r>
        <w:rPr>
          <w:spacing w:val="-12"/>
          <w:sz w:val="20"/>
          <w:vertAlign w:val="baseline"/>
        </w:rPr>
        <w:t> </w:t>
      </w:r>
      <w:r>
        <w:rPr>
          <w:sz w:val="20"/>
          <w:vertAlign w:val="baseline"/>
        </w:rPr>
        <w:t>2023</w:t>
      </w:r>
      <w:r>
        <w:rPr>
          <w:spacing w:val="-13"/>
          <w:sz w:val="20"/>
          <w:vertAlign w:val="baseline"/>
        </w:rPr>
        <w:t> </w:t>
      </w:r>
      <w:r>
        <w:rPr>
          <w:sz w:val="20"/>
          <w:vertAlign w:val="baseline"/>
        </w:rPr>
        <w:t>Tentang</w:t>
      </w:r>
      <w:r>
        <w:rPr>
          <w:spacing w:val="-12"/>
          <w:sz w:val="20"/>
          <w:vertAlign w:val="baseline"/>
        </w:rPr>
        <w:t> </w:t>
      </w:r>
      <w:r>
        <w:rPr>
          <w:sz w:val="20"/>
          <w:vertAlign w:val="baseline"/>
        </w:rPr>
        <w:t>Kitab</w:t>
      </w:r>
      <w:r>
        <w:rPr>
          <w:spacing w:val="-11"/>
          <w:sz w:val="20"/>
          <w:vertAlign w:val="baseline"/>
        </w:rPr>
        <w:t> </w:t>
      </w:r>
      <w:r>
        <w:rPr>
          <w:sz w:val="20"/>
          <w:vertAlign w:val="baseline"/>
        </w:rPr>
        <w:t>Undang-Undang</w:t>
      </w:r>
      <w:r>
        <w:rPr>
          <w:spacing w:val="-12"/>
          <w:sz w:val="20"/>
          <w:vertAlign w:val="baseline"/>
        </w:rPr>
        <w:t> </w:t>
      </w:r>
      <w:r>
        <w:rPr>
          <w:sz w:val="20"/>
          <w:vertAlign w:val="baseline"/>
        </w:rPr>
        <w:t>Hukum </w:t>
      </w:r>
      <w:r>
        <w:rPr>
          <w:spacing w:val="-2"/>
          <w:sz w:val="20"/>
          <w:vertAlign w:val="baseline"/>
        </w:rPr>
        <w:t>Pidana.</w:t>
      </w:r>
    </w:p>
    <w:p>
      <w:pPr>
        <w:spacing w:after="0"/>
        <w:jc w:val="left"/>
        <w:rPr>
          <w:sz w:val="20"/>
        </w:rPr>
        <w:sectPr>
          <w:pgSz w:w="11910" w:h="16840"/>
          <w:pgMar w:top="1920" w:bottom="280" w:left="1700" w:right="0"/>
        </w:sectPr>
      </w:pPr>
    </w:p>
    <w:p>
      <w:pPr>
        <w:pStyle w:val="BodyText"/>
        <w:spacing w:before="45"/>
      </w:pPr>
    </w:p>
    <w:p>
      <w:pPr>
        <w:pStyle w:val="BodyText"/>
        <w:spacing w:line="480" w:lineRule="auto" w:before="1"/>
        <w:ind w:left="568" w:right="1696"/>
        <w:jc w:val="both"/>
      </w:pPr>
      <w:r>
        <w:rPr/>
        <w:t>hak asasi manusia dan keadilan </w:t>
      </w:r>
      <w:r>
        <w:rPr>
          <w:i/>
        </w:rPr>
        <w:t>restoratif </w:t>
      </w:r>
      <w:r>
        <w:rPr/>
        <w:t>yang bertujuan untuk memulihkan hubungan antara pelaku, korban, dan masyarakat.</w:t>
      </w:r>
      <w:r>
        <w:rPr>
          <w:vertAlign w:val="superscript"/>
        </w:rPr>
        <w:t>8</w:t>
      </w:r>
    </w:p>
    <w:p>
      <w:pPr>
        <w:pStyle w:val="BodyText"/>
        <w:spacing w:line="480" w:lineRule="auto"/>
        <w:ind w:left="568" w:right="1695" w:firstLine="60"/>
        <w:jc w:val="both"/>
      </w:pPr>
      <w:r>
        <w:rPr/>
        <w:t>Upaya</w:t>
      </w:r>
      <w:r>
        <w:rPr>
          <w:spacing w:val="-15"/>
        </w:rPr>
        <w:t> </w:t>
      </w:r>
      <w:r>
        <w:rPr/>
        <w:t>penanggulangan</w:t>
      </w:r>
      <w:r>
        <w:rPr>
          <w:spacing w:val="-15"/>
        </w:rPr>
        <w:t> </w:t>
      </w:r>
      <w:r>
        <w:rPr/>
        <w:t>pidana</w:t>
      </w:r>
      <w:r>
        <w:rPr>
          <w:spacing w:val="-15"/>
        </w:rPr>
        <w:t> </w:t>
      </w:r>
      <w:r>
        <w:rPr/>
        <w:t>atau</w:t>
      </w:r>
      <w:r>
        <w:rPr>
          <w:spacing w:val="-15"/>
        </w:rPr>
        <w:t> </w:t>
      </w:r>
      <w:r>
        <w:rPr/>
        <w:t>kebijakan</w:t>
      </w:r>
      <w:r>
        <w:rPr>
          <w:spacing w:val="-15"/>
        </w:rPr>
        <w:t> </w:t>
      </w:r>
      <w:r>
        <w:rPr/>
        <w:t>criminal</w:t>
      </w:r>
      <w:r>
        <w:rPr>
          <w:spacing w:val="-15"/>
        </w:rPr>
        <w:t> </w:t>
      </w:r>
      <w:r>
        <w:rPr/>
        <w:t>menurut</w:t>
      </w:r>
      <w:r>
        <w:rPr>
          <w:spacing w:val="-15"/>
        </w:rPr>
        <w:t> </w:t>
      </w:r>
      <w:r>
        <w:rPr/>
        <w:t>Marc</w:t>
      </w:r>
      <w:r>
        <w:rPr>
          <w:spacing w:val="-15"/>
        </w:rPr>
        <w:t> </w:t>
      </w:r>
      <w:r>
        <w:rPr/>
        <w:t>Ancel</w:t>
      </w:r>
      <w:r>
        <w:rPr>
          <w:spacing w:val="-15"/>
        </w:rPr>
        <w:t> </w:t>
      </w:r>
      <w:r>
        <w:rPr/>
        <w:t>dibagi menjadi dua, yaitu upaya </w:t>
      </w:r>
      <w:r>
        <w:rPr>
          <w:i/>
        </w:rPr>
        <w:t>penal </w:t>
      </w:r>
      <w:r>
        <w:rPr/>
        <w:t>dan upaya </w:t>
      </w:r>
      <w:r>
        <w:rPr>
          <w:i/>
        </w:rPr>
        <w:t>non-penal</w:t>
      </w:r>
      <w:r>
        <w:rPr/>
        <w:t>. Upaya </w:t>
      </w:r>
      <w:r>
        <w:rPr>
          <w:i/>
        </w:rPr>
        <w:t>penal </w:t>
      </w:r>
      <w:r>
        <w:rPr/>
        <w:t>adalah upaya- upaya yang</w:t>
      </w:r>
      <w:r>
        <w:rPr>
          <w:spacing w:val="-8"/>
        </w:rPr>
        <w:t> </w:t>
      </w:r>
      <w:r>
        <w:rPr/>
        <w:t>sifatnya</w:t>
      </w:r>
      <w:r>
        <w:rPr>
          <w:spacing w:val="-5"/>
        </w:rPr>
        <w:t> </w:t>
      </w:r>
      <w:r>
        <w:rPr>
          <w:i/>
        </w:rPr>
        <w:t>repressive</w:t>
      </w:r>
      <w:r>
        <w:rPr>
          <w:i/>
          <w:spacing w:val="-6"/>
        </w:rPr>
        <w:t> </w:t>
      </w:r>
      <w:r>
        <w:rPr/>
        <w:t>(penindasan</w:t>
      </w:r>
      <w:r>
        <w:rPr>
          <w:spacing w:val="-5"/>
        </w:rPr>
        <w:t> </w:t>
      </w:r>
      <w:r>
        <w:rPr/>
        <w:t>atau</w:t>
      </w:r>
      <w:r>
        <w:rPr>
          <w:spacing w:val="-6"/>
        </w:rPr>
        <w:t> </w:t>
      </w:r>
      <w:r>
        <w:rPr/>
        <w:t>pemberantasan</w:t>
      </w:r>
      <w:r>
        <w:rPr>
          <w:spacing w:val="-5"/>
        </w:rPr>
        <w:t> </w:t>
      </w:r>
      <w:r>
        <w:rPr/>
        <w:t>atau</w:t>
      </w:r>
      <w:r>
        <w:rPr>
          <w:spacing w:val="-6"/>
        </w:rPr>
        <w:t> </w:t>
      </w:r>
      <w:r>
        <w:rPr/>
        <w:t>penumpasan) sesudah kejahatan terjadi. Upaya </w:t>
      </w:r>
      <w:r>
        <w:rPr>
          <w:i/>
        </w:rPr>
        <w:t>non-penal </w:t>
      </w:r>
      <w:r>
        <w:rPr/>
        <w:t>adalah upaya penanggulangan kejahatan yang lebih menitikberatkan pada upaya-upaya yang sifatnya </w:t>
      </w:r>
      <w:r>
        <w:rPr>
          <w:i/>
        </w:rPr>
        <w:t>preventif </w:t>
      </w:r>
      <w:r>
        <w:rPr/>
        <w:t>(pencegahan atau penangkalan atau pengendalian) sebelum kejahatan tersebut terjadi. Berdasarkan fakta tindak pidana penggelapan mobil </w:t>
      </w:r>
      <w:r>
        <w:rPr>
          <w:i/>
        </w:rPr>
        <w:t>leasing</w:t>
      </w:r>
      <w:r>
        <w:rPr/>
        <w:t>, upaya penanggulangan pidana dalam hal ini dapat ditempuh dengan upaya </w:t>
      </w:r>
      <w:r>
        <w:rPr>
          <w:i/>
        </w:rPr>
        <w:t>penal</w:t>
      </w:r>
      <w:r>
        <w:rPr/>
        <w:t>, yang dilakukan menggunakan tindakan pidana </w:t>
      </w:r>
      <w:r>
        <w:rPr>
          <w:i/>
        </w:rPr>
        <w:t>repressive </w:t>
      </w:r>
      <w:r>
        <w:rPr/>
        <w:t>dimana tindakan yang dilakukan</w:t>
      </w:r>
      <w:r>
        <w:rPr>
          <w:spacing w:val="-4"/>
        </w:rPr>
        <w:t> </w:t>
      </w:r>
      <w:r>
        <w:rPr/>
        <w:t>memiliki</w:t>
      </w:r>
      <w:r>
        <w:rPr>
          <w:spacing w:val="-5"/>
        </w:rPr>
        <w:t> </w:t>
      </w:r>
      <w:r>
        <w:rPr/>
        <w:t>tujuan</w:t>
      </w:r>
      <w:r>
        <w:rPr>
          <w:spacing w:val="-4"/>
        </w:rPr>
        <w:t> </w:t>
      </w:r>
      <w:r>
        <w:rPr/>
        <w:t>untuk</w:t>
      </w:r>
      <w:r>
        <w:rPr>
          <w:spacing w:val="-4"/>
        </w:rPr>
        <w:t> </w:t>
      </w:r>
      <w:r>
        <w:rPr/>
        <w:t>memberantas</w:t>
      </w:r>
      <w:r>
        <w:rPr>
          <w:spacing w:val="-4"/>
        </w:rPr>
        <w:t> </w:t>
      </w:r>
      <w:r>
        <w:rPr/>
        <w:t>agar</w:t>
      </w:r>
      <w:r>
        <w:rPr>
          <w:spacing w:val="-5"/>
        </w:rPr>
        <w:t> </w:t>
      </w:r>
      <w:r>
        <w:rPr/>
        <w:t>hal</w:t>
      </w:r>
      <w:r>
        <w:rPr>
          <w:spacing w:val="-4"/>
        </w:rPr>
        <w:t> </w:t>
      </w:r>
      <w:r>
        <w:rPr/>
        <w:t>seperti</w:t>
      </w:r>
      <w:r>
        <w:rPr>
          <w:spacing w:val="-4"/>
        </w:rPr>
        <w:t> </w:t>
      </w:r>
      <w:r>
        <w:rPr/>
        <w:t>ini</w:t>
      </w:r>
      <w:r>
        <w:rPr>
          <w:spacing w:val="-6"/>
        </w:rPr>
        <w:t> </w:t>
      </w:r>
      <w:r>
        <w:rPr/>
        <w:t>tidak</w:t>
      </w:r>
      <w:r>
        <w:rPr>
          <w:spacing w:val="-4"/>
        </w:rPr>
        <w:t> </w:t>
      </w:r>
      <w:r>
        <w:rPr/>
        <w:t>terjadi</w:t>
      </w:r>
      <w:r>
        <w:rPr>
          <w:spacing w:val="-4"/>
        </w:rPr>
        <w:t> </w:t>
      </w:r>
      <w:r>
        <w:rPr/>
        <w:t>lagi dan</w:t>
      </w:r>
      <w:r>
        <w:rPr>
          <w:spacing w:val="-15"/>
        </w:rPr>
        <w:t> </w:t>
      </w:r>
      <w:r>
        <w:rPr/>
        <w:t>para</w:t>
      </w:r>
      <w:r>
        <w:rPr>
          <w:spacing w:val="-15"/>
        </w:rPr>
        <w:t> </w:t>
      </w:r>
      <w:r>
        <w:rPr/>
        <w:t>pelaku</w:t>
      </w:r>
      <w:r>
        <w:rPr>
          <w:spacing w:val="-15"/>
        </w:rPr>
        <w:t> </w:t>
      </w:r>
      <w:r>
        <w:rPr/>
        <w:t>tindak</w:t>
      </w:r>
      <w:r>
        <w:rPr>
          <w:spacing w:val="-15"/>
        </w:rPr>
        <w:t> </w:t>
      </w:r>
      <w:r>
        <w:rPr/>
        <w:t>pidana</w:t>
      </w:r>
      <w:r>
        <w:rPr>
          <w:spacing w:val="-15"/>
        </w:rPr>
        <w:t> </w:t>
      </w:r>
      <w:r>
        <w:rPr/>
        <w:t>akan</w:t>
      </w:r>
      <w:r>
        <w:rPr>
          <w:spacing w:val="-15"/>
        </w:rPr>
        <w:t> </w:t>
      </w:r>
      <w:r>
        <w:rPr/>
        <w:t>berfikir</w:t>
      </w:r>
      <w:r>
        <w:rPr>
          <w:spacing w:val="-15"/>
        </w:rPr>
        <w:t> </w:t>
      </w:r>
      <w:r>
        <w:rPr/>
        <w:t>berkali-kali</w:t>
      </w:r>
      <w:r>
        <w:rPr>
          <w:spacing w:val="-15"/>
        </w:rPr>
        <w:t> </w:t>
      </w:r>
      <w:r>
        <w:rPr/>
        <w:t>untuk</w:t>
      </w:r>
      <w:r>
        <w:rPr>
          <w:spacing w:val="-15"/>
        </w:rPr>
        <w:t> </w:t>
      </w:r>
      <w:r>
        <w:rPr/>
        <w:t>melakukan</w:t>
      </w:r>
      <w:r>
        <w:rPr>
          <w:spacing w:val="-15"/>
        </w:rPr>
        <w:t> </w:t>
      </w:r>
      <w:r>
        <w:rPr/>
        <w:t>perbuatan yang melawan hukum.</w:t>
      </w:r>
      <w:r>
        <w:rPr>
          <w:spacing w:val="-13"/>
        </w:rPr>
        <w:t> </w:t>
      </w:r>
      <w:r>
        <w:rPr>
          <w:vertAlign w:val="superscript"/>
        </w:rPr>
        <w:t>9</w:t>
      </w:r>
      <w:r>
        <w:rPr>
          <w:vertAlign w:val="baseline"/>
        </w:rPr>
        <w:t> Menurut P.A.F. Lamintang dalam bukunya berjudul ‘Delik-Delik Khusus Kejahatan-Kejahatan terhadap Harta Kekayaan’, tindak pidana penggelapan sebagaimana Pasal 372 KUHP di dalamnya mengandung unsur-unsur tindak pidana sebagai berikut:</w:t>
      </w:r>
    </w:p>
    <w:p>
      <w:pPr>
        <w:pStyle w:val="ListParagraph"/>
        <w:numPr>
          <w:ilvl w:val="0"/>
          <w:numId w:val="7"/>
        </w:numPr>
        <w:tabs>
          <w:tab w:pos="1288" w:val="left" w:leader="none"/>
        </w:tabs>
        <w:spacing w:line="240" w:lineRule="auto" w:before="2" w:after="0"/>
        <w:ind w:left="1288" w:right="0" w:hanging="360"/>
        <w:jc w:val="both"/>
        <w:rPr>
          <w:sz w:val="24"/>
        </w:rPr>
      </w:pPr>
      <w:r>
        <w:rPr>
          <w:sz w:val="24"/>
        </w:rPr>
        <w:t>Unsur</w:t>
      </w:r>
      <w:r>
        <w:rPr>
          <w:spacing w:val="-5"/>
          <w:sz w:val="24"/>
        </w:rPr>
        <w:t> </w:t>
      </w:r>
      <w:r>
        <w:rPr>
          <w:sz w:val="24"/>
        </w:rPr>
        <w:t>Subjektif, yaitu</w:t>
      </w:r>
      <w:r>
        <w:rPr>
          <w:spacing w:val="-2"/>
          <w:sz w:val="24"/>
        </w:rPr>
        <w:t> </w:t>
      </w:r>
      <w:r>
        <w:rPr>
          <w:sz w:val="24"/>
        </w:rPr>
        <w:t>dengan</w:t>
      </w:r>
      <w:r>
        <w:rPr>
          <w:spacing w:val="-2"/>
          <w:sz w:val="24"/>
        </w:rPr>
        <w:t> sengaja;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7"/>
        <w:rPr>
          <w:sz w:val="20"/>
        </w:rPr>
      </w:pPr>
      <w:r>
        <w:rPr>
          <w:sz w:val="20"/>
        </w:rPr>
        <mc:AlternateContent>
          <mc:Choice Requires="wps">
            <w:drawing>
              <wp:anchor distT="0" distB="0" distL="0" distR="0" allowOverlap="1" layoutInCell="1" locked="0" behindDoc="1" simplePos="0" relativeHeight="487590400">
                <wp:simplePos x="0" y="0"/>
                <wp:positionH relativeFrom="page">
                  <wp:posOffset>1440433</wp:posOffset>
                </wp:positionH>
                <wp:positionV relativeFrom="paragraph">
                  <wp:posOffset>216738</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066063pt;width:144.020pt;height:.72003pt;mso-position-horizontal-relative:page;mso-position-vertical-relative:paragraph;z-index:-15726080;mso-wrap-distance-left:0;mso-wrap-distance-right:0" id="docshape4" filled="true" fillcolor="#000000" stroked="false">
                <v:fill type="solid"/>
                <w10:wrap type="topAndBottom"/>
              </v:rect>
            </w:pict>
          </mc:Fallback>
        </mc:AlternateContent>
      </w:r>
    </w:p>
    <w:p>
      <w:pPr>
        <w:tabs>
          <w:tab w:pos="1804" w:val="left" w:leader="none"/>
          <w:tab w:pos="2761" w:val="left" w:leader="none"/>
          <w:tab w:pos="3469" w:val="left" w:leader="none"/>
          <w:tab w:pos="4360" w:val="left" w:leader="none"/>
          <w:tab w:pos="5415" w:val="left" w:leader="none"/>
          <w:tab w:pos="6382" w:val="left" w:leader="none"/>
          <w:tab w:pos="7248" w:val="left" w:leader="none"/>
        </w:tabs>
        <w:spacing w:before="96"/>
        <w:ind w:left="568" w:right="1696" w:firstLine="0"/>
        <w:jc w:val="both"/>
        <w:rPr>
          <w:sz w:val="20"/>
        </w:rPr>
      </w:pPr>
      <w:r>
        <w:rPr>
          <w:sz w:val="20"/>
          <w:vertAlign w:val="superscript"/>
        </w:rPr>
        <w:t>8</w:t>
      </w:r>
      <w:r>
        <w:rPr>
          <w:sz w:val="20"/>
          <w:vertAlign w:val="baseline"/>
        </w:rPr>
        <w:t>Rizki Yudha Bramantyo, </w:t>
      </w:r>
      <w:r>
        <w:rPr>
          <w:i/>
          <w:sz w:val="20"/>
          <w:vertAlign w:val="baseline"/>
        </w:rPr>
        <w:t>et al.</w:t>
      </w:r>
      <w:r>
        <w:rPr>
          <w:sz w:val="20"/>
          <w:vertAlign w:val="baseline"/>
        </w:rPr>
        <w:t>, “Perbandingan Hukum Pidana KUHP Lama Indonesia Dengan KUHP Baru Indonesia Ditinjau Dari Perspektif Pembaruan Hukum Pidana”, </w:t>
      </w:r>
      <w:r>
        <w:rPr>
          <w:i/>
          <w:sz w:val="20"/>
          <w:vertAlign w:val="baseline"/>
        </w:rPr>
        <w:t>Jurnal Transparansi </w:t>
      </w:r>
      <w:r>
        <w:rPr>
          <w:i/>
          <w:spacing w:val="-2"/>
          <w:sz w:val="20"/>
          <w:vertAlign w:val="baseline"/>
        </w:rPr>
        <w:t>Hukum,</w:t>
      </w:r>
      <w:r>
        <w:rPr>
          <w:i/>
          <w:sz w:val="20"/>
          <w:vertAlign w:val="baseline"/>
        </w:rPr>
        <w:tab/>
      </w:r>
      <w:r>
        <w:rPr>
          <w:spacing w:val="-4"/>
          <w:sz w:val="20"/>
          <w:vertAlign w:val="baseline"/>
        </w:rPr>
        <w:t>Vol.</w:t>
      </w:r>
      <w:r>
        <w:rPr>
          <w:sz w:val="20"/>
          <w:vertAlign w:val="baseline"/>
        </w:rPr>
        <w:tab/>
      </w:r>
      <w:r>
        <w:rPr>
          <w:spacing w:val="-10"/>
          <w:sz w:val="20"/>
          <w:vertAlign w:val="baseline"/>
        </w:rPr>
        <w:t>7</w:t>
      </w:r>
      <w:r>
        <w:rPr>
          <w:sz w:val="20"/>
          <w:vertAlign w:val="baseline"/>
        </w:rPr>
        <w:tab/>
      </w:r>
      <w:r>
        <w:rPr>
          <w:spacing w:val="-4"/>
          <w:sz w:val="20"/>
          <w:vertAlign w:val="baseline"/>
        </w:rPr>
        <w:t>(2),</w:t>
      </w:r>
      <w:r>
        <w:rPr>
          <w:sz w:val="20"/>
          <w:vertAlign w:val="baseline"/>
        </w:rPr>
        <w:tab/>
      </w:r>
      <w:r>
        <w:rPr>
          <w:spacing w:val="-4"/>
          <w:sz w:val="20"/>
          <w:vertAlign w:val="baseline"/>
        </w:rPr>
        <w:t>2024,</w:t>
      </w:r>
      <w:r>
        <w:rPr>
          <w:sz w:val="20"/>
          <w:vertAlign w:val="baseline"/>
        </w:rPr>
        <w:tab/>
      </w:r>
      <w:r>
        <w:rPr>
          <w:spacing w:val="-4"/>
          <w:sz w:val="20"/>
          <w:vertAlign w:val="baseline"/>
        </w:rPr>
        <w:t>hlm.</w:t>
      </w:r>
      <w:r>
        <w:rPr>
          <w:sz w:val="20"/>
          <w:vertAlign w:val="baseline"/>
        </w:rPr>
        <w:tab/>
      </w:r>
      <w:r>
        <w:rPr>
          <w:spacing w:val="-4"/>
          <w:sz w:val="20"/>
          <w:vertAlign w:val="baseline"/>
        </w:rPr>
        <w:t>65,</w:t>
      </w:r>
      <w:r>
        <w:rPr>
          <w:sz w:val="20"/>
          <w:vertAlign w:val="baseline"/>
        </w:rPr>
        <w:tab/>
      </w:r>
      <w:hyperlink r:id="rId12">
        <w:r>
          <w:rPr>
            <w:color w:val="0462C1"/>
            <w:spacing w:val="-2"/>
            <w:sz w:val="20"/>
            <w:u w:val="single" w:color="0462C1"/>
            <w:vertAlign w:val="baseline"/>
          </w:rPr>
          <w:t>https://ojs.unik-</w:t>
        </w:r>
      </w:hyperlink>
      <w:r>
        <w:rPr>
          <w:color w:val="0462C1"/>
          <w:spacing w:val="-2"/>
          <w:sz w:val="20"/>
          <w:vertAlign w:val="baseline"/>
        </w:rPr>
        <w:t> </w:t>
      </w:r>
      <w:hyperlink r:id="rId12">
        <w:r>
          <w:rPr>
            <w:color w:val="0462C1"/>
            <w:spacing w:val="-2"/>
            <w:sz w:val="20"/>
            <w:u w:val="single" w:color="0462C1"/>
            <w:vertAlign w:val="baseline"/>
          </w:rPr>
          <w:t>kediri.ac.id/index.php/transparansihukum/article/download/5795/3640</w:t>
        </w:r>
      </w:hyperlink>
    </w:p>
    <w:p>
      <w:pPr>
        <w:spacing w:line="229" w:lineRule="exact" w:before="0"/>
        <w:ind w:left="568" w:right="0" w:firstLine="0"/>
        <w:jc w:val="both"/>
        <w:rPr>
          <w:sz w:val="20"/>
        </w:rPr>
      </w:pPr>
      <w:r>
        <w:rPr>
          <w:sz w:val="20"/>
          <w:vertAlign w:val="superscript"/>
        </w:rPr>
        <w:t>9</w:t>
      </w:r>
      <w:r>
        <w:rPr>
          <w:sz w:val="20"/>
          <w:vertAlign w:val="baseline"/>
        </w:rPr>
        <w:t>Encep</w:t>
      </w:r>
      <w:r>
        <w:rPr>
          <w:spacing w:val="2"/>
          <w:sz w:val="20"/>
          <w:vertAlign w:val="baseline"/>
        </w:rPr>
        <w:t> </w:t>
      </w:r>
      <w:r>
        <w:rPr>
          <w:sz w:val="20"/>
          <w:vertAlign w:val="baseline"/>
        </w:rPr>
        <w:t>Bahtiar,</w:t>
      </w:r>
      <w:r>
        <w:rPr>
          <w:spacing w:val="5"/>
          <w:sz w:val="20"/>
          <w:vertAlign w:val="baseline"/>
        </w:rPr>
        <w:t> </w:t>
      </w:r>
      <w:r>
        <w:rPr>
          <w:sz w:val="20"/>
          <w:vertAlign w:val="baseline"/>
        </w:rPr>
        <w:t>“Analisis</w:t>
      </w:r>
      <w:r>
        <w:rPr>
          <w:spacing w:val="2"/>
          <w:sz w:val="20"/>
          <w:vertAlign w:val="baseline"/>
        </w:rPr>
        <w:t> </w:t>
      </w:r>
      <w:r>
        <w:rPr>
          <w:sz w:val="20"/>
          <w:vertAlign w:val="baseline"/>
        </w:rPr>
        <w:t>Tindak</w:t>
      </w:r>
      <w:r>
        <w:rPr>
          <w:spacing w:val="2"/>
          <w:sz w:val="20"/>
          <w:vertAlign w:val="baseline"/>
        </w:rPr>
        <w:t> </w:t>
      </w:r>
      <w:r>
        <w:rPr>
          <w:sz w:val="20"/>
          <w:vertAlign w:val="baseline"/>
        </w:rPr>
        <w:t>Pidana</w:t>
      </w:r>
      <w:r>
        <w:rPr>
          <w:spacing w:val="2"/>
          <w:sz w:val="20"/>
          <w:vertAlign w:val="baseline"/>
        </w:rPr>
        <w:t> </w:t>
      </w:r>
      <w:r>
        <w:rPr>
          <w:sz w:val="20"/>
          <w:vertAlign w:val="baseline"/>
        </w:rPr>
        <w:t>Penggelapan</w:t>
      </w:r>
      <w:r>
        <w:rPr>
          <w:spacing w:val="2"/>
          <w:sz w:val="20"/>
          <w:vertAlign w:val="baseline"/>
        </w:rPr>
        <w:t> </w:t>
      </w:r>
      <w:r>
        <w:rPr>
          <w:sz w:val="20"/>
          <w:vertAlign w:val="baseline"/>
        </w:rPr>
        <w:t>Mobil</w:t>
      </w:r>
      <w:r>
        <w:rPr>
          <w:spacing w:val="2"/>
          <w:sz w:val="20"/>
          <w:vertAlign w:val="baseline"/>
        </w:rPr>
        <w:t> </w:t>
      </w:r>
      <w:r>
        <w:rPr>
          <w:sz w:val="20"/>
          <w:vertAlign w:val="baseline"/>
        </w:rPr>
        <w:t>Leasing</w:t>
      </w:r>
      <w:r>
        <w:rPr>
          <w:spacing w:val="1"/>
          <w:sz w:val="20"/>
          <w:vertAlign w:val="baseline"/>
        </w:rPr>
        <w:t> </w:t>
      </w:r>
      <w:r>
        <w:rPr>
          <w:sz w:val="20"/>
          <w:vertAlign w:val="baseline"/>
        </w:rPr>
        <w:t>Dihubungkan</w:t>
      </w:r>
      <w:r>
        <w:rPr>
          <w:spacing w:val="1"/>
          <w:sz w:val="20"/>
          <w:vertAlign w:val="baseline"/>
        </w:rPr>
        <w:t> </w:t>
      </w:r>
      <w:r>
        <w:rPr>
          <w:sz w:val="20"/>
          <w:vertAlign w:val="baseline"/>
        </w:rPr>
        <w:t>Dengan</w:t>
      </w:r>
      <w:r>
        <w:rPr>
          <w:spacing w:val="1"/>
          <w:sz w:val="20"/>
          <w:vertAlign w:val="baseline"/>
        </w:rPr>
        <w:t> </w:t>
      </w:r>
      <w:r>
        <w:rPr>
          <w:spacing w:val="-2"/>
          <w:sz w:val="20"/>
          <w:vertAlign w:val="baseline"/>
        </w:rPr>
        <w:t>Pasal</w:t>
      </w:r>
    </w:p>
    <w:p>
      <w:pPr>
        <w:tabs>
          <w:tab w:pos="1676" w:val="left" w:leader="none"/>
          <w:tab w:pos="3022" w:val="left" w:leader="none"/>
          <w:tab w:pos="4414" w:val="left" w:leader="none"/>
          <w:tab w:pos="6386" w:val="left" w:leader="none"/>
          <w:tab w:pos="7648" w:val="left" w:leader="none"/>
        </w:tabs>
        <w:spacing w:before="1"/>
        <w:ind w:left="568" w:right="1695" w:firstLine="0"/>
        <w:jc w:val="both"/>
        <w:rPr>
          <w:sz w:val="20"/>
        </w:rPr>
      </w:pPr>
      <w:r>
        <w:rPr>
          <w:spacing w:val="-4"/>
          <w:sz w:val="20"/>
        </w:rPr>
        <w:t>372</w:t>
      </w:r>
      <w:r>
        <w:rPr>
          <w:sz w:val="20"/>
        </w:rPr>
        <w:tab/>
      </w:r>
      <w:r>
        <w:rPr>
          <w:spacing w:val="-4"/>
          <w:sz w:val="20"/>
        </w:rPr>
        <w:t>KUHP</w:t>
      </w:r>
      <w:r>
        <w:rPr>
          <w:sz w:val="20"/>
        </w:rPr>
        <w:tab/>
      </w:r>
      <w:r>
        <w:rPr>
          <w:spacing w:val="-2"/>
          <w:sz w:val="20"/>
        </w:rPr>
        <w:t>tentang</w:t>
      </w:r>
      <w:r>
        <w:rPr>
          <w:sz w:val="20"/>
        </w:rPr>
        <w:tab/>
      </w:r>
      <w:r>
        <w:rPr>
          <w:spacing w:val="-2"/>
          <w:sz w:val="20"/>
        </w:rPr>
        <w:t>Penggelapan”,</w:t>
      </w:r>
      <w:r>
        <w:rPr>
          <w:sz w:val="20"/>
        </w:rPr>
        <w:tab/>
      </w:r>
      <w:r>
        <w:rPr>
          <w:i/>
          <w:spacing w:val="-2"/>
          <w:sz w:val="20"/>
        </w:rPr>
        <w:t>radar</w:t>
      </w:r>
      <w:r>
        <w:rPr>
          <w:i/>
          <w:sz w:val="20"/>
        </w:rPr>
        <w:tab/>
      </w:r>
      <w:r>
        <w:rPr>
          <w:i/>
          <w:spacing w:val="-2"/>
          <w:sz w:val="20"/>
        </w:rPr>
        <w:t>nusantara</w:t>
      </w:r>
      <w:r>
        <w:rPr>
          <w:spacing w:val="-2"/>
          <w:sz w:val="20"/>
        </w:rPr>
        <w:t>,</w:t>
      </w:r>
      <w:r>
        <w:rPr>
          <w:spacing w:val="-2"/>
          <w:sz w:val="20"/>
        </w:rPr>
        <w:t> </w:t>
      </w:r>
      <w:hyperlink r:id="rId13">
        <w:r>
          <w:rPr>
            <w:color w:val="0462C1"/>
            <w:sz w:val="20"/>
            <w:u w:val="single" w:color="0462C1"/>
          </w:rPr>
          <w:t>https://www.radarnusantara.com/2022/11/analisis-tindak-pidana-penggelapan.html</w:t>
        </w:r>
        <w:r>
          <w:rPr>
            <w:sz w:val="20"/>
          </w:rPr>
          <w:t>.</w:t>
        </w:r>
      </w:hyperlink>
      <w:r>
        <w:rPr>
          <w:spacing w:val="37"/>
          <w:sz w:val="20"/>
        </w:rPr>
        <w:t>  </w:t>
      </w:r>
      <w:r>
        <w:rPr>
          <w:sz w:val="20"/>
        </w:rPr>
        <w:t>Diakses</w:t>
      </w:r>
      <w:r>
        <w:rPr>
          <w:spacing w:val="37"/>
          <w:sz w:val="20"/>
        </w:rPr>
        <w:t>  </w:t>
      </w:r>
      <w:r>
        <w:rPr>
          <w:spacing w:val="-5"/>
          <w:sz w:val="20"/>
        </w:rPr>
        <w:t>18</w:t>
      </w:r>
    </w:p>
    <w:p>
      <w:pPr>
        <w:spacing w:before="1"/>
        <w:ind w:left="568" w:right="0" w:firstLine="0"/>
        <w:jc w:val="both"/>
        <w:rPr>
          <w:sz w:val="20"/>
        </w:rPr>
      </w:pPr>
      <w:r>
        <w:rPr>
          <w:sz w:val="20"/>
        </w:rPr>
        <w:t>November</w:t>
      </w:r>
      <w:r>
        <w:rPr>
          <w:spacing w:val="-10"/>
          <w:sz w:val="20"/>
        </w:rPr>
        <w:t> </w:t>
      </w:r>
      <w:r>
        <w:rPr>
          <w:spacing w:val="-4"/>
          <w:sz w:val="20"/>
        </w:rPr>
        <w:t>2024.</w:t>
      </w:r>
    </w:p>
    <w:p>
      <w:pPr>
        <w:spacing w:after="0"/>
        <w:jc w:val="both"/>
        <w:rPr>
          <w:sz w:val="20"/>
        </w:rPr>
        <w:sectPr>
          <w:pgSz w:w="11910" w:h="16840"/>
          <w:pgMar w:top="1920" w:bottom="280" w:left="1700" w:right="0"/>
        </w:sectPr>
      </w:pPr>
    </w:p>
    <w:p>
      <w:pPr>
        <w:pStyle w:val="BodyText"/>
        <w:spacing w:before="45"/>
      </w:pPr>
    </w:p>
    <w:p>
      <w:pPr>
        <w:pStyle w:val="ListParagraph"/>
        <w:numPr>
          <w:ilvl w:val="0"/>
          <w:numId w:val="7"/>
        </w:numPr>
        <w:tabs>
          <w:tab w:pos="1288" w:val="left" w:leader="none"/>
        </w:tabs>
        <w:spacing w:line="480" w:lineRule="auto" w:before="1" w:after="0"/>
        <w:ind w:left="1288" w:right="1697" w:hanging="360"/>
        <w:jc w:val="both"/>
        <w:rPr>
          <w:sz w:val="24"/>
        </w:rPr>
      </w:pPr>
      <w:r>
        <w:rPr>
          <w:sz w:val="24"/>
        </w:rPr>
        <w:t>Unsur Objektif: menguasai secara melawan hukum, suatu benda, sebagian atau seluruhnya kepunyaan orang lain, dan berada padanya bukan karena </w:t>
      </w:r>
      <w:r>
        <w:rPr>
          <w:spacing w:val="-2"/>
          <w:sz w:val="24"/>
        </w:rPr>
        <w:t>kejahatan.</w:t>
      </w:r>
    </w:p>
    <w:p>
      <w:pPr>
        <w:pStyle w:val="BodyText"/>
        <w:spacing w:line="480" w:lineRule="auto"/>
        <w:ind w:left="568" w:right="1695"/>
        <w:jc w:val="both"/>
      </w:pPr>
      <w:r>
        <w:rPr/>
        <w:t>Berdasarkan</w:t>
      </w:r>
      <w:r>
        <w:rPr>
          <w:spacing w:val="-15"/>
        </w:rPr>
        <w:t> </w:t>
      </w:r>
      <w:r>
        <w:rPr/>
        <w:t>penjelasan</w:t>
      </w:r>
      <w:r>
        <w:rPr>
          <w:spacing w:val="-15"/>
        </w:rPr>
        <w:t> </w:t>
      </w:r>
      <w:r>
        <w:rPr/>
        <w:t>Pasal</w:t>
      </w:r>
      <w:r>
        <w:rPr>
          <w:spacing w:val="-15"/>
        </w:rPr>
        <w:t> </w:t>
      </w:r>
      <w:r>
        <w:rPr/>
        <w:t>486</w:t>
      </w:r>
      <w:r>
        <w:rPr>
          <w:spacing w:val="-15"/>
        </w:rPr>
        <w:t> </w:t>
      </w:r>
      <w:r>
        <w:rPr/>
        <w:t>UU</w:t>
      </w:r>
      <w:r>
        <w:rPr>
          <w:spacing w:val="-15"/>
        </w:rPr>
        <w:t> </w:t>
      </w:r>
      <w:r>
        <w:rPr/>
        <w:t>Tahun</w:t>
      </w:r>
      <w:r>
        <w:rPr>
          <w:spacing w:val="-15"/>
        </w:rPr>
        <w:t> </w:t>
      </w:r>
      <w:r>
        <w:rPr/>
        <w:t>2023,</w:t>
      </w:r>
      <w:r>
        <w:rPr>
          <w:spacing w:val="-15"/>
        </w:rPr>
        <w:t> </w:t>
      </w:r>
      <w:r>
        <w:rPr/>
        <w:t>pada</w:t>
      </w:r>
      <w:r>
        <w:rPr>
          <w:spacing w:val="-15"/>
        </w:rPr>
        <w:t> </w:t>
      </w:r>
      <w:r>
        <w:rPr/>
        <w:t>tindak</w:t>
      </w:r>
      <w:r>
        <w:rPr>
          <w:spacing w:val="-15"/>
        </w:rPr>
        <w:t> </w:t>
      </w:r>
      <w:r>
        <w:rPr/>
        <w:t>pidana</w:t>
      </w:r>
      <w:r>
        <w:rPr>
          <w:spacing w:val="-15"/>
        </w:rPr>
        <w:t> </w:t>
      </w:r>
      <w:r>
        <w:rPr/>
        <w:t>penggelapan barang yang bersangkutan sudah dikuasai secara nyata oleh pelaku tindak pidana. Hal</w:t>
      </w:r>
      <w:r>
        <w:rPr>
          <w:spacing w:val="-1"/>
        </w:rPr>
        <w:t> </w:t>
      </w:r>
      <w:r>
        <w:rPr/>
        <w:t>ini berbeda</w:t>
      </w:r>
      <w:r>
        <w:rPr>
          <w:spacing w:val="-2"/>
        </w:rPr>
        <w:t> </w:t>
      </w:r>
      <w:r>
        <w:rPr/>
        <w:t>dengan pencurian</w:t>
      </w:r>
      <w:r>
        <w:rPr>
          <w:spacing w:val="-1"/>
        </w:rPr>
        <w:t> </w:t>
      </w:r>
      <w:r>
        <w:rPr/>
        <w:t>di</w:t>
      </w:r>
      <w:r>
        <w:rPr>
          <w:spacing w:val="-1"/>
        </w:rPr>
        <w:t> </w:t>
      </w:r>
      <w:r>
        <w:rPr/>
        <w:t>mana</w:t>
      </w:r>
      <w:r>
        <w:rPr>
          <w:spacing w:val="-2"/>
        </w:rPr>
        <w:t> </w:t>
      </w:r>
      <w:r>
        <w:rPr/>
        <w:t>barang tersebut belum berada di tangan pelaku tindak pidana. Saat timbulnya niat untuk memiliki barang tersebut secara melawan hukum, juga menentukan perbedaan antara penggelapan dan pencurian. Apabila niat memiliki sudah ada pada waktu barang tersebut diambil, maka perbuatan tersebut merupakan tindak pidana pencurian. Pada penggelapan, niat memiliki</w:t>
      </w:r>
      <w:r>
        <w:rPr>
          <w:spacing w:val="-15"/>
        </w:rPr>
        <w:t> </w:t>
      </w:r>
      <w:r>
        <w:rPr/>
        <w:t>tersebut</w:t>
      </w:r>
      <w:r>
        <w:rPr>
          <w:spacing w:val="-14"/>
        </w:rPr>
        <w:t> </w:t>
      </w:r>
      <w:r>
        <w:rPr/>
        <w:t>baru</w:t>
      </w:r>
      <w:r>
        <w:rPr>
          <w:spacing w:val="-14"/>
        </w:rPr>
        <w:t> </w:t>
      </w:r>
      <w:r>
        <w:rPr/>
        <w:t>ada</w:t>
      </w:r>
      <w:r>
        <w:rPr>
          <w:spacing w:val="-15"/>
        </w:rPr>
        <w:t> </w:t>
      </w:r>
      <w:r>
        <w:rPr/>
        <w:t>setelah</w:t>
      </w:r>
      <w:r>
        <w:rPr>
          <w:spacing w:val="-14"/>
        </w:rPr>
        <w:t> </w:t>
      </w:r>
      <w:r>
        <w:rPr/>
        <w:t>barang</w:t>
      </w:r>
      <w:r>
        <w:rPr>
          <w:spacing w:val="-13"/>
        </w:rPr>
        <w:t> </w:t>
      </w:r>
      <w:r>
        <w:rPr/>
        <w:t>yang</w:t>
      </w:r>
      <w:r>
        <w:rPr>
          <w:spacing w:val="-15"/>
        </w:rPr>
        <w:t> </w:t>
      </w:r>
      <w:r>
        <w:rPr/>
        <w:t>bersangkutan</w:t>
      </w:r>
      <w:r>
        <w:rPr>
          <w:spacing w:val="-15"/>
        </w:rPr>
        <w:t> </w:t>
      </w:r>
      <w:r>
        <w:rPr/>
        <w:t>untuk</w:t>
      </w:r>
      <w:r>
        <w:rPr>
          <w:spacing w:val="-15"/>
        </w:rPr>
        <w:t> </w:t>
      </w:r>
      <w:r>
        <w:rPr/>
        <w:t>beberapa</w:t>
      </w:r>
      <w:r>
        <w:rPr>
          <w:spacing w:val="-15"/>
        </w:rPr>
        <w:t> </w:t>
      </w:r>
      <w:r>
        <w:rPr/>
        <w:t>waktu sudah berada di tangan pelaku.</w:t>
      </w:r>
      <w:r>
        <w:rPr>
          <w:vertAlign w:val="superscript"/>
        </w:rPr>
        <w:t>10</w:t>
      </w:r>
    </w:p>
    <w:p>
      <w:pPr>
        <w:pStyle w:val="BodyText"/>
        <w:spacing w:line="480" w:lineRule="auto" w:before="1"/>
        <w:ind w:left="568" w:right="1697" w:firstLine="720"/>
        <w:jc w:val="both"/>
      </w:pPr>
      <w:r>
        <w:rPr/>
        <w:t>Tindak pidana kejahatan yang dilakukan perseorangan atau kelompok membuat kekhawatiran dalam masyarakat. Pemerintah bersama aparat penegak hukum</w:t>
      </w:r>
      <w:r>
        <w:rPr>
          <w:spacing w:val="-10"/>
        </w:rPr>
        <w:t> </w:t>
      </w:r>
      <w:r>
        <w:rPr/>
        <w:t>sangat</w:t>
      </w:r>
      <w:r>
        <w:rPr>
          <w:spacing w:val="-10"/>
        </w:rPr>
        <w:t> </w:t>
      </w:r>
      <w:r>
        <w:rPr/>
        <w:t>diharapkan</w:t>
      </w:r>
      <w:r>
        <w:rPr>
          <w:spacing w:val="-7"/>
        </w:rPr>
        <w:t> </w:t>
      </w:r>
      <w:r>
        <w:rPr/>
        <w:t>perannya</w:t>
      </w:r>
      <w:r>
        <w:rPr>
          <w:spacing w:val="-11"/>
        </w:rPr>
        <w:t> </w:t>
      </w:r>
      <w:r>
        <w:rPr/>
        <w:t>untuk</w:t>
      </w:r>
      <w:r>
        <w:rPr>
          <w:spacing w:val="-10"/>
        </w:rPr>
        <w:t> </w:t>
      </w:r>
      <w:r>
        <w:rPr/>
        <w:t>menjaga</w:t>
      </w:r>
      <w:r>
        <w:rPr>
          <w:spacing w:val="-11"/>
        </w:rPr>
        <w:t> </w:t>
      </w:r>
      <w:r>
        <w:rPr/>
        <w:t>keamanan</w:t>
      </w:r>
      <w:r>
        <w:rPr>
          <w:spacing w:val="-10"/>
        </w:rPr>
        <w:t> </w:t>
      </w:r>
      <w:r>
        <w:rPr/>
        <w:t>dan</w:t>
      </w:r>
      <w:r>
        <w:rPr>
          <w:spacing w:val="-10"/>
        </w:rPr>
        <w:t> </w:t>
      </w:r>
      <w:r>
        <w:rPr/>
        <w:t>ketertiban</w:t>
      </w:r>
      <w:r>
        <w:rPr>
          <w:spacing w:val="-9"/>
        </w:rPr>
        <w:t> </w:t>
      </w:r>
      <w:r>
        <w:rPr/>
        <w:t>dalam kehidupan bermasyarakat. Segala tindak kejahatan perlu diproses secara hukum demi terciptanya kepastian hukum dalam masyarakat. Setiap kejahatan atau pelanggaran yang terjadi tidak hanya dilihat dari sudut orang yang melakukan kejahatan, akan tetapi dalam kasus-kasus tertentu juga dapat dilihat dari sudut korban sebagai orang yang dirugikan dalam tindak pidana tersebut.</w:t>
      </w:r>
      <w:r>
        <w:rPr>
          <w:vertAlign w:val="superscript"/>
        </w:rPr>
        <w:t>11</w:t>
      </w:r>
    </w:p>
    <w:p>
      <w:pPr>
        <w:pStyle w:val="BodyText"/>
        <w:spacing w:before="89"/>
        <w:rPr>
          <w:sz w:val="20"/>
        </w:rPr>
      </w:pPr>
      <w:r>
        <w:rPr>
          <w:sz w:val="20"/>
        </w:rPr>
        <mc:AlternateContent>
          <mc:Choice Requires="wps">
            <w:drawing>
              <wp:anchor distT="0" distB="0" distL="0" distR="0" allowOverlap="1" layoutInCell="1" locked="0" behindDoc="1" simplePos="0" relativeHeight="487590912">
                <wp:simplePos x="0" y="0"/>
                <wp:positionH relativeFrom="page">
                  <wp:posOffset>1440433</wp:posOffset>
                </wp:positionH>
                <wp:positionV relativeFrom="paragraph">
                  <wp:posOffset>217907</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158077pt;width:144.020pt;height:.71997pt;mso-position-horizontal-relative:page;mso-position-vertical-relative:paragraph;z-index:-15725568;mso-wrap-distance-left:0;mso-wrap-distance-right:0" id="docshape5" filled="true" fillcolor="#000000" stroked="false">
                <v:fill type="solid"/>
                <w10:wrap type="topAndBottom"/>
              </v:rect>
            </w:pict>
          </mc:Fallback>
        </mc:AlternateContent>
      </w:r>
    </w:p>
    <w:p>
      <w:pPr>
        <w:spacing w:before="96"/>
        <w:ind w:left="568" w:right="1695" w:firstLine="0"/>
        <w:jc w:val="both"/>
        <w:rPr>
          <w:sz w:val="20"/>
        </w:rPr>
      </w:pPr>
      <w:r>
        <w:rPr>
          <w:sz w:val="20"/>
          <w:vertAlign w:val="superscript"/>
        </w:rPr>
        <w:t>10</w:t>
      </w:r>
      <w:r>
        <w:rPr>
          <w:sz w:val="20"/>
          <w:vertAlign w:val="baseline"/>
        </w:rPr>
        <w:t>Renata Christha Auli, “Bunyi Pasal 372 KUHP Tentang Penggelapan dan Unsurnya”, </w:t>
      </w:r>
      <w:r>
        <w:rPr>
          <w:i/>
          <w:sz w:val="20"/>
          <w:vertAlign w:val="baseline"/>
        </w:rPr>
        <w:t>Hukum Online</w:t>
      </w:r>
      <w:r>
        <w:rPr>
          <w:sz w:val="20"/>
          <w:vertAlign w:val="baseline"/>
        </w:rPr>
        <w:t>, </w:t>
      </w:r>
      <w:hyperlink r:id="rId14">
        <w:r>
          <w:rPr>
            <w:color w:val="0462C1"/>
            <w:sz w:val="20"/>
            <w:u w:val="single" w:color="0462C1"/>
            <w:vertAlign w:val="baseline"/>
          </w:rPr>
          <w:t>https://www.hukumonline.com/klinik/a/bunyi-pasal-372-kuhp-tentang-penggelapan-dan-</w:t>
        </w:r>
      </w:hyperlink>
      <w:r>
        <w:rPr>
          <w:color w:val="0462C1"/>
          <w:sz w:val="20"/>
          <w:vertAlign w:val="baseline"/>
        </w:rPr>
        <w:t> </w:t>
      </w:r>
      <w:hyperlink r:id="rId14">
        <w:r>
          <w:rPr>
            <w:color w:val="0462C1"/>
            <w:sz w:val="20"/>
            <w:u w:val="single" w:color="0462C1"/>
            <w:vertAlign w:val="baseline"/>
          </w:rPr>
          <w:t>unsurnya-lt659be4526e0f9/</w:t>
        </w:r>
        <w:r>
          <w:rPr>
            <w:sz w:val="20"/>
            <w:vertAlign w:val="baseline"/>
          </w:rPr>
          <w:t>,</w:t>
        </w:r>
      </w:hyperlink>
      <w:r>
        <w:rPr>
          <w:sz w:val="20"/>
          <w:vertAlign w:val="baseline"/>
        </w:rPr>
        <w:t> Diakses 18 November 2024.</w:t>
      </w:r>
    </w:p>
    <w:p>
      <w:pPr>
        <w:spacing w:before="0"/>
        <w:ind w:left="568" w:right="1695" w:firstLine="0"/>
        <w:jc w:val="both"/>
        <w:rPr>
          <w:sz w:val="20"/>
        </w:rPr>
      </w:pPr>
      <w:r>
        <w:rPr>
          <w:sz w:val="20"/>
          <w:vertAlign w:val="superscript"/>
        </w:rPr>
        <w:t>11</w:t>
      </w:r>
      <w:r>
        <w:rPr>
          <w:sz w:val="20"/>
          <w:vertAlign w:val="baseline"/>
        </w:rPr>
        <w:t>Nurbaiti Syarif, "Penegakan Hukum Dalam Penanganan Tindak Pidana Penggelapan”, </w:t>
      </w:r>
      <w:r>
        <w:rPr>
          <w:i/>
          <w:sz w:val="20"/>
          <w:vertAlign w:val="baseline"/>
        </w:rPr>
        <w:t>Jurnal Keadilan, </w:t>
      </w:r>
      <w:r>
        <w:rPr>
          <w:sz w:val="20"/>
          <w:vertAlign w:val="baseline"/>
        </w:rPr>
        <w:t>Vol. 18 (1), 2020, hlm. 35, , </w:t>
      </w:r>
      <w:hyperlink r:id="rId15">
        <w:r>
          <w:rPr>
            <w:color w:val="0462C1"/>
            <w:sz w:val="20"/>
            <w:u w:val="single" w:color="0462C1"/>
            <w:vertAlign w:val="baseline"/>
          </w:rPr>
          <w:t>https://www.neliti.com/publications/337799/penegakan-</w:t>
        </w:r>
      </w:hyperlink>
      <w:r>
        <w:rPr>
          <w:color w:val="0462C1"/>
          <w:sz w:val="20"/>
          <w:vertAlign w:val="baseline"/>
        </w:rPr>
        <w:t> </w:t>
      </w:r>
      <w:hyperlink r:id="rId15">
        <w:r>
          <w:rPr>
            <w:color w:val="0462C1"/>
            <w:spacing w:val="-2"/>
            <w:sz w:val="20"/>
            <w:u w:val="single" w:color="0462C1"/>
            <w:vertAlign w:val="baseline"/>
          </w:rPr>
          <w:t>hukum-dalam-penanganan-tindak-pidana-penggelapan</w:t>
        </w:r>
      </w:hyperlink>
    </w:p>
    <w:p>
      <w:pPr>
        <w:spacing w:after="0"/>
        <w:jc w:val="both"/>
        <w:rPr>
          <w:sz w:val="20"/>
        </w:rPr>
        <w:sectPr>
          <w:pgSz w:w="11910" w:h="16840"/>
          <w:pgMar w:top="1920" w:bottom="280" w:left="1700" w:right="0"/>
        </w:sectPr>
      </w:pPr>
    </w:p>
    <w:p>
      <w:pPr>
        <w:pStyle w:val="BodyText"/>
        <w:spacing w:before="50"/>
      </w:pPr>
    </w:p>
    <w:p>
      <w:pPr>
        <w:pStyle w:val="Heading3"/>
        <w:numPr>
          <w:ilvl w:val="0"/>
          <w:numId w:val="6"/>
        </w:numPr>
        <w:tabs>
          <w:tab w:pos="848" w:val="left" w:leader="none"/>
        </w:tabs>
        <w:spacing w:line="240" w:lineRule="auto" w:before="0" w:after="0"/>
        <w:ind w:left="848" w:right="0" w:hanging="280"/>
        <w:jc w:val="both"/>
      </w:pPr>
      <w:bookmarkStart w:name="_TOC_250016" w:id="9"/>
      <w:r>
        <w:rPr/>
        <w:t>Rumusan</w:t>
      </w:r>
      <w:bookmarkEnd w:id="9"/>
      <w:r>
        <w:rPr>
          <w:spacing w:val="-2"/>
        </w:rPr>
        <w:t> Masalah</w:t>
      </w:r>
    </w:p>
    <w:p>
      <w:pPr>
        <w:pStyle w:val="ListParagraph"/>
        <w:numPr>
          <w:ilvl w:val="1"/>
          <w:numId w:val="6"/>
        </w:numPr>
        <w:tabs>
          <w:tab w:pos="1288" w:val="left" w:leader="none"/>
        </w:tabs>
        <w:spacing w:line="480" w:lineRule="auto" w:before="272" w:after="0"/>
        <w:ind w:left="1288" w:right="1698" w:hanging="360"/>
        <w:jc w:val="both"/>
        <w:rPr>
          <w:sz w:val="24"/>
        </w:rPr>
      </w:pPr>
      <w:r>
        <w:rPr>
          <w:sz w:val="24"/>
        </w:rPr>
        <w:t>Bagaimana Pertanggungjawaban Pidana Terhadap Pelaku Penggelapan Mobil </w:t>
      </w:r>
      <w:r>
        <w:rPr>
          <w:i/>
          <w:sz w:val="24"/>
        </w:rPr>
        <w:t>Leasing</w:t>
      </w:r>
      <w:r>
        <w:rPr>
          <w:sz w:val="24"/>
        </w:rPr>
        <w:t>?</w:t>
      </w:r>
    </w:p>
    <w:p>
      <w:pPr>
        <w:pStyle w:val="ListParagraph"/>
        <w:numPr>
          <w:ilvl w:val="1"/>
          <w:numId w:val="6"/>
        </w:numPr>
        <w:tabs>
          <w:tab w:pos="1288" w:val="left" w:leader="none"/>
        </w:tabs>
        <w:spacing w:line="480" w:lineRule="auto" w:before="0" w:after="0"/>
        <w:ind w:left="1288" w:right="1699" w:hanging="360"/>
        <w:jc w:val="both"/>
        <w:rPr>
          <w:sz w:val="24"/>
        </w:rPr>
      </w:pPr>
      <w:r>
        <w:rPr>
          <w:sz w:val="24"/>
        </w:rPr>
        <w:t>Bagaimana Upaya Penanggulangan Terhadap Tindak Pidana Penggelapan Mobil </w:t>
      </w:r>
      <w:r>
        <w:rPr>
          <w:i/>
          <w:sz w:val="24"/>
        </w:rPr>
        <w:t>Leasing </w:t>
      </w:r>
      <w:r>
        <w:rPr>
          <w:sz w:val="24"/>
        </w:rPr>
        <w:t>?</w:t>
      </w:r>
    </w:p>
    <w:p>
      <w:pPr>
        <w:pStyle w:val="Heading3"/>
        <w:numPr>
          <w:ilvl w:val="0"/>
          <w:numId w:val="6"/>
        </w:numPr>
        <w:tabs>
          <w:tab w:pos="859" w:val="left" w:leader="none"/>
        </w:tabs>
        <w:spacing w:line="240" w:lineRule="auto" w:before="46" w:after="0"/>
        <w:ind w:left="859" w:right="0" w:hanging="291"/>
        <w:jc w:val="both"/>
      </w:pPr>
      <w:bookmarkStart w:name="_TOC_250015" w:id="10"/>
      <w:r>
        <w:rPr/>
        <w:t>Tujuan</w:t>
      </w:r>
      <w:r>
        <w:rPr>
          <w:spacing w:val="1"/>
        </w:rPr>
        <w:t> </w:t>
      </w:r>
      <w:bookmarkEnd w:id="10"/>
      <w:r>
        <w:rPr>
          <w:spacing w:val="-2"/>
        </w:rPr>
        <w:t>Penelitian</w:t>
      </w:r>
    </w:p>
    <w:p>
      <w:pPr>
        <w:pStyle w:val="ListParagraph"/>
        <w:numPr>
          <w:ilvl w:val="1"/>
          <w:numId w:val="6"/>
        </w:numPr>
        <w:tabs>
          <w:tab w:pos="1288" w:val="left" w:leader="none"/>
        </w:tabs>
        <w:spacing w:line="480" w:lineRule="auto" w:before="271" w:after="0"/>
        <w:ind w:left="1288" w:right="1697" w:hanging="360"/>
        <w:jc w:val="both"/>
        <w:rPr>
          <w:sz w:val="24"/>
        </w:rPr>
      </w:pPr>
      <w:r>
        <w:rPr>
          <w:sz w:val="24"/>
        </w:rPr>
        <w:t>Untuk Mendeskripsikan Pertanggungjawaban Pidana Terhadap Pelaku Penggelapan Mobil </w:t>
      </w:r>
      <w:r>
        <w:rPr>
          <w:i/>
          <w:sz w:val="24"/>
        </w:rPr>
        <w:t>Leasing</w:t>
      </w:r>
      <w:r>
        <w:rPr>
          <w:sz w:val="24"/>
        </w:rPr>
        <w:t>.</w:t>
      </w:r>
    </w:p>
    <w:p>
      <w:pPr>
        <w:pStyle w:val="ListParagraph"/>
        <w:numPr>
          <w:ilvl w:val="1"/>
          <w:numId w:val="6"/>
        </w:numPr>
        <w:tabs>
          <w:tab w:pos="1288" w:val="left" w:leader="none"/>
        </w:tabs>
        <w:spacing w:line="477" w:lineRule="auto" w:before="0" w:after="0"/>
        <w:ind w:left="1288" w:right="1696" w:hanging="360"/>
        <w:jc w:val="both"/>
        <w:rPr>
          <w:sz w:val="24"/>
        </w:rPr>
      </w:pPr>
      <w:r>
        <w:rPr>
          <w:sz w:val="24"/>
        </w:rPr>
        <w:t>Untuk Mengkaji Upaya Penanggulangan Terhadap Tindak Pidana Penggelapan Mobil </w:t>
      </w:r>
      <w:r>
        <w:rPr>
          <w:i/>
          <w:sz w:val="24"/>
        </w:rPr>
        <w:t>Leasing</w:t>
      </w:r>
      <w:r>
        <w:rPr>
          <w:sz w:val="24"/>
        </w:rPr>
        <w:t>.</w:t>
      </w:r>
    </w:p>
    <w:p>
      <w:pPr>
        <w:pStyle w:val="Heading3"/>
        <w:numPr>
          <w:ilvl w:val="0"/>
          <w:numId w:val="6"/>
        </w:numPr>
        <w:tabs>
          <w:tab w:pos="859" w:val="left" w:leader="none"/>
        </w:tabs>
        <w:spacing w:line="240" w:lineRule="auto" w:before="50" w:after="0"/>
        <w:ind w:left="859" w:right="0" w:hanging="291"/>
        <w:jc w:val="both"/>
      </w:pPr>
      <w:bookmarkStart w:name="_TOC_250014" w:id="11"/>
      <w:r>
        <w:rPr/>
        <w:t>Urgensi </w:t>
      </w:r>
      <w:bookmarkEnd w:id="11"/>
      <w:r>
        <w:rPr>
          <w:spacing w:val="-2"/>
        </w:rPr>
        <w:t>Penelitian</w:t>
      </w:r>
    </w:p>
    <w:p>
      <w:pPr>
        <w:pStyle w:val="ListParagraph"/>
        <w:numPr>
          <w:ilvl w:val="1"/>
          <w:numId w:val="6"/>
        </w:numPr>
        <w:tabs>
          <w:tab w:pos="1288" w:val="left" w:leader="none"/>
        </w:tabs>
        <w:spacing w:line="480" w:lineRule="auto" w:before="271" w:after="0"/>
        <w:ind w:left="1288" w:right="1699" w:hanging="360"/>
        <w:jc w:val="both"/>
        <w:rPr>
          <w:sz w:val="24"/>
        </w:rPr>
      </w:pPr>
      <w:r>
        <w:rPr>
          <w:sz w:val="24"/>
        </w:rPr>
        <w:t>Secara teoritis, penelitian ini diharapkan mampu mengembangkan keilmuwan disiplin ilmu hukum yang berkaitan dengan pertanggungjawaban pidana terhadap pelaku penggelapan mobil </w:t>
      </w:r>
      <w:r>
        <w:rPr>
          <w:i/>
          <w:sz w:val="24"/>
        </w:rPr>
        <w:t>leasing</w:t>
      </w:r>
      <w:r>
        <w:rPr>
          <w:sz w:val="24"/>
        </w:rPr>
        <w:t>.</w:t>
      </w:r>
    </w:p>
    <w:p>
      <w:pPr>
        <w:pStyle w:val="ListParagraph"/>
        <w:numPr>
          <w:ilvl w:val="1"/>
          <w:numId w:val="6"/>
        </w:numPr>
        <w:tabs>
          <w:tab w:pos="1288" w:val="left" w:leader="none"/>
        </w:tabs>
        <w:spacing w:line="480" w:lineRule="auto" w:before="0" w:after="0"/>
        <w:ind w:left="1288" w:right="1696" w:hanging="360"/>
        <w:jc w:val="both"/>
        <w:rPr>
          <w:sz w:val="24"/>
        </w:rPr>
      </w:pPr>
      <w:r>
        <w:rPr>
          <w:sz w:val="24"/>
        </w:rPr>
        <w:t>Secara</w:t>
      </w:r>
      <w:r>
        <w:rPr>
          <w:spacing w:val="-15"/>
          <w:sz w:val="24"/>
        </w:rPr>
        <w:t> </w:t>
      </w:r>
      <w:r>
        <w:rPr>
          <w:sz w:val="24"/>
        </w:rPr>
        <w:t>praktis,</w:t>
      </w:r>
      <w:r>
        <w:rPr>
          <w:spacing w:val="-15"/>
          <w:sz w:val="24"/>
        </w:rPr>
        <w:t> </w:t>
      </w:r>
      <w:r>
        <w:rPr>
          <w:sz w:val="24"/>
        </w:rPr>
        <w:t>hasil</w:t>
      </w:r>
      <w:r>
        <w:rPr>
          <w:spacing w:val="-15"/>
          <w:sz w:val="24"/>
        </w:rPr>
        <w:t> </w:t>
      </w:r>
      <w:r>
        <w:rPr>
          <w:sz w:val="24"/>
        </w:rPr>
        <w:t>penelitian</w:t>
      </w:r>
      <w:r>
        <w:rPr>
          <w:spacing w:val="-15"/>
          <w:sz w:val="24"/>
        </w:rPr>
        <w:t> </w:t>
      </w:r>
      <w:r>
        <w:rPr>
          <w:sz w:val="24"/>
        </w:rPr>
        <w:t>ini</w:t>
      </w:r>
      <w:r>
        <w:rPr>
          <w:spacing w:val="-15"/>
          <w:sz w:val="24"/>
        </w:rPr>
        <w:t> </w:t>
      </w:r>
      <w:r>
        <w:rPr>
          <w:sz w:val="24"/>
        </w:rPr>
        <w:t>diharapkan</w:t>
      </w:r>
      <w:r>
        <w:rPr>
          <w:spacing w:val="-13"/>
          <w:sz w:val="24"/>
        </w:rPr>
        <w:t> </w:t>
      </w:r>
      <w:r>
        <w:rPr>
          <w:sz w:val="24"/>
        </w:rPr>
        <w:t>dapat</w:t>
      </w:r>
      <w:r>
        <w:rPr>
          <w:spacing w:val="-15"/>
          <w:sz w:val="24"/>
        </w:rPr>
        <w:t> </w:t>
      </w:r>
      <w:r>
        <w:rPr>
          <w:sz w:val="24"/>
        </w:rPr>
        <w:t>dijadikan</w:t>
      </w:r>
      <w:r>
        <w:rPr>
          <w:spacing w:val="-15"/>
          <w:sz w:val="24"/>
        </w:rPr>
        <w:t> </w:t>
      </w:r>
      <w:r>
        <w:rPr>
          <w:sz w:val="24"/>
        </w:rPr>
        <w:t>sebagai</w:t>
      </w:r>
      <w:r>
        <w:rPr>
          <w:spacing w:val="-15"/>
          <w:sz w:val="24"/>
        </w:rPr>
        <w:t> </w:t>
      </w:r>
      <w:r>
        <w:rPr>
          <w:sz w:val="24"/>
        </w:rPr>
        <w:t>bahan perbandingan</w:t>
      </w:r>
      <w:r>
        <w:rPr>
          <w:spacing w:val="-10"/>
          <w:sz w:val="24"/>
        </w:rPr>
        <w:t> </w:t>
      </w:r>
      <w:r>
        <w:rPr>
          <w:sz w:val="24"/>
        </w:rPr>
        <w:t>bagi</w:t>
      </w:r>
      <w:r>
        <w:rPr>
          <w:spacing w:val="-10"/>
          <w:sz w:val="24"/>
        </w:rPr>
        <w:t> </w:t>
      </w:r>
      <w:r>
        <w:rPr>
          <w:sz w:val="24"/>
        </w:rPr>
        <w:t>praktisi</w:t>
      </w:r>
      <w:r>
        <w:rPr>
          <w:spacing w:val="-10"/>
          <w:sz w:val="24"/>
        </w:rPr>
        <w:t> </w:t>
      </w:r>
      <w:r>
        <w:rPr>
          <w:sz w:val="24"/>
        </w:rPr>
        <w:t>hukum</w:t>
      </w:r>
      <w:r>
        <w:rPr>
          <w:spacing w:val="-11"/>
          <w:sz w:val="24"/>
        </w:rPr>
        <w:t> </w:t>
      </w:r>
      <w:r>
        <w:rPr>
          <w:sz w:val="24"/>
        </w:rPr>
        <w:t>untuk</w:t>
      </w:r>
      <w:r>
        <w:rPr>
          <w:spacing w:val="-13"/>
          <w:sz w:val="24"/>
        </w:rPr>
        <w:t> </w:t>
      </w:r>
      <w:r>
        <w:rPr>
          <w:sz w:val="24"/>
        </w:rPr>
        <w:t>mengambil</w:t>
      </w:r>
      <w:r>
        <w:rPr>
          <w:spacing w:val="-10"/>
          <w:sz w:val="24"/>
        </w:rPr>
        <w:t> </w:t>
      </w:r>
      <w:r>
        <w:rPr>
          <w:sz w:val="24"/>
        </w:rPr>
        <w:t>kebijakan</w:t>
      </w:r>
      <w:r>
        <w:rPr>
          <w:spacing w:val="-11"/>
          <w:sz w:val="24"/>
        </w:rPr>
        <w:t> </w:t>
      </w:r>
      <w:r>
        <w:rPr>
          <w:sz w:val="24"/>
        </w:rPr>
        <w:t>menghadapi tindak pidana penggelapan mobil </w:t>
      </w:r>
      <w:r>
        <w:rPr>
          <w:i/>
          <w:sz w:val="24"/>
        </w:rPr>
        <w:t>leasing</w:t>
      </w:r>
      <w:r>
        <w:rPr>
          <w:sz w:val="24"/>
        </w:rPr>
        <w:t>.</w:t>
      </w:r>
    </w:p>
    <w:p>
      <w:pPr>
        <w:pStyle w:val="Heading3"/>
        <w:numPr>
          <w:ilvl w:val="0"/>
          <w:numId w:val="6"/>
        </w:numPr>
        <w:tabs>
          <w:tab w:pos="848" w:val="left" w:leader="none"/>
        </w:tabs>
        <w:spacing w:line="240" w:lineRule="auto" w:before="6" w:after="0"/>
        <w:ind w:left="848" w:right="0" w:hanging="280"/>
        <w:jc w:val="both"/>
      </w:pPr>
      <w:bookmarkStart w:name="_TOC_250013" w:id="12"/>
      <w:r>
        <w:rPr/>
        <w:t>Tinjauan</w:t>
      </w:r>
      <w:r>
        <w:rPr>
          <w:spacing w:val="-1"/>
        </w:rPr>
        <w:t> </w:t>
      </w:r>
      <w:bookmarkEnd w:id="12"/>
      <w:r>
        <w:rPr>
          <w:spacing w:val="-2"/>
        </w:rPr>
        <w:t>Pustaka</w:t>
      </w:r>
    </w:p>
    <w:p>
      <w:pPr>
        <w:pStyle w:val="ListParagraph"/>
        <w:numPr>
          <w:ilvl w:val="1"/>
          <w:numId w:val="6"/>
        </w:numPr>
        <w:tabs>
          <w:tab w:pos="1288" w:val="left" w:leader="none"/>
        </w:tabs>
        <w:spacing w:line="480" w:lineRule="auto" w:before="271" w:after="0"/>
        <w:ind w:left="1288" w:right="1692" w:hanging="360"/>
        <w:jc w:val="both"/>
        <w:rPr>
          <w:sz w:val="24"/>
        </w:rPr>
      </w:pPr>
      <w:r>
        <w:rPr>
          <w:sz w:val="24"/>
        </w:rPr>
        <w:t>Penelitian yang dilakukan oleh Garciano Pagliuca Mahodim berjudul “Tindak</w:t>
      </w:r>
      <w:r>
        <w:rPr>
          <w:spacing w:val="-15"/>
          <w:sz w:val="24"/>
        </w:rPr>
        <w:t> </w:t>
      </w:r>
      <w:r>
        <w:rPr>
          <w:sz w:val="24"/>
        </w:rPr>
        <w:t>Pidana</w:t>
      </w:r>
      <w:r>
        <w:rPr>
          <w:spacing w:val="-15"/>
          <w:sz w:val="24"/>
        </w:rPr>
        <w:t> </w:t>
      </w:r>
      <w:r>
        <w:rPr>
          <w:sz w:val="24"/>
        </w:rPr>
        <w:t>Penggelapan</w:t>
      </w:r>
      <w:r>
        <w:rPr>
          <w:spacing w:val="-15"/>
          <w:sz w:val="24"/>
        </w:rPr>
        <w:t> </w:t>
      </w:r>
      <w:r>
        <w:rPr>
          <w:sz w:val="24"/>
        </w:rPr>
        <w:t>Mobil</w:t>
      </w:r>
      <w:r>
        <w:rPr>
          <w:spacing w:val="-15"/>
          <w:sz w:val="24"/>
        </w:rPr>
        <w:t> </w:t>
      </w:r>
      <w:r>
        <w:rPr>
          <w:sz w:val="24"/>
        </w:rPr>
        <w:t>Rental</w:t>
      </w:r>
      <w:r>
        <w:rPr>
          <w:spacing w:val="-14"/>
          <w:sz w:val="24"/>
        </w:rPr>
        <w:t> </w:t>
      </w:r>
      <w:r>
        <w:rPr>
          <w:sz w:val="24"/>
        </w:rPr>
        <w:t>Ditinjau</w:t>
      </w:r>
      <w:r>
        <w:rPr>
          <w:spacing w:val="-15"/>
          <w:sz w:val="24"/>
        </w:rPr>
        <w:t> </w:t>
      </w:r>
      <w:r>
        <w:rPr>
          <w:sz w:val="24"/>
        </w:rPr>
        <w:t>Dari</w:t>
      </w:r>
      <w:r>
        <w:rPr>
          <w:spacing w:val="-14"/>
          <w:sz w:val="24"/>
        </w:rPr>
        <w:t> </w:t>
      </w:r>
      <w:r>
        <w:rPr>
          <w:sz w:val="24"/>
        </w:rPr>
        <w:t>Aspek</w:t>
      </w:r>
      <w:r>
        <w:rPr>
          <w:spacing w:val="-13"/>
          <w:sz w:val="24"/>
        </w:rPr>
        <w:t> </w:t>
      </w:r>
      <w:r>
        <w:rPr>
          <w:i/>
          <w:sz w:val="24"/>
        </w:rPr>
        <w:t>Viktimologi </w:t>
      </w:r>
      <w:r>
        <w:rPr>
          <w:sz w:val="24"/>
        </w:rPr>
        <w:t>(Studi Kasus Putusan No. 440/Pid.B/2020/PN/Sleman)”, </w:t>
      </w:r>
      <w:r>
        <w:rPr>
          <w:i/>
          <w:sz w:val="24"/>
        </w:rPr>
        <w:t>Skripsi </w:t>
      </w:r>
      <w:r>
        <w:rPr>
          <w:sz w:val="24"/>
        </w:rPr>
        <w:t>Sarjana Hukum, Jakarta: Perpustakaan Universitas Pancasila, 2021, hlm. 6. Penelitian</w:t>
      </w:r>
      <w:r>
        <w:rPr>
          <w:spacing w:val="39"/>
          <w:sz w:val="24"/>
        </w:rPr>
        <w:t> </w:t>
      </w:r>
      <w:r>
        <w:rPr>
          <w:sz w:val="24"/>
        </w:rPr>
        <w:t>tersebut</w:t>
      </w:r>
      <w:r>
        <w:rPr>
          <w:spacing w:val="38"/>
          <w:sz w:val="24"/>
        </w:rPr>
        <w:t> </w:t>
      </w:r>
      <w:r>
        <w:rPr>
          <w:sz w:val="24"/>
        </w:rPr>
        <w:t>meneliti</w:t>
      </w:r>
      <w:r>
        <w:rPr>
          <w:spacing w:val="39"/>
          <w:sz w:val="24"/>
        </w:rPr>
        <w:t> </w:t>
      </w:r>
      <w:r>
        <w:rPr>
          <w:sz w:val="24"/>
        </w:rPr>
        <w:t>tentang</w:t>
      </w:r>
      <w:r>
        <w:rPr>
          <w:spacing w:val="36"/>
          <w:sz w:val="24"/>
        </w:rPr>
        <w:t> </w:t>
      </w:r>
      <w:r>
        <w:rPr>
          <w:sz w:val="24"/>
        </w:rPr>
        <w:t>aspek</w:t>
      </w:r>
      <w:r>
        <w:rPr>
          <w:spacing w:val="40"/>
          <w:sz w:val="24"/>
        </w:rPr>
        <w:t> </w:t>
      </w:r>
      <w:r>
        <w:rPr>
          <w:i/>
          <w:sz w:val="24"/>
        </w:rPr>
        <w:t>viktimologi</w:t>
      </w:r>
      <w:r>
        <w:rPr>
          <w:sz w:val="24"/>
        </w:rPr>
        <w:t>,</w:t>
      </w:r>
      <w:r>
        <w:rPr>
          <w:spacing w:val="40"/>
          <w:sz w:val="24"/>
        </w:rPr>
        <w:t> </w:t>
      </w:r>
      <w:r>
        <w:rPr>
          <w:sz w:val="24"/>
        </w:rPr>
        <w:t>yaitu</w:t>
      </w:r>
      <w:r>
        <w:rPr>
          <w:spacing w:val="39"/>
          <w:sz w:val="24"/>
        </w:rPr>
        <w:t> </w:t>
      </w:r>
      <w:r>
        <w:rPr>
          <w:sz w:val="24"/>
        </w:rPr>
        <w:t>aspek</w:t>
      </w:r>
      <w:r>
        <w:rPr>
          <w:spacing w:val="40"/>
          <w:sz w:val="24"/>
        </w:rPr>
        <w:t> </w:t>
      </w:r>
      <w:r>
        <w:rPr>
          <w:sz w:val="24"/>
        </w:rPr>
        <w:t>yang</w:t>
      </w:r>
    </w:p>
    <w:p>
      <w:pPr>
        <w:pStyle w:val="ListParagraph"/>
        <w:spacing w:after="0" w:line="480" w:lineRule="auto"/>
        <w:jc w:val="both"/>
        <w:rPr>
          <w:sz w:val="24"/>
        </w:rPr>
        <w:sectPr>
          <w:pgSz w:w="11910" w:h="16840"/>
          <w:pgMar w:top="1920" w:bottom="280" w:left="1700" w:right="0"/>
        </w:sectPr>
      </w:pPr>
    </w:p>
    <w:p>
      <w:pPr>
        <w:pStyle w:val="BodyText"/>
        <w:spacing w:before="45"/>
      </w:pPr>
    </w:p>
    <w:p>
      <w:pPr>
        <w:pStyle w:val="BodyText"/>
        <w:spacing w:line="480" w:lineRule="auto" w:before="1"/>
        <w:ind w:left="1288" w:right="1695"/>
        <w:jc w:val="both"/>
      </w:pPr>
      <w:r>
        <w:rPr/>
        <w:t>berkaitan dengan korban, seperti factor penyebab munculnya kejahatan, bagaimana seseorang</w:t>
      </w:r>
      <w:r>
        <w:rPr>
          <w:spacing w:val="-1"/>
        </w:rPr>
        <w:t> </w:t>
      </w:r>
      <w:r>
        <w:rPr/>
        <w:t>dapat menjadi korban. Hal ini adalah penyewa rental mobil,</w:t>
      </w:r>
      <w:r>
        <w:rPr>
          <w:spacing w:val="-2"/>
        </w:rPr>
        <w:t> </w:t>
      </w:r>
      <w:r>
        <w:rPr/>
        <w:t>hak</w:t>
      </w:r>
      <w:r>
        <w:rPr>
          <w:spacing w:val="-2"/>
        </w:rPr>
        <w:t> </w:t>
      </w:r>
      <w:r>
        <w:rPr/>
        <w:t>dan</w:t>
      </w:r>
      <w:r>
        <w:rPr>
          <w:spacing w:val="-3"/>
        </w:rPr>
        <w:t> </w:t>
      </w:r>
      <w:r>
        <w:rPr/>
        <w:t>kewajiban</w:t>
      </w:r>
      <w:r>
        <w:rPr>
          <w:spacing w:val="-3"/>
        </w:rPr>
        <w:t> </w:t>
      </w:r>
      <w:r>
        <w:rPr/>
        <w:t>korban</w:t>
      </w:r>
      <w:r>
        <w:rPr>
          <w:spacing w:val="-3"/>
        </w:rPr>
        <w:t> </w:t>
      </w:r>
      <w:r>
        <w:rPr/>
        <w:t>kejahatan</w:t>
      </w:r>
      <w:r>
        <w:rPr>
          <w:spacing w:val="-3"/>
        </w:rPr>
        <w:t> </w:t>
      </w:r>
      <w:r>
        <w:rPr/>
        <w:t>dan</w:t>
      </w:r>
      <w:r>
        <w:rPr>
          <w:spacing w:val="-3"/>
        </w:rPr>
        <w:t> </w:t>
      </w:r>
      <w:r>
        <w:rPr/>
        <w:t>perlindungan</w:t>
      </w:r>
      <w:r>
        <w:rPr>
          <w:spacing w:val="-3"/>
        </w:rPr>
        <w:t> </w:t>
      </w:r>
      <w:r>
        <w:rPr/>
        <w:t>hukum.</w:t>
      </w:r>
      <w:r>
        <w:rPr>
          <w:spacing w:val="-2"/>
        </w:rPr>
        <w:t> </w:t>
      </w:r>
      <w:r>
        <w:rPr/>
        <w:t>Misi dari </w:t>
      </w:r>
      <w:r>
        <w:rPr>
          <w:i/>
        </w:rPr>
        <w:t>viktimologi </w:t>
      </w:r>
      <w:r>
        <w:rPr/>
        <w:t>adalah memberikan dasar pemikiran yang dapat mengenal dan mencegah pengorbanan </w:t>
      </w:r>
      <w:r>
        <w:rPr>
          <w:i/>
        </w:rPr>
        <w:t>criminal </w:t>
      </w:r>
      <w:r>
        <w:rPr/>
        <w:t>(</w:t>
      </w:r>
      <w:r>
        <w:rPr>
          <w:i/>
        </w:rPr>
        <w:t>viktimisasi criminal</w:t>
      </w:r>
      <w:r>
        <w:rPr/>
        <w:t>) dan melayani kepentingan pihak korban secara rasional, positif, bertanggung jawab serta </w:t>
      </w:r>
      <w:r>
        <w:rPr>
          <w:spacing w:val="-2"/>
        </w:rPr>
        <w:t>bermanfaat.</w:t>
      </w:r>
      <w:r>
        <w:rPr>
          <w:spacing w:val="-2"/>
          <w:vertAlign w:val="superscript"/>
        </w:rPr>
        <w:t>12</w:t>
      </w:r>
    </w:p>
    <w:p>
      <w:pPr>
        <w:pStyle w:val="BodyText"/>
        <w:spacing w:line="480" w:lineRule="auto" w:before="1"/>
        <w:ind w:left="1288" w:right="1695"/>
        <w:jc w:val="both"/>
      </w:pPr>
      <w:r>
        <w:rPr/>
        <w:t>Perbedaan penelitian tersebut dengan penelitian yang akan diteliti oleh penulis adalah pada objek kriminalnya. Penulis meneliti tentang pertanggungjawaban pidana pelaku penggelapan mobil </w:t>
      </w:r>
      <w:r>
        <w:rPr>
          <w:i/>
        </w:rPr>
        <w:t>leasing </w:t>
      </w:r>
      <w:r>
        <w:rPr/>
        <w:t>serta cara menanggulangi</w:t>
      </w:r>
      <w:r>
        <w:rPr>
          <w:spacing w:val="-12"/>
        </w:rPr>
        <w:t> </w:t>
      </w:r>
      <w:r>
        <w:rPr/>
        <w:t>pelaku</w:t>
      </w:r>
      <w:r>
        <w:rPr>
          <w:spacing w:val="-12"/>
        </w:rPr>
        <w:t> </w:t>
      </w:r>
      <w:r>
        <w:rPr/>
        <w:t>penggelapan</w:t>
      </w:r>
      <w:r>
        <w:rPr>
          <w:spacing w:val="-13"/>
        </w:rPr>
        <w:t> </w:t>
      </w:r>
      <w:r>
        <w:rPr/>
        <w:t>mobil</w:t>
      </w:r>
      <w:r>
        <w:rPr>
          <w:spacing w:val="-13"/>
        </w:rPr>
        <w:t> </w:t>
      </w:r>
      <w:r>
        <w:rPr>
          <w:i/>
        </w:rPr>
        <w:t>leasing</w:t>
      </w:r>
      <w:r>
        <w:rPr/>
        <w:t>.</w:t>
      </w:r>
      <w:r>
        <w:rPr>
          <w:spacing w:val="-11"/>
        </w:rPr>
        <w:t> </w:t>
      </w:r>
      <w:r>
        <w:rPr/>
        <w:t>Penelitian</w:t>
      </w:r>
      <w:r>
        <w:rPr>
          <w:spacing w:val="-13"/>
        </w:rPr>
        <w:t> </w:t>
      </w:r>
      <w:r>
        <w:rPr/>
        <w:t>tersebut</w:t>
      </w:r>
      <w:r>
        <w:rPr>
          <w:spacing w:val="-8"/>
        </w:rPr>
        <w:t> </w:t>
      </w:r>
      <w:r>
        <w:rPr/>
        <w:t>yaitu fokus pada korban kejahatan penggelapan rental mobil serta perlindungan </w:t>
      </w:r>
      <w:r>
        <w:rPr>
          <w:spacing w:val="-2"/>
        </w:rPr>
        <w:t>hukumnya.</w:t>
      </w:r>
    </w:p>
    <w:p>
      <w:pPr>
        <w:pStyle w:val="ListParagraph"/>
        <w:numPr>
          <w:ilvl w:val="1"/>
          <w:numId w:val="6"/>
        </w:numPr>
        <w:tabs>
          <w:tab w:pos="1288" w:val="left" w:leader="none"/>
        </w:tabs>
        <w:spacing w:line="480" w:lineRule="auto" w:before="0" w:after="0"/>
        <w:ind w:left="1288" w:right="1694" w:hanging="360"/>
        <w:jc w:val="both"/>
        <w:rPr>
          <w:sz w:val="24"/>
        </w:rPr>
      </w:pPr>
      <w:r>
        <w:rPr>
          <w:sz w:val="24"/>
        </w:rPr>
        <w:t>Penelitian yang dilakukan oleh Pribadyo Agung Wicaksono berujudul “Tinjauan Yuridis Tentang Bentuk Pertanggungjawaban Penggelapan Kendaraan Bermotor Berdasarkan Pasal 372 KUHP Dan Nilai-Nilai Keislaman (Studi Kasus Putusan Pengadilan Negeri Surakarta Nomor 88/Pid.B/2018/PN. Skt)”,</w:t>
      </w:r>
      <w:r>
        <w:rPr>
          <w:i/>
          <w:sz w:val="24"/>
        </w:rPr>
        <w:t>Skripsi </w:t>
      </w:r>
      <w:r>
        <w:rPr>
          <w:sz w:val="24"/>
        </w:rPr>
        <w:t>Sarjana Hukum, Surakarta: Perpustakaan Universitas Muhammadiyah Surakarta, 2019, hlm. 5-6. Penelitian tersebut meneliti tentang dasar pertimbangan Hakim dalam pemeriksaan perkara tindak</w:t>
      </w:r>
      <w:r>
        <w:rPr>
          <w:spacing w:val="78"/>
          <w:sz w:val="24"/>
        </w:rPr>
        <w:t> </w:t>
      </w:r>
      <w:r>
        <w:rPr>
          <w:sz w:val="24"/>
        </w:rPr>
        <w:t>pidana</w:t>
      </w:r>
      <w:r>
        <w:rPr>
          <w:spacing w:val="77"/>
          <w:sz w:val="24"/>
        </w:rPr>
        <w:t> </w:t>
      </w:r>
      <w:r>
        <w:rPr>
          <w:sz w:val="24"/>
        </w:rPr>
        <w:t>penggelapan</w:t>
      </w:r>
      <w:r>
        <w:rPr>
          <w:spacing w:val="78"/>
          <w:sz w:val="24"/>
        </w:rPr>
        <w:t> </w:t>
      </w:r>
      <w:r>
        <w:rPr>
          <w:sz w:val="24"/>
        </w:rPr>
        <w:t>kendaraan</w:t>
      </w:r>
      <w:r>
        <w:rPr>
          <w:spacing w:val="78"/>
          <w:sz w:val="24"/>
        </w:rPr>
        <w:t> </w:t>
      </w:r>
      <w:r>
        <w:rPr>
          <w:sz w:val="24"/>
        </w:rPr>
        <w:t>bermotor</w:t>
      </w:r>
      <w:r>
        <w:rPr>
          <w:spacing w:val="77"/>
          <w:sz w:val="24"/>
        </w:rPr>
        <w:t> </w:t>
      </w:r>
      <w:r>
        <w:rPr>
          <w:sz w:val="24"/>
        </w:rPr>
        <w:t>di</w:t>
      </w:r>
      <w:r>
        <w:rPr>
          <w:spacing w:val="72"/>
          <w:sz w:val="24"/>
        </w:rPr>
        <w:t> </w:t>
      </w:r>
      <w:r>
        <w:rPr>
          <w:sz w:val="24"/>
        </w:rPr>
        <w:t>Pengadilan</w:t>
      </w:r>
      <w:r>
        <w:rPr>
          <w:spacing w:val="79"/>
          <w:sz w:val="24"/>
        </w:rPr>
        <w:t> </w:t>
      </w:r>
      <w:r>
        <w:rPr>
          <w:sz w:val="24"/>
        </w:rPr>
        <w:t>Negeri</w:t>
      </w:r>
    </w:p>
    <w:p>
      <w:pPr>
        <w:pStyle w:val="BodyText"/>
        <w:spacing w:before="7"/>
        <w:rPr>
          <w:sz w:val="19"/>
        </w:rPr>
      </w:pPr>
      <w:r>
        <w:rPr>
          <w:sz w:val="19"/>
        </w:rPr>
        <mc:AlternateContent>
          <mc:Choice Requires="wps">
            <w:drawing>
              <wp:anchor distT="0" distB="0" distL="0" distR="0" allowOverlap="1" layoutInCell="1" locked="0" behindDoc="1" simplePos="0" relativeHeight="487591424">
                <wp:simplePos x="0" y="0"/>
                <wp:positionH relativeFrom="page">
                  <wp:posOffset>1440433</wp:posOffset>
                </wp:positionH>
                <wp:positionV relativeFrom="paragraph">
                  <wp:posOffset>158501</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480421pt;width:144.020pt;height:.71997pt;mso-position-horizontal-relative:page;mso-position-vertical-relative:paragraph;z-index:-15725056;mso-wrap-distance-left:0;mso-wrap-distance-right:0" id="docshape6" filled="true" fillcolor="#000000" stroked="false">
                <v:fill type="solid"/>
                <w10:wrap type="topAndBottom"/>
              </v:rect>
            </w:pict>
          </mc:Fallback>
        </mc:AlternateContent>
      </w:r>
    </w:p>
    <w:p>
      <w:pPr>
        <w:spacing w:before="96"/>
        <w:ind w:left="568" w:right="1700" w:firstLine="0"/>
        <w:jc w:val="both"/>
        <w:rPr>
          <w:sz w:val="20"/>
        </w:rPr>
      </w:pPr>
      <w:r>
        <w:rPr>
          <w:sz w:val="20"/>
          <w:vertAlign w:val="superscript"/>
        </w:rPr>
        <w:t>12</w:t>
      </w:r>
      <w:r>
        <w:rPr>
          <w:sz w:val="20"/>
          <w:vertAlign w:val="baseline"/>
        </w:rPr>
        <w:t>Garciano Pagliuca Mahodim, “Tindak Pidana Penggelapan Mobil Rental Ditinjau Dari Aspek </w:t>
      </w:r>
      <w:r>
        <w:rPr>
          <w:i/>
          <w:sz w:val="20"/>
          <w:vertAlign w:val="baseline"/>
        </w:rPr>
        <w:t>Viktimologi </w:t>
      </w:r>
      <w:r>
        <w:rPr>
          <w:sz w:val="20"/>
          <w:vertAlign w:val="baseline"/>
        </w:rPr>
        <w:t>(Studi Kasus Putusan No. 440/Pid.B/2020/PN/Sleman)”, </w:t>
      </w:r>
      <w:r>
        <w:rPr>
          <w:i/>
          <w:sz w:val="20"/>
          <w:vertAlign w:val="baseline"/>
        </w:rPr>
        <w:t>Skripsi </w:t>
      </w:r>
      <w:r>
        <w:rPr>
          <w:sz w:val="20"/>
          <w:vertAlign w:val="baseline"/>
        </w:rPr>
        <w:t>Sarjana Hukum, Jakarta:</w:t>
      </w:r>
      <w:r>
        <w:rPr>
          <w:spacing w:val="73"/>
          <w:sz w:val="20"/>
          <w:vertAlign w:val="baseline"/>
        </w:rPr>
        <w:t>    </w:t>
      </w:r>
      <w:r>
        <w:rPr>
          <w:sz w:val="20"/>
          <w:vertAlign w:val="baseline"/>
        </w:rPr>
        <w:t>Perpustakaan</w:t>
      </w:r>
      <w:r>
        <w:rPr>
          <w:spacing w:val="74"/>
          <w:sz w:val="20"/>
          <w:vertAlign w:val="baseline"/>
        </w:rPr>
        <w:t>    </w:t>
      </w:r>
      <w:r>
        <w:rPr>
          <w:sz w:val="20"/>
          <w:vertAlign w:val="baseline"/>
        </w:rPr>
        <w:t>Universitas</w:t>
      </w:r>
      <w:r>
        <w:rPr>
          <w:spacing w:val="74"/>
          <w:sz w:val="20"/>
          <w:vertAlign w:val="baseline"/>
        </w:rPr>
        <w:t>    </w:t>
      </w:r>
      <w:r>
        <w:rPr>
          <w:sz w:val="20"/>
          <w:vertAlign w:val="baseline"/>
        </w:rPr>
        <w:t>Pancasila</w:t>
      </w:r>
      <w:r>
        <w:rPr>
          <w:spacing w:val="74"/>
          <w:sz w:val="20"/>
          <w:vertAlign w:val="baseline"/>
        </w:rPr>
        <w:t>    </w:t>
      </w:r>
      <w:r>
        <w:rPr>
          <w:sz w:val="20"/>
          <w:vertAlign w:val="baseline"/>
        </w:rPr>
        <w:t>Jakarta,</w:t>
      </w:r>
      <w:r>
        <w:rPr>
          <w:spacing w:val="73"/>
          <w:sz w:val="20"/>
          <w:vertAlign w:val="baseline"/>
        </w:rPr>
        <w:t>    </w:t>
      </w:r>
      <w:r>
        <w:rPr>
          <w:sz w:val="20"/>
          <w:vertAlign w:val="baseline"/>
        </w:rPr>
        <w:t>2021,</w:t>
      </w:r>
      <w:r>
        <w:rPr>
          <w:spacing w:val="73"/>
          <w:sz w:val="20"/>
          <w:vertAlign w:val="baseline"/>
        </w:rPr>
        <w:t>    </w:t>
      </w:r>
      <w:r>
        <w:rPr>
          <w:spacing w:val="-2"/>
          <w:sz w:val="20"/>
          <w:vertAlign w:val="baseline"/>
        </w:rPr>
        <w:t>hlm.6,</w:t>
      </w:r>
    </w:p>
    <w:p>
      <w:pPr>
        <w:spacing w:before="2"/>
        <w:ind w:left="568" w:right="0" w:firstLine="0"/>
        <w:jc w:val="left"/>
        <w:rPr>
          <w:sz w:val="20"/>
        </w:rPr>
      </w:pPr>
      <w:hyperlink r:id="rId16">
        <w:r>
          <w:rPr>
            <w:spacing w:val="-2"/>
            <w:sz w:val="20"/>
          </w:rPr>
          <w:t>.</w:t>
        </w:r>
        <w:r>
          <w:rPr>
            <w:color w:val="0462C1"/>
            <w:spacing w:val="-2"/>
            <w:sz w:val="20"/>
            <w:u w:val="single" w:color="0462C1"/>
          </w:rPr>
          <w:t>https://perpus.univpancasila.ac.id/repository/FHES220048_SEBAGIAN.pdf</w:t>
        </w:r>
      </w:hyperlink>
    </w:p>
    <w:p>
      <w:pPr>
        <w:spacing w:after="0"/>
        <w:jc w:val="left"/>
        <w:rPr>
          <w:sz w:val="20"/>
        </w:rPr>
        <w:sectPr>
          <w:pgSz w:w="11910" w:h="16840"/>
          <w:pgMar w:top="1920" w:bottom="280" w:left="1700" w:right="0"/>
        </w:sectPr>
      </w:pPr>
    </w:p>
    <w:p>
      <w:pPr>
        <w:pStyle w:val="BodyText"/>
        <w:spacing w:before="45"/>
      </w:pPr>
    </w:p>
    <w:p>
      <w:pPr>
        <w:pStyle w:val="BodyText"/>
        <w:spacing w:line="480" w:lineRule="auto" w:before="1"/>
        <w:ind w:left="1288" w:right="1695"/>
      </w:pPr>
      <w:r>
        <w:rPr/>
        <w:t>Surakarta</w:t>
      </w:r>
      <w:r>
        <w:rPr>
          <w:spacing w:val="40"/>
        </w:rPr>
        <w:t> </w:t>
      </w:r>
      <w:r>
        <w:rPr/>
        <w:t>dan</w:t>
      </w:r>
      <w:r>
        <w:rPr>
          <w:spacing w:val="40"/>
        </w:rPr>
        <w:t> </w:t>
      </w:r>
      <w:r>
        <w:rPr/>
        <w:t>bentuk</w:t>
      </w:r>
      <w:r>
        <w:rPr>
          <w:spacing w:val="40"/>
        </w:rPr>
        <w:t> </w:t>
      </w:r>
      <w:r>
        <w:rPr/>
        <w:t>pertanggung</w:t>
      </w:r>
      <w:r>
        <w:rPr>
          <w:spacing w:val="40"/>
        </w:rPr>
        <w:t> </w:t>
      </w:r>
      <w:r>
        <w:rPr/>
        <w:t>jawaban</w:t>
      </w:r>
      <w:r>
        <w:rPr>
          <w:spacing w:val="40"/>
        </w:rPr>
        <w:t> </w:t>
      </w:r>
      <w:r>
        <w:rPr/>
        <w:t>pidana</w:t>
      </w:r>
      <w:r>
        <w:rPr>
          <w:spacing w:val="40"/>
        </w:rPr>
        <w:t> </w:t>
      </w:r>
      <w:r>
        <w:rPr/>
        <w:t>bagi</w:t>
      </w:r>
      <w:r>
        <w:rPr>
          <w:spacing w:val="40"/>
        </w:rPr>
        <w:t> </w:t>
      </w:r>
      <w:r>
        <w:rPr/>
        <w:t>pelaku</w:t>
      </w:r>
      <w:r>
        <w:rPr>
          <w:spacing w:val="40"/>
        </w:rPr>
        <w:t> </w:t>
      </w:r>
      <w:r>
        <w:rPr/>
        <w:t>tindak pidana penggelapan kendaraan bermotor di Pengadilan Negeri Surakarta, serta nilai-nilai keislaman mengenai tindak pidana penggelapan.</w:t>
      </w:r>
      <w:r>
        <w:rPr>
          <w:vertAlign w:val="superscript"/>
        </w:rPr>
        <w:t>13</w:t>
      </w:r>
      <w:r>
        <w:rPr>
          <w:vertAlign w:val="baseline"/>
        </w:rPr>
        <w:t> Perbedaan</w:t>
      </w:r>
      <w:r>
        <w:rPr>
          <w:spacing w:val="40"/>
          <w:vertAlign w:val="baseline"/>
        </w:rPr>
        <w:t> </w:t>
      </w:r>
      <w:r>
        <w:rPr>
          <w:vertAlign w:val="baseline"/>
        </w:rPr>
        <w:t>penelitian</w:t>
      </w:r>
      <w:r>
        <w:rPr>
          <w:spacing w:val="40"/>
          <w:vertAlign w:val="baseline"/>
        </w:rPr>
        <w:t> </w:t>
      </w:r>
      <w:r>
        <w:rPr>
          <w:vertAlign w:val="baseline"/>
        </w:rPr>
        <w:t>tersebut</w:t>
      </w:r>
      <w:r>
        <w:rPr>
          <w:spacing w:val="40"/>
          <w:vertAlign w:val="baseline"/>
        </w:rPr>
        <w:t> </w:t>
      </w:r>
      <w:r>
        <w:rPr>
          <w:vertAlign w:val="baseline"/>
        </w:rPr>
        <w:t>dengan</w:t>
      </w:r>
      <w:r>
        <w:rPr>
          <w:spacing w:val="40"/>
          <w:vertAlign w:val="baseline"/>
        </w:rPr>
        <w:t> </w:t>
      </w:r>
      <w:r>
        <w:rPr>
          <w:vertAlign w:val="baseline"/>
        </w:rPr>
        <w:t>penelitian</w:t>
      </w:r>
      <w:r>
        <w:rPr>
          <w:spacing w:val="40"/>
          <w:vertAlign w:val="baseline"/>
        </w:rPr>
        <w:t> </w:t>
      </w:r>
      <w:r>
        <w:rPr>
          <w:vertAlign w:val="baseline"/>
        </w:rPr>
        <w:t>yang</w:t>
      </w:r>
      <w:r>
        <w:rPr>
          <w:spacing w:val="40"/>
          <w:vertAlign w:val="baseline"/>
        </w:rPr>
        <w:t> </w:t>
      </w:r>
      <w:r>
        <w:rPr>
          <w:vertAlign w:val="baseline"/>
        </w:rPr>
        <w:t>akan</w:t>
      </w:r>
      <w:r>
        <w:rPr>
          <w:spacing w:val="40"/>
          <w:vertAlign w:val="baseline"/>
        </w:rPr>
        <w:t> </w:t>
      </w:r>
      <w:r>
        <w:rPr>
          <w:vertAlign w:val="baseline"/>
        </w:rPr>
        <w:t>diteliti</w:t>
      </w:r>
      <w:r>
        <w:rPr>
          <w:spacing w:val="40"/>
          <w:vertAlign w:val="baseline"/>
        </w:rPr>
        <w:t> </w:t>
      </w:r>
      <w:r>
        <w:rPr>
          <w:vertAlign w:val="baseline"/>
        </w:rPr>
        <w:t>oleh Penulis</w:t>
      </w:r>
      <w:r>
        <w:rPr>
          <w:spacing w:val="40"/>
          <w:vertAlign w:val="baseline"/>
        </w:rPr>
        <w:t> </w:t>
      </w:r>
      <w:r>
        <w:rPr>
          <w:vertAlign w:val="baseline"/>
        </w:rPr>
        <w:t>adalah</w:t>
      </w:r>
      <w:r>
        <w:rPr>
          <w:spacing w:val="40"/>
          <w:vertAlign w:val="baseline"/>
        </w:rPr>
        <w:t> </w:t>
      </w:r>
      <w:r>
        <w:rPr>
          <w:vertAlign w:val="baseline"/>
        </w:rPr>
        <w:t>studi</w:t>
      </w:r>
      <w:r>
        <w:rPr>
          <w:spacing w:val="40"/>
          <w:vertAlign w:val="baseline"/>
        </w:rPr>
        <w:t> </w:t>
      </w:r>
      <w:r>
        <w:rPr>
          <w:vertAlign w:val="baseline"/>
        </w:rPr>
        <w:t>kasus,</w:t>
      </w:r>
      <w:r>
        <w:rPr>
          <w:spacing w:val="40"/>
          <w:vertAlign w:val="baseline"/>
        </w:rPr>
        <w:t> </w:t>
      </w:r>
      <w:r>
        <w:rPr>
          <w:vertAlign w:val="baseline"/>
        </w:rPr>
        <w:t>nilai</w:t>
      </w:r>
      <w:r>
        <w:rPr>
          <w:spacing w:val="40"/>
          <w:vertAlign w:val="baseline"/>
        </w:rPr>
        <w:t> </w:t>
      </w:r>
      <w:r>
        <w:rPr>
          <w:vertAlign w:val="baseline"/>
        </w:rPr>
        <w:t>keislaman,</w:t>
      </w:r>
      <w:r>
        <w:rPr>
          <w:spacing w:val="40"/>
          <w:vertAlign w:val="baseline"/>
        </w:rPr>
        <w:t> </w:t>
      </w:r>
      <w:r>
        <w:rPr>
          <w:vertAlign w:val="baseline"/>
        </w:rPr>
        <w:t>dan</w:t>
      </w:r>
      <w:r>
        <w:rPr>
          <w:spacing w:val="40"/>
          <w:vertAlign w:val="baseline"/>
        </w:rPr>
        <w:t> </w:t>
      </w:r>
      <w:r>
        <w:rPr>
          <w:vertAlign w:val="baseline"/>
        </w:rPr>
        <w:t>pertimbangan</w:t>
      </w:r>
      <w:r>
        <w:rPr>
          <w:spacing w:val="40"/>
          <w:vertAlign w:val="baseline"/>
        </w:rPr>
        <w:t> </w:t>
      </w:r>
      <w:r>
        <w:rPr>
          <w:vertAlign w:val="baseline"/>
        </w:rPr>
        <w:t>hakim.</w:t>
      </w:r>
      <w:r>
        <w:rPr>
          <w:spacing w:val="40"/>
          <w:vertAlign w:val="baseline"/>
        </w:rPr>
        <w:t> </w:t>
      </w:r>
      <w:r>
        <w:rPr>
          <w:vertAlign w:val="baseline"/>
        </w:rPr>
        <w:t>Penulis</w:t>
      </w:r>
      <w:r>
        <w:rPr>
          <w:spacing w:val="40"/>
          <w:vertAlign w:val="baseline"/>
        </w:rPr>
        <w:t> </w:t>
      </w:r>
      <w:r>
        <w:rPr>
          <w:vertAlign w:val="baseline"/>
        </w:rPr>
        <w:t>meneliti</w:t>
      </w:r>
      <w:r>
        <w:rPr>
          <w:spacing w:val="40"/>
          <w:vertAlign w:val="baseline"/>
        </w:rPr>
        <w:t> </w:t>
      </w:r>
      <w:r>
        <w:rPr>
          <w:vertAlign w:val="baseline"/>
        </w:rPr>
        <w:t>pertanggungjawaban</w:t>
      </w:r>
      <w:r>
        <w:rPr>
          <w:spacing w:val="40"/>
          <w:vertAlign w:val="baseline"/>
        </w:rPr>
        <w:t> </w:t>
      </w:r>
      <w:r>
        <w:rPr>
          <w:vertAlign w:val="baseline"/>
        </w:rPr>
        <w:t>pidana</w:t>
      </w:r>
      <w:r>
        <w:rPr>
          <w:spacing w:val="40"/>
          <w:vertAlign w:val="baseline"/>
        </w:rPr>
        <w:t> </w:t>
      </w:r>
      <w:r>
        <w:rPr>
          <w:vertAlign w:val="baseline"/>
        </w:rPr>
        <w:t>pelaku</w:t>
      </w:r>
      <w:r>
        <w:rPr>
          <w:spacing w:val="40"/>
          <w:vertAlign w:val="baseline"/>
        </w:rPr>
        <w:t> </w:t>
      </w:r>
      <w:r>
        <w:rPr>
          <w:vertAlign w:val="baseline"/>
        </w:rPr>
        <w:t>penggelapan</w:t>
      </w:r>
      <w:r>
        <w:rPr>
          <w:spacing w:val="40"/>
          <w:vertAlign w:val="baseline"/>
        </w:rPr>
        <w:t> </w:t>
      </w:r>
      <w:r>
        <w:rPr>
          <w:vertAlign w:val="baseline"/>
        </w:rPr>
        <w:t>mobil </w:t>
      </w:r>
      <w:r>
        <w:rPr>
          <w:i/>
          <w:vertAlign w:val="baseline"/>
        </w:rPr>
        <w:t>leasing </w:t>
      </w:r>
      <w:r>
        <w:rPr>
          <w:vertAlign w:val="baseline"/>
        </w:rPr>
        <w:t>dan tidak disertai dengan studi kasusnya, serta hanya fokus dalam ranah</w:t>
      </w:r>
      <w:r>
        <w:rPr>
          <w:spacing w:val="40"/>
          <w:vertAlign w:val="baseline"/>
        </w:rPr>
        <w:t> </w:t>
      </w:r>
      <w:r>
        <w:rPr>
          <w:vertAlign w:val="baseline"/>
        </w:rPr>
        <w:t>pidana.</w:t>
      </w:r>
      <w:r>
        <w:rPr>
          <w:spacing w:val="40"/>
          <w:vertAlign w:val="baseline"/>
        </w:rPr>
        <w:t> </w:t>
      </w:r>
      <w:r>
        <w:rPr>
          <w:vertAlign w:val="baseline"/>
        </w:rPr>
        <w:t>Penelitian</w:t>
      </w:r>
      <w:r>
        <w:rPr>
          <w:spacing w:val="40"/>
          <w:vertAlign w:val="baseline"/>
        </w:rPr>
        <w:t> </w:t>
      </w:r>
      <w:r>
        <w:rPr>
          <w:vertAlign w:val="baseline"/>
        </w:rPr>
        <w:t>tersebut</w:t>
      </w:r>
      <w:r>
        <w:rPr>
          <w:spacing w:val="40"/>
          <w:vertAlign w:val="baseline"/>
        </w:rPr>
        <w:t> </w:t>
      </w:r>
      <w:r>
        <w:rPr>
          <w:vertAlign w:val="baseline"/>
        </w:rPr>
        <w:t>yaitu</w:t>
      </w:r>
      <w:r>
        <w:rPr>
          <w:spacing w:val="40"/>
          <w:vertAlign w:val="baseline"/>
        </w:rPr>
        <w:t> </w:t>
      </w:r>
      <w:r>
        <w:rPr>
          <w:vertAlign w:val="baseline"/>
        </w:rPr>
        <w:t>pertimbangan</w:t>
      </w:r>
      <w:r>
        <w:rPr>
          <w:spacing w:val="40"/>
          <w:vertAlign w:val="baseline"/>
        </w:rPr>
        <w:t> </w:t>
      </w:r>
      <w:r>
        <w:rPr>
          <w:vertAlign w:val="baseline"/>
        </w:rPr>
        <w:t>hakim</w:t>
      </w:r>
      <w:r>
        <w:rPr>
          <w:spacing w:val="40"/>
          <w:vertAlign w:val="baseline"/>
        </w:rPr>
        <w:t> </w:t>
      </w:r>
      <w:r>
        <w:rPr>
          <w:vertAlign w:val="baseline"/>
        </w:rPr>
        <w:t>pada</w:t>
      </w:r>
      <w:r>
        <w:rPr>
          <w:spacing w:val="40"/>
          <w:vertAlign w:val="baseline"/>
        </w:rPr>
        <w:t> </w:t>
      </w:r>
      <w:r>
        <w:rPr>
          <w:vertAlign w:val="baseline"/>
        </w:rPr>
        <w:t>kasus penggelapan serta nilai keislamannya.</w:t>
      </w:r>
    </w:p>
    <w:p>
      <w:pPr>
        <w:pStyle w:val="ListParagraph"/>
        <w:numPr>
          <w:ilvl w:val="1"/>
          <w:numId w:val="6"/>
        </w:numPr>
        <w:tabs>
          <w:tab w:pos="1288" w:val="left" w:leader="none"/>
        </w:tabs>
        <w:spacing w:line="480" w:lineRule="auto" w:before="1" w:after="0"/>
        <w:ind w:left="1288" w:right="1694" w:hanging="360"/>
        <w:jc w:val="both"/>
        <w:rPr>
          <w:sz w:val="24"/>
        </w:rPr>
      </w:pPr>
      <w:r>
        <w:rPr>
          <w:sz w:val="24"/>
        </w:rPr>
        <w:t>Penelitian</w:t>
      </w:r>
      <w:r>
        <w:rPr>
          <w:spacing w:val="-15"/>
          <w:sz w:val="24"/>
        </w:rPr>
        <w:t> </w:t>
      </w:r>
      <w:r>
        <w:rPr>
          <w:sz w:val="24"/>
        </w:rPr>
        <w:t>yang</w:t>
      </w:r>
      <w:r>
        <w:rPr>
          <w:spacing w:val="-15"/>
          <w:sz w:val="24"/>
        </w:rPr>
        <w:t> </w:t>
      </w:r>
      <w:r>
        <w:rPr>
          <w:sz w:val="24"/>
        </w:rPr>
        <w:t>dilakukan</w:t>
      </w:r>
      <w:r>
        <w:rPr>
          <w:spacing w:val="-15"/>
          <w:sz w:val="24"/>
        </w:rPr>
        <w:t> </w:t>
      </w:r>
      <w:r>
        <w:rPr>
          <w:sz w:val="24"/>
        </w:rPr>
        <w:t>oleh</w:t>
      </w:r>
      <w:r>
        <w:rPr>
          <w:spacing w:val="-15"/>
          <w:sz w:val="24"/>
        </w:rPr>
        <w:t> </w:t>
      </w:r>
      <w:r>
        <w:rPr>
          <w:sz w:val="24"/>
        </w:rPr>
        <w:t>Koko</w:t>
      </w:r>
      <w:r>
        <w:rPr>
          <w:spacing w:val="-15"/>
          <w:sz w:val="24"/>
        </w:rPr>
        <w:t> </w:t>
      </w:r>
      <w:r>
        <w:rPr>
          <w:sz w:val="24"/>
        </w:rPr>
        <w:t>Herlambang</w:t>
      </w:r>
      <w:r>
        <w:rPr>
          <w:spacing w:val="-15"/>
          <w:sz w:val="24"/>
        </w:rPr>
        <w:t> </w:t>
      </w:r>
      <w:r>
        <w:rPr>
          <w:sz w:val="24"/>
        </w:rPr>
        <w:t>Nurma</w:t>
      </w:r>
      <w:r>
        <w:rPr>
          <w:spacing w:val="-15"/>
          <w:sz w:val="24"/>
        </w:rPr>
        <w:t> </w:t>
      </w:r>
      <w:r>
        <w:rPr>
          <w:sz w:val="24"/>
        </w:rPr>
        <w:t>berjudul</w:t>
      </w:r>
      <w:r>
        <w:rPr>
          <w:spacing w:val="-15"/>
          <w:sz w:val="24"/>
        </w:rPr>
        <w:t> </w:t>
      </w:r>
      <w:r>
        <w:rPr>
          <w:sz w:val="24"/>
        </w:rPr>
        <w:t>“Peranan Polisi</w:t>
      </w:r>
      <w:r>
        <w:rPr>
          <w:spacing w:val="-15"/>
          <w:sz w:val="24"/>
        </w:rPr>
        <w:t> </w:t>
      </w:r>
      <w:r>
        <w:rPr>
          <w:sz w:val="24"/>
        </w:rPr>
        <w:t>Dalam</w:t>
      </w:r>
      <w:r>
        <w:rPr>
          <w:spacing w:val="-15"/>
          <w:sz w:val="24"/>
        </w:rPr>
        <w:t> </w:t>
      </w:r>
      <w:r>
        <w:rPr>
          <w:sz w:val="24"/>
        </w:rPr>
        <w:t>Pencegahan</w:t>
      </w:r>
      <w:r>
        <w:rPr>
          <w:spacing w:val="-15"/>
          <w:sz w:val="24"/>
        </w:rPr>
        <w:t> </w:t>
      </w:r>
      <w:r>
        <w:rPr>
          <w:sz w:val="24"/>
        </w:rPr>
        <w:t>Tindak</w:t>
      </w:r>
      <w:r>
        <w:rPr>
          <w:spacing w:val="-15"/>
          <w:sz w:val="24"/>
        </w:rPr>
        <w:t> </w:t>
      </w:r>
      <w:r>
        <w:rPr>
          <w:sz w:val="24"/>
        </w:rPr>
        <w:t>Pidana</w:t>
      </w:r>
      <w:r>
        <w:rPr>
          <w:spacing w:val="-15"/>
          <w:sz w:val="24"/>
        </w:rPr>
        <w:t> </w:t>
      </w:r>
      <w:r>
        <w:rPr>
          <w:sz w:val="24"/>
        </w:rPr>
        <w:t>Penggelapan</w:t>
      </w:r>
      <w:r>
        <w:rPr>
          <w:spacing w:val="-15"/>
          <w:sz w:val="24"/>
        </w:rPr>
        <w:t> </w:t>
      </w:r>
      <w:r>
        <w:rPr>
          <w:sz w:val="24"/>
        </w:rPr>
        <w:t>Mobil</w:t>
      </w:r>
      <w:r>
        <w:rPr>
          <w:spacing w:val="-15"/>
          <w:sz w:val="24"/>
        </w:rPr>
        <w:t> </w:t>
      </w:r>
      <w:r>
        <w:rPr>
          <w:sz w:val="24"/>
        </w:rPr>
        <w:t>Rental</w:t>
      </w:r>
      <w:r>
        <w:rPr>
          <w:spacing w:val="-15"/>
          <w:sz w:val="24"/>
        </w:rPr>
        <w:t> </w:t>
      </w:r>
      <w:r>
        <w:rPr>
          <w:sz w:val="24"/>
        </w:rPr>
        <w:t>Di</w:t>
      </w:r>
      <w:r>
        <w:rPr>
          <w:spacing w:val="-15"/>
          <w:sz w:val="24"/>
        </w:rPr>
        <w:t> </w:t>
      </w:r>
      <w:r>
        <w:rPr>
          <w:sz w:val="24"/>
        </w:rPr>
        <w:t>Kota Semarang</w:t>
      </w:r>
      <w:r>
        <w:rPr>
          <w:spacing w:val="-13"/>
          <w:sz w:val="24"/>
        </w:rPr>
        <w:t> </w:t>
      </w:r>
      <w:r>
        <w:rPr>
          <w:sz w:val="24"/>
        </w:rPr>
        <w:t>(Studi</w:t>
      </w:r>
      <w:r>
        <w:rPr>
          <w:spacing w:val="-12"/>
          <w:sz w:val="24"/>
        </w:rPr>
        <w:t> </w:t>
      </w:r>
      <w:r>
        <w:rPr>
          <w:sz w:val="24"/>
        </w:rPr>
        <w:t>Kasus</w:t>
      </w:r>
      <w:r>
        <w:rPr>
          <w:spacing w:val="-12"/>
          <w:sz w:val="24"/>
        </w:rPr>
        <w:t> </w:t>
      </w:r>
      <w:r>
        <w:rPr>
          <w:sz w:val="24"/>
        </w:rPr>
        <w:t>Di</w:t>
      </w:r>
      <w:r>
        <w:rPr>
          <w:spacing w:val="-12"/>
          <w:sz w:val="24"/>
        </w:rPr>
        <w:t> </w:t>
      </w:r>
      <w:r>
        <w:rPr>
          <w:sz w:val="24"/>
        </w:rPr>
        <w:t>Polwitabes</w:t>
      </w:r>
      <w:r>
        <w:rPr>
          <w:spacing w:val="-11"/>
          <w:sz w:val="24"/>
        </w:rPr>
        <w:t> </w:t>
      </w:r>
      <w:r>
        <w:rPr>
          <w:sz w:val="24"/>
        </w:rPr>
        <w:t>Semarang)”,</w:t>
      </w:r>
      <w:r>
        <w:rPr>
          <w:spacing w:val="-12"/>
          <w:sz w:val="24"/>
        </w:rPr>
        <w:t> </w:t>
      </w:r>
      <w:r>
        <w:rPr>
          <w:i/>
          <w:sz w:val="24"/>
        </w:rPr>
        <w:t>Skripsi</w:t>
      </w:r>
      <w:r>
        <w:rPr>
          <w:i/>
          <w:spacing w:val="-12"/>
          <w:sz w:val="24"/>
        </w:rPr>
        <w:t> </w:t>
      </w:r>
      <w:r>
        <w:rPr>
          <w:sz w:val="24"/>
        </w:rPr>
        <w:t>Sarjana</w:t>
      </w:r>
      <w:r>
        <w:rPr>
          <w:spacing w:val="-13"/>
          <w:sz w:val="24"/>
        </w:rPr>
        <w:t> </w:t>
      </w:r>
      <w:r>
        <w:rPr>
          <w:sz w:val="24"/>
        </w:rPr>
        <w:t>Hukum, Semarang: Perpustakaan Universitas Katholik Soegijapranata Semarang, 2009, hlm. 9. Penelitian tersebut meneliti tentang Peranan polisi dalam melakukan pencegahan preventif terutama yang dilakukan polisi di Polwiltabes Semarang yaitu dengan cara menghilangkan salah satu faktor penyebab terjadinya tindak pidana tersebut. Salah satu usaha yang dilakukan secara preventif oleh Polwiltabes Semarang adalah dengan melakukan pendataan semua pemilik mobil rental yang ada di wilayah Polwiltabes</w:t>
      </w:r>
      <w:r>
        <w:rPr>
          <w:spacing w:val="80"/>
          <w:w w:val="150"/>
          <w:sz w:val="24"/>
        </w:rPr>
        <w:t> </w:t>
      </w:r>
      <w:r>
        <w:rPr>
          <w:sz w:val="24"/>
        </w:rPr>
        <w:t>Semarang,</w:t>
      </w:r>
      <w:r>
        <w:rPr>
          <w:spacing w:val="80"/>
          <w:w w:val="150"/>
          <w:sz w:val="24"/>
        </w:rPr>
        <w:t> </w:t>
      </w:r>
      <w:r>
        <w:rPr>
          <w:sz w:val="24"/>
        </w:rPr>
        <w:t>maksud</w:t>
      </w:r>
      <w:r>
        <w:rPr>
          <w:spacing w:val="80"/>
          <w:w w:val="150"/>
          <w:sz w:val="24"/>
        </w:rPr>
        <w:t> </w:t>
      </w:r>
      <w:r>
        <w:rPr>
          <w:sz w:val="24"/>
        </w:rPr>
        <w:t>dari</w:t>
      </w:r>
      <w:r>
        <w:rPr>
          <w:spacing w:val="80"/>
          <w:w w:val="150"/>
          <w:sz w:val="24"/>
        </w:rPr>
        <w:t> </w:t>
      </w:r>
      <w:r>
        <w:rPr>
          <w:sz w:val="24"/>
        </w:rPr>
        <w:t>pendataan</w:t>
      </w:r>
      <w:r>
        <w:rPr>
          <w:spacing w:val="80"/>
          <w:w w:val="150"/>
          <w:sz w:val="24"/>
        </w:rPr>
        <w:t> </w:t>
      </w:r>
      <w:r>
        <w:rPr>
          <w:sz w:val="24"/>
        </w:rPr>
        <w:t>tersebut</w:t>
      </w:r>
      <w:r>
        <w:rPr>
          <w:spacing w:val="80"/>
          <w:w w:val="150"/>
          <w:sz w:val="24"/>
        </w:rPr>
        <w:t> </w:t>
      </w:r>
      <w:r>
        <w:rPr>
          <w:sz w:val="24"/>
        </w:rPr>
        <w:t>agar</w:t>
      </w:r>
      <w:r>
        <w:rPr>
          <w:spacing w:val="80"/>
          <w:w w:val="150"/>
          <w:sz w:val="24"/>
        </w:rPr>
        <w:t> </w:t>
      </w:r>
      <w:r>
        <w:rPr>
          <w:sz w:val="24"/>
        </w:rPr>
        <w:t>pihak</w:t>
      </w:r>
    </w:p>
    <w:p>
      <w:pPr>
        <w:pStyle w:val="BodyText"/>
        <w:rPr>
          <w:sz w:val="20"/>
        </w:rPr>
      </w:pPr>
    </w:p>
    <w:p>
      <w:pPr>
        <w:pStyle w:val="BodyText"/>
        <w:spacing w:before="87"/>
        <w:rPr>
          <w:sz w:val="20"/>
        </w:rPr>
      </w:pPr>
      <w:r>
        <w:rPr>
          <w:sz w:val="20"/>
        </w:rPr>
        <mc:AlternateContent>
          <mc:Choice Requires="wps">
            <w:drawing>
              <wp:anchor distT="0" distB="0" distL="0" distR="0" allowOverlap="1" layoutInCell="1" locked="0" behindDoc="1" simplePos="0" relativeHeight="487591936">
                <wp:simplePos x="0" y="0"/>
                <wp:positionH relativeFrom="page">
                  <wp:posOffset>1440433</wp:posOffset>
                </wp:positionH>
                <wp:positionV relativeFrom="paragraph">
                  <wp:posOffset>216649</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058994pt;width:144.020pt;height:.72003pt;mso-position-horizontal-relative:page;mso-position-vertical-relative:paragraph;z-index:-15724544;mso-wrap-distance-left:0;mso-wrap-distance-right:0" id="docshape7" filled="true" fillcolor="#000000" stroked="false">
                <v:fill type="solid"/>
                <w10:wrap type="topAndBottom"/>
              </v:rect>
            </w:pict>
          </mc:Fallback>
        </mc:AlternateContent>
      </w:r>
    </w:p>
    <w:p>
      <w:pPr>
        <w:spacing w:before="96"/>
        <w:ind w:left="568" w:right="1696" w:firstLine="0"/>
        <w:jc w:val="both"/>
        <w:rPr>
          <w:sz w:val="20"/>
        </w:rPr>
      </w:pPr>
      <w:r>
        <w:rPr>
          <w:sz w:val="20"/>
          <w:vertAlign w:val="superscript"/>
        </w:rPr>
        <w:t>13</w:t>
      </w:r>
      <w:r>
        <w:rPr>
          <w:sz w:val="20"/>
          <w:vertAlign w:val="baseline"/>
        </w:rPr>
        <w:t> Pribadyo Agung Wicaksono, “Tinjauan Yuridis Tentang Bentuk Pertanggungjawaban Penggelapan</w:t>
      </w:r>
      <w:r>
        <w:rPr>
          <w:spacing w:val="-8"/>
          <w:sz w:val="20"/>
          <w:vertAlign w:val="baseline"/>
        </w:rPr>
        <w:t> </w:t>
      </w:r>
      <w:r>
        <w:rPr>
          <w:sz w:val="20"/>
          <w:vertAlign w:val="baseline"/>
        </w:rPr>
        <w:t>Kendaraan</w:t>
      </w:r>
      <w:r>
        <w:rPr>
          <w:spacing w:val="-8"/>
          <w:sz w:val="20"/>
          <w:vertAlign w:val="baseline"/>
        </w:rPr>
        <w:t> </w:t>
      </w:r>
      <w:r>
        <w:rPr>
          <w:sz w:val="20"/>
          <w:vertAlign w:val="baseline"/>
        </w:rPr>
        <w:t>Bermotor</w:t>
      </w:r>
      <w:r>
        <w:rPr>
          <w:spacing w:val="-6"/>
          <w:sz w:val="20"/>
          <w:vertAlign w:val="baseline"/>
        </w:rPr>
        <w:t> </w:t>
      </w:r>
      <w:r>
        <w:rPr>
          <w:sz w:val="20"/>
          <w:vertAlign w:val="baseline"/>
        </w:rPr>
        <w:t>Berdasarkan</w:t>
      </w:r>
      <w:r>
        <w:rPr>
          <w:spacing w:val="-7"/>
          <w:sz w:val="20"/>
          <w:vertAlign w:val="baseline"/>
        </w:rPr>
        <w:t> </w:t>
      </w:r>
      <w:r>
        <w:rPr>
          <w:sz w:val="20"/>
          <w:vertAlign w:val="baseline"/>
        </w:rPr>
        <w:t>Pasal</w:t>
      </w:r>
      <w:r>
        <w:rPr>
          <w:spacing w:val="-7"/>
          <w:sz w:val="20"/>
          <w:vertAlign w:val="baseline"/>
        </w:rPr>
        <w:t> </w:t>
      </w:r>
      <w:r>
        <w:rPr>
          <w:sz w:val="20"/>
          <w:vertAlign w:val="baseline"/>
        </w:rPr>
        <w:t>372</w:t>
      </w:r>
      <w:r>
        <w:rPr>
          <w:spacing w:val="-5"/>
          <w:sz w:val="20"/>
          <w:vertAlign w:val="baseline"/>
        </w:rPr>
        <w:t> </w:t>
      </w:r>
      <w:r>
        <w:rPr>
          <w:sz w:val="20"/>
          <w:vertAlign w:val="baseline"/>
        </w:rPr>
        <w:t>KUHP</w:t>
      </w:r>
      <w:r>
        <w:rPr>
          <w:spacing w:val="-4"/>
          <w:sz w:val="20"/>
          <w:vertAlign w:val="baseline"/>
        </w:rPr>
        <w:t> </w:t>
      </w:r>
      <w:r>
        <w:rPr>
          <w:sz w:val="20"/>
          <w:vertAlign w:val="baseline"/>
        </w:rPr>
        <w:t>Dan</w:t>
      </w:r>
      <w:r>
        <w:rPr>
          <w:spacing w:val="-7"/>
          <w:sz w:val="20"/>
          <w:vertAlign w:val="baseline"/>
        </w:rPr>
        <w:t> </w:t>
      </w:r>
      <w:r>
        <w:rPr>
          <w:sz w:val="20"/>
          <w:vertAlign w:val="baseline"/>
        </w:rPr>
        <w:t>Nilai-Nilai</w:t>
      </w:r>
      <w:r>
        <w:rPr>
          <w:spacing w:val="-6"/>
          <w:sz w:val="20"/>
          <w:vertAlign w:val="baseline"/>
        </w:rPr>
        <w:t> </w:t>
      </w:r>
      <w:r>
        <w:rPr>
          <w:sz w:val="20"/>
          <w:vertAlign w:val="baseline"/>
        </w:rPr>
        <w:t>Keislaman</w:t>
      </w:r>
      <w:r>
        <w:rPr>
          <w:spacing w:val="-7"/>
          <w:sz w:val="20"/>
          <w:vertAlign w:val="baseline"/>
        </w:rPr>
        <w:t> </w:t>
      </w:r>
      <w:r>
        <w:rPr>
          <w:sz w:val="20"/>
          <w:vertAlign w:val="baseline"/>
        </w:rPr>
        <w:t>(Studi Kasus Putusan Pengadilan Negeri Surakarta Nomor 88/Pid.B/2018/PN. Skt)”, </w:t>
      </w:r>
      <w:r>
        <w:rPr>
          <w:i/>
          <w:sz w:val="20"/>
          <w:vertAlign w:val="baseline"/>
        </w:rPr>
        <w:t>Skripsi </w:t>
      </w:r>
      <w:r>
        <w:rPr>
          <w:sz w:val="20"/>
          <w:vertAlign w:val="baseline"/>
        </w:rPr>
        <w:t>Sarjana Hukum, Surakarta: Perpustakaan Universitas Muhammadiyah Surakarta, 2019, hlm. 5-6, </w:t>
      </w:r>
      <w:hyperlink r:id="rId17">
        <w:r>
          <w:rPr>
            <w:color w:val="0462C1"/>
            <w:spacing w:val="-2"/>
            <w:sz w:val="20"/>
            <w:u w:val="single" w:color="0462C1"/>
            <w:vertAlign w:val="baseline"/>
          </w:rPr>
          <w:t>https://eprints.ums.ac.id/77796/12/09.%20NASKAH%20PUBLIKASI.pdf</w:t>
        </w:r>
      </w:hyperlink>
    </w:p>
    <w:p>
      <w:pPr>
        <w:spacing w:after="0"/>
        <w:jc w:val="both"/>
        <w:rPr>
          <w:sz w:val="20"/>
        </w:rPr>
        <w:sectPr>
          <w:pgSz w:w="11910" w:h="16840"/>
          <w:pgMar w:top="1920" w:bottom="280" w:left="1700" w:right="0"/>
        </w:sectPr>
      </w:pPr>
    </w:p>
    <w:p>
      <w:pPr>
        <w:pStyle w:val="BodyText"/>
        <w:spacing w:before="45"/>
      </w:pPr>
    </w:p>
    <w:p>
      <w:pPr>
        <w:pStyle w:val="BodyText"/>
        <w:spacing w:line="480" w:lineRule="auto" w:before="1"/>
        <w:ind w:left="1288" w:right="1695"/>
        <w:jc w:val="both"/>
      </w:pPr>
      <w:r>
        <w:rPr/>
        <w:t>kepolisian</w:t>
      </w:r>
      <w:r>
        <w:rPr>
          <w:spacing w:val="-15"/>
        </w:rPr>
        <w:t> </w:t>
      </w:r>
      <w:r>
        <w:rPr/>
        <w:t>dapat</w:t>
      </w:r>
      <w:r>
        <w:rPr>
          <w:spacing w:val="-15"/>
        </w:rPr>
        <w:t> </w:t>
      </w:r>
      <w:r>
        <w:rPr/>
        <w:t>mengadakan</w:t>
      </w:r>
      <w:r>
        <w:rPr>
          <w:spacing w:val="-15"/>
        </w:rPr>
        <w:t> </w:t>
      </w:r>
      <w:r>
        <w:rPr/>
        <w:t>pemantauan</w:t>
      </w:r>
      <w:r>
        <w:rPr>
          <w:spacing w:val="-15"/>
        </w:rPr>
        <w:t> </w:t>
      </w:r>
      <w:r>
        <w:rPr/>
        <w:t>yang</w:t>
      </w:r>
      <w:r>
        <w:rPr>
          <w:spacing w:val="-15"/>
        </w:rPr>
        <w:t> </w:t>
      </w:r>
      <w:r>
        <w:rPr/>
        <w:t>lebih</w:t>
      </w:r>
      <w:r>
        <w:rPr>
          <w:spacing w:val="-15"/>
        </w:rPr>
        <w:t> </w:t>
      </w:r>
      <w:r>
        <w:rPr/>
        <w:t>ketat</w:t>
      </w:r>
      <w:r>
        <w:rPr>
          <w:spacing w:val="-15"/>
        </w:rPr>
        <w:t> </w:t>
      </w:r>
      <w:r>
        <w:rPr/>
        <w:t>terhadap</w:t>
      </w:r>
      <w:r>
        <w:rPr>
          <w:spacing w:val="-15"/>
        </w:rPr>
        <w:t> </w:t>
      </w:r>
      <w:r>
        <w:rPr/>
        <w:t>pemilik mobil rental agar terhindar dari segala penipuan dan penggelapan yang sering terjadi.</w:t>
      </w:r>
      <w:r>
        <w:rPr>
          <w:vertAlign w:val="superscript"/>
        </w:rPr>
        <w:t>14</w:t>
      </w:r>
    </w:p>
    <w:p>
      <w:pPr>
        <w:pStyle w:val="BodyText"/>
        <w:spacing w:line="480" w:lineRule="auto"/>
        <w:ind w:left="1288" w:right="1696"/>
        <w:jc w:val="both"/>
      </w:pPr>
      <w:r>
        <w:rPr/>
        <w:t>Perbedaan penelitian tersebut dengan penelitian yang akan diteliti oleh penulis adalah pada penelitian tersebut yaitu peranan kepolisian dalam pencegahan tindak pidana penggelapan mobil. Penulis meneliti pertanggungjawaban pidana pelaku penggelapan mobil </w:t>
      </w:r>
      <w:r>
        <w:rPr>
          <w:i/>
        </w:rPr>
        <w:t>leasing </w:t>
      </w:r>
      <w:r>
        <w:rPr/>
        <w:t>dan upaya penanggulangan yang dapat diterapkan terhadap pelaku tersebut.</w:t>
      </w:r>
    </w:p>
    <w:p>
      <w:pPr>
        <w:pStyle w:val="Heading3"/>
        <w:numPr>
          <w:ilvl w:val="0"/>
          <w:numId w:val="6"/>
        </w:numPr>
        <w:tabs>
          <w:tab w:pos="891" w:val="left" w:leader="none"/>
        </w:tabs>
        <w:spacing w:line="240" w:lineRule="auto" w:before="5" w:after="0"/>
        <w:ind w:left="891" w:right="0" w:hanging="263"/>
        <w:jc w:val="both"/>
      </w:pPr>
      <w:bookmarkStart w:name="_TOC_250012" w:id="13"/>
      <w:r>
        <w:rPr/>
        <w:t>Metode</w:t>
      </w:r>
      <w:r>
        <w:rPr>
          <w:spacing w:val="2"/>
        </w:rPr>
        <w:t> </w:t>
      </w:r>
      <w:bookmarkEnd w:id="13"/>
      <w:r>
        <w:rPr>
          <w:spacing w:val="-2"/>
        </w:rPr>
        <w:t>Penelitian</w:t>
      </w:r>
    </w:p>
    <w:p>
      <w:pPr>
        <w:pStyle w:val="ListParagraph"/>
        <w:numPr>
          <w:ilvl w:val="1"/>
          <w:numId w:val="6"/>
        </w:numPr>
        <w:tabs>
          <w:tab w:pos="1288" w:val="left" w:leader="none"/>
        </w:tabs>
        <w:spacing w:line="240" w:lineRule="auto" w:before="272" w:after="0"/>
        <w:ind w:left="1288" w:right="0" w:hanging="360"/>
        <w:jc w:val="both"/>
        <w:rPr>
          <w:sz w:val="24"/>
        </w:rPr>
      </w:pPr>
      <w:r>
        <w:rPr>
          <w:sz w:val="24"/>
        </w:rPr>
        <w:t>Jenis</w:t>
      </w:r>
      <w:r>
        <w:rPr>
          <w:spacing w:val="1"/>
          <w:sz w:val="24"/>
        </w:rPr>
        <w:t> </w:t>
      </w:r>
      <w:r>
        <w:rPr>
          <w:spacing w:val="-2"/>
          <w:sz w:val="24"/>
        </w:rPr>
        <w:t>Penelitian</w:t>
      </w:r>
    </w:p>
    <w:p>
      <w:pPr>
        <w:pStyle w:val="BodyText"/>
      </w:pPr>
    </w:p>
    <w:p>
      <w:pPr>
        <w:pStyle w:val="BodyText"/>
        <w:spacing w:line="480" w:lineRule="auto"/>
        <w:ind w:left="1288" w:right="1693"/>
        <w:jc w:val="both"/>
      </w:pPr>
      <w:r>
        <w:rPr/>
        <w:t>Jenis penelitian ini adalah penelitian kepustakaan (</w:t>
      </w:r>
      <w:r>
        <w:rPr>
          <w:i/>
        </w:rPr>
        <w:t>library research</w:t>
      </w:r>
      <w:r>
        <w:rPr/>
        <w:t>). Penulis menggunakan penelitian kepustakaan karena menggunakan riset pustaka sekaligus memanfaatkan sumber perpustakaan untuk memperoleh data penelitiannya. Tegasnya penelitian pustaka membatasi kegiatannya hanya</w:t>
      </w:r>
      <w:r>
        <w:rPr>
          <w:spacing w:val="-13"/>
        </w:rPr>
        <w:t> </w:t>
      </w:r>
      <w:r>
        <w:rPr/>
        <w:t>pada</w:t>
      </w:r>
      <w:r>
        <w:rPr>
          <w:spacing w:val="-15"/>
        </w:rPr>
        <w:t> </w:t>
      </w:r>
      <w:r>
        <w:rPr/>
        <w:t>bahan-bahan</w:t>
      </w:r>
      <w:r>
        <w:rPr>
          <w:spacing w:val="-12"/>
        </w:rPr>
        <w:t> </w:t>
      </w:r>
      <w:r>
        <w:rPr/>
        <w:t>koleksi</w:t>
      </w:r>
      <w:r>
        <w:rPr>
          <w:spacing w:val="-15"/>
        </w:rPr>
        <w:t> </w:t>
      </w:r>
      <w:r>
        <w:rPr/>
        <w:t>perpustakaan</w:t>
      </w:r>
      <w:r>
        <w:rPr>
          <w:spacing w:val="-15"/>
        </w:rPr>
        <w:t> </w:t>
      </w:r>
      <w:r>
        <w:rPr/>
        <w:t>saja</w:t>
      </w:r>
      <w:r>
        <w:rPr>
          <w:spacing w:val="-13"/>
        </w:rPr>
        <w:t> </w:t>
      </w:r>
      <w:r>
        <w:rPr/>
        <w:t>dan</w:t>
      </w:r>
      <w:r>
        <w:rPr>
          <w:spacing w:val="-15"/>
        </w:rPr>
        <w:t> </w:t>
      </w:r>
      <w:r>
        <w:rPr>
          <w:i/>
        </w:rPr>
        <w:t>website</w:t>
      </w:r>
      <w:r>
        <w:rPr>
          <w:i/>
          <w:spacing w:val="-15"/>
        </w:rPr>
        <w:t> </w:t>
      </w:r>
      <w:r>
        <w:rPr/>
        <w:t>online</w:t>
      </w:r>
      <w:r>
        <w:rPr>
          <w:spacing w:val="-15"/>
        </w:rPr>
        <w:t> </w:t>
      </w:r>
      <w:r>
        <w:rPr/>
        <w:t>tanpa memerlukan riset lapangan.</w:t>
      </w:r>
      <w:r>
        <w:rPr>
          <w:vertAlign w:val="superscript"/>
        </w:rPr>
        <w:t>15</w:t>
      </w:r>
    </w:p>
    <w:p>
      <w:pPr>
        <w:pStyle w:val="ListParagraph"/>
        <w:numPr>
          <w:ilvl w:val="1"/>
          <w:numId w:val="6"/>
        </w:numPr>
        <w:tabs>
          <w:tab w:pos="1288" w:val="left" w:leader="none"/>
        </w:tabs>
        <w:spacing w:line="240" w:lineRule="auto" w:before="1" w:after="0"/>
        <w:ind w:left="1288" w:right="0" w:hanging="360"/>
        <w:jc w:val="both"/>
        <w:rPr>
          <w:sz w:val="24"/>
        </w:rPr>
      </w:pPr>
      <w:r>
        <w:rPr>
          <w:sz w:val="24"/>
        </w:rPr>
        <w:t>Pendekatan</w:t>
      </w:r>
      <w:r>
        <w:rPr>
          <w:spacing w:val="-3"/>
          <w:sz w:val="24"/>
        </w:rPr>
        <w:t> </w:t>
      </w:r>
      <w:r>
        <w:rPr>
          <w:spacing w:val="-2"/>
          <w:sz w:val="24"/>
        </w:rPr>
        <w:t>Penelitian</w:t>
      </w:r>
    </w:p>
    <w:p>
      <w:pPr>
        <w:pStyle w:val="BodyText"/>
      </w:pPr>
    </w:p>
    <w:p>
      <w:pPr>
        <w:pStyle w:val="BodyText"/>
        <w:spacing w:line="480" w:lineRule="auto"/>
        <w:ind w:left="1288" w:right="1695"/>
        <w:jc w:val="both"/>
      </w:pPr>
      <w:r>
        <w:rPr/>
        <w:t>Penelitian ini menggunakan jenis pendekatan normatif. Penulis menggunakan</w:t>
      </w:r>
      <w:r>
        <w:rPr>
          <w:spacing w:val="72"/>
        </w:rPr>
        <w:t> </w:t>
      </w:r>
      <w:r>
        <w:rPr/>
        <w:t>pendekatan</w:t>
      </w:r>
      <w:r>
        <w:rPr>
          <w:spacing w:val="74"/>
        </w:rPr>
        <w:t> </w:t>
      </w:r>
      <w:r>
        <w:rPr/>
        <w:t>normatif</w:t>
      </w:r>
      <w:r>
        <w:rPr>
          <w:spacing w:val="73"/>
        </w:rPr>
        <w:t> </w:t>
      </w:r>
      <w:r>
        <w:rPr/>
        <w:t>karena</w:t>
      </w:r>
      <w:r>
        <w:rPr>
          <w:spacing w:val="73"/>
        </w:rPr>
        <w:t> </w:t>
      </w:r>
      <w:r>
        <w:rPr/>
        <w:t>penelitian</w:t>
      </w:r>
      <w:r>
        <w:rPr>
          <w:spacing w:val="74"/>
        </w:rPr>
        <w:t> </w:t>
      </w:r>
      <w:r>
        <w:rPr/>
        <w:t>ini</w:t>
      </w:r>
      <w:r>
        <w:rPr>
          <w:spacing w:val="74"/>
        </w:rPr>
        <w:t> </w:t>
      </w:r>
      <w:r>
        <w:rPr/>
        <w:t>lebih</w:t>
      </w:r>
      <w:r>
        <w:rPr>
          <w:spacing w:val="75"/>
        </w:rPr>
        <w:t> </w:t>
      </w:r>
      <w:r>
        <w:rPr>
          <w:spacing w:val="-2"/>
        </w:rPr>
        <w:t>banyak</w:t>
      </w:r>
    </w:p>
    <w:p>
      <w:pPr>
        <w:pStyle w:val="BodyText"/>
        <w:rPr>
          <w:sz w:val="20"/>
        </w:rPr>
      </w:pPr>
    </w:p>
    <w:p>
      <w:pPr>
        <w:pStyle w:val="BodyText"/>
        <w:spacing w:before="179"/>
        <w:rPr>
          <w:sz w:val="20"/>
        </w:rPr>
      </w:pPr>
      <w:r>
        <w:rPr>
          <w:sz w:val="20"/>
        </w:rPr>
        <mc:AlternateContent>
          <mc:Choice Requires="wps">
            <w:drawing>
              <wp:anchor distT="0" distB="0" distL="0" distR="0" allowOverlap="1" layoutInCell="1" locked="0" behindDoc="1" simplePos="0" relativeHeight="487592448">
                <wp:simplePos x="0" y="0"/>
                <wp:positionH relativeFrom="page">
                  <wp:posOffset>1440433</wp:posOffset>
                </wp:positionH>
                <wp:positionV relativeFrom="paragraph">
                  <wp:posOffset>275406</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1.685537pt;width:144.020pt;height:.71997pt;mso-position-horizontal-relative:page;mso-position-vertical-relative:paragraph;z-index:-15724032;mso-wrap-distance-left:0;mso-wrap-distance-right:0" id="docshape8" filled="true" fillcolor="#000000" stroked="false">
                <v:fill type="solid"/>
                <w10:wrap type="topAndBottom"/>
              </v:rect>
            </w:pict>
          </mc:Fallback>
        </mc:AlternateContent>
      </w:r>
    </w:p>
    <w:p>
      <w:pPr>
        <w:spacing w:before="96"/>
        <w:ind w:left="568" w:right="1696" w:firstLine="0"/>
        <w:jc w:val="both"/>
        <w:rPr>
          <w:sz w:val="20"/>
        </w:rPr>
      </w:pPr>
      <w:r>
        <w:rPr>
          <w:sz w:val="20"/>
          <w:vertAlign w:val="superscript"/>
        </w:rPr>
        <w:t>14</w:t>
      </w:r>
      <w:r>
        <w:rPr>
          <w:sz w:val="20"/>
          <w:vertAlign w:val="baseline"/>
        </w:rPr>
        <w:t>Koko</w:t>
      </w:r>
      <w:r>
        <w:rPr>
          <w:spacing w:val="-5"/>
          <w:sz w:val="20"/>
          <w:vertAlign w:val="baseline"/>
        </w:rPr>
        <w:t> </w:t>
      </w:r>
      <w:r>
        <w:rPr>
          <w:sz w:val="20"/>
          <w:vertAlign w:val="baseline"/>
        </w:rPr>
        <w:t>Herlambang</w:t>
      </w:r>
      <w:r>
        <w:rPr>
          <w:spacing w:val="-7"/>
          <w:sz w:val="20"/>
          <w:vertAlign w:val="baseline"/>
        </w:rPr>
        <w:t> </w:t>
      </w:r>
      <w:r>
        <w:rPr>
          <w:sz w:val="20"/>
          <w:vertAlign w:val="baseline"/>
        </w:rPr>
        <w:t>Nurma,</w:t>
      </w:r>
      <w:r>
        <w:rPr>
          <w:spacing w:val="-6"/>
          <w:sz w:val="20"/>
          <w:vertAlign w:val="baseline"/>
        </w:rPr>
        <w:t> </w:t>
      </w:r>
      <w:r>
        <w:rPr>
          <w:sz w:val="20"/>
          <w:vertAlign w:val="baseline"/>
        </w:rPr>
        <w:t>“Peranan</w:t>
      </w:r>
      <w:r>
        <w:rPr>
          <w:spacing w:val="-6"/>
          <w:sz w:val="20"/>
          <w:vertAlign w:val="baseline"/>
        </w:rPr>
        <w:t> </w:t>
      </w:r>
      <w:r>
        <w:rPr>
          <w:sz w:val="20"/>
          <w:vertAlign w:val="baseline"/>
        </w:rPr>
        <w:t>Polisi</w:t>
      </w:r>
      <w:r>
        <w:rPr>
          <w:spacing w:val="-7"/>
          <w:sz w:val="20"/>
          <w:vertAlign w:val="baseline"/>
        </w:rPr>
        <w:t> </w:t>
      </w:r>
      <w:r>
        <w:rPr>
          <w:sz w:val="20"/>
          <w:vertAlign w:val="baseline"/>
        </w:rPr>
        <w:t>Dalam</w:t>
      </w:r>
      <w:r>
        <w:rPr>
          <w:spacing w:val="-9"/>
          <w:sz w:val="20"/>
          <w:vertAlign w:val="baseline"/>
        </w:rPr>
        <w:t> </w:t>
      </w:r>
      <w:r>
        <w:rPr>
          <w:sz w:val="20"/>
          <w:vertAlign w:val="baseline"/>
        </w:rPr>
        <w:t>Pencegahan</w:t>
      </w:r>
      <w:r>
        <w:rPr>
          <w:spacing w:val="-6"/>
          <w:sz w:val="20"/>
          <w:vertAlign w:val="baseline"/>
        </w:rPr>
        <w:t> </w:t>
      </w:r>
      <w:r>
        <w:rPr>
          <w:sz w:val="20"/>
          <w:vertAlign w:val="baseline"/>
        </w:rPr>
        <w:t>Tindak</w:t>
      </w:r>
      <w:r>
        <w:rPr>
          <w:spacing w:val="-7"/>
          <w:sz w:val="20"/>
          <w:vertAlign w:val="baseline"/>
        </w:rPr>
        <w:t> </w:t>
      </w:r>
      <w:r>
        <w:rPr>
          <w:sz w:val="20"/>
          <w:vertAlign w:val="baseline"/>
        </w:rPr>
        <w:t>Pidana</w:t>
      </w:r>
      <w:r>
        <w:rPr>
          <w:spacing w:val="-6"/>
          <w:sz w:val="20"/>
          <w:vertAlign w:val="baseline"/>
        </w:rPr>
        <w:t> </w:t>
      </w:r>
      <w:r>
        <w:rPr>
          <w:sz w:val="20"/>
          <w:vertAlign w:val="baseline"/>
        </w:rPr>
        <w:t>Penggelapan</w:t>
      </w:r>
      <w:r>
        <w:rPr>
          <w:spacing w:val="-7"/>
          <w:sz w:val="20"/>
          <w:vertAlign w:val="baseline"/>
        </w:rPr>
        <w:t> </w:t>
      </w:r>
      <w:r>
        <w:rPr>
          <w:sz w:val="20"/>
          <w:vertAlign w:val="baseline"/>
        </w:rPr>
        <w:t>Mobil Rental Di Kota Semarang (Studi Kasus Di Polwitabes Semarang)”, </w:t>
      </w:r>
      <w:r>
        <w:rPr>
          <w:i/>
          <w:sz w:val="20"/>
          <w:vertAlign w:val="baseline"/>
        </w:rPr>
        <w:t>Skripsi </w:t>
      </w:r>
      <w:r>
        <w:rPr>
          <w:sz w:val="20"/>
          <w:vertAlign w:val="baseline"/>
        </w:rPr>
        <w:t>Sarjana Hukum, Semarang: Perpustakaan Universitas Katholik Soegijapranata Semarang, 2009, hlm. 9, t.d. </w:t>
      </w:r>
      <w:hyperlink r:id="rId18">
        <w:r>
          <w:rPr>
            <w:color w:val="0462C1"/>
            <w:spacing w:val="-2"/>
            <w:sz w:val="20"/>
            <w:u w:val="single" w:color="0462C1"/>
            <w:vertAlign w:val="baseline"/>
          </w:rPr>
          <w:t>https://repository.unika.ac.id/14408/1/04.20.0054%20Koko%20Herlambang%20N%20COVER.pd</w:t>
        </w:r>
      </w:hyperlink>
      <w:r>
        <w:rPr>
          <w:color w:val="0462C1"/>
          <w:spacing w:val="40"/>
          <w:sz w:val="20"/>
          <w:vertAlign w:val="baseline"/>
        </w:rPr>
        <w:t>  </w:t>
      </w:r>
      <w:hyperlink r:id="rId18">
        <w:r>
          <w:rPr>
            <w:color w:val="0462C1"/>
            <w:spacing w:val="-10"/>
            <w:sz w:val="20"/>
            <w:vertAlign w:val="baseline"/>
          </w:rPr>
          <w:t>f</w:t>
        </w:r>
      </w:hyperlink>
    </w:p>
    <w:p>
      <w:pPr>
        <w:spacing w:before="0"/>
        <w:ind w:left="568" w:right="1699" w:firstLine="0"/>
        <w:jc w:val="both"/>
        <w:rPr>
          <w:sz w:val="20"/>
        </w:rPr>
      </w:pPr>
      <w:r>
        <w:rPr>
          <w:sz w:val="20"/>
        </w:rPr>
        <mc:AlternateContent>
          <mc:Choice Requires="wps">
            <w:drawing>
              <wp:anchor distT="0" distB="0" distL="0" distR="0" allowOverlap="1" layoutInCell="1" locked="0" behindDoc="0" simplePos="0" relativeHeight="15733760">
                <wp:simplePos x="0" y="0"/>
                <wp:positionH relativeFrom="page">
                  <wp:posOffset>1440433</wp:posOffset>
                </wp:positionH>
                <wp:positionV relativeFrom="paragraph">
                  <wp:posOffset>-13653</wp:posOffset>
                </wp:positionV>
                <wp:extent cx="41275" cy="635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1275" cy="6350"/>
                        </a:xfrm>
                        <a:custGeom>
                          <a:avLst/>
                          <a:gdLst/>
                          <a:ahLst/>
                          <a:cxnLst/>
                          <a:rect l="l" t="t" r="r" b="b"/>
                          <a:pathLst>
                            <a:path w="41275" h="6350">
                              <a:moveTo>
                                <a:pt x="41147" y="0"/>
                              </a:moveTo>
                              <a:lnTo>
                                <a:pt x="0" y="0"/>
                              </a:lnTo>
                              <a:lnTo>
                                <a:pt x="0" y="6095"/>
                              </a:lnTo>
                              <a:lnTo>
                                <a:pt x="41147" y="6095"/>
                              </a:lnTo>
                              <a:lnTo>
                                <a:pt x="41147"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rect style="position:absolute;margin-left:113.419998pt;margin-top:-1.075097pt;width:3.24pt;height:.47998pt;mso-position-horizontal-relative:page;mso-position-vertical-relative:paragraph;z-index:15733760" id="docshape9" filled="true" fillcolor="#0462c1" stroked="false">
                <v:fill type="solid"/>
                <w10:wrap type="none"/>
              </v:rect>
            </w:pict>
          </mc:Fallback>
        </mc:AlternateContent>
      </w:r>
      <w:r>
        <w:rPr>
          <w:sz w:val="20"/>
          <w:vertAlign w:val="superscript"/>
        </w:rPr>
        <w:t>15</w:t>
      </w:r>
      <w:r>
        <w:rPr>
          <w:sz w:val="20"/>
          <w:vertAlign w:val="baseline"/>
        </w:rPr>
        <w:t>Zed Mestika, </w:t>
      </w:r>
      <w:r>
        <w:rPr>
          <w:i/>
          <w:sz w:val="20"/>
          <w:vertAlign w:val="baseline"/>
        </w:rPr>
        <w:t>Metode Penelitian Kepustakaan, </w:t>
      </w:r>
      <w:r>
        <w:rPr>
          <w:sz w:val="20"/>
          <w:vertAlign w:val="baseline"/>
        </w:rPr>
        <w:t>Jakarta: Yayasan Pustaka Obor Indonesia, 2014, hlm. 1-2.</w:t>
      </w:r>
    </w:p>
    <w:p>
      <w:pPr>
        <w:spacing w:after="0"/>
        <w:jc w:val="both"/>
        <w:rPr>
          <w:sz w:val="20"/>
        </w:rPr>
        <w:sectPr>
          <w:pgSz w:w="11910" w:h="16840"/>
          <w:pgMar w:top="1920" w:bottom="280" w:left="1700" w:right="0"/>
        </w:sectPr>
      </w:pPr>
    </w:p>
    <w:p>
      <w:pPr>
        <w:pStyle w:val="BodyText"/>
        <w:spacing w:before="45"/>
      </w:pPr>
    </w:p>
    <w:p>
      <w:pPr>
        <w:pStyle w:val="BodyText"/>
        <w:spacing w:line="480" w:lineRule="auto" w:before="1"/>
        <w:ind w:left="1288" w:right="1695"/>
        <w:jc w:val="both"/>
      </w:pPr>
      <w:r>
        <w:rPr/>
        <w:t>dilakukan terhadap data yang</w:t>
      </w:r>
      <w:r>
        <w:rPr>
          <w:spacing w:val="-2"/>
        </w:rPr>
        <w:t> </w:t>
      </w:r>
      <w:r>
        <w:rPr/>
        <w:t>bersifat sekunder yang ada</w:t>
      </w:r>
      <w:r>
        <w:rPr>
          <w:spacing w:val="-1"/>
        </w:rPr>
        <w:t> </w:t>
      </w:r>
      <w:r>
        <w:rPr/>
        <w:t>di perpustakaan</w:t>
      </w:r>
      <w:r>
        <w:rPr>
          <w:vertAlign w:val="superscript"/>
        </w:rPr>
        <w:t>16</w:t>
      </w:r>
      <w:r>
        <w:rPr>
          <w:vertAlign w:val="baseline"/>
        </w:rPr>
        <w:t> Menggunakan pendekatan </w:t>
      </w:r>
      <w:r>
        <w:rPr>
          <w:i/>
          <w:vertAlign w:val="baseline"/>
        </w:rPr>
        <w:t>normative </w:t>
      </w:r>
      <w:r>
        <w:rPr>
          <w:vertAlign w:val="baseline"/>
        </w:rPr>
        <w:t>juga karena memungkinkan penulis untuk mengkaji dan menganalisis ketentuan hukum yang berlaku terkait </w:t>
      </w:r>
      <w:r>
        <w:rPr>
          <w:i/>
          <w:vertAlign w:val="baseline"/>
        </w:rPr>
        <w:t>leasing </w:t>
      </w:r>
      <w:r>
        <w:rPr>
          <w:vertAlign w:val="baseline"/>
        </w:rPr>
        <w:t>dan tindak pidana penggelapan.</w:t>
      </w:r>
    </w:p>
    <w:p>
      <w:pPr>
        <w:pStyle w:val="ListParagraph"/>
        <w:numPr>
          <w:ilvl w:val="1"/>
          <w:numId w:val="6"/>
        </w:numPr>
        <w:tabs>
          <w:tab w:pos="1288" w:val="left" w:leader="none"/>
        </w:tabs>
        <w:spacing w:line="240" w:lineRule="auto" w:before="0" w:after="0"/>
        <w:ind w:left="1288" w:right="0" w:hanging="360"/>
        <w:jc w:val="both"/>
        <w:rPr>
          <w:sz w:val="24"/>
        </w:rPr>
      </w:pPr>
      <w:r>
        <w:rPr>
          <w:sz w:val="24"/>
        </w:rPr>
        <w:t>Data</w:t>
      </w:r>
      <w:r>
        <w:rPr>
          <w:spacing w:val="-3"/>
          <w:sz w:val="24"/>
        </w:rPr>
        <w:t> </w:t>
      </w:r>
      <w:r>
        <w:rPr>
          <w:spacing w:val="-2"/>
          <w:sz w:val="24"/>
        </w:rPr>
        <w:t>Penelitian</w:t>
      </w:r>
    </w:p>
    <w:p>
      <w:pPr>
        <w:pStyle w:val="BodyText"/>
      </w:pPr>
    </w:p>
    <w:p>
      <w:pPr>
        <w:pStyle w:val="BodyText"/>
        <w:spacing w:line="480" w:lineRule="auto"/>
        <w:ind w:left="1288" w:right="1696"/>
        <w:jc w:val="both"/>
      </w:pPr>
      <w:r>
        <w:rPr/>
        <w:t>Sumber data dalam penelitian ini yaitu sumber data </w:t>
      </w:r>
      <w:r>
        <w:rPr>
          <w:i/>
        </w:rPr>
        <w:t>sekunder </w:t>
      </w:r>
      <w:r>
        <w:rPr/>
        <w:t>terdiri dari sumber</w:t>
      </w:r>
      <w:r>
        <w:rPr>
          <w:spacing w:val="-15"/>
        </w:rPr>
        <w:t> </w:t>
      </w:r>
      <w:r>
        <w:rPr/>
        <w:t>hukum</w:t>
      </w:r>
      <w:r>
        <w:rPr>
          <w:spacing w:val="-15"/>
        </w:rPr>
        <w:t> </w:t>
      </w:r>
      <w:r>
        <w:rPr>
          <w:i/>
        </w:rPr>
        <w:t>primer</w:t>
      </w:r>
      <w:r>
        <w:rPr>
          <w:i/>
          <w:spacing w:val="-15"/>
        </w:rPr>
        <w:t> </w:t>
      </w:r>
      <w:r>
        <w:rPr/>
        <w:t>dan</w:t>
      </w:r>
      <w:r>
        <w:rPr>
          <w:spacing w:val="-15"/>
        </w:rPr>
        <w:t> </w:t>
      </w:r>
      <w:r>
        <w:rPr/>
        <w:t>sumber</w:t>
      </w:r>
      <w:r>
        <w:rPr>
          <w:spacing w:val="-15"/>
        </w:rPr>
        <w:t> </w:t>
      </w:r>
      <w:r>
        <w:rPr/>
        <w:t>hukum</w:t>
      </w:r>
      <w:r>
        <w:rPr>
          <w:spacing w:val="-15"/>
        </w:rPr>
        <w:t> </w:t>
      </w:r>
      <w:r>
        <w:rPr>
          <w:i/>
        </w:rPr>
        <w:t>sekunder</w:t>
      </w:r>
      <w:r>
        <w:rPr/>
        <w:t>.</w:t>
      </w:r>
      <w:r>
        <w:rPr>
          <w:spacing w:val="-15"/>
        </w:rPr>
        <w:t> </w:t>
      </w:r>
      <w:r>
        <w:rPr/>
        <w:t>Adapun</w:t>
      </w:r>
      <w:r>
        <w:rPr>
          <w:spacing w:val="-15"/>
        </w:rPr>
        <w:t> </w:t>
      </w:r>
      <w:r>
        <w:rPr/>
        <w:t>sumber</w:t>
      </w:r>
      <w:r>
        <w:rPr>
          <w:spacing w:val="-15"/>
        </w:rPr>
        <w:t> </w:t>
      </w:r>
      <w:r>
        <w:rPr/>
        <w:t>hukum </w:t>
      </w:r>
      <w:r>
        <w:rPr>
          <w:i/>
        </w:rPr>
        <w:t>primer</w:t>
      </w:r>
      <w:r>
        <w:rPr>
          <w:i/>
          <w:spacing w:val="-7"/>
        </w:rPr>
        <w:t> </w:t>
      </w:r>
      <w:r>
        <w:rPr/>
        <w:t>adalah</w:t>
      </w:r>
      <w:r>
        <w:rPr>
          <w:spacing w:val="-7"/>
        </w:rPr>
        <w:t> </w:t>
      </w:r>
      <w:r>
        <w:rPr/>
        <w:t>KUHP</w:t>
      </w:r>
      <w:r>
        <w:rPr>
          <w:spacing w:val="-6"/>
        </w:rPr>
        <w:t> </w:t>
      </w:r>
      <w:r>
        <w:rPr/>
        <w:t>Pasal</w:t>
      </w:r>
      <w:r>
        <w:rPr>
          <w:spacing w:val="-6"/>
        </w:rPr>
        <w:t> </w:t>
      </w:r>
      <w:r>
        <w:rPr/>
        <w:t>372</w:t>
      </w:r>
      <w:r>
        <w:rPr>
          <w:spacing w:val="-7"/>
        </w:rPr>
        <w:t> </w:t>
      </w:r>
      <w:r>
        <w:rPr/>
        <w:t>Tentang</w:t>
      </w:r>
      <w:r>
        <w:rPr>
          <w:spacing w:val="-8"/>
        </w:rPr>
        <w:t> </w:t>
      </w:r>
      <w:r>
        <w:rPr/>
        <w:t>Penggelapan</w:t>
      </w:r>
      <w:r>
        <w:rPr>
          <w:spacing w:val="-6"/>
        </w:rPr>
        <w:t> </w:t>
      </w:r>
      <w:r>
        <w:rPr/>
        <w:t>dan</w:t>
      </w:r>
      <w:r>
        <w:rPr>
          <w:spacing w:val="-7"/>
        </w:rPr>
        <w:t> </w:t>
      </w:r>
      <w:r>
        <w:rPr/>
        <w:t>UU</w:t>
      </w:r>
      <w:r>
        <w:rPr>
          <w:spacing w:val="-7"/>
        </w:rPr>
        <w:t> </w:t>
      </w:r>
      <w:r>
        <w:rPr/>
        <w:t>No.</w:t>
      </w:r>
      <w:r>
        <w:rPr>
          <w:spacing w:val="-7"/>
        </w:rPr>
        <w:t> </w:t>
      </w:r>
      <w:r>
        <w:rPr/>
        <w:t>1</w:t>
      </w:r>
      <w:r>
        <w:rPr>
          <w:spacing w:val="-7"/>
        </w:rPr>
        <w:t> </w:t>
      </w:r>
      <w:r>
        <w:rPr/>
        <w:t>Tahun 2023</w:t>
      </w:r>
      <w:r>
        <w:rPr>
          <w:spacing w:val="-15"/>
        </w:rPr>
        <w:t> </w:t>
      </w:r>
      <w:r>
        <w:rPr/>
        <w:t>Tentang</w:t>
      </w:r>
      <w:r>
        <w:rPr>
          <w:spacing w:val="-15"/>
        </w:rPr>
        <w:t> </w:t>
      </w:r>
      <w:r>
        <w:rPr/>
        <w:t>KUHP.</w:t>
      </w:r>
      <w:r>
        <w:rPr>
          <w:spacing w:val="-15"/>
        </w:rPr>
        <w:t> </w:t>
      </w:r>
      <w:r>
        <w:rPr/>
        <w:t>Penulis</w:t>
      </w:r>
      <w:r>
        <w:rPr>
          <w:spacing w:val="-15"/>
        </w:rPr>
        <w:t> </w:t>
      </w:r>
      <w:r>
        <w:rPr/>
        <w:t>menggunakan</w:t>
      </w:r>
      <w:r>
        <w:rPr>
          <w:spacing w:val="-15"/>
        </w:rPr>
        <w:t> </w:t>
      </w:r>
      <w:r>
        <w:rPr/>
        <w:t>data</w:t>
      </w:r>
      <w:r>
        <w:rPr>
          <w:spacing w:val="-15"/>
        </w:rPr>
        <w:t> </w:t>
      </w:r>
      <w:r>
        <w:rPr>
          <w:i/>
        </w:rPr>
        <w:t>sekunder</w:t>
      </w:r>
      <w:r>
        <w:rPr>
          <w:i/>
          <w:spacing w:val="-15"/>
        </w:rPr>
        <w:t> </w:t>
      </w:r>
      <w:r>
        <w:rPr/>
        <w:t>karena</w:t>
      </w:r>
      <w:r>
        <w:rPr>
          <w:spacing w:val="-15"/>
        </w:rPr>
        <w:t> </w:t>
      </w:r>
      <w:r>
        <w:rPr/>
        <w:t>data</w:t>
      </w:r>
      <w:r>
        <w:rPr>
          <w:spacing w:val="-15"/>
        </w:rPr>
        <w:t> </w:t>
      </w:r>
      <w:r>
        <w:rPr/>
        <w:t>yang diperoleh</w:t>
      </w:r>
      <w:r>
        <w:rPr>
          <w:spacing w:val="-2"/>
        </w:rPr>
        <w:t> </w:t>
      </w:r>
      <w:r>
        <w:rPr/>
        <w:t>melalui</w:t>
      </w:r>
      <w:r>
        <w:rPr>
          <w:spacing w:val="-1"/>
        </w:rPr>
        <w:t> </w:t>
      </w:r>
      <w:r>
        <w:rPr/>
        <w:t>bahan pustaka</w:t>
      </w:r>
      <w:r>
        <w:rPr>
          <w:spacing w:val="-3"/>
        </w:rPr>
        <w:t> </w:t>
      </w:r>
      <w:r>
        <w:rPr/>
        <w:t>seperti</w:t>
      </w:r>
      <w:r>
        <w:rPr>
          <w:spacing w:val="-1"/>
        </w:rPr>
        <w:t> </w:t>
      </w:r>
      <w:r>
        <w:rPr/>
        <w:t>hasil</w:t>
      </w:r>
      <w:r>
        <w:rPr>
          <w:spacing w:val="-1"/>
        </w:rPr>
        <w:t> </w:t>
      </w:r>
      <w:r>
        <w:rPr/>
        <w:t>–</w:t>
      </w:r>
      <w:r>
        <w:rPr>
          <w:spacing w:val="-2"/>
        </w:rPr>
        <w:t> </w:t>
      </w:r>
      <w:r>
        <w:rPr/>
        <w:t>hasil</w:t>
      </w:r>
      <w:r>
        <w:rPr>
          <w:spacing w:val="-1"/>
        </w:rPr>
        <w:t> </w:t>
      </w:r>
      <w:r>
        <w:rPr/>
        <w:t>penelitian,</w:t>
      </w:r>
      <w:r>
        <w:rPr>
          <w:spacing w:val="-1"/>
        </w:rPr>
        <w:t> </w:t>
      </w:r>
      <w:r>
        <w:rPr/>
        <w:t>hasil</w:t>
      </w:r>
      <w:r>
        <w:rPr>
          <w:spacing w:val="-1"/>
        </w:rPr>
        <w:t> </w:t>
      </w:r>
      <w:r>
        <w:rPr/>
        <w:t>karya pakar hukum, buku, tulisan ilmiah, dan lainnya yang berhubungan dengan objek penelitian. Sedangkan data </w:t>
      </w:r>
      <w:r>
        <w:rPr>
          <w:i/>
        </w:rPr>
        <w:t>primer </w:t>
      </w:r>
      <w:r>
        <w:rPr/>
        <w:t>karena adanya pembaharuan tentang KUHP serta perbedaannya dengan KUHP lama.</w:t>
      </w:r>
      <w:r>
        <w:rPr>
          <w:vertAlign w:val="superscript"/>
        </w:rPr>
        <w:t>17</w:t>
      </w:r>
    </w:p>
    <w:p>
      <w:pPr>
        <w:pStyle w:val="ListParagraph"/>
        <w:numPr>
          <w:ilvl w:val="1"/>
          <w:numId w:val="6"/>
        </w:numPr>
        <w:tabs>
          <w:tab w:pos="1288" w:val="left" w:leader="none"/>
        </w:tabs>
        <w:spacing w:line="240" w:lineRule="auto" w:before="1" w:after="0"/>
        <w:ind w:left="1288" w:right="0" w:hanging="360"/>
        <w:jc w:val="both"/>
        <w:rPr>
          <w:sz w:val="24"/>
        </w:rPr>
      </w:pPr>
      <w:r>
        <w:rPr>
          <w:sz w:val="24"/>
        </w:rPr>
        <w:t>Metode</w:t>
      </w:r>
      <w:r>
        <w:rPr>
          <w:spacing w:val="-3"/>
          <w:sz w:val="24"/>
        </w:rPr>
        <w:t> </w:t>
      </w:r>
      <w:r>
        <w:rPr>
          <w:sz w:val="24"/>
        </w:rPr>
        <w:t>Pengumpulan</w:t>
      </w:r>
      <w:r>
        <w:rPr>
          <w:spacing w:val="-1"/>
          <w:sz w:val="24"/>
        </w:rPr>
        <w:t> </w:t>
      </w:r>
      <w:r>
        <w:rPr>
          <w:spacing w:val="-4"/>
          <w:sz w:val="24"/>
        </w:rPr>
        <w:t>Data</w:t>
      </w:r>
    </w:p>
    <w:p>
      <w:pPr>
        <w:pStyle w:val="BodyText"/>
      </w:pPr>
    </w:p>
    <w:p>
      <w:pPr>
        <w:pStyle w:val="BodyText"/>
        <w:spacing w:line="480" w:lineRule="auto"/>
        <w:ind w:left="1288" w:right="1696"/>
        <w:jc w:val="both"/>
      </w:pPr>
      <w:r>
        <w:rPr/>
        <w:t>Metode pengumpulan data yang digunakan adalah studi pustaka. Penulis menggunakan metode tersebut karena pengumpulan data dengan cara </w:t>
      </w:r>
      <w:r>
        <w:rPr>
          <w:spacing w:val="-2"/>
        </w:rPr>
        <w:t>mencari</w:t>
      </w:r>
      <w:r>
        <w:rPr>
          <w:spacing w:val="-5"/>
        </w:rPr>
        <w:t> </w:t>
      </w:r>
      <w:r>
        <w:rPr>
          <w:spacing w:val="-2"/>
        </w:rPr>
        <w:t>sumber</w:t>
      </w:r>
      <w:r>
        <w:rPr>
          <w:spacing w:val="-5"/>
        </w:rPr>
        <w:t> </w:t>
      </w:r>
      <w:r>
        <w:rPr>
          <w:spacing w:val="-2"/>
        </w:rPr>
        <w:t>dan</w:t>
      </w:r>
      <w:r>
        <w:rPr>
          <w:spacing w:val="-5"/>
        </w:rPr>
        <w:t> </w:t>
      </w:r>
      <w:r>
        <w:rPr>
          <w:spacing w:val="-2"/>
        </w:rPr>
        <w:t>merkontruksi</w:t>
      </w:r>
      <w:r>
        <w:rPr>
          <w:spacing w:val="-3"/>
        </w:rPr>
        <w:t> </w:t>
      </w:r>
      <w:r>
        <w:rPr>
          <w:spacing w:val="-2"/>
        </w:rPr>
        <w:t>dari</w:t>
      </w:r>
      <w:r>
        <w:rPr>
          <w:spacing w:val="-5"/>
        </w:rPr>
        <w:t> </w:t>
      </w:r>
      <w:r>
        <w:rPr>
          <w:spacing w:val="-2"/>
        </w:rPr>
        <w:t>berbagai</w:t>
      </w:r>
      <w:r>
        <w:rPr>
          <w:spacing w:val="-3"/>
        </w:rPr>
        <w:t> </w:t>
      </w:r>
      <w:r>
        <w:rPr>
          <w:spacing w:val="-2"/>
        </w:rPr>
        <w:t>sumber</w:t>
      </w:r>
      <w:r>
        <w:rPr>
          <w:spacing w:val="-6"/>
        </w:rPr>
        <w:t> </w:t>
      </w:r>
      <w:r>
        <w:rPr>
          <w:spacing w:val="-2"/>
        </w:rPr>
        <w:t>seperti</w:t>
      </w:r>
      <w:r>
        <w:rPr>
          <w:spacing w:val="-5"/>
        </w:rPr>
        <w:t> </w:t>
      </w:r>
      <w:r>
        <w:rPr>
          <w:spacing w:val="-2"/>
        </w:rPr>
        <w:t>buku,</w:t>
      </w:r>
      <w:r>
        <w:rPr>
          <w:spacing w:val="-3"/>
        </w:rPr>
        <w:t> </w:t>
      </w:r>
      <w:r>
        <w:rPr>
          <w:spacing w:val="-2"/>
        </w:rPr>
        <w:t>jurnal, </w:t>
      </w:r>
      <w:r>
        <w:rPr/>
        <w:t>dan riset-riset yang sudah ada.</w:t>
      </w:r>
      <w:r>
        <w:rPr>
          <w:vertAlign w:val="superscript"/>
        </w:rPr>
        <w:t>18</w:t>
      </w:r>
    </w:p>
    <w:p>
      <w:pPr>
        <w:pStyle w:val="ListParagraph"/>
        <w:numPr>
          <w:ilvl w:val="1"/>
          <w:numId w:val="6"/>
        </w:numPr>
        <w:tabs>
          <w:tab w:pos="1288" w:val="left" w:leader="none"/>
        </w:tabs>
        <w:spacing w:line="240" w:lineRule="auto" w:before="1" w:after="0"/>
        <w:ind w:left="1288" w:right="0" w:hanging="360"/>
        <w:jc w:val="both"/>
        <w:rPr>
          <w:sz w:val="24"/>
        </w:rPr>
      </w:pPr>
      <w:r>
        <w:rPr>
          <w:sz w:val="24"/>
        </w:rPr>
        <w:t>Metode</w:t>
      </w:r>
      <w:r>
        <w:rPr>
          <w:spacing w:val="-3"/>
          <w:sz w:val="24"/>
        </w:rPr>
        <w:t> </w:t>
      </w:r>
      <w:r>
        <w:rPr>
          <w:sz w:val="24"/>
        </w:rPr>
        <w:t>Analisis </w:t>
      </w:r>
      <w:r>
        <w:rPr>
          <w:spacing w:val="-4"/>
          <w:sz w:val="24"/>
        </w:rPr>
        <w:t>Data</w:t>
      </w:r>
    </w:p>
    <w:p>
      <w:pPr>
        <w:pStyle w:val="BodyText"/>
        <w:rPr>
          <w:sz w:val="20"/>
        </w:rPr>
      </w:pPr>
    </w:p>
    <w:p>
      <w:pPr>
        <w:pStyle w:val="BodyText"/>
        <w:rPr>
          <w:sz w:val="20"/>
        </w:rPr>
      </w:pPr>
    </w:p>
    <w:p>
      <w:pPr>
        <w:pStyle w:val="BodyText"/>
        <w:spacing w:before="225"/>
        <w:rPr>
          <w:sz w:val="20"/>
        </w:rPr>
      </w:pPr>
      <w:r>
        <w:rPr>
          <w:sz w:val="20"/>
        </w:rPr>
        <mc:AlternateContent>
          <mc:Choice Requires="wps">
            <w:drawing>
              <wp:anchor distT="0" distB="0" distL="0" distR="0" allowOverlap="1" layoutInCell="1" locked="0" behindDoc="1" simplePos="0" relativeHeight="487593472">
                <wp:simplePos x="0" y="0"/>
                <wp:positionH relativeFrom="page">
                  <wp:posOffset>1440433</wp:posOffset>
                </wp:positionH>
                <wp:positionV relativeFrom="paragraph">
                  <wp:posOffset>304628</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3.986515pt;width:144.020pt;height:.71997pt;mso-position-horizontal-relative:page;mso-position-vertical-relative:paragraph;z-index:-15723008;mso-wrap-distance-left:0;mso-wrap-distance-right:0" id="docshape10" filled="true" fillcolor="#000000" stroked="false">
                <v:fill type="solid"/>
                <w10:wrap type="topAndBottom"/>
              </v:rect>
            </w:pict>
          </mc:Fallback>
        </mc:AlternateContent>
      </w:r>
    </w:p>
    <w:p>
      <w:pPr>
        <w:spacing w:before="96"/>
        <w:ind w:left="568" w:right="1699" w:firstLine="0"/>
        <w:jc w:val="both"/>
        <w:rPr>
          <w:sz w:val="20"/>
        </w:rPr>
      </w:pPr>
      <w:r>
        <w:rPr>
          <w:sz w:val="20"/>
          <w:vertAlign w:val="superscript"/>
        </w:rPr>
        <w:t>16</w:t>
      </w:r>
      <w:r>
        <w:rPr>
          <w:sz w:val="20"/>
          <w:vertAlign w:val="baseline"/>
        </w:rPr>
        <w:t>Wiwik Sri Widiarty, </w:t>
      </w:r>
      <w:r>
        <w:rPr>
          <w:i/>
          <w:sz w:val="20"/>
          <w:vertAlign w:val="baseline"/>
        </w:rPr>
        <w:t>Buku Ajar Metode Penelitian Hukum</w:t>
      </w:r>
      <w:r>
        <w:rPr>
          <w:sz w:val="20"/>
          <w:vertAlign w:val="baseline"/>
        </w:rPr>
        <w:t>, Yogyakarta: Publika Global Media, 2024, hlm. 27.</w:t>
      </w:r>
    </w:p>
    <w:p>
      <w:pPr>
        <w:spacing w:line="228" w:lineRule="exact" w:before="0"/>
        <w:ind w:left="568" w:right="0" w:firstLine="0"/>
        <w:jc w:val="both"/>
        <w:rPr>
          <w:sz w:val="20"/>
        </w:rPr>
      </w:pPr>
      <w:r>
        <w:rPr>
          <w:sz w:val="20"/>
          <w:vertAlign w:val="superscript"/>
        </w:rPr>
        <w:t>17</w:t>
      </w:r>
      <w:r>
        <w:rPr>
          <w:sz w:val="20"/>
          <w:vertAlign w:val="baseline"/>
        </w:rPr>
        <w:t>Ali</w:t>
      </w:r>
      <w:r>
        <w:rPr>
          <w:spacing w:val="-5"/>
          <w:sz w:val="20"/>
          <w:vertAlign w:val="baseline"/>
        </w:rPr>
        <w:t> </w:t>
      </w:r>
      <w:r>
        <w:rPr>
          <w:sz w:val="20"/>
          <w:vertAlign w:val="baseline"/>
        </w:rPr>
        <w:t>Zainuddin,</w:t>
      </w:r>
      <w:r>
        <w:rPr>
          <w:spacing w:val="-4"/>
          <w:sz w:val="20"/>
          <w:vertAlign w:val="baseline"/>
        </w:rPr>
        <w:t> </w:t>
      </w:r>
      <w:r>
        <w:rPr>
          <w:i/>
          <w:sz w:val="20"/>
          <w:vertAlign w:val="baseline"/>
        </w:rPr>
        <w:t>Metode</w:t>
      </w:r>
      <w:r>
        <w:rPr>
          <w:i/>
          <w:spacing w:val="-7"/>
          <w:sz w:val="20"/>
          <w:vertAlign w:val="baseline"/>
        </w:rPr>
        <w:t> </w:t>
      </w:r>
      <w:r>
        <w:rPr>
          <w:i/>
          <w:sz w:val="20"/>
          <w:vertAlign w:val="baseline"/>
        </w:rPr>
        <w:t>Penelitian</w:t>
      </w:r>
      <w:r>
        <w:rPr>
          <w:i/>
          <w:spacing w:val="-5"/>
          <w:sz w:val="20"/>
          <w:vertAlign w:val="baseline"/>
        </w:rPr>
        <w:t> </w:t>
      </w:r>
      <w:r>
        <w:rPr>
          <w:i/>
          <w:sz w:val="20"/>
          <w:vertAlign w:val="baseline"/>
        </w:rPr>
        <w:t>Hukum,</w:t>
      </w:r>
      <w:r>
        <w:rPr>
          <w:i/>
          <w:spacing w:val="-5"/>
          <w:sz w:val="20"/>
          <w:vertAlign w:val="baseline"/>
        </w:rPr>
        <w:t> </w:t>
      </w:r>
      <w:r>
        <w:rPr>
          <w:sz w:val="20"/>
          <w:vertAlign w:val="baseline"/>
        </w:rPr>
        <w:t>Jakarta:</w:t>
      </w:r>
      <w:r>
        <w:rPr>
          <w:spacing w:val="-7"/>
          <w:sz w:val="20"/>
          <w:vertAlign w:val="baseline"/>
        </w:rPr>
        <w:t> </w:t>
      </w:r>
      <w:r>
        <w:rPr>
          <w:sz w:val="20"/>
          <w:vertAlign w:val="baseline"/>
        </w:rPr>
        <w:t>Sinar</w:t>
      </w:r>
      <w:r>
        <w:rPr>
          <w:spacing w:val="-5"/>
          <w:sz w:val="20"/>
          <w:vertAlign w:val="baseline"/>
        </w:rPr>
        <w:t> </w:t>
      </w:r>
      <w:r>
        <w:rPr>
          <w:sz w:val="20"/>
          <w:vertAlign w:val="baseline"/>
        </w:rPr>
        <w:t>Grafika,</w:t>
      </w:r>
      <w:r>
        <w:rPr>
          <w:spacing w:val="-5"/>
          <w:sz w:val="20"/>
          <w:vertAlign w:val="baseline"/>
        </w:rPr>
        <w:t> </w:t>
      </w:r>
      <w:r>
        <w:rPr>
          <w:sz w:val="20"/>
          <w:vertAlign w:val="baseline"/>
        </w:rPr>
        <w:t>2009,</w:t>
      </w:r>
      <w:r>
        <w:rPr>
          <w:spacing w:val="-6"/>
          <w:sz w:val="20"/>
          <w:vertAlign w:val="baseline"/>
        </w:rPr>
        <w:t> </w:t>
      </w:r>
      <w:r>
        <w:rPr>
          <w:sz w:val="20"/>
          <w:vertAlign w:val="baseline"/>
        </w:rPr>
        <w:t>hlm.</w:t>
      </w:r>
      <w:r>
        <w:rPr>
          <w:spacing w:val="-7"/>
          <w:sz w:val="20"/>
          <w:vertAlign w:val="baseline"/>
        </w:rPr>
        <w:t> </w:t>
      </w:r>
      <w:r>
        <w:rPr>
          <w:spacing w:val="-5"/>
          <w:sz w:val="20"/>
          <w:vertAlign w:val="baseline"/>
        </w:rPr>
        <w:t>23.</w:t>
      </w:r>
    </w:p>
    <w:p>
      <w:pPr>
        <w:tabs>
          <w:tab w:pos="2412" w:val="left" w:leader="none"/>
          <w:tab w:pos="3640" w:val="left" w:leader="none"/>
          <w:tab w:pos="4621" w:val="left" w:leader="none"/>
          <w:tab w:pos="5782" w:val="left" w:leader="none"/>
          <w:tab w:pos="7113" w:val="left" w:leader="none"/>
          <w:tab w:pos="8351" w:val="left" w:leader="none"/>
        </w:tabs>
        <w:spacing w:before="1"/>
        <w:ind w:left="568" w:right="1697" w:firstLine="0"/>
        <w:jc w:val="both"/>
        <w:rPr>
          <w:sz w:val="20"/>
        </w:rPr>
      </w:pPr>
      <w:r>
        <w:rPr>
          <w:sz w:val="20"/>
          <w:vertAlign w:val="superscript"/>
        </w:rPr>
        <w:t>18</w:t>
      </w:r>
      <w:r>
        <w:rPr>
          <w:spacing w:val="-13"/>
          <w:sz w:val="20"/>
          <w:vertAlign w:val="baseline"/>
        </w:rPr>
        <w:t> </w:t>
      </w:r>
      <w:r>
        <w:rPr>
          <w:sz w:val="20"/>
          <w:vertAlign w:val="baseline"/>
        </w:rPr>
        <w:t>Miza Nina Adlini, </w:t>
      </w:r>
      <w:r>
        <w:rPr>
          <w:i/>
          <w:sz w:val="20"/>
          <w:vertAlign w:val="baseline"/>
        </w:rPr>
        <w:t>et al</w:t>
      </w:r>
      <w:r>
        <w:rPr>
          <w:sz w:val="20"/>
          <w:vertAlign w:val="baseline"/>
        </w:rPr>
        <w:t>., “Metode Penelitian Kualitatif Studi Pustaka”, </w:t>
      </w:r>
      <w:r>
        <w:rPr>
          <w:i/>
          <w:sz w:val="20"/>
          <w:vertAlign w:val="baseline"/>
        </w:rPr>
        <w:t>Edumaspul Jurnal </w:t>
      </w:r>
      <w:r>
        <w:rPr>
          <w:i/>
          <w:spacing w:val="-2"/>
          <w:sz w:val="20"/>
          <w:vertAlign w:val="baseline"/>
        </w:rPr>
        <w:t>Pendidikan,</w:t>
      </w:r>
      <w:r>
        <w:rPr>
          <w:i/>
          <w:sz w:val="20"/>
          <w:vertAlign w:val="baseline"/>
        </w:rPr>
        <w:tab/>
      </w:r>
      <w:r>
        <w:rPr>
          <w:spacing w:val="-4"/>
          <w:sz w:val="20"/>
          <w:vertAlign w:val="baseline"/>
        </w:rPr>
        <w:t>Vol.</w:t>
      </w:r>
      <w:r>
        <w:rPr>
          <w:sz w:val="20"/>
          <w:vertAlign w:val="baseline"/>
        </w:rPr>
        <w:tab/>
      </w:r>
      <w:r>
        <w:rPr>
          <w:spacing w:val="-10"/>
          <w:sz w:val="20"/>
          <w:vertAlign w:val="baseline"/>
        </w:rPr>
        <w:t>6</w:t>
      </w:r>
      <w:r>
        <w:rPr>
          <w:sz w:val="20"/>
          <w:vertAlign w:val="baseline"/>
        </w:rPr>
        <w:tab/>
      </w:r>
      <w:r>
        <w:rPr>
          <w:spacing w:val="-4"/>
          <w:sz w:val="20"/>
          <w:vertAlign w:val="baseline"/>
        </w:rPr>
        <w:t>(1),</w:t>
      </w:r>
      <w:r>
        <w:rPr>
          <w:sz w:val="20"/>
          <w:vertAlign w:val="baseline"/>
        </w:rPr>
        <w:tab/>
      </w:r>
      <w:r>
        <w:rPr>
          <w:spacing w:val="-2"/>
          <w:sz w:val="20"/>
          <w:vertAlign w:val="baseline"/>
        </w:rPr>
        <w:t>2022,</w:t>
      </w:r>
      <w:r>
        <w:rPr>
          <w:sz w:val="20"/>
          <w:vertAlign w:val="baseline"/>
        </w:rPr>
        <w:tab/>
      </w:r>
      <w:r>
        <w:rPr>
          <w:spacing w:val="-4"/>
          <w:sz w:val="20"/>
          <w:vertAlign w:val="baseline"/>
        </w:rPr>
        <w:t>hlm.</w:t>
      </w:r>
      <w:r>
        <w:rPr>
          <w:sz w:val="20"/>
          <w:vertAlign w:val="baseline"/>
        </w:rPr>
        <w:tab/>
      </w:r>
      <w:r>
        <w:rPr>
          <w:spacing w:val="-6"/>
          <w:sz w:val="20"/>
          <w:vertAlign w:val="baseline"/>
        </w:rPr>
        <w:t>1, </w:t>
      </w:r>
      <w:hyperlink r:id="rId19">
        <w:r>
          <w:rPr>
            <w:color w:val="0462C1"/>
            <w:spacing w:val="-2"/>
            <w:sz w:val="20"/>
            <w:u w:val="single" w:color="0462C1"/>
            <w:vertAlign w:val="baseline"/>
          </w:rPr>
          <w:t>http://download.garuda.kemdikbud.go.id/article.php?article=2846813&amp;val=13953&amp;title=Metode</w:t>
        </w:r>
      </w:hyperlink>
    </w:p>
    <w:p>
      <w:pPr>
        <w:spacing w:before="1"/>
        <w:ind w:left="568" w:right="0" w:firstLine="0"/>
        <w:jc w:val="left"/>
        <w:rPr>
          <w:sz w:val="20"/>
        </w:rPr>
      </w:pPr>
      <w:hyperlink r:id="rId19">
        <w:r>
          <w:rPr>
            <w:color w:val="0462C1"/>
            <w:spacing w:val="-2"/>
            <w:sz w:val="20"/>
            <w:u w:val="single" w:color="0462C1"/>
          </w:rPr>
          <w:t>%20Penelitian%20Kualitatif%20Studi%20Pustaka</w:t>
        </w:r>
      </w:hyperlink>
    </w:p>
    <w:p>
      <w:pPr>
        <w:spacing w:after="0"/>
        <w:jc w:val="left"/>
        <w:rPr>
          <w:sz w:val="20"/>
        </w:rPr>
        <w:sectPr>
          <w:pgSz w:w="11910" w:h="16840"/>
          <w:pgMar w:top="1920" w:bottom="280" w:left="1700" w:right="0"/>
        </w:sectPr>
      </w:pPr>
    </w:p>
    <w:p>
      <w:pPr>
        <w:pStyle w:val="BodyText"/>
        <w:spacing w:before="45"/>
      </w:pPr>
    </w:p>
    <w:p>
      <w:pPr>
        <w:pStyle w:val="BodyText"/>
        <w:spacing w:line="480" w:lineRule="auto" w:before="1"/>
        <w:ind w:left="1288" w:right="1695"/>
        <w:jc w:val="both"/>
      </w:pPr>
      <w:r>
        <w:rPr/>
        <w:t>Metode analisis yang digunakan adalah metode </w:t>
      </w:r>
      <w:r>
        <w:rPr>
          <w:i/>
        </w:rPr>
        <w:t>kualitatif</w:t>
      </w:r>
      <w:r>
        <w:rPr/>
        <w:t>. Penulis menggunakan metode tersebut karena menyelidiki perspektif partisipan dengan strategi </w:t>
      </w:r>
      <w:r>
        <w:rPr>
          <w:i/>
        </w:rPr>
        <w:t>interaktif</w:t>
      </w:r>
      <w:r>
        <w:rPr/>
        <w:t>, (yakni observasi partisipan, observasi langsung, wawancara mendalam, artefak, dan teknik tambahan).</w:t>
      </w:r>
      <w:r>
        <w:rPr>
          <w:vertAlign w:val="superscript"/>
        </w:rPr>
        <w:t>19</w:t>
      </w:r>
    </w:p>
    <w:p>
      <w:pPr>
        <w:pStyle w:val="BodyText"/>
        <w:spacing w:before="187"/>
      </w:pPr>
    </w:p>
    <w:p>
      <w:pPr>
        <w:pStyle w:val="Heading3"/>
        <w:numPr>
          <w:ilvl w:val="0"/>
          <w:numId w:val="6"/>
        </w:numPr>
        <w:tabs>
          <w:tab w:pos="872" w:val="left" w:leader="none"/>
        </w:tabs>
        <w:spacing w:line="240" w:lineRule="auto" w:before="1" w:after="0"/>
        <w:ind w:left="872" w:right="0" w:hanging="304"/>
        <w:jc w:val="both"/>
      </w:pPr>
      <w:r>
        <w:rPr/>
        <w:t>Sistematika</w:t>
      </w:r>
      <w:r>
        <w:rPr>
          <w:spacing w:val="-1"/>
        </w:rPr>
        <w:t> </w:t>
      </w:r>
      <w:r>
        <w:rPr>
          <w:spacing w:val="-2"/>
        </w:rPr>
        <w:t>Penulisan</w:t>
      </w:r>
    </w:p>
    <w:p>
      <w:pPr>
        <w:pStyle w:val="BodyText"/>
        <w:spacing w:line="480" w:lineRule="auto" w:before="271"/>
        <w:ind w:left="568" w:right="1696" w:firstLine="720"/>
        <w:jc w:val="both"/>
      </w:pPr>
      <w:r>
        <w:rPr/>
        <w:t>Sistematika penulisan skripsi ini terdiri atas 4 (empat) bagian bab sebagai tahapan di dalam penulisan yaitu :</w:t>
      </w:r>
    </w:p>
    <w:p>
      <w:pPr>
        <w:pStyle w:val="BodyText"/>
        <w:spacing w:line="480" w:lineRule="auto"/>
        <w:ind w:left="568" w:right="1697"/>
        <w:jc w:val="both"/>
      </w:pPr>
      <w:r>
        <w:rPr>
          <w:b/>
        </w:rPr>
        <w:t>Bab I</w:t>
      </w:r>
      <w:r>
        <w:rPr/>
        <w:t>. Bab ini membahas tentang Latar Belakang Masalah, Rumusan Masalah, Tujuan Penelitian, Urgensi Penelitian, Tinjauan Pustaka, Metode Penelitian, dan Sistematika Penulisan mengenai judul yang penulis akan teliti yaitu pertanggungjawaban pidana terhadap pelaku penggelapan mobil </w:t>
      </w:r>
      <w:r>
        <w:rPr>
          <w:i/>
        </w:rPr>
        <w:t>leasing</w:t>
      </w:r>
      <w:r>
        <w:rPr/>
        <w:t>.</w:t>
      </w:r>
    </w:p>
    <w:p>
      <w:pPr>
        <w:pStyle w:val="BodyText"/>
        <w:spacing w:before="1"/>
        <w:ind w:left="568"/>
        <w:jc w:val="both"/>
      </w:pPr>
      <w:r>
        <w:rPr>
          <w:b/>
        </w:rPr>
        <w:t>Bab</w:t>
      </w:r>
      <w:r>
        <w:rPr>
          <w:b/>
          <w:spacing w:val="-1"/>
        </w:rPr>
        <w:t> </w:t>
      </w:r>
      <w:r>
        <w:rPr>
          <w:b/>
        </w:rPr>
        <w:t>II</w:t>
      </w:r>
      <w:r>
        <w:rPr/>
        <w:t>.</w:t>
      </w:r>
      <w:r>
        <w:rPr>
          <w:spacing w:val="-1"/>
        </w:rPr>
        <w:t> </w:t>
      </w:r>
      <w:r>
        <w:rPr/>
        <w:t>Bab</w:t>
      </w:r>
      <w:r>
        <w:rPr>
          <w:spacing w:val="-1"/>
        </w:rPr>
        <w:t> </w:t>
      </w:r>
      <w:r>
        <w:rPr/>
        <w:t>ini</w:t>
      </w:r>
      <w:r>
        <w:rPr>
          <w:spacing w:val="-2"/>
        </w:rPr>
        <w:t> </w:t>
      </w:r>
      <w:r>
        <w:rPr/>
        <w:t>membahas Tinjauan</w:t>
      </w:r>
      <w:r>
        <w:rPr>
          <w:spacing w:val="-1"/>
        </w:rPr>
        <w:t> </w:t>
      </w:r>
      <w:r>
        <w:rPr/>
        <w:t>Konseptual</w:t>
      </w:r>
      <w:r>
        <w:rPr>
          <w:spacing w:val="4"/>
        </w:rPr>
        <w:t> </w:t>
      </w:r>
      <w:r>
        <w:rPr>
          <w:spacing w:val="-2"/>
        </w:rPr>
        <w:t>yaitu:</w:t>
      </w:r>
    </w:p>
    <w:p>
      <w:pPr>
        <w:pStyle w:val="BodyText"/>
        <w:spacing w:before="4"/>
      </w:pPr>
    </w:p>
    <w:p>
      <w:pPr>
        <w:pStyle w:val="Heading3"/>
        <w:numPr>
          <w:ilvl w:val="0"/>
          <w:numId w:val="8"/>
        </w:numPr>
        <w:tabs>
          <w:tab w:pos="1287" w:val="left" w:leader="none"/>
        </w:tabs>
        <w:spacing w:line="240" w:lineRule="auto" w:before="0" w:after="0"/>
        <w:ind w:left="1287" w:right="0" w:hanging="359"/>
        <w:jc w:val="left"/>
      </w:pPr>
      <w:r>
        <w:rPr/>
        <w:t>Tinjauan</w:t>
      </w:r>
      <w:r>
        <w:rPr>
          <w:spacing w:val="-1"/>
        </w:rPr>
        <w:t> </w:t>
      </w:r>
      <w:r>
        <w:rPr/>
        <w:t>Umum</w:t>
      </w:r>
      <w:r>
        <w:rPr>
          <w:spacing w:val="-3"/>
        </w:rPr>
        <w:t> </w:t>
      </w:r>
      <w:r>
        <w:rPr/>
        <w:t>Tentang</w:t>
      </w:r>
      <w:r>
        <w:rPr>
          <w:spacing w:val="-1"/>
        </w:rPr>
        <w:t> </w:t>
      </w:r>
      <w:r>
        <w:rPr/>
        <w:t>Pidana</w:t>
      </w:r>
      <w:r>
        <w:rPr>
          <w:spacing w:val="-1"/>
        </w:rPr>
        <w:t> </w:t>
      </w:r>
      <w:r>
        <w:rPr/>
        <w:t>Dan</w:t>
      </w:r>
      <w:r>
        <w:rPr>
          <w:spacing w:val="-1"/>
        </w:rPr>
        <w:t> </w:t>
      </w:r>
      <w:r>
        <w:rPr>
          <w:spacing w:val="-2"/>
        </w:rPr>
        <w:t>Pemidanaan</w:t>
      </w:r>
    </w:p>
    <w:p>
      <w:pPr>
        <w:pStyle w:val="ListParagraph"/>
        <w:numPr>
          <w:ilvl w:val="1"/>
          <w:numId w:val="8"/>
        </w:numPr>
        <w:tabs>
          <w:tab w:pos="1288" w:val="left" w:leader="none"/>
        </w:tabs>
        <w:spacing w:line="240" w:lineRule="auto" w:before="272" w:after="0"/>
        <w:ind w:left="1288" w:right="0" w:hanging="360"/>
        <w:jc w:val="left"/>
        <w:rPr>
          <w:sz w:val="24"/>
        </w:rPr>
      </w:pPr>
      <w:r>
        <w:rPr>
          <w:sz w:val="24"/>
        </w:rPr>
        <w:t>Pengertian</w:t>
      </w:r>
      <w:r>
        <w:rPr>
          <w:spacing w:val="-1"/>
          <w:sz w:val="24"/>
        </w:rPr>
        <w:t> </w:t>
      </w:r>
      <w:r>
        <w:rPr>
          <w:sz w:val="24"/>
        </w:rPr>
        <w:t>Tentang</w:t>
      </w:r>
      <w:r>
        <w:rPr>
          <w:spacing w:val="-3"/>
          <w:sz w:val="24"/>
        </w:rPr>
        <w:t> </w:t>
      </w:r>
      <w:r>
        <w:rPr>
          <w:sz w:val="24"/>
        </w:rPr>
        <w:t>Pidana</w:t>
      </w:r>
      <w:r>
        <w:rPr>
          <w:spacing w:val="-3"/>
          <w:sz w:val="24"/>
        </w:rPr>
        <w:t> </w:t>
      </w:r>
      <w:r>
        <w:rPr>
          <w:sz w:val="24"/>
        </w:rPr>
        <w:t>Dan</w:t>
      </w:r>
      <w:r>
        <w:rPr>
          <w:spacing w:val="-1"/>
          <w:sz w:val="24"/>
        </w:rPr>
        <w:t> </w:t>
      </w:r>
      <w:r>
        <w:rPr>
          <w:spacing w:val="-2"/>
          <w:sz w:val="24"/>
        </w:rPr>
        <w:t>Pemidanaan</w:t>
      </w:r>
    </w:p>
    <w:p>
      <w:pPr>
        <w:pStyle w:val="ListParagraph"/>
        <w:numPr>
          <w:ilvl w:val="1"/>
          <w:numId w:val="8"/>
        </w:numPr>
        <w:tabs>
          <w:tab w:pos="1288" w:val="left" w:leader="none"/>
        </w:tabs>
        <w:spacing w:line="240" w:lineRule="auto" w:before="273" w:after="0"/>
        <w:ind w:left="1288" w:right="0" w:hanging="360"/>
        <w:jc w:val="left"/>
        <w:rPr>
          <w:sz w:val="24"/>
        </w:rPr>
      </w:pPr>
      <w:r>
        <w:rPr>
          <w:sz w:val="24"/>
        </w:rPr>
        <w:t>Macam-Macam</w:t>
      </w:r>
      <w:r>
        <w:rPr>
          <w:spacing w:val="-4"/>
          <w:sz w:val="24"/>
        </w:rPr>
        <w:t> </w:t>
      </w:r>
      <w:r>
        <w:rPr>
          <w:spacing w:val="-2"/>
          <w:sz w:val="24"/>
        </w:rPr>
        <w:t>Pemidanaan</w:t>
      </w:r>
    </w:p>
    <w:p>
      <w:pPr>
        <w:pStyle w:val="BodyText"/>
      </w:pPr>
    </w:p>
    <w:p>
      <w:pPr>
        <w:pStyle w:val="ListParagraph"/>
        <w:numPr>
          <w:ilvl w:val="1"/>
          <w:numId w:val="8"/>
        </w:numPr>
        <w:tabs>
          <w:tab w:pos="1288" w:val="left" w:leader="none"/>
        </w:tabs>
        <w:spacing w:line="240" w:lineRule="auto" w:before="0" w:after="0"/>
        <w:ind w:left="1288" w:right="0" w:hanging="360"/>
        <w:jc w:val="left"/>
        <w:rPr>
          <w:sz w:val="24"/>
        </w:rPr>
      </w:pPr>
      <w:r>
        <w:rPr>
          <w:sz w:val="24"/>
        </w:rPr>
        <w:t>Tujuan</w:t>
      </w:r>
      <w:r>
        <w:rPr>
          <w:spacing w:val="-1"/>
          <w:sz w:val="24"/>
        </w:rPr>
        <w:t> </w:t>
      </w:r>
      <w:r>
        <w:rPr>
          <w:spacing w:val="-2"/>
          <w:sz w:val="24"/>
        </w:rPr>
        <w:t>Pemidanaan</w:t>
      </w:r>
    </w:p>
    <w:p>
      <w:pPr>
        <w:pStyle w:val="BodyText"/>
        <w:spacing w:before="6"/>
      </w:pPr>
    </w:p>
    <w:p>
      <w:pPr>
        <w:pStyle w:val="Heading3"/>
        <w:numPr>
          <w:ilvl w:val="0"/>
          <w:numId w:val="8"/>
        </w:numPr>
        <w:tabs>
          <w:tab w:pos="1287" w:val="left" w:leader="none"/>
        </w:tabs>
        <w:spacing w:line="240" w:lineRule="auto" w:before="0" w:after="0"/>
        <w:ind w:left="1287" w:right="0" w:hanging="359"/>
        <w:jc w:val="left"/>
      </w:pPr>
      <w:r>
        <w:rPr/>
        <w:t>Tinjauan</w:t>
      </w:r>
      <w:r>
        <w:rPr>
          <w:spacing w:val="-1"/>
        </w:rPr>
        <w:t> </w:t>
      </w:r>
      <w:r>
        <w:rPr/>
        <w:t>Umum</w:t>
      </w:r>
      <w:r>
        <w:rPr>
          <w:spacing w:val="-5"/>
        </w:rPr>
        <w:t> </w:t>
      </w:r>
      <w:r>
        <w:rPr/>
        <w:t>Tentang</w:t>
      </w:r>
      <w:r>
        <w:rPr>
          <w:spacing w:val="-2"/>
        </w:rPr>
        <w:t> </w:t>
      </w:r>
      <w:r>
        <w:rPr/>
        <w:t>Pertanggungjawaban </w:t>
      </w:r>
      <w:r>
        <w:rPr>
          <w:spacing w:val="-2"/>
        </w:rPr>
        <w:t>Pidana</w:t>
      </w:r>
    </w:p>
    <w:p>
      <w:pPr>
        <w:pStyle w:val="ListParagraph"/>
        <w:numPr>
          <w:ilvl w:val="1"/>
          <w:numId w:val="8"/>
        </w:numPr>
        <w:tabs>
          <w:tab w:pos="1288" w:val="left" w:leader="none"/>
        </w:tabs>
        <w:spacing w:line="240" w:lineRule="auto" w:before="271" w:after="0"/>
        <w:ind w:left="1288" w:right="0" w:hanging="360"/>
        <w:jc w:val="left"/>
        <w:rPr>
          <w:sz w:val="24"/>
        </w:rPr>
      </w:pPr>
      <w:r>
        <w:rPr>
          <w:sz w:val="24"/>
        </w:rPr>
        <w:t>Pengertian</w:t>
      </w:r>
      <w:r>
        <w:rPr>
          <w:spacing w:val="-3"/>
          <w:sz w:val="24"/>
        </w:rPr>
        <w:t> </w:t>
      </w:r>
      <w:r>
        <w:rPr>
          <w:sz w:val="24"/>
        </w:rPr>
        <w:t>Tentang</w:t>
      </w:r>
      <w:r>
        <w:rPr>
          <w:spacing w:val="-4"/>
          <w:sz w:val="24"/>
        </w:rPr>
        <w:t> </w:t>
      </w:r>
      <w:r>
        <w:rPr>
          <w:sz w:val="24"/>
        </w:rPr>
        <w:t>Pertanggungjawaban</w:t>
      </w:r>
      <w:r>
        <w:rPr>
          <w:spacing w:val="-2"/>
          <w:sz w:val="24"/>
        </w:rPr>
        <w:t> Pidana</w:t>
      </w:r>
    </w:p>
    <w:p>
      <w:pPr>
        <w:pStyle w:val="BodyText"/>
      </w:pPr>
    </w:p>
    <w:p>
      <w:pPr>
        <w:pStyle w:val="ListParagraph"/>
        <w:numPr>
          <w:ilvl w:val="1"/>
          <w:numId w:val="8"/>
        </w:numPr>
        <w:tabs>
          <w:tab w:pos="1288" w:val="left" w:leader="none"/>
        </w:tabs>
        <w:spacing w:line="240" w:lineRule="auto" w:before="0" w:after="0"/>
        <w:ind w:left="1288" w:right="0" w:hanging="360"/>
        <w:jc w:val="left"/>
        <w:rPr>
          <w:sz w:val="24"/>
        </w:rPr>
      </w:pPr>
      <w:r>
        <w:rPr>
          <w:sz w:val="24"/>
        </w:rPr>
        <w:t>Syarat</w:t>
      </w:r>
      <w:r>
        <w:rPr>
          <w:spacing w:val="-3"/>
          <w:sz w:val="24"/>
        </w:rPr>
        <w:t> </w:t>
      </w:r>
      <w:r>
        <w:rPr>
          <w:sz w:val="24"/>
        </w:rPr>
        <w:t>Pertanggungjawaban</w:t>
      </w:r>
      <w:r>
        <w:rPr>
          <w:spacing w:val="-2"/>
          <w:sz w:val="24"/>
        </w:rPr>
        <w:t> Pidana</w:t>
      </w:r>
    </w:p>
    <w:p>
      <w:pPr>
        <w:pStyle w:val="BodyText"/>
      </w:pPr>
    </w:p>
    <w:p>
      <w:pPr>
        <w:pStyle w:val="ListParagraph"/>
        <w:numPr>
          <w:ilvl w:val="1"/>
          <w:numId w:val="8"/>
        </w:numPr>
        <w:tabs>
          <w:tab w:pos="1288" w:val="left" w:leader="none"/>
        </w:tabs>
        <w:spacing w:line="240" w:lineRule="auto" w:before="0" w:after="0"/>
        <w:ind w:left="1288" w:right="0" w:hanging="360"/>
        <w:jc w:val="left"/>
        <w:rPr>
          <w:sz w:val="24"/>
        </w:rPr>
      </w:pPr>
      <w:r>
        <w:rPr>
          <w:sz w:val="24"/>
        </w:rPr>
        <w:t>Bentuk</w:t>
      </w:r>
      <w:r>
        <w:rPr>
          <w:spacing w:val="-6"/>
          <w:sz w:val="24"/>
        </w:rPr>
        <w:t> </w:t>
      </w:r>
      <w:r>
        <w:rPr>
          <w:sz w:val="24"/>
        </w:rPr>
        <w:t>Pertanggungjawaban</w:t>
      </w:r>
      <w:r>
        <w:rPr>
          <w:spacing w:val="-3"/>
          <w:sz w:val="24"/>
        </w:rPr>
        <w:t> </w:t>
      </w:r>
      <w:r>
        <w:rPr>
          <w:spacing w:val="-2"/>
          <w:sz w:val="24"/>
        </w:rPr>
        <w:t>Pidana</w:t>
      </w:r>
    </w:p>
    <w:p>
      <w:pPr>
        <w:pStyle w:val="BodyText"/>
        <w:spacing w:before="5"/>
      </w:pPr>
    </w:p>
    <w:p>
      <w:pPr>
        <w:pStyle w:val="Heading3"/>
        <w:numPr>
          <w:ilvl w:val="0"/>
          <w:numId w:val="8"/>
        </w:numPr>
        <w:tabs>
          <w:tab w:pos="1287" w:val="left" w:leader="none"/>
        </w:tabs>
        <w:spacing w:line="240" w:lineRule="auto" w:before="0" w:after="0"/>
        <w:ind w:left="1287" w:right="0" w:hanging="359"/>
        <w:jc w:val="left"/>
      </w:pPr>
      <w:r>
        <w:rPr/>
        <w:t>Tinjauan Umum</w:t>
      </w:r>
      <w:r>
        <w:rPr>
          <w:spacing w:val="-5"/>
        </w:rPr>
        <w:t> </w:t>
      </w:r>
      <w:r>
        <w:rPr/>
        <w:t>Tentang</w:t>
      </w:r>
      <w:r>
        <w:rPr>
          <w:spacing w:val="-1"/>
        </w:rPr>
        <w:t> </w:t>
      </w:r>
      <w:r>
        <w:rPr/>
        <w:t>Tindak Pidana</w:t>
      </w:r>
      <w:r>
        <w:rPr>
          <w:spacing w:val="-1"/>
        </w:rPr>
        <w:t> </w:t>
      </w:r>
      <w:r>
        <w:rPr>
          <w:spacing w:val="-2"/>
        </w:rPr>
        <w:t>Penggelapan</w:t>
      </w:r>
    </w:p>
    <w:p>
      <w:pPr>
        <w:pStyle w:val="BodyText"/>
        <w:rPr>
          <w:b/>
          <w:sz w:val="20"/>
        </w:rPr>
      </w:pPr>
    </w:p>
    <w:p>
      <w:pPr>
        <w:pStyle w:val="BodyText"/>
        <w:rPr>
          <w:b/>
          <w:sz w:val="20"/>
        </w:rPr>
      </w:pPr>
    </w:p>
    <w:p>
      <w:pPr>
        <w:pStyle w:val="BodyText"/>
        <w:spacing w:before="41"/>
        <w:rPr>
          <w:b/>
          <w:sz w:val="20"/>
        </w:rPr>
      </w:pPr>
      <w:r>
        <w:rPr>
          <w:b/>
          <w:sz w:val="20"/>
        </w:rPr>
        <mc:AlternateContent>
          <mc:Choice Requires="wps">
            <w:drawing>
              <wp:anchor distT="0" distB="0" distL="0" distR="0" allowOverlap="1" layoutInCell="1" locked="0" behindDoc="1" simplePos="0" relativeHeight="487593984">
                <wp:simplePos x="0" y="0"/>
                <wp:positionH relativeFrom="page">
                  <wp:posOffset>1440433</wp:posOffset>
                </wp:positionH>
                <wp:positionV relativeFrom="paragraph">
                  <wp:posOffset>187421</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4.757627pt;width:144.020pt;height:.72003pt;mso-position-horizontal-relative:page;mso-position-vertical-relative:paragraph;z-index:-15722496;mso-wrap-distance-left:0;mso-wrap-distance-right:0" id="docshape11" filled="true" fillcolor="#000000" stroked="false">
                <v:fill type="solid"/>
                <w10:wrap type="topAndBottom"/>
              </v:rect>
            </w:pict>
          </mc:Fallback>
        </mc:AlternateContent>
      </w:r>
    </w:p>
    <w:p>
      <w:pPr>
        <w:spacing w:before="96"/>
        <w:ind w:left="568" w:right="0" w:firstLine="0"/>
        <w:jc w:val="left"/>
        <w:rPr>
          <w:sz w:val="20"/>
        </w:rPr>
      </w:pPr>
      <w:r>
        <w:rPr>
          <w:sz w:val="20"/>
          <w:vertAlign w:val="superscript"/>
        </w:rPr>
        <w:t>19</w:t>
      </w:r>
      <w:r>
        <w:rPr>
          <w:sz w:val="20"/>
          <w:vertAlign w:val="baseline"/>
        </w:rPr>
        <w:t>Saleh</w:t>
      </w:r>
      <w:r>
        <w:rPr>
          <w:spacing w:val="-7"/>
          <w:sz w:val="20"/>
          <w:vertAlign w:val="baseline"/>
        </w:rPr>
        <w:t> </w:t>
      </w:r>
      <w:r>
        <w:rPr>
          <w:sz w:val="20"/>
          <w:vertAlign w:val="baseline"/>
        </w:rPr>
        <w:t>Sirajuddin,</w:t>
      </w:r>
      <w:r>
        <w:rPr>
          <w:spacing w:val="-5"/>
          <w:sz w:val="20"/>
          <w:vertAlign w:val="baseline"/>
        </w:rPr>
        <w:t> </w:t>
      </w:r>
      <w:r>
        <w:rPr>
          <w:i/>
          <w:sz w:val="20"/>
          <w:vertAlign w:val="baseline"/>
        </w:rPr>
        <w:t>Analisis</w:t>
      </w:r>
      <w:r>
        <w:rPr>
          <w:i/>
          <w:spacing w:val="-7"/>
          <w:sz w:val="20"/>
          <w:vertAlign w:val="baseline"/>
        </w:rPr>
        <w:t> </w:t>
      </w:r>
      <w:r>
        <w:rPr>
          <w:i/>
          <w:sz w:val="20"/>
          <w:vertAlign w:val="baseline"/>
        </w:rPr>
        <w:t>Data</w:t>
      </w:r>
      <w:r>
        <w:rPr>
          <w:i/>
          <w:spacing w:val="-5"/>
          <w:sz w:val="20"/>
          <w:vertAlign w:val="baseline"/>
        </w:rPr>
        <w:t> </w:t>
      </w:r>
      <w:r>
        <w:rPr>
          <w:i/>
          <w:sz w:val="20"/>
          <w:vertAlign w:val="baseline"/>
        </w:rPr>
        <w:t>Kualitatif</w:t>
      </w:r>
      <w:r>
        <w:rPr>
          <w:sz w:val="20"/>
          <w:vertAlign w:val="baseline"/>
        </w:rPr>
        <w:t>,</w:t>
      </w:r>
      <w:r>
        <w:rPr>
          <w:spacing w:val="-6"/>
          <w:sz w:val="20"/>
          <w:vertAlign w:val="baseline"/>
        </w:rPr>
        <w:t> </w:t>
      </w:r>
      <w:r>
        <w:rPr>
          <w:sz w:val="20"/>
          <w:vertAlign w:val="baseline"/>
        </w:rPr>
        <w:t>Bandung:</w:t>
      </w:r>
      <w:r>
        <w:rPr>
          <w:spacing w:val="-7"/>
          <w:sz w:val="20"/>
          <w:vertAlign w:val="baseline"/>
        </w:rPr>
        <w:t> </w:t>
      </w:r>
      <w:r>
        <w:rPr>
          <w:sz w:val="20"/>
          <w:vertAlign w:val="baseline"/>
        </w:rPr>
        <w:t>Pustaka</w:t>
      </w:r>
      <w:r>
        <w:rPr>
          <w:spacing w:val="-6"/>
          <w:sz w:val="20"/>
          <w:vertAlign w:val="baseline"/>
        </w:rPr>
        <w:t> </w:t>
      </w:r>
      <w:r>
        <w:rPr>
          <w:sz w:val="20"/>
          <w:vertAlign w:val="baseline"/>
        </w:rPr>
        <w:t>Ramadhan,</w:t>
      </w:r>
      <w:r>
        <w:rPr>
          <w:spacing w:val="-6"/>
          <w:sz w:val="20"/>
          <w:vertAlign w:val="baseline"/>
        </w:rPr>
        <w:t> </w:t>
      </w:r>
      <w:r>
        <w:rPr>
          <w:sz w:val="20"/>
          <w:vertAlign w:val="baseline"/>
        </w:rPr>
        <w:t>2017,</w:t>
      </w:r>
      <w:r>
        <w:rPr>
          <w:spacing w:val="-6"/>
          <w:sz w:val="20"/>
          <w:vertAlign w:val="baseline"/>
        </w:rPr>
        <w:t> </w:t>
      </w:r>
      <w:r>
        <w:rPr>
          <w:sz w:val="20"/>
          <w:vertAlign w:val="baseline"/>
        </w:rPr>
        <w:t>hlm.</w:t>
      </w:r>
      <w:r>
        <w:rPr>
          <w:spacing w:val="-6"/>
          <w:sz w:val="20"/>
          <w:vertAlign w:val="baseline"/>
        </w:rPr>
        <w:t> </w:t>
      </w:r>
      <w:r>
        <w:rPr>
          <w:spacing w:val="-5"/>
          <w:sz w:val="20"/>
          <w:vertAlign w:val="baseline"/>
        </w:rPr>
        <w:t>21.</w:t>
      </w:r>
    </w:p>
    <w:p>
      <w:pPr>
        <w:spacing w:after="0"/>
        <w:jc w:val="left"/>
        <w:rPr>
          <w:sz w:val="20"/>
        </w:rPr>
        <w:sectPr>
          <w:pgSz w:w="11910" w:h="16840"/>
          <w:pgMar w:top="1920" w:bottom="280" w:left="1700" w:right="0"/>
        </w:sectPr>
      </w:pPr>
    </w:p>
    <w:p>
      <w:pPr>
        <w:pStyle w:val="BodyText"/>
        <w:spacing w:before="45"/>
      </w:pPr>
    </w:p>
    <w:p>
      <w:pPr>
        <w:pStyle w:val="ListParagraph"/>
        <w:numPr>
          <w:ilvl w:val="1"/>
          <w:numId w:val="8"/>
        </w:numPr>
        <w:tabs>
          <w:tab w:pos="1288" w:val="left" w:leader="none"/>
        </w:tabs>
        <w:spacing w:line="240" w:lineRule="auto" w:before="1" w:after="0"/>
        <w:ind w:left="1288" w:right="0" w:hanging="360"/>
        <w:jc w:val="left"/>
        <w:rPr>
          <w:sz w:val="24"/>
        </w:rPr>
      </w:pPr>
      <w:r>
        <w:rPr>
          <w:sz w:val="24"/>
        </w:rPr>
        <w:t>Pengertian</w:t>
      </w:r>
      <w:r>
        <w:rPr>
          <w:spacing w:val="-3"/>
          <w:sz w:val="24"/>
        </w:rPr>
        <w:t> </w:t>
      </w:r>
      <w:r>
        <w:rPr>
          <w:sz w:val="24"/>
        </w:rPr>
        <w:t>Tindak</w:t>
      </w:r>
      <w:r>
        <w:rPr>
          <w:spacing w:val="-1"/>
          <w:sz w:val="24"/>
        </w:rPr>
        <w:t> </w:t>
      </w:r>
      <w:r>
        <w:rPr>
          <w:sz w:val="24"/>
        </w:rPr>
        <w:t>Pidana</w:t>
      </w:r>
      <w:r>
        <w:rPr>
          <w:spacing w:val="-2"/>
          <w:sz w:val="24"/>
        </w:rPr>
        <w:t> Penggelapan</w:t>
      </w:r>
    </w:p>
    <w:p>
      <w:pPr>
        <w:pStyle w:val="BodyText"/>
      </w:pPr>
    </w:p>
    <w:p>
      <w:pPr>
        <w:pStyle w:val="ListParagraph"/>
        <w:numPr>
          <w:ilvl w:val="1"/>
          <w:numId w:val="8"/>
        </w:numPr>
        <w:tabs>
          <w:tab w:pos="1288" w:val="left" w:leader="none"/>
        </w:tabs>
        <w:spacing w:line="240" w:lineRule="auto" w:before="0" w:after="0"/>
        <w:ind w:left="1288" w:right="0" w:hanging="360"/>
        <w:jc w:val="left"/>
        <w:rPr>
          <w:sz w:val="24"/>
        </w:rPr>
      </w:pPr>
      <w:r>
        <w:rPr>
          <w:sz w:val="24"/>
        </w:rPr>
        <w:t>Unsur</w:t>
      </w:r>
      <w:r>
        <w:rPr>
          <w:spacing w:val="-3"/>
          <w:sz w:val="24"/>
        </w:rPr>
        <w:t> </w:t>
      </w:r>
      <w:r>
        <w:rPr>
          <w:sz w:val="24"/>
        </w:rPr>
        <w:t>Tindak Pidana</w:t>
      </w:r>
      <w:r>
        <w:rPr>
          <w:spacing w:val="-2"/>
          <w:sz w:val="24"/>
        </w:rPr>
        <w:t> Penggelapan</w:t>
      </w:r>
    </w:p>
    <w:p>
      <w:pPr>
        <w:pStyle w:val="BodyText"/>
      </w:pPr>
    </w:p>
    <w:p>
      <w:pPr>
        <w:pStyle w:val="ListParagraph"/>
        <w:numPr>
          <w:ilvl w:val="1"/>
          <w:numId w:val="8"/>
        </w:numPr>
        <w:tabs>
          <w:tab w:pos="1288" w:val="left" w:leader="none"/>
        </w:tabs>
        <w:spacing w:line="240" w:lineRule="auto" w:before="0" w:after="0"/>
        <w:ind w:left="1288" w:right="0" w:hanging="360"/>
        <w:jc w:val="left"/>
        <w:rPr>
          <w:sz w:val="24"/>
        </w:rPr>
      </w:pPr>
      <w:r>
        <w:rPr>
          <w:sz w:val="24"/>
        </w:rPr>
        <w:t>Jenis Tindak Pidana</w:t>
      </w:r>
      <w:r>
        <w:rPr>
          <w:spacing w:val="-2"/>
          <w:sz w:val="24"/>
        </w:rPr>
        <w:t> Penggelapan</w:t>
      </w:r>
    </w:p>
    <w:p>
      <w:pPr>
        <w:pStyle w:val="BodyText"/>
        <w:spacing w:before="4"/>
      </w:pPr>
    </w:p>
    <w:p>
      <w:pPr>
        <w:pStyle w:val="ListParagraph"/>
        <w:numPr>
          <w:ilvl w:val="0"/>
          <w:numId w:val="8"/>
        </w:numPr>
        <w:tabs>
          <w:tab w:pos="1287" w:val="left" w:leader="none"/>
        </w:tabs>
        <w:spacing w:line="240" w:lineRule="auto" w:before="1" w:after="0"/>
        <w:ind w:left="1287" w:right="0" w:hanging="359"/>
        <w:jc w:val="left"/>
        <w:rPr>
          <w:b/>
          <w:i/>
          <w:sz w:val="24"/>
        </w:rPr>
      </w:pPr>
      <w:r>
        <w:rPr>
          <w:b/>
          <w:sz w:val="24"/>
        </w:rPr>
        <w:t>Tinjauan Umum</w:t>
      </w:r>
      <w:r>
        <w:rPr>
          <w:b/>
          <w:spacing w:val="-3"/>
          <w:sz w:val="24"/>
        </w:rPr>
        <w:t> </w:t>
      </w:r>
      <w:r>
        <w:rPr>
          <w:b/>
          <w:sz w:val="24"/>
        </w:rPr>
        <w:t>Tentang</w:t>
      </w:r>
      <w:r>
        <w:rPr>
          <w:b/>
          <w:spacing w:val="-1"/>
          <w:sz w:val="24"/>
        </w:rPr>
        <w:t> </w:t>
      </w:r>
      <w:r>
        <w:rPr>
          <w:b/>
          <w:i/>
          <w:spacing w:val="-2"/>
          <w:sz w:val="24"/>
        </w:rPr>
        <w:t>Leasing</w:t>
      </w:r>
    </w:p>
    <w:p>
      <w:pPr>
        <w:pStyle w:val="ListParagraph"/>
        <w:numPr>
          <w:ilvl w:val="1"/>
          <w:numId w:val="8"/>
        </w:numPr>
        <w:tabs>
          <w:tab w:pos="1288" w:val="left" w:leader="none"/>
        </w:tabs>
        <w:spacing w:line="240" w:lineRule="auto" w:before="271" w:after="0"/>
        <w:ind w:left="1288" w:right="0" w:hanging="360"/>
        <w:jc w:val="left"/>
        <w:rPr>
          <w:i/>
          <w:sz w:val="24"/>
        </w:rPr>
      </w:pPr>
      <w:r>
        <w:rPr>
          <w:sz w:val="24"/>
        </w:rPr>
        <w:t>Pengertian</w:t>
      </w:r>
      <w:r>
        <w:rPr>
          <w:spacing w:val="-2"/>
          <w:sz w:val="24"/>
        </w:rPr>
        <w:t> </w:t>
      </w:r>
      <w:r>
        <w:rPr>
          <w:sz w:val="24"/>
        </w:rPr>
        <w:t>Tentang</w:t>
      </w:r>
      <w:r>
        <w:rPr>
          <w:spacing w:val="-4"/>
          <w:sz w:val="24"/>
        </w:rPr>
        <w:t> </w:t>
      </w:r>
      <w:r>
        <w:rPr>
          <w:i/>
          <w:spacing w:val="-2"/>
          <w:sz w:val="24"/>
        </w:rPr>
        <w:t>Leasing</w:t>
      </w:r>
    </w:p>
    <w:p>
      <w:pPr>
        <w:pStyle w:val="BodyText"/>
        <w:rPr>
          <w:i/>
        </w:rPr>
      </w:pPr>
    </w:p>
    <w:p>
      <w:pPr>
        <w:pStyle w:val="ListParagraph"/>
        <w:numPr>
          <w:ilvl w:val="1"/>
          <w:numId w:val="8"/>
        </w:numPr>
        <w:tabs>
          <w:tab w:pos="1288" w:val="left" w:leader="none"/>
        </w:tabs>
        <w:spacing w:line="240" w:lineRule="auto" w:before="0" w:after="0"/>
        <w:ind w:left="1288" w:right="0" w:hanging="360"/>
        <w:jc w:val="left"/>
        <w:rPr>
          <w:i/>
          <w:sz w:val="24"/>
        </w:rPr>
      </w:pPr>
      <w:r>
        <w:rPr>
          <w:sz w:val="24"/>
        </w:rPr>
        <w:t>Regulasi</w:t>
      </w:r>
      <w:r>
        <w:rPr>
          <w:spacing w:val="-1"/>
          <w:sz w:val="24"/>
        </w:rPr>
        <w:t> </w:t>
      </w:r>
      <w:r>
        <w:rPr>
          <w:sz w:val="24"/>
        </w:rPr>
        <w:t>Tentang</w:t>
      </w:r>
      <w:r>
        <w:rPr>
          <w:spacing w:val="-3"/>
          <w:sz w:val="24"/>
        </w:rPr>
        <w:t> </w:t>
      </w:r>
      <w:r>
        <w:rPr>
          <w:i/>
          <w:spacing w:val="-2"/>
          <w:sz w:val="24"/>
        </w:rPr>
        <w:t>Leasing</w:t>
      </w:r>
    </w:p>
    <w:p>
      <w:pPr>
        <w:pStyle w:val="BodyText"/>
        <w:rPr>
          <w:i/>
        </w:rPr>
      </w:pPr>
    </w:p>
    <w:p>
      <w:pPr>
        <w:pStyle w:val="ListParagraph"/>
        <w:numPr>
          <w:ilvl w:val="1"/>
          <w:numId w:val="8"/>
        </w:numPr>
        <w:tabs>
          <w:tab w:pos="1288" w:val="left" w:leader="none"/>
        </w:tabs>
        <w:spacing w:line="240" w:lineRule="auto" w:before="1" w:after="0"/>
        <w:ind w:left="1288" w:right="0" w:hanging="360"/>
        <w:jc w:val="left"/>
        <w:rPr>
          <w:i/>
          <w:sz w:val="24"/>
        </w:rPr>
      </w:pPr>
      <w:r>
        <w:rPr>
          <w:sz w:val="24"/>
        </w:rPr>
        <w:t>Jenis-Jenis</w:t>
      </w:r>
      <w:r>
        <w:rPr>
          <w:spacing w:val="-1"/>
          <w:sz w:val="24"/>
        </w:rPr>
        <w:t> </w:t>
      </w:r>
      <w:r>
        <w:rPr>
          <w:i/>
          <w:spacing w:val="-2"/>
          <w:sz w:val="24"/>
        </w:rPr>
        <w:t>Leasing</w:t>
      </w:r>
    </w:p>
    <w:p>
      <w:pPr>
        <w:pStyle w:val="BodyText"/>
        <w:spacing w:line="480" w:lineRule="auto" w:before="276"/>
        <w:ind w:left="568" w:right="1693"/>
        <w:jc w:val="both"/>
      </w:pPr>
      <w:r>
        <w:rPr>
          <w:b/>
        </w:rPr>
        <w:t>Bab III</w:t>
      </w:r>
      <w:r>
        <w:rPr/>
        <w:t>. Bab ini merupakan Hasil Penelitian dan Pembahasan: menguraikan hasil rumusan masalah tentang pertanggungjawaban pidana terhadap pelaku penggelapan mobil </w:t>
      </w:r>
      <w:r>
        <w:rPr>
          <w:i/>
        </w:rPr>
        <w:t>leasing </w:t>
      </w:r>
      <w:r>
        <w:rPr/>
        <w:t>dan upaya penanggulangan terhadap tindak pidana penggelapan mobil </w:t>
      </w:r>
      <w:r>
        <w:rPr>
          <w:i/>
        </w:rPr>
        <w:t>leasing</w:t>
      </w:r>
      <w:r>
        <w:rPr/>
        <w:t>.</w:t>
      </w:r>
    </w:p>
    <w:p>
      <w:pPr>
        <w:pStyle w:val="BodyText"/>
        <w:spacing w:line="480" w:lineRule="auto"/>
        <w:ind w:left="568" w:right="1693"/>
        <w:jc w:val="both"/>
      </w:pPr>
      <w:r>
        <w:rPr>
          <w:b/>
        </w:rPr>
        <w:t>Bab IV</w:t>
      </w:r>
      <w:r>
        <w:rPr/>
        <w:t>. Bab ini merupakan bagian Penutup. Membahas tentang Kesimpulan dan Saran terkait permasalahan pertanggungjawaban pidana terhadap pelaku penggelapan mobil </w:t>
      </w:r>
      <w:r>
        <w:rPr>
          <w:i/>
        </w:rPr>
        <w:t>leasing </w:t>
      </w:r>
      <w:r>
        <w:rPr/>
        <w:t>dan upaya penanggulangan terhadap tindak pidana penggelapan mobil </w:t>
      </w:r>
      <w:r>
        <w:rPr>
          <w:i/>
        </w:rPr>
        <w:t>leasing</w:t>
      </w:r>
      <w:r>
        <w:rPr/>
        <w:t>.</w:t>
      </w:r>
    </w:p>
    <w:p>
      <w:pPr>
        <w:pStyle w:val="BodyText"/>
        <w:spacing w:after="0" w:line="480" w:lineRule="auto"/>
        <w:jc w:val="both"/>
        <w:sectPr>
          <w:pgSz w:w="11910" w:h="16840"/>
          <w:pgMar w:top="1920" w:bottom="280" w:left="1700" w:right="0"/>
        </w:sectPr>
      </w:pPr>
    </w:p>
    <w:p>
      <w:pPr>
        <w:pStyle w:val="BodyText"/>
        <w:spacing w:before="50"/>
      </w:pPr>
    </w:p>
    <w:p>
      <w:pPr>
        <w:pStyle w:val="Heading3"/>
        <w:spacing w:line="480" w:lineRule="auto"/>
        <w:ind w:left="3060" w:right="4083" w:firstLine="1106"/>
        <w:jc w:val="left"/>
      </w:pPr>
      <w:bookmarkStart w:name="_TOC_250011" w:id="14"/>
      <w:r>
        <w:rPr/>
        <w:t>BAB II TINJAUAN</w:t>
      </w:r>
      <w:r>
        <w:rPr>
          <w:spacing w:val="-15"/>
        </w:rPr>
        <w:t> </w:t>
      </w:r>
      <w:bookmarkEnd w:id="14"/>
      <w:r>
        <w:rPr/>
        <w:t>KONSEPTUAL</w:t>
      </w:r>
    </w:p>
    <w:p>
      <w:pPr>
        <w:pStyle w:val="BodyText"/>
        <w:spacing w:before="173"/>
        <w:rPr>
          <w:b/>
        </w:rPr>
      </w:pPr>
    </w:p>
    <w:p>
      <w:pPr>
        <w:pStyle w:val="Heading3"/>
        <w:numPr>
          <w:ilvl w:val="0"/>
          <w:numId w:val="9"/>
        </w:numPr>
        <w:tabs>
          <w:tab w:pos="859" w:val="left" w:leader="none"/>
        </w:tabs>
        <w:spacing w:line="240" w:lineRule="auto" w:before="0" w:after="0"/>
        <w:ind w:left="859" w:right="0" w:hanging="291"/>
        <w:jc w:val="both"/>
      </w:pPr>
      <w:bookmarkStart w:name="_TOC_250010" w:id="15"/>
      <w:r>
        <w:rPr/>
        <w:t>Tinjauan Umum</w:t>
      </w:r>
      <w:r>
        <w:rPr>
          <w:spacing w:val="-4"/>
        </w:rPr>
        <w:t> </w:t>
      </w:r>
      <w:r>
        <w:rPr/>
        <w:t>Tentang</w:t>
      </w:r>
      <w:r>
        <w:rPr>
          <w:spacing w:val="-1"/>
        </w:rPr>
        <w:t> </w:t>
      </w:r>
      <w:r>
        <w:rPr/>
        <w:t>Pidana</w:t>
      </w:r>
      <w:r>
        <w:rPr>
          <w:spacing w:val="-1"/>
        </w:rPr>
        <w:t> </w:t>
      </w:r>
      <w:r>
        <w:rPr/>
        <w:t>Dan </w:t>
      </w:r>
      <w:bookmarkEnd w:id="15"/>
      <w:r>
        <w:rPr>
          <w:spacing w:val="-2"/>
        </w:rPr>
        <w:t>Pemidanaan</w:t>
      </w:r>
    </w:p>
    <w:p>
      <w:pPr>
        <w:pStyle w:val="BodyText"/>
        <w:rPr>
          <w:b/>
        </w:rPr>
      </w:pPr>
    </w:p>
    <w:p>
      <w:pPr>
        <w:pStyle w:val="Heading3"/>
        <w:numPr>
          <w:ilvl w:val="1"/>
          <w:numId w:val="9"/>
        </w:numPr>
        <w:tabs>
          <w:tab w:pos="808" w:val="left" w:leader="none"/>
        </w:tabs>
        <w:spacing w:line="240" w:lineRule="auto" w:before="0" w:after="0"/>
        <w:ind w:left="808" w:right="0" w:hanging="240"/>
        <w:jc w:val="both"/>
      </w:pPr>
      <w:bookmarkStart w:name="_TOC_250009" w:id="16"/>
      <w:r>
        <w:rPr/>
        <w:t>Pengertian</w:t>
      </w:r>
      <w:r>
        <w:rPr>
          <w:spacing w:val="-1"/>
        </w:rPr>
        <w:t> </w:t>
      </w:r>
      <w:r>
        <w:rPr/>
        <w:t>Tentang</w:t>
      </w:r>
      <w:r>
        <w:rPr>
          <w:spacing w:val="-1"/>
        </w:rPr>
        <w:t> </w:t>
      </w:r>
      <w:r>
        <w:rPr/>
        <w:t>Pidana</w:t>
      </w:r>
      <w:r>
        <w:rPr>
          <w:spacing w:val="-2"/>
        </w:rPr>
        <w:t> </w:t>
      </w:r>
      <w:r>
        <w:rPr/>
        <w:t>Dan</w:t>
      </w:r>
      <w:r>
        <w:rPr>
          <w:spacing w:val="-1"/>
        </w:rPr>
        <w:t> </w:t>
      </w:r>
      <w:bookmarkEnd w:id="16"/>
      <w:r>
        <w:rPr>
          <w:spacing w:val="-2"/>
        </w:rPr>
        <w:t>Pemidanaan</w:t>
      </w:r>
    </w:p>
    <w:p>
      <w:pPr>
        <w:pStyle w:val="BodyText"/>
        <w:spacing w:line="480" w:lineRule="auto" w:before="272"/>
        <w:ind w:left="568" w:right="1694" w:firstLine="720"/>
        <w:jc w:val="both"/>
      </w:pPr>
      <w:r>
        <w:rPr/>
        <w:t>Pidana</w:t>
      </w:r>
      <w:r>
        <w:rPr>
          <w:spacing w:val="-15"/>
        </w:rPr>
        <w:t> </w:t>
      </w:r>
      <w:r>
        <w:rPr/>
        <w:t>berasal</w:t>
      </w:r>
      <w:r>
        <w:rPr>
          <w:spacing w:val="-13"/>
        </w:rPr>
        <w:t> </w:t>
      </w:r>
      <w:r>
        <w:rPr/>
        <w:t>dari</w:t>
      </w:r>
      <w:r>
        <w:rPr>
          <w:spacing w:val="-14"/>
        </w:rPr>
        <w:t> </w:t>
      </w:r>
      <w:r>
        <w:rPr/>
        <w:t>kata</w:t>
      </w:r>
      <w:r>
        <w:rPr>
          <w:spacing w:val="-14"/>
        </w:rPr>
        <w:t> </w:t>
      </w:r>
      <w:r>
        <w:rPr>
          <w:i/>
        </w:rPr>
        <w:t>straf</w:t>
      </w:r>
      <w:r>
        <w:rPr>
          <w:i/>
          <w:spacing w:val="-13"/>
        </w:rPr>
        <w:t> </w:t>
      </w:r>
      <w:r>
        <w:rPr/>
        <w:t>(Belanda)</w:t>
      </w:r>
      <w:r>
        <w:rPr>
          <w:spacing w:val="-9"/>
        </w:rPr>
        <w:t> </w:t>
      </w:r>
      <w:r>
        <w:rPr/>
        <w:t>yang</w:t>
      </w:r>
      <w:r>
        <w:rPr>
          <w:spacing w:val="-15"/>
        </w:rPr>
        <w:t> </w:t>
      </w:r>
      <w:r>
        <w:rPr/>
        <w:t>pada</w:t>
      </w:r>
      <w:r>
        <w:rPr>
          <w:spacing w:val="-15"/>
        </w:rPr>
        <w:t> </w:t>
      </w:r>
      <w:r>
        <w:rPr/>
        <w:t>dasarnya</w:t>
      </w:r>
      <w:r>
        <w:rPr>
          <w:spacing w:val="-15"/>
        </w:rPr>
        <w:t> </w:t>
      </w:r>
      <w:r>
        <w:rPr/>
        <w:t>dapat</w:t>
      </w:r>
      <w:r>
        <w:rPr>
          <w:spacing w:val="-13"/>
        </w:rPr>
        <w:t> </w:t>
      </w:r>
      <w:r>
        <w:rPr/>
        <w:t>dikatakan sebagai penderitaan (nestapa) yang sengaja dikenakan atau dijatuhkan kepada seseorang yang telah terbukti bersalah melakukan tindak pidana. Menurut Moeljatno, Muladi dan Barda Nawawi Arief, arti asal kata </w:t>
      </w:r>
      <w:r>
        <w:rPr>
          <w:i/>
        </w:rPr>
        <w:t>straf </w:t>
      </w:r>
      <w:r>
        <w:rPr/>
        <w:t>adalah hukuman yang merupakan istilah yang konvensional. Moeljatno menggunakan istilah inkonvensional yaitu pidana. Pidana adalah sebuah konsep dalam bidang hukum pidana. Menurut Roeslan Saleh bahwa pidana adalah reaksi atas delik, dan ini berwujud suatu nestapa yang dengan sengaja ditimpakan negara pada pembuat delik itu. Adami Chazawi menyebutkan bahwa pidana adalah suatu penderitaan yang</w:t>
      </w:r>
      <w:r>
        <w:rPr>
          <w:spacing w:val="-8"/>
        </w:rPr>
        <w:t> </w:t>
      </w:r>
      <w:r>
        <w:rPr/>
        <w:t>sengaja</w:t>
      </w:r>
      <w:r>
        <w:rPr>
          <w:spacing w:val="-6"/>
        </w:rPr>
        <w:t> </w:t>
      </w:r>
      <w:r>
        <w:rPr/>
        <w:t>dijatuhkan/diberikan</w:t>
      </w:r>
      <w:r>
        <w:rPr>
          <w:spacing w:val="-7"/>
        </w:rPr>
        <w:t> </w:t>
      </w:r>
      <w:r>
        <w:rPr/>
        <w:t>oleh</w:t>
      </w:r>
      <w:r>
        <w:rPr>
          <w:spacing w:val="-9"/>
        </w:rPr>
        <w:t> </w:t>
      </w:r>
      <w:r>
        <w:rPr/>
        <w:t>negara</w:t>
      </w:r>
      <w:r>
        <w:rPr>
          <w:spacing w:val="-8"/>
        </w:rPr>
        <w:t> </w:t>
      </w:r>
      <w:r>
        <w:rPr/>
        <w:t>pada</w:t>
      </w:r>
      <w:r>
        <w:rPr>
          <w:spacing w:val="-9"/>
        </w:rPr>
        <w:t> </w:t>
      </w:r>
      <w:r>
        <w:rPr/>
        <w:t>seseorang</w:t>
      </w:r>
      <w:r>
        <w:rPr>
          <w:spacing w:val="-8"/>
        </w:rPr>
        <w:t> </w:t>
      </w:r>
      <w:r>
        <w:rPr/>
        <w:t>atau</w:t>
      </w:r>
      <w:r>
        <w:rPr>
          <w:spacing w:val="-9"/>
        </w:rPr>
        <w:t> </w:t>
      </w:r>
      <w:r>
        <w:rPr/>
        <w:t>beberapa</w:t>
      </w:r>
      <w:r>
        <w:rPr>
          <w:spacing w:val="-8"/>
        </w:rPr>
        <w:t> </w:t>
      </w:r>
      <w:r>
        <w:rPr/>
        <w:t>orang sebagai akibat hukum (sanksi) baginya atas perbuatannya yang telah melanggar larangan hukum pidana. Menurut Sudarto pidana adalah salah satu dari sekian sanksi yang bertujuan untuk menegakkan berlakunya norma. Pelanggaran norma yang berlaku dalam masyarakat menimbulkan perasaan tidak senang yang dinyatakan</w:t>
      </w:r>
      <w:r>
        <w:rPr>
          <w:spacing w:val="-6"/>
        </w:rPr>
        <w:t> </w:t>
      </w:r>
      <w:r>
        <w:rPr/>
        <w:t>dalam</w:t>
      </w:r>
      <w:r>
        <w:rPr>
          <w:spacing w:val="-5"/>
        </w:rPr>
        <w:t> </w:t>
      </w:r>
      <w:r>
        <w:rPr/>
        <w:t>pemberian</w:t>
      </w:r>
      <w:r>
        <w:rPr>
          <w:spacing w:val="-6"/>
        </w:rPr>
        <w:t> </w:t>
      </w:r>
      <w:r>
        <w:rPr/>
        <w:t>sanksi</w:t>
      </w:r>
      <w:r>
        <w:rPr>
          <w:spacing w:val="-6"/>
        </w:rPr>
        <w:t> </w:t>
      </w:r>
      <w:r>
        <w:rPr/>
        <w:t>tersebut.</w:t>
      </w:r>
      <w:r>
        <w:rPr>
          <w:vertAlign w:val="superscript"/>
        </w:rPr>
        <w:t>20</w:t>
      </w:r>
      <w:r>
        <w:rPr>
          <w:spacing w:val="-3"/>
          <w:vertAlign w:val="baseline"/>
        </w:rPr>
        <w:t> </w:t>
      </w:r>
      <w:r>
        <w:rPr>
          <w:vertAlign w:val="baseline"/>
        </w:rPr>
        <w:t>Selain</w:t>
      </w:r>
      <w:r>
        <w:rPr>
          <w:spacing w:val="-7"/>
          <w:vertAlign w:val="baseline"/>
        </w:rPr>
        <w:t> </w:t>
      </w:r>
      <w:r>
        <w:rPr>
          <w:vertAlign w:val="baseline"/>
        </w:rPr>
        <w:t>itu,</w:t>
      </w:r>
      <w:r>
        <w:rPr>
          <w:spacing w:val="-7"/>
          <w:vertAlign w:val="baseline"/>
        </w:rPr>
        <w:t> </w:t>
      </w:r>
      <w:r>
        <w:rPr>
          <w:vertAlign w:val="baseline"/>
        </w:rPr>
        <w:t>Menurut</w:t>
      </w:r>
      <w:r>
        <w:rPr>
          <w:spacing w:val="-7"/>
          <w:vertAlign w:val="baseline"/>
        </w:rPr>
        <w:t> </w:t>
      </w:r>
      <w:r>
        <w:rPr>
          <w:vertAlign w:val="baseline"/>
        </w:rPr>
        <w:t>Van</w:t>
      </w:r>
      <w:r>
        <w:rPr>
          <w:spacing w:val="-4"/>
          <w:vertAlign w:val="baseline"/>
        </w:rPr>
        <w:t> </w:t>
      </w:r>
      <w:r>
        <w:rPr>
          <w:vertAlign w:val="baseline"/>
        </w:rPr>
        <w:t>Bemmelen arti</w:t>
      </w:r>
      <w:r>
        <w:rPr>
          <w:spacing w:val="-7"/>
          <w:vertAlign w:val="baseline"/>
        </w:rPr>
        <w:t> </w:t>
      </w:r>
      <w:r>
        <w:rPr>
          <w:vertAlign w:val="baseline"/>
        </w:rPr>
        <w:t>Pidana</w:t>
      </w:r>
      <w:r>
        <w:rPr>
          <w:spacing w:val="-6"/>
          <w:vertAlign w:val="baseline"/>
        </w:rPr>
        <w:t> </w:t>
      </w:r>
      <w:r>
        <w:rPr>
          <w:vertAlign w:val="baseline"/>
        </w:rPr>
        <w:t>atau</w:t>
      </w:r>
      <w:r>
        <w:rPr>
          <w:spacing w:val="-8"/>
          <w:vertAlign w:val="baseline"/>
        </w:rPr>
        <w:t> </w:t>
      </w:r>
      <w:r>
        <w:rPr>
          <w:i/>
          <w:vertAlign w:val="baseline"/>
        </w:rPr>
        <w:t>straf</w:t>
      </w:r>
      <w:r>
        <w:rPr>
          <w:i/>
          <w:spacing w:val="-6"/>
          <w:vertAlign w:val="baseline"/>
        </w:rPr>
        <w:t> </w:t>
      </w:r>
      <w:r>
        <w:rPr>
          <w:vertAlign w:val="baseline"/>
        </w:rPr>
        <w:t>menurut</w:t>
      </w:r>
      <w:r>
        <w:rPr>
          <w:spacing w:val="-7"/>
          <w:vertAlign w:val="baseline"/>
        </w:rPr>
        <w:t> </w:t>
      </w:r>
      <w:r>
        <w:rPr>
          <w:vertAlign w:val="baseline"/>
        </w:rPr>
        <w:t>hukum</w:t>
      </w:r>
      <w:r>
        <w:rPr>
          <w:spacing w:val="-7"/>
          <w:vertAlign w:val="baseline"/>
        </w:rPr>
        <w:t> </w:t>
      </w:r>
      <w:r>
        <w:rPr>
          <w:vertAlign w:val="baseline"/>
        </w:rPr>
        <w:t>positif</w:t>
      </w:r>
      <w:r>
        <w:rPr>
          <w:spacing w:val="-7"/>
          <w:vertAlign w:val="baseline"/>
        </w:rPr>
        <w:t> </w:t>
      </w:r>
      <w:r>
        <w:rPr>
          <w:vertAlign w:val="baseline"/>
        </w:rPr>
        <w:t>dewasa</w:t>
      </w:r>
      <w:r>
        <w:rPr>
          <w:spacing w:val="-8"/>
          <w:vertAlign w:val="baseline"/>
        </w:rPr>
        <w:t> </w:t>
      </w:r>
      <w:r>
        <w:rPr>
          <w:vertAlign w:val="baseline"/>
        </w:rPr>
        <w:t>ini</w:t>
      </w:r>
      <w:r>
        <w:rPr>
          <w:spacing w:val="-6"/>
          <w:vertAlign w:val="baseline"/>
        </w:rPr>
        <w:t> </w:t>
      </w:r>
      <w:r>
        <w:rPr>
          <w:vertAlign w:val="baseline"/>
        </w:rPr>
        <w:t>adalah:</w:t>
      </w:r>
      <w:r>
        <w:rPr>
          <w:spacing w:val="-5"/>
          <w:vertAlign w:val="baseline"/>
        </w:rPr>
        <w:t> </w:t>
      </w:r>
      <w:r>
        <w:rPr>
          <w:vertAlign w:val="baseline"/>
        </w:rPr>
        <w:t>“Suatu</w:t>
      </w:r>
      <w:r>
        <w:rPr>
          <w:spacing w:val="-6"/>
          <w:vertAlign w:val="baseline"/>
        </w:rPr>
        <w:t> </w:t>
      </w:r>
      <w:r>
        <w:rPr>
          <w:vertAlign w:val="baseline"/>
        </w:rPr>
        <w:t>penderitaan yang</w:t>
      </w:r>
      <w:r>
        <w:rPr>
          <w:spacing w:val="-5"/>
          <w:vertAlign w:val="baseline"/>
        </w:rPr>
        <w:t> </w:t>
      </w:r>
      <w:r>
        <w:rPr>
          <w:vertAlign w:val="baseline"/>
        </w:rPr>
        <w:t>bersifat</w:t>
      </w:r>
      <w:r>
        <w:rPr>
          <w:spacing w:val="-1"/>
          <w:vertAlign w:val="baseline"/>
        </w:rPr>
        <w:t> </w:t>
      </w:r>
      <w:r>
        <w:rPr>
          <w:vertAlign w:val="baseline"/>
        </w:rPr>
        <w:t>khusus,</w:t>
      </w:r>
      <w:r>
        <w:rPr>
          <w:spacing w:val="4"/>
          <w:vertAlign w:val="baseline"/>
        </w:rPr>
        <w:t> </w:t>
      </w:r>
      <w:r>
        <w:rPr>
          <w:vertAlign w:val="baseline"/>
        </w:rPr>
        <w:t>yang</w:t>
      </w:r>
      <w:r>
        <w:rPr>
          <w:spacing w:val="-3"/>
          <w:vertAlign w:val="baseline"/>
        </w:rPr>
        <w:t> </w:t>
      </w:r>
      <w:r>
        <w:rPr>
          <w:vertAlign w:val="baseline"/>
        </w:rPr>
        <w:t>telah</w:t>
      </w:r>
      <w:r>
        <w:rPr>
          <w:spacing w:val="-1"/>
          <w:vertAlign w:val="baseline"/>
        </w:rPr>
        <w:t> </w:t>
      </w:r>
      <w:r>
        <w:rPr>
          <w:vertAlign w:val="baseline"/>
        </w:rPr>
        <w:t>dijatuhkan oleh</w:t>
      </w:r>
      <w:r>
        <w:rPr>
          <w:spacing w:val="-2"/>
          <w:vertAlign w:val="baseline"/>
        </w:rPr>
        <w:t> </w:t>
      </w:r>
      <w:r>
        <w:rPr>
          <w:vertAlign w:val="baseline"/>
        </w:rPr>
        <w:t>kekuasaan</w:t>
      </w:r>
      <w:r>
        <w:rPr>
          <w:spacing w:val="4"/>
          <w:vertAlign w:val="baseline"/>
        </w:rPr>
        <w:t> </w:t>
      </w:r>
      <w:r>
        <w:rPr>
          <w:vertAlign w:val="baseline"/>
        </w:rPr>
        <w:t>yang</w:t>
      </w:r>
      <w:r>
        <w:rPr>
          <w:spacing w:val="-3"/>
          <w:vertAlign w:val="baseline"/>
        </w:rPr>
        <w:t> </w:t>
      </w:r>
      <w:r>
        <w:rPr>
          <w:vertAlign w:val="baseline"/>
        </w:rPr>
        <w:t>berwenang</w:t>
      </w:r>
      <w:r>
        <w:rPr>
          <w:spacing w:val="-2"/>
          <w:vertAlign w:val="baseline"/>
        </w:rPr>
        <w:t> untuk</w:t>
      </w:r>
    </w:p>
    <w:p>
      <w:pPr>
        <w:pStyle w:val="BodyText"/>
        <w:spacing w:before="8"/>
        <w:rPr>
          <w:sz w:val="20"/>
        </w:rPr>
      </w:pPr>
      <w:r>
        <w:rPr>
          <w:sz w:val="20"/>
        </w:rPr>
        <mc:AlternateContent>
          <mc:Choice Requires="wps">
            <w:drawing>
              <wp:anchor distT="0" distB="0" distL="0" distR="0" allowOverlap="1" layoutInCell="1" locked="0" behindDoc="1" simplePos="0" relativeHeight="487594496">
                <wp:simplePos x="0" y="0"/>
                <wp:positionH relativeFrom="page">
                  <wp:posOffset>1440433</wp:posOffset>
                </wp:positionH>
                <wp:positionV relativeFrom="paragraph">
                  <wp:posOffset>166883</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3.140421pt;width:144.020pt;height:.71997pt;mso-position-horizontal-relative:page;mso-position-vertical-relative:paragraph;z-index:-15721984;mso-wrap-distance-left:0;mso-wrap-distance-right:0" id="docshape12" filled="true" fillcolor="#000000" stroked="false">
                <v:fill type="solid"/>
                <w10:wrap type="topAndBottom"/>
              </v:rect>
            </w:pict>
          </mc:Fallback>
        </mc:AlternateContent>
      </w:r>
    </w:p>
    <w:p>
      <w:pPr>
        <w:spacing w:before="96"/>
        <w:ind w:left="568" w:right="1695" w:firstLine="0"/>
        <w:jc w:val="left"/>
        <w:rPr>
          <w:sz w:val="20"/>
        </w:rPr>
      </w:pPr>
      <w:r>
        <w:rPr>
          <w:sz w:val="20"/>
          <w:vertAlign w:val="superscript"/>
        </w:rPr>
        <w:t>20</w:t>
      </w:r>
      <w:r>
        <w:rPr>
          <w:sz w:val="20"/>
          <w:vertAlign w:val="baseline"/>
        </w:rPr>
        <w:t>Fitri</w:t>
      </w:r>
      <w:r>
        <w:rPr>
          <w:spacing w:val="28"/>
          <w:sz w:val="20"/>
          <w:vertAlign w:val="baseline"/>
        </w:rPr>
        <w:t> </w:t>
      </w:r>
      <w:r>
        <w:rPr>
          <w:sz w:val="20"/>
          <w:vertAlign w:val="baseline"/>
        </w:rPr>
        <w:t>Wahyuni,</w:t>
      </w:r>
      <w:r>
        <w:rPr>
          <w:spacing w:val="30"/>
          <w:sz w:val="20"/>
          <w:vertAlign w:val="baseline"/>
        </w:rPr>
        <w:t> </w:t>
      </w:r>
      <w:r>
        <w:rPr>
          <w:i/>
          <w:sz w:val="20"/>
          <w:vertAlign w:val="baseline"/>
        </w:rPr>
        <w:t>Dasar-Dasar</w:t>
      </w:r>
      <w:r>
        <w:rPr>
          <w:i/>
          <w:spacing w:val="30"/>
          <w:sz w:val="20"/>
          <w:vertAlign w:val="baseline"/>
        </w:rPr>
        <w:t> </w:t>
      </w:r>
      <w:r>
        <w:rPr>
          <w:i/>
          <w:sz w:val="20"/>
          <w:vertAlign w:val="baseline"/>
        </w:rPr>
        <w:t>Hukum</w:t>
      </w:r>
      <w:r>
        <w:rPr>
          <w:i/>
          <w:spacing w:val="28"/>
          <w:sz w:val="20"/>
          <w:vertAlign w:val="baseline"/>
        </w:rPr>
        <w:t> </w:t>
      </w:r>
      <w:r>
        <w:rPr>
          <w:i/>
          <w:sz w:val="20"/>
          <w:vertAlign w:val="baseline"/>
        </w:rPr>
        <w:t>Pidana</w:t>
      </w:r>
      <w:r>
        <w:rPr>
          <w:i/>
          <w:spacing w:val="29"/>
          <w:sz w:val="20"/>
          <w:vertAlign w:val="baseline"/>
        </w:rPr>
        <w:t> </w:t>
      </w:r>
      <w:r>
        <w:rPr>
          <w:i/>
          <w:sz w:val="20"/>
          <w:vertAlign w:val="baseline"/>
        </w:rPr>
        <w:t>Di</w:t>
      </w:r>
      <w:r>
        <w:rPr>
          <w:i/>
          <w:spacing w:val="28"/>
          <w:sz w:val="20"/>
          <w:vertAlign w:val="baseline"/>
        </w:rPr>
        <w:t> </w:t>
      </w:r>
      <w:r>
        <w:rPr>
          <w:i/>
          <w:sz w:val="20"/>
          <w:vertAlign w:val="baseline"/>
        </w:rPr>
        <w:t>Indonesia</w:t>
      </w:r>
      <w:r>
        <w:rPr>
          <w:sz w:val="20"/>
          <w:vertAlign w:val="baseline"/>
        </w:rPr>
        <w:t>,</w:t>
      </w:r>
      <w:r>
        <w:rPr>
          <w:spacing w:val="26"/>
          <w:sz w:val="20"/>
          <w:vertAlign w:val="baseline"/>
        </w:rPr>
        <w:t> </w:t>
      </w:r>
      <w:r>
        <w:rPr>
          <w:sz w:val="20"/>
          <w:vertAlign w:val="baseline"/>
        </w:rPr>
        <w:t>Tangerang</w:t>
      </w:r>
      <w:r>
        <w:rPr>
          <w:spacing w:val="29"/>
          <w:sz w:val="20"/>
          <w:vertAlign w:val="baseline"/>
        </w:rPr>
        <w:t> </w:t>
      </w:r>
      <w:r>
        <w:rPr>
          <w:sz w:val="20"/>
          <w:vertAlign w:val="baseline"/>
        </w:rPr>
        <w:t>Selatan:</w:t>
      </w:r>
      <w:r>
        <w:rPr>
          <w:spacing w:val="28"/>
          <w:sz w:val="20"/>
          <w:vertAlign w:val="baseline"/>
        </w:rPr>
        <w:t> </w:t>
      </w:r>
      <w:r>
        <w:rPr>
          <w:sz w:val="20"/>
          <w:vertAlign w:val="baseline"/>
        </w:rPr>
        <w:t>PT.</w:t>
      </w:r>
      <w:r>
        <w:rPr>
          <w:spacing w:val="28"/>
          <w:sz w:val="20"/>
          <w:vertAlign w:val="baseline"/>
        </w:rPr>
        <w:t> </w:t>
      </w:r>
      <w:r>
        <w:rPr>
          <w:sz w:val="20"/>
          <w:vertAlign w:val="baseline"/>
        </w:rPr>
        <w:t>Nusantara Persada Utama, 2017, hlm. 139.</w:t>
      </w:r>
    </w:p>
    <w:p>
      <w:pPr>
        <w:pStyle w:val="BodyText"/>
        <w:spacing w:before="205"/>
        <w:rPr>
          <w:sz w:val="22"/>
        </w:rPr>
      </w:pPr>
    </w:p>
    <w:p>
      <w:pPr>
        <w:spacing w:before="0"/>
        <w:ind w:left="637" w:right="1764" w:firstLine="0"/>
        <w:jc w:val="center"/>
        <w:rPr>
          <w:rFonts w:ascii="Calibri"/>
          <w:sz w:val="22"/>
        </w:rPr>
      </w:pPr>
      <w:r>
        <w:rPr>
          <w:rFonts w:ascii="Calibri"/>
          <w:spacing w:val="-5"/>
          <w:sz w:val="22"/>
        </w:rPr>
        <w:t>13</w:t>
      </w:r>
    </w:p>
    <w:p>
      <w:pPr>
        <w:spacing w:after="0"/>
        <w:jc w:val="center"/>
        <w:rPr>
          <w:rFonts w:ascii="Calibri"/>
          <w:sz w:val="22"/>
        </w:rPr>
        <w:sectPr>
          <w:pgSz w:w="11910" w:h="16840"/>
          <w:pgMar w:top="1920" w:bottom="280" w:left="1700" w:right="0"/>
        </w:sectPr>
      </w:pPr>
    </w:p>
    <w:p>
      <w:pPr>
        <w:pStyle w:val="BodyText"/>
        <w:spacing w:before="28"/>
        <w:rPr>
          <w:rFonts w:ascii="Calibri"/>
        </w:rPr>
      </w:pPr>
    </w:p>
    <w:p>
      <w:pPr>
        <w:pStyle w:val="BodyText"/>
        <w:spacing w:line="480" w:lineRule="auto" w:before="1"/>
        <w:ind w:left="568" w:right="1694"/>
        <w:jc w:val="both"/>
      </w:pPr>
      <w:r>
        <w:rPr/>
        <w:t>menjatuhkan pidana atas nama Negara sebagai penanggung jawab dan ketertiban hukum umum bagi seseorang pelanggar, yakni semata-mata karena orang tersebut telah melanggar suatu peraturan hukum harus ditegakkan oIeh Negara. Pengertian di atas pada hakikatnya adalah sama, bahwa adapun wujud dari pidana adalah berupa nestapa, yang diberikan oleh negara, kepada pelanggar hukum. Reaksi- reaksi atas delik yang dikemukakan oleh Roeslan Saleh ini menunjukkan bahwa suatu delik dapat memberikan reaksinya atau imbalannya apabila dilanggar, yaitu berupa</w:t>
      </w:r>
      <w:r>
        <w:rPr>
          <w:spacing w:val="-5"/>
        </w:rPr>
        <w:t> </w:t>
      </w:r>
      <w:r>
        <w:rPr/>
        <w:t>ancaman</w:t>
      </w:r>
      <w:r>
        <w:rPr>
          <w:spacing w:val="-5"/>
        </w:rPr>
        <w:t> </w:t>
      </w:r>
      <w:r>
        <w:rPr/>
        <w:t>hukuman</w:t>
      </w:r>
      <w:r>
        <w:rPr>
          <w:spacing w:val="-6"/>
        </w:rPr>
        <w:t> </w:t>
      </w:r>
      <w:r>
        <w:rPr/>
        <w:t>atau</w:t>
      </w:r>
      <w:r>
        <w:rPr>
          <w:spacing w:val="-6"/>
        </w:rPr>
        <w:t> </w:t>
      </w:r>
      <w:r>
        <w:rPr/>
        <w:t>pidana.</w:t>
      </w:r>
      <w:r>
        <w:rPr>
          <w:spacing w:val="-10"/>
        </w:rPr>
        <w:t> </w:t>
      </w:r>
      <w:r>
        <w:rPr/>
        <w:t>Sementara</w:t>
      </w:r>
      <w:r>
        <w:rPr>
          <w:spacing w:val="-4"/>
        </w:rPr>
        <w:t> </w:t>
      </w:r>
      <w:r>
        <w:rPr/>
        <w:t>pemidanaan</w:t>
      </w:r>
      <w:r>
        <w:rPr>
          <w:spacing w:val="-5"/>
        </w:rPr>
        <w:t> </w:t>
      </w:r>
      <w:r>
        <w:rPr/>
        <w:t>adalah</w:t>
      </w:r>
      <w:r>
        <w:rPr>
          <w:spacing w:val="-6"/>
        </w:rPr>
        <w:t> </w:t>
      </w:r>
      <w:r>
        <w:rPr/>
        <w:t>suatu</w:t>
      </w:r>
      <w:r>
        <w:rPr>
          <w:spacing w:val="-5"/>
        </w:rPr>
        <w:t> </w:t>
      </w:r>
      <w:r>
        <w:rPr/>
        <w:t>proses pemberian atau penjatuhan pidana.</w:t>
      </w:r>
      <w:r>
        <w:rPr>
          <w:vertAlign w:val="superscript"/>
        </w:rPr>
        <w:t>21</w:t>
      </w:r>
    </w:p>
    <w:p>
      <w:pPr>
        <w:pStyle w:val="BodyText"/>
        <w:spacing w:line="480" w:lineRule="auto" w:before="1"/>
        <w:ind w:left="568" w:right="1694" w:firstLine="720"/>
        <w:jc w:val="both"/>
      </w:pPr>
      <w:r>
        <w:rPr/>
        <w:t>Masalah</w:t>
      </w:r>
      <w:r>
        <w:rPr>
          <w:spacing w:val="-6"/>
        </w:rPr>
        <w:t> </w:t>
      </w:r>
      <w:r>
        <w:rPr/>
        <w:t>pidana</w:t>
      </w:r>
      <w:r>
        <w:rPr>
          <w:spacing w:val="-7"/>
        </w:rPr>
        <w:t> </w:t>
      </w:r>
      <w:r>
        <w:rPr/>
        <w:t>dan</w:t>
      </w:r>
      <w:r>
        <w:rPr>
          <w:spacing w:val="-6"/>
        </w:rPr>
        <w:t> </w:t>
      </w:r>
      <w:r>
        <w:rPr/>
        <w:t>pemidanaan</w:t>
      </w:r>
      <w:r>
        <w:rPr>
          <w:spacing w:val="-3"/>
        </w:rPr>
        <w:t> </w:t>
      </w:r>
      <w:r>
        <w:rPr/>
        <w:t>itu</w:t>
      </w:r>
      <w:r>
        <w:rPr>
          <w:spacing w:val="-5"/>
        </w:rPr>
        <w:t> </w:t>
      </w:r>
      <w:r>
        <w:rPr/>
        <w:t>sendiri</w:t>
      </w:r>
      <w:r>
        <w:rPr>
          <w:spacing w:val="-6"/>
        </w:rPr>
        <w:t> </w:t>
      </w:r>
      <w:r>
        <w:rPr/>
        <w:t>merupakan</w:t>
      </w:r>
      <w:r>
        <w:rPr>
          <w:spacing w:val="-5"/>
        </w:rPr>
        <w:t> </w:t>
      </w:r>
      <w:r>
        <w:rPr/>
        <w:t>obyek</w:t>
      </w:r>
      <w:r>
        <w:rPr>
          <w:spacing w:val="-5"/>
        </w:rPr>
        <w:t> </w:t>
      </w:r>
      <w:r>
        <w:rPr/>
        <w:t>kajian</w:t>
      </w:r>
      <w:r>
        <w:rPr>
          <w:spacing w:val="-2"/>
        </w:rPr>
        <w:t> </w:t>
      </w:r>
      <w:r>
        <w:rPr/>
        <w:t>dalam bidang hukum pidana yang disebut hukum penitensier (</w:t>
      </w:r>
      <w:r>
        <w:rPr>
          <w:i/>
        </w:rPr>
        <w:t>penitensier recht</w:t>
      </w:r>
      <w:r>
        <w:rPr/>
        <w:t>). Oleh karena persoalan hukum pidana yang dikupas atau dibahas dalam hukum penitensier adalah menyangkut masalah pidana dan pemidanaan, maka hukum </w:t>
      </w:r>
      <w:r>
        <w:rPr>
          <w:i/>
        </w:rPr>
        <w:t>penitensier </w:t>
      </w:r>
      <w:r>
        <w:rPr/>
        <w:t>itu sendiri dalam arti sempit dapat diartikan sebagai segala peraturanperaturan positif mengenai sistem pidana (</w:t>
      </w:r>
      <w:r>
        <w:rPr>
          <w:i/>
        </w:rPr>
        <w:t>strafstelsel</w:t>
      </w:r>
      <w:r>
        <w:rPr/>
        <w:t>). Arti luasnya, hukum</w:t>
      </w:r>
      <w:r>
        <w:rPr>
          <w:spacing w:val="-6"/>
        </w:rPr>
        <w:t> </w:t>
      </w:r>
      <w:r>
        <w:rPr>
          <w:i/>
        </w:rPr>
        <w:t>penitensier</w:t>
      </w:r>
      <w:r>
        <w:rPr>
          <w:i/>
          <w:spacing w:val="-6"/>
        </w:rPr>
        <w:t> </w:t>
      </w:r>
      <w:r>
        <w:rPr/>
        <w:t>dapat</w:t>
      </w:r>
      <w:r>
        <w:rPr>
          <w:spacing w:val="-4"/>
        </w:rPr>
        <w:t> </w:t>
      </w:r>
      <w:r>
        <w:rPr/>
        <w:t>diartikan</w:t>
      </w:r>
      <w:r>
        <w:rPr>
          <w:spacing w:val="-6"/>
        </w:rPr>
        <w:t> </w:t>
      </w:r>
      <w:r>
        <w:rPr/>
        <w:t>sebagai</w:t>
      </w:r>
      <w:r>
        <w:rPr>
          <w:spacing w:val="-6"/>
        </w:rPr>
        <w:t> </w:t>
      </w:r>
      <w:r>
        <w:rPr/>
        <w:t>bagian</w:t>
      </w:r>
      <w:r>
        <w:rPr>
          <w:spacing w:val="-4"/>
        </w:rPr>
        <w:t> </w:t>
      </w:r>
      <w:r>
        <w:rPr/>
        <w:t>hukum</w:t>
      </w:r>
      <w:r>
        <w:rPr>
          <w:spacing w:val="-6"/>
        </w:rPr>
        <w:t> </w:t>
      </w:r>
      <w:r>
        <w:rPr/>
        <w:t>pidana</w:t>
      </w:r>
      <w:r>
        <w:rPr>
          <w:spacing w:val="-3"/>
        </w:rPr>
        <w:t> </w:t>
      </w:r>
      <w:r>
        <w:rPr/>
        <w:t>yang</w:t>
      </w:r>
      <w:r>
        <w:rPr>
          <w:spacing w:val="-9"/>
        </w:rPr>
        <w:t> </w:t>
      </w:r>
      <w:r>
        <w:rPr/>
        <w:t>menentukan dan memberi aturan tentang sanksi (sistem sanksi) dalam hukum pidana, yang meliputi baik </w:t>
      </w:r>
      <w:r>
        <w:rPr>
          <w:i/>
        </w:rPr>
        <w:t>strafstelsel </w:t>
      </w:r>
      <w:r>
        <w:rPr/>
        <w:t>maupun </w:t>
      </w:r>
      <w:r>
        <w:rPr>
          <w:i/>
        </w:rPr>
        <w:t>maatregelstelsel </w:t>
      </w:r>
      <w:r>
        <w:rPr/>
        <w:t>(sistem tindakan) serta kebijaksanaan. Jadi dalam usaha untuk mempertahankan dan menyelenggarakan ketertiban, serta melindunginya dari perkosaan-perkosaan (pelanggaran- pelanggaran)</w:t>
      </w:r>
      <w:r>
        <w:rPr>
          <w:spacing w:val="10"/>
        </w:rPr>
        <w:t> </w:t>
      </w:r>
      <w:r>
        <w:rPr/>
        <w:t>terhadap</w:t>
      </w:r>
      <w:r>
        <w:rPr>
          <w:spacing w:val="14"/>
        </w:rPr>
        <w:t> </w:t>
      </w:r>
      <w:r>
        <w:rPr/>
        <w:t>berbagai</w:t>
      </w:r>
      <w:r>
        <w:rPr>
          <w:spacing w:val="14"/>
        </w:rPr>
        <w:t> </w:t>
      </w:r>
      <w:r>
        <w:rPr/>
        <w:t>kepentingan</w:t>
      </w:r>
      <w:r>
        <w:rPr>
          <w:spacing w:val="14"/>
        </w:rPr>
        <w:t> </w:t>
      </w:r>
      <w:r>
        <w:rPr/>
        <w:t>hukum,</w:t>
      </w:r>
      <w:r>
        <w:rPr>
          <w:spacing w:val="13"/>
        </w:rPr>
        <w:t> </w:t>
      </w:r>
      <w:r>
        <w:rPr/>
        <w:t>maka</w:t>
      </w:r>
      <w:r>
        <w:rPr>
          <w:spacing w:val="12"/>
        </w:rPr>
        <w:t> </w:t>
      </w:r>
      <w:r>
        <w:rPr/>
        <w:t>Negara</w:t>
      </w:r>
      <w:r>
        <w:rPr>
          <w:spacing w:val="12"/>
        </w:rPr>
        <w:t> </w:t>
      </w:r>
      <w:r>
        <w:rPr/>
        <w:t>diberi</w:t>
      </w:r>
      <w:r>
        <w:rPr>
          <w:spacing w:val="14"/>
        </w:rPr>
        <w:t> </w:t>
      </w:r>
      <w:r>
        <w:rPr/>
        <w:t>hak</w:t>
      </w:r>
      <w:r>
        <w:rPr>
          <w:spacing w:val="13"/>
        </w:rPr>
        <w:t> </w:t>
      </w:r>
      <w:r>
        <w:rPr>
          <w:spacing w:val="-5"/>
        </w:rPr>
        <w:t>dan</w:t>
      </w:r>
    </w:p>
    <w:p>
      <w:pPr>
        <w:pStyle w:val="BodyText"/>
        <w:rPr>
          <w:sz w:val="20"/>
        </w:rPr>
      </w:pPr>
    </w:p>
    <w:p>
      <w:pPr>
        <w:pStyle w:val="BodyText"/>
        <w:spacing w:before="226"/>
        <w:rPr>
          <w:sz w:val="20"/>
        </w:rPr>
      </w:pPr>
      <w:r>
        <w:rPr>
          <w:sz w:val="20"/>
        </w:rPr>
        <mc:AlternateContent>
          <mc:Choice Requires="wps">
            <w:drawing>
              <wp:anchor distT="0" distB="0" distL="0" distR="0" allowOverlap="1" layoutInCell="1" locked="0" behindDoc="1" simplePos="0" relativeHeight="487595008">
                <wp:simplePos x="0" y="0"/>
                <wp:positionH relativeFrom="page">
                  <wp:posOffset>1440433</wp:posOffset>
                </wp:positionH>
                <wp:positionV relativeFrom="paragraph">
                  <wp:posOffset>305330</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4.041788pt;width:144.020pt;height:.71997pt;mso-position-horizontal-relative:page;mso-position-vertical-relative:paragraph;z-index:-15721472;mso-wrap-distance-left:0;mso-wrap-distance-right:0" id="docshape13" filled="true" fillcolor="#000000" stroked="false">
                <v:fill type="solid"/>
                <w10:wrap type="topAndBottom"/>
              </v:rect>
            </w:pict>
          </mc:Fallback>
        </mc:AlternateContent>
      </w:r>
    </w:p>
    <w:p>
      <w:pPr>
        <w:spacing w:before="96"/>
        <w:ind w:left="568" w:right="1695" w:firstLine="0"/>
        <w:jc w:val="left"/>
        <w:rPr>
          <w:sz w:val="20"/>
        </w:rPr>
      </w:pPr>
      <w:r>
        <w:rPr>
          <w:sz w:val="20"/>
          <w:vertAlign w:val="superscript"/>
        </w:rPr>
        <w:t>21</w:t>
      </w:r>
      <w:r>
        <w:rPr>
          <w:sz w:val="20"/>
          <w:vertAlign w:val="baseline"/>
        </w:rPr>
        <w:t>Fajar Ari Sudewo, </w:t>
      </w:r>
      <w:r>
        <w:rPr>
          <w:i/>
          <w:sz w:val="20"/>
          <w:vertAlign w:val="baseline"/>
        </w:rPr>
        <w:t>Penologi</w:t>
      </w:r>
      <w:r>
        <w:rPr>
          <w:i/>
          <w:spacing w:val="-2"/>
          <w:sz w:val="20"/>
          <w:vertAlign w:val="baseline"/>
        </w:rPr>
        <w:t> </w:t>
      </w:r>
      <w:r>
        <w:rPr>
          <w:i/>
          <w:sz w:val="20"/>
          <w:vertAlign w:val="baseline"/>
        </w:rPr>
        <w:t>Dan Teori Pemidanaan</w:t>
      </w:r>
      <w:r>
        <w:rPr>
          <w:sz w:val="20"/>
          <w:vertAlign w:val="baseline"/>
        </w:rPr>
        <w:t>,</w:t>
      </w:r>
      <w:r>
        <w:rPr>
          <w:spacing w:val="-3"/>
          <w:sz w:val="20"/>
          <w:vertAlign w:val="baseline"/>
        </w:rPr>
        <w:t> </w:t>
      </w:r>
      <w:r>
        <w:rPr>
          <w:sz w:val="20"/>
          <w:vertAlign w:val="baseline"/>
        </w:rPr>
        <w:t>Tegal:</w:t>
      </w:r>
      <w:r>
        <w:rPr>
          <w:spacing w:val="-2"/>
          <w:sz w:val="20"/>
          <w:vertAlign w:val="baseline"/>
        </w:rPr>
        <w:t> </w:t>
      </w:r>
      <w:r>
        <w:rPr>
          <w:sz w:val="20"/>
          <w:vertAlign w:val="baseline"/>
        </w:rPr>
        <w:t>PT.</w:t>
      </w:r>
      <w:r>
        <w:rPr>
          <w:spacing w:val="-1"/>
          <w:sz w:val="20"/>
          <w:vertAlign w:val="baseline"/>
        </w:rPr>
        <w:t> </w:t>
      </w:r>
      <w:r>
        <w:rPr>
          <w:sz w:val="20"/>
          <w:vertAlign w:val="baseline"/>
        </w:rPr>
        <w:t>Djava Sinar</w:t>
      </w:r>
      <w:r>
        <w:rPr>
          <w:spacing w:val="-1"/>
          <w:sz w:val="20"/>
          <w:vertAlign w:val="baseline"/>
        </w:rPr>
        <w:t> </w:t>
      </w:r>
      <w:r>
        <w:rPr>
          <w:sz w:val="20"/>
          <w:vertAlign w:val="baseline"/>
        </w:rPr>
        <w:t>Perkasa, 2022, hlm. </w:t>
      </w:r>
      <w:r>
        <w:rPr>
          <w:spacing w:val="-4"/>
          <w:sz w:val="20"/>
          <w:vertAlign w:val="baseline"/>
        </w:rPr>
        <w:t>28.</w:t>
      </w:r>
    </w:p>
    <w:p>
      <w:pPr>
        <w:spacing w:after="0"/>
        <w:jc w:val="left"/>
        <w:rPr>
          <w:sz w:val="20"/>
        </w:rPr>
        <w:sectPr>
          <w:pgSz w:w="11910" w:h="16840"/>
          <w:pgMar w:top="1920" w:bottom="280" w:left="1700" w:right="0"/>
        </w:sectPr>
      </w:pPr>
    </w:p>
    <w:p>
      <w:pPr>
        <w:pStyle w:val="BodyText"/>
        <w:spacing w:before="45"/>
      </w:pPr>
    </w:p>
    <w:p>
      <w:pPr>
        <w:pStyle w:val="BodyText"/>
        <w:spacing w:line="480" w:lineRule="auto" w:before="1"/>
        <w:ind w:left="568" w:right="1695"/>
        <w:jc w:val="both"/>
      </w:pPr>
      <w:r>
        <w:rPr/>
        <w:t>kekuasaan untuk menjatuhkan pidana</w:t>
      </w:r>
      <w:r>
        <w:rPr>
          <w:spacing w:val="-1"/>
        </w:rPr>
        <w:t> </w:t>
      </w:r>
      <w:r>
        <w:rPr/>
        <w:t>serta hak dan kekuasaan untuk menjatuhkan tindakan dan kebijaksanaan.</w:t>
      </w:r>
      <w:r>
        <w:rPr>
          <w:vertAlign w:val="superscript"/>
        </w:rPr>
        <w:t>22</w:t>
      </w:r>
      <w:r>
        <w:rPr>
          <w:vertAlign w:val="baseline"/>
        </w:rPr>
        <w:t> Barda Nawawi mengistilahkan sebagai kebijakan integral dalam penanggulangan kejahatan untuk menyebut pentingnya sistem pemidanaan</w:t>
      </w:r>
      <w:r>
        <w:rPr>
          <w:spacing w:val="-9"/>
          <w:vertAlign w:val="baseline"/>
        </w:rPr>
        <w:t> </w:t>
      </w:r>
      <w:r>
        <w:rPr>
          <w:vertAlign w:val="baseline"/>
        </w:rPr>
        <w:t>struktural,</w:t>
      </w:r>
      <w:r>
        <w:rPr>
          <w:spacing w:val="-5"/>
          <w:vertAlign w:val="baseline"/>
        </w:rPr>
        <w:t> </w:t>
      </w:r>
      <w:r>
        <w:rPr>
          <w:vertAlign w:val="baseline"/>
        </w:rPr>
        <w:t>yang</w:t>
      </w:r>
      <w:r>
        <w:rPr>
          <w:spacing w:val="-12"/>
          <w:vertAlign w:val="baseline"/>
        </w:rPr>
        <w:t> </w:t>
      </w:r>
      <w:r>
        <w:rPr>
          <w:vertAlign w:val="baseline"/>
        </w:rPr>
        <w:t>mengandung</w:t>
      </w:r>
      <w:r>
        <w:rPr>
          <w:spacing w:val="-11"/>
          <w:vertAlign w:val="baseline"/>
        </w:rPr>
        <w:t> </w:t>
      </w:r>
      <w:r>
        <w:rPr>
          <w:vertAlign w:val="baseline"/>
        </w:rPr>
        <w:t>arti</w:t>
      </w:r>
      <w:r>
        <w:rPr>
          <w:spacing w:val="-9"/>
          <w:vertAlign w:val="baseline"/>
        </w:rPr>
        <w:t> </w:t>
      </w:r>
      <w:r>
        <w:rPr>
          <w:vertAlign w:val="baseline"/>
        </w:rPr>
        <w:t>pula</w:t>
      </w:r>
      <w:r>
        <w:rPr>
          <w:spacing w:val="-10"/>
          <w:vertAlign w:val="baseline"/>
        </w:rPr>
        <w:t> </w:t>
      </w:r>
      <w:r>
        <w:rPr>
          <w:vertAlign w:val="baseline"/>
        </w:rPr>
        <w:t>kebijakan</w:t>
      </w:r>
      <w:r>
        <w:rPr>
          <w:spacing w:val="-9"/>
          <w:vertAlign w:val="baseline"/>
        </w:rPr>
        <w:t> </w:t>
      </w:r>
      <w:r>
        <w:rPr>
          <w:vertAlign w:val="baseline"/>
        </w:rPr>
        <w:t>integral</w:t>
      </w:r>
      <w:r>
        <w:rPr>
          <w:spacing w:val="-8"/>
          <w:vertAlign w:val="baseline"/>
        </w:rPr>
        <w:t> </w:t>
      </w:r>
      <w:r>
        <w:rPr>
          <w:vertAlign w:val="baseline"/>
        </w:rPr>
        <w:t>dalam</w:t>
      </w:r>
      <w:r>
        <w:rPr>
          <w:spacing w:val="-8"/>
          <w:vertAlign w:val="baseline"/>
        </w:rPr>
        <w:t> </w:t>
      </w:r>
      <w:r>
        <w:rPr>
          <w:vertAlign w:val="baseline"/>
        </w:rPr>
        <w:t>sistem pemidanaan. Secara sederhana bisa digambarkan, selama ini dalam system pemidanaan</w:t>
      </w:r>
      <w:r>
        <w:rPr>
          <w:spacing w:val="-2"/>
          <w:vertAlign w:val="baseline"/>
        </w:rPr>
        <w:t> </w:t>
      </w:r>
      <w:r>
        <w:rPr>
          <w:vertAlign w:val="baseline"/>
        </w:rPr>
        <w:t>di Indonesia fokus</w:t>
      </w:r>
      <w:r>
        <w:rPr>
          <w:spacing w:val="-2"/>
          <w:vertAlign w:val="baseline"/>
        </w:rPr>
        <w:t> </w:t>
      </w:r>
      <w:r>
        <w:rPr>
          <w:vertAlign w:val="baseline"/>
        </w:rPr>
        <w:t>tindak</w:t>
      </w:r>
      <w:r>
        <w:rPr>
          <w:spacing w:val="-2"/>
          <w:vertAlign w:val="baseline"/>
        </w:rPr>
        <w:t> </w:t>
      </w:r>
      <w:r>
        <w:rPr>
          <w:vertAlign w:val="baseline"/>
        </w:rPr>
        <w:t>pidana</w:t>
      </w:r>
      <w:r>
        <w:rPr>
          <w:spacing w:val="-2"/>
          <w:vertAlign w:val="baseline"/>
        </w:rPr>
        <w:t> </w:t>
      </w:r>
      <w:r>
        <w:rPr>
          <w:vertAlign w:val="baseline"/>
        </w:rPr>
        <w:t>dan pertanggungjawaban</w:t>
      </w:r>
      <w:r>
        <w:rPr>
          <w:spacing w:val="-1"/>
          <w:vertAlign w:val="baseline"/>
        </w:rPr>
        <w:t> </w:t>
      </w:r>
      <w:r>
        <w:rPr>
          <w:vertAlign w:val="baseline"/>
        </w:rPr>
        <w:t>pidana</w:t>
      </w:r>
      <w:r>
        <w:rPr>
          <w:spacing w:val="-3"/>
          <w:vertAlign w:val="baseline"/>
        </w:rPr>
        <w:t> </w:t>
      </w:r>
      <w:r>
        <w:rPr>
          <w:vertAlign w:val="baseline"/>
        </w:rPr>
        <w:t>ada pada</w:t>
      </w:r>
      <w:r>
        <w:rPr>
          <w:spacing w:val="-6"/>
          <w:vertAlign w:val="baseline"/>
        </w:rPr>
        <w:t> </w:t>
      </w:r>
      <w:r>
        <w:rPr>
          <w:vertAlign w:val="baseline"/>
        </w:rPr>
        <w:t>individu-individu</w:t>
      </w:r>
      <w:r>
        <w:rPr>
          <w:spacing w:val="-4"/>
          <w:vertAlign w:val="baseline"/>
        </w:rPr>
        <w:t> </w:t>
      </w:r>
      <w:r>
        <w:rPr>
          <w:vertAlign w:val="baseline"/>
        </w:rPr>
        <w:t>langsung</w:t>
      </w:r>
      <w:r>
        <w:rPr>
          <w:spacing w:val="-3"/>
          <w:vertAlign w:val="baseline"/>
        </w:rPr>
        <w:t> </w:t>
      </w:r>
      <w:r>
        <w:rPr>
          <w:vertAlign w:val="baseline"/>
        </w:rPr>
        <w:t>yang</w:t>
      </w:r>
      <w:r>
        <w:rPr>
          <w:spacing w:val="-8"/>
          <w:vertAlign w:val="baseline"/>
        </w:rPr>
        <w:t> </w:t>
      </w:r>
      <w:r>
        <w:rPr>
          <w:vertAlign w:val="baseline"/>
        </w:rPr>
        <w:t>terlibat</w:t>
      </w:r>
      <w:r>
        <w:rPr>
          <w:spacing w:val="-4"/>
          <w:vertAlign w:val="baseline"/>
        </w:rPr>
        <w:t> </w:t>
      </w:r>
      <w:r>
        <w:rPr>
          <w:vertAlign w:val="baseline"/>
        </w:rPr>
        <w:t>dalam</w:t>
      </w:r>
      <w:r>
        <w:rPr>
          <w:spacing w:val="-5"/>
          <w:vertAlign w:val="baseline"/>
        </w:rPr>
        <w:t> </w:t>
      </w:r>
      <w:r>
        <w:rPr>
          <w:vertAlign w:val="baseline"/>
        </w:rPr>
        <w:t>proses</w:t>
      </w:r>
      <w:r>
        <w:rPr>
          <w:spacing w:val="-5"/>
          <w:vertAlign w:val="baseline"/>
        </w:rPr>
        <w:t> </w:t>
      </w:r>
      <w:r>
        <w:rPr>
          <w:vertAlign w:val="baseline"/>
        </w:rPr>
        <w:t>tindak</w:t>
      </w:r>
      <w:r>
        <w:rPr>
          <w:spacing w:val="-5"/>
          <w:vertAlign w:val="baseline"/>
        </w:rPr>
        <w:t> </w:t>
      </w:r>
      <w:r>
        <w:rPr>
          <w:vertAlign w:val="baseline"/>
        </w:rPr>
        <w:t>pidana.</w:t>
      </w:r>
      <w:r>
        <w:rPr>
          <w:spacing w:val="-5"/>
          <w:vertAlign w:val="baseline"/>
        </w:rPr>
        <w:t> </w:t>
      </w:r>
      <w:r>
        <w:rPr>
          <w:vertAlign w:val="baseline"/>
        </w:rPr>
        <w:t>Padahal sering ada keterlibatan pihak lain selain individu bersangkutan yang juga dapat dimintai pertanggungjawaban sebagai dampak dari terjadinya suatu tindak pidana. Contoh konkret, bila seorang anak melakukan tindak pidana, ‘pidana’-nya tidak hanya</w:t>
      </w:r>
      <w:r>
        <w:rPr>
          <w:spacing w:val="-15"/>
          <w:vertAlign w:val="baseline"/>
        </w:rPr>
        <w:t> </w:t>
      </w:r>
      <w:r>
        <w:rPr>
          <w:vertAlign w:val="baseline"/>
        </w:rPr>
        <w:t>diberikan</w:t>
      </w:r>
      <w:r>
        <w:rPr>
          <w:spacing w:val="-15"/>
          <w:vertAlign w:val="baseline"/>
        </w:rPr>
        <w:t> </w:t>
      </w:r>
      <w:r>
        <w:rPr>
          <w:vertAlign w:val="baseline"/>
        </w:rPr>
        <w:t>pada</w:t>
      </w:r>
      <w:r>
        <w:rPr>
          <w:spacing w:val="-15"/>
          <w:vertAlign w:val="baseline"/>
        </w:rPr>
        <w:t> </w:t>
      </w:r>
      <w:r>
        <w:rPr>
          <w:vertAlign w:val="baseline"/>
        </w:rPr>
        <w:t>anak</w:t>
      </w:r>
      <w:r>
        <w:rPr>
          <w:spacing w:val="-15"/>
          <w:vertAlign w:val="baseline"/>
        </w:rPr>
        <w:t> </w:t>
      </w:r>
      <w:r>
        <w:rPr>
          <w:vertAlign w:val="baseline"/>
        </w:rPr>
        <w:t>tersebut,</w:t>
      </w:r>
      <w:r>
        <w:rPr>
          <w:spacing w:val="-15"/>
          <w:vertAlign w:val="baseline"/>
        </w:rPr>
        <w:t> </w:t>
      </w:r>
      <w:r>
        <w:rPr>
          <w:vertAlign w:val="baseline"/>
        </w:rPr>
        <w:t>tetapi</w:t>
      </w:r>
      <w:r>
        <w:rPr>
          <w:spacing w:val="-15"/>
          <w:vertAlign w:val="baseline"/>
        </w:rPr>
        <w:t> </w:t>
      </w:r>
      <w:r>
        <w:rPr>
          <w:vertAlign w:val="baseline"/>
        </w:rPr>
        <w:t>pada</w:t>
      </w:r>
      <w:r>
        <w:rPr>
          <w:spacing w:val="-15"/>
          <w:vertAlign w:val="baseline"/>
        </w:rPr>
        <w:t> </w:t>
      </w:r>
      <w:r>
        <w:rPr>
          <w:vertAlign w:val="baseline"/>
        </w:rPr>
        <w:t>orang</w:t>
      </w:r>
      <w:r>
        <w:rPr>
          <w:spacing w:val="-15"/>
          <w:vertAlign w:val="baseline"/>
        </w:rPr>
        <w:t> </w:t>
      </w:r>
      <w:r>
        <w:rPr>
          <w:vertAlign w:val="baseline"/>
        </w:rPr>
        <w:t>tuanya</w:t>
      </w:r>
      <w:r>
        <w:rPr>
          <w:spacing w:val="-15"/>
          <w:vertAlign w:val="baseline"/>
        </w:rPr>
        <w:t> </w:t>
      </w:r>
      <w:r>
        <w:rPr>
          <w:vertAlign w:val="baseline"/>
        </w:rPr>
        <w:t>meskipun</w:t>
      </w:r>
      <w:r>
        <w:rPr>
          <w:spacing w:val="-15"/>
          <w:vertAlign w:val="baseline"/>
        </w:rPr>
        <w:t> </w:t>
      </w:r>
      <w:r>
        <w:rPr>
          <w:vertAlign w:val="baseline"/>
        </w:rPr>
        <w:t>pidana</w:t>
      </w:r>
      <w:r>
        <w:rPr>
          <w:spacing w:val="-15"/>
          <w:vertAlign w:val="baseline"/>
        </w:rPr>
        <w:t> </w:t>
      </w:r>
      <w:r>
        <w:rPr>
          <w:vertAlign w:val="baseline"/>
        </w:rPr>
        <w:t>yang dijatuhkan misalnya berupa pidana denda. Ini karena menggunakan logika bahwa anak masih merupakan tanggung jawab orang tua, sehingga orang tua juga bertanggung jawab terhadap perbuatan yang dilakukan anaknya.</w:t>
      </w:r>
      <w:r>
        <w:rPr>
          <w:spacing w:val="-7"/>
          <w:vertAlign w:val="baseline"/>
        </w:rPr>
        <w:t> </w:t>
      </w:r>
      <w:r>
        <w:rPr>
          <w:vertAlign w:val="superscript"/>
        </w:rPr>
        <w:t>23</w:t>
      </w:r>
      <w:r>
        <w:rPr>
          <w:vertAlign w:val="baseline"/>
        </w:rPr>
        <w:t> Mengenai pidana (</w:t>
      </w:r>
      <w:r>
        <w:rPr>
          <w:i/>
          <w:vertAlign w:val="baseline"/>
        </w:rPr>
        <w:t>punishment</w:t>
      </w:r>
      <w:r>
        <w:rPr>
          <w:vertAlign w:val="baseline"/>
        </w:rPr>
        <w:t>) dikatakan oleh Packer dalam penjatuhannya melibatkan banyak hal yang berkaitan dengan penderitaan atau rasa sakit (</w:t>
      </w:r>
      <w:r>
        <w:rPr>
          <w:i/>
          <w:vertAlign w:val="baseline"/>
        </w:rPr>
        <w:t>pain</w:t>
      </w:r>
      <w:r>
        <w:rPr>
          <w:vertAlign w:val="baseline"/>
        </w:rPr>
        <w:t>), sehingga dibutuhkan pembenaran (</w:t>
      </w:r>
      <w:r>
        <w:rPr>
          <w:i/>
          <w:vertAlign w:val="baseline"/>
        </w:rPr>
        <w:t>justification</w:t>
      </w:r>
      <w:r>
        <w:rPr>
          <w:vertAlign w:val="baseline"/>
        </w:rPr>
        <w:t>) atas pengenaan derita tersebut.</w:t>
      </w:r>
    </w:p>
    <w:p>
      <w:pPr>
        <w:pStyle w:val="BodyText"/>
        <w:spacing w:line="480" w:lineRule="auto" w:before="2"/>
        <w:ind w:left="568" w:right="1699" w:firstLine="720"/>
        <w:jc w:val="both"/>
      </w:pPr>
      <w:r>
        <w:rPr/>
        <w:t>Definisi pidana (</w:t>
      </w:r>
      <w:r>
        <w:rPr>
          <w:i/>
        </w:rPr>
        <w:t>punishment</w:t>
      </w:r>
      <w:r>
        <w:rPr/>
        <w:t>) menurut Hart sebagaimana dikutip oleh Packer harus memenuhi lima karakteristik, yaitu:</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8"/>
        <w:rPr>
          <w:sz w:val="20"/>
        </w:rPr>
      </w:pPr>
      <w:r>
        <w:rPr>
          <w:sz w:val="20"/>
        </w:rPr>
        <mc:AlternateContent>
          <mc:Choice Requires="wps">
            <w:drawing>
              <wp:anchor distT="0" distB="0" distL="0" distR="0" allowOverlap="1" layoutInCell="1" locked="0" behindDoc="1" simplePos="0" relativeHeight="487595520">
                <wp:simplePos x="0" y="0"/>
                <wp:positionH relativeFrom="page">
                  <wp:posOffset>1440433</wp:posOffset>
                </wp:positionH>
                <wp:positionV relativeFrom="paragraph">
                  <wp:posOffset>274696</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1.629639pt;width:144.020pt;height:.71997pt;mso-position-horizontal-relative:page;mso-position-vertical-relative:paragraph;z-index:-15720960;mso-wrap-distance-left:0;mso-wrap-distance-right:0" id="docshape14" filled="true" fillcolor="#000000" stroked="false">
                <v:fill type="solid"/>
                <w10:wrap type="topAndBottom"/>
              </v:rect>
            </w:pict>
          </mc:Fallback>
        </mc:AlternateContent>
      </w:r>
    </w:p>
    <w:p>
      <w:pPr>
        <w:spacing w:before="96"/>
        <w:ind w:left="568" w:right="1696" w:firstLine="0"/>
        <w:jc w:val="both"/>
        <w:rPr>
          <w:sz w:val="20"/>
        </w:rPr>
      </w:pPr>
      <w:r>
        <w:rPr>
          <w:sz w:val="20"/>
          <w:vertAlign w:val="superscript"/>
        </w:rPr>
        <w:t>22</w:t>
      </w:r>
      <w:r>
        <w:rPr>
          <w:sz w:val="20"/>
          <w:vertAlign w:val="baseline"/>
        </w:rPr>
        <w:t>Failin, “Sistem Pidana Dan Pemidanaan Di Dalam Pembaharuan Hukum Pidana Indonesia”, </w:t>
      </w:r>
      <w:r>
        <w:rPr>
          <w:i/>
          <w:sz w:val="20"/>
          <w:vertAlign w:val="baseline"/>
        </w:rPr>
        <w:t>Jurnal Cendekia Hukum</w:t>
      </w:r>
      <w:r>
        <w:rPr>
          <w:sz w:val="20"/>
          <w:vertAlign w:val="baseline"/>
        </w:rPr>
        <w:t>, Vol. 3 (1), 2017, hlm. 15, </w:t>
      </w:r>
      <w:hyperlink r:id="rId20">
        <w:r>
          <w:rPr>
            <w:color w:val="0462C1"/>
            <w:sz w:val="20"/>
            <w:u w:val="single" w:color="0462C1"/>
            <w:vertAlign w:val="baseline"/>
          </w:rPr>
          <w:t>https://e-jurnal.stih-</w:t>
        </w:r>
      </w:hyperlink>
      <w:r>
        <w:rPr>
          <w:color w:val="0462C1"/>
          <w:sz w:val="20"/>
          <w:vertAlign w:val="baseline"/>
        </w:rPr>
        <w:t> </w:t>
      </w:r>
      <w:hyperlink r:id="rId20">
        <w:r>
          <w:rPr>
            <w:color w:val="0462C1"/>
            <w:spacing w:val="-2"/>
            <w:sz w:val="20"/>
            <w:u w:val="single" w:color="0462C1"/>
            <w:vertAlign w:val="baseline"/>
          </w:rPr>
          <w:t>pm.ac.id/index.php/cendekeahukum/article/view/6/14</w:t>
        </w:r>
        <w:r>
          <w:rPr>
            <w:spacing w:val="-2"/>
            <w:sz w:val="20"/>
            <w:vertAlign w:val="baseline"/>
          </w:rPr>
          <w:t>.</w:t>
        </w:r>
      </w:hyperlink>
    </w:p>
    <w:p>
      <w:pPr>
        <w:spacing w:before="2"/>
        <w:ind w:left="568" w:right="0" w:firstLine="0"/>
        <w:jc w:val="both"/>
        <w:rPr>
          <w:sz w:val="20"/>
        </w:rPr>
      </w:pPr>
      <w:r>
        <w:rPr>
          <w:sz w:val="20"/>
          <w:vertAlign w:val="superscript"/>
        </w:rPr>
        <w:t>23</w:t>
      </w:r>
      <w:r>
        <w:rPr>
          <w:i/>
          <w:sz w:val="20"/>
          <w:vertAlign w:val="baseline"/>
        </w:rPr>
        <w:t>Ibid</w:t>
      </w:r>
      <w:r>
        <w:rPr>
          <w:sz w:val="20"/>
          <w:vertAlign w:val="baseline"/>
        </w:rPr>
        <w:t>.,</w:t>
      </w:r>
      <w:r>
        <w:rPr>
          <w:spacing w:val="-7"/>
          <w:sz w:val="20"/>
          <w:vertAlign w:val="baseline"/>
        </w:rPr>
        <w:t> </w:t>
      </w:r>
      <w:r>
        <w:rPr>
          <w:sz w:val="20"/>
          <w:vertAlign w:val="baseline"/>
        </w:rPr>
        <w:t>hlm.</w:t>
      </w:r>
      <w:r>
        <w:rPr>
          <w:spacing w:val="-7"/>
          <w:sz w:val="20"/>
          <w:vertAlign w:val="baseline"/>
        </w:rPr>
        <w:t> </w:t>
      </w:r>
      <w:r>
        <w:rPr>
          <w:spacing w:val="-5"/>
          <w:sz w:val="20"/>
          <w:vertAlign w:val="baseline"/>
        </w:rPr>
        <w:t>16.</w:t>
      </w:r>
    </w:p>
    <w:p>
      <w:pPr>
        <w:spacing w:after="0"/>
        <w:jc w:val="both"/>
        <w:rPr>
          <w:sz w:val="20"/>
        </w:rPr>
        <w:sectPr>
          <w:pgSz w:w="11910" w:h="16840"/>
          <w:pgMar w:top="1920" w:bottom="280" w:left="1700" w:right="0"/>
        </w:sectPr>
      </w:pPr>
    </w:p>
    <w:p>
      <w:pPr>
        <w:pStyle w:val="BodyText"/>
        <w:spacing w:before="45"/>
      </w:pPr>
    </w:p>
    <w:p>
      <w:pPr>
        <w:pStyle w:val="ListParagraph"/>
        <w:numPr>
          <w:ilvl w:val="0"/>
          <w:numId w:val="10"/>
        </w:numPr>
        <w:tabs>
          <w:tab w:pos="1288" w:val="left" w:leader="none"/>
        </w:tabs>
        <w:spacing w:line="480" w:lineRule="auto" w:before="1" w:after="0"/>
        <w:ind w:left="1288" w:right="1697" w:hanging="360"/>
        <w:jc w:val="left"/>
        <w:rPr>
          <w:sz w:val="24"/>
        </w:rPr>
      </w:pPr>
      <w:r>
        <w:rPr>
          <w:sz w:val="24"/>
        </w:rPr>
        <w:t>Pidana</w:t>
      </w:r>
      <w:r>
        <w:rPr>
          <w:spacing w:val="80"/>
          <w:sz w:val="24"/>
        </w:rPr>
        <w:t> </w:t>
      </w:r>
      <w:r>
        <w:rPr>
          <w:sz w:val="24"/>
        </w:rPr>
        <w:t>harus</w:t>
      </w:r>
      <w:r>
        <w:rPr>
          <w:spacing w:val="80"/>
          <w:sz w:val="24"/>
        </w:rPr>
        <w:t> </w:t>
      </w:r>
      <w:r>
        <w:rPr>
          <w:sz w:val="24"/>
        </w:rPr>
        <w:t>mengenakan</w:t>
      </w:r>
      <w:r>
        <w:rPr>
          <w:spacing w:val="80"/>
          <w:sz w:val="24"/>
        </w:rPr>
        <w:t> </w:t>
      </w:r>
      <w:r>
        <w:rPr>
          <w:sz w:val="24"/>
        </w:rPr>
        <w:t>penderitaan</w:t>
      </w:r>
      <w:r>
        <w:rPr>
          <w:spacing w:val="80"/>
          <w:sz w:val="24"/>
        </w:rPr>
        <w:t> </w:t>
      </w:r>
      <w:r>
        <w:rPr>
          <w:sz w:val="24"/>
        </w:rPr>
        <w:t>atau</w:t>
      </w:r>
      <w:r>
        <w:rPr>
          <w:spacing w:val="80"/>
          <w:sz w:val="24"/>
        </w:rPr>
        <w:t> </w:t>
      </w:r>
      <w:r>
        <w:rPr>
          <w:sz w:val="24"/>
        </w:rPr>
        <w:t>akibat</w:t>
      </w:r>
      <w:r>
        <w:rPr>
          <w:spacing w:val="80"/>
          <w:sz w:val="24"/>
        </w:rPr>
        <w:t> </w:t>
      </w:r>
      <w:r>
        <w:rPr>
          <w:sz w:val="24"/>
        </w:rPr>
        <w:t>lain</w:t>
      </w:r>
      <w:r>
        <w:rPr>
          <w:spacing w:val="80"/>
          <w:sz w:val="24"/>
        </w:rPr>
        <w:t> </w:t>
      </w:r>
      <w:r>
        <w:rPr>
          <w:sz w:val="24"/>
        </w:rPr>
        <w:t>yang</w:t>
      </w:r>
      <w:r>
        <w:rPr>
          <w:spacing w:val="80"/>
          <w:sz w:val="24"/>
        </w:rPr>
        <w:t> </w:t>
      </w:r>
      <w:r>
        <w:rPr>
          <w:sz w:val="24"/>
        </w:rPr>
        <w:t>tidak</w:t>
      </w:r>
      <w:r>
        <w:rPr>
          <w:spacing w:val="80"/>
          <w:sz w:val="24"/>
        </w:rPr>
        <w:t> </w:t>
      </w:r>
      <w:r>
        <w:rPr>
          <w:spacing w:val="-2"/>
          <w:sz w:val="24"/>
        </w:rPr>
        <w:t>mengenakkan;</w:t>
      </w:r>
      <w:r>
        <w:rPr>
          <w:spacing w:val="-2"/>
          <w:sz w:val="24"/>
          <w:vertAlign w:val="superscript"/>
        </w:rPr>
        <w:t>24</w:t>
      </w:r>
    </w:p>
    <w:p>
      <w:pPr>
        <w:pStyle w:val="ListParagraph"/>
        <w:numPr>
          <w:ilvl w:val="0"/>
          <w:numId w:val="10"/>
        </w:numPr>
        <w:tabs>
          <w:tab w:pos="1288" w:val="left" w:leader="none"/>
        </w:tabs>
        <w:spacing w:line="480" w:lineRule="auto" w:before="0" w:after="0"/>
        <w:ind w:left="1288" w:right="1697" w:hanging="360"/>
        <w:jc w:val="left"/>
        <w:rPr>
          <w:sz w:val="24"/>
        </w:rPr>
      </w:pPr>
      <w:r>
        <w:rPr>
          <w:sz w:val="24"/>
        </w:rPr>
        <w:t>Pidana harus diperuntukkan bagi perbuatan/ pelanggaran terhadap aturan </w:t>
      </w:r>
      <w:r>
        <w:rPr>
          <w:spacing w:val="-2"/>
          <w:sz w:val="24"/>
        </w:rPr>
        <w:t>hukum;</w:t>
      </w:r>
    </w:p>
    <w:p>
      <w:pPr>
        <w:pStyle w:val="ListParagraph"/>
        <w:numPr>
          <w:ilvl w:val="0"/>
          <w:numId w:val="10"/>
        </w:numPr>
        <w:tabs>
          <w:tab w:pos="1288" w:val="left" w:leader="none"/>
        </w:tabs>
        <w:spacing w:line="480" w:lineRule="auto" w:before="0" w:after="0"/>
        <w:ind w:left="1288" w:right="1697" w:hanging="360"/>
        <w:jc w:val="left"/>
        <w:rPr>
          <w:sz w:val="24"/>
        </w:rPr>
      </w:pPr>
      <w:r>
        <w:rPr>
          <w:sz w:val="24"/>
        </w:rPr>
        <w:t>Pidana</w:t>
      </w:r>
      <w:r>
        <w:rPr>
          <w:spacing w:val="40"/>
          <w:sz w:val="24"/>
        </w:rPr>
        <w:t> </w:t>
      </w:r>
      <w:r>
        <w:rPr>
          <w:sz w:val="24"/>
        </w:rPr>
        <w:t>harus</w:t>
      </w:r>
      <w:r>
        <w:rPr>
          <w:spacing w:val="40"/>
          <w:sz w:val="24"/>
        </w:rPr>
        <w:t> </w:t>
      </w:r>
      <w:r>
        <w:rPr>
          <w:sz w:val="24"/>
        </w:rPr>
        <w:t>dijatuhkan</w:t>
      </w:r>
      <w:r>
        <w:rPr>
          <w:spacing w:val="40"/>
          <w:sz w:val="24"/>
        </w:rPr>
        <w:t> </w:t>
      </w:r>
      <w:r>
        <w:rPr>
          <w:sz w:val="24"/>
        </w:rPr>
        <w:t>kepada</w:t>
      </w:r>
      <w:r>
        <w:rPr>
          <w:spacing w:val="40"/>
          <w:sz w:val="24"/>
        </w:rPr>
        <w:t> </w:t>
      </w:r>
      <w:r>
        <w:rPr>
          <w:sz w:val="24"/>
        </w:rPr>
        <w:t>orang</w:t>
      </w:r>
      <w:r>
        <w:rPr>
          <w:spacing w:val="40"/>
          <w:sz w:val="24"/>
        </w:rPr>
        <w:t> </w:t>
      </w:r>
      <w:r>
        <w:rPr>
          <w:sz w:val="24"/>
        </w:rPr>
        <w:t>yang</w:t>
      </w:r>
      <w:r>
        <w:rPr>
          <w:spacing w:val="40"/>
          <w:sz w:val="24"/>
        </w:rPr>
        <w:t> </w:t>
      </w:r>
      <w:r>
        <w:rPr>
          <w:sz w:val="24"/>
        </w:rPr>
        <w:t>melakukan</w:t>
      </w:r>
      <w:r>
        <w:rPr>
          <w:spacing w:val="40"/>
          <w:sz w:val="24"/>
        </w:rPr>
        <w:t> </w:t>
      </w:r>
      <w:r>
        <w:rPr>
          <w:sz w:val="24"/>
        </w:rPr>
        <w:t>atau</w:t>
      </w:r>
      <w:r>
        <w:rPr>
          <w:spacing w:val="40"/>
          <w:sz w:val="24"/>
        </w:rPr>
        <w:t> </w:t>
      </w:r>
      <w:r>
        <w:rPr>
          <w:sz w:val="24"/>
        </w:rPr>
        <w:t>disangka</w:t>
      </w:r>
      <w:r>
        <w:rPr>
          <w:spacing w:val="40"/>
          <w:sz w:val="24"/>
        </w:rPr>
        <w:t> </w:t>
      </w:r>
      <w:r>
        <w:rPr>
          <w:sz w:val="24"/>
        </w:rPr>
        <w:t>melakukan tindak pidana;</w:t>
      </w:r>
    </w:p>
    <w:p>
      <w:pPr>
        <w:pStyle w:val="ListParagraph"/>
        <w:numPr>
          <w:ilvl w:val="0"/>
          <w:numId w:val="10"/>
        </w:numPr>
        <w:tabs>
          <w:tab w:pos="1288" w:val="left" w:leader="none"/>
        </w:tabs>
        <w:spacing w:line="240" w:lineRule="auto" w:before="1" w:after="0"/>
        <w:ind w:left="1288" w:right="0" w:hanging="360"/>
        <w:jc w:val="left"/>
        <w:rPr>
          <w:sz w:val="24"/>
        </w:rPr>
      </w:pPr>
      <w:r>
        <w:rPr>
          <w:sz w:val="24"/>
        </w:rPr>
        <w:t>Pidana</w:t>
      </w:r>
      <w:r>
        <w:rPr>
          <w:spacing w:val="-5"/>
          <w:sz w:val="24"/>
        </w:rPr>
        <w:t> </w:t>
      </w:r>
      <w:r>
        <w:rPr>
          <w:sz w:val="24"/>
        </w:rPr>
        <w:t>harus</w:t>
      </w:r>
      <w:r>
        <w:rPr>
          <w:spacing w:val="-1"/>
          <w:sz w:val="24"/>
        </w:rPr>
        <w:t> </w:t>
      </w:r>
      <w:r>
        <w:rPr>
          <w:sz w:val="24"/>
        </w:rPr>
        <w:t>dijatuhkan</w:t>
      </w:r>
      <w:r>
        <w:rPr>
          <w:spacing w:val="2"/>
          <w:sz w:val="24"/>
        </w:rPr>
        <w:t> </w:t>
      </w:r>
      <w:r>
        <w:rPr>
          <w:sz w:val="24"/>
        </w:rPr>
        <w:t>secara</w:t>
      </w:r>
      <w:r>
        <w:rPr>
          <w:spacing w:val="-2"/>
          <w:sz w:val="24"/>
        </w:rPr>
        <w:t> </w:t>
      </w:r>
      <w:r>
        <w:rPr>
          <w:sz w:val="24"/>
        </w:rPr>
        <w:t>sengaja oleh</w:t>
      </w:r>
      <w:r>
        <w:rPr>
          <w:spacing w:val="-2"/>
          <w:sz w:val="24"/>
        </w:rPr>
        <w:t> </w:t>
      </w:r>
      <w:r>
        <w:rPr>
          <w:sz w:val="24"/>
        </w:rPr>
        <w:t>orang</w:t>
      </w:r>
      <w:r>
        <w:rPr>
          <w:spacing w:val="-2"/>
          <w:sz w:val="24"/>
        </w:rPr>
        <w:t> </w:t>
      </w:r>
      <w:r>
        <w:rPr>
          <w:sz w:val="24"/>
        </w:rPr>
        <w:t>lain</w:t>
      </w:r>
      <w:r>
        <w:rPr>
          <w:spacing w:val="-1"/>
          <w:sz w:val="24"/>
        </w:rPr>
        <w:t> </w:t>
      </w:r>
      <w:r>
        <w:rPr>
          <w:sz w:val="24"/>
        </w:rPr>
        <w:t>selain </w:t>
      </w:r>
      <w:r>
        <w:rPr>
          <w:spacing w:val="-2"/>
          <w:sz w:val="24"/>
        </w:rPr>
        <w:t>pelaku;</w:t>
      </w:r>
    </w:p>
    <w:p>
      <w:pPr>
        <w:pStyle w:val="ListParagraph"/>
        <w:numPr>
          <w:ilvl w:val="0"/>
          <w:numId w:val="10"/>
        </w:numPr>
        <w:tabs>
          <w:tab w:pos="1288" w:val="left" w:leader="none"/>
        </w:tabs>
        <w:spacing w:line="480" w:lineRule="auto" w:before="276" w:after="0"/>
        <w:ind w:left="1288" w:right="1697" w:hanging="360"/>
        <w:jc w:val="both"/>
        <w:rPr>
          <w:sz w:val="24"/>
        </w:rPr>
      </w:pPr>
      <w:r>
        <w:rPr>
          <w:sz w:val="24"/>
        </w:rPr>
        <w:t>Pidana harus dijatuhkan dan dilaksanakan oleh otoritas berwenang yang ditetapkan oleh sebuah sistem hukum terhadap perbuatan yang dilakukan oleh pelaku.</w:t>
      </w:r>
      <w:r>
        <w:rPr>
          <w:sz w:val="24"/>
          <w:vertAlign w:val="superscript"/>
        </w:rPr>
        <w:t>25</w:t>
      </w:r>
    </w:p>
    <w:p>
      <w:pPr>
        <w:pStyle w:val="BodyText"/>
        <w:ind w:left="568"/>
        <w:jc w:val="both"/>
      </w:pPr>
      <w:r>
        <w:rPr/>
        <w:t>Jerome</w:t>
      </w:r>
      <w:r>
        <w:rPr>
          <w:spacing w:val="-5"/>
        </w:rPr>
        <w:t> </w:t>
      </w:r>
      <w:r>
        <w:rPr/>
        <w:t>Hall</w:t>
      </w:r>
      <w:r>
        <w:rPr>
          <w:spacing w:val="-1"/>
        </w:rPr>
        <w:t> </w:t>
      </w:r>
      <w:r>
        <w:rPr/>
        <w:t>memberikan</w:t>
      </w:r>
      <w:r>
        <w:rPr>
          <w:spacing w:val="1"/>
        </w:rPr>
        <w:t> </w:t>
      </w:r>
      <w:r>
        <w:rPr/>
        <w:t>deskripsi</w:t>
      </w:r>
      <w:r>
        <w:rPr>
          <w:spacing w:val="-1"/>
        </w:rPr>
        <w:t> </w:t>
      </w:r>
      <w:r>
        <w:rPr/>
        <w:t>mengenai</w:t>
      </w:r>
      <w:r>
        <w:rPr>
          <w:spacing w:val="-1"/>
        </w:rPr>
        <w:t> </w:t>
      </w:r>
      <w:r>
        <w:rPr/>
        <w:t>pemidanaan,</w:t>
      </w:r>
      <w:r>
        <w:rPr>
          <w:spacing w:val="-2"/>
        </w:rPr>
        <w:t> </w:t>
      </w:r>
      <w:r>
        <w:rPr/>
        <w:t>sebagai </w:t>
      </w:r>
      <w:r>
        <w:rPr>
          <w:spacing w:val="-2"/>
        </w:rPr>
        <w:t>berikut:</w:t>
      </w:r>
    </w:p>
    <w:p>
      <w:pPr>
        <w:pStyle w:val="BodyText"/>
      </w:pPr>
    </w:p>
    <w:p>
      <w:pPr>
        <w:pStyle w:val="ListParagraph"/>
        <w:numPr>
          <w:ilvl w:val="0"/>
          <w:numId w:val="11"/>
        </w:numPr>
        <w:tabs>
          <w:tab w:pos="1288" w:val="left" w:leader="none"/>
        </w:tabs>
        <w:spacing w:line="240" w:lineRule="auto" w:before="0" w:after="0"/>
        <w:ind w:left="1288" w:right="0" w:hanging="360"/>
        <w:jc w:val="left"/>
        <w:rPr>
          <w:sz w:val="24"/>
        </w:rPr>
      </w:pPr>
      <w:r>
        <w:rPr>
          <w:sz w:val="24"/>
        </w:rPr>
        <w:t>Pemidanaan</w:t>
      </w:r>
      <w:r>
        <w:rPr>
          <w:spacing w:val="-3"/>
          <w:sz w:val="24"/>
        </w:rPr>
        <w:t> </w:t>
      </w:r>
      <w:r>
        <w:rPr>
          <w:sz w:val="24"/>
        </w:rPr>
        <w:t>adalah</w:t>
      </w:r>
      <w:r>
        <w:rPr>
          <w:spacing w:val="-2"/>
          <w:sz w:val="24"/>
        </w:rPr>
        <w:t> </w:t>
      </w:r>
      <w:r>
        <w:rPr>
          <w:sz w:val="24"/>
        </w:rPr>
        <w:t>kehilangan</w:t>
      </w:r>
      <w:r>
        <w:rPr>
          <w:spacing w:val="-1"/>
          <w:sz w:val="24"/>
        </w:rPr>
        <w:t> </w:t>
      </w:r>
      <w:r>
        <w:rPr>
          <w:sz w:val="24"/>
        </w:rPr>
        <w:t>hal-hal</w:t>
      </w:r>
      <w:r>
        <w:rPr>
          <w:spacing w:val="1"/>
          <w:sz w:val="24"/>
        </w:rPr>
        <w:t> </w:t>
      </w:r>
      <w:r>
        <w:rPr>
          <w:sz w:val="24"/>
        </w:rPr>
        <w:t>yang</w:t>
      </w:r>
      <w:r>
        <w:rPr>
          <w:spacing w:val="-3"/>
          <w:sz w:val="24"/>
        </w:rPr>
        <w:t> </w:t>
      </w:r>
      <w:r>
        <w:rPr>
          <w:sz w:val="24"/>
        </w:rPr>
        <w:t>diperlukan</w:t>
      </w:r>
      <w:r>
        <w:rPr>
          <w:spacing w:val="-1"/>
          <w:sz w:val="24"/>
        </w:rPr>
        <w:t> </w:t>
      </w:r>
      <w:r>
        <w:rPr>
          <w:sz w:val="24"/>
        </w:rPr>
        <w:t>dalam</w:t>
      </w:r>
      <w:r>
        <w:rPr>
          <w:spacing w:val="-1"/>
          <w:sz w:val="24"/>
        </w:rPr>
        <w:t> </w:t>
      </w:r>
      <w:r>
        <w:rPr>
          <w:spacing w:val="-2"/>
          <w:sz w:val="24"/>
        </w:rPr>
        <w:t>hidup;</w:t>
      </w:r>
    </w:p>
    <w:p>
      <w:pPr>
        <w:pStyle w:val="BodyText"/>
      </w:pPr>
    </w:p>
    <w:p>
      <w:pPr>
        <w:pStyle w:val="ListParagraph"/>
        <w:numPr>
          <w:ilvl w:val="0"/>
          <w:numId w:val="11"/>
        </w:numPr>
        <w:tabs>
          <w:tab w:pos="1288" w:val="left" w:leader="none"/>
        </w:tabs>
        <w:spacing w:line="240" w:lineRule="auto" w:before="0" w:after="0"/>
        <w:ind w:left="1288" w:right="0" w:hanging="360"/>
        <w:jc w:val="left"/>
        <w:rPr>
          <w:sz w:val="24"/>
        </w:rPr>
      </w:pPr>
      <w:r>
        <w:rPr>
          <w:sz w:val="24"/>
        </w:rPr>
        <w:t>Pemidanaan</w:t>
      </w:r>
      <w:r>
        <w:rPr>
          <w:spacing w:val="-2"/>
          <w:sz w:val="24"/>
        </w:rPr>
        <w:t> </w:t>
      </w:r>
      <w:r>
        <w:rPr>
          <w:sz w:val="24"/>
        </w:rPr>
        <w:t>memaksa</w:t>
      </w:r>
      <w:r>
        <w:rPr>
          <w:spacing w:val="-2"/>
          <w:sz w:val="24"/>
        </w:rPr>
        <w:t> </w:t>
      </w:r>
      <w:r>
        <w:rPr>
          <w:sz w:val="24"/>
        </w:rPr>
        <w:t>dengan</w:t>
      </w:r>
      <w:r>
        <w:rPr>
          <w:spacing w:val="-2"/>
          <w:sz w:val="24"/>
        </w:rPr>
        <w:t> kekerasan;</w:t>
      </w:r>
    </w:p>
    <w:p>
      <w:pPr>
        <w:pStyle w:val="BodyText"/>
      </w:pPr>
    </w:p>
    <w:p>
      <w:pPr>
        <w:pStyle w:val="ListParagraph"/>
        <w:numPr>
          <w:ilvl w:val="0"/>
          <w:numId w:val="11"/>
        </w:numPr>
        <w:tabs>
          <w:tab w:pos="1288" w:val="left" w:leader="none"/>
        </w:tabs>
        <w:spacing w:line="240" w:lineRule="auto" w:before="0" w:after="0"/>
        <w:ind w:left="1288" w:right="0" w:hanging="360"/>
        <w:jc w:val="left"/>
        <w:rPr>
          <w:sz w:val="24"/>
        </w:rPr>
      </w:pPr>
      <w:r>
        <w:rPr>
          <w:sz w:val="24"/>
        </w:rPr>
        <w:t>Pemidanaan</w:t>
      </w:r>
      <w:r>
        <w:rPr>
          <w:spacing w:val="-1"/>
          <w:sz w:val="24"/>
        </w:rPr>
        <w:t> </w:t>
      </w:r>
      <w:r>
        <w:rPr>
          <w:sz w:val="24"/>
        </w:rPr>
        <w:t>diberikan atas</w:t>
      </w:r>
      <w:r>
        <w:rPr>
          <w:spacing w:val="-1"/>
          <w:sz w:val="24"/>
        </w:rPr>
        <w:t> </w:t>
      </w:r>
      <w:r>
        <w:rPr>
          <w:sz w:val="24"/>
        </w:rPr>
        <w:t>nama</w:t>
      </w:r>
      <w:r>
        <w:rPr>
          <w:spacing w:val="-3"/>
          <w:sz w:val="24"/>
        </w:rPr>
        <w:t> </w:t>
      </w:r>
      <w:r>
        <w:rPr>
          <w:sz w:val="24"/>
        </w:rPr>
        <w:t>Negara,</w:t>
      </w:r>
      <w:r>
        <w:rPr>
          <w:spacing w:val="-1"/>
          <w:sz w:val="24"/>
        </w:rPr>
        <w:t> </w:t>
      </w:r>
      <w:r>
        <w:rPr>
          <w:spacing w:val="-2"/>
          <w:sz w:val="24"/>
        </w:rPr>
        <w:t>diotorisasikan;</w:t>
      </w:r>
    </w:p>
    <w:p>
      <w:pPr>
        <w:pStyle w:val="BodyText"/>
      </w:pPr>
    </w:p>
    <w:p>
      <w:pPr>
        <w:pStyle w:val="ListParagraph"/>
        <w:numPr>
          <w:ilvl w:val="0"/>
          <w:numId w:val="11"/>
        </w:numPr>
        <w:tabs>
          <w:tab w:pos="1288" w:val="left" w:leader="none"/>
        </w:tabs>
        <w:spacing w:line="480" w:lineRule="auto" w:before="0" w:after="0"/>
        <w:ind w:left="1288" w:right="1697" w:hanging="360"/>
        <w:jc w:val="both"/>
        <w:rPr>
          <w:sz w:val="24"/>
        </w:rPr>
      </w:pPr>
      <w:r>
        <w:rPr>
          <w:sz w:val="24"/>
        </w:rPr>
        <w:t>Pemidanaan mensyaratkan adanya peraturan-peraturan, pelanggaran, dan penentuannya yang diekspresikan dalam putusan;</w:t>
      </w:r>
    </w:p>
    <w:p>
      <w:pPr>
        <w:pStyle w:val="ListParagraph"/>
        <w:numPr>
          <w:ilvl w:val="0"/>
          <w:numId w:val="11"/>
        </w:numPr>
        <w:tabs>
          <w:tab w:pos="1288" w:val="left" w:leader="none"/>
        </w:tabs>
        <w:spacing w:line="240" w:lineRule="auto" w:before="1" w:after="0"/>
        <w:ind w:left="1288" w:right="0" w:hanging="360"/>
        <w:jc w:val="left"/>
        <w:rPr>
          <w:sz w:val="24"/>
        </w:rPr>
      </w:pPr>
      <w:r>
        <w:rPr>
          <w:sz w:val="24"/>
        </w:rPr>
        <w:t>Pemidanaan</w:t>
      </w:r>
      <w:r>
        <w:rPr>
          <w:spacing w:val="-3"/>
          <w:sz w:val="24"/>
        </w:rPr>
        <w:t> </w:t>
      </w:r>
      <w:r>
        <w:rPr>
          <w:sz w:val="24"/>
        </w:rPr>
        <w:t>diberikan</w:t>
      </w:r>
      <w:r>
        <w:rPr>
          <w:spacing w:val="-2"/>
          <w:sz w:val="24"/>
        </w:rPr>
        <w:t> </w:t>
      </w:r>
      <w:r>
        <w:rPr>
          <w:sz w:val="24"/>
        </w:rPr>
        <w:t>kepada</w:t>
      </w:r>
      <w:r>
        <w:rPr>
          <w:spacing w:val="-2"/>
          <w:sz w:val="24"/>
        </w:rPr>
        <w:t> </w:t>
      </w:r>
      <w:r>
        <w:rPr>
          <w:sz w:val="24"/>
        </w:rPr>
        <w:t>pelanggar</w:t>
      </w:r>
      <w:r>
        <w:rPr>
          <w:spacing w:val="2"/>
          <w:sz w:val="24"/>
        </w:rPr>
        <w:t> </w:t>
      </w:r>
      <w:r>
        <w:rPr>
          <w:sz w:val="24"/>
        </w:rPr>
        <w:t>yang</w:t>
      </w:r>
      <w:r>
        <w:rPr>
          <w:spacing w:val="-4"/>
          <w:sz w:val="24"/>
        </w:rPr>
        <w:t> </w:t>
      </w:r>
      <w:r>
        <w:rPr>
          <w:sz w:val="24"/>
        </w:rPr>
        <w:t>telah</w:t>
      </w:r>
      <w:r>
        <w:rPr>
          <w:spacing w:val="-1"/>
          <w:sz w:val="24"/>
        </w:rPr>
        <w:t> </w:t>
      </w:r>
      <w:r>
        <w:rPr>
          <w:sz w:val="24"/>
        </w:rPr>
        <w:t>melakukan</w:t>
      </w:r>
      <w:r>
        <w:rPr>
          <w:spacing w:val="-1"/>
          <w:sz w:val="24"/>
        </w:rPr>
        <w:t> </w:t>
      </w:r>
      <w:r>
        <w:rPr>
          <w:spacing w:val="-2"/>
          <w:sz w:val="24"/>
        </w:rPr>
        <w:t>kejahatan;</w:t>
      </w:r>
    </w:p>
    <w:p>
      <w:pPr>
        <w:pStyle w:val="BodyText"/>
      </w:pPr>
    </w:p>
    <w:p>
      <w:pPr>
        <w:pStyle w:val="ListParagraph"/>
        <w:numPr>
          <w:ilvl w:val="0"/>
          <w:numId w:val="11"/>
        </w:numPr>
        <w:tabs>
          <w:tab w:pos="1288" w:val="left" w:leader="none"/>
        </w:tabs>
        <w:spacing w:line="480" w:lineRule="auto" w:before="0" w:after="0"/>
        <w:ind w:left="1288" w:right="1695" w:hanging="360"/>
        <w:jc w:val="both"/>
        <w:rPr>
          <w:sz w:val="24"/>
        </w:rPr>
      </w:pPr>
      <w:r>
        <w:rPr>
          <w:sz w:val="24"/>
        </w:rPr>
        <w:t>Tingkat atau jenis pemidanaan berhubungan dengan kejahatan dan diperberat atau diringankan dengan melihat personalitas (kepribadian) si pelanggar, motif dan dorongannya.</w:t>
      </w:r>
    </w:p>
    <w:p>
      <w:pPr>
        <w:pStyle w:val="BodyText"/>
        <w:rPr>
          <w:sz w:val="20"/>
        </w:rPr>
      </w:pPr>
    </w:p>
    <w:p>
      <w:pPr>
        <w:pStyle w:val="BodyText"/>
        <w:rPr>
          <w:sz w:val="20"/>
        </w:rPr>
      </w:pPr>
    </w:p>
    <w:p>
      <w:pPr>
        <w:pStyle w:val="BodyText"/>
        <w:rPr>
          <w:sz w:val="20"/>
        </w:rPr>
      </w:pPr>
    </w:p>
    <w:p>
      <w:pPr>
        <w:pStyle w:val="BodyText"/>
        <w:spacing w:before="87"/>
        <w:rPr>
          <w:sz w:val="20"/>
        </w:rPr>
      </w:pPr>
      <w:r>
        <w:rPr>
          <w:sz w:val="20"/>
        </w:rPr>
        <mc:AlternateContent>
          <mc:Choice Requires="wps">
            <w:drawing>
              <wp:anchor distT="0" distB="0" distL="0" distR="0" allowOverlap="1" layoutInCell="1" locked="0" behindDoc="1" simplePos="0" relativeHeight="487596032">
                <wp:simplePos x="0" y="0"/>
                <wp:positionH relativeFrom="page">
                  <wp:posOffset>1440433</wp:posOffset>
                </wp:positionH>
                <wp:positionV relativeFrom="paragraph">
                  <wp:posOffset>216532</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049835pt;width:144.020pt;height:.71997pt;mso-position-horizontal-relative:page;mso-position-vertical-relative:paragraph;z-index:-15720448;mso-wrap-distance-left:0;mso-wrap-distance-right:0" id="docshape15" filled="true" fillcolor="#000000" stroked="false">
                <v:fill type="solid"/>
                <w10:wrap type="topAndBottom"/>
              </v:rect>
            </w:pict>
          </mc:Fallback>
        </mc:AlternateContent>
      </w:r>
    </w:p>
    <w:p>
      <w:pPr>
        <w:spacing w:before="97"/>
        <w:ind w:left="568" w:right="1695" w:firstLine="0"/>
        <w:jc w:val="left"/>
        <w:rPr>
          <w:sz w:val="20"/>
        </w:rPr>
      </w:pPr>
      <w:r>
        <w:rPr>
          <w:sz w:val="20"/>
          <w:vertAlign w:val="superscript"/>
        </w:rPr>
        <w:t>24</w:t>
      </w:r>
      <w:r>
        <w:rPr>
          <w:sz w:val="20"/>
          <w:vertAlign w:val="baseline"/>
        </w:rPr>
        <w:t>Umi</w:t>
      </w:r>
      <w:r>
        <w:rPr>
          <w:spacing w:val="25"/>
          <w:sz w:val="20"/>
          <w:vertAlign w:val="baseline"/>
        </w:rPr>
        <w:t> </w:t>
      </w:r>
      <w:r>
        <w:rPr>
          <w:sz w:val="20"/>
          <w:vertAlign w:val="baseline"/>
        </w:rPr>
        <w:t>Rozah</w:t>
      </w:r>
      <w:r>
        <w:rPr>
          <w:spacing w:val="27"/>
          <w:sz w:val="20"/>
          <w:vertAlign w:val="baseline"/>
        </w:rPr>
        <w:t> </w:t>
      </w:r>
      <w:r>
        <w:rPr>
          <w:sz w:val="20"/>
          <w:vertAlign w:val="baseline"/>
        </w:rPr>
        <w:t>Aditya,</w:t>
      </w:r>
      <w:r>
        <w:rPr>
          <w:spacing w:val="26"/>
          <w:sz w:val="20"/>
          <w:vertAlign w:val="baseline"/>
        </w:rPr>
        <w:t> </w:t>
      </w:r>
      <w:r>
        <w:rPr>
          <w:i/>
          <w:sz w:val="20"/>
          <w:vertAlign w:val="baseline"/>
        </w:rPr>
        <w:t>Asas</w:t>
      </w:r>
      <w:r>
        <w:rPr>
          <w:i/>
          <w:spacing w:val="25"/>
          <w:sz w:val="20"/>
          <w:vertAlign w:val="baseline"/>
        </w:rPr>
        <w:t> </w:t>
      </w:r>
      <w:r>
        <w:rPr>
          <w:i/>
          <w:sz w:val="20"/>
          <w:vertAlign w:val="baseline"/>
        </w:rPr>
        <w:t>Dan</w:t>
      </w:r>
      <w:r>
        <w:rPr>
          <w:i/>
          <w:spacing w:val="27"/>
          <w:sz w:val="20"/>
          <w:vertAlign w:val="baseline"/>
        </w:rPr>
        <w:t> </w:t>
      </w:r>
      <w:r>
        <w:rPr>
          <w:i/>
          <w:sz w:val="20"/>
          <w:vertAlign w:val="baseline"/>
        </w:rPr>
        <w:t>Tujuan</w:t>
      </w:r>
      <w:r>
        <w:rPr>
          <w:i/>
          <w:spacing w:val="27"/>
          <w:sz w:val="20"/>
          <w:vertAlign w:val="baseline"/>
        </w:rPr>
        <w:t> </w:t>
      </w:r>
      <w:r>
        <w:rPr>
          <w:i/>
          <w:sz w:val="20"/>
          <w:vertAlign w:val="baseline"/>
        </w:rPr>
        <w:t>Pemidanaan</w:t>
      </w:r>
      <w:r>
        <w:rPr>
          <w:i/>
          <w:spacing w:val="27"/>
          <w:sz w:val="20"/>
          <w:vertAlign w:val="baseline"/>
        </w:rPr>
        <w:t> </w:t>
      </w:r>
      <w:r>
        <w:rPr>
          <w:i/>
          <w:sz w:val="20"/>
          <w:vertAlign w:val="baseline"/>
        </w:rPr>
        <w:t>Dalam</w:t>
      </w:r>
      <w:r>
        <w:rPr>
          <w:i/>
          <w:spacing w:val="26"/>
          <w:sz w:val="20"/>
          <w:vertAlign w:val="baseline"/>
        </w:rPr>
        <w:t> </w:t>
      </w:r>
      <w:r>
        <w:rPr>
          <w:i/>
          <w:sz w:val="20"/>
          <w:vertAlign w:val="baseline"/>
        </w:rPr>
        <w:t>Perkembangan</w:t>
      </w:r>
      <w:r>
        <w:rPr>
          <w:i/>
          <w:spacing w:val="27"/>
          <w:sz w:val="20"/>
          <w:vertAlign w:val="baseline"/>
        </w:rPr>
        <w:t> </w:t>
      </w:r>
      <w:r>
        <w:rPr>
          <w:i/>
          <w:sz w:val="20"/>
          <w:vertAlign w:val="baseline"/>
        </w:rPr>
        <w:t>Teori</w:t>
      </w:r>
      <w:r>
        <w:rPr>
          <w:i/>
          <w:spacing w:val="25"/>
          <w:sz w:val="20"/>
          <w:vertAlign w:val="baseline"/>
        </w:rPr>
        <w:t> </w:t>
      </w:r>
      <w:r>
        <w:rPr>
          <w:i/>
          <w:sz w:val="20"/>
          <w:vertAlign w:val="baseline"/>
        </w:rPr>
        <w:t>Pemidanaan</w:t>
      </w:r>
      <w:r>
        <w:rPr>
          <w:sz w:val="20"/>
          <w:vertAlign w:val="baseline"/>
        </w:rPr>
        <w:t>, Semarang: Pustaka Magister, 2015, hlm. 8.</w:t>
      </w:r>
    </w:p>
    <w:p>
      <w:pPr>
        <w:spacing w:before="0"/>
        <w:ind w:left="568" w:right="0" w:firstLine="0"/>
        <w:jc w:val="left"/>
        <w:rPr>
          <w:sz w:val="20"/>
        </w:rPr>
      </w:pPr>
      <w:r>
        <w:rPr>
          <w:sz w:val="20"/>
          <w:vertAlign w:val="superscript"/>
        </w:rPr>
        <w:t>25</w:t>
      </w:r>
      <w:r>
        <w:rPr>
          <w:i/>
          <w:sz w:val="20"/>
          <w:vertAlign w:val="baseline"/>
        </w:rPr>
        <w:t>Ibid</w:t>
      </w:r>
      <w:r>
        <w:rPr>
          <w:sz w:val="20"/>
          <w:vertAlign w:val="baseline"/>
        </w:rPr>
        <w:t>.,</w:t>
      </w:r>
      <w:r>
        <w:rPr>
          <w:spacing w:val="-7"/>
          <w:sz w:val="20"/>
          <w:vertAlign w:val="baseline"/>
        </w:rPr>
        <w:t> </w:t>
      </w:r>
      <w:r>
        <w:rPr>
          <w:sz w:val="20"/>
          <w:vertAlign w:val="baseline"/>
        </w:rPr>
        <w:t>hlm.</w:t>
      </w:r>
      <w:r>
        <w:rPr>
          <w:spacing w:val="-7"/>
          <w:sz w:val="20"/>
          <w:vertAlign w:val="baseline"/>
        </w:rPr>
        <w:t> </w:t>
      </w:r>
      <w:r>
        <w:rPr>
          <w:spacing w:val="-5"/>
          <w:sz w:val="20"/>
          <w:vertAlign w:val="baseline"/>
        </w:rPr>
        <w:t>9.</w:t>
      </w:r>
    </w:p>
    <w:p>
      <w:pPr>
        <w:spacing w:after="0"/>
        <w:jc w:val="left"/>
        <w:rPr>
          <w:sz w:val="20"/>
        </w:rPr>
        <w:sectPr>
          <w:pgSz w:w="11910" w:h="16840"/>
          <w:pgMar w:top="1920" w:bottom="280" w:left="1700" w:right="0"/>
        </w:sectPr>
      </w:pPr>
    </w:p>
    <w:p>
      <w:pPr>
        <w:pStyle w:val="BodyText"/>
        <w:spacing w:before="45"/>
      </w:pPr>
    </w:p>
    <w:p>
      <w:pPr>
        <w:pStyle w:val="Heading3"/>
        <w:numPr>
          <w:ilvl w:val="1"/>
          <w:numId w:val="9"/>
        </w:numPr>
        <w:tabs>
          <w:tab w:pos="808" w:val="left" w:leader="none"/>
        </w:tabs>
        <w:spacing w:line="240" w:lineRule="auto" w:before="1" w:after="0"/>
        <w:ind w:left="808" w:right="0" w:hanging="240"/>
        <w:jc w:val="left"/>
      </w:pPr>
      <w:bookmarkStart w:name="_TOC_250008" w:id="17"/>
      <w:r>
        <w:rPr/>
        <w:t>Macam-Macam </w:t>
      </w:r>
      <w:bookmarkEnd w:id="17"/>
      <w:r>
        <w:rPr>
          <w:spacing w:val="-2"/>
        </w:rPr>
        <w:t>Pemidanaan</w:t>
      </w:r>
    </w:p>
    <w:p>
      <w:pPr>
        <w:pStyle w:val="BodyText"/>
        <w:rPr>
          <w:b/>
        </w:rPr>
      </w:pPr>
    </w:p>
    <w:p>
      <w:pPr>
        <w:pStyle w:val="BodyText"/>
        <w:spacing w:line="480" w:lineRule="auto"/>
        <w:ind w:left="568" w:right="1696" w:firstLine="60"/>
        <w:jc w:val="both"/>
      </w:pPr>
      <w:r>
        <w:rPr/>
        <w:t>Hakim memang harus mempertimbangkan tuntutan penuntut umum, namun </w:t>
      </w:r>
      <w:r>
        <w:rPr/>
        <w:t>ia sama sekali tidak terikat dengan tuntutan itu. Tidak jarang pula hakim sepakat dengan</w:t>
      </w:r>
      <w:r>
        <w:rPr>
          <w:spacing w:val="-15"/>
        </w:rPr>
        <w:t> </w:t>
      </w:r>
      <w:r>
        <w:rPr/>
        <w:t>tuntutan</w:t>
      </w:r>
      <w:r>
        <w:rPr>
          <w:spacing w:val="-15"/>
        </w:rPr>
        <w:t> </w:t>
      </w:r>
      <w:r>
        <w:rPr/>
        <w:t>penuntut</w:t>
      </w:r>
      <w:r>
        <w:rPr>
          <w:spacing w:val="-15"/>
        </w:rPr>
        <w:t> </w:t>
      </w:r>
      <w:r>
        <w:rPr/>
        <w:t>umum.</w:t>
      </w:r>
      <w:r>
        <w:rPr>
          <w:spacing w:val="-15"/>
        </w:rPr>
        <w:t> </w:t>
      </w:r>
      <w:r>
        <w:rPr/>
        <w:t>Orang</w:t>
      </w:r>
      <w:r>
        <w:rPr>
          <w:spacing w:val="-15"/>
        </w:rPr>
        <w:t> </w:t>
      </w:r>
      <w:r>
        <w:rPr/>
        <w:t>tidak</w:t>
      </w:r>
      <w:r>
        <w:rPr>
          <w:spacing w:val="-15"/>
        </w:rPr>
        <w:t> </w:t>
      </w:r>
      <w:r>
        <w:rPr/>
        <w:t>dapat</w:t>
      </w:r>
      <w:r>
        <w:rPr>
          <w:spacing w:val="-15"/>
        </w:rPr>
        <w:t> </w:t>
      </w:r>
      <w:r>
        <w:rPr/>
        <w:t>dikenakan</w:t>
      </w:r>
      <w:r>
        <w:rPr>
          <w:spacing w:val="-15"/>
        </w:rPr>
        <w:t> </w:t>
      </w:r>
      <w:r>
        <w:rPr/>
        <w:t>sanksi</w:t>
      </w:r>
      <w:r>
        <w:rPr>
          <w:spacing w:val="-15"/>
        </w:rPr>
        <w:t> </w:t>
      </w:r>
      <w:r>
        <w:rPr/>
        <w:t>berupa</w:t>
      </w:r>
      <w:r>
        <w:rPr>
          <w:spacing w:val="-15"/>
        </w:rPr>
        <w:t> </w:t>
      </w:r>
      <w:r>
        <w:rPr/>
        <w:t>pidana di luar apa yang telah ditentukan di dalam undang-undang. Oleh karena itu dalam hal penjatuhan pidana, hakim terikat pada jenis-jenis sanksi pidana yang telah ditetapkan dalam undang-undang. Ini sudah merupakan pendirian dari Mahkamah Agung Republik Indonesia, yang secara tegas menentukan bahwa perbuatan menambah</w:t>
      </w:r>
      <w:r>
        <w:rPr>
          <w:spacing w:val="-1"/>
        </w:rPr>
        <w:t> </w:t>
      </w:r>
      <w:r>
        <w:rPr/>
        <w:t>jenis-jenis pidana yang</w:t>
      </w:r>
      <w:r>
        <w:rPr>
          <w:spacing w:val="-3"/>
        </w:rPr>
        <w:t> </w:t>
      </w:r>
      <w:r>
        <w:rPr/>
        <w:t>telah ditentukan</w:t>
      </w:r>
      <w:r>
        <w:rPr>
          <w:spacing w:val="-1"/>
        </w:rPr>
        <w:t> </w:t>
      </w:r>
      <w:r>
        <w:rPr/>
        <w:t>dalam Pasal 10 KUHP dengan lain-lain</w:t>
      </w:r>
      <w:r>
        <w:rPr>
          <w:spacing w:val="-9"/>
        </w:rPr>
        <w:t> </w:t>
      </w:r>
      <w:r>
        <w:rPr/>
        <w:t>jenis</w:t>
      </w:r>
      <w:r>
        <w:rPr>
          <w:spacing w:val="-9"/>
        </w:rPr>
        <w:t> </w:t>
      </w:r>
      <w:r>
        <w:rPr/>
        <w:t>pidana</w:t>
      </w:r>
      <w:r>
        <w:rPr>
          <w:spacing w:val="-7"/>
        </w:rPr>
        <w:t> </w:t>
      </w:r>
      <w:r>
        <w:rPr/>
        <w:t>adalah</w:t>
      </w:r>
      <w:r>
        <w:rPr>
          <w:spacing w:val="-9"/>
        </w:rPr>
        <w:t> </w:t>
      </w:r>
      <w:r>
        <w:rPr/>
        <w:t>terlarang.</w:t>
      </w:r>
      <w:r>
        <w:rPr>
          <w:spacing w:val="-6"/>
        </w:rPr>
        <w:t> </w:t>
      </w:r>
      <w:r>
        <w:rPr/>
        <w:t>Hukum</w:t>
      </w:r>
      <w:r>
        <w:rPr>
          <w:spacing w:val="-9"/>
        </w:rPr>
        <w:t> </w:t>
      </w:r>
      <w:r>
        <w:rPr/>
        <w:t>pidana</w:t>
      </w:r>
      <w:r>
        <w:rPr>
          <w:spacing w:val="-5"/>
        </w:rPr>
        <w:t> </w:t>
      </w:r>
      <w:r>
        <w:rPr/>
        <w:t>Indonesia</w:t>
      </w:r>
      <w:r>
        <w:rPr>
          <w:spacing w:val="-7"/>
        </w:rPr>
        <w:t> </w:t>
      </w:r>
      <w:r>
        <w:rPr/>
        <w:t>menentukan</w:t>
      </w:r>
      <w:r>
        <w:rPr>
          <w:spacing w:val="-8"/>
        </w:rPr>
        <w:t> </w:t>
      </w:r>
      <w:r>
        <w:rPr/>
        <w:t>jenis- jenis sanksi pidana atas pidana pokok dan pidana tambahan. Hal tersebut secara tegas dirumuskan di dalam Pasal 10 KUHP yang berbunyi:</w:t>
      </w:r>
    </w:p>
    <w:p>
      <w:pPr>
        <w:pStyle w:val="BodyText"/>
        <w:spacing w:before="1"/>
        <w:ind w:left="568"/>
        <w:jc w:val="both"/>
      </w:pPr>
      <w:r>
        <w:rPr/>
        <w:t>Pidana</w:t>
      </w:r>
      <w:r>
        <w:rPr>
          <w:spacing w:val="-3"/>
        </w:rPr>
        <w:t> </w:t>
      </w:r>
      <w:r>
        <w:rPr/>
        <w:t>terdiri</w:t>
      </w:r>
      <w:r>
        <w:rPr>
          <w:spacing w:val="-1"/>
        </w:rPr>
        <w:t> </w:t>
      </w:r>
      <w:r>
        <w:rPr>
          <w:spacing w:val="-2"/>
        </w:rPr>
        <w:t>atas:</w:t>
      </w:r>
    </w:p>
    <w:p>
      <w:pPr>
        <w:pStyle w:val="BodyText"/>
      </w:pPr>
    </w:p>
    <w:p>
      <w:pPr>
        <w:pStyle w:val="ListParagraph"/>
        <w:numPr>
          <w:ilvl w:val="2"/>
          <w:numId w:val="9"/>
        </w:numPr>
        <w:tabs>
          <w:tab w:pos="1288" w:val="left" w:leader="none"/>
        </w:tabs>
        <w:spacing w:line="240" w:lineRule="auto" w:before="0" w:after="0"/>
        <w:ind w:left="1288" w:right="0" w:hanging="360"/>
        <w:jc w:val="left"/>
        <w:rPr>
          <w:sz w:val="24"/>
        </w:rPr>
      </w:pPr>
      <w:r>
        <w:rPr>
          <w:sz w:val="24"/>
        </w:rPr>
        <w:t>Pidana</w:t>
      </w:r>
      <w:r>
        <w:rPr>
          <w:spacing w:val="-2"/>
          <w:sz w:val="24"/>
        </w:rPr>
        <w:t> Pokok:</w:t>
      </w:r>
    </w:p>
    <w:p>
      <w:pPr>
        <w:pStyle w:val="BodyText"/>
      </w:pPr>
    </w:p>
    <w:p>
      <w:pPr>
        <w:pStyle w:val="ListParagraph"/>
        <w:numPr>
          <w:ilvl w:val="3"/>
          <w:numId w:val="9"/>
        </w:numPr>
        <w:tabs>
          <w:tab w:pos="1287" w:val="left" w:leader="none"/>
        </w:tabs>
        <w:spacing w:line="240" w:lineRule="auto" w:before="0" w:after="0"/>
        <w:ind w:left="1287" w:right="0" w:hanging="359"/>
        <w:jc w:val="left"/>
        <w:rPr>
          <w:sz w:val="24"/>
        </w:rPr>
      </w:pPr>
      <w:r>
        <w:rPr>
          <w:sz w:val="24"/>
        </w:rPr>
        <w:t>Pidana</w:t>
      </w:r>
      <w:r>
        <w:rPr>
          <w:spacing w:val="-4"/>
          <w:sz w:val="24"/>
        </w:rPr>
        <w:t> Mati</w:t>
      </w:r>
    </w:p>
    <w:p>
      <w:pPr>
        <w:pStyle w:val="BodyText"/>
      </w:pPr>
    </w:p>
    <w:p>
      <w:pPr>
        <w:pStyle w:val="ListParagraph"/>
        <w:numPr>
          <w:ilvl w:val="3"/>
          <w:numId w:val="9"/>
        </w:numPr>
        <w:tabs>
          <w:tab w:pos="1288" w:val="left" w:leader="none"/>
        </w:tabs>
        <w:spacing w:line="240" w:lineRule="auto" w:before="0" w:after="0"/>
        <w:ind w:left="1288" w:right="0" w:hanging="360"/>
        <w:jc w:val="left"/>
        <w:rPr>
          <w:sz w:val="24"/>
        </w:rPr>
      </w:pPr>
      <w:r>
        <w:rPr>
          <w:sz w:val="24"/>
        </w:rPr>
        <w:t>Pidana</w:t>
      </w:r>
      <w:r>
        <w:rPr>
          <w:spacing w:val="-2"/>
          <w:sz w:val="24"/>
        </w:rPr>
        <w:t> Penjara</w:t>
      </w:r>
    </w:p>
    <w:p>
      <w:pPr>
        <w:pStyle w:val="BodyText"/>
        <w:spacing w:before="1"/>
      </w:pPr>
    </w:p>
    <w:p>
      <w:pPr>
        <w:pStyle w:val="ListParagraph"/>
        <w:numPr>
          <w:ilvl w:val="3"/>
          <w:numId w:val="9"/>
        </w:numPr>
        <w:tabs>
          <w:tab w:pos="1287" w:val="left" w:leader="none"/>
        </w:tabs>
        <w:spacing w:line="240" w:lineRule="auto" w:before="0" w:after="0"/>
        <w:ind w:left="1287" w:right="0" w:hanging="359"/>
        <w:jc w:val="left"/>
        <w:rPr>
          <w:sz w:val="24"/>
        </w:rPr>
      </w:pPr>
      <w:r>
        <w:rPr>
          <w:sz w:val="24"/>
        </w:rPr>
        <w:t>Pidana</w:t>
      </w:r>
      <w:r>
        <w:rPr>
          <w:spacing w:val="-2"/>
          <w:sz w:val="24"/>
        </w:rPr>
        <w:t> Kurungan</w:t>
      </w:r>
    </w:p>
    <w:p>
      <w:pPr>
        <w:pStyle w:val="BodyText"/>
      </w:pPr>
    </w:p>
    <w:p>
      <w:pPr>
        <w:pStyle w:val="ListParagraph"/>
        <w:numPr>
          <w:ilvl w:val="3"/>
          <w:numId w:val="9"/>
        </w:numPr>
        <w:tabs>
          <w:tab w:pos="1288" w:val="left" w:leader="none"/>
        </w:tabs>
        <w:spacing w:line="240" w:lineRule="auto" w:before="0" w:after="0"/>
        <w:ind w:left="1288" w:right="0" w:hanging="360"/>
        <w:jc w:val="left"/>
        <w:rPr>
          <w:sz w:val="24"/>
        </w:rPr>
      </w:pPr>
      <w:r>
        <w:rPr>
          <w:sz w:val="24"/>
        </w:rPr>
        <w:t>Pidana</w:t>
      </w:r>
      <w:r>
        <w:rPr>
          <w:spacing w:val="-2"/>
          <w:sz w:val="24"/>
        </w:rPr>
        <w:t> Denda</w:t>
      </w:r>
    </w:p>
    <w:p>
      <w:pPr>
        <w:pStyle w:val="BodyText"/>
      </w:pPr>
    </w:p>
    <w:p>
      <w:pPr>
        <w:pStyle w:val="ListParagraph"/>
        <w:numPr>
          <w:ilvl w:val="3"/>
          <w:numId w:val="9"/>
        </w:numPr>
        <w:tabs>
          <w:tab w:pos="1287" w:val="left" w:leader="none"/>
        </w:tabs>
        <w:spacing w:line="240" w:lineRule="auto" w:before="0" w:after="0"/>
        <w:ind w:left="1287" w:right="0" w:hanging="359"/>
        <w:jc w:val="left"/>
        <w:rPr>
          <w:sz w:val="24"/>
        </w:rPr>
      </w:pPr>
      <w:r>
        <w:rPr>
          <w:sz w:val="24"/>
        </w:rPr>
        <w:t>Pidana</w:t>
      </w:r>
      <w:r>
        <w:rPr>
          <w:spacing w:val="-2"/>
          <w:sz w:val="24"/>
        </w:rPr>
        <w:t> Tutupan</w:t>
      </w:r>
    </w:p>
    <w:p>
      <w:pPr>
        <w:pStyle w:val="BodyText"/>
      </w:pPr>
    </w:p>
    <w:p>
      <w:pPr>
        <w:pStyle w:val="ListParagraph"/>
        <w:numPr>
          <w:ilvl w:val="2"/>
          <w:numId w:val="9"/>
        </w:numPr>
        <w:tabs>
          <w:tab w:pos="1288" w:val="left" w:leader="none"/>
        </w:tabs>
        <w:spacing w:line="240" w:lineRule="auto" w:before="0" w:after="0"/>
        <w:ind w:left="1288" w:right="0" w:hanging="360"/>
        <w:jc w:val="left"/>
        <w:rPr>
          <w:sz w:val="24"/>
        </w:rPr>
      </w:pPr>
      <w:r>
        <w:rPr>
          <w:sz w:val="24"/>
        </w:rPr>
        <w:t>Pidana</w:t>
      </w:r>
      <w:r>
        <w:rPr>
          <w:spacing w:val="-2"/>
          <w:sz w:val="24"/>
        </w:rPr>
        <w:t> Tambahan:</w:t>
      </w:r>
    </w:p>
    <w:p>
      <w:pPr>
        <w:pStyle w:val="BodyText"/>
      </w:pPr>
    </w:p>
    <w:p>
      <w:pPr>
        <w:pStyle w:val="ListParagraph"/>
        <w:numPr>
          <w:ilvl w:val="3"/>
          <w:numId w:val="9"/>
        </w:numPr>
        <w:tabs>
          <w:tab w:pos="1287" w:val="left" w:leader="none"/>
        </w:tabs>
        <w:spacing w:line="240" w:lineRule="auto" w:before="0" w:after="0"/>
        <w:ind w:left="1287" w:right="0" w:hanging="359"/>
        <w:jc w:val="left"/>
        <w:rPr>
          <w:sz w:val="24"/>
        </w:rPr>
      </w:pPr>
      <w:r>
        <w:rPr>
          <w:sz w:val="24"/>
        </w:rPr>
        <w:t>Pencabutan</w:t>
      </w:r>
      <w:r>
        <w:rPr>
          <w:spacing w:val="-2"/>
          <w:sz w:val="24"/>
        </w:rPr>
        <w:t> </w:t>
      </w:r>
      <w:r>
        <w:rPr>
          <w:sz w:val="24"/>
        </w:rPr>
        <w:t>Hak-Hak</w:t>
      </w:r>
      <w:r>
        <w:rPr>
          <w:spacing w:val="-2"/>
          <w:sz w:val="24"/>
        </w:rPr>
        <w:t> Tertentu</w:t>
      </w:r>
    </w:p>
    <w:p>
      <w:pPr>
        <w:pStyle w:val="BodyText"/>
      </w:pPr>
    </w:p>
    <w:p>
      <w:pPr>
        <w:pStyle w:val="ListParagraph"/>
        <w:numPr>
          <w:ilvl w:val="3"/>
          <w:numId w:val="9"/>
        </w:numPr>
        <w:tabs>
          <w:tab w:pos="1288" w:val="left" w:leader="none"/>
        </w:tabs>
        <w:spacing w:line="240" w:lineRule="auto" w:before="0" w:after="0"/>
        <w:ind w:left="1288" w:right="0" w:hanging="360"/>
        <w:jc w:val="left"/>
        <w:rPr>
          <w:sz w:val="24"/>
        </w:rPr>
      </w:pPr>
      <w:r>
        <w:rPr>
          <w:sz w:val="24"/>
        </w:rPr>
        <w:t>Perampasan</w:t>
      </w:r>
      <w:r>
        <w:rPr>
          <w:spacing w:val="-2"/>
          <w:sz w:val="24"/>
        </w:rPr>
        <w:t> </w:t>
      </w:r>
      <w:r>
        <w:rPr>
          <w:sz w:val="24"/>
        </w:rPr>
        <w:t>Barang-Barang</w:t>
      </w:r>
      <w:r>
        <w:rPr>
          <w:spacing w:val="-5"/>
          <w:sz w:val="24"/>
        </w:rPr>
        <w:t> </w:t>
      </w:r>
      <w:r>
        <w:rPr>
          <w:spacing w:val="-2"/>
          <w:sz w:val="24"/>
        </w:rPr>
        <w:t>Tertentu</w:t>
      </w:r>
    </w:p>
    <w:p>
      <w:pPr>
        <w:pStyle w:val="ListParagraph"/>
        <w:spacing w:after="0" w:line="240" w:lineRule="auto"/>
        <w:jc w:val="left"/>
        <w:rPr>
          <w:sz w:val="24"/>
        </w:rPr>
        <w:sectPr>
          <w:pgSz w:w="11910" w:h="16840"/>
          <w:pgMar w:top="1920" w:bottom="280" w:left="1700" w:right="0"/>
        </w:sectPr>
      </w:pPr>
    </w:p>
    <w:p>
      <w:pPr>
        <w:pStyle w:val="BodyText"/>
        <w:spacing w:before="45"/>
      </w:pPr>
    </w:p>
    <w:p>
      <w:pPr>
        <w:pStyle w:val="ListParagraph"/>
        <w:numPr>
          <w:ilvl w:val="3"/>
          <w:numId w:val="9"/>
        </w:numPr>
        <w:tabs>
          <w:tab w:pos="1287" w:val="left" w:leader="none"/>
        </w:tabs>
        <w:spacing w:line="240" w:lineRule="auto" w:before="1" w:after="0"/>
        <w:ind w:left="1287" w:right="0" w:hanging="359"/>
        <w:jc w:val="left"/>
        <w:rPr>
          <w:sz w:val="24"/>
        </w:rPr>
      </w:pPr>
      <w:r>
        <w:rPr>
          <w:sz w:val="24"/>
        </w:rPr>
        <w:t>Pengumuman</w:t>
      </w:r>
      <w:r>
        <w:rPr>
          <w:spacing w:val="-2"/>
          <w:sz w:val="24"/>
        </w:rPr>
        <w:t> </w:t>
      </w:r>
      <w:r>
        <w:rPr>
          <w:sz w:val="24"/>
        </w:rPr>
        <w:t>Putusan</w:t>
      </w:r>
      <w:r>
        <w:rPr>
          <w:spacing w:val="-2"/>
          <w:sz w:val="24"/>
        </w:rPr>
        <w:t> Hakim</w:t>
      </w:r>
      <w:r>
        <w:rPr>
          <w:spacing w:val="-2"/>
          <w:sz w:val="24"/>
          <w:vertAlign w:val="superscript"/>
        </w:rPr>
        <w:t>26</w:t>
      </w:r>
    </w:p>
    <w:p>
      <w:pPr>
        <w:pStyle w:val="BodyText"/>
        <w:spacing w:before="4"/>
      </w:pPr>
    </w:p>
    <w:p>
      <w:pPr>
        <w:pStyle w:val="Heading3"/>
        <w:spacing w:before="1"/>
        <w:ind w:left="568" w:firstLine="0"/>
        <w:jc w:val="left"/>
      </w:pPr>
      <w:r>
        <w:rPr/>
        <w:t>Pidana</w:t>
      </w:r>
      <w:r>
        <w:rPr>
          <w:spacing w:val="-2"/>
        </w:rPr>
        <w:t> Pokok</w:t>
      </w:r>
    </w:p>
    <w:p>
      <w:pPr>
        <w:pStyle w:val="ListParagraph"/>
        <w:numPr>
          <w:ilvl w:val="0"/>
          <w:numId w:val="12"/>
        </w:numPr>
        <w:tabs>
          <w:tab w:pos="886" w:val="left" w:leader="none"/>
        </w:tabs>
        <w:spacing w:line="240" w:lineRule="auto" w:before="271" w:after="0"/>
        <w:ind w:left="886" w:right="0" w:hanging="318"/>
        <w:jc w:val="left"/>
        <w:rPr>
          <w:sz w:val="24"/>
        </w:rPr>
      </w:pPr>
      <w:r>
        <w:rPr>
          <w:sz w:val="24"/>
        </w:rPr>
        <w:t>Pidana</w:t>
      </w:r>
      <w:r>
        <w:rPr>
          <w:spacing w:val="-4"/>
          <w:sz w:val="24"/>
        </w:rPr>
        <w:t> Mati</w:t>
      </w:r>
    </w:p>
    <w:p>
      <w:pPr>
        <w:pStyle w:val="BodyText"/>
      </w:pPr>
    </w:p>
    <w:p>
      <w:pPr>
        <w:pStyle w:val="BodyText"/>
        <w:spacing w:line="480" w:lineRule="auto"/>
        <w:ind w:left="568" w:right="1695"/>
        <w:jc w:val="both"/>
      </w:pPr>
      <w:r>
        <w:rPr/>
        <w:t>Secara</w:t>
      </w:r>
      <w:r>
        <w:rPr>
          <w:spacing w:val="-15"/>
        </w:rPr>
        <w:t> </w:t>
      </w:r>
      <w:r>
        <w:rPr/>
        <w:t>umum</w:t>
      </w:r>
      <w:r>
        <w:rPr>
          <w:spacing w:val="-15"/>
        </w:rPr>
        <w:t> </w:t>
      </w:r>
      <w:r>
        <w:rPr/>
        <w:t>pidana</w:t>
      </w:r>
      <w:r>
        <w:rPr>
          <w:spacing w:val="-15"/>
        </w:rPr>
        <w:t> </w:t>
      </w:r>
      <w:r>
        <w:rPr/>
        <w:t>mati</w:t>
      </w:r>
      <w:r>
        <w:rPr>
          <w:spacing w:val="-15"/>
        </w:rPr>
        <w:t> </w:t>
      </w:r>
      <w:r>
        <w:rPr/>
        <w:t>didefinisikan</w:t>
      </w:r>
      <w:r>
        <w:rPr>
          <w:spacing w:val="-15"/>
        </w:rPr>
        <w:t> </w:t>
      </w:r>
      <w:r>
        <w:rPr/>
        <w:t>sebagai</w:t>
      </w:r>
      <w:r>
        <w:rPr>
          <w:spacing w:val="-15"/>
        </w:rPr>
        <w:t> </w:t>
      </w:r>
      <w:r>
        <w:rPr/>
        <w:t>suatu</w:t>
      </w:r>
      <w:r>
        <w:rPr>
          <w:spacing w:val="-15"/>
        </w:rPr>
        <w:t> </w:t>
      </w:r>
      <w:r>
        <w:rPr/>
        <w:t>nestapa</w:t>
      </w:r>
      <w:r>
        <w:rPr>
          <w:spacing w:val="-15"/>
        </w:rPr>
        <w:t> </w:t>
      </w:r>
      <w:r>
        <w:rPr/>
        <w:t>atau</w:t>
      </w:r>
      <w:r>
        <w:rPr>
          <w:spacing w:val="-15"/>
        </w:rPr>
        <w:t> </w:t>
      </w:r>
      <w:r>
        <w:rPr/>
        <w:t>penyiksaan</w:t>
      </w:r>
      <w:r>
        <w:rPr>
          <w:spacing w:val="-15"/>
        </w:rPr>
        <w:t> </w:t>
      </w:r>
      <w:r>
        <w:rPr/>
        <w:t>yang memberikan penderitaan kepada manusia dan melanggar norma-norma yang bertentangan dengan kehidupan manusia, dimana antara pidana mati sangat berkaitan dengan pidana dan pemidanaan. Pidana dalam hal pemberian sanksi, sedangkan pemidanaan lebih dibebankan kepada si pelaku tindak pidana, dengan pemberian pidana mati diharapkan masyarakat dapat melihat bahwa pelakunya benar-benar ditindak. Terdapat dalam hukum pidana di Indonesia kejahatan yang diancam dengan pidana mati, antara lain:</w:t>
      </w:r>
    </w:p>
    <w:p>
      <w:pPr>
        <w:pStyle w:val="ListParagraph"/>
        <w:numPr>
          <w:ilvl w:val="1"/>
          <w:numId w:val="12"/>
        </w:numPr>
        <w:tabs>
          <w:tab w:pos="1288" w:val="left" w:leader="none"/>
        </w:tabs>
        <w:spacing w:line="480" w:lineRule="auto" w:before="1" w:after="0"/>
        <w:ind w:left="1288" w:right="1697" w:hanging="360"/>
        <w:jc w:val="both"/>
        <w:rPr>
          <w:sz w:val="24"/>
        </w:rPr>
      </w:pPr>
      <w:r>
        <w:rPr>
          <w:sz w:val="24"/>
        </w:rPr>
        <w:t>Tindak Pidana Makar, diatur dalam Pasal 104 KUHP berupa membunuh presiden dan wakil presiden; Pasal 111 ayat (2) berupa melakukan hubungan dengan negara asing sehingga terjadi perang;</w:t>
      </w:r>
    </w:p>
    <w:p>
      <w:pPr>
        <w:pStyle w:val="ListParagraph"/>
        <w:numPr>
          <w:ilvl w:val="1"/>
          <w:numId w:val="12"/>
        </w:numPr>
        <w:tabs>
          <w:tab w:pos="1288" w:val="left" w:leader="none"/>
        </w:tabs>
        <w:spacing w:line="480" w:lineRule="auto" w:before="0" w:after="0"/>
        <w:ind w:left="1288" w:right="1696" w:hanging="360"/>
        <w:jc w:val="both"/>
        <w:rPr>
          <w:sz w:val="24"/>
        </w:rPr>
      </w:pPr>
      <w:r>
        <w:rPr>
          <w:sz w:val="24"/>
        </w:rPr>
        <w:t>Tindak Pidana Pembunuhan Berencana, diatur dalam Pasal 340 KUHP berupa menghilangkan nyawa orang lain dengan sengaja dan berencana;</w:t>
      </w:r>
    </w:p>
    <w:p>
      <w:pPr>
        <w:pStyle w:val="ListParagraph"/>
        <w:numPr>
          <w:ilvl w:val="1"/>
          <w:numId w:val="12"/>
        </w:numPr>
        <w:tabs>
          <w:tab w:pos="1288" w:val="left" w:leader="none"/>
        </w:tabs>
        <w:spacing w:line="480" w:lineRule="auto" w:before="1" w:after="0"/>
        <w:ind w:left="1288" w:right="1695" w:hanging="360"/>
        <w:jc w:val="both"/>
        <w:rPr>
          <w:sz w:val="24"/>
        </w:rPr>
      </w:pPr>
      <w:r>
        <w:rPr>
          <w:sz w:val="24"/>
        </w:rPr>
        <w:t>Tindak Pidana korupsi, diatur dalam Pasal 2 ayat (2) Undang-undang Nomor 31 Tahun 1999 jo. Nomor 20 Tahun 2001 tentang Pemberantasan Tindak Pidana Korupsi, berupa korupsi dalam keadaan tertentu;</w:t>
      </w:r>
    </w:p>
    <w:p>
      <w:pPr>
        <w:pStyle w:val="ListParagraph"/>
        <w:numPr>
          <w:ilvl w:val="1"/>
          <w:numId w:val="12"/>
        </w:numPr>
        <w:tabs>
          <w:tab w:pos="1288" w:val="left" w:leader="none"/>
        </w:tabs>
        <w:spacing w:line="480" w:lineRule="auto" w:before="0" w:after="0"/>
        <w:ind w:left="1288" w:right="1696" w:hanging="360"/>
        <w:jc w:val="both"/>
        <w:rPr>
          <w:sz w:val="24"/>
        </w:rPr>
      </w:pPr>
      <w:r>
        <w:rPr>
          <w:sz w:val="24"/>
        </w:rPr>
        <w:t>Tindakan</w:t>
      </w:r>
      <w:r>
        <w:rPr>
          <w:spacing w:val="-2"/>
          <w:sz w:val="24"/>
        </w:rPr>
        <w:t> </w:t>
      </w:r>
      <w:r>
        <w:rPr>
          <w:sz w:val="24"/>
        </w:rPr>
        <w:t>Pidana</w:t>
      </w:r>
      <w:r>
        <w:rPr>
          <w:spacing w:val="-4"/>
          <w:sz w:val="24"/>
        </w:rPr>
        <w:t> </w:t>
      </w:r>
      <w:r>
        <w:rPr>
          <w:sz w:val="24"/>
        </w:rPr>
        <w:t>Genosida</w:t>
      </w:r>
      <w:r>
        <w:rPr>
          <w:spacing w:val="-4"/>
          <w:sz w:val="24"/>
        </w:rPr>
        <w:t> </w:t>
      </w:r>
      <w:r>
        <w:rPr>
          <w:sz w:val="24"/>
        </w:rPr>
        <w:t>dan</w:t>
      </w:r>
      <w:r>
        <w:rPr>
          <w:spacing w:val="-3"/>
          <w:sz w:val="24"/>
        </w:rPr>
        <w:t> </w:t>
      </w:r>
      <w:r>
        <w:rPr>
          <w:sz w:val="24"/>
        </w:rPr>
        <w:t>Kejahatan</w:t>
      </w:r>
      <w:r>
        <w:rPr>
          <w:spacing w:val="-2"/>
          <w:sz w:val="24"/>
        </w:rPr>
        <w:t> </w:t>
      </w:r>
      <w:r>
        <w:rPr>
          <w:sz w:val="24"/>
        </w:rPr>
        <w:t>Terhadap</w:t>
      </w:r>
      <w:r>
        <w:rPr>
          <w:spacing w:val="-3"/>
          <w:sz w:val="24"/>
        </w:rPr>
        <w:t> </w:t>
      </w:r>
      <w:r>
        <w:rPr>
          <w:sz w:val="24"/>
        </w:rPr>
        <w:t>Manusia,</w:t>
      </w:r>
      <w:r>
        <w:rPr>
          <w:spacing w:val="-3"/>
          <w:sz w:val="24"/>
        </w:rPr>
        <w:t> </w:t>
      </w:r>
      <w:r>
        <w:rPr>
          <w:sz w:val="24"/>
        </w:rPr>
        <w:t>diatur</w:t>
      </w:r>
      <w:r>
        <w:rPr>
          <w:spacing w:val="-3"/>
          <w:sz w:val="24"/>
        </w:rPr>
        <w:t> </w:t>
      </w:r>
      <w:r>
        <w:rPr>
          <w:sz w:val="24"/>
        </w:rPr>
        <w:t>dalam Undang-undang Nomor 26 Tahun 2000 tentang Hak Asasi Manusia. Pasal 36</w:t>
      </w:r>
      <w:r>
        <w:rPr>
          <w:spacing w:val="-2"/>
          <w:sz w:val="24"/>
        </w:rPr>
        <w:t> </w:t>
      </w:r>
      <w:r>
        <w:rPr>
          <w:sz w:val="24"/>
        </w:rPr>
        <w:t>mengatur</w:t>
      </w:r>
      <w:r>
        <w:rPr>
          <w:spacing w:val="-2"/>
          <w:sz w:val="24"/>
        </w:rPr>
        <w:t> </w:t>
      </w:r>
      <w:r>
        <w:rPr>
          <w:sz w:val="24"/>
        </w:rPr>
        <w:t>tentang</w:t>
      </w:r>
      <w:r>
        <w:rPr>
          <w:spacing w:val="-1"/>
          <w:sz w:val="24"/>
        </w:rPr>
        <w:t> </w:t>
      </w:r>
      <w:r>
        <w:rPr>
          <w:sz w:val="24"/>
        </w:rPr>
        <w:t>genosida yaitu</w:t>
      </w:r>
      <w:r>
        <w:rPr>
          <w:spacing w:val="-1"/>
          <w:sz w:val="24"/>
        </w:rPr>
        <w:t> </w:t>
      </w:r>
      <w:r>
        <w:rPr>
          <w:sz w:val="24"/>
        </w:rPr>
        <w:t>setiap</w:t>
      </w:r>
      <w:r>
        <w:rPr>
          <w:spacing w:val="-2"/>
          <w:sz w:val="24"/>
        </w:rPr>
        <w:t> </w:t>
      </w:r>
      <w:r>
        <w:rPr>
          <w:sz w:val="24"/>
        </w:rPr>
        <w:t>perbuatan yang</w:t>
      </w:r>
      <w:r>
        <w:rPr>
          <w:spacing w:val="-4"/>
          <w:sz w:val="24"/>
        </w:rPr>
        <w:t> </w:t>
      </w:r>
      <w:r>
        <w:rPr>
          <w:sz w:val="24"/>
        </w:rPr>
        <w:t>dilakukan</w:t>
      </w:r>
      <w:r>
        <w:rPr>
          <w:spacing w:val="-1"/>
          <w:sz w:val="24"/>
        </w:rPr>
        <w:t> </w:t>
      </w:r>
      <w:r>
        <w:rPr>
          <w:sz w:val="24"/>
        </w:rPr>
        <w:t>untuk</w:t>
      </w:r>
    </w:p>
    <w:p>
      <w:pPr>
        <w:pStyle w:val="BodyText"/>
        <w:spacing w:before="134"/>
        <w:rPr>
          <w:sz w:val="20"/>
        </w:rPr>
      </w:pPr>
      <w:r>
        <w:rPr>
          <w:sz w:val="20"/>
        </w:rPr>
        <mc:AlternateContent>
          <mc:Choice Requires="wps">
            <w:drawing>
              <wp:anchor distT="0" distB="0" distL="0" distR="0" allowOverlap="1" layoutInCell="1" locked="0" behindDoc="1" simplePos="0" relativeHeight="487596544">
                <wp:simplePos x="0" y="0"/>
                <wp:positionH relativeFrom="page">
                  <wp:posOffset>1440433</wp:posOffset>
                </wp:positionH>
                <wp:positionV relativeFrom="paragraph">
                  <wp:posOffset>246526</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9.411533pt;width:144.020pt;height:.72003pt;mso-position-horizontal-relative:page;mso-position-vertical-relative:paragraph;z-index:-15719936;mso-wrap-distance-left:0;mso-wrap-distance-right:0" id="docshape16" filled="true" fillcolor="#000000" stroked="false">
                <v:fill type="solid"/>
                <w10:wrap type="topAndBottom"/>
              </v:rect>
            </w:pict>
          </mc:Fallback>
        </mc:AlternateContent>
      </w:r>
    </w:p>
    <w:p>
      <w:pPr>
        <w:spacing w:before="96"/>
        <w:ind w:left="568" w:right="0" w:firstLine="0"/>
        <w:jc w:val="left"/>
        <w:rPr>
          <w:sz w:val="20"/>
        </w:rPr>
      </w:pPr>
      <w:r>
        <w:rPr>
          <w:sz w:val="20"/>
          <w:vertAlign w:val="superscript"/>
        </w:rPr>
        <w:t>26</w:t>
      </w:r>
      <w:r>
        <w:rPr>
          <w:sz w:val="20"/>
          <w:vertAlign w:val="baseline"/>
        </w:rPr>
        <w:t>Failin,</w:t>
      </w:r>
      <w:r>
        <w:rPr>
          <w:spacing w:val="-6"/>
          <w:sz w:val="20"/>
          <w:vertAlign w:val="baseline"/>
        </w:rPr>
        <w:t> </w:t>
      </w:r>
      <w:r>
        <w:rPr>
          <w:i/>
          <w:sz w:val="20"/>
          <w:vertAlign w:val="baseline"/>
        </w:rPr>
        <w:t>op.cit</w:t>
      </w:r>
      <w:r>
        <w:rPr>
          <w:sz w:val="20"/>
          <w:vertAlign w:val="baseline"/>
        </w:rPr>
        <w:t>.,</w:t>
      </w:r>
      <w:r>
        <w:rPr>
          <w:spacing w:val="-6"/>
          <w:sz w:val="20"/>
          <w:vertAlign w:val="baseline"/>
        </w:rPr>
        <w:t> </w:t>
      </w:r>
      <w:r>
        <w:rPr>
          <w:sz w:val="20"/>
          <w:vertAlign w:val="baseline"/>
        </w:rPr>
        <w:t>hlm.</w:t>
      </w:r>
      <w:r>
        <w:rPr>
          <w:spacing w:val="-6"/>
          <w:sz w:val="20"/>
          <w:vertAlign w:val="baseline"/>
        </w:rPr>
        <w:t> </w:t>
      </w:r>
      <w:r>
        <w:rPr>
          <w:sz w:val="20"/>
          <w:vertAlign w:val="baseline"/>
        </w:rPr>
        <w:t>21-</w:t>
      </w:r>
      <w:r>
        <w:rPr>
          <w:spacing w:val="-5"/>
          <w:sz w:val="20"/>
          <w:vertAlign w:val="baseline"/>
        </w:rPr>
        <w:t>22.</w:t>
      </w:r>
    </w:p>
    <w:p>
      <w:pPr>
        <w:spacing w:after="0"/>
        <w:jc w:val="left"/>
        <w:rPr>
          <w:sz w:val="20"/>
        </w:rPr>
        <w:sectPr>
          <w:pgSz w:w="11910" w:h="16840"/>
          <w:pgMar w:top="1920" w:bottom="280" w:left="1700" w:right="0"/>
        </w:sectPr>
      </w:pPr>
    </w:p>
    <w:p>
      <w:pPr>
        <w:pStyle w:val="BodyText"/>
        <w:spacing w:before="45"/>
      </w:pPr>
    </w:p>
    <w:p>
      <w:pPr>
        <w:pStyle w:val="BodyText"/>
        <w:spacing w:line="480" w:lineRule="auto" w:before="1"/>
        <w:ind w:left="1288" w:right="1698"/>
        <w:jc w:val="both"/>
      </w:pPr>
      <w:r>
        <w:rPr/>
        <w:t>menghancurkan atau memusnahkan seluruh atau sebagian </w:t>
      </w:r>
      <w:r>
        <w:rPr/>
        <w:t>kelompok bangsa, ras kelompok etnis, kelompok agama;</w:t>
      </w:r>
    </w:p>
    <w:p>
      <w:pPr>
        <w:pStyle w:val="ListParagraph"/>
        <w:numPr>
          <w:ilvl w:val="1"/>
          <w:numId w:val="12"/>
        </w:numPr>
        <w:tabs>
          <w:tab w:pos="1288" w:val="left" w:leader="none"/>
        </w:tabs>
        <w:spacing w:line="480" w:lineRule="auto" w:before="0" w:after="0"/>
        <w:ind w:left="1288" w:right="1696" w:hanging="360"/>
        <w:jc w:val="both"/>
        <w:rPr>
          <w:sz w:val="24"/>
        </w:rPr>
      </w:pPr>
      <w:r>
        <w:rPr>
          <w:sz w:val="24"/>
        </w:rPr>
        <w:t>Tindak Pidana Narkotika, diatur dalam Pasal 114, 116, 118, 119, dan 121 Undang-undang Nomor 35 Tahun 2009 tentang Narkotika. Pada intinya pasal</w:t>
      </w:r>
      <w:r>
        <w:rPr>
          <w:spacing w:val="-15"/>
          <w:sz w:val="24"/>
        </w:rPr>
        <w:t> </w:t>
      </w:r>
      <w:r>
        <w:rPr>
          <w:sz w:val="24"/>
        </w:rPr>
        <w:t>tersebut</w:t>
      </w:r>
      <w:r>
        <w:rPr>
          <w:spacing w:val="-15"/>
          <w:sz w:val="24"/>
        </w:rPr>
        <w:t> </w:t>
      </w:r>
      <w:r>
        <w:rPr>
          <w:sz w:val="24"/>
        </w:rPr>
        <w:t>menyatakan</w:t>
      </w:r>
      <w:r>
        <w:rPr>
          <w:spacing w:val="-15"/>
          <w:sz w:val="24"/>
        </w:rPr>
        <w:t> </w:t>
      </w:r>
      <w:r>
        <w:rPr>
          <w:sz w:val="24"/>
        </w:rPr>
        <w:t>menawar,</w:t>
      </w:r>
      <w:r>
        <w:rPr>
          <w:spacing w:val="-15"/>
          <w:sz w:val="24"/>
        </w:rPr>
        <w:t> </w:t>
      </w:r>
      <w:r>
        <w:rPr>
          <w:sz w:val="24"/>
        </w:rPr>
        <w:t>menjual,</w:t>
      </w:r>
      <w:r>
        <w:rPr>
          <w:spacing w:val="-15"/>
          <w:sz w:val="24"/>
        </w:rPr>
        <w:t> </w:t>
      </w:r>
      <w:r>
        <w:rPr>
          <w:sz w:val="24"/>
        </w:rPr>
        <w:t>membeli,</w:t>
      </w:r>
      <w:r>
        <w:rPr>
          <w:spacing w:val="-15"/>
          <w:sz w:val="24"/>
        </w:rPr>
        <w:t> </w:t>
      </w:r>
      <w:r>
        <w:rPr>
          <w:sz w:val="24"/>
        </w:rPr>
        <w:t>menerima,</w:t>
      </w:r>
      <w:r>
        <w:rPr>
          <w:spacing w:val="-15"/>
          <w:sz w:val="24"/>
        </w:rPr>
        <w:t> </w:t>
      </w:r>
      <w:r>
        <w:rPr>
          <w:sz w:val="24"/>
        </w:rPr>
        <w:t>menjadi perantara dalam jual beli, menukar, atau menyerahkan narkotika;</w:t>
      </w:r>
    </w:p>
    <w:p>
      <w:pPr>
        <w:pStyle w:val="ListParagraph"/>
        <w:numPr>
          <w:ilvl w:val="1"/>
          <w:numId w:val="12"/>
        </w:numPr>
        <w:tabs>
          <w:tab w:pos="1286" w:val="left" w:leader="none"/>
          <w:tab w:pos="1288" w:val="left" w:leader="none"/>
        </w:tabs>
        <w:spacing w:line="480" w:lineRule="auto" w:before="1" w:after="0"/>
        <w:ind w:left="1288" w:right="1695" w:hanging="360"/>
        <w:jc w:val="both"/>
        <w:rPr>
          <w:sz w:val="24"/>
        </w:rPr>
      </w:pPr>
      <w:r>
        <w:rPr>
          <w:sz w:val="24"/>
        </w:rPr>
        <w:t>Tindak Pidana Melakukan Mobilisasi Anak dalam Perdagangan Gelap Narkotika, diatur dalam Pasal 89 Undang-undang Nomor 23 Tahun </w:t>
      </w:r>
      <w:r>
        <w:rPr>
          <w:sz w:val="24"/>
        </w:rPr>
        <w:t>2002 tentang Perlindungan Anak, yang menyatakan secara sengaja melibatkan anak dalam penyalahgunaan, produksi, atau distribusi narkotika dan/atau </w:t>
      </w:r>
      <w:r>
        <w:rPr>
          <w:spacing w:val="-2"/>
          <w:sz w:val="24"/>
        </w:rPr>
        <w:t>psikotropika.</w:t>
      </w:r>
      <w:r>
        <w:rPr>
          <w:spacing w:val="-2"/>
          <w:sz w:val="24"/>
          <w:vertAlign w:val="superscript"/>
        </w:rPr>
        <w:t>27</w:t>
      </w:r>
    </w:p>
    <w:p>
      <w:pPr>
        <w:pStyle w:val="ListParagraph"/>
        <w:numPr>
          <w:ilvl w:val="0"/>
          <w:numId w:val="12"/>
        </w:numPr>
        <w:tabs>
          <w:tab w:pos="886" w:val="left" w:leader="none"/>
        </w:tabs>
        <w:spacing w:line="240" w:lineRule="auto" w:before="0" w:after="0"/>
        <w:ind w:left="886" w:right="0" w:hanging="318"/>
        <w:jc w:val="both"/>
        <w:rPr>
          <w:sz w:val="24"/>
        </w:rPr>
      </w:pPr>
      <w:r>
        <w:rPr>
          <w:sz w:val="24"/>
        </w:rPr>
        <w:t>Pidana</w:t>
      </w:r>
      <w:r>
        <w:rPr>
          <w:spacing w:val="-2"/>
          <w:sz w:val="24"/>
        </w:rPr>
        <w:t> Penjara</w:t>
      </w:r>
    </w:p>
    <w:p>
      <w:pPr>
        <w:pStyle w:val="BodyText"/>
      </w:pPr>
    </w:p>
    <w:p>
      <w:pPr>
        <w:pStyle w:val="BodyText"/>
        <w:spacing w:line="480" w:lineRule="auto"/>
        <w:ind w:left="568" w:right="1694"/>
        <w:jc w:val="both"/>
      </w:pPr>
      <w:r>
        <w:rPr/>
        <w:t>Salah satu jenis pidana yang ada di dalam sistem hukum pidana di Indonesia sebagaimana dikemukakan dalam Pasal 10 KUHP adalah pidana penjara, yang berdasarkan Pasal 12 ayat (1) terdiri dari pidana penjara seumur hidup dan pidana selama waktu tertentu. Pidana penjara adalah pidana pencabutan kemerdekaan. Pidana</w:t>
      </w:r>
      <w:r>
        <w:rPr>
          <w:spacing w:val="-10"/>
        </w:rPr>
        <w:t> </w:t>
      </w:r>
      <w:r>
        <w:rPr/>
        <w:t>penjara</w:t>
      </w:r>
      <w:r>
        <w:rPr>
          <w:spacing w:val="-10"/>
        </w:rPr>
        <w:t> </w:t>
      </w:r>
      <w:r>
        <w:rPr/>
        <w:t>dilakukan</w:t>
      </w:r>
      <w:r>
        <w:rPr>
          <w:spacing w:val="-7"/>
        </w:rPr>
        <w:t> </w:t>
      </w:r>
      <w:r>
        <w:rPr/>
        <w:t>dengan</w:t>
      </w:r>
      <w:r>
        <w:rPr>
          <w:spacing w:val="-9"/>
        </w:rPr>
        <w:t> </w:t>
      </w:r>
      <w:r>
        <w:rPr/>
        <w:t>menutup</w:t>
      </w:r>
      <w:r>
        <w:rPr>
          <w:spacing w:val="-9"/>
        </w:rPr>
        <w:t> </w:t>
      </w:r>
      <w:r>
        <w:rPr/>
        <w:t>terpidana</w:t>
      </w:r>
      <w:r>
        <w:rPr>
          <w:spacing w:val="-9"/>
        </w:rPr>
        <w:t> </w:t>
      </w:r>
      <w:r>
        <w:rPr/>
        <w:t>dalam</w:t>
      </w:r>
      <w:r>
        <w:rPr>
          <w:spacing w:val="-9"/>
        </w:rPr>
        <w:t> </w:t>
      </w:r>
      <w:r>
        <w:rPr/>
        <w:t>sebuah</w:t>
      </w:r>
      <w:r>
        <w:rPr>
          <w:spacing w:val="-9"/>
        </w:rPr>
        <w:t> </w:t>
      </w:r>
      <w:r>
        <w:rPr/>
        <w:t>penjara,</w:t>
      </w:r>
      <w:r>
        <w:rPr>
          <w:spacing w:val="-7"/>
        </w:rPr>
        <w:t> </w:t>
      </w:r>
      <w:r>
        <w:rPr/>
        <w:t>dengan mewajibkan</w:t>
      </w:r>
      <w:r>
        <w:rPr>
          <w:spacing w:val="-4"/>
        </w:rPr>
        <w:t> </w:t>
      </w:r>
      <w:r>
        <w:rPr/>
        <w:t>orang</w:t>
      </w:r>
      <w:r>
        <w:rPr>
          <w:spacing w:val="-6"/>
        </w:rPr>
        <w:t> </w:t>
      </w:r>
      <w:r>
        <w:rPr/>
        <w:t>tersebut</w:t>
      </w:r>
      <w:r>
        <w:rPr>
          <w:spacing w:val="-3"/>
        </w:rPr>
        <w:t> </w:t>
      </w:r>
      <w:r>
        <w:rPr/>
        <w:t>untuk</w:t>
      </w:r>
      <w:r>
        <w:rPr>
          <w:spacing w:val="-4"/>
        </w:rPr>
        <w:t> </w:t>
      </w:r>
      <w:r>
        <w:rPr/>
        <w:t>menaati</w:t>
      </w:r>
      <w:r>
        <w:rPr>
          <w:spacing w:val="-3"/>
        </w:rPr>
        <w:t> </w:t>
      </w:r>
      <w:r>
        <w:rPr/>
        <w:t>semua</w:t>
      </w:r>
      <w:r>
        <w:rPr>
          <w:spacing w:val="-4"/>
        </w:rPr>
        <w:t> </w:t>
      </w:r>
      <w:r>
        <w:rPr/>
        <w:t>peraturan</w:t>
      </w:r>
      <w:r>
        <w:rPr>
          <w:spacing w:val="-4"/>
        </w:rPr>
        <w:t> </w:t>
      </w:r>
      <w:r>
        <w:rPr/>
        <w:t>tata</w:t>
      </w:r>
      <w:r>
        <w:rPr>
          <w:spacing w:val="-5"/>
        </w:rPr>
        <w:t> </w:t>
      </w:r>
      <w:r>
        <w:rPr/>
        <w:t>tertib</w:t>
      </w:r>
      <w:r>
        <w:rPr>
          <w:spacing w:val="-2"/>
        </w:rPr>
        <w:t> </w:t>
      </w:r>
      <w:r>
        <w:rPr/>
        <w:t>yang</w:t>
      </w:r>
      <w:r>
        <w:rPr>
          <w:spacing w:val="-3"/>
        </w:rPr>
        <w:t> </w:t>
      </w:r>
      <w:r>
        <w:rPr/>
        <w:t>berlaku dalam</w:t>
      </w:r>
      <w:r>
        <w:rPr>
          <w:spacing w:val="-4"/>
        </w:rPr>
        <w:t> </w:t>
      </w:r>
      <w:r>
        <w:rPr/>
        <w:t>penjara.</w:t>
      </w:r>
      <w:r>
        <w:rPr>
          <w:vertAlign w:val="superscript"/>
        </w:rPr>
        <w:t>28</w:t>
      </w:r>
      <w:r>
        <w:rPr>
          <w:vertAlign w:val="baseline"/>
        </w:rPr>
        <w:t> Pidana</w:t>
      </w:r>
      <w:r>
        <w:rPr>
          <w:spacing w:val="-4"/>
          <w:vertAlign w:val="baseline"/>
        </w:rPr>
        <w:t> </w:t>
      </w:r>
      <w:r>
        <w:rPr>
          <w:vertAlign w:val="baseline"/>
        </w:rPr>
        <w:t>penjara</w:t>
      </w:r>
      <w:r>
        <w:rPr>
          <w:spacing w:val="-4"/>
          <w:vertAlign w:val="baseline"/>
        </w:rPr>
        <w:t> </w:t>
      </w:r>
      <w:r>
        <w:rPr>
          <w:vertAlign w:val="baseline"/>
        </w:rPr>
        <w:t>dapat</w:t>
      </w:r>
      <w:r>
        <w:rPr>
          <w:spacing w:val="-3"/>
          <w:vertAlign w:val="baseline"/>
        </w:rPr>
        <w:t> </w:t>
      </w:r>
      <w:r>
        <w:rPr>
          <w:vertAlign w:val="baseline"/>
        </w:rPr>
        <w:t>dikenakan</w:t>
      </w:r>
      <w:r>
        <w:rPr>
          <w:spacing w:val="-2"/>
          <w:vertAlign w:val="baseline"/>
        </w:rPr>
        <w:t> </w:t>
      </w:r>
      <w:r>
        <w:rPr>
          <w:vertAlign w:val="baseline"/>
        </w:rPr>
        <w:t>selama</w:t>
      </w:r>
      <w:r>
        <w:rPr>
          <w:spacing w:val="-4"/>
          <w:vertAlign w:val="baseline"/>
        </w:rPr>
        <w:t> </w:t>
      </w:r>
      <w:r>
        <w:rPr>
          <w:vertAlign w:val="baseline"/>
        </w:rPr>
        <w:t>seumur</w:t>
      </w:r>
      <w:r>
        <w:rPr>
          <w:spacing w:val="-4"/>
          <w:vertAlign w:val="baseline"/>
        </w:rPr>
        <w:t> </w:t>
      </w:r>
      <w:r>
        <w:rPr>
          <w:vertAlign w:val="baseline"/>
        </w:rPr>
        <w:t>hidup</w:t>
      </w:r>
      <w:r>
        <w:rPr>
          <w:spacing w:val="-2"/>
          <w:vertAlign w:val="baseline"/>
        </w:rPr>
        <w:t> </w:t>
      </w:r>
      <w:r>
        <w:rPr>
          <w:vertAlign w:val="baseline"/>
        </w:rPr>
        <w:t>atau</w:t>
      </w:r>
      <w:r>
        <w:rPr>
          <w:spacing w:val="-4"/>
          <w:vertAlign w:val="baseline"/>
        </w:rPr>
        <w:t> </w:t>
      </w:r>
      <w:r>
        <w:rPr>
          <w:spacing w:val="-2"/>
          <w:vertAlign w:val="baseline"/>
        </w:rPr>
        <w:t>selama</w:t>
      </w:r>
    </w:p>
    <w:p>
      <w:pPr>
        <w:pStyle w:val="BodyText"/>
        <w:rPr>
          <w:sz w:val="20"/>
        </w:rPr>
      </w:pPr>
    </w:p>
    <w:p>
      <w:pPr>
        <w:pStyle w:val="BodyText"/>
        <w:rPr>
          <w:sz w:val="20"/>
        </w:rPr>
      </w:pPr>
    </w:p>
    <w:p>
      <w:pPr>
        <w:pStyle w:val="BodyText"/>
        <w:spacing w:before="181"/>
        <w:rPr>
          <w:sz w:val="20"/>
        </w:rPr>
      </w:pPr>
      <w:r>
        <w:rPr>
          <w:sz w:val="20"/>
        </w:rPr>
        <mc:AlternateContent>
          <mc:Choice Requires="wps">
            <w:drawing>
              <wp:anchor distT="0" distB="0" distL="0" distR="0" allowOverlap="1" layoutInCell="1" locked="0" behindDoc="1" simplePos="0" relativeHeight="487597056">
                <wp:simplePos x="0" y="0"/>
                <wp:positionH relativeFrom="page">
                  <wp:posOffset>1440433</wp:posOffset>
                </wp:positionH>
                <wp:positionV relativeFrom="paragraph">
                  <wp:posOffset>276322</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1.757687pt;width:144.020pt;height:.71997pt;mso-position-horizontal-relative:page;mso-position-vertical-relative:paragraph;z-index:-15719424;mso-wrap-distance-left:0;mso-wrap-distance-right:0" id="docshape17" filled="true" fillcolor="#000000" stroked="false">
                <v:fill type="solid"/>
                <w10:wrap type="topAndBottom"/>
              </v:rect>
            </w:pict>
          </mc:Fallback>
        </mc:AlternateContent>
      </w:r>
    </w:p>
    <w:p>
      <w:pPr>
        <w:spacing w:before="96"/>
        <w:ind w:left="568" w:right="1698" w:firstLine="0"/>
        <w:jc w:val="both"/>
        <w:rPr>
          <w:sz w:val="20"/>
        </w:rPr>
      </w:pPr>
      <w:r>
        <w:rPr>
          <w:sz w:val="20"/>
          <w:vertAlign w:val="superscript"/>
        </w:rPr>
        <w:t>27</w:t>
      </w:r>
      <w:r>
        <w:rPr>
          <w:sz w:val="20"/>
          <w:vertAlign w:val="baseline"/>
        </w:rPr>
        <w:t>Amelia Arief, “Problematika Penjatuhan Hukuman Pidana Mati Dalam Perspektif Hak Asasi Manusia Dan Hukum Pidana”, </w:t>
      </w:r>
      <w:r>
        <w:rPr>
          <w:i/>
          <w:sz w:val="20"/>
          <w:vertAlign w:val="baseline"/>
        </w:rPr>
        <w:t>Jurnal Kosmik Hukum</w:t>
      </w:r>
      <w:r>
        <w:rPr>
          <w:sz w:val="20"/>
          <w:vertAlign w:val="baseline"/>
        </w:rPr>
        <w:t>, Vol. 19 (1), 2019, hlm. 7-8, </w:t>
      </w:r>
      <w:hyperlink r:id="rId21">
        <w:r>
          <w:rPr>
            <w:color w:val="0462C1"/>
            <w:spacing w:val="-2"/>
            <w:sz w:val="20"/>
            <w:u w:val="single" w:color="0462C1"/>
            <w:vertAlign w:val="baseline"/>
          </w:rPr>
          <w:t>https://jurnalnasional.ump.ac.id/index.php/KOSMIK/article/view/4086/2378</w:t>
        </w:r>
        <w:r>
          <w:rPr>
            <w:spacing w:val="-2"/>
            <w:sz w:val="20"/>
            <w:vertAlign w:val="baseline"/>
          </w:rPr>
          <w:t>.</w:t>
        </w:r>
      </w:hyperlink>
    </w:p>
    <w:p>
      <w:pPr>
        <w:spacing w:before="0"/>
        <w:ind w:left="568" w:right="1703" w:firstLine="0"/>
        <w:jc w:val="both"/>
        <w:rPr>
          <w:sz w:val="20"/>
        </w:rPr>
      </w:pPr>
      <w:r>
        <w:rPr>
          <w:sz w:val="20"/>
          <w:vertAlign w:val="superscript"/>
        </w:rPr>
        <w:t>28</w:t>
      </w:r>
      <w:r>
        <w:rPr>
          <w:spacing w:val="-13"/>
          <w:sz w:val="20"/>
          <w:vertAlign w:val="baseline"/>
        </w:rPr>
        <w:t> </w:t>
      </w:r>
      <w:r>
        <w:rPr>
          <w:sz w:val="20"/>
          <w:vertAlign w:val="baseline"/>
        </w:rPr>
        <w:t>Fernando I. Kansil, “Sanksi Pidana Dalam Sistem Pemidanaan Menurut KUHP Dan Diluar KUHP”, </w:t>
      </w:r>
      <w:r>
        <w:rPr>
          <w:i/>
          <w:sz w:val="20"/>
          <w:vertAlign w:val="baseline"/>
        </w:rPr>
        <w:t>Jurnal Lex Crimen</w:t>
      </w:r>
      <w:r>
        <w:rPr>
          <w:sz w:val="20"/>
          <w:vertAlign w:val="baseline"/>
        </w:rPr>
        <w:t>, Vol. 3 (3), 2014, hlm. 8, </w:t>
      </w:r>
      <w:hyperlink r:id="rId22">
        <w:r>
          <w:rPr>
            <w:color w:val="0462C1"/>
            <w:spacing w:val="-2"/>
            <w:sz w:val="20"/>
            <w:u w:val="single" w:color="0462C1"/>
            <w:vertAlign w:val="baseline"/>
          </w:rPr>
          <w:t>https://ejournal.unsrat.ac.id/v3/index.php/lexcrimen/article/view/5296/4809</w:t>
        </w:r>
        <w:r>
          <w:rPr>
            <w:spacing w:val="-2"/>
            <w:sz w:val="20"/>
            <w:vertAlign w:val="baseline"/>
          </w:rPr>
          <w:t>.</w:t>
        </w:r>
      </w:hyperlink>
    </w:p>
    <w:p>
      <w:pPr>
        <w:spacing w:after="0"/>
        <w:jc w:val="both"/>
        <w:rPr>
          <w:sz w:val="20"/>
        </w:rPr>
        <w:sectPr>
          <w:pgSz w:w="11910" w:h="16840"/>
          <w:pgMar w:top="1920" w:bottom="280" w:left="1700" w:right="0"/>
        </w:sectPr>
      </w:pPr>
    </w:p>
    <w:p>
      <w:pPr>
        <w:pStyle w:val="BodyText"/>
        <w:spacing w:before="45"/>
      </w:pPr>
    </w:p>
    <w:p>
      <w:pPr>
        <w:pStyle w:val="BodyText"/>
        <w:spacing w:line="480" w:lineRule="auto" w:before="1"/>
        <w:ind w:left="568" w:right="1697"/>
        <w:jc w:val="both"/>
      </w:pPr>
      <w:r>
        <w:rPr/>
        <w:t>waktu tertentu, antara satu hari hingga dua puluh tahun berturut-turut serta dalam masa hukumannya dikenakan kewajiban kerja.</w:t>
      </w:r>
      <w:r>
        <w:rPr>
          <w:vertAlign w:val="superscript"/>
        </w:rPr>
        <w:t>29</w:t>
      </w:r>
    </w:p>
    <w:p>
      <w:pPr>
        <w:pStyle w:val="ListParagraph"/>
        <w:numPr>
          <w:ilvl w:val="0"/>
          <w:numId w:val="12"/>
        </w:numPr>
        <w:tabs>
          <w:tab w:pos="886" w:val="left" w:leader="none"/>
        </w:tabs>
        <w:spacing w:line="240" w:lineRule="auto" w:before="0" w:after="0"/>
        <w:ind w:left="886" w:right="0" w:hanging="318"/>
        <w:jc w:val="both"/>
        <w:rPr>
          <w:sz w:val="24"/>
        </w:rPr>
      </w:pPr>
      <w:r>
        <w:rPr>
          <w:sz w:val="24"/>
        </w:rPr>
        <w:t>Pidana</w:t>
      </w:r>
      <w:r>
        <w:rPr>
          <w:spacing w:val="-2"/>
          <w:sz w:val="24"/>
        </w:rPr>
        <w:t> Kurungan</w:t>
      </w:r>
    </w:p>
    <w:p>
      <w:pPr>
        <w:pStyle w:val="BodyText"/>
      </w:pPr>
    </w:p>
    <w:p>
      <w:pPr>
        <w:pStyle w:val="BodyText"/>
        <w:spacing w:line="480" w:lineRule="auto"/>
        <w:ind w:left="568" w:right="1695"/>
        <w:jc w:val="both"/>
      </w:pPr>
      <w:r>
        <w:rPr/>
        <w:t>Pidana kurungan adalah bentuk-bentuk dari hukuman perampasan kemerdekaan bagi si terhukum yaitu pemisahan si terhukum dari pergaulan hidup masyarakat ramai dalam waktu tertentu dan sifatnya sama dengan hukuman penjara yaitu perampasan kemerdekaan seseorang. Pidana kurungan lebih ringan dari pidana penjara.</w:t>
      </w:r>
      <w:r>
        <w:rPr>
          <w:spacing w:val="-3"/>
        </w:rPr>
        <w:t> </w:t>
      </w:r>
      <w:r>
        <w:rPr/>
        <w:t>Lebih</w:t>
      </w:r>
      <w:r>
        <w:rPr>
          <w:spacing w:val="-4"/>
        </w:rPr>
        <w:t> </w:t>
      </w:r>
      <w:r>
        <w:rPr/>
        <w:t>ringan</w:t>
      </w:r>
      <w:r>
        <w:rPr>
          <w:spacing w:val="-4"/>
        </w:rPr>
        <w:t> </w:t>
      </w:r>
      <w:r>
        <w:rPr/>
        <w:t>antara</w:t>
      </w:r>
      <w:r>
        <w:rPr>
          <w:spacing w:val="-6"/>
        </w:rPr>
        <w:t> </w:t>
      </w:r>
      <w:r>
        <w:rPr/>
        <w:t>lain,</w:t>
      </w:r>
      <w:r>
        <w:rPr>
          <w:spacing w:val="-4"/>
        </w:rPr>
        <w:t> </w:t>
      </w:r>
      <w:r>
        <w:rPr/>
        <w:t>dalam</w:t>
      </w:r>
      <w:r>
        <w:rPr>
          <w:spacing w:val="-4"/>
        </w:rPr>
        <w:t> </w:t>
      </w:r>
      <w:r>
        <w:rPr/>
        <w:t>hal</w:t>
      </w:r>
      <w:r>
        <w:rPr>
          <w:spacing w:val="-4"/>
        </w:rPr>
        <w:t> </w:t>
      </w:r>
      <w:r>
        <w:rPr/>
        <w:t>melakukan</w:t>
      </w:r>
      <w:r>
        <w:rPr>
          <w:spacing w:val="-4"/>
        </w:rPr>
        <w:t> </w:t>
      </w:r>
      <w:r>
        <w:rPr/>
        <w:t>pekerjaan yang</w:t>
      </w:r>
      <w:r>
        <w:rPr>
          <w:spacing w:val="-6"/>
        </w:rPr>
        <w:t> </w:t>
      </w:r>
      <w:r>
        <w:rPr/>
        <w:t>diwajibkan dan kebolehan membawa peralatan yang dibutuhkan terhukum sehari-hari, misalnya: tempat tidur, selimut, dan lain-lain. Lamanya pidana kurungan ini ditentukan dalam Pasal 18 KUHP yang berbunyi: (1). Lamanya pidana kurungan sekurang-kurangnya satu hari dan paling lama satu tahun. (2). Hukuman tersebut dapat dijatuhkan untuk paling lama satu tahun empat bulan jika ada pemberatan pidana yang disebabkan karena gabungan kejahatan atau pengulangan, atau ketentuan pada Pasal 52 dan 52 a.</w:t>
      </w:r>
    </w:p>
    <w:p>
      <w:pPr>
        <w:pStyle w:val="ListParagraph"/>
        <w:numPr>
          <w:ilvl w:val="0"/>
          <w:numId w:val="12"/>
        </w:numPr>
        <w:tabs>
          <w:tab w:pos="886" w:val="left" w:leader="none"/>
        </w:tabs>
        <w:spacing w:line="240" w:lineRule="auto" w:before="1" w:after="0"/>
        <w:ind w:left="886" w:right="0" w:hanging="318"/>
        <w:jc w:val="both"/>
        <w:rPr>
          <w:sz w:val="24"/>
        </w:rPr>
      </w:pPr>
      <w:r>
        <w:rPr>
          <w:sz w:val="24"/>
        </w:rPr>
        <w:t>Pidana</w:t>
      </w:r>
      <w:r>
        <w:rPr>
          <w:spacing w:val="-2"/>
          <w:sz w:val="24"/>
        </w:rPr>
        <w:t> Denda</w:t>
      </w:r>
    </w:p>
    <w:p>
      <w:pPr>
        <w:pStyle w:val="BodyText"/>
        <w:spacing w:before="1"/>
      </w:pPr>
    </w:p>
    <w:p>
      <w:pPr>
        <w:pStyle w:val="BodyText"/>
        <w:spacing w:line="480" w:lineRule="auto"/>
        <w:ind w:left="568" w:right="1697"/>
        <w:jc w:val="both"/>
      </w:pPr>
      <w:r>
        <w:rPr/>
        <w:t>Pidana denda diancamkan atau dijatuhkan terhadap delik-delik ringan, berupa pelanggaran atau kejahatan ringan. Oleh karena itu pula, pidana denda merupakan satu-satunya</w:t>
      </w:r>
      <w:r>
        <w:rPr>
          <w:spacing w:val="-3"/>
        </w:rPr>
        <w:t> </w:t>
      </w:r>
      <w:r>
        <w:rPr/>
        <w:t>pidana</w:t>
      </w:r>
      <w:r>
        <w:rPr>
          <w:spacing w:val="4"/>
        </w:rPr>
        <w:t> </w:t>
      </w:r>
      <w:r>
        <w:rPr/>
        <w:t>yang dapat</w:t>
      </w:r>
      <w:r>
        <w:rPr>
          <w:spacing w:val="1"/>
        </w:rPr>
        <w:t> </w:t>
      </w:r>
      <w:r>
        <w:rPr/>
        <w:t>dipikul</w:t>
      </w:r>
      <w:r>
        <w:rPr>
          <w:spacing w:val="1"/>
        </w:rPr>
        <w:t> </w:t>
      </w:r>
      <w:r>
        <w:rPr/>
        <w:t>oleh orang lain selain terpidana.</w:t>
      </w:r>
      <w:r>
        <w:rPr>
          <w:spacing w:val="2"/>
        </w:rPr>
        <w:t> </w:t>
      </w:r>
      <w:r>
        <w:rPr>
          <w:spacing w:val="-2"/>
        </w:rPr>
        <w:t>Walaupun</w:t>
      </w:r>
    </w:p>
    <w:p>
      <w:pPr>
        <w:pStyle w:val="BodyText"/>
        <w:rPr>
          <w:sz w:val="20"/>
        </w:rPr>
      </w:pPr>
    </w:p>
    <w:p>
      <w:pPr>
        <w:pStyle w:val="BodyText"/>
        <w:rPr>
          <w:sz w:val="20"/>
        </w:rPr>
      </w:pPr>
    </w:p>
    <w:p>
      <w:pPr>
        <w:pStyle w:val="BodyText"/>
        <w:rPr>
          <w:sz w:val="20"/>
        </w:rPr>
      </w:pPr>
    </w:p>
    <w:p>
      <w:pPr>
        <w:pStyle w:val="BodyText"/>
        <w:spacing w:before="178"/>
        <w:rPr>
          <w:sz w:val="20"/>
        </w:rPr>
      </w:pPr>
      <w:r>
        <w:rPr>
          <w:sz w:val="20"/>
        </w:rPr>
        <mc:AlternateContent>
          <mc:Choice Requires="wps">
            <w:drawing>
              <wp:anchor distT="0" distB="0" distL="0" distR="0" allowOverlap="1" layoutInCell="1" locked="0" behindDoc="1" simplePos="0" relativeHeight="487597568">
                <wp:simplePos x="0" y="0"/>
                <wp:positionH relativeFrom="page">
                  <wp:posOffset>1440433</wp:posOffset>
                </wp:positionH>
                <wp:positionV relativeFrom="paragraph">
                  <wp:posOffset>274429</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1.608603pt;width:144.020pt;height:.72003pt;mso-position-horizontal-relative:page;mso-position-vertical-relative:paragraph;z-index:-15718912;mso-wrap-distance-left:0;mso-wrap-distance-right:0" id="docshape18" filled="true" fillcolor="#000000" stroked="false">
                <v:fill type="solid"/>
                <w10:wrap type="topAndBottom"/>
              </v:rect>
            </w:pict>
          </mc:Fallback>
        </mc:AlternateContent>
      </w:r>
    </w:p>
    <w:p>
      <w:pPr>
        <w:tabs>
          <w:tab w:pos="1943" w:val="left" w:leader="none"/>
        </w:tabs>
        <w:spacing w:before="96"/>
        <w:ind w:left="568" w:right="1698" w:firstLine="0"/>
        <w:jc w:val="left"/>
        <w:rPr>
          <w:sz w:val="20"/>
        </w:rPr>
      </w:pPr>
      <w:r>
        <w:rPr>
          <w:sz w:val="20"/>
          <w:vertAlign w:val="superscript"/>
        </w:rPr>
        <w:t>29</w:t>
      </w:r>
      <w:r>
        <w:rPr>
          <w:sz w:val="20"/>
          <w:vertAlign w:val="baseline"/>
        </w:rPr>
        <w:t> Indri</w:t>
      </w:r>
      <w:r>
        <w:rPr>
          <w:spacing w:val="80"/>
          <w:sz w:val="20"/>
          <w:vertAlign w:val="baseline"/>
        </w:rPr>
        <w:t> </w:t>
      </w:r>
      <w:r>
        <w:rPr>
          <w:sz w:val="20"/>
          <w:vertAlign w:val="baseline"/>
        </w:rPr>
        <w:t>Rovelia</w:t>
      </w:r>
      <w:r>
        <w:rPr>
          <w:spacing w:val="80"/>
          <w:sz w:val="20"/>
          <w:vertAlign w:val="baseline"/>
        </w:rPr>
        <w:t> </w:t>
      </w:r>
      <w:r>
        <w:rPr>
          <w:sz w:val="20"/>
          <w:vertAlign w:val="baseline"/>
        </w:rPr>
        <w:t>Lumbanbatu,</w:t>
      </w:r>
      <w:r>
        <w:rPr>
          <w:spacing w:val="80"/>
          <w:sz w:val="20"/>
          <w:vertAlign w:val="baseline"/>
        </w:rPr>
        <w:t> </w:t>
      </w:r>
      <w:r>
        <w:rPr>
          <w:sz w:val="20"/>
          <w:vertAlign w:val="baseline"/>
        </w:rPr>
        <w:t>“Perbedaan</w:t>
      </w:r>
      <w:r>
        <w:rPr>
          <w:spacing w:val="80"/>
          <w:sz w:val="20"/>
          <w:vertAlign w:val="baseline"/>
        </w:rPr>
        <w:t> </w:t>
      </w:r>
      <w:r>
        <w:rPr>
          <w:sz w:val="20"/>
          <w:vertAlign w:val="baseline"/>
        </w:rPr>
        <w:t>Antara</w:t>
      </w:r>
      <w:r>
        <w:rPr>
          <w:spacing w:val="80"/>
          <w:sz w:val="20"/>
          <w:vertAlign w:val="baseline"/>
        </w:rPr>
        <w:t> </w:t>
      </w:r>
      <w:r>
        <w:rPr>
          <w:sz w:val="20"/>
          <w:vertAlign w:val="baseline"/>
        </w:rPr>
        <w:t>Pidana</w:t>
      </w:r>
      <w:r>
        <w:rPr>
          <w:spacing w:val="80"/>
          <w:sz w:val="20"/>
          <w:vertAlign w:val="baseline"/>
        </w:rPr>
        <w:t> </w:t>
      </w:r>
      <w:r>
        <w:rPr>
          <w:sz w:val="20"/>
          <w:vertAlign w:val="baseline"/>
        </w:rPr>
        <w:t>Penjara</w:t>
      </w:r>
      <w:r>
        <w:rPr>
          <w:spacing w:val="80"/>
          <w:sz w:val="20"/>
          <w:vertAlign w:val="baseline"/>
        </w:rPr>
        <w:t> </w:t>
      </w:r>
      <w:r>
        <w:rPr>
          <w:sz w:val="20"/>
          <w:vertAlign w:val="baseline"/>
        </w:rPr>
        <w:t>Dan</w:t>
      </w:r>
      <w:r>
        <w:rPr>
          <w:spacing w:val="80"/>
          <w:sz w:val="20"/>
          <w:vertAlign w:val="baseline"/>
        </w:rPr>
        <w:t> </w:t>
      </w:r>
      <w:r>
        <w:rPr>
          <w:sz w:val="20"/>
          <w:vertAlign w:val="baseline"/>
        </w:rPr>
        <w:t>Pidana</w:t>
      </w:r>
      <w:r>
        <w:rPr>
          <w:spacing w:val="80"/>
          <w:sz w:val="20"/>
          <w:vertAlign w:val="baseline"/>
        </w:rPr>
        <w:t> </w:t>
      </w:r>
      <w:r>
        <w:rPr>
          <w:sz w:val="20"/>
          <w:vertAlign w:val="baseline"/>
        </w:rPr>
        <w:t>Kurungan”, </w:t>
      </w:r>
      <w:r>
        <w:rPr>
          <w:i/>
          <w:spacing w:val="-2"/>
          <w:sz w:val="20"/>
          <w:vertAlign w:val="baseline"/>
        </w:rPr>
        <w:t>DetikSumut</w:t>
      </w:r>
      <w:r>
        <w:rPr>
          <w:spacing w:val="-2"/>
          <w:sz w:val="20"/>
          <w:vertAlign w:val="baseline"/>
        </w:rPr>
        <w:t>,</w:t>
      </w:r>
      <w:r>
        <w:rPr>
          <w:sz w:val="20"/>
          <w:vertAlign w:val="baseline"/>
        </w:rPr>
        <w:tab/>
      </w:r>
      <w:hyperlink r:id="rId23">
        <w:r>
          <w:rPr>
            <w:color w:val="0462C1"/>
            <w:spacing w:val="-2"/>
            <w:sz w:val="20"/>
            <w:u w:val="single" w:color="0462C1"/>
            <w:vertAlign w:val="baseline"/>
          </w:rPr>
          <w:t>https://www.detik.com/sumut/berita/d-7501356/perbedaan-antara-pidana-penjara-</w:t>
        </w:r>
      </w:hyperlink>
      <w:r>
        <w:rPr>
          <w:color w:val="0462C1"/>
          <w:spacing w:val="-2"/>
          <w:sz w:val="20"/>
          <w:vertAlign w:val="baseline"/>
        </w:rPr>
        <w:t> </w:t>
      </w:r>
      <w:hyperlink r:id="rId23">
        <w:r>
          <w:rPr>
            <w:color w:val="0462C1"/>
            <w:spacing w:val="-2"/>
            <w:sz w:val="20"/>
            <w:u w:val="single" w:color="0462C1"/>
            <w:vertAlign w:val="baseline"/>
          </w:rPr>
          <w:t>dan-pidana-</w:t>
        </w:r>
      </w:hyperlink>
      <w:r>
        <w:rPr>
          <w:color w:val="0462C1"/>
          <w:spacing w:val="-2"/>
          <w:sz w:val="20"/>
          <w:vertAlign w:val="baseline"/>
        </w:rPr>
        <w:t> </w:t>
      </w:r>
      <w:hyperlink r:id="rId23">
        <w:r>
          <w:rPr>
            <w:color w:val="0462C1"/>
            <w:spacing w:val="-2"/>
            <w:sz w:val="20"/>
            <w:u w:val="single" w:color="0462C1"/>
            <w:vertAlign w:val="baseline"/>
          </w:rPr>
          <w:t>kurungan#:~:text=Pidana%20penjara%20adalah%20salah%20satu,tertentu%2C%20bahkan%</w:t>
        </w:r>
        <w:r>
          <w:rPr>
            <w:spacing w:val="-2"/>
            <w:sz w:val="20"/>
            <w:vertAlign w:val="baseline"/>
          </w:rPr>
          <w:t>.</w:t>
        </w:r>
      </w:hyperlink>
    </w:p>
    <w:p>
      <w:pPr>
        <w:spacing w:before="2"/>
        <w:ind w:left="568" w:right="0" w:firstLine="0"/>
        <w:jc w:val="left"/>
        <w:rPr>
          <w:sz w:val="20"/>
        </w:rPr>
      </w:pPr>
      <w:r>
        <w:rPr>
          <w:sz w:val="20"/>
        </w:rPr>
        <w:t>Diakses</w:t>
      </w:r>
      <w:r>
        <w:rPr>
          <w:spacing w:val="-7"/>
          <w:sz w:val="20"/>
        </w:rPr>
        <w:t> </w:t>
      </w:r>
      <w:r>
        <w:rPr>
          <w:sz w:val="20"/>
        </w:rPr>
        <w:t>5</w:t>
      </w:r>
      <w:r>
        <w:rPr>
          <w:spacing w:val="-4"/>
          <w:sz w:val="20"/>
        </w:rPr>
        <w:t> </w:t>
      </w:r>
      <w:r>
        <w:rPr>
          <w:sz w:val="20"/>
        </w:rPr>
        <w:t>Desember</w:t>
      </w:r>
      <w:r>
        <w:rPr>
          <w:spacing w:val="-5"/>
          <w:sz w:val="20"/>
        </w:rPr>
        <w:t> </w:t>
      </w:r>
      <w:r>
        <w:rPr>
          <w:spacing w:val="-2"/>
          <w:sz w:val="20"/>
        </w:rPr>
        <w:t>2024.</w:t>
      </w:r>
    </w:p>
    <w:p>
      <w:pPr>
        <w:spacing w:after="0"/>
        <w:jc w:val="left"/>
        <w:rPr>
          <w:sz w:val="20"/>
        </w:rPr>
        <w:sectPr>
          <w:pgSz w:w="11910" w:h="16840"/>
          <w:pgMar w:top="1920" w:bottom="280" w:left="1700" w:right="0"/>
        </w:sectPr>
      </w:pPr>
    </w:p>
    <w:p>
      <w:pPr>
        <w:pStyle w:val="BodyText"/>
        <w:spacing w:before="45"/>
      </w:pPr>
    </w:p>
    <w:p>
      <w:pPr>
        <w:pStyle w:val="BodyText"/>
        <w:spacing w:line="480" w:lineRule="auto" w:before="1"/>
        <w:ind w:left="568" w:right="1404"/>
      </w:pPr>
      <w:r>
        <w:rPr/>
        <w:t>denda</w:t>
      </w:r>
      <w:r>
        <w:rPr>
          <w:spacing w:val="40"/>
        </w:rPr>
        <w:t> </w:t>
      </w:r>
      <w:r>
        <w:rPr/>
        <w:t>dijatuhkan</w:t>
      </w:r>
      <w:r>
        <w:rPr>
          <w:spacing w:val="40"/>
        </w:rPr>
        <w:t> </w:t>
      </w:r>
      <w:r>
        <w:rPr/>
        <w:t>terhadap</w:t>
      </w:r>
      <w:r>
        <w:rPr>
          <w:spacing w:val="40"/>
        </w:rPr>
        <w:t> </w:t>
      </w:r>
      <w:r>
        <w:rPr/>
        <w:t>terpidana</w:t>
      </w:r>
      <w:r>
        <w:rPr>
          <w:spacing w:val="40"/>
        </w:rPr>
        <w:t> </w:t>
      </w:r>
      <w:r>
        <w:rPr/>
        <w:t>pribadi,</w:t>
      </w:r>
      <w:r>
        <w:rPr>
          <w:spacing w:val="40"/>
        </w:rPr>
        <w:t> </w:t>
      </w:r>
      <w:r>
        <w:rPr/>
        <w:t>tidak</w:t>
      </w:r>
      <w:r>
        <w:rPr>
          <w:spacing w:val="40"/>
        </w:rPr>
        <w:t> </w:t>
      </w:r>
      <w:r>
        <w:rPr/>
        <w:t>ada</w:t>
      </w:r>
      <w:r>
        <w:rPr>
          <w:spacing w:val="40"/>
        </w:rPr>
        <w:t> </w:t>
      </w:r>
      <w:r>
        <w:rPr/>
        <w:t>larangan</w:t>
      </w:r>
      <w:r>
        <w:rPr>
          <w:spacing w:val="40"/>
        </w:rPr>
        <w:t> </w:t>
      </w:r>
      <w:r>
        <w:rPr/>
        <w:t>jika</w:t>
      </w:r>
      <w:r>
        <w:rPr>
          <w:spacing w:val="40"/>
        </w:rPr>
        <w:t> </w:t>
      </w:r>
      <w:r>
        <w:rPr/>
        <w:t>denda</w:t>
      </w:r>
      <w:r>
        <w:rPr>
          <w:spacing w:val="40"/>
        </w:rPr>
        <w:t> </w:t>
      </w:r>
      <w:r>
        <w:rPr/>
        <w:t>itu secara sukarela dibayar oleh orang atas nama terpidana.</w:t>
      </w:r>
    </w:p>
    <w:p>
      <w:pPr>
        <w:pStyle w:val="ListParagraph"/>
        <w:numPr>
          <w:ilvl w:val="0"/>
          <w:numId w:val="12"/>
        </w:numPr>
        <w:tabs>
          <w:tab w:pos="886" w:val="left" w:leader="none"/>
        </w:tabs>
        <w:spacing w:line="240" w:lineRule="auto" w:before="0" w:after="0"/>
        <w:ind w:left="886" w:right="0" w:hanging="318"/>
        <w:jc w:val="left"/>
        <w:rPr>
          <w:sz w:val="24"/>
        </w:rPr>
      </w:pPr>
      <w:r>
        <w:rPr>
          <w:sz w:val="24"/>
        </w:rPr>
        <w:t>Pidana</w:t>
      </w:r>
      <w:r>
        <w:rPr>
          <w:spacing w:val="-2"/>
          <w:sz w:val="24"/>
        </w:rPr>
        <w:t> Tutupan</w:t>
      </w:r>
    </w:p>
    <w:p>
      <w:pPr>
        <w:pStyle w:val="BodyText"/>
      </w:pPr>
    </w:p>
    <w:p>
      <w:pPr>
        <w:pStyle w:val="BodyText"/>
        <w:spacing w:line="480" w:lineRule="auto"/>
        <w:ind w:left="568" w:right="1695"/>
        <w:rPr>
          <w:b/>
        </w:rPr>
      </w:pPr>
      <w:r>
        <w:rPr/>
        <w:t>Pidana</w:t>
      </w:r>
      <w:r>
        <w:rPr>
          <w:spacing w:val="-15"/>
        </w:rPr>
        <w:t> </w:t>
      </w:r>
      <w:r>
        <w:rPr/>
        <w:t>tutupan</w:t>
      </w:r>
      <w:r>
        <w:rPr>
          <w:spacing w:val="-14"/>
        </w:rPr>
        <w:t> </w:t>
      </w:r>
      <w:r>
        <w:rPr/>
        <w:t>itu</w:t>
      </w:r>
      <w:r>
        <w:rPr>
          <w:spacing w:val="-13"/>
        </w:rPr>
        <w:t> </w:t>
      </w:r>
      <w:r>
        <w:rPr/>
        <w:t>sebenarnya</w:t>
      </w:r>
      <w:r>
        <w:rPr>
          <w:spacing w:val="-12"/>
        </w:rPr>
        <w:t> </w:t>
      </w:r>
      <w:r>
        <w:rPr/>
        <w:t>telah</w:t>
      </w:r>
      <w:r>
        <w:rPr>
          <w:spacing w:val="-14"/>
        </w:rPr>
        <w:t> </w:t>
      </w:r>
      <w:r>
        <w:rPr/>
        <w:t>dimaksudkan</w:t>
      </w:r>
      <w:r>
        <w:rPr>
          <w:spacing w:val="-13"/>
        </w:rPr>
        <w:t> </w:t>
      </w:r>
      <w:r>
        <w:rPr/>
        <w:t>oleh</w:t>
      </w:r>
      <w:r>
        <w:rPr>
          <w:spacing w:val="-14"/>
        </w:rPr>
        <w:t> </w:t>
      </w:r>
      <w:r>
        <w:rPr/>
        <w:t>pembentuk</w:t>
      </w:r>
      <w:r>
        <w:rPr>
          <w:spacing w:val="-14"/>
        </w:rPr>
        <w:t> </w:t>
      </w:r>
      <w:r>
        <w:rPr/>
        <w:t>Undang-Undang untuk menggantikan pidana penjara yang sebenarnya dapat dijatuhkan oleh hakim bagi</w:t>
      </w:r>
      <w:r>
        <w:rPr>
          <w:spacing w:val="40"/>
        </w:rPr>
        <w:t> </w:t>
      </w:r>
      <w:r>
        <w:rPr/>
        <w:t>pelaku</w:t>
      </w:r>
      <w:r>
        <w:rPr>
          <w:spacing w:val="40"/>
        </w:rPr>
        <w:t> </w:t>
      </w:r>
      <w:r>
        <w:rPr/>
        <w:t>dari</w:t>
      </w:r>
      <w:r>
        <w:rPr>
          <w:spacing w:val="40"/>
        </w:rPr>
        <w:t> </w:t>
      </w:r>
      <w:r>
        <w:rPr/>
        <w:t>sesuatu</w:t>
      </w:r>
      <w:r>
        <w:rPr>
          <w:spacing w:val="40"/>
        </w:rPr>
        <w:t> </w:t>
      </w:r>
      <w:r>
        <w:rPr/>
        <w:t>kejahatan,</w:t>
      </w:r>
      <w:r>
        <w:rPr>
          <w:spacing w:val="40"/>
        </w:rPr>
        <w:t> </w:t>
      </w:r>
      <w:r>
        <w:rPr/>
        <w:t>atas</w:t>
      </w:r>
      <w:r>
        <w:rPr>
          <w:spacing w:val="40"/>
        </w:rPr>
        <w:t> </w:t>
      </w:r>
      <w:r>
        <w:rPr/>
        <w:t>dasar</w:t>
      </w:r>
      <w:r>
        <w:rPr>
          <w:spacing w:val="40"/>
        </w:rPr>
        <w:t> </w:t>
      </w:r>
      <w:r>
        <w:rPr/>
        <w:t>bahwa</w:t>
      </w:r>
      <w:r>
        <w:rPr>
          <w:spacing w:val="40"/>
        </w:rPr>
        <w:t> </w:t>
      </w:r>
      <w:r>
        <w:rPr/>
        <w:t>kejahatan</w:t>
      </w:r>
      <w:r>
        <w:rPr>
          <w:spacing w:val="40"/>
        </w:rPr>
        <w:t> </w:t>
      </w:r>
      <w:r>
        <w:rPr/>
        <w:t>tersebut</w:t>
      </w:r>
      <w:r>
        <w:rPr>
          <w:spacing w:val="40"/>
        </w:rPr>
        <w:t> </w:t>
      </w:r>
      <w:r>
        <w:rPr/>
        <w:t>oleh pelakunya</w:t>
      </w:r>
      <w:r>
        <w:rPr>
          <w:spacing w:val="31"/>
        </w:rPr>
        <w:t> </w:t>
      </w:r>
      <w:r>
        <w:rPr/>
        <w:t>telah</w:t>
      </w:r>
      <w:r>
        <w:rPr>
          <w:spacing w:val="35"/>
        </w:rPr>
        <w:t> </w:t>
      </w:r>
      <w:r>
        <w:rPr/>
        <w:t>dilakukan</w:t>
      </w:r>
      <w:r>
        <w:rPr>
          <w:spacing w:val="32"/>
        </w:rPr>
        <w:t> </w:t>
      </w:r>
      <w:r>
        <w:rPr/>
        <w:t>karena</w:t>
      </w:r>
      <w:r>
        <w:rPr>
          <w:spacing w:val="31"/>
        </w:rPr>
        <w:t> </w:t>
      </w:r>
      <w:r>
        <w:rPr/>
        <w:t>terdorong</w:t>
      </w:r>
      <w:r>
        <w:rPr>
          <w:spacing w:val="30"/>
        </w:rPr>
        <w:t> </w:t>
      </w:r>
      <w:r>
        <w:rPr/>
        <w:t>oleh</w:t>
      </w:r>
      <w:r>
        <w:rPr>
          <w:spacing w:val="32"/>
        </w:rPr>
        <w:t> </w:t>
      </w:r>
      <w:r>
        <w:rPr/>
        <w:t>maksud</w:t>
      </w:r>
      <w:r>
        <w:rPr>
          <w:spacing w:val="34"/>
        </w:rPr>
        <w:t> </w:t>
      </w:r>
      <w:r>
        <w:rPr/>
        <w:t>yang</w:t>
      </w:r>
      <w:r>
        <w:rPr>
          <w:spacing w:val="30"/>
        </w:rPr>
        <w:t> </w:t>
      </w:r>
      <w:r>
        <w:rPr/>
        <w:t>patut</w:t>
      </w:r>
      <w:r>
        <w:rPr>
          <w:spacing w:val="33"/>
        </w:rPr>
        <w:t> </w:t>
      </w:r>
      <w:r>
        <w:rPr/>
        <w:t>dihormati. Pidana</w:t>
      </w:r>
      <w:r>
        <w:rPr>
          <w:spacing w:val="-5"/>
        </w:rPr>
        <w:t> </w:t>
      </w:r>
      <w:r>
        <w:rPr/>
        <w:t>tutupan</w:t>
      </w:r>
      <w:r>
        <w:rPr>
          <w:spacing w:val="-3"/>
        </w:rPr>
        <w:t> </w:t>
      </w:r>
      <w:r>
        <w:rPr/>
        <w:t>sebagai</w:t>
      </w:r>
      <w:r>
        <w:rPr>
          <w:spacing w:val="-2"/>
        </w:rPr>
        <w:t> </w:t>
      </w:r>
      <w:r>
        <w:rPr/>
        <w:t>salah</w:t>
      </w:r>
      <w:r>
        <w:rPr>
          <w:spacing w:val="-4"/>
        </w:rPr>
        <w:t> </w:t>
      </w:r>
      <w:r>
        <w:rPr/>
        <w:t>satu</w:t>
      </w:r>
      <w:r>
        <w:rPr>
          <w:spacing w:val="-3"/>
        </w:rPr>
        <w:t> </w:t>
      </w:r>
      <w:r>
        <w:rPr/>
        <w:t>pidana</w:t>
      </w:r>
      <w:r>
        <w:rPr>
          <w:spacing w:val="-5"/>
        </w:rPr>
        <w:t> </w:t>
      </w:r>
      <w:r>
        <w:rPr/>
        <w:t>hilang</w:t>
      </w:r>
      <w:r>
        <w:rPr>
          <w:spacing w:val="-5"/>
        </w:rPr>
        <w:t> </w:t>
      </w:r>
      <w:r>
        <w:rPr/>
        <w:t>kemerdekaan,</w:t>
      </w:r>
      <w:r>
        <w:rPr>
          <w:spacing w:val="-3"/>
        </w:rPr>
        <w:t> </w:t>
      </w:r>
      <w:r>
        <w:rPr/>
        <w:t>lebih</w:t>
      </w:r>
      <w:r>
        <w:rPr>
          <w:spacing w:val="-3"/>
        </w:rPr>
        <w:t> </w:t>
      </w:r>
      <w:r>
        <w:rPr/>
        <w:t>berat daripada pidana denda. Maka akan lebih tepat apabila pencantuman pidana tutupan dalam Pasal</w:t>
      </w:r>
      <w:r>
        <w:rPr>
          <w:spacing w:val="40"/>
        </w:rPr>
        <w:t> </w:t>
      </w:r>
      <w:r>
        <w:rPr/>
        <w:t>10</w:t>
      </w:r>
      <w:r>
        <w:rPr>
          <w:spacing w:val="40"/>
        </w:rPr>
        <w:t> </w:t>
      </w:r>
      <w:r>
        <w:rPr/>
        <w:t>KUHP</w:t>
      </w:r>
      <w:r>
        <w:rPr>
          <w:spacing w:val="40"/>
        </w:rPr>
        <w:t> </w:t>
      </w:r>
      <w:r>
        <w:rPr/>
        <w:t>diletakkan</w:t>
      </w:r>
      <w:r>
        <w:rPr>
          <w:spacing w:val="40"/>
        </w:rPr>
        <w:t> </w:t>
      </w:r>
      <w:r>
        <w:rPr/>
        <w:t>di</w:t>
      </w:r>
      <w:r>
        <w:rPr>
          <w:spacing w:val="40"/>
        </w:rPr>
        <w:t> </w:t>
      </w:r>
      <w:r>
        <w:rPr/>
        <w:t>atas</w:t>
      </w:r>
      <w:r>
        <w:rPr>
          <w:spacing w:val="40"/>
        </w:rPr>
        <w:t> </w:t>
      </w:r>
      <w:r>
        <w:rPr/>
        <w:t>pidana</w:t>
      </w:r>
      <w:r>
        <w:rPr>
          <w:spacing w:val="40"/>
        </w:rPr>
        <w:t> </w:t>
      </w:r>
      <w:r>
        <w:rPr/>
        <w:t>denda</w:t>
      </w:r>
      <w:r>
        <w:rPr>
          <w:spacing w:val="40"/>
        </w:rPr>
        <w:t> </w:t>
      </w:r>
      <w:r>
        <w:rPr/>
        <w:t>dan</w:t>
      </w:r>
      <w:r>
        <w:rPr>
          <w:spacing w:val="40"/>
        </w:rPr>
        <w:t> </w:t>
      </w:r>
      <w:r>
        <w:rPr/>
        <w:t>pidana</w:t>
      </w:r>
      <w:r>
        <w:rPr>
          <w:spacing w:val="40"/>
        </w:rPr>
        <w:t> </w:t>
      </w:r>
      <w:r>
        <w:rPr/>
        <w:t>kurungan.</w:t>
      </w:r>
      <w:r>
        <w:rPr>
          <w:spacing w:val="40"/>
        </w:rPr>
        <w:t> </w:t>
      </w:r>
      <w:r>
        <w:rPr/>
        <w:t>Pidana tutupan</w:t>
      </w:r>
      <w:r>
        <w:rPr>
          <w:spacing w:val="40"/>
        </w:rPr>
        <w:t> </w:t>
      </w:r>
      <w:r>
        <w:rPr/>
        <w:t>sama</w:t>
      </w:r>
      <w:r>
        <w:rPr>
          <w:spacing w:val="40"/>
        </w:rPr>
        <w:t> </w:t>
      </w:r>
      <w:r>
        <w:rPr/>
        <w:t>dengan</w:t>
      </w:r>
      <w:r>
        <w:rPr>
          <w:spacing w:val="40"/>
        </w:rPr>
        <w:t> </w:t>
      </w:r>
      <w:r>
        <w:rPr/>
        <w:t>pidana</w:t>
      </w:r>
      <w:r>
        <w:rPr>
          <w:spacing w:val="40"/>
        </w:rPr>
        <w:t> </w:t>
      </w:r>
      <w:r>
        <w:rPr/>
        <w:t>penjara,</w:t>
      </w:r>
      <w:r>
        <w:rPr>
          <w:spacing w:val="40"/>
        </w:rPr>
        <w:t> </w:t>
      </w:r>
      <w:r>
        <w:rPr/>
        <w:t>kecuali</w:t>
      </w:r>
      <w:r>
        <w:rPr>
          <w:spacing w:val="40"/>
        </w:rPr>
        <w:t> </w:t>
      </w:r>
      <w:r>
        <w:rPr/>
        <w:t>dalam</w:t>
      </w:r>
      <w:r>
        <w:rPr>
          <w:spacing w:val="40"/>
        </w:rPr>
        <w:t> </w:t>
      </w:r>
      <w:r>
        <w:rPr/>
        <w:t>hal</w:t>
      </w:r>
      <w:r>
        <w:rPr>
          <w:spacing w:val="40"/>
        </w:rPr>
        <w:t> </w:t>
      </w:r>
      <w:r>
        <w:rPr/>
        <w:t>pelaksanaan</w:t>
      </w:r>
      <w:r>
        <w:rPr>
          <w:spacing w:val="40"/>
        </w:rPr>
        <w:t> </w:t>
      </w:r>
      <w:r>
        <w:rPr/>
        <w:t>kepada</w:t>
      </w:r>
      <w:r>
        <w:rPr>
          <w:spacing w:val="80"/>
        </w:rPr>
        <w:t> </w:t>
      </w:r>
      <w:r>
        <w:rPr/>
        <w:t>terpidana, karena pelaksanaan kepada terpidana pada pidana tutupan lebih baik.</w:t>
      </w:r>
      <w:r>
        <w:rPr>
          <w:vertAlign w:val="superscript"/>
        </w:rPr>
        <w:t>30</w:t>
      </w:r>
      <w:r>
        <w:rPr>
          <w:vertAlign w:val="baseline"/>
        </w:rPr>
        <w:t> </w:t>
      </w:r>
      <w:r>
        <w:rPr>
          <w:b/>
          <w:vertAlign w:val="baseline"/>
        </w:rPr>
        <w:t>Pidana Tambahan</w:t>
      </w:r>
    </w:p>
    <w:p>
      <w:pPr>
        <w:pStyle w:val="ListParagraph"/>
        <w:numPr>
          <w:ilvl w:val="0"/>
          <w:numId w:val="13"/>
        </w:numPr>
        <w:tabs>
          <w:tab w:pos="886" w:val="left" w:leader="none"/>
        </w:tabs>
        <w:spacing w:line="240" w:lineRule="auto" w:before="1" w:after="0"/>
        <w:ind w:left="886" w:right="0" w:hanging="318"/>
        <w:jc w:val="left"/>
        <w:rPr>
          <w:sz w:val="24"/>
        </w:rPr>
      </w:pPr>
      <w:r>
        <w:rPr>
          <w:sz w:val="24"/>
        </w:rPr>
        <w:t>Pencabutan</w:t>
      </w:r>
      <w:r>
        <w:rPr>
          <w:spacing w:val="-3"/>
          <w:sz w:val="24"/>
        </w:rPr>
        <w:t> </w:t>
      </w:r>
      <w:r>
        <w:rPr>
          <w:sz w:val="24"/>
        </w:rPr>
        <w:t>Hak-Hak</w:t>
      </w:r>
      <w:r>
        <w:rPr>
          <w:spacing w:val="-1"/>
          <w:sz w:val="24"/>
        </w:rPr>
        <w:t> </w:t>
      </w:r>
      <w:r>
        <w:rPr>
          <w:spacing w:val="-2"/>
          <w:sz w:val="24"/>
        </w:rPr>
        <w:t>Tertentu</w:t>
      </w:r>
    </w:p>
    <w:p>
      <w:pPr>
        <w:pStyle w:val="BodyText"/>
      </w:pPr>
    </w:p>
    <w:p>
      <w:pPr>
        <w:pStyle w:val="BodyText"/>
        <w:spacing w:line="480" w:lineRule="auto"/>
        <w:ind w:left="568" w:right="1695"/>
        <w:jc w:val="both"/>
      </w:pPr>
      <w:r>
        <w:rPr/>
        <w:t>Hakim boleh menjatuhkan pidana pencabutan hak-hak tertentu jika diberi wewenang oleh undang-undang yang diancamkan pada tindak pidana yang dilakukan. Menurut KUHP, hak-hak terpidana yang dengan putusan hakim dapat dicabut,</w:t>
      </w:r>
      <w:r>
        <w:rPr>
          <w:spacing w:val="-14"/>
        </w:rPr>
        <w:t> </w:t>
      </w:r>
      <w:r>
        <w:rPr/>
        <w:t>yakni</w:t>
      </w:r>
      <w:r>
        <w:rPr>
          <w:spacing w:val="-13"/>
        </w:rPr>
        <w:t> </w:t>
      </w:r>
      <w:r>
        <w:rPr/>
        <w:t>hak</w:t>
      </w:r>
      <w:r>
        <w:rPr>
          <w:spacing w:val="-15"/>
        </w:rPr>
        <w:t> </w:t>
      </w:r>
      <w:r>
        <w:rPr/>
        <w:t>memgang</w:t>
      </w:r>
      <w:r>
        <w:rPr>
          <w:spacing w:val="-15"/>
        </w:rPr>
        <w:t> </w:t>
      </w:r>
      <w:r>
        <w:rPr/>
        <w:t>jabatan</w:t>
      </w:r>
      <w:r>
        <w:rPr>
          <w:spacing w:val="-15"/>
        </w:rPr>
        <w:t> </w:t>
      </w:r>
      <w:r>
        <w:rPr/>
        <w:t>pada</w:t>
      </w:r>
      <w:r>
        <w:rPr>
          <w:spacing w:val="-15"/>
        </w:rPr>
        <w:t> </w:t>
      </w:r>
      <w:r>
        <w:rPr/>
        <w:t>umumnya</w:t>
      </w:r>
      <w:r>
        <w:rPr>
          <w:spacing w:val="-12"/>
        </w:rPr>
        <w:t> </w:t>
      </w:r>
      <w:r>
        <w:rPr/>
        <w:t>atau</w:t>
      </w:r>
      <w:r>
        <w:rPr>
          <w:spacing w:val="-13"/>
        </w:rPr>
        <w:t> </w:t>
      </w:r>
      <w:r>
        <w:rPr/>
        <w:t>jabatan</w:t>
      </w:r>
      <w:r>
        <w:rPr>
          <w:spacing w:val="-12"/>
        </w:rPr>
        <w:t> </w:t>
      </w:r>
      <w:r>
        <w:rPr/>
        <w:t>yang</w:t>
      </w:r>
      <w:r>
        <w:rPr>
          <w:spacing w:val="-15"/>
        </w:rPr>
        <w:t> </w:t>
      </w:r>
      <w:r>
        <w:rPr/>
        <w:t>tertentu,</w:t>
      </w:r>
      <w:r>
        <w:rPr>
          <w:spacing w:val="-14"/>
        </w:rPr>
        <w:t> </w:t>
      </w:r>
      <w:r>
        <w:rPr/>
        <w:t>hak memasuki TNI, hak memilih dan dipilih dalam pemilihan yang diadakan berdasarkan</w:t>
      </w:r>
      <w:r>
        <w:rPr>
          <w:spacing w:val="-14"/>
        </w:rPr>
        <w:t> </w:t>
      </w:r>
      <w:r>
        <w:rPr/>
        <w:t>aturan-aturan</w:t>
      </w:r>
      <w:r>
        <w:rPr>
          <w:spacing w:val="-15"/>
        </w:rPr>
        <w:t> </w:t>
      </w:r>
      <w:r>
        <w:rPr/>
        <w:t>umum,</w:t>
      </w:r>
      <w:r>
        <w:rPr>
          <w:spacing w:val="-15"/>
        </w:rPr>
        <w:t> </w:t>
      </w:r>
      <w:r>
        <w:rPr/>
        <w:t>hak</w:t>
      </w:r>
      <w:r>
        <w:rPr>
          <w:spacing w:val="-15"/>
        </w:rPr>
        <w:t> </w:t>
      </w:r>
      <w:r>
        <w:rPr/>
        <w:t>menjadi</w:t>
      </w:r>
      <w:r>
        <w:rPr>
          <w:spacing w:val="-14"/>
        </w:rPr>
        <w:t> </w:t>
      </w:r>
      <w:r>
        <w:rPr/>
        <w:t>penasehat</w:t>
      </w:r>
      <w:r>
        <w:rPr>
          <w:spacing w:val="-15"/>
        </w:rPr>
        <w:t> </w:t>
      </w:r>
      <w:r>
        <w:rPr/>
        <w:t>hukum</w:t>
      </w:r>
      <w:r>
        <w:rPr>
          <w:spacing w:val="-14"/>
        </w:rPr>
        <w:t> </w:t>
      </w:r>
      <w:r>
        <w:rPr/>
        <w:t>atau</w:t>
      </w:r>
      <w:r>
        <w:rPr>
          <w:spacing w:val="-15"/>
        </w:rPr>
        <w:t> </w:t>
      </w:r>
      <w:r>
        <w:rPr/>
        <w:t>pengurus</w:t>
      </w:r>
      <w:r>
        <w:rPr>
          <w:spacing w:val="-15"/>
        </w:rPr>
        <w:t> </w:t>
      </w:r>
      <w:r>
        <w:rPr/>
        <w:t>atas penetapan</w:t>
      </w:r>
      <w:r>
        <w:rPr>
          <w:spacing w:val="-2"/>
        </w:rPr>
        <w:t> </w:t>
      </w:r>
      <w:r>
        <w:rPr/>
        <w:t>pengadilan, hak</w:t>
      </w:r>
      <w:r>
        <w:rPr>
          <w:spacing w:val="-1"/>
        </w:rPr>
        <w:t> </w:t>
      </w:r>
      <w:r>
        <w:rPr/>
        <w:t>menjalankan</w:t>
      </w:r>
      <w:r>
        <w:rPr>
          <w:spacing w:val="-1"/>
        </w:rPr>
        <w:t> </w:t>
      </w:r>
      <w:r>
        <w:rPr/>
        <w:t>mata</w:t>
      </w:r>
      <w:r>
        <w:rPr>
          <w:spacing w:val="-2"/>
        </w:rPr>
        <w:t> </w:t>
      </w:r>
      <w:r>
        <w:rPr/>
        <w:t>pencarian</w:t>
      </w:r>
      <w:r>
        <w:rPr>
          <w:spacing w:val="-2"/>
        </w:rPr>
        <w:t> </w:t>
      </w:r>
      <w:r>
        <w:rPr/>
        <w:t>tertentu.</w:t>
      </w:r>
      <w:r>
        <w:rPr>
          <w:vertAlign w:val="superscript"/>
        </w:rPr>
        <w:t>31</w:t>
      </w:r>
      <w:r>
        <w:rPr>
          <w:vertAlign w:val="baseline"/>
        </w:rPr>
        <w:t> Pencabutan </w:t>
      </w:r>
      <w:r>
        <w:rPr>
          <w:spacing w:val="-5"/>
          <w:vertAlign w:val="baseline"/>
        </w:rPr>
        <w:t>hak</w:t>
      </w:r>
    </w:p>
    <w:p>
      <w:pPr>
        <w:pStyle w:val="BodyText"/>
        <w:spacing w:before="7"/>
        <w:rPr>
          <w:sz w:val="19"/>
        </w:rPr>
      </w:pPr>
      <w:r>
        <w:rPr>
          <w:sz w:val="19"/>
        </w:rPr>
        <mc:AlternateContent>
          <mc:Choice Requires="wps">
            <w:drawing>
              <wp:anchor distT="0" distB="0" distL="0" distR="0" allowOverlap="1" layoutInCell="1" locked="0" behindDoc="1" simplePos="0" relativeHeight="487598080">
                <wp:simplePos x="0" y="0"/>
                <wp:positionH relativeFrom="page">
                  <wp:posOffset>1440433</wp:posOffset>
                </wp:positionH>
                <wp:positionV relativeFrom="paragraph">
                  <wp:posOffset>158501</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480421pt;width:144.020pt;height:.71997pt;mso-position-horizontal-relative:page;mso-position-vertical-relative:paragraph;z-index:-15718400;mso-wrap-distance-left:0;mso-wrap-distance-right:0" id="docshape19" filled="true" fillcolor="#000000" stroked="false">
                <v:fill type="solid"/>
                <w10:wrap type="topAndBottom"/>
              </v:rect>
            </w:pict>
          </mc:Fallback>
        </mc:AlternateContent>
      </w:r>
    </w:p>
    <w:p>
      <w:pPr>
        <w:spacing w:before="96"/>
        <w:ind w:left="568" w:right="0" w:firstLine="0"/>
        <w:jc w:val="left"/>
        <w:rPr>
          <w:sz w:val="20"/>
        </w:rPr>
      </w:pPr>
      <w:r>
        <w:rPr>
          <w:sz w:val="20"/>
          <w:vertAlign w:val="superscript"/>
        </w:rPr>
        <w:t>30</w:t>
      </w:r>
      <w:r>
        <w:rPr>
          <w:sz w:val="20"/>
          <w:vertAlign w:val="baseline"/>
        </w:rPr>
        <w:t>Fernando</w:t>
      </w:r>
      <w:r>
        <w:rPr>
          <w:spacing w:val="-5"/>
          <w:sz w:val="20"/>
          <w:vertAlign w:val="baseline"/>
        </w:rPr>
        <w:t> </w:t>
      </w:r>
      <w:r>
        <w:rPr>
          <w:sz w:val="20"/>
          <w:vertAlign w:val="baseline"/>
        </w:rPr>
        <w:t>I.</w:t>
      </w:r>
      <w:r>
        <w:rPr>
          <w:spacing w:val="-6"/>
          <w:sz w:val="20"/>
          <w:vertAlign w:val="baseline"/>
        </w:rPr>
        <w:t> </w:t>
      </w:r>
      <w:r>
        <w:rPr>
          <w:sz w:val="20"/>
          <w:vertAlign w:val="baseline"/>
        </w:rPr>
        <w:t>Kansil,</w:t>
      </w:r>
      <w:r>
        <w:rPr>
          <w:spacing w:val="-5"/>
          <w:sz w:val="20"/>
          <w:vertAlign w:val="baseline"/>
        </w:rPr>
        <w:t> </w:t>
      </w:r>
      <w:r>
        <w:rPr>
          <w:i/>
          <w:sz w:val="20"/>
          <w:vertAlign w:val="baseline"/>
        </w:rPr>
        <w:t>op.cit</w:t>
      </w:r>
      <w:r>
        <w:rPr>
          <w:sz w:val="20"/>
          <w:vertAlign w:val="baseline"/>
        </w:rPr>
        <w:t>.,</w:t>
      </w:r>
      <w:r>
        <w:rPr>
          <w:spacing w:val="-6"/>
          <w:sz w:val="20"/>
          <w:vertAlign w:val="baseline"/>
        </w:rPr>
        <w:t> </w:t>
      </w:r>
      <w:r>
        <w:rPr>
          <w:sz w:val="20"/>
          <w:vertAlign w:val="baseline"/>
        </w:rPr>
        <w:t>hlm.</w:t>
      </w:r>
      <w:r>
        <w:rPr>
          <w:spacing w:val="-6"/>
          <w:sz w:val="20"/>
          <w:vertAlign w:val="baseline"/>
        </w:rPr>
        <w:t> </w:t>
      </w:r>
      <w:r>
        <w:rPr>
          <w:sz w:val="20"/>
          <w:vertAlign w:val="baseline"/>
        </w:rPr>
        <w:t>28-</w:t>
      </w:r>
      <w:r>
        <w:rPr>
          <w:spacing w:val="-5"/>
          <w:sz w:val="20"/>
          <w:vertAlign w:val="baseline"/>
        </w:rPr>
        <w:t>29.</w:t>
      </w:r>
    </w:p>
    <w:p>
      <w:pPr>
        <w:spacing w:before="1"/>
        <w:ind w:left="568" w:right="1695" w:firstLine="0"/>
        <w:jc w:val="left"/>
        <w:rPr>
          <w:sz w:val="20"/>
        </w:rPr>
      </w:pPr>
      <w:r>
        <w:rPr>
          <w:sz w:val="20"/>
          <w:vertAlign w:val="superscript"/>
        </w:rPr>
        <w:t>31</w:t>
      </w:r>
      <w:r>
        <w:rPr>
          <w:spacing w:val="-19"/>
          <w:sz w:val="20"/>
          <w:vertAlign w:val="baseline"/>
        </w:rPr>
        <w:t> </w:t>
      </w:r>
      <w:r>
        <w:rPr>
          <w:sz w:val="20"/>
          <w:vertAlign w:val="baseline"/>
        </w:rPr>
        <w:t>Issha</w:t>
      </w:r>
      <w:r>
        <w:rPr>
          <w:spacing w:val="40"/>
          <w:sz w:val="20"/>
          <w:vertAlign w:val="baseline"/>
        </w:rPr>
        <w:t> </w:t>
      </w:r>
      <w:r>
        <w:rPr>
          <w:sz w:val="20"/>
          <w:vertAlign w:val="baseline"/>
        </w:rPr>
        <w:t>Harruma,</w:t>
      </w:r>
      <w:r>
        <w:rPr>
          <w:spacing w:val="40"/>
          <w:sz w:val="20"/>
          <w:vertAlign w:val="baseline"/>
        </w:rPr>
        <w:t> </w:t>
      </w:r>
      <w:r>
        <w:rPr>
          <w:sz w:val="20"/>
          <w:vertAlign w:val="baseline"/>
        </w:rPr>
        <w:t>“Hukuman</w:t>
      </w:r>
      <w:r>
        <w:rPr>
          <w:spacing w:val="40"/>
          <w:sz w:val="20"/>
          <w:vertAlign w:val="baseline"/>
        </w:rPr>
        <w:t> </w:t>
      </w:r>
      <w:r>
        <w:rPr>
          <w:sz w:val="20"/>
          <w:vertAlign w:val="baseline"/>
        </w:rPr>
        <w:t>Pokok</w:t>
      </w:r>
      <w:r>
        <w:rPr>
          <w:spacing w:val="40"/>
          <w:sz w:val="20"/>
          <w:vertAlign w:val="baseline"/>
        </w:rPr>
        <w:t> </w:t>
      </w:r>
      <w:r>
        <w:rPr>
          <w:sz w:val="20"/>
          <w:vertAlign w:val="baseline"/>
        </w:rPr>
        <w:t>Dan</w:t>
      </w:r>
      <w:r>
        <w:rPr>
          <w:spacing w:val="40"/>
          <w:sz w:val="20"/>
          <w:vertAlign w:val="baseline"/>
        </w:rPr>
        <w:t> </w:t>
      </w:r>
      <w:r>
        <w:rPr>
          <w:sz w:val="20"/>
          <w:vertAlign w:val="baseline"/>
        </w:rPr>
        <w:t>Hukuman</w:t>
      </w:r>
      <w:r>
        <w:rPr>
          <w:spacing w:val="40"/>
          <w:sz w:val="20"/>
          <w:vertAlign w:val="baseline"/>
        </w:rPr>
        <w:t> </w:t>
      </w:r>
      <w:r>
        <w:rPr>
          <w:sz w:val="20"/>
          <w:vertAlign w:val="baseline"/>
        </w:rPr>
        <w:t>Tambahan</w:t>
      </w:r>
      <w:r>
        <w:rPr>
          <w:spacing w:val="40"/>
          <w:sz w:val="20"/>
          <w:vertAlign w:val="baseline"/>
        </w:rPr>
        <w:t> </w:t>
      </w:r>
      <w:r>
        <w:rPr>
          <w:sz w:val="20"/>
          <w:vertAlign w:val="baseline"/>
        </w:rPr>
        <w:t>Dalam</w:t>
      </w:r>
      <w:r>
        <w:rPr>
          <w:spacing w:val="40"/>
          <w:sz w:val="20"/>
          <w:vertAlign w:val="baseline"/>
        </w:rPr>
        <w:t> </w:t>
      </w:r>
      <w:r>
        <w:rPr>
          <w:sz w:val="20"/>
          <w:vertAlign w:val="baseline"/>
        </w:rPr>
        <w:t>KUHP”,</w:t>
      </w:r>
      <w:r>
        <w:rPr>
          <w:spacing w:val="40"/>
          <w:sz w:val="20"/>
          <w:vertAlign w:val="baseline"/>
        </w:rPr>
        <w:t> </w:t>
      </w:r>
      <w:r>
        <w:rPr>
          <w:i/>
          <w:sz w:val="20"/>
          <w:vertAlign w:val="baseline"/>
        </w:rPr>
        <w:t>Kompas.com</w:t>
      </w:r>
      <w:r>
        <w:rPr>
          <w:sz w:val="20"/>
          <w:vertAlign w:val="baseline"/>
        </w:rPr>
        <w:t>, </w:t>
      </w:r>
      <w:hyperlink r:id="rId24">
        <w:r>
          <w:rPr>
            <w:color w:val="0462C1"/>
            <w:spacing w:val="-2"/>
            <w:sz w:val="20"/>
            <w:u w:val="single" w:color="0462C1"/>
            <w:vertAlign w:val="baseline"/>
          </w:rPr>
          <w:t>https://nasional.kompas.com/read/2022/06/01/05000031/hukuman-pokok-dan-hukuman-</w:t>
        </w:r>
      </w:hyperlink>
    </w:p>
    <w:p>
      <w:pPr>
        <w:spacing w:before="1"/>
        <w:ind w:left="568" w:right="0" w:firstLine="0"/>
        <w:jc w:val="left"/>
        <w:rPr>
          <w:sz w:val="20"/>
        </w:rPr>
      </w:pPr>
      <w:hyperlink r:id="rId24">
        <w:r>
          <w:rPr>
            <w:color w:val="0462C1"/>
            <w:sz w:val="20"/>
            <w:u w:val="single" w:color="0462C1"/>
          </w:rPr>
          <w:t>tambahan-dalam-kuhp?page=all</w:t>
        </w:r>
        <w:r>
          <w:rPr>
            <w:sz w:val="20"/>
          </w:rPr>
          <w:t>.</w:t>
        </w:r>
      </w:hyperlink>
      <w:r>
        <w:rPr>
          <w:spacing w:val="-11"/>
          <w:sz w:val="20"/>
        </w:rPr>
        <w:t> </w:t>
      </w:r>
      <w:r>
        <w:rPr>
          <w:sz w:val="20"/>
        </w:rPr>
        <w:t>Diakses</w:t>
      </w:r>
      <w:r>
        <w:rPr>
          <w:spacing w:val="-11"/>
          <w:sz w:val="20"/>
        </w:rPr>
        <w:t> </w:t>
      </w:r>
      <w:r>
        <w:rPr>
          <w:sz w:val="20"/>
        </w:rPr>
        <w:t>5</w:t>
      </w:r>
      <w:r>
        <w:rPr>
          <w:spacing w:val="-10"/>
          <w:sz w:val="20"/>
        </w:rPr>
        <w:t> </w:t>
      </w:r>
      <w:r>
        <w:rPr>
          <w:sz w:val="20"/>
        </w:rPr>
        <w:t>November</w:t>
      </w:r>
      <w:r>
        <w:rPr>
          <w:spacing w:val="-10"/>
          <w:sz w:val="20"/>
        </w:rPr>
        <w:t> </w:t>
      </w:r>
      <w:r>
        <w:rPr>
          <w:spacing w:val="-2"/>
          <w:sz w:val="20"/>
        </w:rPr>
        <w:t>2024.</w:t>
      </w:r>
    </w:p>
    <w:p>
      <w:pPr>
        <w:spacing w:after="0"/>
        <w:jc w:val="left"/>
        <w:rPr>
          <w:sz w:val="20"/>
        </w:rPr>
        <w:sectPr>
          <w:pgSz w:w="11910" w:h="16840"/>
          <w:pgMar w:top="1920" w:bottom="280" w:left="1700" w:right="0"/>
        </w:sectPr>
      </w:pPr>
    </w:p>
    <w:p>
      <w:pPr>
        <w:pStyle w:val="BodyText"/>
        <w:spacing w:before="45"/>
      </w:pPr>
    </w:p>
    <w:p>
      <w:pPr>
        <w:pStyle w:val="BodyText"/>
        <w:spacing w:line="480" w:lineRule="auto" w:before="1"/>
        <w:ind w:left="568" w:right="1695"/>
        <w:jc w:val="both"/>
      </w:pPr>
      <w:r>
        <w:rPr/>
        <w:t>dipilih</w:t>
      </w:r>
      <w:r>
        <w:rPr>
          <w:spacing w:val="-13"/>
        </w:rPr>
        <w:t> </w:t>
      </w:r>
      <w:r>
        <w:rPr/>
        <w:t>ditempatkan</w:t>
      </w:r>
      <w:r>
        <w:rPr>
          <w:spacing w:val="-13"/>
        </w:rPr>
        <w:t> </w:t>
      </w:r>
      <w:r>
        <w:rPr/>
        <w:t>pada</w:t>
      </w:r>
      <w:r>
        <w:rPr>
          <w:spacing w:val="-13"/>
        </w:rPr>
        <w:t> </w:t>
      </w:r>
      <w:r>
        <w:rPr/>
        <w:t>pidana</w:t>
      </w:r>
      <w:r>
        <w:rPr>
          <w:spacing w:val="-15"/>
        </w:rPr>
        <w:t> </w:t>
      </w:r>
      <w:r>
        <w:rPr/>
        <w:t>tambahan</w:t>
      </w:r>
      <w:r>
        <w:rPr>
          <w:spacing w:val="-10"/>
        </w:rPr>
        <w:t> </w:t>
      </w:r>
      <w:r>
        <w:rPr/>
        <w:t>yang</w:t>
      </w:r>
      <w:r>
        <w:rPr>
          <w:spacing w:val="-13"/>
        </w:rPr>
        <w:t> </w:t>
      </w:r>
      <w:r>
        <w:rPr/>
        <w:t>merupakan</w:t>
      </w:r>
      <w:r>
        <w:rPr>
          <w:spacing w:val="-12"/>
        </w:rPr>
        <w:t> </w:t>
      </w:r>
      <w:r>
        <w:rPr/>
        <w:t>bagian</w:t>
      </w:r>
      <w:r>
        <w:rPr>
          <w:spacing w:val="-13"/>
        </w:rPr>
        <w:t> </w:t>
      </w:r>
      <w:r>
        <w:rPr/>
        <w:t>dari</w:t>
      </w:r>
      <w:r>
        <w:rPr>
          <w:spacing w:val="-12"/>
        </w:rPr>
        <w:t> </w:t>
      </w:r>
      <w:r>
        <w:rPr/>
        <w:t>pencabutan beberapa hak tertentu. Pencabutan hak tertentu, termasuk pencabutan hak dipilih, dapat dilakukan dengan menentukan waktu lamanya pencabutan hak tersebut sebagaimana</w:t>
      </w:r>
      <w:r>
        <w:rPr>
          <w:spacing w:val="-8"/>
        </w:rPr>
        <w:t> </w:t>
      </w:r>
      <w:r>
        <w:rPr/>
        <w:t>yang</w:t>
      </w:r>
      <w:r>
        <w:rPr>
          <w:spacing w:val="-13"/>
        </w:rPr>
        <w:t> </w:t>
      </w:r>
      <w:r>
        <w:rPr/>
        <w:t>diatur</w:t>
      </w:r>
      <w:r>
        <w:rPr>
          <w:spacing w:val="-12"/>
        </w:rPr>
        <w:t> </w:t>
      </w:r>
      <w:r>
        <w:rPr/>
        <w:t>dalam</w:t>
      </w:r>
      <w:r>
        <w:rPr>
          <w:spacing w:val="-14"/>
        </w:rPr>
        <w:t> </w:t>
      </w:r>
      <w:r>
        <w:rPr/>
        <w:t>Pasal</w:t>
      </w:r>
      <w:r>
        <w:rPr>
          <w:spacing w:val="-13"/>
        </w:rPr>
        <w:t> </w:t>
      </w:r>
      <w:r>
        <w:rPr/>
        <w:t>38</w:t>
      </w:r>
      <w:r>
        <w:rPr>
          <w:spacing w:val="-12"/>
        </w:rPr>
        <w:t> </w:t>
      </w:r>
      <w:r>
        <w:rPr/>
        <w:t>KUHP</w:t>
      </w:r>
      <w:r>
        <w:rPr>
          <w:spacing w:val="-8"/>
        </w:rPr>
        <w:t> </w:t>
      </w:r>
      <w:r>
        <w:rPr/>
        <w:t>yang</w:t>
      </w:r>
      <w:r>
        <w:rPr>
          <w:spacing w:val="-15"/>
        </w:rPr>
        <w:t> </w:t>
      </w:r>
      <w:r>
        <w:rPr/>
        <w:t>menyatakan</w:t>
      </w:r>
      <w:r>
        <w:rPr>
          <w:spacing w:val="-13"/>
        </w:rPr>
        <w:t> </w:t>
      </w:r>
      <w:r>
        <w:rPr/>
        <w:t>“pencabutan</w:t>
      </w:r>
      <w:r>
        <w:rPr>
          <w:spacing w:val="-13"/>
        </w:rPr>
        <w:t> </w:t>
      </w:r>
      <w:r>
        <w:rPr/>
        <w:t>hak selama seumur hidup untuk terpidana dijatuhi pidana mati atau di hukum penjara seumur hidup. Pencabutan hak minimal 2 tahun dan maksimal 5 tahun lebih lama dari lamanya pidana penjara atau kurungan yang dijatuhkan untuk terpidana di jatuhi pidana penjara untuk waktu tertentu atau pidana kurungan. Pencabutan hak minimal 2 (dua) tahun dan maksimal 5 (lima)</w:t>
      </w:r>
      <w:r>
        <w:rPr>
          <w:spacing w:val="-1"/>
        </w:rPr>
        <w:t> </w:t>
      </w:r>
      <w:r>
        <w:rPr/>
        <w:t>tahun untuk terpidana yang</w:t>
      </w:r>
      <w:r>
        <w:rPr>
          <w:spacing w:val="-2"/>
        </w:rPr>
        <w:t> </w:t>
      </w:r>
      <w:r>
        <w:rPr/>
        <w:t>di jatuhi pidana denda. Mulai berlakunya pencabutan hak adalah pada hari putusan hakim setelah diputuskan dan berlakunya putusan tersebut dapat dijalankan.</w:t>
      </w:r>
      <w:r>
        <w:rPr>
          <w:vertAlign w:val="superscript"/>
        </w:rPr>
        <w:t>32</w:t>
      </w:r>
    </w:p>
    <w:p>
      <w:pPr>
        <w:pStyle w:val="ListParagraph"/>
        <w:numPr>
          <w:ilvl w:val="0"/>
          <w:numId w:val="13"/>
        </w:numPr>
        <w:tabs>
          <w:tab w:pos="886" w:val="left" w:leader="none"/>
        </w:tabs>
        <w:spacing w:line="240" w:lineRule="auto" w:before="1" w:after="0"/>
        <w:ind w:left="886" w:right="0" w:hanging="318"/>
        <w:jc w:val="both"/>
        <w:rPr>
          <w:sz w:val="24"/>
        </w:rPr>
      </w:pPr>
      <w:r>
        <w:rPr>
          <w:sz w:val="24"/>
        </w:rPr>
        <w:t>Perampasan</w:t>
      </w:r>
      <w:r>
        <w:rPr>
          <w:spacing w:val="-2"/>
          <w:sz w:val="24"/>
        </w:rPr>
        <w:t> </w:t>
      </w:r>
      <w:r>
        <w:rPr>
          <w:sz w:val="24"/>
        </w:rPr>
        <w:t>Barang-Barang</w:t>
      </w:r>
      <w:r>
        <w:rPr>
          <w:spacing w:val="-3"/>
          <w:sz w:val="24"/>
        </w:rPr>
        <w:t> </w:t>
      </w:r>
      <w:r>
        <w:rPr>
          <w:spacing w:val="-2"/>
          <w:sz w:val="24"/>
        </w:rPr>
        <w:t>Tertentu</w:t>
      </w:r>
    </w:p>
    <w:p>
      <w:pPr>
        <w:pStyle w:val="BodyText"/>
      </w:pPr>
    </w:p>
    <w:p>
      <w:pPr>
        <w:pStyle w:val="BodyText"/>
        <w:spacing w:line="480" w:lineRule="auto"/>
        <w:ind w:left="568" w:right="1694"/>
        <w:jc w:val="both"/>
      </w:pPr>
      <w:r>
        <w:rPr/>
        <w:t>Perampasan aset telah diatur di dalam Pasal 10 huruf b angka 2 Kitab Undang- Undang Hukum Pidana (KUHP) yang bernama ‘perampasan barang-barang tertentu’ yang digolongkan sebagai sebagai pidana tambahan. Letak ‘perampasan barang-barang tertentu’, yang berada di dalam pengaturan pidana tambahan menimbulkan karakteristik dan konsekuensi yang berbeda dibandingkan dengan pidana pokok itu sendiri. Penjatuhan pidana tambahan berupa penyitaan barang- barang tertentu, barang yang bisa disita hanyalah barang-barang tertentu saja, karena undang-undang pidana tidak mengenal lagi perampasan atas seluruh kekayaan</w:t>
      </w:r>
      <w:r>
        <w:rPr>
          <w:spacing w:val="51"/>
        </w:rPr>
        <w:t> </w:t>
      </w:r>
      <w:r>
        <w:rPr/>
        <w:t>terpidana</w:t>
      </w:r>
      <w:r>
        <w:rPr>
          <w:spacing w:val="59"/>
        </w:rPr>
        <w:t> </w:t>
      </w:r>
      <w:r>
        <w:rPr/>
        <w:t>yang</w:t>
      </w:r>
      <w:r>
        <w:rPr>
          <w:spacing w:val="51"/>
        </w:rPr>
        <w:t> </w:t>
      </w:r>
      <w:r>
        <w:rPr/>
        <w:t>dahulu</w:t>
      </w:r>
      <w:r>
        <w:rPr>
          <w:spacing w:val="55"/>
        </w:rPr>
        <w:t> </w:t>
      </w:r>
      <w:r>
        <w:rPr/>
        <w:t>disebut</w:t>
      </w:r>
      <w:r>
        <w:rPr>
          <w:spacing w:val="53"/>
        </w:rPr>
        <w:t> </w:t>
      </w:r>
      <w:r>
        <w:rPr/>
        <w:t>sebagai</w:t>
      </w:r>
      <w:r>
        <w:rPr>
          <w:spacing w:val="55"/>
        </w:rPr>
        <w:t> </w:t>
      </w:r>
      <w:r>
        <w:rPr/>
        <w:t>perampasan</w:t>
      </w:r>
      <w:r>
        <w:rPr>
          <w:spacing w:val="53"/>
        </w:rPr>
        <w:t> </w:t>
      </w:r>
      <w:r>
        <w:rPr/>
        <w:t>umum.</w:t>
      </w:r>
      <w:r>
        <w:rPr>
          <w:spacing w:val="57"/>
        </w:rPr>
        <w:t> </w:t>
      </w:r>
      <w:r>
        <w:rPr/>
        <w:t>Pasal</w:t>
      </w:r>
      <w:r>
        <w:rPr>
          <w:spacing w:val="54"/>
        </w:rPr>
        <w:t> </w:t>
      </w:r>
      <w:r>
        <w:rPr>
          <w:spacing w:val="-5"/>
        </w:rPr>
        <w:t>39</w:t>
      </w:r>
    </w:p>
    <w:p>
      <w:pPr>
        <w:pStyle w:val="BodyText"/>
        <w:spacing w:before="7"/>
        <w:rPr>
          <w:sz w:val="19"/>
        </w:rPr>
      </w:pPr>
      <w:r>
        <w:rPr>
          <w:sz w:val="19"/>
        </w:rPr>
        <mc:AlternateContent>
          <mc:Choice Requires="wps">
            <w:drawing>
              <wp:anchor distT="0" distB="0" distL="0" distR="0" allowOverlap="1" layoutInCell="1" locked="0" behindDoc="1" simplePos="0" relativeHeight="487598592">
                <wp:simplePos x="0" y="0"/>
                <wp:positionH relativeFrom="page">
                  <wp:posOffset>1440433</wp:posOffset>
                </wp:positionH>
                <wp:positionV relativeFrom="paragraph">
                  <wp:posOffset>158501</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480421pt;width:144.020pt;height:.71997pt;mso-position-horizontal-relative:page;mso-position-vertical-relative:paragraph;z-index:-15717888;mso-wrap-distance-left:0;mso-wrap-distance-right:0" id="docshape20" filled="true" fillcolor="#000000" stroked="false">
                <v:fill type="solid"/>
                <w10:wrap type="topAndBottom"/>
              </v:rect>
            </w:pict>
          </mc:Fallback>
        </mc:AlternateContent>
      </w:r>
    </w:p>
    <w:p>
      <w:pPr>
        <w:tabs>
          <w:tab w:pos="2096" w:val="left" w:leader="none"/>
          <w:tab w:pos="3349" w:val="left" w:leader="none"/>
          <w:tab w:pos="4351" w:val="left" w:leader="none"/>
          <w:tab w:pos="5536" w:val="left" w:leader="none"/>
          <w:tab w:pos="6891" w:val="left" w:leader="none"/>
          <w:tab w:pos="8150" w:val="left" w:leader="none"/>
        </w:tabs>
        <w:spacing w:before="96"/>
        <w:ind w:left="568" w:right="1701" w:firstLine="0"/>
        <w:jc w:val="both"/>
        <w:rPr>
          <w:sz w:val="20"/>
        </w:rPr>
      </w:pPr>
      <w:r>
        <w:rPr>
          <w:sz w:val="20"/>
          <w:vertAlign w:val="superscript"/>
        </w:rPr>
        <w:t>32</w:t>
      </w:r>
      <w:r>
        <w:rPr>
          <w:sz w:val="20"/>
          <w:vertAlign w:val="baseline"/>
        </w:rPr>
        <w:t>Citra Januardi Cibro, </w:t>
      </w:r>
      <w:r>
        <w:rPr>
          <w:i/>
          <w:sz w:val="20"/>
          <w:vertAlign w:val="baseline"/>
        </w:rPr>
        <w:t>et al</w:t>
      </w:r>
      <w:r>
        <w:rPr>
          <w:sz w:val="20"/>
          <w:vertAlign w:val="baseline"/>
        </w:rPr>
        <w:t>., “Penjatuhan Pidana Tambahan Pencabutan Hak Politik Terhadap Pelaku Tindak Pidana Korupsi Terkait Jabatan Publik”, </w:t>
      </w:r>
      <w:r>
        <w:rPr>
          <w:i/>
          <w:sz w:val="20"/>
          <w:vertAlign w:val="baseline"/>
        </w:rPr>
        <w:t>Locus Journal Of Academic Literature </w:t>
      </w:r>
      <w:r>
        <w:rPr>
          <w:i/>
          <w:spacing w:val="-2"/>
          <w:sz w:val="20"/>
          <w:vertAlign w:val="baseline"/>
        </w:rPr>
        <w:t>Review</w:t>
      </w:r>
      <w:r>
        <w:rPr>
          <w:spacing w:val="-2"/>
          <w:sz w:val="20"/>
          <w:vertAlign w:val="baseline"/>
        </w:rPr>
        <w:t>,</w:t>
      </w:r>
      <w:r>
        <w:rPr>
          <w:sz w:val="20"/>
          <w:vertAlign w:val="baseline"/>
        </w:rPr>
        <w:tab/>
      </w:r>
      <w:r>
        <w:rPr>
          <w:spacing w:val="-4"/>
          <w:sz w:val="20"/>
          <w:vertAlign w:val="baseline"/>
        </w:rPr>
        <w:t>Vol.</w:t>
      </w:r>
      <w:r>
        <w:rPr>
          <w:sz w:val="20"/>
          <w:vertAlign w:val="baseline"/>
        </w:rPr>
        <w:tab/>
      </w:r>
      <w:r>
        <w:rPr>
          <w:spacing w:val="-10"/>
          <w:sz w:val="20"/>
          <w:vertAlign w:val="baseline"/>
        </w:rPr>
        <w:t>1</w:t>
      </w:r>
      <w:r>
        <w:rPr>
          <w:sz w:val="20"/>
          <w:vertAlign w:val="baseline"/>
        </w:rPr>
        <w:tab/>
      </w:r>
      <w:r>
        <w:rPr>
          <w:spacing w:val="-4"/>
          <w:sz w:val="20"/>
          <w:vertAlign w:val="baseline"/>
        </w:rPr>
        <w:t>(4),</w:t>
      </w:r>
      <w:r>
        <w:rPr>
          <w:sz w:val="20"/>
          <w:vertAlign w:val="baseline"/>
        </w:rPr>
        <w:tab/>
      </w:r>
      <w:r>
        <w:rPr>
          <w:spacing w:val="-2"/>
          <w:sz w:val="20"/>
          <w:vertAlign w:val="baseline"/>
        </w:rPr>
        <w:t>2022,</w:t>
      </w:r>
      <w:r>
        <w:rPr>
          <w:sz w:val="20"/>
          <w:vertAlign w:val="baseline"/>
        </w:rPr>
        <w:tab/>
      </w:r>
      <w:r>
        <w:rPr>
          <w:spacing w:val="-4"/>
          <w:sz w:val="20"/>
          <w:vertAlign w:val="baseline"/>
        </w:rPr>
        <w:t>hlm.</w:t>
      </w:r>
      <w:r>
        <w:rPr>
          <w:sz w:val="20"/>
          <w:vertAlign w:val="baseline"/>
        </w:rPr>
        <w:tab/>
      </w:r>
      <w:r>
        <w:rPr>
          <w:spacing w:val="-4"/>
          <w:sz w:val="20"/>
          <w:vertAlign w:val="baseline"/>
        </w:rPr>
        <w:t>194, </w:t>
      </w:r>
      <w:hyperlink r:id="rId25">
        <w:r>
          <w:rPr>
            <w:color w:val="0462C1"/>
            <w:spacing w:val="-2"/>
            <w:sz w:val="20"/>
            <w:u w:val="single" w:color="0462C1"/>
            <w:vertAlign w:val="baseline"/>
          </w:rPr>
          <w:t>https://jurnal.locusmedia.id/index.php/jalr/article/download/70/62/137</w:t>
        </w:r>
        <w:r>
          <w:rPr>
            <w:spacing w:val="-2"/>
            <w:sz w:val="20"/>
            <w:vertAlign w:val="baseline"/>
          </w:rPr>
          <w:t>.</w:t>
        </w:r>
      </w:hyperlink>
    </w:p>
    <w:p>
      <w:pPr>
        <w:spacing w:after="0"/>
        <w:jc w:val="both"/>
        <w:rPr>
          <w:sz w:val="20"/>
        </w:rPr>
        <w:sectPr>
          <w:pgSz w:w="11910" w:h="16840"/>
          <w:pgMar w:top="1920" w:bottom="280" w:left="1700" w:right="0"/>
        </w:sectPr>
      </w:pPr>
    </w:p>
    <w:p>
      <w:pPr>
        <w:pStyle w:val="BodyText"/>
        <w:spacing w:before="45"/>
      </w:pPr>
    </w:p>
    <w:p>
      <w:pPr>
        <w:pStyle w:val="BodyText"/>
        <w:spacing w:line="480" w:lineRule="auto" w:before="1"/>
        <w:ind w:left="568" w:right="1696"/>
        <w:jc w:val="both"/>
      </w:pPr>
      <w:r>
        <w:rPr/>
        <w:t>KUHP menentukan dalam hal-hal apa perampasan itu dapat dilakukan, ada dua macam barang yang dapat dirampas, yaitu:</w:t>
      </w:r>
    </w:p>
    <w:p>
      <w:pPr>
        <w:pStyle w:val="ListParagraph"/>
        <w:numPr>
          <w:ilvl w:val="1"/>
          <w:numId w:val="13"/>
        </w:numPr>
        <w:tabs>
          <w:tab w:pos="1288" w:val="left" w:leader="none"/>
        </w:tabs>
        <w:spacing w:line="480" w:lineRule="auto" w:before="0" w:after="0"/>
        <w:ind w:left="1288" w:right="1695" w:hanging="360"/>
        <w:jc w:val="both"/>
        <w:rPr>
          <w:sz w:val="24"/>
        </w:rPr>
      </w:pPr>
      <w:r>
        <w:rPr>
          <w:sz w:val="24"/>
        </w:rPr>
        <w:t>Barang-barang kepunyaan terpidana yang diperoleh karena kejahatan, seperti</w:t>
      </w:r>
      <w:r>
        <w:rPr>
          <w:spacing w:val="-15"/>
          <w:sz w:val="24"/>
        </w:rPr>
        <w:t> </w:t>
      </w:r>
      <w:r>
        <w:rPr>
          <w:sz w:val="24"/>
        </w:rPr>
        <w:t>uang</w:t>
      </w:r>
      <w:r>
        <w:rPr>
          <w:spacing w:val="-15"/>
          <w:sz w:val="24"/>
        </w:rPr>
        <w:t> </w:t>
      </w:r>
      <w:r>
        <w:rPr>
          <w:sz w:val="24"/>
        </w:rPr>
        <w:t>palsu</w:t>
      </w:r>
      <w:r>
        <w:rPr>
          <w:spacing w:val="-15"/>
          <w:sz w:val="24"/>
        </w:rPr>
        <w:t> </w:t>
      </w:r>
      <w:r>
        <w:rPr>
          <w:sz w:val="24"/>
        </w:rPr>
        <w:t>yang</w:t>
      </w:r>
      <w:r>
        <w:rPr>
          <w:spacing w:val="-15"/>
          <w:sz w:val="24"/>
        </w:rPr>
        <w:t> </w:t>
      </w:r>
      <w:r>
        <w:rPr>
          <w:sz w:val="24"/>
        </w:rPr>
        <w:t>diperoleh</w:t>
      </w:r>
      <w:r>
        <w:rPr>
          <w:spacing w:val="-15"/>
          <w:sz w:val="24"/>
        </w:rPr>
        <w:t> </w:t>
      </w:r>
      <w:r>
        <w:rPr>
          <w:sz w:val="24"/>
        </w:rPr>
        <w:t>dari</w:t>
      </w:r>
      <w:r>
        <w:rPr>
          <w:spacing w:val="-15"/>
          <w:sz w:val="24"/>
        </w:rPr>
        <w:t> </w:t>
      </w:r>
      <w:r>
        <w:rPr>
          <w:sz w:val="24"/>
        </w:rPr>
        <w:t>kejahatan</w:t>
      </w:r>
      <w:r>
        <w:rPr>
          <w:spacing w:val="-15"/>
          <w:sz w:val="24"/>
        </w:rPr>
        <w:t> </w:t>
      </w:r>
      <w:r>
        <w:rPr>
          <w:sz w:val="24"/>
        </w:rPr>
        <w:t>pemalsuan</w:t>
      </w:r>
      <w:r>
        <w:rPr>
          <w:spacing w:val="-15"/>
          <w:sz w:val="24"/>
        </w:rPr>
        <w:t> </w:t>
      </w:r>
      <w:r>
        <w:rPr>
          <w:sz w:val="24"/>
        </w:rPr>
        <w:t>uang,</w:t>
      </w:r>
      <w:r>
        <w:rPr>
          <w:spacing w:val="-15"/>
          <w:sz w:val="24"/>
        </w:rPr>
        <w:t> </w:t>
      </w:r>
      <w:r>
        <w:rPr>
          <w:sz w:val="24"/>
        </w:rPr>
        <w:t>uang</w:t>
      </w:r>
      <w:r>
        <w:rPr>
          <w:spacing w:val="-15"/>
          <w:sz w:val="24"/>
        </w:rPr>
        <w:t> </w:t>
      </w:r>
      <w:r>
        <w:rPr>
          <w:sz w:val="24"/>
        </w:rPr>
        <w:t>yang diperoleh dari kejahatan penyuapan, dan sebagainya. Barang-barang tersebut</w:t>
      </w:r>
      <w:r>
        <w:rPr>
          <w:spacing w:val="-1"/>
          <w:sz w:val="24"/>
        </w:rPr>
        <w:t> </w:t>
      </w:r>
      <w:r>
        <w:rPr>
          <w:sz w:val="24"/>
        </w:rPr>
        <w:t>disebut</w:t>
      </w:r>
      <w:r>
        <w:rPr>
          <w:spacing w:val="-1"/>
          <w:sz w:val="24"/>
        </w:rPr>
        <w:t> </w:t>
      </w:r>
      <w:r>
        <w:rPr>
          <w:sz w:val="24"/>
        </w:rPr>
        <w:t>sebagai </w:t>
      </w:r>
      <w:r>
        <w:rPr>
          <w:i/>
          <w:sz w:val="24"/>
        </w:rPr>
        <w:t>corpora</w:t>
      </w:r>
      <w:r>
        <w:rPr>
          <w:i/>
          <w:spacing w:val="-2"/>
          <w:sz w:val="24"/>
        </w:rPr>
        <w:t> </w:t>
      </w:r>
      <w:r>
        <w:rPr>
          <w:i/>
          <w:sz w:val="24"/>
        </w:rPr>
        <w:t>delicti </w:t>
      </w:r>
      <w:r>
        <w:rPr>
          <w:sz w:val="24"/>
        </w:rPr>
        <w:t>dan</w:t>
      </w:r>
      <w:r>
        <w:rPr>
          <w:spacing w:val="-2"/>
          <w:sz w:val="24"/>
        </w:rPr>
        <w:t> </w:t>
      </w:r>
      <w:r>
        <w:rPr>
          <w:sz w:val="24"/>
        </w:rPr>
        <w:t>selalu</w:t>
      </w:r>
      <w:r>
        <w:rPr>
          <w:spacing w:val="-2"/>
          <w:sz w:val="24"/>
        </w:rPr>
        <w:t> </w:t>
      </w:r>
      <w:r>
        <w:rPr>
          <w:sz w:val="24"/>
        </w:rPr>
        <w:t>dapat</w:t>
      </w:r>
      <w:r>
        <w:rPr>
          <w:spacing w:val="-1"/>
          <w:sz w:val="24"/>
        </w:rPr>
        <w:t> </w:t>
      </w:r>
      <w:r>
        <w:rPr>
          <w:sz w:val="24"/>
        </w:rPr>
        <w:t>dirampas</w:t>
      </w:r>
      <w:r>
        <w:rPr>
          <w:spacing w:val="-2"/>
          <w:sz w:val="24"/>
        </w:rPr>
        <w:t> </w:t>
      </w:r>
      <w:r>
        <w:rPr>
          <w:sz w:val="24"/>
        </w:rPr>
        <w:t>asal</w:t>
      </w:r>
      <w:r>
        <w:rPr>
          <w:spacing w:val="-2"/>
          <w:sz w:val="24"/>
        </w:rPr>
        <w:t> </w:t>
      </w:r>
      <w:r>
        <w:rPr>
          <w:sz w:val="24"/>
        </w:rPr>
        <w:t>saja menjadi milik dari terhukum dan berasal dari kejahatan;</w:t>
      </w:r>
    </w:p>
    <w:p>
      <w:pPr>
        <w:pStyle w:val="ListParagraph"/>
        <w:numPr>
          <w:ilvl w:val="1"/>
          <w:numId w:val="13"/>
        </w:numPr>
        <w:tabs>
          <w:tab w:pos="1288" w:val="left" w:leader="none"/>
        </w:tabs>
        <w:spacing w:line="480" w:lineRule="auto" w:before="1" w:after="0"/>
        <w:ind w:left="1288" w:right="1698" w:hanging="360"/>
        <w:jc w:val="both"/>
        <w:rPr>
          <w:sz w:val="24"/>
        </w:rPr>
      </w:pPr>
      <w:r>
        <w:rPr>
          <w:sz w:val="24"/>
        </w:rPr>
        <w:t>Barang-barang kepunyaan terpidana yang dengan sengaja dipakai untuk melakukan kejahatan. Barang-barang ini disebut </w:t>
      </w:r>
      <w:r>
        <w:rPr>
          <w:i/>
          <w:sz w:val="24"/>
        </w:rPr>
        <w:t>instrument delicti</w:t>
      </w:r>
      <w:r>
        <w:rPr>
          <w:sz w:val="24"/>
        </w:rPr>
        <w:t>.</w:t>
      </w:r>
      <w:r>
        <w:rPr>
          <w:sz w:val="24"/>
          <w:vertAlign w:val="superscript"/>
        </w:rPr>
        <w:t>33</w:t>
      </w:r>
    </w:p>
    <w:p>
      <w:pPr>
        <w:pStyle w:val="ListParagraph"/>
        <w:numPr>
          <w:ilvl w:val="0"/>
          <w:numId w:val="13"/>
        </w:numPr>
        <w:tabs>
          <w:tab w:pos="886" w:val="left" w:leader="none"/>
        </w:tabs>
        <w:spacing w:line="240" w:lineRule="auto" w:before="0" w:after="0"/>
        <w:ind w:left="886" w:right="0" w:hanging="318"/>
        <w:jc w:val="both"/>
        <w:rPr>
          <w:sz w:val="24"/>
        </w:rPr>
      </w:pPr>
      <w:r>
        <w:rPr>
          <w:sz w:val="24"/>
        </w:rPr>
        <w:t>Pengumuman</w:t>
      </w:r>
      <w:r>
        <w:rPr>
          <w:spacing w:val="-4"/>
          <w:sz w:val="24"/>
        </w:rPr>
        <w:t> </w:t>
      </w:r>
      <w:r>
        <w:rPr>
          <w:sz w:val="24"/>
        </w:rPr>
        <w:t>Putusan</w:t>
      </w:r>
      <w:r>
        <w:rPr>
          <w:spacing w:val="-1"/>
          <w:sz w:val="24"/>
        </w:rPr>
        <w:t> </w:t>
      </w:r>
      <w:r>
        <w:rPr>
          <w:spacing w:val="-2"/>
          <w:sz w:val="24"/>
        </w:rPr>
        <w:t>Hakim</w:t>
      </w:r>
    </w:p>
    <w:p>
      <w:pPr>
        <w:pStyle w:val="BodyText"/>
      </w:pPr>
    </w:p>
    <w:p>
      <w:pPr>
        <w:pStyle w:val="BodyText"/>
        <w:spacing w:line="480" w:lineRule="auto"/>
        <w:ind w:left="568" w:right="1695"/>
        <w:jc w:val="both"/>
      </w:pPr>
      <w:r>
        <w:rPr/>
        <w:t>Masyarakat harus dilindungi dari tindakan jahat. Selama ini, cara yang biasa dilakukan Negara adalah menghukum pelaku kejahatan dengan cara mengasingkannya dari masyarakat. Namun dalam perkembangannya, pemidanaan terhadap pelaku kejahatan berkembang. Selain sanksi penjara, di beberapa Negara menerapkan pula sanksi tambahan berupa pengumuman putusan </w:t>
      </w:r>
      <w:r>
        <w:rPr/>
        <w:t>hakim. Pengumuman putusan hakim adalah</w:t>
      </w:r>
      <w:r>
        <w:rPr>
          <w:spacing w:val="-1"/>
        </w:rPr>
        <w:t> </w:t>
      </w:r>
      <w:r>
        <w:rPr/>
        <w:t>salah</w:t>
      </w:r>
      <w:r>
        <w:rPr>
          <w:spacing w:val="-1"/>
        </w:rPr>
        <w:t> </w:t>
      </w:r>
      <w:r>
        <w:rPr/>
        <w:t>satu pidana</w:t>
      </w:r>
      <w:r>
        <w:rPr>
          <w:spacing w:val="-2"/>
        </w:rPr>
        <w:t> </w:t>
      </w:r>
      <w:r>
        <w:rPr/>
        <w:t>tambahan yang</w:t>
      </w:r>
      <w:r>
        <w:rPr>
          <w:spacing w:val="-2"/>
        </w:rPr>
        <w:t> </w:t>
      </w:r>
      <w:r>
        <w:rPr/>
        <w:t>hanya</w:t>
      </w:r>
      <w:r>
        <w:rPr>
          <w:spacing w:val="-1"/>
        </w:rPr>
        <w:t> </w:t>
      </w:r>
      <w:r>
        <w:rPr/>
        <w:t>dapat dijatuhkan pada tindak pidana yang telah ditentukan dalam KUHP. Sanksi pengumuman putusan hakim ini belum pernah diterapkan oleh pengadilan di Indonesia. Sanksi pengumuman putusan hakim dipercaya akan membantu masyarakat terhindar dari ‘kelihaian busuk’ atau kesembronoan pelaku kejahatan. Sanksi</w:t>
      </w:r>
      <w:r>
        <w:rPr>
          <w:spacing w:val="13"/>
        </w:rPr>
        <w:t> </w:t>
      </w:r>
      <w:r>
        <w:rPr/>
        <w:t>tersebut</w:t>
      </w:r>
      <w:r>
        <w:rPr>
          <w:spacing w:val="16"/>
        </w:rPr>
        <w:t> </w:t>
      </w:r>
      <w:r>
        <w:rPr/>
        <w:t>diharapkan</w:t>
      </w:r>
      <w:r>
        <w:rPr>
          <w:spacing w:val="15"/>
        </w:rPr>
        <w:t> </w:t>
      </w:r>
      <w:r>
        <w:rPr/>
        <w:t>memberi</w:t>
      </w:r>
      <w:r>
        <w:rPr>
          <w:spacing w:val="15"/>
        </w:rPr>
        <w:t> </w:t>
      </w:r>
      <w:r>
        <w:rPr/>
        <w:t>efek</w:t>
      </w:r>
      <w:r>
        <w:rPr>
          <w:spacing w:val="15"/>
        </w:rPr>
        <w:t> </w:t>
      </w:r>
      <w:r>
        <w:rPr/>
        <w:t>jera</w:t>
      </w:r>
      <w:r>
        <w:rPr>
          <w:spacing w:val="15"/>
        </w:rPr>
        <w:t> </w:t>
      </w:r>
      <w:r>
        <w:rPr/>
        <w:t>bagi</w:t>
      </w:r>
      <w:r>
        <w:rPr>
          <w:spacing w:val="15"/>
        </w:rPr>
        <w:t> </w:t>
      </w:r>
      <w:r>
        <w:rPr/>
        <w:t>pelaku</w:t>
      </w:r>
      <w:r>
        <w:rPr>
          <w:spacing w:val="16"/>
        </w:rPr>
        <w:t> </w:t>
      </w:r>
      <w:r>
        <w:rPr/>
        <w:t>agar</w:t>
      </w:r>
      <w:r>
        <w:rPr>
          <w:spacing w:val="15"/>
        </w:rPr>
        <w:t> </w:t>
      </w:r>
      <w:r>
        <w:rPr/>
        <w:t>tidak</w:t>
      </w:r>
      <w:r>
        <w:rPr>
          <w:spacing w:val="16"/>
        </w:rPr>
        <w:t> </w:t>
      </w:r>
      <w:r>
        <w:rPr>
          <w:spacing w:val="-2"/>
        </w:rPr>
        <w:t>mengulangi</w:t>
      </w:r>
    </w:p>
    <w:p>
      <w:pPr>
        <w:pStyle w:val="BodyText"/>
        <w:spacing w:before="226"/>
        <w:rPr>
          <w:sz w:val="20"/>
        </w:rPr>
      </w:pPr>
      <w:r>
        <w:rPr>
          <w:sz w:val="20"/>
        </w:rPr>
        <mc:AlternateContent>
          <mc:Choice Requires="wps">
            <w:drawing>
              <wp:anchor distT="0" distB="0" distL="0" distR="0" allowOverlap="1" layoutInCell="1" locked="0" behindDoc="1" simplePos="0" relativeHeight="487599104">
                <wp:simplePos x="0" y="0"/>
                <wp:positionH relativeFrom="page">
                  <wp:posOffset>1440433</wp:posOffset>
                </wp:positionH>
                <wp:positionV relativeFrom="paragraph">
                  <wp:posOffset>304805</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4.000422pt;width:144.020pt;height:.71997pt;mso-position-horizontal-relative:page;mso-position-vertical-relative:paragraph;z-index:-15717376;mso-wrap-distance-left:0;mso-wrap-distance-right:0" id="docshape21" filled="true" fillcolor="#000000" stroked="false">
                <v:fill type="solid"/>
                <w10:wrap type="topAndBottom"/>
              </v:rect>
            </w:pict>
          </mc:Fallback>
        </mc:AlternateContent>
      </w:r>
    </w:p>
    <w:p>
      <w:pPr>
        <w:tabs>
          <w:tab w:pos="1697" w:val="left" w:leader="none"/>
          <w:tab w:pos="2571" w:val="left" w:leader="none"/>
          <w:tab w:pos="3683" w:val="left" w:leader="none"/>
          <w:tab w:pos="4638" w:val="left" w:leader="none"/>
          <w:tab w:pos="5343" w:val="left" w:leader="none"/>
          <w:tab w:pos="6232" w:val="left" w:leader="none"/>
          <w:tab w:pos="7290" w:val="left" w:leader="none"/>
          <w:tab w:pos="8254" w:val="left" w:leader="none"/>
        </w:tabs>
        <w:spacing w:before="97"/>
        <w:ind w:left="568" w:right="1701" w:firstLine="0"/>
        <w:jc w:val="both"/>
        <w:rPr>
          <w:sz w:val="20"/>
        </w:rPr>
      </w:pPr>
      <w:r>
        <w:rPr>
          <w:sz w:val="20"/>
          <w:vertAlign w:val="superscript"/>
        </w:rPr>
        <w:t>33</w:t>
      </w:r>
      <w:r>
        <w:rPr>
          <w:sz w:val="20"/>
          <w:vertAlign w:val="baseline"/>
        </w:rPr>
        <w:t>Arizon Mega Jaya, “Implementasi Perampasan Harta Kekayaan Pelaku Tindak Pidana Korupsi”, </w:t>
      </w:r>
      <w:r>
        <w:rPr>
          <w:i/>
          <w:spacing w:val="-2"/>
          <w:sz w:val="20"/>
          <w:vertAlign w:val="baseline"/>
        </w:rPr>
        <w:t>Jurnal</w:t>
      </w:r>
      <w:r>
        <w:rPr>
          <w:i/>
          <w:sz w:val="20"/>
          <w:vertAlign w:val="baseline"/>
        </w:rPr>
        <w:tab/>
      </w:r>
      <w:r>
        <w:rPr>
          <w:i/>
          <w:spacing w:val="-6"/>
          <w:sz w:val="20"/>
          <w:vertAlign w:val="baseline"/>
        </w:rPr>
        <w:t>FH</w:t>
      </w:r>
      <w:r>
        <w:rPr>
          <w:i/>
          <w:sz w:val="20"/>
          <w:vertAlign w:val="baseline"/>
        </w:rPr>
        <w:tab/>
      </w:r>
      <w:r>
        <w:rPr>
          <w:i/>
          <w:spacing w:val="-2"/>
          <w:sz w:val="20"/>
          <w:vertAlign w:val="baseline"/>
        </w:rPr>
        <w:t>Unila</w:t>
      </w:r>
      <w:r>
        <w:rPr>
          <w:spacing w:val="-2"/>
          <w:sz w:val="20"/>
          <w:vertAlign w:val="baseline"/>
        </w:rPr>
        <w:t>,</w:t>
      </w:r>
      <w:r>
        <w:rPr>
          <w:sz w:val="20"/>
          <w:vertAlign w:val="baseline"/>
        </w:rPr>
        <w:tab/>
      </w:r>
      <w:r>
        <w:rPr>
          <w:spacing w:val="-4"/>
          <w:sz w:val="20"/>
          <w:vertAlign w:val="baseline"/>
        </w:rPr>
        <w:t>Vol.</w:t>
      </w:r>
      <w:r>
        <w:rPr>
          <w:sz w:val="20"/>
          <w:vertAlign w:val="baseline"/>
        </w:rPr>
        <w:tab/>
      </w:r>
      <w:r>
        <w:rPr>
          <w:spacing w:val="-10"/>
          <w:sz w:val="20"/>
          <w:vertAlign w:val="baseline"/>
        </w:rPr>
        <w:t>1</w:t>
      </w:r>
      <w:r>
        <w:rPr>
          <w:sz w:val="20"/>
          <w:vertAlign w:val="baseline"/>
        </w:rPr>
        <w:tab/>
      </w:r>
      <w:r>
        <w:rPr>
          <w:spacing w:val="-4"/>
          <w:sz w:val="20"/>
          <w:vertAlign w:val="baseline"/>
        </w:rPr>
        <w:t>(1),</w:t>
      </w:r>
      <w:r>
        <w:rPr>
          <w:sz w:val="20"/>
          <w:vertAlign w:val="baseline"/>
        </w:rPr>
        <w:tab/>
      </w:r>
      <w:r>
        <w:rPr>
          <w:spacing w:val="-2"/>
          <w:sz w:val="20"/>
          <w:vertAlign w:val="baseline"/>
        </w:rPr>
        <w:t>2017,</w:t>
      </w:r>
      <w:r>
        <w:rPr>
          <w:sz w:val="20"/>
          <w:vertAlign w:val="baseline"/>
        </w:rPr>
        <w:tab/>
      </w:r>
      <w:r>
        <w:rPr>
          <w:spacing w:val="-4"/>
          <w:sz w:val="20"/>
          <w:vertAlign w:val="baseline"/>
        </w:rPr>
        <w:t>hlm.</w:t>
      </w:r>
      <w:r>
        <w:rPr>
          <w:sz w:val="20"/>
          <w:vertAlign w:val="baseline"/>
        </w:rPr>
        <w:tab/>
      </w:r>
      <w:r>
        <w:rPr>
          <w:spacing w:val="-4"/>
          <w:sz w:val="20"/>
          <w:vertAlign w:val="baseline"/>
        </w:rPr>
        <w:t>22, </w:t>
      </w:r>
      <w:hyperlink r:id="rId26">
        <w:r>
          <w:rPr>
            <w:color w:val="0462C1"/>
            <w:spacing w:val="-2"/>
            <w:sz w:val="20"/>
            <w:u w:val="single" w:color="0462C1"/>
            <w:vertAlign w:val="baseline"/>
          </w:rPr>
          <w:t>https://jurnal.fh.unila.ac.id/index.php/cepalo/article/view/1752/1469</w:t>
        </w:r>
        <w:r>
          <w:rPr>
            <w:spacing w:val="-2"/>
            <w:sz w:val="20"/>
            <w:vertAlign w:val="baseline"/>
          </w:rPr>
          <w:t>.</w:t>
        </w:r>
      </w:hyperlink>
    </w:p>
    <w:p>
      <w:pPr>
        <w:spacing w:after="0"/>
        <w:jc w:val="both"/>
        <w:rPr>
          <w:sz w:val="20"/>
        </w:rPr>
        <w:sectPr>
          <w:pgSz w:w="11910" w:h="16840"/>
          <w:pgMar w:top="1920" w:bottom="280" w:left="1700" w:right="0"/>
        </w:sectPr>
      </w:pPr>
    </w:p>
    <w:p>
      <w:pPr>
        <w:pStyle w:val="BodyText"/>
        <w:spacing w:before="45"/>
      </w:pPr>
    </w:p>
    <w:p>
      <w:pPr>
        <w:pStyle w:val="BodyText"/>
        <w:spacing w:line="480" w:lineRule="auto" w:before="1"/>
        <w:ind w:left="568" w:right="1693"/>
        <w:jc w:val="both"/>
      </w:pPr>
      <w:r>
        <w:rPr/>
        <w:t>tindakan kejahatan, karena tindak pidana karena lingkungan sekitarnya telah mengetahui dan menjadi pertimbangan apabila pelaku akan kembali bekerja kembali di tengah-tengah masyarakat.</w:t>
      </w:r>
      <w:r>
        <w:rPr>
          <w:vertAlign w:val="superscript"/>
        </w:rPr>
        <w:t>34</w:t>
      </w:r>
      <w:r>
        <w:rPr>
          <w:vertAlign w:val="baseline"/>
        </w:rPr>
        <w:t> Jenis pidana dalam KUHP baru berupa pidana pokok terdiri dari : pidana penjara, pidana tutupan, pidana pengawasan, pidana denda dan pidana kerja sosial , pidana tambahan dan pidana yang bersifat khusus ( pidana mati). Urutan jenis pidana pokok tersebut menentukan berat ringannya</w:t>
      </w:r>
      <w:r>
        <w:rPr>
          <w:spacing w:val="-12"/>
          <w:vertAlign w:val="baseline"/>
        </w:rPr>
        <w:t> </w:t>
      </w:r>
      <w:r>
        <w:rPr>
          <w:vertAlign w:val="baseline"/>
        </w:rPr>
        <w:t>pidana.</w:t>
      </w:r>
      <w:r>
        <w:rPr>
          <w:spacing w:val="-13"/>
          <w:vertAlign w:val="baseline"/>
        </w:rPr>
        <w:t> </w:t>
      </w:r>
      <w:r>
        <w:rPr>
          <w:vertAlign w:val="baseline"/>
        </w:rPr>
        <w:t>Hakim</w:t>
      </w:r>
      <w:r>
        <w:rPr>
          <w:spacing w:val="-11"/>
          <w:vertAlign w:val="baseline"/>
        </w:rPr>
        <w:t> </w:t>
      </w:r>
      <w:r>
        <w:rPr>
          <w:vertAlign w:val="baseline"/>
        </w:rPr>
        <w:t>dapat</w:t>
      </w:r>
      <w:r>
        <w:rPr>
          <w:spacing w:val="-13"/>
          <w:vertAlign w:val="baseline"/>
        </w:rPr>
        <w:t> </w:t>
      </w:r>
      <w:r>
        <w:rPr>
          <w:vertAlign w:val="baseline"/>
        </w:rPr>
        <w:t>memilih</w:t>
      </w:r>
      <w:r>
        <w:rPr>
          <w:spacing w:val="-13"/>
          <w:vertAlign w:val="baseline"/>
        </w:rPr>
        <w:t> </w:t>
      </w:r>
      <w:r>
        <w:rPr>
          <w:vertAlign w:val="baseline"/>
        </w:rPr>
        <w:t>jenis</w:t>
      </w:r>
      <w:r>
        <w:rPr>
          <w:spacing w:val="-13"/>
          <w:vertAlign w:val="baseline"/>
        </w:rPr>
        <w:t> </w:t>
      </w:r>
      <w:r>
        <w:rPr>
          <w:vertAlign w:val="baseline"/>
        </w:rPr>
        <w:t>pidana</w:t>
      </w:r>
      <w:r>
        <w:rPr>
          <w:spacing w:val="-10"/>
          <w:vertAlign w:val="baseline"/>
        </w:rPr>
        <w:t> </w:t>
      </w:r>
      <w:r>
        <w:rPr>
          <w:vertAlign w:val="baseline"/>
        </w:rPr>
        <w:t>yang</w:t>
      </w:r>
      <w:r>
        <w:rPr>
          <w:spacing w:val="-15"/>
          <w:vertAlign w:val="baseline"/>
        </w:rPr>
        <w:t> </w:t>
      </w:r>
      <w:r>
        <w:rPr>
          <w:vertAlign w:val="baseline"/>
        </w:rPr>
        <w:t>akan</w:t>
      </w:r>
      <w:r>
        <w:rPr>
          <w:spacing w:val="-14"/>
          <w:vertAlign w:val="baseline"/>
        </w:rPr>
        <w:t> </w:t>
      </w:r>
      <w:r>
        <w:rPr>
          <w:vertAlign w:val="baseline"/>
        </w:rPr>
        <w:t>dijatuhkan</w:t>
      </w:r>
      <w:r>
        <w:rPr>
          <w:spacing w:val="-11"/>
          <w:vertAlign w:val="baseline"/>
        </w:rPr>
        <w:t> </w:t>
      </w:r>
      <w:r>
        <w:rPr>
          <w:vertAlign w:val="baseline"/>
        </w:rPr>
        <w:t>diantara kelima jenis pidana tersebut. Pidana pengawasan, pidana denda dan pidana kerja sosial</w:t>
      </w:r>
      <w:r>
        <w:rPr>
          <w:spacing w:val="-1"/>
          <w:vertAlign w:val="baseline"/>
        </w:rPr>
        <w:t> </w:t>
      </w:r>
      <w:r>
        <w:rPr>
          <w:vertAlign w:val="baseline"/>
        </w:rPr>
        <w:t>sebagai alternatif dari</w:t>
      </w:r>
      <w:r>
        <w:rPr>
          <w:spacing w:val="-2"/>
          <w:vertAlign w:val="baseline"/>
        </w:rPr>
        <w:t> </w:t>
      </w:r>
      <w:r>
        <w:rPr>
          <w:vertAlign w:val="baseline"/>
        </w:rPr>
        <w:t>pidana</w:t>
      </w:r>
      <w:r>
        <w:rPr>
          <w:spacing w:val="-1"/>
          <w:vertAlign w:val="baseline"/>
        </w:rPr>
        <w:t> </w:t>
      </w:r>
      <w:r>
        <w:rPr>
          <w:vertAlign w:val="baseline"/>
        </w:rPr>
        <w:t>perampasan kemerdekaan</w:t>
      </w:r>
      <w:r>
        <w:rPr>
          <w:spacing w:val="-1"/>
          <w:vertAlign w:val="baseline"/>
        </w:rPr>
        <w:t> </w:t>
      </w:r>
      <w:r>
        <w:rPr>
          <w:vertAlign w:val="baseline"/>
        </w:rPr>
        <w:t>jangka</w:t>
      </w:r>
      <w:r>
        <w:rPr>
          <w:spacing w:val="-2"/>
          <w:vertAlign w:val="baseline"/>
        </w:rPr>
        <w:t> </w:t>
      </w:r>
      <w:r>
        <w:rPr>
          <w:vertAlign w:val="baseline"/>
        </w:rPr>
        <w:t>pendek yang dapat</w:t>
      </w:r>
      <w:r>
        <w:rPr>
          <w:spacing w:val="-2"/>
          <w:vertAlign w:val="baseline"/>
        </w:rPr>
        <w:t> </w:t>
      </w:r>
      <w:r>
        <w:rPr>
          <w:vertAlign w:val="baseline"/>
        </w:rPr>
        <w:t>dijatuhkan</w:t>
      </w:r>
      <w:r>
        <w:rPr>
          <w:spacing w:val="-2"/>
          <w:vertAlign w:val="baseline"/>
        </w:rPr>
        <w:t> </w:t>
      </w:r>
      <w:r>
        <w:rPr>
          <w:vertAlign w:val="baseline"/>
        </w:rPr>
        <w:t>oleh</w:t>
      </w:r>
      <w:r>
        <w:rPr>
          <w:spacing w:val="-2"/>
          <w:vertAlign w:val="baseline"/>
        </w:rPr>
        <w:t> </w:t>
      </w:r>
      <w:r>
        <w:rPr>
          <w:vertAlign w:val="baseline"/>
        </w:rPr>
        <w:t>hakim</w:t>
      </w:r>
      <w:r>
        <w:rPr>
          <w:spacing w:val="-1"/>
          <w:vertAlign w:val="baseline"/>
        </w:rPr>
        <w:t> </w:t>
      </w:r>
      <w:r>
        <w:rPr>
          <w:vertAlign w:val="baseline"/>
        </w:rPr>
        <w:t>sebab</w:t>
      </w:r>
      <w:r>
        <w:rPr>
          <w:spacing w:val="-2"/>
          <w:vertAlign w:val="baseline"/>
        </w:rPr>
        <w:t> </w:t>
      </w:r>
      <w:r>
        <w:rPr>
          <w:vertAlign w:val="baseline"/>
        </w:rPr>
        <w:t>dengan</w:t>
      </w:r>
      <w:r>
        <w:rPr>
          <w:spacing w:val="-2"/>
          <w:vertAlign w:val="baseline"/>
        </w:rPr>
        <w:t> </w:t>
      </w:r>
      <w:r>
        <w:rPr>
          <w:vertAlign w:val="baseline"/>
        </w:rPr>
        <w:t>pidana</w:t>
      </w:r>
      <w:r>
        <w:rPr>
          <w:spacing w:val="-1"/>
          <w:vertAlign w:val="baseline"/>
        </w:rPr>
        <w:t> </w:t>
      </w:r>
      <w:r>
        <w:rPr>
          <w:vertAlign w:val="baseline"/>
        </w:rPr>
        <w:t>tersebut</w:t>
      </w:r>
      <w:r>
        <w:rPr>
          <w:spacing w:val="-1"/>
          <w:vertAlign w:val="baseline"/>
        </w:rPr>
        <w:t> </w:t>
      </w:r>
      <w:r>
        <w:rPr>
          <w:vertAlign w:val="baseline"/>
        </w:rPr>
        <w:t>terpidana</w:t>
      </w:r>
      <w:r>
        <w:rPr>
          <w:spacing w:val="-3"/>
          <w:vertAlign w:val="baseline"/>
        </w:rPr>
        <w:t> </w:t>
      </w:r>
      <w:r>
        <w:rPr>
          <w:vertAlign w:val="baseline"/>
        </w:rPr>
        <w:t>dapat dibantu untuk membebaskan diri dari rasa bersalah, masyarakat juga dapat berperan serta dan berinteraksi secara aktif membantu terpidana dalam menjalankan kehidupan sosialnya secara wajar dengan melakukan hal yang bermanfaat. Pidana tutupan, pengawasan dan kerja sosial merupakan cara pelaksaan pidana sebagai alternatif pidana penjara.</w:t>
      </w:r>
      <w:r>
        <w:rPr>
          <w:vertAlign w:val="superscript"/>
        </w:rPr>
        <w:t>35</w:t>
      </w:r>
    </w:p>
    <w:p>
      <w:pPr>
        <w:pStyle w:val="Heading3"/>
        <w:numPr>
          <w:ilvl w:val="1"/>
          <w:numId w:val="9"/>
        </w:numPr>
        <w:tabs>
          <w:tab w:pos="808" w:val="left" w:leader="none"/>
        </w:tabs>
        <w:spacing w:line="240" w:lineRule="auto" w:before="6" w:after="0"/>
        <w:ind w:left="808" w:right="0" w:hanging="240"/>
        <w:jc w:val="both"/>
      </w:pPr>
      <w:bookmarkStart w:name="_TOC_250007" w:id="18"/>
      <w:r>
        <w:rPr/>
        <w:t>Tujuan</w:t>
      </w:r>
      <w:r>
        <w:rPr>
          <w:spacing w:val="1"/>
        </w:rPr>
        <w:t> </w:t>
      </w:r>
      <w:bookmarkEnd w:id="18"/>
      <w:r>
        <w:rPr>
          <w:spacing w:val="-2"/>
        </w:rPr>
        <w:t>Pemidanaan</w:t>
      </w:r>
    </w:p>
    <w:p>
      <w:pPr>
        <w:pStyle w:val="BodyText"/>
        <w:spacing w:before="272"/>
        <w:ind w:left="628"/>
        <w:jc w:val="both"/>
      </w:pPr>
      <w:r>
        <w:rPr/>
        <w:t>Teori-teori</w:t>
      </w:r>
      <w:r>
        <w:rPr>
          <w:spacing w:val="-6"/>
        </w:rPr>
        <w:t> </w:t>
      </w:r>
      <w:r>
        <w:rPr/>
        <w:t>tujuan</w:t>
      </w:r>
      <w:r>
        <w:rPr>
          <w:spacing w:val="-3"/>
        </w:rPr>
        <w:t> </w:t>
      </w:r>
      <w:r>
        <w:rPr/>
        <w:t>pemidanaan</w:t>
      </w:r>
      <w:r>
        <w:rPr>
          <w:spacing w:val="-4"/>
        </w:rPr>
        <w:t> </w:t>
      </w:r>
      <w:r>
        <w:rPr/>
        <w:t>saat</w:t>
      </w:r>
      <w:r>
        <w:rPr>
          <w:spacing w:val="-3"/>
        </w:rPr>
        <w:t> </w:t>
      </w:r>
      <w:r>
        <w:rPr/>
        <w:t>ini yang</w:t>
      </w:r>
      <w:r>
        <w:rPr>
          <w:spacing w:val="-7"/>
        </w:rPr>
        <w:t> </w:t>
      </w:r>
      <w:r>
        <w:rPr/>
        <w:t>selama</w:t>
      </w:r>
      <w:r>
        <w:rPr>
          <w:spacing w:val="-4"/>
        </w:rPr>
        <w:t> </w:t>
      </w:r>
      <w:r>
        <w:rPr/>
        <w:t>ini</w:t>
      </w:r>
      <w:r>
        <w:rPr>
          <w:spacing w:val="-3"/>
        </w:rPr>
        <w:t> </w:t>
      </w:r>
      <w:r>
        <w:rPr/>
        <w:t>diketahui</w:t>
      </w:r>
      <w:r>
        <w:rPr>
          <w:spacing w:val="-4"/>
        </w:rPr>
        <w:t> </w:t>
      </w:r>
      <w:r>
        <w:rPr/>
        <w:t>secara</w:t>
      </w:r>
      <w:r>
        <w:rPr>
          <w:spacing w:val="-4"/>
        </w:rPr>
        <w:t> </w:t>
      </w:r>
      <w:r>
        <w:rPr/>
        <w:t>umum</w:t>
      </w:r>
      <w:r>
        <w:rPr>
          <w:spacing w:val="-3"/>
        </w:rPr>
        <w:t> </w:t>
      </w:r>
      <w:r>
        <w:rPr>
          <w:spacing w:val="-5"/>
        </w:rPr>
        <w:t>ada</w:t>
      </w:r>
    </w:p>
    <w:p>
      <w:pPr>
        <w:pStyle w:val="BodyText"/>
      </w:pPr>
    </w:p>
    <w:p>
      <w:pPr>
        <w:pStyle w:val="BodyText"/>
        <w:spacing w:line="480" w:lineRule="auto"/>
        <w:ind w:left="568" w:right="1698"/>
        <w:jc w:val="both"/>
      </w:pPr>
      <w:r>
        <w:rPr/>
        <w:t>3 (tiga), yaitu teori absolut, teori relatif, dan teori gabungan, yang banyak dikemukakan</w:t>
      </w:r>
      <w:r>
        <w:rPr>
          <w:spacing w:val="77"/>
        </w:rPr>
        <w:t> </w:t>
      </w:r>
      <w:r>
        <w:rPr/>
        <w:t>oleh</w:t>
      </w:r>
      <w:r>
        <w:rPr>
          <w:spacing w:val="50"/>
          <w:w w:val="150"/>
        </w:rPr>
        <w:t> </w:t>
      </w:r>
      <w:r>
        <w:rPr/>
        <w:t>para</w:t>
      </w:r>
      <w:r>
        <w:rPr>
          <w:spacing w:val="50"/>
          <w:w w:val="150"/>
        </w:rPr>
        <w:t> </w:t>
      </w:r>
      <w:r>
        <w:rPr/>
        <w:t>ilmuwan</w:t>
      </w:r>
      <w:r>
        <w:rPr>
          <w:spacing w:val="50"/>
          <w:w w:val="150"/>
        </w:rPr>
        <w:t> </w:t>
      </w:r>
      <w:r>
        <w:rPr/>
        <w:t>dengan</w:t>
      </w:r>
      <w:r>
        <w:rPr>
          <w:spacing w:val="50"/>
          <w:w w:val="150"/>
        </w:rPr>
        <w:t> </w:t>
      </w:r>
      <w:r>
        <w:rPr/>
        <w:t>mempertimbangkan</w:t>
      </w:r>
      <w:r>
        <w:rPr>
          <w:spacing w:val="51"/>
          <w:w w:val="150"/>
        </w:rPr>
        <w:t> </w:t>
      </w:r>
      <w:r>
        <w:rPr/>
        <w:t>berbagai</w:t>
      </w:r>
      <w:r>
        <w:rPr>
          <w:spacing w:val="54"/>
          <w:w w:val="150"/>
        </w:rPr>
        <w:t> </w:t>
      </w:r>
      <w:r>
        <w:rPr>
          <w:spacing w:val="-2"/>
        </w:rPr>
        <w:t>aspek</w:t>
      </w:r>
    </w:p>
    <w:p>
      <w:pPr>
        <w:pStyle w:val="BodyText"/>
        <w:spacing w:before="179"/>
        <w:rPr>
          <w:sz w:val="20"/>
        </w:rPr>
      </w:pPr>
      <w:r>
        <w:rPr>
          <w:sz w:val="20"/>
        </w:rPr>
        <mc:AlternateContent>
          <mc:Choice Requires="wps">
            <w:drawing>
              <wp:anchor distT="0" distB="0" distL="0" distR="0" allowOverlap="1" layoutInCell="1" locked="0" behindDoc="1" simplePos="0" relativeHeight="487599616">
                <wp:simplePos x="0" y="0"/>
                <wp:positionH relativeFrom="page">
                  <wp:posOffset>1440433</wp:posOffset>
                </wp:positionH>
                <wp:positionV relativeFrom="paragraph">
                  <wp:posOffset>275139</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1.664501pt;width:144.020pt;height:.72003pt;mso-position-horizontal-relative:page;mso-position-vertical-relative:paragraph;z-index:-15716864;mso-wrap-distance-left:0;mso-wrap-distance-right:0" id="docshape22" filled="true" fillcolor="#000000" stroked="false">
                <v:fill type="solid"/>
                <w10:wrap type="topAndBottom"/>
              </v:rect>
            </w:pict>
          </mc:Fallback>
        </mc:AlternateContent>
      </w:r>
    </w:p>
    <w:p>
      <w:pPr>
        <w:spacing w:before="96"/>
        <w:ind w:left="568" w:right="1698" w:firstLine="0"/>
        <w:jc w:val="both"/>
        <w:rPr>
          <w:sz w:val="20"/>
        </w:rPr>
      </w:pPr>
      <w:r>
        <w:rPr>
          <w:sz w:val="20"/>
          <w:vertAlign w:val="superscript"/>
        </w:rPr>
        <w:t>34</w:t>
      </w:r>
      <w:r>
        <w:rPr>
          <w:sz w:val="20"/>
          <w:vertAlign w:val="baseline"/>
        </w:rPr>
        <w:t>Nindya Wulandari, </w:t>
      </w:r>
      <w:r>
        <w:rPr>
          <w:i/>
          <w:sz w:val="20"/>
          <w:vertAlign w:val="baseline"/>
        </w:rPr>
        <w:t>Pidana Tambahan Pengumuman Putusan Hakim Di Indonesia Dan Prancis</w:t>
      </w:r>
      <w:r>
        <w:rPr>
          <w:sz w:val="20"/>
          <w:vertAlign w:val="baseline"/>
        </w:rPr>
        <w:t>, Jakarta: Lembaga Kajian Dan Advokasi Independensi Peradilan, 2016, hlm. 1.</w:t>
      </w:r>
    </w:p>
    <w:p>
      <w:pPr>
        <w:tabs>
          <w:tab w:pos="2556" w:val="left" w:leader="none"/>
          <w:tab w:pos="4141" w:val="left" w:leader="none"/>
          <w:tab w:pos="5729" w:val="left" w:leader="none"/>
          <w:tab w:pos="7248" w:val="left" w:leader="none"/>
        </w:tabs>
        <w:spacing w:before="1"/>
        <w:ind w:left="568" w:right="1696" w:firstLine="0"/>
        <w:jc w:val="both"/>
        <w:rPr>
          <w:sz w:val="20"/>
        </w:rPr>
      </w:pPr>
      <w:r>
        <w:rPr>
          <w:sz w:val="20"/>
          <w:vertAlign w:val="superscript"/>
        </w:rPr>
        <w:t>35</w:t>
      </w:r>
      <w:r>
        <w:rPr>
          <w:sz w:val="20"/>
          <w:vertAlign w:val="baseline"/>
        </w:rPr>
        <w:t>Ainal Mardhiah, “Mengenal Buku Kesatu Undang-Undang Republik Indonesia Nomor 1 Tahun 2023 Tentang Kitab Undang-Undang Hukum Pidana”, </w:t>
      </w:r>
      <w:r>
        <w:rPr>
          <w:i/>
          <w:sz w:val="20"/>
          <w:vertAlign w:val="baseline"/>
        </w:rPr>
        <w:t>Mahkamah Agung Republik Indonesia </w:t>
      </w:r>
      <w:r>
        <w:rPr>
          <w:i/>
          <w:spacing w:val="-2"/>
          <w:sz w:val="20"/>
          <w:vertAlign w:val="baseline"/>
        </w:rPr>
        <w:t>Pengadilan</w:t>
      </w:r>
      <w:r>
        <w:rPr>
          <w:i/>
          <w:sz w:val="20"/>
          <w:vertAlign w:val="baseline"/>
        </w:rPr>
        <w:tab/>
      </w:r>
      <w:r>
        <w:rPr>
          <w:i/>
          <w:spacing w:val="-2"/>
          <w:sz w:val="20"/>
          <w:vertAlign w:val="baseline"/>
        </w:rPr>
        <w:t>Tinggi</w:t>
      </w:r>
      <w:r>
        <w:rPr>
          <w:i/>
          <w:sz w:val="20"/>
          <w:vertAlign w:val="baseline"/>
        </w:rPr>
        <w:tab/>
      </w:r>
      <w:r>
        <w:rPr>
          <w:i/>
          <w:spacing w:val="-2"/>
          <w:sz w:val="20"/>
          <w:vertAlign w:val="baseline"/>
        </w:rPr>
        <w:t>Banda</w:t>
      </w:r>
      <w:r>
        <w:rPr>
          <w:i/>
          <w:sz w:val="20"/>
          <w:vertAlign w:val="baseline"/>
        </w:rPr>
        <w:tab/>
      </w:r>
      <w:r>
        <w:rPr>
          <w:i/>
          <w:spacing w:val="-2"/>
          <w:sz w:val="20"/>
          <w:vertAlign w:val="baseline"/>
        </w:rPr>
        <w:t>Aceh</w:t>
      </w:r>
      <w:r>
        <w:rPr>
          <w:spacing w:val="-2"/>
          <w:sz w:val="20"/>
          <w:vertAlign w:val="baseline"/>
        </w:rPr>
        <w:t>,</w:t>
      </w:r>
      <w:r>
        <w:rPr>
          <w:sz w:val="20"/>
          <w:vertAlign w:val="baseline"/>
        </w:rPr>
        <w:tab/>
      </w:r>
      <w:hyperlink r:id="rId27">
        <w:r>
          <w:rPr>
            <w:color w:val="0462C1"/>
            <w:spacing w:val="-2"/>
            <w:sz w:val="20"/>
            <w:u w:val="single" w:color="0462C1"/>
            <w:vertAlign w:val="baseline"/>
          </w:rPr>
          <w:t>https://www.pt-</w:t>
        </w:r>
      </w:hyperlink>
      <w:r>
        <w:rPr>
          <w:color w:val="0462C1"/>
          <w:spacing w:val="-2"/>
          <w:sz w:val="20"/>
          <w:vertAlign w:val="baseline"/>
        </w:rPr>
        <w:t> </w:t>
      </w:r>
      <w:hyperlink r:id="rId27">
        <w:r>
          <w:rPr>
            <w:color w:val="0462C1"/>
            <w:spacing w:val="-2"/>
            <w:sz w:val="20"/>
            <w:u w:val="single" w:color="0462C1"/>
            <w:vertAlign w:val="baseline"/>
          </w:rPr>
          <w:t>nad.go.id/new/content/artikel/2023071708293447984909864b4fbee3982e.html#:~:text=7.%20Jeni</w:t>
        </w:r>
      </w:hyperlink>
      <w:r>
        <w:rPr>
          <w:color w:val="0462C1"/>
          <w:spacing w:val="-2"/>
          <w:sz w:val="20"/>
          <w:vertAlign w:val="baseline"/>
        </w:rPr>
        <w:t> </w:t>
      </w:r>
      <w:hyperlink r:id="rId27">
        <w:r>
          <w:rPr>
            <w:color w:val="0462C1"/>
            <w:spacing w:val="-2"/>
            <w:sz w:val="20"/>
            <w:u w:val="single" w:color="0462C1"/>
            <w:vertAlign w:val="baseline"/>
          </w:rPr>
          <w:t>s%20pidana%20dalam%20KUHP,tersebut%20menentukan%20berat%20ringannya%20pidana</w:t>
        </w:r>
        <w:r>
          <w:rPr>
            <w:spacing w:val="-2"/>
            <w:sz w:val="20"/>
            <w:vertAlign w:val="baseline"/>
          </w:rPr>
          <w:t>.</w:t>
        </w:r>
      </w:hyperlink>
    </w:p>
    <w:p>
      <w:pPr>
        <w:spacing w:before="0"/>
        <w:ind w:left="568" w:right="0" w:firstLine="0"/>
        <w:jc w:val="both"/>
        <w:rPr>
          <w:sz w:val="20"/>
        </w:rPr>
      </w:pPr>
      <w:r>
        <w:rPr>
          <w:sz w:val="20"/>
        </w:rPr>
        <w:t>Diakses</w:t>
      </w:r>
      <w:r>
        <w:rPr>
          <w:spacing w:val="-7"/>
          <w:sz w:val="20"/>
        </w:rPr>
        <w:t> </w:t>
      </w:r>
      <w:r>
        <w:rPr>
          <w:sz w:val="20"/>
        </w:rPr>
        <w:t>5</w:t>
      </w:r>
      <w:r>
        <w:rPr>
          <w:spacing w:val="-4"/>
          <w:sz w:val="20"/>
        </w:rPr>
        <w:t> </w:t>
      </w:r>
      <w:r>
        <w:rPr>
          <w:sz w:val="20"/>
        </w:rPr>
        <w:t>Desember</w:t>
      </w:r>
      <w:r>
        <w:rPr>
          <w:spacing w:val="-5"/>
          <w:sz w:val="20"/>
        </w:rPr>
        <w:t> </w:t>
      </w:r>
      <w:r>
        <w:rPr>
          <w:spacing w:val="-2"/>
          <w:sz w:val="20"/>
        </w:rPr>
        <w:t>2024.</w:t>
      </w:r>
    </w:p>
    <w:p>
      <w:pPr>
        <w:spacing w:after="0"/>
        <w:jc w:val="both"/>
        <w:rPr>
          <w:sz w:val="20"/>
        </w:rPr>
        <w:sectPr>
          <w:pgSz w:w="11910" w:h="16840"/>
          <w:pgMar w:top="1920" w:bottom="280" w:left="1700" w:right="0"/>
        </w:sectPr>
      </w:pPr>
    </w:p>
    <w:p>
      <w:pPr>
        <w:pStyle w:val="BodyText"/>
        <w:spacing w:before="45"/>
      </w:pPr>
    </w:p>
    <w:p>
      <w:pPr>
        <w:pStyle w:val="BodyText"/>
        <w:spacing w:line="480" w:lineRule="auto" w:before="1"/>
        <w:ind w:left="568" w:right="1695"/>
        <w:jc w:val="both"/>
      </w:pPr>
      <w:r>
        <w:rPr/>
        <w:t>sasaran yang</w:t>
      </w:r>
      <w:r>
        <w:rPr>
          <w:spacing w:val="-1"/>
        </w:rPr>
        <w:t> </w:t>
      </w:r>
      <w:r>
        <w:rPr/>
        <w:t>hendak dicapai, di dalam penjatuhan pidana yang</w:t>
      </w:r>
      <w:r>
        <w:rPr>
          <w:spacing w:val="-1"/>
        </w:rPr>
        <w:t> </w:t>
      </w:r>
      <w:r>
        <w:rPr/>
        <w:t>dalam hal ini tidak terlepas dari nilai-nilai sosial budaya yang dihayati oleh para sarjana tersebut. Adapun teori-teori tersebut, seperti teori absolut biasa disebut juga teori pembalasan, teori relatif biasa disebut juga dengan teori utilitaritas atau teori kemanfaatan, dan teori gabungan, yaitu penggabungan teori antara teori absolut atau pembalasan dan teori relatif atau teori kemanfaatan. Teori absolut merupakan teori tujuan pemidanaan yang masih sering diterapkan dalam memberikan penjatuhan sanksi bagi pelaku kejahatan dengan mengedepankan aspek pembalasan.</w:t>
      </w:r>
      <w:r>
        <w:rPr>
          <w:spacing w:val="-7"/>
        </w:rPr>
        <w:t> </w:t>
      </w:r>
      <w:r>
        <w:rPr/>
        <w:t>Bahwa</w:t>
      </w:r>
      <w:r>
        <w:rPr>
          <w:spacing w:val="-9"/>
        </w:rPr>
        <w:t> </w:t>
      </w:r>
      <w:r>
        <w:rPr/>
        <w:t>kejahatan</w:t>
      </w:r>
      <w:r>
        <w:rPr>
          <w:spacing w:val="-9"/>
        </w:rPr>
        <w:t> </w:t>
      </w:r>
      <w:r>
        <w:rPr/>
        <w:t>haruslah</w:t>
      </w:r>
      <w:r>
        <w:rPr>
          <w:spacing w:val="-9"/>
        </w:rPr>
        <w:t> </w:t>
      </w:r>
      <w:r>
        <w:rPr/>
        <w:t>dibalas</w:t>
      </w:r>
      <w:r>
        <w:rPr>
          <w:spacing w:val="-9"/>
        </w:rPr>
        <w:t> </w:t>
      </w:r>
      <w:r>
        <w:rPr/>
        <w:t>dengan</w:t>
      </w:r>
      <w:r>
        <w:rPr>
          <w:spacing w:val="-9"/>
        </w:rPr>
        <w:t> </w:t>
      </w:r>
      <w:r>
        <w:rPr/>
        <w:t>sanksi</w:t>
      </w:r>
      <w:r>
        <w:rPr>
          <w:spacing w:val="-8"/>
        </w:rPr>
        <w:t> </w:t>
      </w:r>
      <w:r>
        <w:rPr/>
        <w:t>pidana</w:t>
      </w:r>
      <w:r>
        <w:rPr>
          <w:spacing w:val="-11"/>
        </w:rPr>
        <w:t> </w:t>
      </w:r>
      <w:r>
        <w:rPr/>
        <w:t>tanpa</w:t>
      </w:r>
      <w:r>
        <w:rPr>
          <w:spacing w:val="-8"/>
        </w:rPr>
        <w:t> </w:t>
      </w:r>
      <w:r>
        <w:rPr/>
        <w:t>melihat apakah sanksi tersebut sudah cukup jera bagi pelaku.</w:t>
      </w:r>
    </w:p>
    <w:p>
      <w:pPr>
        <w:pStyle w:val="BodyText"/>
        <w:spacing w:line="480" w:lineRule="auto" w:before="1"/>
        <w:ind w:left="568" w:right="1695" w:firstLine="720"/>
        <w:jc w:val="both"/>
      </w:pPr>
      <w:r>
        <w:rPr/>
        <w:t>Aliran klasik berpaham </w:t>
      </w:r>
      <w:r>
        <w:rPr>
          <w:i/>
        </w:rPr>
        <w:t>indeterminisme </w:t>
      </w:r>
      <w:r>
        <w:rPr/>
        <w:t>mengenai kebebasan kehendak (</w:t>
      </w:r>
      <w:r>
        <w:rPr>
          <w:i/>
        </w:rPr>
        <w:t>free will</w:t>
      </w:r>
      <w:r>
        <w:rPr/>
        <w:t>) manusia yang menekankan pada perbuatan pelaku kejahatan sehingga dikehendakilah hukum pidana perbuatan (</w:t>
      </w:r>
      <w:r>
        <w:rPr>
          <w:i/>
        </w:rPr>
        <w:t>daad-strefrecht</w:t>
      </w:r>
      <w:r>
        <w:rPr/>
        <w:t>). Aliran klasik pada prinsipnya</w:t>
      </w:r>
      <w:r>
        <w:rPr>
          <w:spacing w:val="-7"/>
        </w:rPr>
        <w:t> </w:t>
      </w:r>
      <w:r>
        <w:rPr/>
        <w:t>hanya</w:t>
      </w:r>
      <w:r>
        <w:rPr>
          <w:spacing w:val="-7"/>
        </w:rPr>
        <w:t> </w:t>
      </w:r>
      <w:r>
        <w:rPr/>
        <w:t>menganut</w:t>
      </w:r>
      <w:r>
        <w:rPr>
          <w:spacing w:val="-7"/>
        </w:rPr>
        <w:t> </w:t>
      </w:r>
      <w:r>
        <w:rPr>
          <w:i/>
        </w:rPr>
        <w:t>single</w:t>
      </w:r>
      <w:r>
        <w:rPr>
          <w:i/>
          <w:spacing w:val="-9"/>
        </w:rPr>
        <w:t> </w:t>
      </w:r>
      <w:r>
        <w:rPr>
          <w:i/>
        </w:rPr>
        <w:t>track</w:t>
      </w:r>
      <w:r>
        <w:rPr>
          <w:i/>
          <w:spacing w:val="-9"/>
        </w:rPr>
        <w:t> </w:t>
      </w:r>
      <w:r>
        <w:rPr/>
        <w:t>system</w:t>
      </w:r>
      <w:r>
        <w:rPr>
          <w:spacing w:val="-7"/>
        </w:rPr>
        <w:t> </w:t>
      </w:r>
      <w:r>
        <w:rPr/>
        <w:t>berupa</w:t>
      </w:r>
      <w:r>
        <w:rPr>
          <w:spacing w:val="-10"/>
        </w:rPr>
        <w:t> </w:t>
      </w:r>
      <w:r>
        <w:rPr/>
        <w:t>sanksi</w:t>
      </w:r>
      <w:r>
        <w:rPr>
          <w:spacing w:val="-7"/>
        </w:rPr>
        <w:t> </w:t>
      </w:r>
      <w:r>
        <w:rPr/>
        <w:t>tunggal,</w:t>
      </w:r>
      <w:r>
        <w:rPr>
          <w:spacing w:val="-3"/>
        </w:rPr>
        <w:t> </w:t>
      </w:r>
      <w:r>
        <w:rPr/>
        <w:t>yaitu</w:t>
      </w:r>
      <w:r>
        <w:rPr>
          <w:spacing w:val="-8"/>
        </w:rPr>
        <w:t> </w:t>
      </w:r>
      <w:r>
        <w:rPr/>
        <w:t>sanksi pidana.</w:t>
      </w:r>
      <w:r>
        <w:rPr>
          <w:spacing w:val="-6"/>
        </w:rPr>
        <w:t> </w:t>
      </w:r>
      <w:r>
        <w:rPr/>
        <w:t>Aliran</w:t>
      </w:r>
      <w:r>
        <w:rPr>
          <w:spacing w:val="-6"/>
        </w:rPr>
        <w:t> </w:t>
      </w:r>
      <w:r>
        <w:rPr/>
        <w:t>ini</w:t>
      </w:r>
      <w:r>
        <w:rPr>
          <w:spacing w:val="-4"/>
        </w:rPr>
        <w:t> </w:t>
      </w:r>
      <w:r>
        <w:rPr/>
        <w:t>juga</w:t>
      </w:r>
      <w:r>
        <w:rPr>
          <w:spacing w:val="-7"/>
        </w:rPr>
        <w:t> </w:t>
      </w:r>
      <w:r>
        <w:rPr/>
        <w:t>bersifat</w:t>
      </w:r>
      <w:r>
        <w:rPr>
          <w:spacing w:val="-5"/>
        </w:rPr>
        <w:t> </w:t>
      </w:r>
      <w:r>
        <w:rPr/>
        <w:t>retributif</w:t>
      </w:r>
      <w:r>
        <w:rPr>
          <w:spacing w:val="-6"/>
        </w:rPr>
        <w:t> </w:t>
      </w:r>
      <w:r>
        <w:rPr/>
        <w:t>dan</w:t>
      </w:r>
      <w:r>
        <w:rPr>
          <w:spacing w:val="-4"/>
        </w:rPr>
        <w:t> </w:t>
      </w:r>
      <w:r>
        <w:rPr/>
        <w:t>represif</w:t>
      </w:r>
      <w:r>
        <w:rPr>
          <w:spacing w:val="-6"/>
        </w:rPr>
        <w:t> </w:t>
      </w:r>
      <w:r>
        <w:rPr/>
        <w:t>terhadap</w:t>
      </w:r>
      <w:r>
        <w:rPr>
          <w:spacing w:val="-6"/>
        </w:rPr>
        <w:t> </w:t>
      </w:r>
      <w:r>
        <w:rPr/>
        <w:t>tindak</w:t>
      </w:r>
      <w:r>
        <w:rPr>
          <w:spacing w:val="-6"/>
        </w:rPr>
        <w:t> </w:t>
      </w:r>
      <w:r>
        <w:rPr/>
        <w:t>pidana,</w:t>
      </w:r>
      <w:r>
        <w:rPr>
          <w:spacing w:val="-4"/>
        </w:rPr>
        <w:t> </w:t>
      </w:r>
      <w:r>
        <w:rPr/>
        <w:t>sebab doktrin dalam aliran ini adalah pidana harus sesuai dengan kejahatan. Sebagai konsekuensinya, hukum harus dirumuskan dengan jelas dan tidak memberikan kemungkinan bagi hakim untuk melakukan penafsiran.</w:t>
      </w:r>
    </w:p>
    <w:p>
      <w:pPr>
        <w:pStyle w:val="BodyText"/>
        <w:spacing w:line="480" w:lineRule="auto" w:before="1"/>
        <w:ind w:left="568" w:right="1694" w:firstLine="60"/>
        <w:jc w:val="both"/>
      </w:pPr>
      <w:r>
        <w:rPr/>
        <w:t>Aliran modern atau aliran positif bertitik tolak pada aliran determinisme yang menggantikan doktrin kebebasan berkehendak (</w:t>
      </w:r>
      <w:r>
        <w:rPr>
          <w:i/>
        </w:rPr>
        <w:t>the doctrine of free will</w:t>
      </w:r>
      <w:r>
        <w:rPr/>
        <w:t>). Manusia dipandang</w:t>
      </w:r>
      <w:r>
        <w:rPr>
          <w:spacing w:val="-15"/>
        </w:rPr>
        <w:t> </w:t>
      </w:r>
      <w:r>
        <w:rPr/>
        <w:t>tidak</w:t>
      </w:r>
      <w:r>
        <w:rPr>
          <w:spacing w:val="-15"/>
        </w:rPr>
        <w:t> </w:t>
      </w:r>
      <w:r>
        <w:rPr/>
        <w:t>mempunyai</w:t>
      </w:r>
      <w:r>
        <w:rPr>
          <w:spacing w:val="-15"/>
        </w:rPr>
        <w:t> </w:t>
      </w:r>
      <w:r>
        <w:rPr/>
        <w:t>kebebasan</w:t>
      </w:r>
      <w:r>
        <w:rPr>
          <w:spacing w:val="-15"/>
        </w:rPr>
        <w:t> </w:t>
      </w:r>
      <w:r>
        <w:rPr/>
        <w:t>berkehendak,</w:t>
      </w:r>
      <w:r>
        <w:rPr>
          <w:spacing w:val="-15"/>
        </w:rPr>
        <w:t> </w:t>
      </w:r>
      <w:r>
        <w:rPr/>
        <w:t>tetapi</w:t>
      </w:r>
      <w:r>
        <w:rPr>
          <w:spacing w:val="-15"/>
        </w:rPr>
        <w:t> </w:t>
      </w:r>
      <w:r>
        <w:rPr/>
        <w:t>dipengaruhi</w:t>
      </w:r>
      <w:r>
        <w:rPr>
          <w:spacing w:val="-15"/>
        </w:rPr>
        <w:t> </w:t>
      </w:r>
      <w:r>
        <w:rPr/>
        <w:t>oleh</w:t>
      </w:r>
      <w:r>
        <w:rPr>
          <w:spacing w:val="-15"/>
        </w:rPr>
        <w:t> </w:t>
      </w:r>
      <w:r>
        <w:rPr/>
        <w:t>watak lingkungannya, sehingga dia tidak dapat dipersalahkan atau dipertanggungjawabkan</w:t>
      </w:r>
      <w:r>
        <w:rPr>
          <w:spacing w:val="15"/>
        </w:rPr>
        <w:t> </w:t>
      </w:r>
      <w:r>
        <w:rPr/>
        <w:t>dan</w:t>
      </w:r>
      <w:r>
        <w:rPr>
          <w:spacing w:val="14"/>
        </w:rPr>
        <w:t> </w:t>
      </w:r>
      <w:r>
        <w:rPr/>
        <w:t>dipidana.</w:t>
      </w:r>
      <w:r>
        <w:rPr>
          <w:spacing w:val="15"/>
        </w:rPr>
        <w:t> </w:t>
      </w:r>
      <w:r>
        <w:rPr/>
        <w:t>Aliran</w:t>
      </w:r>
      <w:r>
        <w:rPr>
          <w:spacing w:val="14"/>
        </w:rPr>
        <w:t> </w:t>
      </w:r>
      <w:r>
        <w:rPr/>
        <w:t>ini</w:t>
      </w:r>
      <w:r>
        <w:rPr>
          <w:spacing w:val="15"/>
        </w:rPr>
        <w:t> </w:t>
      </w:r>
      <w:r>
        <w:rPr/>
        <w:t>menolak</w:t>
      </w:r>
      <w:r>
        <w:rPr>
          <w:spacing w:val="14"/>
        </w:rPr>
        <w:t> </w:t>
      </w:r>
      <w:r>
        <w:rPr/>
        <w:t>pandangan</w:t>
      </w:r>
      <w:r>
        <w:rPr>
          <w:spacing w:val="15"/>
        </w:rPr>
        <w:t> </w:t>
      </w:r>
      <w:r>
        <w:rPr>
          <w:spacing w:val="-2"/>
        </w:rPr>
        <w:t>pembalasan</w:t>
      </w:r>
    </w:p>
    <w:p>
      <w:pPr>
        <w:pStyle w:val="BodyText"/>
        <w:spacing w:after="0" w:line="480" w:lineRule="auto"/>
        <w:jc w:val="both"/>
        <w:sectPr>
          <w:pgSz w:w="11910" w:h="16840"/>
          <w:pgMar w:top="1920" w:bottom="280" w:left="1700" w:right="0"/>
        </w:sectPr>
      </w:pPr>
    </w:p>
    <w:p>
      <w:pPr>
        <w:pStyle w:val="BodyText"/>
        <w:spacing w:before="45"/>
      </w:pPr>
    </w:p>
    <w:p>
      <w:pPr>
        <w:pStyle w:val="BodyText"/>
        <w:spacing w:line="480" w:lineRule="auto" w:before="1"/>
        <w:ind w:left="568" w:right="1694"/>
        <w:jc w:val="both"/>
      </w:pPr>
      <w:r>
        <w:rPr/>
        <w:t>berdasarkan kesalahan yang subjektif. Aliran ini menghendaki adanya individualisasi pidana yang bertujuan untuk mengadakan resosialisasi pelaku. Aliran Neo Klasik beranggapan bahwa pidana yang dihasilkan oleh aliran klasik terlalu berat dan merusak semangat kemanusiaan yang berkembang pada saat itu. Perbaikan</w:t>
      </w:r>
      <w:r>
        <w:rPr>
          <w:spacing w:val="-10"/>
        </w:rPr>
        <w:t> </w:t>
      </w:r>
      <w:r>
        <w:rPr/>
        <w:t>dalam</w:t>
      </w:r>
      <w:r>
        <w:rPr>
          <w:spacing w:val="-10"/>
        </w:rPr>
        <w:t> </w:t>
      </w:r>
      <w:r>
        <w:rPr/>
        <w:t>aliran</w:t>
      </w:r>
      <w:r>
        <w:rPr>
          <w:spacing w:val="-10"/>
        </w:rPr>
        <w:t> </w:t>
      </w:r>
      <w:r>
        <w:rPr/>
        <w:t>neoklasik</w:t>
      </w:r>
      <w:r>
        <w:rPr>
          <w:spacing w:val="-10"/>
        </w:rPr>
        <w:t> </w:t>
      </w:r>
      <w:r>
        <w:rPr/>
        <w:t>ini</w:t>
      </w:r>
      <w:r>
        <w:rPr>
          <w:spacing w:val="-9"/>
        </w:rPr>
        <w:t> </w:t>
      </w:r>
      <w:r>
        <w:rPr/>
        <w:t>didasarkan</w:t>
      </w:r>
      <w:r>
        <w:rPr>
          <w:spacing w:val="-10"/>
        </w:rPr>
        <w:t> </w:t>
      </w:r>
      <w:r>
        <w:rPr/>
        <w:t>pada</w:t>
      </w:r>
      <w:r>
        <w:rPr>
          <w:spacing w:val="-11"/>
        </w:rPr>
        <w:t> </w:t>
      </w:r>
      <w:r>
        <w:rPr/>
        <w:t>beberapa</w:t>
      </w:r>
      <w:r>
        <w:rPr>
          <w:spacing w:val="-11"/>
        </w:rPr>
        <w:t> </w:t>
      </w:r>
      <w:r>
        <w:rPr/>
        <w:t>kebijakan</w:t>
      </w:r>
      <w:r>
        <w:rPr>
          <w:spacing w:val="-9"/>
        </w:rPr>
        <w:t> </w:t>
      </w:r>
      <w:r>
        <w:rPr/>
        <w:t>peradilan dengan merumuskan pidana minimum dan maksimum dan mengakui asas-asas tentang keadaan yang meringankan (</w:t>
      </w:r>
      <w:r>
        <w:rPr>
          <w:i/>
        </w:rPr>
        <w:t>principle of extenuating circumtances</w:t>
      </w:r>
      <w:r>
        <w:rPr/>
        <w:t>). Perbaikan selanjutnya adalah banyak kebijakan peradilan yang berdasarkan keadaan-keadaan objektif. Aliran ini mulai mempertimbangkan kebutuhan adanya pembinaan individual dari pelaku tindak pidana.</w:t>
      </w:r>
      <w:r>
        <w:rPr>
          <w:spacing w:val="-5"/>
        </w:rPr>
        <w:t> </w:t>
      </w:r>
      <w:r>
        <w:rPr>
          <w:vertAlign w:val="superscript"/>
        </w:rPr>
        <w:t>36</w:t>
      </w:r>
      <w:r>
        <w:rPr>
          <w:vertAlign w:val="baseline"/>
        </w:rPr>
        <w:t> Berikut penjelasan teori- </w:t>
      </w:r>
      <w:r>
        <w:rPr>
          <w:spacing w:val="-2"/>
          <w:vertAlign w:val="baseline"/>
        </w:rPr>
        <w:t>teorinya:</w:t>
      </w:r>
    </w:p>
    <w:p>
      <w:pPr>
        <w:pStyle w:val="ListParagraph"/>
        <w:numPr>
          <w:ilvl w:val="0"/>
          <w:numId w:val="14"/>
        </w:numPr>
        <w:tabs>
          <w:tab w:pos="808" w:val="left" w:leader="none"/>
        </w:tabs>
        <w:spacing w:line="240" w:lineRule="auto" w:before="1" w:after="0"/>
        <w:ind w:left="808" w:right="0" w:hanging="240"/>
        <w:jc w:val="both"/>
        <w:rPr>
          <w:sz w:val="24"/>
        </w:rPr>
      </w:pPr>
      <w:r>
        <w:rPr>
          <w:sz w:val="24"/>
        </w:rPr>
        <w:t>Teori</w:t>
      </w:r>
      <w:r>
        <w:rPr>
          <w:spacing w:val="-5"/>
          <w:sz w:val="24"/>
        </w:rPr>
        <w:t> </w:t>
      </w:r>
      <w:r>
        <w:rPr>
          <w:spacing w:val="-2"/>
          <w:sz w:val="24"/>
        </w:rPr>
        <w:t>Absolut</w:t>
      </w:r>
    </w:p>
    <w:p>
      <w:pPr>
        <w:pStyle w:val="BodyText"/>
      </w:pPr>
    </w:p>
    <w:p>
      <w:pPr>
        <w:pStyle w:val="BodyText"/>
        <w:spacing w:line="480" w:lineRule="auto"/>
        <w:ind w:left="568" w:right="1695"/>
        <w:jc w:val="both"/>
      </w:pPr>
      <w:r>
        <w:rPr/>
        <w:t>Teori absolut atau disebut juga teori pembalasan (</w:t>
      </w:r>
      <w:r>
        <w:rPr>
          <w:i/>
        </w:rPr>
        <w:t>retributif theory/vergeldings theorien</w:t>
      </w:r>
      <w:r>
        <w:rPr/>
        <w:t>) muncul pada abad ke-17. Teori ini didukung oleh para tokoh, seperti Immanuel Kant, Hegel, Herbart, Leo Polak, dan Julius Stahl. Teori Absolut memandang pidana semata-mata untuk memberikan pembalasan atas perbuatan yang</w:t>
      </w:r>
      <w:r>
        <w:rPr>
          <w:spacing w:val="-15"/>
        </w:rPr>
        <w:t> </w:t>
      </w:r>
      <w:r>
        <w:rPr/>
        <w:t>dilakukan</w:t>
      </w:r>
      <w:r>
        <w:rPr>
          <w:spacing w:val="-15"/>
        </w:rPr>
        <w:t> </w:t>
      </w:r>
      <w:r>
        <w:rPr/>
        <w:t>oleh</w:t>
      </w:r>
      <w:r>
        <w:rPr>
          <w:spacing w:val="-15"/>
        </w:rPr>
        <w:t> </w:t>
      </w:r>
      <w:r>
        <w:rPr/>
        <w:t>pelaku.</w:t>
      </w:r>
      <w:r>
        <w:rPr>
          <w:spacing w:val="-15"/>
        </w:rPr>
        <w:t> </w:t>
      </w:r>
      <w:r>
        <w:rPr/>
        <w:t>Sebagaimana</w:t>
      </w:r>
      <w:r>
        <w:rPr>
          <w:spacing w:val="-15"/>
        </w:rPr>
        <w:t> </w:t>
      </w:r>
      <w:r>
        <w:rPr/>
        <w:t>yang</w:t>
      </w:r>
      <w:r>
        <w:rPr>
          <w:spacing w:val="-15"/>
        </w:rPr>
        <w:t> </w:t>
      </w:r>
      <w:r>
        <w:rPr/>
        <w:t>dinyatakan</w:t>
      </w:r>
      <w:r>
        <w:rPr>
          <w:spacing w:val="-15"/>
        </w:rPr>
        <w:t> </w:t>
      </w:r>
      <w:r>
        <w:rPr/>
        <w:t>oleh</w:t>
      </w:r>
      <w:r>
        <w:rPr>
          <w:spacing w:val="-15"/>
        </w:rPr>
        <w:t> </w:t>
      </w:r>
      <w:r>
        <w:rPr/>
        <w:t>Hugo</w:t>
      </w:r>
      <w:r>
        <w:rPr>
          <w:spacing w:val="-15"/>
        </w:rPr>
        <w:t> </w:t>
      </w:r>
      <w:r>
        <w:rPr/>
        <w:t>Grotius</w:t>
      </w:r>
      <w:r>
        <w:rPr>
          <w:spacing w:val="-15"/>
        </w:rPr>
        <w:t> </w:t>
      </w:r>
      <w:r>
        <w:rPr/>
        <w:t>yang menyatakan</w:t>
      </w:r>
      <w:r>
        <w:rPr>
          <w:spacing w:val="-6"/>
        </w:rPr>
        <w:t> </w:t>
      </w:r>
      <w:r>
        <w:rPr/>
        <w:t>bahwa</w:t>
      </w:r>
      <w:r>
        <w:rPr>
          <w:spacing w:val="-7"/>
        </w:rPr>
        <w:t> </w:t>
      </w:r>
      <w:r>
        <w:rPr>
          <w:i/>
        </w:rPr>
        <w:t>malum</w:t>
      </w:r>
      <w:r>
        <w:rPr>
          <w:i/>
          <w:spacing w:val="-7"/>
        </w:rPr>
        <w:t> </w:t>
      </w:r>
      <w:r>
        <w:rPr>
          <w:i/>
        </w:rPr>
        <w:t>passionis</w:t>
      </w:r>
      <w:r>
        <w:rPr>
          <w:i/>
          <w:spacing w:val="-6"/>
        </w:rPr>
        <w:t> </w:t>
      </w:r>
      <w:r>
        <w:rPr/>
        <w:t>(</w:t>
      </w:r>
      <w:r>
        <w:rPr>
          <w:i/>
        </w:rPr>
        <w:t>quod</w:t>
      </w:r>
      <w:r>
        <w:rPr>
          <w:i/>
          <w:spacing w:val="-7"/>
        </w:rPr>
        <w:t> </w:t>
      </w:r>
      <w:r>
        <w:rPr>
          <w:i/>
        </w:rPr>
        <w:t>inglitur</w:t>
      </w:r>
      <w:r>
        <w:rPr/>
        <w:t>)</w:t>
      </w:r>
      <w:r>
        <w:rPr>
          <w:spacing w:val="-8"/>
        </w:rPr>
        <w:t> </w:t>
      </w:r>
      <w:r>
        <w:rPr>
          <w:i/>
        </w:rPr>
        <w:t>proper</w:t>
      </w:r>
      <w:r>
        <w:rPr>
          <w:i/>
          <w:spacing w:val="-7"/>
        </w:rPr>
        <w:t> </w:t>
      </w:r>
      <w:r>
        <w:rPr>
          <w:i/>
        </w:rPr>
        <w:t>malum</w:t>
      </w:r>
      <w:r>
        <w:rPr>
          <w:i/>
          <w:spacing w:val="-7"/>
        </w:rPr>
        <w:t> </w:t>
      </w:r>
      <w:r>
        <w:rPr>
          <w:i/>
        </w:rPr>
        <w:t>actions</w:t>
      </w:r>
      <w:r>
        <w:rPr/>
        <w:t>,</w:t>
      </w:r>
      <w:r>
        <w:rPr>
          <w:spacing w:val="-4"/>
        </w:rPr>
        <w:t> </w:t>
      </w:r>
      <w:r>
        <w:rPr/>
        <w:t>artinya penderitaan</w:t>
      </w:r>
      <w:r>
        <w:rPr>
          <w:spacing w:val="-9"/>
        </w:rPr>
        <w:t> </w:t>
      </w:r>
      <w:r>
        <w:rPr/>
        <w:t>jahat</w:t>
      </w:r>
      <w:r>
        <w:rPr>
          <w:spacing w:val="-10"/>
        </w:rPr>
        <w:t> </w:t>
      </w:r>
      <w:r>
        <w:rPr/>
        <w:t>menimpa</w:t>
      </w:r>
      <w:r>
        <w:rPr>
          <w:spacing w:val="-12"/>
        </w:rPr>
        <w:t> </w:t>
      </w:r>
      <w:r>
        <w:rPr/>
        <w:t>disebabkan</w:t>
      </w:r>
      <w:r>
        <w:rPr>
          <w:spacing w:val="-11"/>
        </w:rPr>
        <w:t> </w:t>
      </w:r>
      <w:r>
        <w:rPr/>
        <w:t>oleh</w:t>
      </w:r>
      <w:r>
        <w:rPr>
          <w:spacing w:val="-12"/>
        </w:rPr>
        <w:t> </w:t>
      </w:r>
      <w:r>
        <w:rPr/>
        <w:t>perbuatan</w:t>
      </w:r>
      <w:r>
        <w:rPr>
          <w:spacing w:val="-12"/>
        </w:rPr>
        <w:t> </w:t>
      </w:r>
      <w:r>
        <w:rPr/>
        <w:t>jahat.</w:t>
      </w:r>
      <w:r>
        <w:rPr>
          <w:spacing w:val="-11"/>
        </w:rPr>
        <w:t> </w:t>
      </w:r>
      <w:r>
        <w:rPr/>
        <w:t>Pandangan</w:t>
      </w:r>
      <w:r>
        <w:rPr>
          <w:spacing w:val="-4"/>
        </w:rPr>
        <w:t> </w:t>
      </w:r>
      <w:r>
        <w:rPr/>
        <w:t>yang</w:t>
      </w:r>
      <w:r>
        <w:rPr>
          <w:spacing w:val="-14"/>
        </w:rPr>
        <w:t> </w:t>
      </w:r>
      <w:r>
        <w:rPr/>
        <w:t>sama juga dikemukakan oleh Johannes Andenaes, bahwa pidana adalah sarana </w:t>
      </w:r>
      <w:r>
        <w:rPr/>
        <w:t>untuk memuaskan</w:t>
      </w:r>
      <w:r>
        <w:rPr>
          <w:spacing w:val="-15"/>
        </w:rPr>
        <w:t> </w:t>
      </w:r>
      <w:r>
        <w:rPr/>
        <w:t>keadilan</w:t>
      </w:r>
      <w:r>
        <w:rPr>
          <w:spacing w:val="-11"/>
        </w:rPr>
        <w:t> </w:t>
      </w:r>
      <w:r>
        <w:rPr/>
        <w:t>dan</w:t>
      </w:r>
      <w:r>
        <w:rPr>
          <w:spacing w:val="-11"/>
        </w:rPr>
        <w:t> </w:t>
      </w:r>
      <w:r>
        <w:rPr/>
        <w:t>akan</w:t>
      </w:r>
      <w:r>
        <w:rPr>
          <w:spacing w:val="-10"/>
        </w:rPr>
        <w:t> </w:t>
      </w:r>
      <w:r>
        <w:rPr/>
        <w:t>adil</w:t>
      </w:r>
      <w:r>
        <w:rPr>
          <w:spacing w:val="-12"/>
        </w:rPr>
        <w:t> </w:t>
      </w:r>
      <w:r>
        <w:rPr/>
        <w:t>oleh</w:t>
      </w:r>
      <w:r>
        <w:rPr>
          <w:spacing w:val="-13"/>
        </w:rPr>
        <w:t> </w:t>
      </w:r>
      <w:r>
        <w:rPr/>
        <w:t>korban</w:t>
      </w:r>
      <w:r>
        <w:rPr>
          <w:spacing w:val="-10"/>
        </w:rPr>
        <w:t> </w:t>
      </w:r>
      <w:r>
        <w:rPr/>
        <w:t>apabila</w:t>
      </w:r>
      <w:r>
        <w:rPr>
          <w:spacing w:val="-13"/>
        </w:rPr>
        <w:t> </w:t>
      </w:r>
      <w:r>
        <w:rPr/>
        <w:t>pelaku</w:t>
      </w:r>
      <w:r>
        <w:rPr>
          <w:spacing w:val="-11"/>
        </w:rPr>
        <w:t> </w:t>
      </w:r>
      <w:r>
        <w:rPr/>
        <w:t>juga</w:t>
      </w:r>
      <w:r>
        <w:rPr>
          <w:spacing w:val="-13"/>
        </w:rPr>
        <w:t> </w:t>
      </w:r>
      <w:r>
        <w:rPr/>
        <w:t>diberi</w:t>
      </w:r>
      <w:r>
        <w:rPr>
          <w:spacing w:val="-12"/>
        </w:rPr>
        <w:t> </w:t>
      </w:r>
      <w:r>
        <w:rPr>
          <w:spacing w:val="-2"/>
        </w:rPr>
        <w:t>hukuman</w:t>
      </w:r>
    </w:p>
    <w:p>
      <w:pPr>
        <w:pStyle w:val="BodyText"/>
        <w:rPr>
          <w:sz w:val="20"/>
        </w:rPr>
      </w:pPr>
    </w:p>
    <w:p>
      <w:pPr>
        <w:pStyle w:val="BodyText"/>
        <w:spacing w:before="226"/>
        <w:rPr>
          <w:sz w:val="20"/>
        </w:rPr>
      </w:pPr>
      <w:r>
        <w:rPr>
          <w:sz w:val="20"/>
        </w:rPr>
        <mc:AlternateContent>
          <mc:Choice Requires="wps">
            <w:drawing>
              <wp:anchor distT="0" distB="0" distL="0" distR="0" allowOverlap="1" layoutInCell="1" locked="0" behindDoc="1" simplePos="0" relativeHeight="487600128">
                <wp:simplePos x="0" y="0"/>
                <wp:positionH relativeFrom="page">
                  <wp:posOffset>1440433</wp:posOffset>
                </wp:positionH>
                <wp:positionV relativeFrom="paragraph">
                  <wp:posOffset>305325</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4.041397pt;width:144.020pt;height:.71997pt;mso-position-horizontal-relative:page;mso-position-vertical-relative:paragraph;z-index:-15716352;mso-wrap-distance-left:0;mso-wrap-distance-right:0" id="docshape23" filled="true" fillcolor="#000000" stroked="false">
                <v:fill type="solid"/>
                <w10:wrap type="topAndBottom"/>
              </v:rect>
            </w:pict>
          </mc:Fallback>
        </mc:AlternateContent>
      </w:r>
    </w:p>
    <w:p>
      <w:pPr>
        <w:spacing w:before="96"/>
        <w:ind w:left="568" w:right="1695" w:firstLine="0"/>
        <w:jc w:val="left"/>
        <w:rPr>
          <w:sz w:val="20"/>
        </w:rPr>
      </w:pPr>
      <w:r>
        <w:rPr>
          <w:sz w:val="20"/>
          <w:vertAlign w:val="superscript"/>
        </w:rPr>
        <w:t>36</w:t>
      </w:r>
      <w:r>
        <w:rPr>
          <w:sz w:val="20"/>
          <w:vertAlign w:val="baseline"/>
        </w:rPr>
        <w:t>Syarif</w:t>
      </w:r>
      <w:r>
        <w:rPr>
          <w:spacing w:val="23"/>
          <w:sz w:val="20"/>
          <w:vertAlign w:val="baseline"/>
        </w:rPr>
        <w:t> </w:t>
      </w:r>
      <w:r>
        <w:rPr>
          <w:sz w:val="20"/>
          <w:vertAlign w:val="baseline"/>
        </w:rPr>
        <w:t>Saddam Rivanie,</w:t>
      </w:r>
      <w:r>
        <w:rPr>
          <w:spacing w:val="28"/>
          <w:sz w:val="20"/>
          <w:vertAlign w:val="baseline"/>
        </w:rPr>
        <w:t> </w:t>
      </w:r>
      <w:r>
        <w:rPr>
          <w:i/>
          <w:sz w:val="20"/>
          <w:vertAlign w:val="baseline"/>
        </w:rPr>
        <w:t>et</w:t>
      </w:r>
      <w:r>
        <w:rPr>
          <w:i/>
          <w:spacing w:val="25"/>
          <w:sz w:val="20"/>
          <w:vertAlign w:val="baseline"/>
        </w:rPr>
        <w:t> </w:t>
      </w:r>
      <w:r>
        <w:rPr>
          <w:i/>
          <w:sz w:val="20"/>
          <w:vertAlign w:val="baseline"/>
        </w:rPr>
        <w:t>al</w:t>
      </w:r>
      <w:r>
        <w:rPr>
          <w:sz w:val="20"/>
          <w:vertAlign w:val="baseline"/>
        </w:rPr>
        <w:t>.,</w:t>
      </w:r>
      <w:r>
        <w:rPr>
          <w:spacing w:val="25"/>
          <w:sz w:val="20"/>
          <w:vertAlign w:val="baseline"/>
        </w:rPr>
        <w:t> </w:t>
      </w:r>
      <w:r>
        <w:rPr>
          <w:sz w:val="20"/>
          <w:vertAlign w:val="baseline"/>
        </w:rPr>
        <w:t>“Perkembangan</w:t>
      </w:r>
      <w:r>
        <w:rPr>
          <w:spacing w:val="24"/>
          <w:sz w:val="20"/>
          <w:vertAlign w:val="baseline"/>
        </w:rPr>
        <w:t> </w:t>
      </w:r>
      <w:r>
        <w:rPr>
          <w:sz w:val="20"/>
          <w:vertAlign w:val="baseline"/>
        </w:rPr>
        <w:t>Teori-Teori</w:t>
      </w:r>
      <w:r>
        <w:rPr>
          <w:spacing w:val="24"/>
          <w:sz w:val="20"/>
          <w:vertAlign w:val="baseline"/>
        </w:rPr>
        <w:t> </w:t>
      </w:r>
      <w:r>
        <w:rPr>
          <w:sz w:val="20"/>
          <w:vertAlign w:val="baseline"/>
        </w:rPr>
        <w:t>Tujuan</w:t>
      </w:r>
      <w:r>
        <w:rPr>
          <w:spacing w:val="24"/>
          <w:sz w:val="20"/>
          <w:vertAlign w:val="baseline"/>
        </w:rPr>
        <w:t> </w:t>
      </w:r>
      <w:r>
        <w:rPr>
          <w:sz w:val="20"/>
          <w:vertAlign w:val="baseline"/>
        </w:rPr>
        <w:t>Pemidanaan”,</w:t>
      </w:r>
      <w:r>
        <w:rPr>
          <w:spacing w:val="28"/>
          <w:sz w:val="20"/>
          <w:vertAlign w:val="baseline"/>
        </w:rPr>
        <w:t> </w:t>
      </w:r>
      <w:r>
        <w:rPr>
          <w:i/>
          <w:sz w:val="20"/>
          <w:vertAlign w:val="baseline"/>
        </w:rPr>
        <w:t>Jurnal</w:t>
      </w:r>
      <w:r>
        <w:rPr>
          <w:i/>
          <w:spacing w:val="24"/>
          <w:sz w:val="20"/>
          <w:vertAlign w:val="baseline"/>
        </w:rPr>
        <w:t> </w:t>
      </w:r>
      <w:r>
        <w:rPr>
          <w:i/>
          <w:sz w:val="20"/>
          <w:vertAlign w:val="baseline"/>
        </w:rPr>
        <w:t>Halu Oleo Law Review</w:t>
      </w:r>
      <w:r>
        <w:rPr>
          <w:sz w:val="20"/>
          <w:vertAlign w:val="baseline"/>
        </w:rPr>
        <w:t>, Vol. 6 (2),</w:t>
      </w:r>
      <w:r>
        <w:rPr>
          <w:spacing w:val="-1"/>
          <w:sz w:val="20"/>
          <w:vertAlign w:val="baseline"/>
        </w:rPr>
        <w:t> </w:t>
      </w:r>
      <w:r>
        <w:rPr>
          <w:sz w:val="20"/>
          <w:vertAlign w:val="baseline"/>
        </w:rPr>
        <w:t>hlm. 177, </w:t>
      </w:r>
      <w:hyperlink r:id="rId28">
        <w:r>
          <w:rPr>
            <w:color w:val="0462C1"/>
            <w:sz w:val="20"/>
            <w:u w:val="single" w:color="0462C1"/>
            <w:vertAlign w:val="baseline"/>
          </w:rPr>
          <w:t>https://holrev.uho.ac.id/index.php/journal/article/view/4/4</w:t>
        </w:r>
        <w:r>
          <w:rPr>
            <w:sz w:val="20"/>
            <w:vertAlign w:val="baseline"/>
          </w:rPr>
          <w:t>.</w:t>
        </w:r>
      </w:hyperlink>
    </w:p>
    <w:p>
      <w:pPr>
        <w:spacing w:after="0"/>
        <w:jc w:val="left"/>
        <w:rPr>
          <w:sz w:val="20"/>
        </w:rPr>
        <w:sectPr>
          <w:pgSz w:w="11910" w:h="16840"/>
          <w:pgMar w:top="1920" w:bottom="280" w:left="1700" w:right="0"/>
        </w:sectPr>
      </w:pPr>
    </w:p>
    <w:p>
      <w:pPr>
        <w:pStyle w:val="BodyText"/>
        <w:spacing w:before="45"/>
      </w:pPr>
    </w:p>
    <w:p>
      <w:pPr>
        <w:pStyle w:val="BodyText"/>
        <w:spacing w:line="480" w:lineRule="auto" w:before="1"/>
        <w:ind w:left="568" w:right="1695"/>
        <w:jc w:val="both"/>
      </w:pPr>
      <w:r>
        <w:rPr/>
        <w:t>yang setimpal. Bagi Immanuel Kant, pidana merupakan tuntutan kesusilaan. Bagi pelaku yang telah melakukan kejahatan, perintah yang bersifat kesusilaan yang mengharuskan agar pelaku dihukum. Hegel juga memiliki pendapat yang sama bahwa hukuman merupakan konsekuensi logis akibat dilakukannya kejahatan. Immanuel Kant juga memiliki pandangan bahwa kejahatan menimbulkan ketidakadilan karena itu harus dibalas dengan ketidakadilan juga. Bagi Herbart, apabila orang telah melakukan kejahatan berarti ia menimbulkan ketidakpuasan kepada</w:t>
      </w:r>
      <w:r>
        <w:rPr>
          <w:spacing w:val="-13"/>
        </w:rPr>
        <w:t> </w:t>
      </w:r>
      <w:r>
        <w:rPr/>
        <w:t>masyarakat.</w:t>
      </w:r>
      <w:r>
        <w:rPr>
          <w:spacing w:val="-10"/>
        </w:rPr>
        <w:t> </w:t>
      </w:r>
      <w:r>
        <w:rPr/>
        <w:t>Oleh</w:t>
      </w:r>
      <w:r>
        <w:rPr>
          <w:spacing w:val="-9"/>
        </w:rPr>
        <w:t> </w:t>
      </w:r>
      <w:r>
        <w:rPr/>
        <w:t>karena</w:t>
      </w:r>
      <w:r>
        <w:rPr>
          <w:spacing w:val="-10"/>
        </w:rPr>
        <w:t> </w:t>
      </w:r>
      <w:r>
        <w:rPr/>
        <w:t>itu,</w:t>
      </w:r>
      <w:r>
        <w:rPr>
          <w:spacing w:val="-11"/>
        </w:rPr>
        <w:t> </w:t>
      </w:r>
      <w:r>
        <w:rPr/>
        <w:t>masyarakat</w:t>
      </w:r>
      <w:r>
        <w:rPr>
          <w:spacing w:val="-10"/>
        </w:rPr>
        <w:t> </w:t>
      </w:r>
      <w:r>
        <w:rPr/>
        <w:t>harus</w:t>
      </w:r>
      <w:r>
        <w:rPr>
          <w:spacing w:val="-12"/>
        </w:rPr>
        <w:t> </w:t>
      </w:r>
      <w:r>
        <w:rPr/>
        <w:t>diberi</w:t>
      </w:r>
      <w:r>
        <w:rPr>
          <w:spacing w:val="-11"/>
        </w:rPr>
        <w:t> </w:t>
      </w:r>
      <w:r>
        <w:rPr/>
        <w:t>kepuasan</w:t>
      </w:r>
      <w:r>
        <w:rPr>
          <w:spacing w:val="-11"/>
        </w:rPr>
        <w:t> </w:t>
      </w:r>
      <w:r>
        <w:rPr/>
        <w:t>dengan</w:t>
      </w:r>
      <w:r>
        <w:rPr>
          <w:spacing w:val="-9"/>
        </w:rPr>
        <w:t> </w:t>
      </w:r>
      <w:r>
        <w:rPr/>
        <w:t>cara menjatuhkan pidana sehingga rasa puas dapat dikembalikan lagi.</w:t>
      </w:r>
    </w:p>
    <w:p>
      <w:pPr>
        <w:pStyle w:val="ListParagraph"/>
        <w:numPr>
          <w:ilvl w:val="0"/>
          <w:numId w:val="14"/>
        </w:numPr>
        <w:tabs>
          <w:tab w:pos="808" w:val="left" w:leader="none"/>
        </w:tabs>
        <w:spacing w:line="240" w:lineRule="auto" w:before="1" w:after="0"/>
        <w:ind w:left="808" w:right="0" w:hanging="240"/>
        <w:jc w:val="both"/>
        <w:rPr>
          <w:sz w:val="24"/>
        </w:rPr>
      </w:pPr>
      <w:r>
        <w:rPr>
          <w:sz w:val="24"/>
        </w:rPr>
        <w:t>Teori</w:t>
      </w:r>
      <w:r>
        <w:rPr>
          <w:spacing w:val="-2"/>
          <w:sz w:val="24"/>
        </w:rPr>
        <w:t> </w:t>
      </w:r>
      <w:r>
        <w:rPr>
          <w:sz w:val="24"/>
        </w:rPr>
        <w:t>Relatif</w:t>
      </w:r>
      <w:r>
        <w:rPr>
          <w:spacing w:val="-1"/>
          <w:sz w:val="24"/>
        </w:rPr>
        <w:t> </w:t>
      </w:r>
      <w:r>
        <w:rPr>
          <w:sz w:val="24"/>
        </w:rPr>
        <w:t>(Teori</w:t>
      </w:r>
      <w:r>
        <w:rPr>
          <w:spacing w:val="-1"/>
          <w:sz w:val="24"/>
        </w:rPr>
        <w:t> </w:t>
      </w:r>
      <w:r>
        <w:rPr>
          <w:spacing w:val="-2"/>
          <w:sz w:val="24"/>
        </w:rPr>
        <w:t>Tujuan)</w:t>
      </w:r>
    </w:p>
    <w:p>
      <w:pPr>
        <w:pStyle w:val="BodyText"/>
      </w:pPr>
    </w:p>
    <w:p>
      <w:pPr>
        <w:pStyle w:val="BodyText"/>
        <w:spacing w:line="480" w:lineRule="auto"/>
        <w:ind w:left="568" w:right="1694" w:firstLine="60"/>
        <w:jc w:val="both"/>
      </w:pPr>
      <w:r>
        <w:rPr/>
        <w:t>Teori</w:t>
      </w:r>
      <w:r>
        <w:rPr>
          <w:spacing w:val="-9"/>
        </w:rPr>
        <w:t> </w:t>
      </w:r>
      <w:r>
        <w:rPr/>
        <w:t>relatif</w:t>
      </w:r>
      <w:r>
        <w:rPr>
          <w:spacing w:val="-9"/>
        </w:rPr>
        <w:t> </w:t>
      </w:r>
      <w:r>
        <w:rPr/>
        <w:t>memandang</w:t>
      </w:r>
      <w:r>
        <w:rPr>
          <w:spacing w:val="-8"/>
        </w:rPr>
        <w:t> </w:t>
      </w:r>
      <w:r>
        <w:rPr/>
        <w:t>pidana</w:t>
      </w:r>
      <w:r>
        <w:rPr>
          <w:spacing w:val="-11"/>
        </w:rPr>
        <w:t> </w:t>
      </w:r>
      <w:r>
        <w:rPr/>
        <w:t>untuk</w:t>
      </w:r>
      <w:r>
        <w:rPr>
          <w:spacing w:val="-9"/>
        </w:rPr>
        <w:t> </w:t>
      </w:r>
      <w:r>
        <w:rPr/>
        <w:t>melindungi</w:t>
      </w:r>
      <w:r>
        <w:rPr>
          <w:spacing w:val="-6"/>
        </w:rPr>
        <w:t> </w:t>
      </w:r>
      <w:r>
        <w:rPr/>
        <w:t>kepentingan</w:t>
      </w:r>
      <w:r>
        <w:rPr>
          <w:spacing w:val="-9"/>
        </w:rPr>
        <w:t> </w:t>
      </w:r>
      <w:r>
        <w:rPr/>
        <w:t>masyarakat.</w:t>
      </w:r>
      <w:r>
        <w:rPr>
          <w:spacing w:val="-5"/>
        </w:rPr>
        <w:t> </w:t>
      </w:r>
      <w:r>
        <w:rPr/>
        <w:t>Aktor utama pencetus teori ini adalah Karl O. Christiansen. Teori relatif memandang pidana</w:t>
      </w:r>
      <w:r>
        <w:rPr>
          <w:spacing w:val="-3"/>
        </w:rPr>
        <w:t> </w:t>
      </w:r>
      <w:r>
        <w:rPr/>
        <w:t>bukanlah</w:t>
      </w:r>
      <w:r>
        <w:rPr>
          <w:spacing w:val="-1"/>
        </w:rPr>
        <w:t> </w:t>
      </w:r>
      <w:r>
        <w:rPr/>
        <w:t>sekedar untuk</w:t>
      </w:r>
      <w:r>
        <w:rPr>
          <w:spacing w:val="-2"/>
        </w:rPr>
        <w:t> </w:t>
      </w:r>
      <w:r>
        <w:rPr/>
        <w:t>melakukan</w:t>
      </w:r>
      <w:r>
        <w:rPr>
          <w:spacing w:val="-2"/>
        </w:rPr>
        <w:t> </w:t>
      </w:r>
      <w:r>
        <w:rPr/>
        <w:t>pembalasan</w:t>
      </w:r>
      <w:r>
        <w:rPr>
          <w:spacing w:val="-1"/>
        </w:rPr>
        <w:t> </w:t>
      </w:r>
      <w:r>
        <w:rPr/>
        <w:t>terhadap pelaku kejahatan, akan tetapi mempunyai tujuan-tujuan tertentu yang bermanfaat. Teori ini juga disebut</w:t>
      </w:r>
      <w:r>
        <w:rPr>
          <w:spacing w:val="-6"/>
        </w:rPr>
        <w:t> </w:t>
      </w:r>
      <w:r>
        <w:rPr/>
        <w:t>dengan</w:t>
      </w:r>
      <w:r>
        <w:rPr>
          <w:spacing w:val="-6"/>
        </w:rPr>
        <w:t> </w:t>
      </w:r>
      <w:r>
        <w:rPr/>
        <w:t>teori</w:t>
      </w:r>
      <w:r>
        <w:rPr>
          <w:spacing w:val="-5"/>
        </w:rPr>
        <w:t> </w:t>
      </w:r>
      <w:r>
        <w:rPr/>
        <w:t>tujuan</w:t>
      </w:r>
      <w:r>
        <w:rPr>
          <w:spacing w:val="-5"/>
        </w:rPr>
        <w:t> </w:t>
      </w:r>
      <w:r>
        <w:rPr/>
        <w:t>(</w:t>
      </w:r>
      <w:r>
        <w:rPr>
          <w:i/>
        </w:rPr>
        <w:t>utilitarian</w:t>
      </w:r>
      <w:r>
        <w:rPr>
          <w:i/>
          <w:spacing w:val="-5"/>
        </w:rPr>
        <w:t> </w:t>
      </w:r>
      <w:r>
        <w:rPr>
          <w:i/>
        </w:rPr>
        <w:t>theory</w:t>
      </w:r>
      <w:r>
        <w:rPr/>
        <w:t>).</w:t>
      </w:r>
      <w:r>
        <w:rPr>
          <w:spacing w:val="-6"/>
        </w:rPr>
        <w:t> </w:t>
      </w:r>
      <w:r>
        <w:rPr/>
        <w:t>Adapun</w:t>
      </w:r>
      <w:r>
        <w:rPr>
          <w:spacing w:val="-6"/>
        </w:rPr>
        <w:t> </w:t>
      </w:r>
      <w:r>
        <w:rPr/>
        <w:t>tujuan</w:t>
      </w:r>
      <w:r>
        <w:rPr>
          <w:spacing w:val="-6"/>
        </w:rPr>
        <w:t> </w:t>
      </w:r>
      <w:r>
        <w:rPr/>
        <w:t>pokok</w:t>
      </w:r>
      <w:r>
        <w:rPr>
          <w:spacing w:val="-3"/>
        </w:rPr>
        <w:t> </w:t>
      </w:r>
      <w:r>
        <w:rPr/>
        <w:t>pemidanaan, </w:t>
      </w:r>
      <w:r>
        <w:rPr>
          <w:spacing w:val="-2"/>
        </w:rPr>
        <w:t>yaitu:</w:t>
      </w:r>
    </w:p>
    <w:p>
      <w:pPr>
        <w:pStyle w:val="ListParagraph"/>
        <w:numPr>
          <w:ilvl w:val="1"/>
          <w:numId w:val="14"/>
        </w:numPr>
        <w:tabs>
          <w:tab w:pos="1287" w:val="left" w:leader="none"/>
        </w:tabs>
        <w:spacing w:line="240" w:lineRule="auto" w:before="1" w:after="0"/>
        <w:ind w:left="1287" w:right="0" w:hanging="359"/>
        <w:jc w:val="both"/>
        <w:rPr>
          <w:sz w:val="24"/>
        </w:rPr>
      </w:pPr>
      <w:r>
        <w:rPr>
          <w:sz w:val="24"/>
        </w:rPr>
        <w:t>Mempertahankan</w:t>
      </w:r>
      <w:r>
        <w:rPr>
          <w:spacing w:val="-2"/>
          <w:sz w:val="24"/>
        </w:rPr>
        <w:t> </w:t>
      </w:r>
      <w:r>
        <w:rPr>
          <w:sz w:val="24"/>
        </w:rPr>
        <w:t>ketertiban</w:t>
      </w:r>
      <w:r>
        <w:rPr>
          <w:spacing w:val="-2"/>
          <w:sz w:val="24"/>
        </w:rPr>
        <w:t> masyarakat;</w:t>
      </w:r>
    </w:p>
    <w:p>
      <w:pPr>
        <w:pStyle w:val="BodyText"/>
      </w:pPr>
    </w:p>
    <w:p>
      <w:pPr>
        <w:pStyle w:val="ListParagraph"/>
        <w:numPr>
          <w:ilvl w:val="1"/>
          <w:numId w:val="14"/>
        </w:numPr>
        <w:tabs>
          <w:tab w:pos="1288" w:val="left" w:leader="none"/>
        </w:tabs>
        <w:spacing w:line="480" w:lineRule="auto" w:before="0" w:after="0"/>
        <w:ind w:left="1288" w:right="1696" w:hanging="360"/>
        <w:jc w:val="left"/>
        <w:rPr>
          <w:sz w:val="24"/>
        </w:rPr>
      </w:pPr>
      <w:r>
        <w:rPr>
          <w:sz w:val="24"/>
        </w:rPr>
        <w:t>Memperbaiki</w:t>
      </w:r>
      <w:r>
        <w:rPr>
          <w:spacing w:val="40"/>
          <w:sz w:val="24"/>
        </w:rPr>
        <w:t> </w:t>
      </w:r>
      <w:r>
        <w:rPr>
          <w:sz w:val="24"/>
        </w:rPr>
        <w:t>kerugian</w:t>
      </w:r>
      <w:r>
        <w:rPr>
          <w:spacing w:val="40"/>
          <w:sz w:val="24"/>
        </w:rPr>
        <w:t> </w:t>
      </w:r>
      <w:r>
        <w:rPr>
          <w:sz w:val="24"/>
        </w:rPr>
        <w:t>yang</w:t>
      </w:r>
      <w:r>
        <w:rPr>
          <w:spacing w:val="40"/>
          <w:sz w:val="24"/>
        </w:rPr>
        <w:t> </w:t>
      </w:r>
      <w:r>
        <w:rPr>
          <w:sz w:val="24"/>
        </w:rPr>
        <w:t>diterima</w:t>
      </w:r>
      <w:r>
        <w:rPr>
          <w:spacing w:val="40"/>
          <w:sz w:val="24"/>
        </w:rPr>
        <w:t> </w:t>
      </w:r>
      <w:r>
        <w:rPr>
          <w:sz w:val="24"/>
        </w:rPr>
        <w:t>oleh</w:t>
      </w:r>
      <w:r>
        <w:rPr>
          <w:spacing w:val="40"/>
          <w:sz w:val="24"/>
        </w:rPr>
        <w:t> </w:t>
      </w:r>
      <w:r>
        <w:rPr>
          <w:sz w:val="24"/>
        </w:rPr>
        <w:t>masyarakat</w:t>
      </w:r>
      <w:r>
        <w:rPr>
          <w:spacing w:val="40"/>
          <w:sz w:val="24"/>
        </w:rPr>
        <w:t> </w:t>
      </w:r>
      <w:r>
        <w:rPr>
          <w:sz w:val="24"/>
        </w:rPr>
        <w:t>sebagai</w:t>
      </w:r>
      <w:r>
        <w:rPr>
          <w:spacing w:val="40"/>
          <w:sz w:val="24"/>
        </w:rPr>
        <w:t> </w:t>
      </w:r>
      <w:r>
        <w:rPr>
          <w:sz w:val="24"/>
        </w:rPr>
        <w:t>akibat</w:t>
      </w:r>
      <w:r>
        <w:rPr>
          <w:spacing w:val="80"/>
          <w:sz w:val="24"/>
        </w:rPr>
        <w:t> </w:t>
      </w:r>
      <w:r>
        <w:rPr>
          <w:sz w:val="24"/>
        </w:rPr>
        <w:t>terjadinya kejahatan;</w:t>
      </w:r>
    </w:p>
    <w:p>
      <w:pPr>
        <w:pStyle w:val="ListParagraph"/>
        <w:numPr>
          <w:ilvl w:val="1"/>
          <w:numId w:val="14"/>
        </w:numPr>
        <w:tabs>
          <w:tab w:pos="1287" w:val="left" w:leader="none"/>
        </w:tabs>
        <w:spacing w:line="240" w:lineRule="auto" w:before="0" w:after="0"/>
        <w:ind w:left="1287" w:right="0" w:hanging="359"/>
        <w:jc w:val="both"/>
        <w:rPr>
          <w:sz w:val="24"/>
        </w:rPr>
      </w:pPr>
      <w:r>
        <w:rPr>
          <w:sz w:val="24"/>
        </w:rPr>
        <w:t>Memperbaiki</w:t>
      </w:r>
      <w:r>
        <w:rPr>
          <w:spacing w:val="-2"/>
          <w:sz w:val="24"/>
        </w:rPr>
        <w:t> </w:t>
      </w:r>
      <w:r>
        <w:rPr>
          <w:sz w:val="24"/>
        </w:rPr>
        <w:t>si</w:t>
      </w:r>
      <w:r>
        <w:rPr>
          <w:spacing w:val="-1"/>
          <w:sz w:val="24"/>
        </w:rPr>
        <w:t> </w:t>
      </w:r>
      <w:r>
        <w:rPr>
          <w:spacing w:val="-2"/>
          <w:sz w:val="24"/>
        </w:rPr>
        <w:t>penjahat;</w:t>
      </w:r>
    </w:p>
    <w:p>
      <w:pPr>
        <w:pStyle w:val="BodyText"/>
      </w:pPr>
    </w:p>
    <w:p>
      <w:pPr>
        <w:pStyle w:val="ListParagraph"/>
        <w:numPr>
          <w:ilvl w:val="1"/>
          <w:numId w:val="14"/>
        </w:numPr>
        <w:tabs>
          <w:tab w:pos="1288" w:val="left" w:leader="none"/>
        </w:tabs>
        <w:spacing w:line="240" w:lineRule="auto" w:before="0" w:after="0"/>
        <w:ind w:left="1288" w:right="0" w:hanging="360"/>
        <w:jc w:val="both"/>
        <w:rPr>
          <w:sz w:val="24"/>
        </w:rPr>
      </w:pPr>
      <w:r>
        <w:rPr>
          <w:sz w:val="24"/>
        </w:rPr>
        <w:t>Membinasakan</w:t>
      </w:r>
      <w:r>
        <w:rPr>
          <w:spacing w:val="-2"/>
          <w:sz w:val="24"/>
        </w:rPr>
        <w:t> </w:t>
      </w:r>
      <w:r>
        <w:rPr>
          <w:sz w:val="24"/>
        </w:rPr>
        <w:t>si</w:t>
      </w:r>
      <w:r>
        <w:rPr>
          <w:spacing w:val="-1"/>
          <w:sz w:val="24"/>
        </w:rPr>
        <w:t> </w:t>
      </w:r>
      <w:r>
        <w:rPr>
          <w:spacing w:val="-2"/>
          <w:sz w:val="24"/>
        </w:rPr>
        <w:t>penjahat;</w:t>
      </w:r>
    </w:p>
    <w:p>
      <w:pPr>
        <w:pStyle w:val="BodyText"/>
      </w:pPr>
    </w:p>
    <w:p>
      <w:pPr>
        <w:pStyle w:val="ListParagraph"/>
        <w:numPr>
          <w:ilvl w:val="1"/>
          <w:numId w:val="14"/>
        </w:numPr>
        <w:tabs>
          <w:tab w:pos="1287" w:val="left" w:leader="none"/>
        </w:tabs>
        <w:spacing w:line="240" w:lineRule="auto" w:before="0" w:after="0"/>
        <w:ind w:left="1287" w:right="0" w:hanging="359"/>
        <w:jc w:val="both"/>
        <w:rPr>
          <w:sz w:val="24"/>
        </w:rPr>
      </w:pPr>
      <w:r>
        <w:rPr>
          <w:sz w:val="24"/>
        </w:rPr>
        <w:t>Mencegah</w:t>
      </w:r>
      <w:r>
        <w:rPr>
          <w:spacing w:val="-5"/>
          <w:sz w:val="24"/>
        </w:rPr>
        <w:t> </w:t>
      </w:r>
      <w:r>
        <w:rPr>
          <w:spacing w:val="-2"/>
          <w:sz w:val="24"/>
        </w:rPr>
        <w:t>kejahatan.</w:t>
      </w:r>
    </w:p>
    <w:p>
      <w:pPr>
        <w:pStyle w:val="ListParagraph"/>
        <w:spacing w:after="0" w:line="240" w:lineRule="auto"/>
        <w:jc w:val="both"/>
        <w:rPr>
          <w:sz w:val="24"/>
        </w:rPr>
        <w:sectPr>
          <w:pgSz w:w="11910" w:h="16840"/>
          <w:pgMar w:top="1920" w:bottom="280" w:left="1700" w:right="0"/>
        </w:sectPr>
      </w:pPr>
    </w:p>
    <w:p>
      <w:pPr>
        <w:pStyle w:val="BodyText"/>
        <w:spacing w:before="45"/>
      </w:pPr>
    </w:p>
    <w:p>
      <w:pPr>
        <w:pStyle w:val="BodyText"/>
        <w:spacing w:line="480" w:lineRule="auto" w:before="1"/>
        <w:ind w:left="568" w:right="1695"/>
        <w:jc w:val="both"/>
      </w:pPr>
      <w:r>
        <w:rPr/>
        <w:t>Teori</w:t>
      </w:r>
      <w:r>
        <w:rPr>
          <w:spacing w:val="-15"/>
        </w:rPr>
        <w:t> </w:t>
      </w:r>
      <w:r>
        <w:rPr/>
        <w:t>tujuan</w:t>
      </w:r>
      <w:r>
        <w:rPr>
          <w:spacing w:val="-15"/>
        </w:rPr>
        <w:t> </w:t>
      </w:r>
      <w:r>
        <w:rPr/>
        <w:t>memiliki</w:t>
      </w:r>
      <w:r>
        <w:rPr>
          <w:spacing w:val="-15"/>
        </w:rPr>
        <w:t> </w:t>
      </w:r>
      <w:r>
        <w:rPr/>
        <w:t>2</w:t>
      </w:r>
      <w:r>
        <w:rPr>
          <w:spacing w:val="-15"/>
        </w:rPr>
        <w:t> </w:t>
      </w:r>
      <w:r>
        <w:rPr/>
        <w:t>(dua)</w:t>
      </w:r>
      <w:r>
        <w:rPr>
          <w:spacing w:val="-15"/>
        </w:rPr>
        <w:t> </w:t>
      </w:r>
      <w:r>
        <w:rPr/>
        <w:t>fungsi</w:t>
      </w:r>
      <w:r>
        <w:rPr>
          <w:spacing w:val="-15"/>
        </w:rPr>
        <w:t> </w:t>
      </w:r>
      <w:r>
        <w:rPr/>
        <w:t>pencegahan,</w:t>
      </w:r>
      <w:r>
        <w:rPr>
          <w:spacing w:val="-15"/>
        </w:rPr>
        <w:t> </w:t>
      </w:r>
      <w:r>
        <w:rPr/>
        <w:t>yaitu</w:t>
      </w:r>
      <w:r>
        <w:rPr>
          <w:spacing w:val="-15"/>
        </w:rPr>
        <w:t> </w:t>
      </w:r>
      <w:r>
        <w:rPr/>
        <w:t>teori</w:t>
      </w:r>
      <w:r>
        <w:rPr>
          <w:spacing w:val="-15"/>
        </w:rPr>
        <w:t> </w:t>
      </w:r>
      <w:r>
        <w:rPr/>
        <w:t>pencegahan</w:t>
      </w:r>
      <w:r>
        <w:rPr>
          <w:spacing w:val="-15"/>
        </w:rPr>
        <w:t> </w:t>
      </w:r>
      <w:r>
        <w:rPr/>
        <w:t>umum</w:t>
      </w:r>
      <w:r>
        <w:rPr>
          <w:spacing w:val="-15"/>
        </w:rPr>
        <w:t> </w:t>
      </w:r>
      <w:r>
        <w:rPr/>
        <w:t>dan teori</w:t>
      </w:r>
      <w:r>
        <w:rPr>
          <w:spacing w:val="-15"/>
        </w:rPr>
        <w:t> </w:t>
      </w:r>
      <w:r>
        <w:rPr/>
        <w:t>pencegahan</w:t>
      </w:r>
      <w:r>
        <w:rPr>
          <w:spacing w:val="-15"/>
        </w:rPr>
        <w:t> </w:t>
      </w:r>
      <w:r>
        <w:rPr/>
        <w:t>khusus.</w:t>
      </w:r>
      <w:r>
        <w:rPr>
          <w:spacing w:val="-15"/>
        </w:rPr>
        <w:t> </w:t>
      </w:r>
      <w:r>
        <w:rPr/>
        <w:t>Teori</w:t>
      </w:r>
      <w:r>
        <w:rPr>
          <w:spacing w:val="-15"/>
        </w:rPr>
        <w:t> </w:t>
      </w:r>
      <w:r>
        <w:rPr/>
        <w:t>pencegahan</w:t>
      </w:r>
      <w:r>
        <w:rPr>
          <w:spacing w:val="-15"/>
        </w:rPr>
        <w:t> </w:t>
      </w:r>
      <w:r>
        <w:rPr/>
        <w:t>umum</w:t>
      </w:r>
      <w:r>
        <w:rPr>
          <w:spacing w:val="-15"/>
        </w:rPr>
        <w:t> </w:t>
      </w:r>
      <w:r>
        <w:rPr/>
        <w:t>dianut</w:t>
      </w:r>
      <w:r>
        <w:rPr>
          <w:spacing w:val="-15"/>
        </w:rPr>
        <w:t> </w:t>
      </w:r>
      <w:r>
        <w:rPr/>
        <w:t>oleh</w:t>
      </w:r>
      <w:r>
        <w:rPr>
          <w:spacing w:val="-15"/>
        </w:rPr>
        <w:t> </w:t>
      </w:r>
      <w:r>
        <w:rPr/>
        <w:t>filsuf</w:t>
      </w:r>
      <w:r>
        <w:rPr>
          <w:spacing w:val="-15"/>
        </w:rPr>
        <w:t> </w:t>
      </w:r>
      <w:r>
        <w:rPr/>
        <w:t>berkebangsaan Jerman</w:t>
      </w:r>
      <w:r>
        <w:rPr>
          <w:spacing w:val="-15"/>
        </w:rPr>
        <w:t> </w:t>
      </w:r>
      <w:r>
        <w:rPr/>
        <w:t>yakni</w:t>
      </w:r>
      <w:r>
        <w:rPr>
          <w:spacing w:val="-15"/>
        </w:rPr>
        <w:t> </w:t>
      </w:r>
      <w:r>
        <w:rPr/>
        <w:t>Von</w:t>
      </w:r>
      <w:r>
        <w:rPr>
          <w:spacing w:val="-15"/>
        </w:rPr>
        <w:t> </w:t>
      </w:r>
      <w:r>
        <w:rPr/>
        <w:t>Feurbach</w:t>
      </w:r>
      <w:r>
        <w:rPr>
          <w:spacing w:val="-15"/>
        </w:rPr>
        <w:t> </w:t>
      </w:r>
      <w:r>
        <w:rPr/>
        <w:t>juga</w:t>
      </w:r>
      <w:r>
        <w:rPr>
          <w:spacing w:val="-15"/>
        </w:rPr>
        <w:t> </w:t>
      </w:r>
      <w:r>
        <w:rPr/>
        <w:t>mencetuskan</w:t>
      </w:r>
      <w:r>
        <w:rPr>
          <w:spacing w:val="-15"/>
        </w:rPr>
        <w:t> </w:t>
      </w:r>
      <w:r>
        <w:rPr/>
        <w:t>teori</w:t>
      </w:r>
      <w:r>
        <w:rPr>
          <w:spacing w:val="-15"/>
        </w:rPr>
        <w:t> </w:t>
      </w:r>
      <w:r>
        <w:rPr/>
        <w:t>legalitas</w:t>
      </w:r>
      <w:r>
        <w:rPr>
          <w:spacing w:val="-11"/>
        </w:rPr>
        <w:t> </w:t>
      </w:r>
      <w:r>
        <w:rPr/>
        <w:t>yang</w:t>
      </w:r>
      <w:r>
        <w:rPr>
          <w:spacing w:val="-15"/>
        </w:rPr>
        <w:t> </w:t>
      </w:r>
      <w:r>
        <w:rPr/>
        <w:t>tercantum</w:t>
      </w:r>
      <w:r>
        <w:rPr>
          <w:spacing w:val="-14"/>
        </w:rPr>
        <w:t> </w:t>
      </w:r>
      <w:r>
        <w:rPr/>
        <w:t>dalam Pasal</w:t>
      </w:r>
      <w:r>
        <w:rPr>
          <w:spacing w:val="-12"/>
        </w:rPr>
        <w:t> </w:t>
      </w:r>
      <w:r>
        <w:rPr/>
        <w:t>1</w:t>
      </w:r>
      <w:r>
        <w:rPr>
          <w:spacing w:val="-12"/>
        </w:rPr>
        <w:t> </w:t>
      </w:r>
      <w:r>
        <w:rPr/>
        <w:t>KUHP.</w:t>
      </w:r>
      <w:r>
        <w:rPr>
          <w:spacing w:val="-12"/>
        </w:rPr>
        <w:t> </w:t>
      </w:r>
      <w:r>
        <w:rPr/>
        <w:t>Teori</w:t>
      </w:r>
      <w:r>
        <w:rPr>
          <w:spacing w:val="-12"/>
        </w:rPr>
        <w:t> </w:t>
      </w:r>
      <w:r>
        <w:rPr/>
        <w:t>pencegahan</w:t>
      </w:r>
      <w:r>
        <w:rPr>
          <w:spacing w:val="-12"/>
        </w:rPr>
        <w:t> </w:t>
      </w:r>
      <w:r>
        <w:rPr/>
        <w:t>umum</w:t>
      </w:r>
      <w:r>
        <w:rPr>
          <w:spacing w:val="-12"/>
        </w:rPr>
        <w:t> </w:t>
      </w:r>
      <w:r>
        <w:rPr/>
        <w:t>merupakan</w:t>
      </w:r>
      <w:r>
        <w:rPr>
          <w:spacing w:val="-12"/>
        </w:rPr>
        <w:t> </w:t>
      </w:r>
      <w:r>
        <w:rPr/>
        <w:t>teori</w:t>
      </w:r>
      <w:r>
        <w:rPr>
          <w:spacing w:val="-12"/>
        </w:rPr>
        <w:t> </w:t>
      </w:r>
      <w:r>
        <w:rPr/>
        <w:t>berupa</w:t>
      </w:r>
      <w:r>
        <w:rPr>
          <w:spacing w:val="-13"/>
        </w:rPr>
        <w:t> </w:t>
      </w:r>
      <w:r>
        <w:rPr/>
        <w:t>penjatuhan</w:t>
      </w:r>
      <w:r>
        <w:rPr>
          <w:spacing w:val="-9"/>
        </w:rPr>
        <w:t> </w:t>
      </w:r>
      <w:r>
        <w:rPr/>
        <w:t>sanksi pidana kepada seseorang yang telah melakukan kejahatan dan bertujuan </w:t>
      </w:r>
      <w:r>
        <w:rPr/>
        <w:t>untuk menimbulkan rasa takut kepada orang lain untuk tidak melakukan kejahatan juga.</w:t>
      </w:r>
    </w:p>
    <w:p>
      <w:pPr>
        <w:pStyle w:val="BodyText"/>
        <w:spacing w:before="1"/>
        <w:ind w:left="568"/>
        <w:jc w:val="both"/>
      </w:pPr>
      <w:r>
        <w:rPr/>
        <w:t>3).</w:t>
      </w:r>
      <w:r>
        <w:rPr>
          <w:spacing w:val="-2"/>
        </w:rPr>
        <w:t> </w:t>
      </w:r>
      <w:r>
        <w:rPr/>
        <w:t>Teori</w:t>
      </w:r>
      <w:r>
        <w:rPr>
          <w:spacing w:val="-2"/>
        </w:rPr>
        <w:t> Keseimbangan</w:t>
      </w:r>
    </w:p>
    <w:p>
      <w:pPr>
        <w:pStyle w:val="BodyText"/>
        <w:spacing w:line="480" w:lineRule="auto" w:before="276"/>
        <w:ind w:left="568" w:right="1694"/>
        <w:jc w:val="both"/>
      </w:pPr>
      <w:r>
        <w:rPr/>
        <w:t>Teori ini pertama kali dikemukakan oleh Roeslan Saleh yang dikutip dari M.Sholehuddindalam bukunya ‘Sistem Sanksi dalam Hukum Pidana: Ide Dasar </w:t>
      </w:r>
      <w:r>
        <w:rPr>
          <w:i/>
        </w:rPr>
        <w:t>Double Track System</w:t>
      </w:r>
      <w:r>
        <w:rPr/>
        <w:t>’. Roeslan Saleh mengatakan bahwa pemidanaan harus mengakomodasi kepentingan masyarakat, pelaku dan juga korban. Pemidanaan tidak bisa hanya memperhatikan kepentingan-kepentingan masyarakat saja, atau kepentingan pembuat saja, tetapi juga harus memperhatikan perasaan korban dan keluarganya. Apabila hanya menekankan kepentingan masyarakat, akan memberi suatu sosok pemidanaan yang menempatkan pelaku sebagai objek belaka dan jika hanya mementingkan pelaku, akan memperoleh sebuah gambaran pemidanaan yang sangat individualistis, yang hanya memperhatikan hak pelaku dan mengabaikan kewajibannya.</w:t>
      </w:r>
      <w:r>
        <w:rPr>
          <w:vertAlign w:val="superscript"/>
        </w:rPr>
        <w:t>37</w:t>
      </w:r>
    </w:p>
    <w:p>
      <w:pPr>
        <w:pStyle w:val="Heading3"/>
        <w:numPr>
          <w:ilvl w:val="0"/>
          <w:numId w:val="9"/>
        </w:numPr>
        <w:tabs>
          <w:tab w:pos="848" w:val="left" w:leader="none"/>
        </w:tabs>
        <w:spacing w:line="240" w:lineRule="auto" w:before="6" w:after="0"/>
        <w:ind w:left="848" w:right="0" w:hanging="280"/>
        <w:jc w:val="both"/>
      </w:pPr>
      <w:r>
        <w:rPr/>
        <w:t>Tinjauan</w:t>
      </w:r>
      <w:r>
        <w:rPr>
          <w:spacing w:val="-3"/>
        </w:rPr>
        <w:t> </w:t>
      </w:r>
      <w:r>
        <w:rPr/>
        <w:t>Umum</w:t>
      </w:r>
      <w:r>
        <w:rPr>
          <w:spacing w:val="-3"/>
        </w:rPr>
        <w:t> </w:t>
      </w:r>
      <w:r>
        <w:rPr/>
        <w:t>Tentang</w:t>
      </w:r>
      <w:r>
        <w:rPr>
          <w:spacing w:val="-1"/>
        </w:rPr>
        <w:t> </w:t>
      </w:r>
      <w:r>
        <w:rPr/>
        <w:t>Pertanggungjawaban</w:t>
      </w:r>
      <w:r>
        <w:rPr>
          <w:spacing w:val="1"/>
        </w:rPr>
        <w:t> </w:t>
      </w:r>
      <w:r>
        <w:rPr>
          <w:spacing w:val="-2"/>
        </w:rPr>
        <w:t>Pidana</w:t>
      </w:r>
    </w:p>
    <w:p>
      <w:pPr>
        <w:pStyle w:val="BodyText"/>
        <w:rPr>
          <w:b/>
        </w:rPr>
      </w:pPr>
    </w:p>
    <w:p>
      <w:pPr>
        <w:pStyle w:val="Heading3"/>
        <w:numPr>
          <w:ilvl w:val="1"/>
          <w:numId w:val="9"/>
        </w:numPr>
        <w:tabs>
          <w:tab w:pos="808" w:val="left" w:leader="none"/>
        </w:tabs>
        <w:spacing w:line="240" w:lineRule="auto" w:before="0" w:after="0"/>
        <w:ind w:left="808" w:right="0" w:hanging="240"/>
        <w:jc w:val="both"/>
      </w:pPr>
      <w:bookmarkStart w:name="_TOC_250006" w:id="19"/>
      <w:r>
        <w:rPr/>
        <w:t>Pengertian</w:t>
      </w:r>
      <w:r>
        <w:rPr>
          <w:spacing w:val="-2"/>
        </w:rPr>
        <w:t> </w:t>
      </w:r>
      <w:r>
        <w:rPr/>
        <w:t>Tentang</w:t>
      </w:r>
      <w:r>
        <w:rPr>
          <w:spacing w:val="-2"/>
        </w:rPr>
        <w:t> </w:t>
      </w:r>
      <w:r>
        <w:rPr/>
        <w:t>Pertanggungjawaban </w:t>
      </w:r>
      <w:bookmarkEnd w:id="19"/>
      <w:r>
        <w:rPr>
          <w:spacing w:val="-2"/>
        </w:rPr>
        <w:t>Pidana</w:t>
      </w:r>
    </w:p>
    <w:p>
      <w:pPr>
        <w:pStyle w:val="BodyText"/>
        <w:spacing w:line="480" w:lineRule="auto" w:before="271"/>
        <w:ind w:left="568" w:right="1695" w:firstLine="720"/>
      </w:pPr>
      <w:r>
        <w:rPr/>
        <w:t>Seseorang</w:t>
      </w:r>
      <w:r>
        <w:rPr>
          <w:spacing w:val="-11"/>
        </w:rPr>
        <w:t> </w:t>
      </w:r>
      <w:r>
        <w:rPr/>
        <w:t>tidak</w:t>
      </w:r>
      <w:r>
        <w:rPr>
          <w:spacing w:val="-9"/>
        </w:rPr>
        <w:t> </w:t>
      </w:r>
      <w:r>
        <w:rPr/>
        <w:t>dapat</w:t>
      </w:r>
      <w:r>
        <w:rPr>
          <w:spacing w:val="-9"/>
        </w:rPr>
        <w:t> </w:t>
      </w:r>
      <w:r>
        <w:rPr/>
        <w:t>dipidana</w:t>
      </w:r>
      <w:r>
        <w:rPr>
          <w:spacing w:val="-10"/>
        </w:rPr>
        <w:t> </w:t>
      </w:r>
      <w:r>
        <w:rPr/>
        <w:t>hanya</w:t>
      </w:r>
      <w:r>
        <w:rPr>
          <w:spacing w:val="-10"/>
        </w:rPr>
        <w:t> </w:t>
      </w:r>
      <w:r>
        <w:rPr/>
        <w:t>karena</w:t>
      </w:r>
      <w:r>
        <w:rPr>
          <w:spacing w:val="-10"/>
        </w:rPr>
        <w:t> </w:t>
      </w:r>
      <w:r>
        <w:rPr/>
        <w:t>berada</w:t>
      </w:r>
      <w:r>
        <w:rPr>
          <w:spacing w:val="-10"/>
        </w:rPr>
        <w:t> </w:t>
      </w:r>
      <w:r>
        <w:rPr/>
        <w:t>pada</w:t>
      </w:r>
      <w:r>
        <w:rPr>
          <w:spacing w:val="-10"/>
        </w:rPr>
        <w:t> </w:t>
      </w:r>
      <w:r>
        <w:rPr/>
        <w:t>tempus</w:t>
      </w:r>
      <w:r>
        <w:rPr>
          <w:spacing w:val="-8"/>
        </w:rPr>
        <w:t> </w:t>
      </w:r>
      <w:r>
        <w:rPr/>
        <w:t>dan</w:t>
      </w:r>
      <w:r>
        <w:rPr>
          <w:spacing w:val="-9"/>
        </w:rPr>
        <w:t> </w:t>
      </w:r>
      <w:r>
        <w:rPr/>
        <w:t>lokus yang</w:t>
      </w:r>
      <w:r>
        <w:rPr>
          <w:spacing w:val="-4"/>
        </w:rPr>
        <w:t> </w:t>
      </w:r>
      <w:r>
        <w:rPr/>
        <w:t>tepat.</w:t>
      </w:r>
      <w:r>
        <w:rPr>
          <w:spacing w:val="2"/>
        </w:rPr>
        <w:t> </w:t>
      </w:r>
      <w:r>
        <w:rPr/>
        <w:t>Sepanjang</w:t>
      </w:r>
      <w:r>
        <w:rPr>
          <w:spacing w:val="5"/>
        </w:rPr>
        <w:t> </w:t>
      </w:r>
      <w:r>
        <w:rPr/>
        <w:t>yang</w:t>
      </w:r>
      <w:r>
        <w:rPr>
          <w:spacing w:val="-1"/>
        </w:rPr>
        <w:t> </w:t>
      </w:r>
      <w:r>
        <w:rPr/>
        <w:t>bersangkutan</w:t>
      </w:r>
      <w:r>
        <w:rPr>
          <w:spacing w:val="1"/>
        </w:rPr>
        <w:t> </w:t>
      </w:r>
      <w:r>
        <w:rPr/>
        <w:t>mempunyai</w:t>
      </w:r>
      <w:r>
        <w:rPr>
          <w:spacing w:val="2"/>
        </w:rPr>
        <w:t> </w:t>
      </w:r>
      <w:r>
        <w:rPr/>
        <w:t>iktikad</w:t>
      </w:r>
      <w:r>
        <w:rPr>
          <w:spacing w:val="1"/>
        </w:rPr>
        <w:t> </w:t>
      </w:r>
      <w:r>
        <w:rPr/>
        <w:t>baik</w:t>
      </w:r>
      <w:r>
        <w:rPr>
          <w:spacing w:val="1"/>
        </w:rPr>
        <w:t> </w:t>
      </w:r>
      <w:r>
        <w:rPr/>
        <w:t>saat</w:t>
      </w:r>
      <w:r>
        <w:rPr>
          <w:spacing w:val="2"/>
        </w:rPr>
        <w:t> </w:t>
      </w:r>
      <w:r>
        <w:rPr>
          <w:spacing w:val="-2"/>
        </w:rPr>
        <w:t>melakukan</w:t>
      </w:r>
    </w:p>
    <w:p>
      <w:pPr>
        <w:pStyle w:val="BodyText"/>
        <w:spacing w:before="134"/>
        <w:rPr>
          <w:sz w:val="20"/>
        </w:rPr>
      </w:pPr>
      <w:r>
        <w:rPr>
          <w:sz w:val="20"/>
        </w:rPr>
        <mc:AlternateContent>
          <mc:Choice Requires="wps">
            <w:drawing>
              <wp:anchor distT="0" distB="0" distL="0" distR="0" allowOverlap="1" layoutInCell="1" locked="0" behindDoc="1" simplePos="0" relativeHeight="487600640">
                <wp:simplePos x="0" y="0"/>
                <wp:positionH relativeFrom="page">
                  <wp:posOffset>1440433</wp:posOffset>
                </wp:positionH>
                <wp:positionV relativeFrom="paragraph">
                  <wp:posOffset>246511</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9.41036pt;width:144.020pt;height:.72003pt;mso-position-horizontal-relative:page;mso-position-vertical-relative:paragraph;z-index:-15715840;mso-wrap-distance-left:0;mso-wrap-distance-right:0" id="docshape24" filled="true" fillcolor="#000000" stroked="false">
                <v:fill type="solid"/>
                <w10:wrap type="topAndBottom"/>
              </v:rect>
            </w:pict>
          </mc:Fallback>
        </mc:AlternateContent>
      </w:r>
    </w:p>
    <w:p>
      <w:pPr>
        <w:spacing w:before="96"/>
        <w:ind w:left="568" w:right="0" w:firstLine="0"/>
        <w:jc w:val="left"/>
        <w:rPr>
          <w:sz w:val="20"/>
        </w:rPr>
      </w:pPr>
      <w:r>
        <w:rPr>
          <w:sz w:val="20"/>
          <w:vertAlign w:val="superscript"/>
        </w:rPr>
        <w:t>37</w:t>
      </w:r>
      <w:r>
        <w:rPr>
          <w:i/>
          <w:sz w:val="20"/>
          <w:vertAlign w:val="baseline"/>
        </w:rPr>
        <w:t>Ibid</w:t>
      </w:r>
      <w:r>
        <w:rPr>
          <w:sz w:val="20"/>
          <w:vertAlign w:val="baseline"/>
        </w:rPr>
        <w:t>.,</w:t>
      </w:r>
      <w:r>
        <w:rPr>
          <w:spacing w:val="-7"/>
          <w:sz w:val="20"/>
          <w:vertAlign w:val="baseline"/>
        </w:rPr>
        <w:t> </w:t>
      </w:r>
      <w:r>
        <w:rPr>
          <w:sz w:val="20"/>
          <w:vertAlign w:val="baseline"/>
        </w:rPr>
        <w:t>hlm.</w:t>
      </w:r>
      <w:r>
        <w:rPr>
          <w:spacing w:val="-7"/>
          <w:sz w:val="20"/>
          <w:vertAlign w:val="baseline"/>
        </w:rPr>
        <w:t> </w:t>
      </w:r>
      <w:r>
        <w:rPr>
          <w:spacing w:val="-4"/>
          <w:sz w:val="20"/>
          <w:vertAlign w:val="baseline"/>
        </w:rPr>
        <w:t>181.</w:t>
      </w:r>
    </w:p>
    <w:p>
      <w:pPr>
        <w:spacing w:after="0"/>
        <w:jc w:val="left"/>
        <w:rPr>
          <w:sz w:val="20"/>
        </w:rPr>
        <w:sectPr>
          <w:pgSz w:w="11910" w:h="16840"/>
          <w:pgMar w:top="1920" w:bottom="280" w:left="1700" w:right="0"/>
        </w:sectPr>
      </w:pPr>
    </w:p>
    <w:p>
      <w:pPr>
        <w:pStyle w:val="BodyText"/>
        <w:spacing w:before="45"/>
      </w:pPr>
    </w:p>
    <w:p>
      <w:pPr>
        <w:pStyle w:val="BodyText"/>
        <w:spacing w:line="480" w:lineRule="auto" w:before="1"/>
        <w:ind w:left="568" w:right="1696"/>
        <w:jc w:val="both"/>
      </w:pPr>
      <w:r>
        <w:rPr/>
        <w:t>pekerjaan dan tidak mengetahui adanya maksud jahat dari pekerjaan itu. Bulan Januari tahun 2023 silam, Presiden Jokowi mengesahkan Undang-Undang No.1 Tahun 2023 tentang Kitab Undang-Undang Hukum Pidana. KUHP ini baru dinyatakan berlaku tiga tahun setelah diundangkan, yakni tahun 2026. Menurut Romli Atmasasmita dalam bukunya berjudul Asas-asas Perbandingan Hukum Pidana, pertanggungjawaban pidana adalah suatu perbuatan yang tercela oleh masyarakat</w:t>
      </w:r>
      <w:r>
        <w:rPr>
          <w:spacing w:val="-4"/>
        </w:rPr>
        <w:t> </w:t>
      </w:r>
      <w:r>
        <w:rPr/>
        <w:t>yang</w:t>
      </w:r>
      <w:r>
        <w:rPr>
          <w:spacing w:val="-11"/>
        </w:rPr>
        <w:t> </w:t>
      </w:r>
      <w:r>
        <w:rPr/>
        <w:t>harus</w:t>
      </w:r>
      <w:r>
        <w:rPr>
          <w:spacing w:val="-10"/>
        </w:rPr>
        <w:t> </w:t>
      </w:r>
      <w:r>
        <w:rPr/>
        <w:t>dipertanggungjawabkan</w:t>
      </w:r>
      <w:r>
        <w:rPr>
          <w:spacing w:val="-9"/>
        </w:rPr>
        <w:t> </w:t>
      </w:r>
      <w:r>
        <w:rPr/>
        <w:t>pada</w:t>
      </w:r>
      <w:r>
        <w:rPr>
          <w:spacing w:val="-10"/>
        </w:rPr>
        <w:t> </w:t>
      </w:r>
      <w:r>
        <w:rPr/>
        <w:t>si</w:t>
      </w:r>
      <w:r>
        <w:rPr>
          <w:spacing w:val="-9"/>
        </w:rPr>
        <w:t> </w:t>
      </w:r>
      <w:r>
        <w:rPr/>
        <w:t>pembuatnya</w:t>
      </w:r>
      <w:r>
        <w:rPr>
          <w:spacing w:val="-8"/>
        </w:rPr>
        <w:t> </w:t>
      </w:r>
      <w:r>
        <w:rPr/>
        <w:t>atas</w:t>
      </w:r>
      <w:r>
        <w:rPr>
          <w:spacing w:val="-7"/>
        </w:rPr>
        <w:t> </w:t>
      </w:r>
      <w:r>
        <w:rPr/>
        <w:t>perbuatan yang</w:t>
      </w:r>
      <w:r>
        <w:rPr>
          <w:spacing w:val="-9"/>
        </w:rPr>
        <w:t> </w:t>
      </w:r>
      <w:r>
        <w:rPr/>
        <w:t>dilakukan.</w:t>
      </w:r>
      <w:r>
        <w:rPr>
          <w:spacing w:val="-6"/>
        </w:rPr>
        <w:t> </w:t>
      </w:r>
      <w:r>
        <w:rPr/>
        <w:t>Sementara</w:t>
      </w:r>
      <w:r>
        <w:rPr>
          <w:spacing w:val="-7"/>
        </w:rPr>
        <w:t> </w:t>
      </w:r>
      <w:r>
        <w:rPr/>
        <w:t>itu,</w:t>
      </w:r>
      <w:r>
        <w:rPr>
          <w:spacing w:val="-7"/>
        </w:rPr>
        <w:t> </w:t>
      </w:r>
      <w:r>
        <w:rPr/>
        <w:t>Roeslan</w:t>
      </w:r>
      <w:r>
        <w:rPr>
          <w:spacing w:val="-7"/>
        </w:rPr>
        <w:t> </w:t>
      </w:r>
      <w:r>
        <w:rPr/>
        <w:t>Saleh</w:t>
      </w:r>
      <w:r>
        <w:rPr>
          <w:spacing w:val="-7"/>
        </w:rPr>
        <w:t> </w:t>
      </w:r>
      <w:r>
        <w:rPr/>
        <w:t>dalam</w:t>
      </w:r>
      <w:r>
        <w:rPr>
          <w:spacing w:val="-7"/>
        </w:rPr>
        <w:t> </w:t>
      </w:r>
      <w:r>
        <w:rPr/>
        <w:t>buku</w:t>
      </w:r>
      <w:r>
        <w:rPr>
          <w:spacing w:val="-7"/>
        </w:rPr>
        <w:t> </w:t>
      </w:r>
      <w:r>
        <w:rPr/>
        <w:t>Pikiran-Pikiran</w:t>
      </w:r>
      <w:r>
        <w:rPr>
          <w:spacing w:val="-6"/>
        </w:rPr>
        <w:t> </w:t>
      </w:r>
      <w:r>
        <w:rPr/>
        <w:t>Tentang Pertanggungjawaban Pidana menjelaskan diartikan sebagai diteruskannya celaan yang</w:t>
      </w:r>
      <w:r>
        <w:rPr>
          <w:spacing w:val="-15"/>
        </w:rPr>
        <w:t> </w:t>
      </w:r>
      <w:r>
        <w:rPr/>
        <w:t>objektif</w:t>
      </w:r>
      <w:r>
        <w:rPr>
          <w:spacing w:val="-15"/>
        </w:rPr>
        <w:t> </w:t>
      </w:r>
      <w:r>
        <w:rPr/>
        <w:t>yang</w:t>
      </w:r>
      <w:r>
        <w:rPr>
          <w:spacing w:val="-15"/>
        </w:rPr>
        <w:t> </w:t>
      </w:r>
      <w:r>
        <w:rPr/>
        <w:t>ada</w:t>
      </w:r>
      <w:r>
        <w:rPr>
          <w:spacing w:val="-15"/>
        </w:rPr>
        <w:t> </w:t>
      </w:r>
      <w:r>
        <w:rPr/>
        <w:t>pada</w:t>
      </w:r>
      <w:r>
        <w:rPr>
          <w:spacing w:val="-15"/>
        </w:rPr>
        <w:t> </w:t>
      </w:r>
      <w:r>
        <w:rPr/>
        <w:t>perbuatan</w:t>
      </w:r>
      <w:r>
        <w:rPr>
          <w:spacing w:val="-15"/>
        </w:rPr>
        <w:t> </w:t>
      </w:r>
      <w:r>
        <w:rPr/>
        <w:t>pidana</w:t>
      </w:r>
      <w:r>
        <w:rPr>
          <w:spacing w:val="-15"/>
        </w:rPr>
        <w:t> </w:t>
      </w:r>
      <w:r>
        <w:rPr/>
        <w:t>dan</w:t>
      </w:r>
      <w:r>
        <w:rPr>
          <w:spacing w:val="-15"/>
        </w:rPr>
        <w:t> </w:t>
      </w:r>
      <w:r>
        <w:rPr/>
        <w:t>secara</w:t>
      </w:r>
      <w:r>
        <w:rPr>
          <w:spacing w:val="-15"/>
        </w:rPr>
        <w:t> </w:t>
      </w:r>
      <w:r>
        <w:rPr/>
        <w:t>subjektif</w:t>
      </w:r>
      <w:r>
        <w:rPr>
          <w:spacing w:val="-15"/>
        </w:rPr>
        <w:t> </w:t>
      </w:r>
      <w:r>
        <w:rPr/>
        <w:t>memenuhi</w:t>
      </w:r>
      <w:r>
        <w:rPr>
          <w:spacing w:val="-15"/>
        </w:rPr>
        <w:t> </w:t>
      </w:r>
      <w:r>
        <w:rPr/>
        <w:t>syarat untuk dapat dipidana karena perbuatannya itu.</w:t>
      </w:r>
    </w:p>
    <w:p>
      <w:pPr>
        <w:pStyle w:val="BodyText"/>
        <w:spacing w:line="480" w:lineRule="auto" w:before="1"/>
        <w:ind w:left="568" w:right="1695" w:firstLine="720"/>
        <w:jc w:val="both"/>
      </w:pPr>
      <w:r>
        <w:rPr/>
        <w:t>Salah</w:t>
      </w:r>
      <w:r>
        <w:rPr>
          <w:spacing w:val="-6"/>
        </w:rPr>
        <w:t> </w:t>
      </w:r>
      <w:r>
        <w:rPr/>
        <w:t>satu</w:t>
      </w:r>
      <w:r>
        <w:rPr>
          <w:spacing w:val="-4"/>
        </w:rPr>
        <w:t> </w:t>
      </w:r>
      <w:r>
        <w:rPr/>
        <w:t>hal</w:t>
      </w:r>
      <w:r>
        <w:rPr>
          <w:spacing w:val="-5"/>
        </w:rPr>
        <w:t> </w:t>
      </w:r>
      <w:r>
        <w:rPr/>
        <w:t>menarik</w:t>
      </w:r>
      <w:r>
        <w:rPr>
          <w:spacing w:val="-6"/>
        </w:rPr>
        <w:t> </w:t>
      </w:r>
      <w:r>
        <w:rPr/>
        <w:t>terkait</w:t>
      </w:r>
      <w:r>
        <w:rPr>
          <w:spacing w:val="-4"/>
        </w:rPr>
        <w:t> </w:t>
      </w:r>
      <w:r>
        <w:rPr/>
        <w:t>pertanggungjawaban</w:t>
      </w:r>
      <w:r>
        <w:rPr>
          <w:spacing w:val="-4"/>
        </w:rPr>
        <w:t> </w:t>
      </w:r>
      <w:r>
        <w:rPr/>
        <w:t>pidana</w:t>
      </w:r>
      <w:r>
        <w:rPr>
          <w:spacing w:val="-7"/>
        </w:rPr>
        <w:t> </w:t>
      </w:r>
      <w:r>
        <w:rPr/>
        <w:t>adalah</w:t>
      </w:r>
      <w:r>
        <w:rPr>
          <w:spacing w:val="-5"/>
        </w:rPr>
        <w:t> </w:t>
      </w:r>
      <w:r>
        <w:rPr/>
        <w:t>keadaan- keadaan yang dapat menyebabkan pembuat tidak dipidana (</w:t>
      </w:r>
      <w:r>
        <w:rPr>
          <w:i/>
        </w:rPr>
        <w:t>strafuitsluitingsgronden</w:t>
      </w:r>
      <w:r>
        <w:rPr/>
        <w:t>), yang untuk sebagian adalah alasan penghapus kesalahan. Praktik peradilan di negara-negara common law, diterima berbagai alasan umum pembelaan (</w:t>
      </w:r>
      <w:r>
        <w:rPr>
          <w:i/>
        </w:rPr>
        <w:t>general defence</w:t>
      </w:r>
      <w:r>
        <w:rPr/>
        <w:t>) ataupun alasan umum pemidanaan pertanggungjawaban (g</w:t>
      </w:r>
      <w:r>
        <w:rPr>
          <w:i/>
        </w:rPr>
        <w:t>eneral excusing of liability</w:t>
      </w:r>
      <w:r>
        <w:rPr/>
        <w:t>). Kecuali ada alasan untuk menghilangkan</w:t>
      </w:r>
      <w:r>
        <w:rPr>
          <w:spacing w:val="-10"/>
        </w:rPr>
        <w:t> </w:t>
      </w:r>
      <w:r>
        <w:rPr/>
        <w:t>pertanggungjawaban</w:t>
      </w:r>
      <w:r>
        <w:rPr>
          <w:spacing w:val="-10"/>
        </w:rPr>
        <w:t> </w:t>
      </w:r>
      <w:r>
        <w:rPr/>
        <w:t>pidana</w:t>
      </w:r>
      <w:r>
        <w:rPr>
          <w:spacing w:val="-12"/>
        </w:rPr>
        <w:t> </w:t>
      </w:r>
      <w:r>
        <w:rPr/>
        <w:t>(</w:t>
      </w:r>
      <w:r>
        <w:rPr>
          <w:i/>
        </w:rPr>
        <w:t>exemptions</w:t>
      </w:r>
      <w:r>
        <w:rPr>
          <w:i/>
          <w:spacing w:val="-11"/>
        </w:rPr>
        <w:t> </w:t>
      </w:r>
      <w:r>
        <w:rPr>
          <w:i/>
        </w:rPr>
        <w:t>from</w:t>
      </w:r>
      <w:r>
        <w:rPr>
          <w:i/>
          <w:spacing w:val="-11"/>
        </w:rPr>
        <w:t> </w:t>
      </w:r>
      <w:r>
        <w:rPr>
          <w:i/>
        </w:rPr>
        <w:t>liability</w:t>
      </w:r>
      <w:r>
        <w:rPr/>
        <w:t>).</w:t>
      </w:r>
      <w:r>
        <w:rPr>
          <w:vertAlign w:val="superscript"/>
        </w:rPr>
        <w:t>38</w:t>
      </w:r>
      <w:r>
        <w:rPr>
          <w:spacing w:val="-6"/>
          <w:vertAlign w:val="baseline"/>
        </w:rPr>
        <w:t> </w:t>
      </w:r>
      <w:r>
        <w:rPr>
          <w:vertAlign w:val="baseline"/>
        </w:rPr>
        <w:t>Menurut Barda Nawawi Arief, Pertanggungjawaban Pidana pada hakikatnya mengandung makna: Pencelaan pembuat (subyek hukum) atas tindak pidana yang telah dilakukannya.</w:t>
      </w:r>
      <w:r>
        <w:rPr>
          <w:spacing w:val="64"/>
          <w:w w:val="150"/>
          <w:vertAlign w:val="baseline"/>
        </w:rPr>
        <w:t> </w:t>
      </w:r>
      <w:r>
        <w:rPr>
          <w:vertAlign w:val="baseline"/>
        </w:rPr>
        <w:t>Oleh</w:t>
      </w:r>
      <w:r>
        <w:rPr>
          <w:spacing w:val="65"/>
          <w:w w:val="150"/>
          <w:vertAlign w:val="baseline"/>
        </w:rPr>
        <w:t> </w:t>
      </w:r>
      <w:r>
        <w:rPr>
          <w:vertAlign w:val="baseline"/>
        </w:rPr>
        <w:t>karena</w:t>
      </w:r>
      <w:r>
        <w:rPr>
          <w:spacing w:val="64"/>
          <w:w w:val="150"/>
          <w:vertAlign w:val="baseline"/>
        </w:rPr>
        <w:t> </w:t>
      </w:r>
      <w:r>
        <w:rPr>
          <w:vertAlign w:val="baseline"/>
        </w:rPr>
        <w:t>itu,</w:t>
      </w:r>
      <w:r>
        <w:rPr>
          <w:spacing w:val="65"/>
          <w:w w:val="150"/>
          <w:vertAlign w:val="baseline"/>
        </w:rPr>
        <w:t> </w:t>
      </w:r>
      <w:r>
        <w:rPr>
          <w:vertAlign w:val="baseline"/>
        </w:rPr>
        <w:t>pertanggungjawaban</w:t>
      </w:r>
      <w:r>
        <w:rPr>
          <w:spacing w:val="68"/>
          <w:w w:val="150"/>
          <w:vertAlign w:val="baseline"/>
        </w:rPr>
        <w:t> </w:t>
      </w:r>
      <w:r>
        <w:rPr>
          <w:vertAlign w:val="baseline"/>
        </w:rPr>
        <w:t>pidana</w:t>
      </w:r>
      <w:r>
        <w:rPr>
          <w:spacing w:val="66"/>
          <w:w w:val="150"/>
          <w:vertAlign w:val="baseline"/>
        </w:rPr>
        <w:t> </w:t>
      </w:r>
      <w:r>
        <w:rPr>
          <w:vertAlign w:val="baseline"/>
        </w:rPr>
        <w:t>mengandung</w:t>
      </w:r>
      <w:r>
        <w:rPr>
          <w:spacing w:val="66"/>
          <w:w w:val="150"/>
          <w:vertAlign w:val="baseline"/>
        </w:rPr>
        <w:t> </w:t>
      </w:r>
      <w:r>
        <w:rPr>
          <w:spacing w:val="-5"/>
          <w:vertAlign w:val="baseline"/>
        </w:rPr>
        <w:t>di</w:t>
      </w:r>
    </w:p>
    <w:p>
      <w:pPr>
        <w:pStyle w:val="BodyText"/>
        <w:spacing w:before="226"/>
        <w:rPr>
          <w:sz w:val="20"/>
        </w:rPr>
      </w:pPr>
      <w:r>
        <w:rPr>
          <w:sz w:val="20"/>
        </w:rPr>
        <mc:AlternateContent>
          <mc:Choice Requires="wps">
            <w:drawing>
              <wp:anchor distT="0" distB="0" distL="0" distR="0" allowOverlap="1" layoutInCell="1" locked="0" behindDoc="1" simplePos="0" relativeHeight="487601152">
                <wp:simplePos x="0" y="0"/>
                <wp:positionH relativeFrom="page">
                  <wp:posOffset>1440433</wp:posOffset>
                </wp:positionH>
                <wp:positionV relativeFrom="paragraph">
                  <wp:posOffset>304805</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4.000422pt;width:144.020pt;height:.71997pt;mso-position-horizontal-relative:page;mso-position-vertical-relative:paragraph;z-index:-15715328;mso-wrap-distance-left:0;mso-wrap-distance-right:0" id="docshape25" filled="true" fillcolor="#000000" stroked="false">
                <v:fill type="solid"/>
                <w10:wrap type="topAndBottom"/>
              </v:rect>
            </w:pict>
          </mc:Fallback>
        </mc:AlternateContent>
      </w:r>
    </w:p>
    <w:p>
      <w:pPr>
        <w:spacing w:before="97"/>
        <w:ind w:left="568" w:right="1696" w:firstLine="0"/>
        <w:jc w:val="both"/>
        <w:rPr>
          <w:sz w:val="20"/>
        </w:rPr>
      </w:pPr>
      <w:r>
        <w:rPr>
          <w:sz w:val="20"/>
          <w:vertAlign w:val="superscript"/>
        </w:rPr>
        <w:t>38</w:t>
      </w:r>
      <w:r>
        <w:rPr>
          <w:sz w:val="20"/>
          <w:vertAlign w:val="baseline"/>
        </w:rPr>
        <w:t> Fitri Novia Heriani, “Memahami Pertanggungjawaban Pidana dalam KUHP Baru”. </w:t>
      </w:r>
      <w:r>
        <w:rPr>
          <w:i/>
          <w:sz w:val="20"/>
          <w:vertAlign w:val="baseline"/>
        </w:rPr>
        <w:t>HukumOnline.com</w:t>
      </w:r>
      <w:r>
        <w:rPr>
          <w:sz w:val="20"/>
          <w:vertAlign w:val="baseline"/>
        </w:rPr>
        <w:t>, </w:t>
      </w:r>
      <w:hyperlink r:id="rId29">
        <w:r>
          <w:rPr>
            <w:color w:val="0462C1"/>
            <w:sz w:val="20"/>
            <w:u w:val="single" w:color="0462C1"/>
            <w:vertAlign w:val="baseline"/>
          </w:rPr>
          <w:t>https://www.hukumonline.com/berita/a/memahami-pertanggungjawaban-</w:t>
        </w:r>
      </w:hyperlink>
      <w:r>
        <w:rPr>
          <w:color w:val="0462C1"/>
          <w:sz w:val="20"/>
          <w:vertAlign w:val="baseline"/>
        </w:rPr>
        <w:t> </w:t>
      </w:r>
      <w:hyperlink r:id="rId29">
        <w:r>
          <w:rPr>
            <w:color w:val="0462C1"/>
            <w:sz w:val="20"/>
            <w:u w:val="single" w:color="0462C1"/>
            <w:vertAlign w:val="baseline"/>
          </w:rPr>
          <w:t>pidana-dalam-kuhp-baru-lt65da29d97d621/?page=1</w:t>
        </w:r>
        <w:r>
          <w:rPr>
            <w:sz w:val="20"/>
            <w:vertAlign w:val="baseline"/>
          </w:rPr>
          <w:t>.</w:t>
        </w:r>
      </w:hyperlink>
      <w:r>
        <w:rPr>
          <w:sz w:val="20"/>
          <w:vertAlign w:val="baseline"/>
        </w:rPr>
        <w:t> Diakses 1 November 2024.</w:t>
      </w:r>
    </w:p>
    <w:p>
      <w:pPr>
        <w:spacing w:after="0"/>
        <w:jc w:val="both"/>
        <w:rPr>
          <w:sz w:val="20"/>
        </w:rPr>
        <w:sectPr>
          <w:pgSz w:w="11910" w:h="16840"/>
          <w:pgMar w:top="1920" w:bottom="280" w:left="1700" w:right="0"/>
        </w:sectPr>
      </w:pPr>
    </w:p>
    <w:p>
      <w:pPr>
        <w:pStyle w:val="BodyText"/>
        <w:spacing w:before="45"/>
      </w:pPr>
    </w:p>
    <w:p>
      <w:pPr>
        <w:pStyle w:val="BodyText"/>
        <w:spacing w:line="480" w:lineRule="auto" w:before="1"/>
        <w:ind w:left="568" w:right="1695"/>
        <w:jc w:val="both"/>
      </w:pPr>
      <w:r>
        <w:rPr/>
        <w:t>dalamnya pencelaan obyektif dan pencelaan subyektif. Artinya secara obyektif si pembuat</w:t>
      </w:r>
      <w:r>
        <w:rPr>
          <w:spacing w:val="-4"/>
        </w:rPr>
        <w:t> </w:t>
      </w:r>
      <w:r>
        <w:rPr/>
        <w:t>telah</w:t>
      </w:r>
      <w:r>
        <w:rPr>
          <w:spacing w:val="-4"/>
        </w:rPr>
        <w:t> </w:t>
      </w:r>
      <w:r>
        <w:rPr/>
        <w:t>melakukan</w:t>
      </w:r>
      <w:r>
        <w:rPr>
          <w:spacing w:val="-3"/>
        </w:rPr>
        <w:t> </w:t>
      </w:r>
      <w:r>
        <w:rPr/>
        <w:t>tindak</w:t>
      </w:r>
      <w:r>
        <w:rPr>
          <w:spacing w:val="-4"/>
        </w:rPr>
        <w:t> </w:t>
      </w:r>
      <w:r>
        <w:rPr/>
        <w:t>pidana</w:t>
      </w:r>
      <w:r>
        <w:rPr>
          <w:spacing w:val="-6"/>
        </w:rPr>
        <w:t> </w:t>
      </w:r>
      <w:r>
        <w:rPr/>
        <w:t>(perbuatan</w:t>
      </w:r>
      <w:r>
        <w:rPr>
          <w:spacing w:val="-3"/>
        </w:rPr>
        <w:t> </w:t>
      </w:r>
      <w:r>
        <w:rPr/>
        <w:t>terlarang</w:t>
      </w:r>
      <w:r>
        <w:rPr>
          <w:spacing w:val="-4"/>
        </w:rPr>
        <w:t> </w:t>
      </w:r>
      <w:r>
        <w:rPr/>
        <w:t>atau</w:t>
      </w:r>
      <w:r>
        <w:rPr>
          <w:spacing w:val="-5"/>
        </w:rPr>
        <w:t> </w:t>
      </w:r>
      <w:r>
        <w:rPr/>
        <w:t>melawan</w:t>
      </w:r>
      <w:r>
        <w:rPr>
          <w:spacing w:val="-1"/>
        </w:rPr>
        <w:t> </w:t>
      </w:r>
      <w:r>
        <w:rPr/>
        <w:t>hukum dan</w:t>
      </w:r>
      <w:r>
        <w:rPr>
          <w:spacing w:val="-11"/>
        </w:rPr>
        <w:t> </w:t>
      </w:r>
      <w:r>
        <w:rPr/>
        <w:t>diancam</w:t>
      </w:r>
      <w:r>
        <w:rPr>
          <w:spacing w:val="-10"/>
        </w:rPr>
        <w:t> </w:t>
      </w:r>
      <w:r>
        <w:rPr/>
        <w:t>pidana</w:t>
      </w:r>
      <w:r>
        <w:rPr>
          <w:spacing w:val="-11"/>
        </w:rPr>
        <w:t> </w:t>
      </w:r>
      <w:r>
        <w:rPr/>
        <w:t>menurut</w:t>
      </w:r>
      <w:r>
        <w:rPr>
          <w:spacing w:val="-11"/>
        </w:rPr>
        <w:t> </w:t>
      </w:r>
      <w:r>
        <w:rPr/>
        <w:t>hukum</w:t>
      </w:r>
      <w:r>
        <w:rPr>
          <w:spacing w:val="-8"/>
        </w:rPr>
        <w:t> </w:t>
      </w:r>
      <w:r>
        <w:rPr/>
        <w:t>yang</w:t>
      </w:r>
      <w:r>
        <w:rPr>
          <w:spacing w:val="-13"/>
        </w:rPr>
        <w:t> </w:t>
      </w:r>
      <w:r>
        <w:rPr/>
        <w:t>berlaku)</w:t>
      </w:r>
      <w:r>
        <w:rPr>
          <w:spacing w:val="-10"/>
        </w:rPr>
        <w:t> </w:t>
      </w:r>
      <w:r>
        <w:rPr/>
        <w:t>dan</w:t>
      </w:r>
      <w:r>
        <w:rPr>
          <w:spacing w:val="-11"/>
        </w:rPr>
        <w:t> </w:t>
      </w:r>
      <w:r>
        <w:rPr/>
        <w:t>secara</w:t>
      </w:r>
      <w:r>
        <w:rPr>
          <w:spacing w:val="-12"/>
        </w:rPr>
        <w:t> </w:t>
      </w:r>
      <w:r>
        <w:rPr/>
        <w:t>subyektif</w:t>
      </w:r>
      <w:r>
        <w:rPr>
          <w:spacing w:val="-10"/>
        </w:rPr>
        <w:t> </w:t>
      </w:r>
      <w:r>
        <w:rPr/>
        <w:t>si</w:t>
      </w:r>
      <w:r>
        <w:rPr>
          <w:spacing w:val="-10"/>
        </w:rPr>
        <w:t> </w:t>
      </w:r>
      <w:r>
        <w:rPr/>
        <w:t>pembuat patut dicela atau dipersalahkan atau dipertanggungjawabkan atas tindak pidana yang dilakukannya itu sehingga ia patut dipidana.</w:t>
      </w:r>
    </w:p>
    <w:p>
      <w:pPr>
        <w:pStyle w:val="BodyText"/>
        <w:spacing w:line="480" w:lineRule="auto"/>
        <w:ind w:left="568" w:right="1697" w:firstLine="720"/>
        <w:jc w:val="both"/>
      </w:pPr>
      <w:r>
        <w:rPr/>
        <w:t>Berikut pengertian tindak pidana yang dikemukakan para ahli yang menganut ajaran monistis, antara lain:</w:t>
      </w:r>
    </w:p>
    <w:p>
      <w:pPr>
        <w:pStyle w:val="ListParagraph"/>
        <w:numPr>
          <w:ilvl w:val="0"/>
          <w:numId w:val="15"/>
        </w:numPr>
        <w:tabs>
          <w:tab w:pos="805" w:val="left" w:leader="none"/>
        </w:tabs>
        <w:spacing w:line="480" w:lineRule="auto" w:before="1" w:after="0"/>
        <w:ind w:left="568" w:right="1695" w:firstLine="0"/>
        <w:jc w:val="both"/>
        <w:rPr>
          <w:sz w:val="24"/>
        </w:rPr>
      </w:pPr>
      <w:r>
        <w:rPr>
          <w:sz w:val="24"/>
        </w:rPr>
        <w:t>Simons,</w:t>
      </w:r>
      <w:r>
        <w:rPr>
          <w:spacing w:val="-7"/>
          <w:sz w:val="24"/>
        </w:rPr>
        <w:t> </w:t>
      </w:r>
      <w:r>
        <w:rPr>
          <w:sz w:val="24"/>
        </w:rPr>
        <w:t>mengatakan</w:t>
      </w:r>
      <w:r>
        <w:rPr>
          <w:spacing w:val="-7"/>
          <w:sz w:val="24"/>
        </w:rPr>
        <w:t> </w:t>
      </w:r>
      <w:r>
        <w:rPr>
          <w:sz w:val="24"/>
        </w:rPr>
        <w:t>bahwa</w:t>
      </w:r>
      <w:r>
        <w:rPr>
          <w:spacing w:val="-9"/>
          <w:sz w:val="24"/>
        </w:rPr>
        <w:t> </w:t>
      </w:r>
      <w:r>
        <w:rPr>
          <w:i/>
          <w:sz w:val="24"/>
        </w:rPr>
        <w:t>strafbaarfeit</w:t>
      </w:r>
      <w:r>
        <w:rPr>
          <w:i/>
          <w:spacing w:val="-6"/>
          <w:sz w:val="24"/>
        </w:rPr>
        <w:t> </w:t>
      </w:r>
      <w:r>
        <w:rPr>
          <w:sz w:val="24"/>
        </w:rPr>
        <w:t>adalah</w:t>
      </w:r>
      <w:r>
        <w:rPr>
          <w:spacing w:val="-6"/>
          <w:sz w:val="24"/>
        </w:rPr>
        <w:t> </w:t>
      </w:r>
      <w:r>
        <w:rPr>
          <w:sz w:val="24"/>
        </w:rPr>
        <w:t>kelakuan</w:t>
      </w:r>
      <w:r>
        <w:rPr>
          <w:spacing w:val="-1"/>
          <w:sz w:val="24"/>
        </w:rPr>
        <w:t> </w:t>
      </w:r>
      <w:r>
        <w:rPr>
          <w:sz w:val="24"/>
        </w:rPr>
        <w:t>yang</w:t>
      </w:r>
      <w:r>
        <w:rPr>
          <w:spacing w:val="-8"/>
          <w:sz w:val="24"/>
        </w:rPr>
        <w:t> </w:t>
      </w:r>
      <w:r>
        <w:rPr>
          <w:sz w:val="24"/>
        </w:rPr>
        <w:t>diancam</w:t>
      </w:r>
      <w:r>
        <w:rPr>
          <w:spacing w:val="-2"/>
          <w:sz w:val="24"/>
        </w:rPr>
        <w:t> </w:t>
      </w:r>
      <w:r>
        <w:rPr>
          <w:sz w:val="24"/>
        </w:rPr>
        <w:t>dengan pidana, bersifat melawan hukum, dan berhubungan dengan kesalahan yang dilakukan oleh orang yang mampu bertanggung jawab;</w:t>
      </w:r>
    </w:p>
    <w:p>
      <w:pPr>
        <w:pStyle w:val="ListParagraph"/>
        <w:numPr>
          <w:ilvl w:val="0"/>
          <w:numId w:val="15"/>
        </w:numPr>
        <w:tabs>
          <w:tab w:pos="805" w:val="left" w:leader="none"/>
        </w:tabs>
        <w:spacing w:line="480" w:lineRule="auto" w:before="0" w:after="0"/>
        <w:ind w:left="568" w:right="1695" w:firstLine="0"/>
        <w:jc w:val="both"/>
        <w:rPr>
          <w:sz w:val="24"/>
        </w:rPr>
      </w:pPr>
      <w:r>
        <w:rPr>
          <w:sz w:val="24"/>
        </w:rPr>
        <w:t>Van</w:t>
      </w:r>
      <w:r>
        <w:rPr>
          <w:spacing w:val="-4"/>
          <w:sz w:val="24"/>
        </w:rPr>
        <w:t> </w:t>
      </w:r>
      <w:r>
        <w:rPr>
          <w:sz w:val="24"/>
        </w:rPr>
        <w:t>Hamel,</w:t>
      </w:r>
      <w:r>
        <w:rPr>
          <w:spacing w:val="-7"/>
          <w:sz w:val="24"/>
        </w:rPr>
        <w:t> </w:t>
      </w:r>
      <w:r>
        <w:rPr>
          <w:sz w:val="24"/>
        </w:rPr>
        <w:t>mengartikan</w:t>
      </w:r>
      <w:r>
        <w:rPr>
          <w:spacing w:val="-5"/>
          <w:sz w:val="24"/>
        </w:rPr>
        <w:t> </w:t>
      </w:r>
      <w:r>
        <w:rPr>
          <w:i/>
          <w:sz w:val="24"/>
        </w:rPr>
        <w:t>strafbaarfeit</w:t>
      </w:r>
      <w:r>
        <w:rPr>
          <w:i/>
          <w:spacing w:val="-6"/>
          <w:sz w:val="24"/>
        </w:rPr>
        <w:t> </w:t>
      </w:r>
      <w:r>
        <w:rPr>
          <w:sz w:val="24"/>
        </w:rPr>
        <w:t>sebagai</w:t>
      </w:r>
      <w:r>
        <w:rPr>
          <w:spacing w:val="-3"/>
          <w:sz w:val="24"/>
        </w:rPr>
        <w:t> </w:t>
      </w:r>
      <w:r>
        <w:rPr>
          <w:sz w:val="24"/>
        </w:rPr>
        <w:t>kelakuan</w:t>
      </w:r>
      <w:r>
        <w:rPr>
          <w:spacing w:val="-7"/>
          <w:sz w:val="24"/>
        </w:rPr>
        <w:t> </w:t>
      </w:r>
      <w:r>
        <w:rPr>
          <w:sz w:val="24"/>
        </w:rPr>
        <w:t>orang</w:t>
      </w:r>
      <w:r>
        <w:rPr>
          <w:spacing w:val="-4"/>
          <w:sz w:val="24"/>
        </w:rPr>
        <w:t> </w:t>
      </w:r>
      <w:r>
        <w:rPr>
          <w:sz w:val="24"/>
        </w:rPr>
        <w:t>yang</w:t>
      </w:r>
      <w:r>
        <w:rPr>
          <w:spacing w:val="-8"/>
          <w:sz w:val="24"/>
        </w:rPr>
        <w:t> </w:t>
      </w:r>
      <w:r>
        <w:rPr>
          <w:sz w:val="24"/>
        </w:rPr>
        <w:t>dirumuskan dalam wet, yang bersifat melawan hukum, yang patut dipidana dan dilakukan dengan kesalahan;</w:t>
      </w:r>
    </w:p>
    <w:p>
      <w:pPr>
        <w:pStyle w:val="ListParagraph"/>
        <w:numPr>
          <w:ilvl w:val="0"/>
          <w:numId w:val="15"/>
        </w:numPr>
        <w:tabs>
          <w:tab w:pos="796" w:val="left" w:leader="none"/>
        </w:tabs>
        <w:spacing w:line="480" w:lineRule="auto" w:before="0" w:after="0"/>
        <w:ind w:left="568" w:right="1695" w:firstLine="0"/>
        <w:jc w:val="both"/>
        <w:rPr>
          <w:sz w:val="24"/>
        </w:rPr>
      </w:pPr>
      <w:r>
        <w:rPr>
          <w:sz w:val="24"/>
        </w:rPr>
        <w:t>J.E</w:t>
      </w:r>
      <w:r>
        <w:rPr>
          <w:spacing w:val="-15"/>
          <w:sz w:val="24"/>
        </w:rPr>
        <w:t> </w:t>
      </w:r>
      <w:r>
        <w:rPr>
          <w:sz w:val="24"/>
        </w:rPr>
        <w:t>Jonkers,</w:t>
      </w:r>
      <w:r>
        <w:rPr>
          <w:spacing w:val="-15"/>
          <w:sz w:val="24"/>
        </w:rPr>
        <w:t> </w:t>
      </w:r>
      <w:r>
        <w:rPr>
          <w:sz w:val="24"/>
        </w:rPr>
        <w:t>merumuskan</w:t>
      </w:r>
      <w:r>
        <w:rPr>
          <w:spacing w:val="-14"/>
          <w:sz w:val="24"/>
        </w:rPr>
        <w:t> </w:t>
      </w:r>
      <w:r>
        <w:rPr>
          <w:sz w:val="24"/>
        </w:rPr>
        <w:t>peristiwa</w:t>
      </w:r>
      <w:r>
        <w:rPr>
          <w:spacing w:val="-15"/>
          <w:sz w:val="24"/>
        </w:rPr>
        <w:t> </w:t>
      </w:r>
      <w:r>
        <w:rPr>
          <w:sz w:val="24"/>
        </w:rPr>
        <w:t>pidana</w:t>
      </w:r>
      <w:r>
        <w:rPr>
          <w:spacing w:val="-15"/>
          <w:sz w:val="24"/>
        </w:rPr>
        <w:t> </w:t>
      </w:r>
      <w:r>
        <w:rPr>
          <w:sz w:val="24"/>
        </w:rPr>
        <w:t>ialah</w:t>
      </w:r>
      <w:r>
        <w:rPr>
          <w:spacing w:val="-14"/>
          <w:sz w:val="24"/>
        </w:rPr>
        <w:t> </w:t>
      </w:r>
      <w:r>
        <w:rPr>
          <w:sz w:val="24"/>
        </w:rPr>
        <w:t>perbuatan</w:t>
      </w:r>
      <w:r>
        <w:rPr>
          <w:spacing w:val="-11"/>
          <w:sz w:val="24"/>
        </w:rPr>
        <w:t> </w:t>
      </w:r>
      <w:r>
        <w:rPr>
          <w:sz w:val="24"/>
        </w:rPr>
        <w:t>yang</w:t>
      </w:r>
      <w:r>
        <w:rPr>
          <w:spacing w:val="-15"/>
          <w:sz w:val="24"/>
        </w:rPr>
        <w:t> </w:t>
      </w:r>
      <w:r>
        <w:rPr>
          <w:sz w:val="24"/>
        </w:rPr>
        <w:t>melawan</w:t>
      </w:r>
      <w:r>
        <w:rPr>
          <w:spacing w:val="-14"/>
          <w:sz w:val="24"/>
        </w:rPr>
        <w:t> </w:t>
      </w:r>
      <w:r>
        <w:rPr>
          <w:sz w:val="24"/>
        </w:rPr>
        <w:t>hukum (</w:t>
      </w:r>
      <w:r>
        <w:rPr>
          <w:i/>
          <w:sz w:val="24"/>
        </w:rPr>
        <w:t>wederrechttelijk</w:t>
      </w:r>
      <w:r>
        <w:rPr>
          <w:sz w:val="24"/>
        </w:rPr>
        <w:t>) yang berhubungan dengan kesengajaan atau kesalahan yang dilakukan oleh orang yang dapat dipertanggungjawabkan;</w:t>
      </w:r>
    </w:p>
    <w:p>
      <w:pPr>
        <w:pStyle w:val="ListParagraph"/>
        <w:numPr>
          <w:ilvl w:val="0"/>
          <w:numId w:val="15"/>
        </w:numPr>
        <w:tabs>
          <w:tab w:pos="836" w:val="left" w:leader="none"/>
        </w:tabs>
        <w:spacing w:line="480" w:lineRule="auto" w:before="1" w:after="0"/>
        <w:ind w:left="568" w:right="1695" w:firstLine="0"/>
        <w:jc w:val="both"/>
        <w:rPr>
          <w:sz w:val="24"/>
        </w:rPr>
      </w:pPr>
      <w:r>
        <w:rPr>
          <w:sz w:val="24"/>
        </w:rPr>
        <w:t>Wirjono Prodjodikoro, menyatakan tindak pidana adala suatu perbuatan yang pelakunya dapat dikenakan hukuman pidana.</w:t>
      </w:r>
      <w:r>
        <w:rPr>
          <w:sz w:val="24"/>
          <w:vertAlign w:val="superscript"/>
        </w:rPr>
        <w:t>39</w:t>
      </w:r>
    </w:p>
    <w:p>
      <w:pPr>
        <w:pStyle w:val="BodyText"/>
        <w:spacing w:line="480" w:lineRule="auto"/>
        <w:ind w:left="568" w:right="1696"/>
        <w:jc w:val="both"/>
      </w:pPr>
      <w:r>
        <w:rPr/>
        <w:t>Pertanggungjawaban pidana harus jelas terlebih dahulu siapa yang dapat dipertanggungjawabkan. Ini berarti harus diperhatikan dahulu yang dinyatakan sebagai</w:t>
      </w:r>
      <w:r>
        <w:rPr>
          <w:spacing w:val="66"/>
        </w:rPr>
        <w:t> </w:t>
      </w:r>
      <w:r>
        <w:rPr/>
        <w:t>pembuat</w:t>
      </w:r>
      <w:r>
        <w:rPr>
          <w:spacing w:val="66"/>
        </w:rPr>
        <w:t> </w:t>
      </w:r>
      <w:r>
        <w:rPr/>
        <w:t>untuk</w:t>
      </w:r>
      <w:r>
        <w:rPr>
          <w:spacing w:val="69"/>
        </w:rPr>
        <w:t> </w:t>
      </w:r>
      <w:r>
        <w:rPr/>
        <w:t>suatu</w:t>
      </w:r>
      <w:r>
        <w:rPr>
          <w:spacing w:val="65"/>
        </w:rPr>
        <w:t> </w:t>
      </w:r>
      <w:r>
        <w:rPr/>
        <w:t>tindak</w:t>
      </w:r>
      <w:r>
        <w:rPr>
          <w:spacing w:val="67"/>
        </w:rPr>
        <w:t> </w:t>
      </w:r>
      <w:r>
        <w:rPr/>
        <w:t>pidana.</w:t>
      </w:r>
      <w:r>
        <w:rPr>
          <w:spacing w:val="71"/>
        </w:rPr>
        <w:t> </w:t>
      </w:r>
      <w:r>
        <w:rPr/>
        <w:t>Apabila</w:t>
      </w:r>
      <w:r>
        <w:rPr>
          <w:spacing w:val="64"/>
        </w:rPr>
        <w:t> </w:t>
      </w:r>
      <w:r>
        <w:rPr/>
        <w:t>pertanggungjawaban</w:t>
      </w:r>
      <w:r>
        <w:rPr>
          <w:spacing w:val="67"/>
        </w:rPr>
        <w:t> </w:t>
      </w:r>
      <w:r>
        <w:rPr>
          <w:spacing w:val="-5"/>
        </w:rPr>
        <w:t>itu</w:t>
      </w:r>
    </w:p>
    <w:p>
      <w:pPr>
        <w:pStyle w:val="BodyText"/>
        <w:rPr>
          <w:sz w:val="20"/>
        </w:rPr>
      </w:pPr>
    </w:p>
    <w:p>
      <w:pPr>
        <w:pStyle w:val="BodyText"/>
        <w:spacing w:before="225"/>
        <w:rPr>
          <w:sz w:val="20"/>
        </w:rPr>
      </w:pPr>
      <w:r>
        <w:rPr>
          <w:sz w:val="20"/>
        </w:rPr>
        <mc:AlternateContent>
          <mc:Choice Requires="wps">
            <w:drawing>
              <wp:anchor distT="0" distB="0" distL="0" distR="0" allowOverlap="1" layoutInCell="1" locked="0" behindDoc="1" simplePos="0" relativeHeight="487601664">
                <wp:simplePos x="0" y="0"/>
                <wp:positionH relativeFrom="page">
                  <wp:posOffset>1440433</wp:posOffset>
                </wp:positionH>
                <wp:positionV relativeFrom="paragraph">
                  <wp:posOffset>304690</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3.991398pt;width:144.020pt;height:.71997pt;mso-position-horizontal-relative:page;mso-position-vertical-relative:paragraph;z-index:-15714816;mso-wrap-distance-left:0;mso-wrap-distance-right:0" id="docshape26" filled="true" fillcolor="#000000" stroked="false">
                <v:fill type="solid"/>
                <w10:wrap type="topAndBottom"/>
              </v:rect>
            </w:pict>
          </mc:Fallback>
        </mc:AlternateContent>
      </w:r>
    </w:p>
    <w:p>
      <w:pPr>
        <w:spacing w:before="96"/>
        <w:ind w:left="568" w:right="1404" w:firstLine="0"/>
        <w:jc w:val="left"/>
        <w:rPr>
          <w:sz w:val="20"/>
        </w:rPr>
      </w:pPr>
      <w:r>
        <w:rPr>
          <w:sz w:val="20"/>
          <w:vertAlign w:val="superscript"/>
        </w:rPr>
        <w:t>39</w:t>
      </w:r>
      <w:r>
        <w:rPr>
          <w:sz w:val="20"/>
          <w:vertAlign w:val="baseline"/>
        </w:rPr>
        <w:t>Krismiyarsi,</w:t>
      </w:r>
      <w:r>
        <w:rPr>
          <w:spacing w:val="-1"/>
          <w:sz w:val="20"/>
          <w:vertAlign w:val="baseline"/>
        </w:rPr>
        <w:t> </w:t>
      </w:r>
      <w:r>
        <w:rPr>
          <w:i/>
          <w:sz w:val="20"/>
          <w:vertAlign w:val="baseline"/>
        </w:rPr>
        <w:t>Sistem</w:t>
      </w:r>
      <w:r>
        <w:rPr>
          <w:i/>
          <w:spacing w:val="-3"/>
          <w:sz w:val="20"/>
          <w:vertAlign w:val="baseline"/>
        </w:rPr>
        <w:t> </w:t>
      </w:r>
      <w:r>
        <w:rPr>
          <w:i/>
          <w:sz w:val="20"/>
          <w:vertAlign w:val="baseline"/>
        </w:rPr>
        <w:t>Pertanggungjawaban</w:t>
      </w:r>
      <w:r>
        <w:rPr>
          <w:i/>
          <w:spacing w:val="-2"/>
          <w:sz w:val="20"/>
          <w:vertAlign w:val="baseline"/>
        </w:rPr>
        <w:t> </w:t>
      </w:r>
      <w:r>
        <w:rPr>
          <w:i/>
          <w:sz w:val="20"/>
          <w:vertAlign w:val="baseline"/>
        </w:rPr>
        <w:t>Pidana</w:t>
      </w:r>
      <w:r>
        <w:rPr>
          <w:i/>
          <w:spacing w:val="-4"/>
          <w:sz w:val="20"/>
          <w:vertAlign w:val="baseline"/>
        </w:rPr>
        <w:t> </w:t>
      </w:r>
      <w:r>
        <w:rPr>
          <w:i/>
          <w:sz w:val="20"/>
          <w:vertAlign w:val="baseline"/>
        </w:rPr>
        <w:t>Individual</w:t>
      </w:r>
      <w:r>
        <w:rPr>
          <w:sz w:val="20"/>
          <w:vertAlign w:val="baseline"/>
        </w:rPr>
        <w:t>,</w:t>
      </w:r>
      <w:r>
        <w:rPr>
          <w:spacing w:val="-3"/>
          <w:sz w:val="20"/>
          <w:vertAlign w:val="baseline"/>
        </w:rPr>
        <w:t> </w:t>
      </w:r>
      <w:r>
        <w:rPr>
          <w:sz w:val="20"/>
          <w:vertAlign w:val="baseline"/>
        </w:rPr>
        <w:t>Semarang:</w:t>
      </w:r>
      <w:r>
        <w:rPr>
          <w:spacing w:val="-3"/>
          <w:sz w:val="20"/>
          <w:vertAlign w:val="baseline"/>
        </w:rPr>
        <w:t> </w:t>
      </w:r>
      <w:r>
        <w:rPr>
          <w:sz w:val="20"/>
          <w:vertAlign w:val="baseline"/>
        </w:rPr>
        <w:t>Pustaka</w:t>
      </w:r>
      <w:r>
        <w:rPr>
          <w:spacing w:val="-3"/>
          <w:sz w:val="20"/>
          <w:vertAlign w:val="baseline"/>
        </w:rPr>
        <w:t> </w:t>
      </w:r>
      <w:r>
        <w:rPr>
          <w:sz w:val="20"/>
          <w:vertAlign w:val="baseline"/>
        </w:rPr>
        <w:t>Magister,</w:t>
      </w:r>
      <w:r>
        <w:rPr>
          <w:spacing w:val="-3"/>
          <w:sz w:val="20"/>
          <w:vertAlign w:val="baseline"/>
        </w:rPr>
        <w:t> </w:t>
      </w:r>
      <w:r>
        <w:rPr>
          <w:sz w:val="20"/>
          <w:vertAlign w:val="baseline"/>
        </w:rPr>
        <w:t>2018, hlm. 7-11.</w:t>
      </w:r>
    </w:p>
    <w:p>
      <w:pPr>
        <w:spacing w:after="0"/>
        <w:jc w:val="left"/>
        <w:rPr>
          <w:sz w:val="20"/>
        </w:rPr>
        <w:sectPr>
          <w:pgSz w:w="11910" w:h="16840"/>
          <w:pgMar w:top="1920" w:bottom="280" w:left="1700" w:right="0"/>
        </w:sectPr>
      </w:pPr>
    </w:p>
    <w:p>
      <w:pPr>
        <w:pStyle w:val="BodyText"/>
        <w:spacing w:before="45"/>
      </w:pPr>
    </w:p>
    <w:p>
      <w:pPr>
        <w:pStyle w:val="BodyText"/>
        <w:spacing w:line="480" w:lineRule="auto" w:before="1"/>
        <w:ind w:left="568" w:right="1695"/>
        <w:jc w:val="both"/>
      </w:pPr>
      <w:r>
        <w:rPr/>
        <w:t>diminta atau tidak yang terpenting adalah pada kebijakan pihak yang berkepentingan untuk memutuskan apakah merasa perlu atau tidak menurut pertanggungjawaban tersebut. Masalah ini menyangkut subjek tindak pidana yang pada umumnya oleh si pembuat undang-undang untuk tindak pidana yang bersangkutan. Kenyataannya, tidaklah mudah untuk memastikan siapakah si pembuatnya karena untuk menentukan siapa yang bersalah harus sesuai dengan proses</w:t>
      </w:r>
      <w:r>
        <w:rPr>
          <w:spacing w:val="-7"/>
        </w:rPr>
        <w:t> </w:t>
      </w:r>
      <w:r>
        <w:rPr/>
        <w:t>yang</w:t>
      </w:r>
      <w:r>
        <w:rPr>
          <w:spacing w:val="-13"/>
        </w:rPr>
        <w:t> </w:t>
      </w:r>
      <w:r>
        <w:rPr/>
        <w:t>ada</w:t>
      </w:r>
      <w:r>
        <w:rPr>
          <w:spacing w:val="-8"/>
        </w:rPr>
        <w:t> </w:t>
      </w:r>
      <w:r>
        <w:rPr/>
        <w:t>yaitu</w:t>
      </w:r>
      <w:r>
        <w:rPr>
          <w:spacing w:val="-11"/>
        </w:rPr>
        <w:t> </w:t>
      </w:r>
      <w:r>
        <w:rPr/>
        <w:t>sistem</w:t>
      </w:r>
      <w:r>
        <w:rPr>
          <w:spacing w:val="-11"/>
        </w:rPr>
        <w:t> </w:t>
      </w:r>
      <w:r>
        <w:rPr/>
        <w:t>peradilan</w:t>
      </w:r>
      <w:r>
        <w:rPr>
          <w:spacing w:val="-11"/>
        </w:rPr>
        <w:t> </w:t>
      </w:r>
      <w:r>
        <w:rPr/>
        <w:t>pidana.</w:t>
      </w:r>
      <w:r>
        <w:rPr>
          <w:spacing w:val="-11"/>
        </w:rPr>
        <w:t> </w:t>
      </w:r>
      <w:r>
        <w:rPr/>
        <w:t>Tanggung</w:t>
      </w:r>
      <w:r>
        <w:rPr>
          <w:spacing w:val="-13"/>
        </w:rPr>
        <w:t> </w:t>
      </w:r>
      <w:r>
        <w:rPr/>
        <w:t>jawab</w:t>
      </w:r>
      <w:r>
        <w:rPr>
          <w:spacing w:val="-11"/>
        </w:rPr>
        <w:t> </w:t>
      </w:r>
      <w:r>
        <w:rPr/>
        <w:t>tersebut</w:t>
      </w:r>
      <w:r>
        <w:rPr>
          <w:spacing w:val="-10"/>
        </w:rPr>
        <w:t> </w:t>
      </w:r>
      <w:r>
        <w:rPr/>
        <w:t>selalu</w:t>
      </w:r>
      <w:r>
        <w:rPr>
          <w:spacing w:val="-12"/>
        </w:rPr>
        <w:t> </w:t>
      </w:r>
      <w:r>
        <w:rPr/>
        <w:t>ada, meskipun belum pernah dituntut oleh</w:t>
      </w:r>
      <w:r>
        <w:rPr>
          <w:spacing w:val="-1"/>
        </w:rPr>
        <w:t> </w:t>
      </w:r>
      <w:r>
        <w:rPr/>
        <w:t>pihak yang</w:t>
      </w:r>
      <w:r>
        <w:rPr>
          <w:spacing w:val="-2"/>
        </w:rPr>
        <w:t> </w:t>
      </w:r>
      <w:r>
        <w:rPr/>
        <w:t>berkepentingan jika</w:t>
      </w:r>
      <w:r>
        <w:rPr>
          <w:spacing w:val="-1"/>
        </w:rPr>
        <w:t> </w:t>
      </w:r>
      <w:r>
        <w:rPr/>
        <w:t>pelaksanaan peranan yang telah berjalan itu ternyata tidak mencapai tujuan atau persyaratan yang diinginkan. Demikian pula halnya dengan masalah terjadinya perbuatan pidana</w:t>
      </w:r>
      <w:r>
        <w:rPr>
          <w:spacing w:val="-15"/>
        </w:rPr>
        <w:t> </w:t>
      </w:r>
      <w:r>
        <w:rPr/>
        <w:t>atau</w:t>
      </w:r>
      <w:r>
        <w:rPr>
          <w:spacing w:val="-15"/>
        </w:rPr>
        <w:t> </w:t>
      </w:r>
      <w:r>
        <w:rPr/>
        <w:t>delik,</w:t>
      </w:r>
      <w:r>
        <w:rPr>
          <w:spacing w:val="-15"/>
        </w:rPr>
        <w:t> </w:t>
      </w:r>
      <w:r>
        <w:rPr/>
        <w:t>suatu</w:t>
      </w:r>
      <w:r>
        <w:rPr>
          <w:spacing w:val="-15"/>
        </w:rPr>
        <w:t> </w:t>
      </w:r>
      <w:r>
        <w:rPr/>
        <w:t>tindakan</w:t>
      </w:r>
      <w:r>
        <w:rPr>
          <w:spacing w:val="-12"/>
        </w:rPr>
        <w:t> </w:t>
      </w:r>
      <w:r>
        <w:rPr/>
        <w:t>yang</w:t>
      </w:r>
      <w:r>
        <w:rPr>
          <w:spacing w:val="-15"/>
        </w:rPr>
        <w:t> </w:t>
      </w:r>
      <w:r>
        <w:rPr/>
        <w:t>telah</w:t>
      </w:r>
      <w:r>
        <w:rPr>
          <w:spacing w:val="-15"/>
        </w:rPr>
        <w:t> </w:t>
      </w:r>
      <w:r>
        <w:rPr/>
        <w:t>melanggar</w:t>
      </w:r>
      <w:r>
        <w:rPr>
          <w:spacing w:val="-15"/>
        </w:rPr>
        <w:t> </w:t>
      </w:r>
      <w:r>
        <w:rPr/>
        <w:t>hukum</w:t>
      </w:r>
      <w:r>
        <w:rPr>
          <w:spacing w:val="-11"/>
        </w:rPr>
        <w:t> </w:t>
      </w:r>
      <w:r>
        <w:rPr/>
        <w:t>yang</w:t>
      </w:r>
      <w:r>
        <w:rPr>
          <w:spacing w:val="-15"/>
        </w:rPr>
        <w:t> </w:t>
      </w:r>
      <w:r>
        <w:rPr/>
        <w:t>telah</w:t>
      </w:r>
      <w:r>
        <w:rPr>
          <w:spacing w:val="-15"/>
        </w:rPr>
        <w:t> </w:t>
      </w:r>
      <w:r>
        <w:rPr/>
        <w:t>dilakukan dengan</w:t>
      </w:r>
      <w:r>
        <w:rPr>
          <w:spacing w:val="-15"/>
        </w:rPr>
        <w:t> </w:t>
      </w:r>
      <w:r>
        <w:rPr/>
        <w:t>sengaja</w:t>
      </w:r>
      <w:r>
        <w:rPr>
          <w:spacing w:val="-15"/>
        </w:rPr>
        <w:t> </w:t>
      </w:r>
      <w:r>
        <w:rPr/>
        <w:t>ataupun</w:t>
      </w:r>
      <w:r>
        <w:rPr>
          <w:spacing w:val="-15"/>
        </w:rPr>
        <w:t> </w:t>
      </w:r>
      <w:r>
        <w:rPr/>
        <w:t>tidaknya</w:t>
      </w:r>
      <w:r>
        <w:rPr>
          <w:spacing w:val="-15"/>
        </w:rPr>
        <w:t> </w:t>
      </w:r>
      <w:r>
        <w:rPr/>
        <w:t>oleh</w:t>
      </w:r>
      <w:r>
        <w:rPr>
          <w:spacing w:val="-15"/>
        </w:rPr>
        <w:t> </w:t>
      </w:r>
      <w:r>
        <w:rPr/>
        <w:t>undangundang</w:t>
      </w:r>
      <w:r>
        <w:rPr>
          <w:spacing w:val="-15"/>
        </w:rPr>
        <w:t> </w:t>
      </w:r>
      <w:r>
        <w:rPr/>
        <w:t>yang</w:t>
      </w:r>
      <w:r>
        <w:rPr>
          <w:spacing w:val="-15"/>
        </w:rPr>
        <w:t> </w:t>
      </w:r>
      <w:r>
        <w:rPr/>
        <w:t>telah</w:t>
      </w:r>
      <w:r>
        <w:rPr>
          <w:spacing w:val="-15"/>
        </w:rPr>
        <w:t> </w:t>
      </w:r>
      <w:r>
        <w:rPr/>
        <w:t>dinyatakan</w:t>
      </w:r>
      <w:r>
        <w:rPr>
          <w:spacing w:val="-15"/>
        </w:rPr>
        <w:t> </w:t>
      </w:r>
      <w:r>
        <w:rPr/>
        <w:t>sebagai perbuatan atau tindakan yang dapat dihukum. Suatu perbuatan yang melawan hukum belumlah cukup untuk menjatuhkan hukuman di samping kelakuan melawan hukum harus ada seorang pembuat yang bertanggung jawab atas </w:t>
      </w:r>
      <w:r>
        <w:rPr>
          <w:spacing w:val="-2"/>
        </w:rPr>
        <w:t>perbuatannya.</w:t>
      </w:r>
      <w:r>
        <w:rPr>
          <w:spacing w:val="-2"/>
          <w:vertAlign w:val="superscript"/>
        </w:rPr>
        <w:t>40</w:t>
      </w:r>
    </w:p>
    <w:p>
      <w:pPr>
        <w:pStyle w:val="Heading3"/>
        <w:numPr>
          <w:ilvl w:val="1"/>
          <w:numId w:val="9"/>
        </w:numPr>
        <w:tabs>
          <w:tab w:pos="808" w:val="left" w:leader="none"/>
        </w:tabs>
        <w:spacing w:line="240" w:lineRule="auto" w:before="7" w:after="0"/>
        <w:ind w:left="808" w:right="0" w:hanging="240"/>
        <w:jc w:val="both"/>
      </w:pPr>
      <w:bookmarkStart w:name="_TOC_250005" w:id="20"/>
      <w:r>
        <w:rPr/>
        <w:t>Syarat</w:t>
      </w:r>
      <w:r>
        <w:rPr>
          <w:spacing w:val="-4"/>
        </w:rPr>
        <w:t> </w:t>
      </w:r>
      <w:r>
        <w:rPr/>
        <w:t>Pertanggungjawaban </w:t>
      </w:r>
      <w:bookmarkEnd w:id="20"/>
      <w:r>
        <w:rPr>
          <w:spacing w:val="-2"/>
        </w:rPr>
        <w:t>Pidana</w:t>
      </w:r>
    </w:p>
    <w:p>
      <w:pPr>
        <w:pStyle w:val="BodyText"/>
        <w:spacing w:line="480" w:lineRule="auto" w:before="271"/>
        <w:ind w:left="568" w:right="1696" w:firstLine="708"/>
        <w:jc w:val="both"/>
      </w:pPr>
      <w:r>
        <w:rPr/>
        <w:t>Tanggung jawab pidana adalah konsep hukum yang membuat individu bertanggung jawab atas tindakan atau kelalaian mereka jika mereka terbukti melakukan</w:t>
      </w:r>
      <w:r>
        <w:rPr>
          <w:spacing w:val="-10"/>
        </w:rPr>
        <w:t> </w:t>
      </w:r>
      <w:r>
        <w:rPr/>
        <w:t>tindak</w:t>
      </w:r>
      <w:r>
        <w:rPr>
          <w:spacing w:val="-10"/>
        </w:rPr>
        <w:t> </w:t>
      </w:r>
      <w:r>
        <w:rPr/>
        <w:t>pidana.</w:t>
      </w:r>
      <w:r>
        <w:rPr>
          <w:spacing w:val="-10"/>
        </w:rPr>
        <w:t> </w:t>
      </w:r>
      <w:r>
        <w:rPr/>
        <w:t>Tanggung</w:t>
      </w:r>
      <w:r>
        <w:rPr>
          <w:spacing w:val="-13"/>
        </w:rPr>
        <w:t> </w:t>
      </w:r>
      <w:r>
        <w:rPr/>
        <w:t>jawab</w:t>
      </w:r>
      <w:r>
        <w:rPr>
          <w:spacing w:val="-10"/>
        </w:rPr>
        <w:t> </w:t>
      </w:r>
      <w:r>
        <w:rPr/>
        <w:t>pidana</w:t>
      </w:r>
      <w:r>
        <w:rPr>
          <w:spacing w:val="-8"/>
        </w:rPr>
        <w:t> </w:t>
      </w:r>
      <w:r>
        <w:rPr/>
        <w:t>berbeda</w:t>
      </w:r>
      <w:r>
        <w:rPr>
          <w:spacing w:val="-11"/>
        </w:rPr>
        <w:t> </w:t>
      </w:r>
      <w:r>
        <w:rPr/>
        <w:t>dengan</w:t>
      </w:r>
      <w:r>
        <w:rPr>
          <w:spacing w:val="-10"/>
        </w:rPr>
        <w:t> </w:t>
      </w:r>
      <w:r>
        <w:rPr/>
        <w:t>tanggung</w:t>
      </w:r>
      <w:r>
        <w:rPr>
          <w:spacing w:val="-12"/>
        </w:rPr>
        <w:t> </w:t>
      </w:r>
      <w:r>
        <w:rPr/>
        <w:t>jawab perdata,</w:t>
      </w:r>
      <w:r>
        <w:rPr>
          <w:spacing w:val="77"/>
        </w:rPr>
        <w:t> </w:t>
      </w:r>
      <w:r>
        <w:rPr/>
        <w:t>yang</w:t>
      </w:r>
      <w:r>
        <w:rPr>
          <w:spacing w:val="73"/>
        </w:rPr>
        <w:t> </w:t>
      </w:r>
      <w:r>
        <w:rPr/>
        <w:t>didasarkan</w:t>
      </w:r>
      <w:r>
        <w:rPr>
          <w:spacing w:val="75"/>
        </w:rPr>
        <w:t> </w:t>
      </w:r>
      <w:r>
        <w:rPr/>
        <w:t>pada</w:t>
      </w:r>
      <w:r>
        <w:rPr>
          <w:spacing w:val="74"/>
        </w:rPr>
        <w:t> </w:t>
      </w:r>
      <w:r>
        <w:rPr/>
        <w:t>pelanggaran</w:t>
      </w:r>
      <w:r>
        <w:rPr>
          <w:spacing w:val="78"/>
        </w:rPr>
        <w:t> </w:t>
      </w:r>
      <w:r>
        <w:rPr/>
        <w:t>kontrak</w:t>
      </w:r>
      <w:r>
        <w:rPr>
          <w:spacing w:val="75"/>
        </w:rPr>
        <w:t> </w:t>
      </w:r>
      <w:r>
        <w:rPr/>
        <w:t>atau</w:t>
      </w:r>
      <w:r>
        <w:rPr>
          <w:spacing w:val="75"/>
        </w:rPr>
        <w:t> </w:t>
      </w:r>
      <w:r>
        <w:rPr/>
        <w:t>perbuatan</w:t>
      </w:r>
      <w:r>
        <w:rPr>
          <w:spacing w:val="76"/>
        </w:rPr>
        <w:t> </w:t>
      </w:r>
      <w:r>
        <w:rPr>
          <w:spacing w:val="-2"/>
        </w:rPr>
        <w:t>melawan</w:t>
      </w:r>
    </w:p>
    <w:p>
      <w:pPr>
        <w:pStyle w:val="BodyText"/>
        <w:spacing w:before="225"/>
        <w:rPr>
          <w:sz w:val="20"/>
        </w:rPr>
      </w:pPr>
      <w:r>
        <w:rPr>
          <w:sz w:val="20"/>
        </w:rPr>
        <mc:AlternateContent>
          <mc:Choice Requires="wps">
            <w:drawing>
              <wp:anchor distT="0" distB="0" distL="0" distR="0" allowOverlap="1" layoutInCell="1" locked="0" behindDoc="1" simplePos="0" relativeHeight="487602176">
                <wp:simplePos x="0" y="0"/>
                <wp:positionH relativeFrom="page">
                  <wp:posOffset>1440433</wp:posOffset>
                </wp:positionH>
                <wp:positionV relativeFrom="paragraph">
                  <wp:posOffset>304155</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3.949249pt;width:144.020pt;height:.71997pt;mso-position-horizontal-relative:page;mso-position-vertical-relative:paragraph;z-index:-15714304;mso-wrap-distance-left:0;mso-wrap-distance-right:0" id="docshape27" filled="true" fillcolor="#000000" stroked="false">
                <v:fill type="solid"/>
                <w10:wrap type="topAndBottom"/>
              </v:rect>
            </w:pict>
          </mc:Fallback>
        </mc:AlternateContent>
      </w:r>
    </w:p>
    <w:p>
      <w:pPr>
        <w:spacing w:before="97"/>
        <w:ind w:left="568" w:right="1696" w:firstLine="0"/>
        <w:jc w:val="both"/>
        <w:rPr>
          <w:sz w:val="20"/>
        </w:rPr>
      </w:pPr>
      <w:r>
        <w:rPr>
          <w:sz w:val="20"/>
          <w:vertAlign w:val="superscript"/>
        </w:rPr>
        <w:t>40</w:t>
      </w:r>
      <w:r>
        <w:rPr>
          <w:sz w:val="20"/>
          <w:vertAlign w:val="baseline"/>
        </w:rPr>
        <w:t>Diah</w:t>
      </w:r>
      <w:r>
        <w:rPr>
          <w:spacing w:val="-4"/>
          <w:sz w:val="20"/>
          <w:vertAlign w:val="baseline"/>
        </w:rPr>
        <w:t> </w:t>
      </w:r>
      <w:r>
        <w:rPr>
          <w:sz w:val="20"/>
          <w:vertAlign w:val="baseline"/>
        </w:rPr>
        <w:t>Gustiniati</w:t>
      </w:r>
      <w:r>
        <w:rPr>
          <w:spacing w:val="-4"/>
          <w:sz w:val="20"/>
          <w:vertAlign w:val="baseline"/>
        </w:rPr>
        <w:t> </w:t>
      </w:r>
      <w:r>
        <w:rPr>
          <w:sz w:val="20"/>
          <w:vertAlign w:val="baseline"/>
        </w:rPr>
        <w:t>Maulani,</w:t>
      </w:r>
      <w:r>
        <w:rPr>
          <w:spacing w:val="-1"/>
          <w:sz w:val="20"/>
          <w:vertAlign w:val="baseline"/>
        </w:rPr>
        <w:t> </w:t>
      </w:r>
      <w:r>
        <w:rPr>
          <w:sz w:val="20"/>
          <w:vertAlign w:val="baseline"/>
        </w:rPr>
        <w:t>“Analisis</w:t>
      </w:r>
      <w:r>
        <w:rPr>
          <w:spacing w:val="-4"/>
          <w:sz w:val="20"/>
          <w:vertAlign w:val="baseline"/>
        </w:rPr>
        <w:t> </w:t>
      </w:r>
      <w:r>
        <w:rPr>
          <w:sz w:val="20"/>
          <w:vertAlign w:val="baseline"/>
        </w:rPr>
        <w:t>Pertanggungjawaban</w:t>
      </w:r>
      <w:r>
        <w:rPr>
          <w:spacing w:val="-4"/>
          <w:sz w:val="20"/>
          <w:vertAlign w:val="baseline"/>
        </w:rPr>
        <w:t> </w:t>
      </w:r>
      <w:r>
        <w:rPr>
          <w:sz w:val="20"/>
          <w:vertAlign w:val="baseline"/>
        </w:rPr>
        <w:t>Pidana</w:t>
      </w:r>
      <w:r>
        <w:rPr>
          <w:spacing w:val="-3"/>
          <w:sz w:val="20"/>
          <w:vertAlign w:val="baseline"/>
        </w:rPr>
        <w:t> </w:t>
      </w:r>
      <w:r>
        <w:rPr>
          <w:sz w:val="20"/>
          <w:vertAlign w:val="baseline"/>
        </w:rPr>
        <w:t>dan</w:t>
      </w:r>
      <w:r>
        <w:rPr>
          <w:spacing w:val="-4"/>
          <w:sz w:val="20"/>
          <w:vertAlign w:val="baseline"/>
        </w:rPr>
        <w:t> </w:t>
      </w:r>
      <w:r>
        <w:rPr>
          <w:sz w:val="20"/>
          <w:vertAlign w:val="baseline"/>
        </w:rPr>
        <w:t>Dasar</w:t>
      </w:r>
      <w:r>
        <w:rPr>
          <w:spacing w:val="-2"/>
          <w:sz w:val="20"/>
          <w:vertAlign w:val="baseline"/>
        </w:rPr>
        <w:t> </w:t>
      </w:r>
      <w:r>
        <w:rPr>
          <w:sz w:val="20"/>
          <w:vertAlign w:val="baseline"/>
        </w:rPr>
        <w:t>Pemidanaan</w:t>
      </w:r>
      <w:r>
        <w:rPr>
          <w:spacing w:val="-4"/>
          <w:sz w:val="20"/>
          <w:vertAlign w:val="baseline"/>
        </w:rPr>
        <w:t> </w:t>
      </w:r>
      <w:r>
        <w:rPr>
          <w:sz w:val="20"/>
          <w:vertAlign w:val="baseline"/>
        </w:rPr>
        <w:t>Terhadap Pelaku</w:t>
      </w:r>
      <w:r>
        <w:rPr>
          <w:spacing w:val="-9"/>
          <w:sz w:val="20"/>
          <w:vertAlign w:val="baseline"/>
        </w:rPr>
        <w:t> </w:t>
      </w:r>
      <w:r>
        <w:rPr>
          <w:sz w:val="20"/>
          <w:vertAlign w:val="baseline"/>
        </w:rPr>
        <w:t>Tindak</w:t>
      </w:r>
      <w:r>
        <w:rPr>
          <w:spacing w:val="-9"/>
          <w:sz w:val="20"/>
          <w:vertAlign w:val="baseline"/>
        </w:rPr>
        <w:t> </w:t>
      </w:r>
      <w:r>
        <w:rPr>
          <w:sz w:val="20"/>
          <w:vertAlign w:val="baseline"/>
        </w:rPr>
        <w:t>Pidana</w:t>
      </w:r>
      <w:r>
        <w:rPr>
          <w:spacing w:val="-7"/>
          <w:sz w:val="20"/>
          <w:vertAlign w:val="baseline"/>
        </w:rPr>
        <w:t> </w:t>
      </w:r>
      <w:r>
        <w:rPr>
          <w:sz w:val="20"/>
          <w:vertAlign w:val="baseline"/>
        </w:rPr>
        <w:t>Penodaan</w:t>
      </w:r>
      <w:r>
        <w:rPr>
          <w:spacing w:val="-7"/>
          <w:sz w:val="20"/>
          <w:vertAlign w:val="baseline"/>
        </w:rPr>
        <w:t> </w:t>
      </w:r>
      <w:r>
        <w:rPr>
          <w:sz w:val="20"/>
          <w:vertAlign w:val="baseline"/>
        </w:rPr>
        <w:t>Agama</w:t>
      </w:r>
      <w:r>
        <w:rPr>
          <w:spacing w:val="-5"/>
          <w:sz w:val="20"/>
          <w:vertAlign w:val="baseline"/>
        </w:rPr>
        <w:t> </w:t>
      </w:r>
      <w:r>
        <w:rPr>
          <w:sz w:val="20"/>
          <w:vertAlign w:val="baseline"/>
        </w:rPr>
        <w:t>Di</w:t>
      </w:r>
      <w:r>
        <w:rPr>
          <w:spacing w:val="-8"/>
          <w:sz w:val="20"/>
          <w:vertAlign w:val="baseline"/>
        </w:rPr>
        <w:t> </w:t>
      </w:r>
      <w:r>
        <w:rPr>
          <w:sz w:val="20"/>
          <w:vertAlign w:val="baseline"/>
        </w:rPr>
        <w:t>Indonesia”,</w:t>
      </w:r>
      <w:r>
        <w:rPr>
          <w:spacing w:val="-3"/>
          <w:sz w:val="20"/>
          <w:vertAlign w:val="baseline"/>
        </w:rPr>
        <w:t> </w:t>
      </w:r>
      <w:r>
        <w:rPr>
          <w:i/>
          <w:sz w:val="20"/>
          <w:vertAlign w:val="baseline"/>
        </w:rPr>
        <w:t>Fiat</w:t>
      </w:r>
      <w:r>
        <w:rPr>
          <w:i/>
          <w:spacing w:val="-6"/>
          <w:sz w:val="20"/>
          <w:vertAlign w:val="baseline"/>
        </w:rPr>
        <w:t> </w:t>
      </w:r>
      <w:r>
        <w:rPr>
          <w:i/>
          <w:sz w:val="20"/>
          <w:vertAlign w:val="baseline"/>
        </w:rPr>
        <w:t>Justitia</w:t>
      </w:r>
      <w:r>
        <w:rPr>
          <w:i/>
          <w:spacing w:val="-7"/>
          <w:sz w:val="20"/>
          <w:vertAlign w:val="baseline"/>
        </w:rPr>
        <w:t> </w:t>
      </w:r>
      <w:r>
        <w:rPr>
          <w:i/>
          <w:sz w:val="20"/>
          <w:vertAlign w:val="baseline"/>
        </w:rPr>
        <w:t>Jurnal</w:t>
      </w:r>
      <w:r>
        <w:rPr>
          <w:i/>
          <w:spacing w:val="-8"/>
          <w:sz w:val="20"/>
          <w:vertAlign w:val="baseline"/>
        </w:rPr>
        <w:t> </w:t>
      </w:r>
      <w:r>
        <w:rPr>
          <w:i/>
          <w:sz w:val="20"/>
          <w:vertAlign w:val="baseline"/>
        </w:rPr>
        <w:t>Ilmu</w:t>
      </w:r>
      <w:r>
        <w:rPr>
          <w:i/>
          <w:spacing w:val="-7"/>
          <w:sz w:val="20"/>
          <w:vertAlign w:val="baseline"/>
        </w:rPr>
        <w:t> </w:t>
      </w:r>
      <w:r>
        <w:rPr>
          <w:i/>
          <w:sz w:val="20"/>
          <w:vertAlign w:val="baseline"/>
        </w:rPr>
        <w:t>Hukum</w:t>
      </w:r>
      <w:r>
        <w:rPr>
          <w:sz w:val="20"/>
          <w:vertAlign w:val="baseline"/>
        </w:rPr>
        <w:t>,</w:t>
      </w:r>
      <w:r>
        <w:rPr>
          <w:spacing w:val="-7"/>
          <w:sz w:val="20"/>
          <w:vertAlign w:val="baseline"/>
        </w:rPr>
        <w:t> </w:t>
      </w:r>
      <w:r>
        <w:rPr>
          <w:sz w:val="20"/>
          <w:vertAlign w:val="baseline"/>
        </w:rPr>
        <w:t>Vol.</w:t>
      </w:r>
      <w:r>
        <w:rPr>
          <w:spacing w:val="-7"/>
          <w:sz w:val="20"/>
          <w:vertAlign w:val="baseline"/>
        </w:rPr>
        <w:t> </w:t>
      </w:r>
      <w:r>
        <w:rPr>
          <w:sz w:val="20"/>
          <w:vertAlign w:val="baseline"/>
        </w:rPr>
        <w:t>7</w:t>
      </w:r>
      <w:r>
        <w:rPr>
          <w:spacing w:val="-7"/>
          <w:sz w:val="20"/>
          <w:vertAlign w:val="baseline"/>
        </w:rPr>
        <w:t> </w:t>
      </w:r>
      <w:r>
        <w:rPr>
          <w:sz w:val="20"/>
          <w:vertAlign w:val="baseline"/>
        </w:rPr>
        <w:t>(1), 2013, hlm. 3-4, </w:t>
      </w:r>
      <w:hyperlink r:id="rId30">
        <w:r>
          <w:rPr>
            <w:color w:val="0462C1"/>
            <w:sz w:val="20"/>
            <w:u w:val="single" w:color="0462C1"/>
            <w:vertAlign w:val="baseline"/>
          </w:rPr>
          <w:t>https://jurnal.fh.unila.ac.id/index.php/fiat/article/download/362/321/1135</w:t>
        </w:r>
        <w:r>
          <w:rPr>
            <w:sz w:val="20"/>
            <w:vertAlign w:val="baseline"/>
          </w:rPr>
          <w:t>.</w:t>
        </w:r>
      </w:hyperlink>
    </w:p>
    <w:p>
      <w:pPr>
        <w:spacing w:after="0"/>
        <w:jc w:val="both"/>
        <w:rPr>
          <w:sz w:val="20"/>
        </w:rPr>
        <w:sectPr>
          <w:pgSz w:w="11910" w:h="16840"/>
          <w:pgMar w:top="1920" w:bottom="280" w:left="1700" w:right="0"/>
        </w:sectPr>
      </w:pPr>
    </w:p>
    <w:p>
      <w:pPr>
        <w:pStyle w:val="BodyText"/>
        <w:spacing w:before="45"/>
      </w:pPr>
    </w:p>
    <w:p>
      <w:pPr>
        <w:pStyle w:val="BodyText"/>
        <w:spacing w:line="480" w:lineRule="auto" w:before="1"/>
        <w:ind w:left="568" w:right="1697"/>
        <w:jc w:val="both"/>
      </w:pPr>
      <w:r>
        <w:rPr/>
        <w:t>hukum. Seseorang dianggap bertanggung jawab secara pidana, harus bertindak dengan</w:t>
      </w:r>
      <w:r>
        <w:rPr>
          <w:spacing w:val="-15"/>
        </w:rPr>
        <w:t> </w:t>
      </w:r>
      <w:r>
        <w:rPr/>
        <w:t>sengaja</w:t>
      </w:r>
      <w:r>
        <w:rPr>
          <w:spacing w:val="-15"/>
        </w:rPr>
        <w:t> </w:t>
      </w:r>
      <w:r>
        <w:rPr/>
        <w:t>atau</w:t>
      </w:r>
      <w:r>
        <w:rPr>
          <w:spacing w:val="-14"/>
        </w:rPr>
        <w:t> </w:t>
      </w:r>
      <w:r>
        <w:rPr/>
        <w:t>lalai</w:t>
      </w:r>
      <w:r>
        <w:rPr>
          <w:spacing w:val="-12"/>
        </w:rPr>
        <w:t> </w:t>
      </w:r>
      <w:r>
        <w:rPr/>
        <w:t>dan</w:t>
      </w:r>
      <w:r>
        <w:rPr>
          <w:spacing w:val="-15"/>
        </w:rPr>
        <w:t> </w:t>
      </w:r>
      <w:r>
        <w:rPr/>
        <w:t>dengan</w:t>
      </w:r>
      <w:r>
        <w:rPr>
          <w:spacing w:val="-15"/>
        </w:rPr>
        <w:t> </w:t>
      </w:r>
      <w:r>
        <w:rPr/>
        <w:t>demikian</w:t>
      </w:r>
      <w:r>
        <w:rPr>
          <w:spacing w:val="-15"/>
        </w:rPr>
        <w:t> </w:t>
      </w:r>
      <w:r>
        <w:rPr/>
        <w:t>harus</w:t>
      </w:r>
      <w:r>
        <w:rPr>
          <w:spacing w:val="-15"/>
        </w:rPr>
        <w:t> </w:t>
      </w:r>
      <w:r>
        <w:rPr/>
        <w:t>ada</w:t>
      </w:r>
      <w:r>
        <w:rPr>
          <w:spacing w:val="-15"/>
        </w:rPr>
        <w:t> </w:t>
      </w:r>
      <w:r>
        <w:rPr>
          <w:i/>
        </w:rPr>
        <w:t>actus</w:t>
      </w:r>
      <w:r>
        <w:rPr>
          <w:i/>
          <w:spacing w:val="-15"/>
        </w:rPr>
        <w:t> </w:t>
      </w:r>
      <w:r>
        <w:rPr>
          <w:i/>
        </w:rPr>
        <w:t>reus</w:t>
      </w:r>
      <w:r>
        <w:rPr>
          <w:i/>
          <w:spacing w:val="-15"/>
        </w:rPr>
        <w:t> </w:t>
      </w:r>
      <w:r>
        <w:rPr/>
        <w:t>dan</w:t>
      </w:r>
      <w:r>
        <w:rPr>
          <w:spacing w:val="-15"/>
        </w:rPr>
        <w:t> </w:t>
      </w:r>
      <w:r>
        <w:rPr>
          <w:i/>
        </w:rPr>
        <w:t>mens</w:t>
      </w:r>
      <w:r>
        <w:rPr>
          <w:i/>
          <w:spacing w:val="-15"/>
        </w:rPr>
        <w:t> </w:t>
      </w:r>
      <w:r>
        <w:rPr>
          <w:i/>
        </w:rPr>
        <w:t>rea</w:t>
      </w:r>
      <w:r>
        <w:rPr/>
        <w:t>.</w:t>
      </w:r>
      <w:r>
        <w:rPr>
          <w:vertAlign w:val="superscript"/>
        </w:rPr>
        <w:t>41</w:t>
      </w:r>
      <w:r>
        <w:rPr>
          <w:vertAlign w:val="baseline"/>
        </w:rPr>
        <w:t> Syarat-syarat pertanggungjawaban pidana ada 3 yaitu:</w:t>
      </w:r>
    </w:p>
    <w:p>
      <w:pPr>
        <w:pStyle w:val="ListParagraph"/>
        <w:numPr>
          <w:ilvl w:val="0"/>
          <w:numId w:val="16"/>
        </w:numPr>
        <w:tabs>
          <w:tab w:pos="1288" w:val="left" w:leader="none"/>
        </w:tabs>
        <w:spacing w:line="480" w:lineRule="auto" w:before="0" w:after="0"/>
        <w:ind w:left="1288" w:right="1694" w:hanging="360"/>
        <w:jc w:val="both"/>
        <w:rPr>
          <w:sz w:val="24"/>
        </w:rPr>
      </w:pPr>
      <w:r>
        <w:rPr>
          <w:sz w:val="24"/>
        </w:rPr>
        <w:t>Dengan Sengaja (</w:t>
      </w:r>
      <w:r>
        <w:rPr>
          <w:i/>
          <w:sz w:val="24"/>
        </w:rPr>
        <w:t>dolus</w:t>
      </w:r>
      <w:r>
        <w:rPr>
          <w:sz w:val="24"/>
        </w:rPr>
        <w:t>), dalam kitab Undang-Undang Hukum Pidana (</w:t>
      </w:r>
      <w:r>
        <w:rPr>
          <w:i/>
          <w:sz w:val="24"/>
        </w:rPr>
        <w:t>criminal</w:t>
      </w:r>
      <w:r>
        <w:rPr>
          <w:i/>
          <w:spacing w:val="-6"/>
          <w:sz w:val="24"/>
        </w:rPr>
        <w:t> </w:t>
      </w:r>
      <w:r>
        <w:rPr>
          <w:i/>
          <w:sz w:val="24"/>
        </w:rPr>
        <w:t>wetboek</w:t>
      </w:r>
      <w:r>
        <w:rPr>
          <w:sz w:val="24"/>
        </w:rPr>
        <w:t>)</w:t>
      </w:r>
      <w:r>
        <w:rPr>
          <w:spacing w:val="-8"/>
          <w:sz w:val="24"/>
        </w:rPr>
        <w:t> </w:t>
      </w:r>
      <w:r>
        <w:rPr>
          <w:sz w:val="24"/>
        </w:rPr>
        <w:t>tahun</w:t>
      </w:r>
      <w:r>
        <w:rPr>
          <w:spacing w:val="-6"/>
          <w:sz w:val="24"/>
        </w:rPr>
        <w:t> </w:t>
      </w:r>
      <w:r>
        <w:rPr>
          <w:sz w:val="24"/>
        </w:rPr>
        <w:t>1809</w:t>
      </w:r>
      <w:r>
        <w:rPr>
          <w:spacing w:val="-7"/>
          <w:sz w:val="24"/>
        </w:rPr>
        <w:t> </w:t>
      </w:r>
      <w:r>
        <w:rPr>
          <w:sz w:val="24"/>
        </w:rPr>
        <w:t>dicantumkan:</w:t>
      </w:r>
      <w:r>
        <w:rPr>
          <w:spacing w:val="-6"/>
          <w:sz w:val="24"/>
        </w:rPr>
        <w:t> </w:t>
      </w:r>
      <w:r>
        <w:rPr>
          <w:sz w:val="24"/>
        </w:rPr>
        <w:t>‘sengaja</w:t>
      </w:r>
      <w:r>
        <w:rPr>
          <w:spacing w:val="-7"/>
          <w:sz w:val="24"/>
        </w:rPr>
        <w:t> </w:t>
      </w:r>
      <w:r>
        <w:rPr>
          <w:sz w:val="24"/>
        </w:rPr>
        <w:t>ialah</w:t>
      </w:r>
      <w:r>
        <w:rPr>
          <w:spacing w:val="-7"/>
          <w:sz w:val="24"/>
        </w:rPr>
        <w:t> </w:t>
      </w:r>
      <w:r>
        <w:rPr>
          <w:sz w:val="24"/>
        </w:rPr>
        <w:t>kemauan</w:t>
      </w:r>
      <w:r>
        <w:rPr>
          <w:spacing w:val="-7"/>
          <w:sz w:val="24"/>
        </w:rPr>
        <w:t> </w:t>
      </w:r>
      <w:r>
        <w:rPr>
          <w:sz w:val="24"/>
        </w:rPr>
        <w:t>untuk melakukan atau tidak melakukan perbuatan yang dilarang atau diperintahkan oleh Undang-undang’. </w:t>
      </w:r>
      <w:r>
        <w:rPr>
          <w:i/>
          <w:sz w:val="24"/>
        </w:rPr>
        <w:t>Memori Van Toelichting (Mvt) </w:t>
      </w:r>
      <w:r>
        <w:rPr>
          <w:sz w:val="24"/>
        </w:rPr>
        <w:t>Menteri Kehakiman sewaktu pengajuan Criminal Wetboek tahun 1881 (yang menjawab Kitab Undang-Undang Hukum Pidana Indonesia 1915), dijelaskan:</w:t>
      </w:r>
      <w:r>
        <w:rPr>
          <w:spacing w:val="-15"/>
          <w:sz w:val="24"/>
        </w:rPr>
        <w:t> </w:t>
      </w:r>
      <w:r>
        <w:rPr>
          <w:sz w:val="24"/>
        </w:rPr>
        <w:t>‘sengaja’</w:t>
      </w:r>
      <w:r>
        <w:rPr>
          <w:spacing w:val="-15"/>
          <w:sz w:val="24"/>
        </w:rPr>
        <w:t> </w:t>
      </w:r>
      <w:r>
        <w:rPr>
          <w:sz w:val="24"/>
        </w:rPr>
        <w:t>diartikan</w:t>
      </w:r>
      <w:r>
        <w:rPr>
          <w:spacing w:val="-14"/>
          <w:sz w:val="24"/>
        </w:rPr>
        <w:t> </w:t>
      </w:r>
      <w:r>
        <w:rPr>
          <w:sz w:val="24"/>
        </w:rPr>
        <w:t>dengan</w:t>
      </w:r>
      <w:r>
        <w:rPr>
          <w:spacing w:val="-15"/>
          <w:sz w:val="24"/>
        </w:rPr>
        <w:t> </w:t>
      </w:r>
      <w:r>
        <w:rPr>
          <w:sz w:val="24"/>
        </w:rPr>
        <w:t>sadar</w:t>
      </w:r>
      <w:r>
        <w:rPr>
          <w:spacing w:val="-15"/>
          <w:sz w:val="24"/>
        </w:rPr>
        <w:t> </w:t>
      </w:r>
      <w:r>
        <w:rPr>
          <w:sz w:val="24"/>
        </w:rPr>
        <w:t>dari</w:t>
      </w:r>
      <w:r>
        <w:rPr>
          <w:spacing w:val="-15"/>
          <w:sz w:val="24"/>
        </w:rPr>
        <w:t> </w:t>
      </w:r>
      <w:r>
        <w:rPr>
          <w:sz w:val="24"/>
        </w:rPr>
        <w:t>kehendak</w:t>
      </w:r>
      <w:r>
        <w:rPr>
          <w:spacing w:val="-15"/>
          <w:sz w:val="24"/>
        </w:rPr>
        <w:t> </w:t>
      </w:r>
      <w:r>
        <w:rPr>
          <w:sz w:val="24"/>
        </w:rPr>
        <w:t>melakukan</w:t>
      </w:r>
      <w:r>
        <w:rPr>
          <w:spacing w:val="-14"/>
          <w:sz w:val="24"/>
        </w:rPr>
        <w:t> </w:t>
      </w:r>
      <w:r>
        <w:rPr>
          <w:sz w:val="24"/>
        </w:rPr>
        <w:t>suatu kejahatan tertentu. Menurut teori pengetahuan atau teori membayangkan, manusia tidak mungkin dapat menghendaki suatu akibat karena manusia hanya dapat menginginkan, mengharapkan, atau membayangkan adanya suatu akibat adalah sengaja apabila suatu akibat yang ditimbulkan karena suatu tindakan di bayangkan sebagai maksud tindakan dan karena itu tindakan yang bersangkutan dilakukan sesuai dengan bayangan terlebih dahulu telah dibuat. Teori menitikberatkan pada apa yang diketahui atau dibayangkan sipembuat ialah apa yang akan terjadi pada waktu ia berbuat. Berbeda dengan teori pengetahuan, teori kehendak, sengaja adalah kehendak untuk mewujudkan unsur-unsur delik dalam rumusan undang undang.</w:t>
      </w:r>
      <w:r>
        <w:rPr>
          <w:spacing w:val="28"/>
          <w:sz w:val="24"/>
        </w:rPr>
        <w:t> </w:t>
      </w:r>
      <w:r>
        <w:rPr>
          <w:sz w:val="24"/>
        </w:rPr>
        <w:t>Ada</w:t>
      </w:r>
      <w:r>
        <w:rPr>
          <w:spacing w:val="28"/>
          <w:sz w:val="24"/>
        </w:rPr>
        <w:t> </w:t>
      </w:r>
      <w:r>
        <w:rPr>
          <w:sz w:val="24"/>
        </w:rPr>
        <w:t>dua</w:t>
      </w:r>
      <w:r>
        <w:rPr>
          <w:spacing w:val="27"/>
          <w:sz w:val="24"/>
        </w:rPr>
        <w:t> </w:t>
      </w:r>
      <w:r>
        <w:rPr>
          <w:sz w:val="24"/>
        </w:rPr>
        <w:t>istilah</w:t>
      </w:r>
      <w:r>
        <w:rPr>
          <w:spacing w:val="29"/>
          <w:sz w:val="24"/>
        </w:rPr>
        <w:t> </w:t>
      </w:r>
      <w:r>
        <w:rPr>
          <w:sz w:val="24"/>
        </w:rPr>
        <w:t>lagi</w:t>
      </w:r>
      <w:r>
        <w:rPr>
          <w:spacing w:val="31"/>
          <w:sz w:val="24"/>
        </w:rPr>
        <w:t> </w:t>
      </w:r>
      <w:r>
        <w:rPr>
          <w:sz w:val="24"/>
        </w:rPr>
        <w:t>yang</w:t>
      </w:r>
      <w:r>
        <w:rPr>
          <w:spacing w:val="27"/>
          <w:sz w:val="24"/>
        </w:rPr>
        <w:t> </w:t>
      </w:r>
      <w:r>
        <w:rPr>
          <w:sz w:val="24"/>
        </w:rPr>
        <w:t>berkaitan</w:t>
      </w:r>
      <w:r>
        <w:rPr>
          <w:spacing w:val="29"/>
          <w:sz w:val="24"/>
        </w:rPr>
        <w:t> </w:t>
      </w:r>
      <w:r>
        <w:rPr>
          <w:sz w:val="24"/>
        </w:rPr>
        <w:t>dengan</w:t>
      </w:r>
      <w:r>
        <w:rPr>
          <w:spacing w:val="28"/>
          <w:sz w:val="24"/>
        </w:rPr>
        <w:t> </w:t>
      </w:r>
      <w:r>
        <w:rPr>
          <w:sz w:val="24"/>
        </w:rPr>
        <w:t>sengaja,</w:t>
      </w:r>
      <w:r>
        <w:rPr>
          <w:spacing w:val="33"/>
          <w:sz w:val="24"/>
        </w:rPr>
        <w:t> </w:t>
      </w:r>
      <w:r>
        <w:rPr>
          <w:sz w:val="24"/>
        </w:rPr>
        <w:t>yaitu</w:t>
      </w:r>
      <w:r>
        <w:rPr>
          <w:spacing w:val="28"/>
          <w:sz w:val="24"/>
        </w:rPr>
        <w:t> </w:t>
      </w:r>
      <w:r>
        <w:rPr>
          <w:sz w:val="24"/>
        </w:rPr>
        <w:t>‘niat’</w:t>
      </w:r>
    </w:p>
    <w:p>
      <w:pPr>
        <w:pStyle w:val="BodyText"/>
        <w:rPr>
          <w:sz w:val="20"/>
        </w:rPr>
      </w:pPr>
    </w:p>
    <w:p>
      <w:pPr>
        <w:pStyle w:val="BodyText"/>
        <w:spacing w:before="227"/>
        <w:rPr>
          <w:sz w:val="20"/>
        </w:rPr>
      </w:pPr>
      <w:r>
        <w:rPr>
          <w:sz w:val="20"/>
        </w:rPr>
        <mc:AlternateContent>
          <mc:Choice Requires="wps">
            <w:drawing>
              <wp:anchor distT="0" distB="0" distL="0" distR="0" allowOverlap="1" layoutInCell="1" locked="0" behindDoc="1" simplePos="0" relativeHeight="487602688">
                <wp:simplePos x="0" y="0"/>
                <wp:positionH relativeFrom="page">
                  <wp:posOffset>1440433</wp:posOffset>
                </wp:positionH>
                <wp:positionV relativeFrom="paragraph">
                  <wp:posOffset>305960</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4.091396pt;width:144.020pt;height:.71997pt;mso-position-horizontal-relative:page;mso-position-vertical-relative:paragraph;z-index:-15713792;mso-wrap-distance-left:0;mso-wrap-distance-right:0" id="docshape28" filled="true" fillcolor="#000000" stroked="false">
                <v:fill type="solid"/>
                <w10:wrap type="topAndBottom"/>
              </v:rect>
            </w:pict>
          </mc:Fallback>
        </mc:AlternateContent>
      </w:r>
    </w:p>
    <w:p>
      <w:pPr>
        <w:spacing w:before="96"/>
        <w:ind w:left="568" w:right="1695" w:firstLine="0"/>
        <w:jc w:val="left"/>
        <w:rPr>
          <w:sz w:val="20"/>
        </w:rPr>
      </w:pPr>
      <w:r>
        <w:rPr>
          <w:sz w:val="20"/>
          <w:vertAlign w:val="superscript"/>
        </w:rPr>
        <w:t>41</w:t>
      </w:r>
      <w:r>
        <w:rPr>
          <w:sz w:val="20"/>
          <w:vertAlign w:val="baseline"/>
        </w:rPr>
        <w:t> Sneha</w:t>
      </w:r>
      <w:r>
        <w:rPr>
          <w:spacing w:val="40"/>
          <w:sz w:val="20"/>
          <w:vertAlign w:val="baseline"/>
        </w:rPr>
        <w:t> </w:t>
      </w:r>
      <w:r>
        <w:rPr>
          <w:sz w:val="20"/>
          <w:vertAlign w:val="baseline"/>
        </w:rPr>
        <w:t>Solanki,</w:t>
      </w:r>
      <w:r>
        <w:rPr>
          <w:spacing w:val="40"/>
          <w:sz w:val="20"/>
          <w:vertAlign w:val="baseline"/>
        </w:rPr>
        <w:t> </w:t>
      </w:r>
      <w:r>
        <w:rPr>
          <w:sz w:val="20"/>
          <w:vertAlign w:val="baseline"/>
        </w:rPr>
        <w:t>“Apa</w:t>
      </w:r>
      <w:r>
        <w:rPr>
          <w:spacing w:val="40"/>
          <w:sz w:val="20"/>
          <w:vertAlign w:val="baseline"/>
        </w:rPr>
        <w:t> </w:t>
      </w:r>
      <w:r>
        <w:rPr>
          <w:sz w:val="20"/>
          <w:vertAlign w:val="baseline"/>
        </w:rPr>
        <w:t>Yang</w:t>
      </w:r>
      <w:r>
        <w:rPr>
          <w:spacing w:val="40"/>
          <w:sz w:val="20"/>
          <w:vertAlign w:val="baseline"/>
        </w:rPr>
        <w:t> </w:t>
      </w:r>
      <w:r>
        <w:rPr>
          <w:sz w:val="20"/>
          <w:vertAlign w:val="baseline"/>
        </w:rPr>
        <w:t>Dimaksud</w:t>
      </w:r>
      <w:r>
        <w:rPr>
          <w:spacing w:val="40"/>
          <w:sz w:val="20"/>
          <w:vertAlign w:val="baseline"/>
        </w:rPr>
        <w:t> </w:t>
      </w:r>
      <w:r>
        <w:rPr>
          <w:sz w:val="20"/>
          <w:vertAlign w:val="baseline"/>
        </w:rPr>
        <w:t>Pertanggungjawaban</w:t>
      </w:r>
      <w:r>
        <w:rPr>
          <w:spacing w:val="40"/>
          <w:sz w:val="20"/>
          <w:vertAlign w:val="baseline"/>
        </w:rPr>
        <w:t> </w:t>
      </w:r>
      <w:r>
        <w:rPr>
          <w:sz w:val="20"/>
          <w:vertAlign w:val="baseline"/>
        </w:rPr>
        <w:t>Pidana?”,</w:t>
      </w:r>
      <w:r>
        <w:rPr>
          <w:spacing w:val="76"/>
          <w:sz w:val="20"/>
          <w:vertAlign w:val="baseline"/>
        </w:rPr>
        <w:t> </w:t>
      </w:r>
      <w:r>
        <w:rPr>
          <w:i/>
          <w:sz w:val="20"/>
          <w:vertAlign w:val="baseline"/>
        </w:rPr>
        <w:t>Glosarium</w:t>
      </w:r>
      <w:r>
        <w:rPr>
          <w:i/>
          <w:spacing w:val="40"/>
          <w:sz w:val="20"/>
          <w:vertAlign w:val="baseline"/>
        </w:rPr>
        <w:t> </w:t>
      </w:r>
      <w:r>
        <w:rPr>
          <w:i/>
          <w:sz w:val="20"/>
          <w:vertAlign w:val="baseline"/>
        </w:rPr>
        <w:t>Hukum</w:t>
      </w:r>
      <w:r>
        <w:rPr>
          <w:sz w:val="20"/>
          <w:vertAlign w:val="baseline"/>
        </w:rPr>
        <w:t>,</w:t>
      </w:r>
      <w:r>
        <w:rPr>
          <w:spacing w:val="40"/>
          <w:sz w:val="20"/>
          <w:vertAlign w:val="baseline"/>
        </w:rPr>
        <w:t> </w:t>
      </w:r>
      <w:hyperlink r:id="rId31">
        <w:r>
          <w:rPr>
            <w:color w:val="0462C1"/>
            <w:sz w:val="20"/>
            <w:u w:val="single" w:color="0462C1"/>
            <w:vertAlign w:val="baseline"/>
          </w:rPr>
          <w:t>https://legal.thomsonreuters.com/blog/what-is-criminal-liability/</w:t>
        </w:r>
        <w:r>
          <w:rPr>
            <w:sz w:val="20"/>
            <w:vertAlign w:val="baseline"/>
          </w:rPr>
          <w:t>.</w:t>
        </w:r>
      </w:hyperlink>
      <w:r>
        <w:rPr>
          <w:sz w:val="20"/>
          <w:vertAlign w:val="baseline"/>
        </w:rPr>
        <w:t> Diakses 1 November 2024.</w:t>
      </w:r>
    </w:p>
    <w:p>
      <w:pPr>
        <w:spacing w:after="0"/>
        <w:jc w:val="left"/>
        <w:rPr>
          <w:sz w:val="20"/>
        </w:rPr>
        <w:sectPr>
          <w:pgSz w:w="11910" w:h="16840"/>
          <w:pgMar w:top="1920" w:bottom="280" w:left="1700" w:right="0"/>
        </w:sectPr>
      </w:pPr>
    </w:p>
    <w:p>
      <w:pPr>
        <w:pStyle w:val="BodyText"/>
        <w:spacing w:before="45"/>
      </w:pPr>
    </w:p>
    <w:p>
      <w:pPr>
        <w:pStyle w:val="BodyText"/>
        <w:spacing w:line="480" w:lineRule="auto" w:before="1"/>
        <w:ind w:left="1288" w:right="1695"/>
        <w:jc w:val="both"/>
      </w:pPr>
      <w:r>
        <w:rPr/>
        <w:t>(</w:t>
      </w:r>
      <w:r>
        <w:rPr>
          <w:i/>
        </w:rPr>
        <w:t>voorhomen</w:t>
      </w:r>
      <w:r>
        <w:rPr/>
        <w:t>) dan dengan rencana terlebih dahulu (</w:t>
      </w:r>
      <w:r>
        <w:rPr>
          <w:i/>
        </w:rPr>
        <w:t>meet voorberacterade</w:t>
      </w:r>
      <w:r>
        <w:rPr/>
        <w:t>). Pasal 53 KUHP tentang Percoabaan di katakan ‘percobaan melakukan kejahatan</w:t>
      </w:r>
      <w:r>
        <w:rPr>
          <w:spacing w:val="-4"/>
        </w:rPr>
        <w:t> </w:t>
      </w:r>
      <w:r>
        <w:rPr/>
        <w:t>di</w:t>
      </w:r>
      <w:r>
        <w:rPr>
          <w:spacing w:val="-4"/>
        </w:rPr>
        <w:t> </w:t>
      </w:r>
      <w:r>
        <w:rPr/>
        <w:t>pidana</w:t>
      </w:r>
      <w:r>
        <w:rPr>
          <w:spacing w:val="-6"/>
        </w:rPr>
        <w:t> </w:t>
      </w:r>
      <w:r>
        <w:rPr/>
        <w:t>jika</w:t>
      </w:r>
      <w:r>
        <w:rPr>
          <w:spacing w:val="-5"/>
        </w:rPr>
        <w:t> </w:t>
      </w:r>
      <w:r>
        <w:rPr/>
        <w:t>niat</w:t>
      </w:r>
      <w:r>
        <w:rPr>
          <w:spacing w:val="-4"/>
        </w:rPr>
        <w:t> </w:t>
      </w:r>
      <w:r>
        <w:rPr/>
        <w:t>untuk</w:t>
      </w:r>
      <w:r>
        <w:rPr>
          <w:spacing w:val="-4"/>
        </w:rPr>
        <w:t> </w:t>
      </w:r>
      <w:r>
        <w:rPr/>
        <w:t>itu</w:t>
      </w:r>
      <w:r>
        <w:rPr>
          <w:spacing w:val="-4"/>
        </w:rPr>
        <w:t> </w:t>
      </w:r>
      <w:r>
        <w:rPr/>
        <w:t>telah</w:t>
      </w:r>
      <w:r>
        <w:rPr>
          <w:spacing w:val="-4"/>
        </w:rPr>
        <w:t> </w:t>
      </w:r>
      <w:r>
        <w:rPr/>
        <w:t>ternyata</w:t>
      </w:r>
      <w:r>
        <w:rPr>
          <w:spacing w:val="-5"/>
        </w:rPr>
        <w:t> </w:t>
      </w:r>
      <w:r>
        <w:rPr/>
        <w:t>dari</w:t>
      </w:r>
      <w:r>
        <w:rPr>
          <w:spacing w:val="-5"/>
        </w:rPr>
        <w:t> </w:t>
      </w:r>
      <w:r>
        <w:rPr/>
        <w:t>adanya</w:t>
      </w:r>
      <w:r>
        <w:rPr>
          <w:spacing w:val="-5"/>
        </w:rPr>
        <w:t> </w:t>
      </w:r>
      <w:r>
        <w:rPr/>
        <w:t>permulaan pelaksanaan dan tidak selesainya pelaksanaan itu bukan semata-mata di sebabkan karena kehendaknya sendiri.’</w:t>
      </w:r>
    </w:p>
    <w:p>
      <w:pPr>
        <w:pStyle w:val="ListParagraph"/>
        <w:numPr>
          <w:ilvl w:val="0"/>
          <w:numId w:val="16"/>
        </w:numPr>
        <w:tabs>
          <w:tab w:pos="1288" w:val="left" w:leader="none"/>
        </w:tabs>
        <w:spacing w:line="480" w:lineRule="auto" w:before="0" w:after="0"/>
        <w:ind w:left="1288" w:right="1695" w:hanging="360"/>
        <w:jc w:val="both"/>
        <w:rPr>
          <w:sz w:val="24"/>
        </w:rPr>
      </w:pPr>
      <w:r>
        <w:rPr>
          <w:sz w:val="24"/>
        </w:rPr>
        <w:t>Kelalaian (</w:t>
      </w:r>
      <w:r>
        <w:rPr>
          <w:i/>
          <w:sz w:val="24"/>
        </w:rPr>
        <w:t>culpa</w:t>
      </w:r>
      <w:r>
        <w:rPr>
          <w:sz w:val="24"/>
        </w:rPr>
        <w:t>), Undang-undang tidak memberikan definisi yang dimaksud dengan kelalaian itu. Tetapi hal tersebut dapat dilihat dalam </w:t>
      </w:r>
      <w:r>
        <w:rPr>
          <w:i/>
          <w:sz w:val="24"/>
        </w:rPr>
        <w:t>Mvt </w:t>
      </w:r>
      <w:r>
        <w:rPr>
          <w:sz w:val="24"/>
        </w:rPr>
        <w:t>(</w:t>
      </w:r>
      <w:r>
        <w:rPr>
          <w:i/>
          <w:sz w:val="24"/>
        </w:rPr>
        <w:t>Memori van toelichting</w:t>
      </w:r>
      <w:r>
        <w:rPr>
          <w:sz w:val="24"/>
        </w:rPr>
        <w:t>) mengatakan bahwa kelalaian (</w:t>
      </w:r>
      <w:r>
        <w:rPr>
          <w:i/>
          <w:sz w:val="24"/>
        </w:rPr>
        <w:t>culpa</w:t>
      </w:r>
      <w:r>
        <w:rPr>
          <w:sz w:val="24"/>
        </w:rPr>
        <w:t>) terletak antara</w:t>
      </w:r>
      <w:r>
        <w:rPr>
          <w:spacing w:val="-14"/>
          <w:sz w:val="24"/>
        </w:rPr>
        <w:t> </w:t>
      </w:r>
      <w:r>
        <w:rPr>
          <w:sz w:val="24"/>
        </w:rPr>
        <w:t>sengaja</w:t>
      </w:r>
      <w:r>
        <w:rPr>
          <w:spacing w:val="-12"/>
          <w:sz w:val="24"/>
        </w:rPr>
        <w:t> </w:t>
      </w:r>
      <w:r>
        <w:rPr>
          <w:sz w:val="24"/>
        </w:rPr>
        <w:t>dan</w:t>
      </w:r>
      <w:r>
        <w:rPr>
          <w:spacing w:val="-13"/>
          <w:sz w:val="24"/>
        </w:rPr>
        <w:t> </w:t>
      </w:r>
      <w:r>
        <w:rPr>
          <w:sz w:val="24"/>
        </w:rPr>
        <w:t>kebetulan.</w:t>
      </w:r>
      <w:r>
        <w:rPr>
          <w:spacing w:val="-13"/>
          <w:sz w:val="24"/>
        </w:rPr>
        <w:t> </w:t>
      </w:r>
      <w:r>
        <w:rPr>
          <w:sz w:val="24"/>
        </w:rPr>
        <w:t>Hazewinkel</w:t>
      </w:r>
      <w:r>
        <w:rPr>
          <w:spacing w:val="-11"/>
          <w:sz w:val="24"/>
        </w:rPr>
        <w:t> </w:t>
      </w:r>
      <w:r>
        <w:rPr>
          <w:sz w:val="24"/>
        </w:rPr>
        <w:t>Suringa</w:t>
      </w:r>
      <w:r>
        <w:rPr>
          <w:spacing w:val="-11"/>
          <w:sz w:val="24"/>
        </w:rPr>
        <w:t> </w:t>
      </w:r>
      <w:r>
        <w:rPr>
          <w:sz w:val="24"/>
        </w:rPr>
        <w:t>mengatakan</w:t>
      </w:r>
      <w:r>
        <w:rPr>
          <w:spacing w:val="-12"/>
          <w:sz w:val="24"/>
        </w:rPr>
        <w:t> </w:t>
      </w:r>
      <w:r>
        <w:rPr>
          <w:sz w:val="24"/>
        </w:rPr>
        <w:t>bahwa</w:t>
      </w:r>
      <w:r>
        <w:rPr>
          <w:spacing w:val="-14"/>
          <w:sz w:val="24"/>
        </w:rPr>
        <w:t> </w:t>
      </w:r>
      <w:r>
        <w:rPr>
          <w:sz w:val="24"/>
        </w:rPr>
        <w:t>delik culpa merupakan delik semu sehingga diadakan pengurangan pidana. Bahwa</w:t>
      </w:r>
      <w:r>
        <w:rPr>
          <w:spacing w:val="-10"/>
          <w:sz w:val="24"/>
        </w:rPr>
        <w:t> </w:t>
      </w:r>
      <w:r>
        <w:rPr>
          <w:sz w:val="24"/>
        </w:rPr>
        <w:t>kelalaian</w:t>
      </w:r>
      <w:r>
        <w:rPr>
          <w:spacing w:val="-8"/>
          <w:sz w:val="24"/>
        </w:rPr>
        <w:t> </w:t>
      </w:r>
      <w:r>
        <w:rPr>
          <w:sz w:val="24"/>
        </w:rPr>
        <w:t>itu</w:t>
      </w:r>
      <w:r>
        <w:rPr>
          <w:spacing w:val="-9"/>
          <w:sz w:val="24"/>
        </w:rPr>
        <w:t> </w:t>
      </w:r>
      <w:r>
        <w:rPr>
          <w:sz w:val="24"/>
        </w:rPr>
        <w:t>terletak</w:t>
      </w:r>
      <w:r>
        <w:rPr>
          <w:spacing w:val="-9"/>
          <w:sz w:val="24"/>
        </w:rPr>
        <w:t> </w:t>
      </w:r>
      <w:r>
        <w:rPr>
          <w:sz w:val="24"/>
        </w:rPr>
        <w:t>antara</w:t>
      </w:r>
      <w:r>
        <w:rPr>
          <w:spacing w:val="-10"/>
          <w:sz w:val="24"/>
        </w:rPr>
        <w:t> </w:t>
      </w:r>
      <w:r>
        <w:rPr>
          <w:sz w:val="24"/>
        </w:rPr>
        <w:t>sengaja</w:t>
      </w:r>
      <w:r>
        <w:rPr>
          <w:spacing w:val="-9"/>
          <w:sz w:val="24"/>
        </w:rPr>
        <w:t> </w:t>
      </w:r>
      <w:r>
        <w:rPr>
          <w:sz w:val="24"/>
        </w:rPr>
        <w:t>dan</w:t>
      </w:r>
      <w:r>
        <w:rPr>
          <w:spacing w:val="-9"/>
          <w:sz w:val="24"/>
        </w:rPr>
        <w:t> </w:t>
      </w:r>
      <w:r>
        <w:rPr>
          <w:sz w:val="24"/>
        </w:rPr>
        <w:t>kebetulan.</w:t>
      </w:r>
      <w:r>
        <w:rPr>
          <w:spacing w:val="-9"/>
          <w:sz w:val="24"/>
        </w:rPr>
        <w:t> </w:t>
      </w:r>
      <w:r>
        <w:rPr>
          <w:sz w:val="24"/>
        </w:rPr>
        <w:t>Memori</w:t>
      </w:r>
      <w:r>
        <w:rPr>
          <w:spacing w:val="-8"/>
          <w:sz w:val="24"/>
        </w:rPr>
        <w:t> </w:t>
      </w:r>
      <w:r>
        <w:rPr>
          <w:sz w:val="24"/>
        </w:rPr>
        <w:t>jawaban Pemerintah (</w:t>
      </w:r>
      <w:r>
        <w:rPr>
          <w:i/>
          <w:sz w:val="24"/>
        </w:rPr>
        <w:t>MvA</w:t>
      </w:r>
      <w:r>
        <w:rPr>
          <w:sz w:val="24"/>
        </w:rPr>
        <w:t>) mengatakan bahwa siapa yang melakukan kejahatan dengan sengaja berarti mempergunakan salah kemampuannya, sedangkan siapa</w:t>
      </w:r>
      <w:r>
        <w:rPr>
          <w:spacing w:val="-15"/>
          <w:sz w:val="24"/>
        </w:rPr>
        <w:t> </w:t>
      </w:r>
      <w:r>
        <w:rPr>
          <w:sz w:val="24"/>
        </w:rPr>
        <w:t>karena</w:t>
      </w:r>
      <w:r>
        <w:rPr>
          <w:spacing w:val="-14"/>
          <w:sz w:val="24"/>
        </w:rPr>
        <w:t> </w:t>
      </w:r>
      <w:r>
        <w:rPr>
          <w:sz w:val="24"/>
        </w:rPr>
        <w:t>salahnya</w:t>
      </w:r>
      <w:r>
        <w:rPr>
          <w:spacing w:val="-14"/>
          <w:sz w:val="24"/>
        </w:rPr>
        <w:t> </w:t>
      </w:r>
      <w:r>
        <w:rPr>
          <w:sz w:val="24"/>
        </w:rPr>
        <w:t>(</w:t>
      </w:r>
      <w:r>
        <w:rPr>
          <w:i/>
          <w:sz w:val="24"/>
        </w:rPr>
        <w:t>culpa</w:t>
      </w:r>
      <w:r>
        <w:rPr>
          <w:sz w:val="24"/>
        </w:rPr>
        <w:t>)</w:t>
      </w:r>
      <w:r>
        <w:rPr>
          <w:spacing w:val="-15"/>
          <w:sz w:val="24"/>
        </w:rPr>
        <w:t> </w:t>
      </w:r>
      <w:r>
        <w:rPr>
          <w:sz w:val="24"/>
        </w:rPr>
        <w:t>melakukan</w:t>
      </w:r>
      <w:r>
        <w:rPr>
          <w:spacing w:val="-13"/>
          <w:sz w:val="24"/>
        </w:rPr>
        <w:t> </w:t>
      </w:r>
      <w:r>
        <w:rPr>
          <w:sz w:val="24"/>
        </w:rPr>
        <w:t>kejahatan</w:t>
      </w:r>
      <w:r>
        <w:rPr>
          <w:spacing w:val="-13"/>
          <w:sz w:val="24"/>
        </w:rPr>
        <w:t> </w:t>
      </w:r>
      <w:r>
        <w:rPr>
          <w:sz w:val="24"/>
        </w:rPr>
        <w:t>berarti</w:t>
      </w:r>
      <w:r>
        <w:rPr>
          <w:spacing w:val="-13"/>
          <w:sz w:val="24"/>
        </w:rPr>
        <w:t> </w:t>
      </w:r>
      <w:r>
        <w:rPr>
          <w:sz w:val="24"/>
        </w:rPr>
        <w:t>mempergunakan kemampuannya</w:t>
      </w:r>
      <w:r>
        <w:rPr>
          <w:spacing w:val="-15"/>
          <w:sz w:val="24"/>
        </w:rPr>
        <w:t> </w:t>
      </w:r>
      <w:r>
        <w:rPr>
          <w:sz w:val="24"/>
        </w:rPr>
        <w:t>yang</w:t>
      </w:r>
      <w:r>
        <w:rPr>
          <w:spacing w:val="-15"/>
          <w:sz w:val="24"/>
        </w:rPr>
        <w:t> </w:t>
      </w:r>
      <w:r>
        <w:rPr>
          <w:sz w:val="24"/>
        </w:rPr>
        <w:t>ia</w:t>
      </w:r>
      <w:r>
        <w:rPr>
          <w:spacing w:val="-15"/>
          <w:sz w:val="24"/>
        </w:rPr>
        <w:t> </w:t>
      </w:r>
      <w:r>
        <w:rPr>
          <w:sz w:val="24"/>
        </w:rPr>
        <w:t>harus</w:t>
      </w:r>
      <w:r>
        <w:rPr>
          <w:spacing w:val="-15"/>
          <w:sz w:val="24"/>
        </w:rPr>
        <w:t> </w:t>
      </w:r>
      <w:r>
        <w:rPr>
          <w:sz w:val="24"/>
        </w:rPr>
        <w:t>mempergunakan.</w:t>
      </w:r>
      <w:r>
        <w:rPr>
          <w:spacing w:val="-15"/>
          <w:sz w:val="24"/>
        </w:rPr>
        <w:t> </w:t>
      </w:r>
      <w:r>
        <w:rPr>
          <w:sz w:val="24"/>
        </w:rPr>
        <w:t>Selanjutnya,</w:t>
      </w:r>
      <w:r>
        <w:rPr>
          <w:spacing w:val="-15"/>
          <w:sz w:val="24"/>
        </w:rPr>
        <w:t> </w:t>
      </w:r>
      <w:r>
        <w:rPr>
          <w:sz w:val="24"/>
        </w:rPr>
        <w:t>delik</w:t>
      </w:r>
      <w:r>
        <w:rPr>
          <w:spacing w:val="-15"/>
          <w:sz w:val="24"/>
        </w:rPr>
        <w:t> </w:t>
      </w:r>
      <w:r>
        <w:rPr>
          <w:sz w:val="24"/>
        </w:rPr>
        <w:t>kelalaian itu</w:t>
      </w:r>
      <w:r>
        <w:rPr>
          <w:spacing w:val="-12"/>
          <w:sz w:val="24"/>
        </w:rPr>
        <w:t> </w:t>
      </w:r>
      <w:r>
        <w:rPr>
          <w:sz w:val="24"/>
        </w:rPr>
        <w:t>dalam</w:t>
      </w:r>
      <w:r>
        <w:rPr>
          <w:spacing w:val="-11"/>
          <w:sz w:val="24"/>
        </w:rPr>
        <w:t> </w:t>
      </w:r>
      <w:r>
        <w:rPr>
          <w:sz w:val="24"/>
        </w:rPr>
        <w:t>rumusan</w:t>
      </w:r>
      <w:r>
        <w:rPr>
          <w:spacing w:val="-12"/>
          <w:sz w:val="24"/>
        </w:rPr>
        <w:t> </w:t>
      </w:r>
      <w:r>
        <w:rPr>
          <w:sz w:val="24"/>
        </w:rPr>
        <w:t>undang-undang</w:t>
      </w:r>
      <w:r>
        <w:rPr>
          <w:spacing w:val="-14"/>
          <w:sz w:val="24"/>
        </w:rPr>
        <w:t> </w:t>
      </w:r>
      <w:r>
        <w:rPr>
          <w:sz w:val="24"/>
        </w:rPr>
        <w:t>ada</w:t>
      </w:r>
      <w:r>
        <w:rPr>
          <w:spacing w:val="-12"/>
          <w:sz w:val="24"/>
        </w:rPr>
        <w:t> </w:t>
      </w:r>
      <w:r>
        <w:rPr>
          <w:sz w:val="24"/>
        </w:rPr>
        <w:t>2</w:t>
      </w:r>
      <w:r>
        <w:rPr>
          <w:spacing w:val="-12"/>
          <w:sz w:val="24"/>
        </w:rPr>
        <w:t> </w:t>
      </w:r>
      <w:r>
        <w:rPr>
          <w:sz w:val="24"/>
        </w:rPr>
        <w:t>(dua)</w:t>
      </w:r>
      <w:r>
        <w:rPr>
          <w:spacing w:val="-12"/>
          <w:sz w:val="24"/>
        </w:rPr>
        <w:t> </w:t>
      </w:r>
      <w:r>
        <w:rPr>
          <w:sz w:val="24"/>
        </w:rPr>
        <w:t>macam,</w:t>
      </w:r>
      <w:r>
        <w:rPr>
          <w:spacing w:val="-9"/>
          <w:sz w:val="24"/>
        </w:rPr>
        <w:t> </w:t>
      </w:r>
      <w:r>
        <w:rPr>
          <w:sz w:val="24"/>
        </w:rPr>
        <w:t>yaitu</w:t>
      </w:r>
      <w:r>
        <w:rPr>
          <w:spacing w:val="-11"/>
          <w:sz w:val="24"/>
        </w:rPr>
        <w:t> </w:t>
      </w:r>
      <w:r>
        <w:rPr>
          <w:sz w:val="24"/>
        </w:rPr>
        <w:t>delik</w:t>
      </w:r>
      <w:r>
        <w:rPr>
          <w:spacing w:val="-11"/>
          <w:sz w:val="24"/>
        </w:rPr>
        <w:t> </w:t>
      </w:r>
      <w:r>
        <w:rPr>
          <w:sz w:val="24"/>
        </w:rPr>
        <w:t>kelalaian yang menimbulkan akibat dan yang</w:t>
      </w:r>
      <w:r>
        <w:rPr>
          <w:spacing w:val="-1"/>
          <w:sz w:val="24"/>
        </w:rPr>
        <w:t> </w:t>
      </w:r>
      <w:r>
        <w:rPr>
          <w:sz w:val="24"/>
        </w:rPr>
        <w:t>tidak menimbulkan akibat, tetapi yang diancam dengan pidana adalah perbuatan ketidak hati-hatian itu sendiri. Perbedaan antara keduanya sangat mudah dipahami, yaitu bagi kelalaian yang menimbulkan akibat kelalaian itu maka terciptalah delik kelalaian.</w:t>
      </w:r>
    </w:p>
    <w:p>
      <w:pPr>
        <w:pStyle w:val="ListParagraph"/>
        <w:numPr>
          <w:ilvl w:val="0"/>
          <w:numId w:val="16"/>
        </w:numPr>
        <w:tabs>
          <w:tab w:pos="1288" w:val="left" w:leader="none"/>
        </w:tabs>
        <w:spacing w:line="480" w:lineRule="auto" w:before="2" w:after="0"/>
        <w:ind w:left="1288" w:right="1695" w:hanging="360"/>
        <w:jc w:val="both"/>
        <w:rPr>
          <w:sz w:val="24"/>
        </w:rPr>
      </w:pPr>
      <w:r>
        <w:rPr>
          <w:sz w:val="24"/>
        </w:rPr>
        <w:t>Tidak adanya alasan penghapusan pidana, Salah satu untuk dapat dimintai pertanggungjawaban pidana bagi seseorang yakni, apakah kepada orang tersebut ada atau tidaknya alasan penghapus pidana. Dalam KUHP dimuat</w:t>
      </w:r>
    </w:p>
    <w:p>
      <w:pPr>
        <w:pStyle w:val="ListParagraph"/>
        <w:spacing w:after="0" w:line="480" w:lineRule="auto"/>
        <w:jc w:val="both"/>
        <w:rPr>
          <w:sz w:val="24"/>
        </w:rPr>
        <w:sectPr>
          <w:pgSz w:w="11910" w:h="16840"/>
          <w:pgMar w:top="1920" w:bottom="280" w:left="1700" w:right="0"/>
        </w:sectPr>
      </w:pPr>
    </w:p>
    <w:p>
      <w:pPr>
        <w:pStyle w:val="BodyText"/>
        <w:spacing w:before="45"/>
      </w:pPr>
    </w:p>
    <w:p>
      <w:pPr>
        <w:pStyle w:val="BodyText"/>
        <w:spacing w:line="480" w:lineRule="auto" w:before="1"/>
        <w:ind w:left="1288" w:right="1695"/>
        <w:jc w:val="both"/>
        <w:rPr>
          <w:i/>
        </w:rPr>
      </w:pPr>
      <w:r>
        <w:rPr/>
        <w:t>dalam Bab I Buku III tentang hal-hal yang menghapuskan atau memberatkan pengenaan pidana. Sebagaimana diketahui bahwa KUHP yang</w:t>
      </w:r>
      <w:r>
        <w:rPr>
          <w:spacing w:val="-15"/>
        </w:rPr>
        <w:t> </w:t>
      </w:r>
      <w:r>
        <w:rPr/>
        <w:t>berlaku</w:t>
      </w:r>
      <w:r>
        <w:rPr>
          <w:spacing w:val="-12"/>
        </w:rPr>
        <w:t> </w:t>
      </w:r>
      <w:r>
        <w:rPr/>
        <w:t>sekarang</w:t>
      </w:r>
      <w:r>
        <w:rPr>
          <w:spacing w:val="-15"/>
        </w:rPr>
        <w:t> </w:t>
      </w:r>
      <w:r>
        <w:rPr/>
        <w:t>ini</w:t>
      </w:r>
      <w:r>
        <w:rPr>
          <w:spacing w:val="-12"/>
        </w:rPr>
        <w:t> </w:t>
      </w:r>
      <w:r>
        <w:rPr/>
        <w:t>secara</w:t>
      </w:r>
      <w:r>
        <w:rPr>
          <w:spacing w:val="-14"/>
        </w:rPr>
        <w:t> </w:t>
      </w:r>
      <w:r>
        <w:rPr/>
        <w:t>umum</w:t>
      </w:r>
      <w:r>
        <w:rPr>
          <w:spacing w:val="-12"/>
        </w:rPr>
        <w:t> </w:t>
      </w:r>
      <w:r>
        <w:rPr/>
        <w:t>dapat</w:t>
      </w:r>
      <w:r>
        <w:rPr>
          <w:spacing w:val="-12"/>
        </w:rPr>
        <w:t> </w:t>
      </w:r>
      <w:r>
        <w:rPr/>
        <w:t>dibagi</w:t>
      </w:r>
      <w:r>
        <w:rPr>
          <w:spacing w:val="-12"/>
        </w:rPr>
        <w:t> </w:t>
      </w:r>
      <w:r>
        <w:rPr/>
        <w:t>menjadi</w:t>
      </w:r>
      <w:r>
        <w:rPr>
          <w:spacing w:val="-12"/>
        </w:rPr>
        <w:t> </w:t>
      </w:r>
      <w:r>
        <w:rPr/>
        <w:t>2</w:t>
      </w:r>
      <w:r>
        <w:rPr>
          <w:spacing w:val="-13"/>
        </w:rPr>
        <w:t> </w:t>
      </w:r>
      <w:r>
        <w:rPr/>
        <w:t>(dua)</w:t>
      </w:r>
      <w:r>
        <w:rPr>
          <w:spacing w:val="-14"/>
        </w:rPr>
        <w:t> </w:t>
      </w:r>
      <w:r>
        <w:rPr/>
        <w:t>bagian umum yang terdapat dalam bagian kesatu (tentang peraturan umum) dan bagian</w:t>
      </w:r>
      <w:r>
        <w:rPr>
          <w:spacing w:val="-7"/>
        </w:rPr>
        <w:t> </w:t>
      </w:r>
      <w:r>
        <w:rPr/>
        <w:t>khusus</w:t>
      </w:r>
      <w:r>
        <w:rPr>
          <w:spacing w:val="-1"/>
        </w:rPr>
        <w:t> </w:t>
      </w:r>
      <w:r>
        <w:rPr/>
        <w:t>yang</w:t>
      </w:r>
      <w:r>
        <w:rPr>
          <w:spacing w:val="-8"/>
        </w:rPr>
        <w:t> </w:t>
      </w:r>
      <w:r>
        <w:rPr/>
        <w:t>terdiri</w:t>
      </w:r>
      <w:r>
        <w:rPr>
          <w:spacing w:val="-6"/>
        </w:rPr>
        <w:t> </w:t>
      </w:r>
      <w:r>
        <w:rPr/>
        <w:t>dari</w:t>
      </w:r>
      <w:r>
        <w:rPr>
          <w:spacing w:val="-7"/>
        </w:rPr>
        <w:t> </w:t>
      </w:r>
      <w:r>
        <w:rPr/>
        <w:t>dua</w:t>
      </w:r>
      <w:r>
        <w:rPr>
          <w:spacing w:val="-5"/>
        </w:rPr>
        <w:t> </w:t>
      </w:r>
      <w:r>
        <w:rPr/>
        <w:t>buku</w:t>
      </w:r>
      <w:r>
        <w:rPr>
          <w:spacing w:val="-6"/>
        </w:rPr>
        <w:t> </w:t>
      </w:r>
      <w:r>
        <w:rPr/>
        <w:t>sebagaimana</w:t>
      </w:r>
      <w:r>
        <w:rPr>
          <w:spacing w:val="-7"/>
        </w:rPr>
        <w:t> </w:t>
      </w:r>
      <w:r>
        <w:rPr/>
        <w:t>terdapat</w:t>
      </w:r>
      <w:r>
        <w:rPr>
          <w:spacing w:val="-5"/>
        </w:rPr>
        <w:t> </w:t>
      </w:r>
      <w:r>
        <w:rPr/>
        <w:t>dalam</w:t>
      </w:r>
      <w:r>
        <w:rPr>
          <w:spacing w:val="-6"/>
        </w:rPr>
        <w:t> </w:t>
      </w:r>
      <w:r>
        <w:rPr/>
        <w:t>buku kedua (tentang kejahatan) dan buku ketiga tentang pelanggaran yang berlaku secara khusus bagi tindak pidana tertentu sebagaimana yang dirumuskan dalam pasal tersebut). </w:t>
      </w:r>
      <w:r>
        <w:rPr>
          <w:vertAlign w:val="superscript"/>
        </w:rPr>
        <w:t>42</w:t>
      </w:r>
      <w:r>
        <w:rPr>
          <w:vertAlign w:val="baseline"/>
        </w:rPr>
        <w:t> Alf Ross menyatakan, ‘pertanggungjawaban pidana tidak hanya berarti ‘</w:t>
      </w:r>
      <w:r>
        <w:rPr>
          <w:i/>
          <w:vertAlign w:val="baseline"/>
        </w:rPr>
        <w:t>rightfully sentenced</w:t>
      </w:r>
      <w:r>
        <w:rPr>
          <w:vertAlign w:val="baseline"/>
        </w:rPr>
        <w:t>’ tetapi juga ‘</w:t>
      </w:r>
      <w:r>
        <w:rPr>
          <w:i/>
          <w:vertAlign w:val="baseline"/>
        </w:rPr>
        <w:t>rightfully accused</w:t>
      </w:r>
      <w:r>
        <w:rPr>
          <w:vertAlign w:val="baseline"/>
        </w:rPr>
        <w:t>’. Pertanggungjawaban pidana pertama-tama merupakan keadaan yang ada pada diri pembuat ketika melakukan tindak pidana. Kemudian pertanggungjawaban pidana juga berarti menghubungkan antara keadaan pembuat tersebut dengan perbuatan dan sanksi yang sepatutnya dijatuhkan, dengan demikian pengkajian dilakukan dua</w:t>
      </w:r>
      <w:r>
        <w:rPr>
          <w:spacing w:val="-11"/>
          <w:vertAlign w:val="baseline"/>
        </w:rPr>
        <w:t> </w:t>
      </w:r>
      <w:r>
        <w:rPr>
          <w:vertAlign w:val="baseline"/>
        </w:rPr>
        <w:t>arah.</w:t>
      </w:r>
      <w:r>
        <w:rPr>
          <w:spacing w:val="-9"/>
          <w:vertAlign w:val="baseline"/>
        </w:rPr>
        <w:t> </w:t>
      </w:r>
      <w:r>
        <w:rPr>
          <w:vertAlign w:val="baseline"/>
        </w:rPr>
        <w:t>Pertama,</w:t>
      </w:r>
      <w:r>
        <w:rPr>
          <w:spacing w:val="-8"/>
          <w:vertAlign w:val="baseline"/>
        </w:rPr>
        <w:t> </w:t>
      </w:r>
      <w:r>
        <w:rPr>
          <w:vertAlign w:val="baseline"/>
        </w:rPr>
        <w:t>pertanggungjawaban</w:t>
      </w:r>
      <w:r>
        <w:rPr>
          <w:spacing w:val="-7"/>
          <w:vertAlign w:val="baseline"/>
        </w:rPr>
        <w:t> </w:t>
      </w:r>
      <w:r>
        <w:rPr>
          <w:vertAlign w:val="baseline"/>
        </w:rPr>
        <w:t>pidana</w:t>
      </w:r>
      <w:r>
        <w:rPr>
          <w:spacing w:val="-9"/>
          <w:vertAlign w:val="baseline"/>
        </w:rPr>
        <w:t> </w:t>
      </w:r>
      <w:r>
        <w:rPr>
          <w:vertAlign w:val="baseline"/>
        </w:rPr>
        <w:t>ditempatkan</w:t>
      </w:r>
      <w:r>
        <w:rPr>
          <w:spacing w:val="-10"/>
          <w:vertAlign w:val="baseline"/>
        </w:rPr>
        <w:t> </w:t>
      </w:r>
      <w:r>
        <w:rPr>
          <w:vertAlign w:val="baseline"/>
        </w:rPr>
        <w:t>dalam</w:t>
      </w:r>
      <w:r>
        <w:rPr>
          <w:spacing w:val="-9"/>
          <w:vertAlign w:val="baseline"/>
        </w:rPr>
        <w:t> </w:t>
      </w:r>
      <w:r>
        <w:rPr>
          <w:vertAlign w:val="baseline"/>
        </w:rPr>
        <w:t>konteks sebagai syarat-syarat faktual (</w:t>
      </w:r>
      <w:r>
        <w:rPr>
          <w:i/>
          <w:vertAlign w:val="baseline"/>
        </w:rPr>
        <w:t>conditioning facts</w:t>
      </w:r>
      <w:r>
        <w:rPr>
          <w:vertAlign w:val="baseline"/>
        </w:rPr>
        <w:t>) dari pemidanaan, karenanya mengemban aspek preventif. Kedua, pertanggungjawaban pidana merupakan akibat hukum (</w:t>
      </w:r>
      <w:r>
        <w:rPr>
          <w:i/>
          <w:vertAlign w:val="baseline"/>
        </w:rPr>
        <w:t>legal consequences</w:t>
      </w:r>
      <w:r>
        <w:rPr>
          <w:vertAlign w:val="baseline"/>
        </w:rPr>
        <w:t>) dari keberadaan syarat faktual tersebut, sehingga merupakan bagian dari aspek represif hukum pidana. ‘</w:t>
      </w:r>
      <w:r>
        <w:rPr>
          <w:i/>
          <w:vertAlign w:val="baseline"/>
        </w:rPr>
        <w:t>It is this connection between conditioning facts and conditioned</w:t>
      </w:r>
      <w:r>
        <w:rPr>
          <w:i/>
          <w:spacing w:val="10"/>
          <w:vertAlign w:val="baseline"/>
        </w:rPr>
        <w:t> </w:t>
      </w:r>
      <w:r>
        <w:rPr>
          <w:i/>
          <w:vertAlign w:val="baseline"/>
        </w:rPr>
        <w:t>legal</w:t>
      </w:r>
      <w:r>
        <w:rPr>
          <w:i/>
          <w:spacing w:val="12"/>
          <w:vertAlign w:val="baseline"/>
        </w:rPr>
        <w:t> </w:t>
      </w:r>
      <w:r>
        <w:rPr>
          <w:i/>
          <w:vertAlign w:val="baseline"/>
        </w:rPr>
        <w:t>consequences</w:t>
      </w:r>
      <w:r>
        <w:rPr>
          <w:i/>
          <w:spacing w:val="13"/>
          <w:vertAlign w:val="baseline"/>
        </w:rPr>
        <w:t> </w:t>
      </w:r>
      <w:r>
        <w:rPr>
          <w:i/>
          <w:vertAlign w:val="baseline"/>
        </w:rPr>
        <w:t>which</w:t>
      </w:r>
      <w:r>
        <w:rPr>
          <w:i/>
          <w:spacing w:val="12"/>
          <w:vertAlign w:val="baseline"/>
        </w:rPr>
        <w:t> </w:t>
      </w:r>
      <w:r>
        <w:rPr>
          <w:i/>
          <w:vertAlign w:val="baseline"/>
        </w:rPr>
        <w:t>is</w:t>
      </w:r>
      <w:r>
        <w:rPr>
          <w:i/>
          <w:spacing w:val="13"/>
          <w:vertAlign w:val="baseline"/>
        </w:rPr>
        <w:t> </w:t>
      </w:r>
      <w:r>
        <w:rPr>
          <w:i/>
          <w:vertAlign w:val="baseline"/>
        </w:rPr>
        <w:t>expressed</w:t>
      </w:r>
      <w:r>
        <w:rPr>
          <w:i/>
          <w:spacing w:val="12"/>
          <w:vertAlign w:val="baseline"/>
        </w:rPr>
        <w:t> </w:t>
      </w:r>
      <w:r>
        <w:rPr>
          <w:i/>
          <w:vertAlign w:val="baseline"/>
        </w:rPr>
        <w:t>in</w:t>
      </w:r>
      <w:r>
        <w:rPr>
          <w:i/>
          <w:spacing w:val="13"/>
          <w:vertAlign w:val="baseline"/>
        </w:rPr>
        <w:t> </w:t>
      </w:r>
      <w:r>
        <w:rPr>
          <w:i/>
          <w:vertAlign w:val="baseline"/>
        </w:rPr>
        <w:t>the</w:t>
      </w:r>
      <w:r>
        <w:rPr>
          <w:i/>
          <w:spacing w:val="12"/>
          <w:vertAlign w:val="baseline"/>
        </w:rPr>
        <w:t> </w:t>
      </w:r>
      <w:r>
        <w:rPr>
          <w:i/>
          <w:vertAlign w:val="baseline"/>
        </w:rPr>
        <w:t>statement</w:t>
      </w:r>
      <w:r>
        <w:rPr>
          <w:i/>
          <w:spacing w:val="14"/>
          <w:vertAlign w:val="baseline"/>
        </w:rPr>
        <w:t> </w:t>
      </w:r>
      <w:r>
        <w:rPr>
          <w:i/>
          <w:spacing w:val="-2"/>
          <w:vertAlign w:val="baseline"/>
        </w:rPr>
        <w:t>about</w:t>
      </w:r>
    </w:p>
    <w:p>
      <w:pPr>
        <w:pStyle w:val="BodyText"/>
        <w:spacing w:before="227"/>
        <w:rPr>
          <w:i/>
          <w:sz w:val="20"/>
        </w:rPr>
      </w:pPr>
      <w:r>
        <w:rPr>
          <w:i/>
          <w:sz w:val="20"/>
        </w:rPr>
        <mc:AlternateContent>
          <mc:Choice Requires="wps">
            <w:drawing>
              <wp:anchor distT="0" distB="0" distL="0" distR="0" allowOverlap="1" layoutInCell="1" locked="0" behindDoc="1" simplePos="0" relativeHeight="487603200">
                <wp:simplePos x="0" y="0"/>
                <wp:positionH relativeFrom="page">
                  <wp:posOffset>1440433</wp:posOffset>
                </wp:positionH>
                <wp:positionV relativeFrom="paragraph">
                  <wp:posOffset>305440</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4.050421pt;width:144.020pt;height:.71997pt;mso-position-horizontal-relative:page;mso-position-vertical-relative:paragraph;z-index:-15713280;mso-wrap-distance-left:0;mso-wrap-distance-right:0" id="docshape29" filled="true" fillcolor="#000000" stroked="false">
                <v:fill type="solid"/>
                <w10:wrap type="topAndBottom"/>
              </v:rect>
            </w:pict>
          </mc:Fallback>
        </mc:AlternateContent>
      </w:r>
    </w:p>
    <w:p>
      <w:pPr>
        <w:tabs>
          <w:tab w:pos="2135" w:val="left" w:leader="none"/>
          <w:tab w:pos="3346" w:val="left" w:leader="none"/>
          <w:tab w:pos="4308" w:val="left" w:leader="none"/>
          <w:tab w:pos="5452" w:val="left" w:leader="none"/>
          <w:tab w:pos="6766" w:val="left" w:leader="none"/>
          <w:tab w:pos="7984" w:val="left" w:leader="none"/>
        </w:tabs>
        <w:spacing w:before="97"/>
        <w:ind w:left="568" w:right="1696" w:firstLine="0"/>
        <w:jc w:val="both"/>
        <w:rPr>
          <w:sz w:val="20"/>
        </w:rPr>
      </w:pPr>
      <w:r>
        <w:rPr>
          <w:sz w:val="20"/>
          <w:vertAlign w:val="superscript"/>
        </w:rPr>
        <w:t>42</w:t>
      </w:r>
      <w:r>
        <w:rPr>
          <w:sz w:val="20"/>
          <w:vertAlign w:val="baseline"/>
        </w:rPr>
        <w:t>Aryo Fadlian, “Pertanggungjawaban Pidana Dalam Suatu Kerangka Teoritis”, </w:t>
      </w:r>
      <w:r>
        <w:rPr>
          <w:i/>
          <w:sz w:val="20"/>
          <w:vertAlign w:val="baseline"/>
        </w:rPr>
        <w:t>Jurnal Hukum </w:t>
      </w:r>
      <w:r>
        <w:rPr>
          <w:i/>
          <w:spacing w:val="-2"/>
          <w:sz w:val="20"/>
          <w:vertAlign w:val="baseline"/>
        </w:rPr>
        <w:t>Positum</w:t>
      </w:r>
      <w:r>
        <w:rPr>
          <w:spacing w:val="-2"/>
          <w:sz w:val="20"/>
          <w:vertAlign w:val="baseline"/>
        </w:rPr>
        <w:t>,</w:t>
      </w:r>
      <w:r>
        <w:rPr>
          <w:sz w:val="20"/>
          <w:vertAlign w:val="baseline"/>
        </w:rPr>
        <w:tab/>
      </w:r>
      <w:r>
        <w:rPr>
          <w:spacing w:val="-4"/>
          <w:sz w:val="20"/>
          <w:vertAlign w:val="baseline"/>
        </w:rPr>
        <w:t>Vol.</w:t>
      </w:r>
      <w:r>
        <w:rPr>
          <w:sz w:val="20"/>
          <w:vertAlign w:val="baseline"/>
        </w:rPr>
        <w:tab/>
      </w:r>
      <w:r>
        <w:rPr>
          <w:spacing w:val="-10"/>
          <w:sz w:val="20"/>
          <w:vertAlign w:val="baseline"/>
        </w:rPr>
        <w:t>5</w:t>
      </w:r>
      <w:r>
        <w:rPr>
          <w:sz w:val="20"/>
          <w:vertAlign w:val="baseline"/>
        </w:rPr>
        <w:tab/>
      </w:r>
      <w:r>
        <w:rPr>
          <w:spacing w:val="-4"/>
          <w:sz w:val="20"/>
          <w:vertAlign w:val="baseline"/>
        </w:rPr>
        <w:t>(2),</w:t>
      </w:r>
      <w:r>
        <w:rPr>
          <w:sz w:val="20"/>
          <w:vertAlign w:val="baseline"/>
        </w:rPr>
        <w:tab/>
      </w:r>
      <w:r>
        <w:rPr>
          <w:spacing w:val="-2"/>
          <w:sz w:val="20"/>
          <w:vertAlign w:val="baseline"/>
        </w:rPr>
        <w:t>2020,</w:t>
      </w:r>
      <w:r>
        <w:rPr>
          <w:sz w:val="20"/>
          <w:vertAlign w:val="baseline"/>
        </w:rPr>
        <w:tab/>
      </w:r>
      <w:r>
        <w:rPr>
          <w:spacing w:val="-4"/>
          <w:sz w:val="20"/>
          <w:vertAlign w:val="baseline"/>
        </w:rPr>
        <w:t>hlm.</w:t>
      </w:r>
      <w:r>
        <w:rPr>
          <w:sz w:val="20"/>
          <w:vertAlign w:val="baseline"/>
        </w:rPr>
        <w:tab/>
      </w:r>
      <w:r>
        <w:rPr>
          <w:spacing w:val="-2"/>
          <w:sz w:val="20"/>
          <w:vertAlign w:val="baseline"/>
        </w:rPr>
        <w:t>15-</w:t>
      </w:r>
      <w:r>
        <w:rPr>
          <w:spacing w:val="-2"/>
          <w:sz w:val="20"/>
          <w:vertAlign w:val="baseline"/>
        </w:rPr>
        <w:t>17, </w:t>
      </w:r>
      <w:hyperlink r:id="rId32">
        <w:r>
          <w:rPr>
            <w:color w:val="0462C1"/>
            <w:spacing w:val="-2"/>
            <w:sz w:val="20"/>
            <w:u w:val="single" w:color="0462C1"/>
            <w:vertAlign w:val="baseline"/>
          </w:rPr>
          <w:t>https://journal.unsika.ac.id/index.php/positum/article/download/5556/2934</w:t>
        </w:r>
        <w:r>
          <w:rPr>
            <w:spacing w:val="-2"/>
            <w:sz w:val="20"/>
            <w:vertAlign w:val="baseline"/>
          </w:rPr>
          <w:t>.</w:t>
        </w:r>
      </w:hyperlink>
    </w:p>
    <w:p>
      <w:pPr>
        <w:spacing w:after="0"/>
        <w:jc w:val="both"/>
        <w:rPr>
          <w:sz w:val="20"/>
        </w:rPr>
        <w:sectPr>
          <w:pgSz w:w="11910" w:h="16840"/>
          <w:pgMar w:top="1920" w:bottom="280" w:left="1700" w:right="0"/>
        </w:sectPr>
      </w:pPr>
    </w:p>
    <w:p>
      <w:pPr>
        <w:pStyle w:val="BodyText"/>
        <w:spacing w:before="45"/>
      </w:pPr>
    </w:p>
    <w:p>
      <w:pPr>
        <w:pStyle w:val="BodyText"/>
        <w:spacing w:line="480" w:lineRule="auto" w:before="1"/>
        <w:ind w:left="1288" w:right="1695"/>
        <w:jc w:val="both"/>
      </w:pPr>
      <w:r>
        <w:rPr>
          <w:i/>
        </w:rPr>
        <w:t>responsibility</w:t>
      </w:r>
      <w:r>
        <w:rPr/>
        <w:t>’. Berdasarkan konsep pertanggungjawaban pidana diatas, dapat dikatakan bahwa, ‘pertanggungjawaban pidana berhubungan dengan keadaan yang menjadi syarat adanya pemidanaan dan konsekuensi hukum atas adanya hal itu’.</w:t>
      </w:r>
      <w:r>
        <w:rPr>
          <w:vertAlign w:val="superscript"/>
        </w:rPr>
        <w:t>43</w:t>
      </w:r>
      <w:r>
        <w:rPr>
          <w:spacing w:val="-1"/>
          <w:vertAlign w:val="baseline"/>
        </w:rPr>
        <w:t> </w:t>
      </w:r>
      <w:r>
        <w:rPr>
          <w:vertAlign w:val="baseline"/>
        </w:rPr>
        <w:t>Orang yang dapat dituntut dimuka pengadilan dan dijatuhi pidana, haruslah melakukan tidak pidana dengan kesalahan.</w:t>
      </w:r>
    </w:p>
    <w:p>
      <w:pPr>
        <w:pStyle w:val="BodyText"/>
        <w:ind w:left="568"/>
        <w:jc w:val="both"/>
      </w:pPr>
      <w:r>
        <w:rPr/>
        <w:t>Kesalahan</w:t>
      </w:r>
      <w:r>
        <w:rPr>
          <w:spacing w:val="-1"/>
        </w:rPr>
        <w:t> </w:t>
      </w:r>
      <w:r>
        <w:rPr/>
        <w:t>dapat dibedakan</w:t>
      </w:r>
      <w:r>
        <w:rPr>
          <w:spacing w:val="-1"/>
        </w:rPr>
        <w:t> </w:t>
      </w:r>
      <w:r>
        <w:rPr/>
        <w:t>menjadi</w:t>
      </w:r>
      <w:r>
        <w:rPr>
          <w:spacing w:val="-1"/>
        </w:rPr>
        <w:t> </w:t>
      </w:r>
      <w:r>
        <w:rPr/>
        <w:t>3</w:t>
      </w:r>
      <w:r>
        <w:rPr>
          <w:spacing w:val="-1"/>
        </w:rPr>
        <w:t> </w:t>
      </w:r>
      <w:r>
        <w:rPr/>
        <w:t>(tiga)</w:t>
      </w:r>
      <w:r>
        <w:rPr>
          <w:spacing w:val="3"/>
        </w:rPr>
        <w:t> </w:t>
      </w:r>
      <w:r>
        <w:rPr>
          <w:spacing w:val="-2"/>
        </w:rPr>
        <w:t>yaitu:</w:t>
      </w:r>
    </w:p>
    <w:p>
      <w:pPr>
        <w:pStyle w:val="ListParagraph"/>
        <w:numPr>
          <w:ilvl w:val="0"/>
          <w:numId w:val="17"/>
        </w:numPr>
        <w:tabs>
          <w:tab w:pos="1288" w:val="left" w:leader="none"/>
        </w:tabs>
        <w:spacing w:line="240" w:lineRule="auto" w:before="183" w:after="0"/>
        <w:ind w:left="1288" w:right="0" w:hanging="360"/>
        <w:jc w:val="left"/>
        <w:rPr>
          <w:sz w:val="24"/>
        </w:rPr>
      </w:pPr>
      <w:r>
        <w:rPr>
          <w:sz w:val="24"/>
        </w:rPr>
        <w:t>Kemampuan</w:t>
      </w:r>
      <w:r>
        <w:rPr>
          <w:spacing w:val="-3"/>
          <w:sz w:val="24"/>
        </w:rPr>
        <w:t> </w:t>
      </w:r>
      <w:r>
        <w:rPr>
          <w:spacing w:val="-2"/>
          <w:sz w:val="24"/>
        </w:rPr>
        <w:t>bertanggungjawab;</w:t>
      </w:r>
    </w:p>
    <w:p>
      <w:pPr>
        <w:pStyle w:val="BodyText"/>
      </w:pPr>
    </w:p>
    <w:p>
      <w:pPr>
        <w:pStyle w:val="ListParagraph"/>
        <w:numPr>
          <w:ilvl w:val="0"/>
          <w:numId w:val="17"/>
        </w:numPr>
        <w:tabs>
          <w:tab w:pos="1288" w:val="left" w:leader="none"/>
        </w:tabs>
        <w:spacing w:line="240" w:lineRule="auto" w:before="0" w:after="0"/>
        <w:ind w:left="1288" w:right="0" w:hanging="360"/>
        <w:jc w:val="left"/>
        <w:rPr>
          <w:sz w:val="24"/>
        </w:rPr>
      </w:pPr>
      <w:r>
        <w:rPr>
          <w:sz w:val="24"/>
        </w:rPr>
        <w:t>Sengaja</w:t>
      </w:r>
      <w:r>
        <w:rPr>
          <w:spacing w:val="-2"/>
          <w:sz w:val="24"/>
        </w:rPr>
        <w:t> </w:t>
      </w:r>
      <w:r>
        <w:rPr>
          <w:sz w:val="24"/>
        </w:rPr>
        <w:t>(</w:t>
      </w:r>
      <w:r>
        <w:rPr>
          <w:i/>
          <w:sz w:val="24"/>
        </w:rPr>
        <w:t>dolus/opzet</w:t>
      </w:r>
      <w:r>
        <w:rPr>
          <w:sz w:val="24"/>
        </w:rPr>
        <w:t>)</w:t>
      </w:r>
      <w:r>
        <w:rPr>
          <w:spacing w:val="-2"/>
          <w:sz w:val="24"/>
        </w:rPr>
        <w:t> </w:t>
      </w:r>
      <w:r>
        <w:rPr>
          <w:sz w:val="24"/>
        </w:rPr>
        <w:t>dan</w:t>
      </w:r>
      <w:r>
        <w:rPr>
          <w:spacing w:val="-1"/>
          <w:sz w:val="24"/>
        </w:rPr>
        <w:t> </w:t>
      </w:r>
      <w:r>
        <w:rPr>
          <w:sz w:val="24"/>
        </w:rPr>
        <w:t>lalai</w:t>
      </w:r>
      <w:r>
        <w:rPr>
          <w:spacing w:val="-1"/>
          <w:sz w:val="24"/>
        </w:rPr>
        <w:t> </w:t>
      </w:r>
      <w:r>
        <w:rPr>
          <w:spacing w:val="-2"/>
          <w:sz w:val="24"/>
        </w:rPr>
        <w:t>(</w:t>
      </w:r>
      <w:r>
        <w:rPr>
          <w:i/>
          <w:spacing w:val="-2"/>
          <w:sz w:val="24"/>
        </w:rPr>
        <w:t>culpa/alpa</w:t>
      </w:r>
      <w:r>
        <w:rPr>
          <w:spacing w:val="-2"/>
          <w:sz w:val="24"/>
        </w:rPr>
        <w:t>);</w:t>
      </w:r>
    </w:p>
    <w:p>
      <w:pPr>
        <w:pStyle w:val="BodyText"/>
      </w:pPr>
    </w:p>
    <w:p>
      <w:pPr>
        <w:pStyle w:val="ListParagraph"/>
        <w:numPr>
          <w:ilvl w:val="0"/>
          <w:numId w:val="17"/>
        </w:numPr>
        <w:tabs>
          <w:tab w:pos="1288" w:val="left" w:leader="none"/>
        </w:tabs>
        <w:spacing w:line="240" w:lineRule="auto" w:before="0" w:after="0"/>
        <w:ind w:left="1288" w:right="0" w:hanging="360"/>
        <w:jc w:val="left"/>
        <w:rPr>
          <w:sz w:val="24"/>
        </w:rPr>
      </w:pPr>
      <w:r>
        <w:rPr>
          <w:sz w:val="24"/>
        </w:rPr>
        <w:t>Tidak</w:t>
      </w:r>
      <w:r>
        <w:rPr>
          <w:spacing w:val="-1"/>
          <w:sz w:val="24"/>
        </w:rPr>
        <w:t> </w:t>
      </w:r>
      <w:r>
        <w:rPr>
          <w:sz w:val="24"/>
        </w:rPr>
        <w:t>ada</w:t>
      </w:r>
      <w:r>
        <w:rPr>
          <w:spacing w:val="-2"/>
          <w:sz w:val="24"/>
        </w:rPr>
        <w:t> </w:t>
      </w:r>
      <w:r>
        <w:rPr>
          <w:sz w:val="24"/>
        </w:rPr>
        <w:t>alasan</w:t>
      </w:r>
      <w:r>
        <w:rPr>
          <w:spacing w:val="-1"/>
          <w:sz w:val="24"/>
        </w:rPr>
        <w:t> </w:t>
      </w:r>
      <w:r>
        <w:rPr>
          <w:spacing w:val="-2"/>
          <w:sz w:val="24"/>
        </w:rPr>
        <w:t>pemaaf.</w:t>
      </w:r>
    </w:p>
    <w:p>
      <w:pPr>
        <w:pStyle w:val="BodyText"/>
      </w:pPr>
    </w:p>
    <w:p>
      <w:pPr>
        <w:pStyle w:val="BodyText"/>
        <w:spacing w:line="480" w:lineRule="auto"/>
        <w:ind w:left="568" w:right="1700"/>
        <w:jc w:val="both"/>
      </w:pPr>
      <w:r>
        <w:rPr/>
        <w:t>Moeljatno menyimpulkan bahwa untuk adanya kemampuan bertanggung jawab harus ada:</w:t>
      </w:r>
    </w:p>
    <w:p>
      <w:pPr>
        <w:pStyle w:val="ListParagraph"/>
        <w:numPr>
          <w:ilvl w:val="0"/>
          <w:numId w:val="18"/>
        </w:numPr>
        <w:tabs>
          <w:tab w:pos="1288" w:val="left" w:leader="none"/>
        </w:tabs>
        <w:spacing w:line="480" w:lineRule="auto" w:before="1" w:after="0"/>
        <w:ind w:left="1288" w:right="1695" w:hanging="360"/>
        <w:jc w:val="both"/>
        <w:rPr>
          <w:sz w:val="24"/>
        </w:rPr>
      </w:pPr>
      <w:r>
        <w:rPr>
          <w:sz w:val="24"/>
        </w:rPr>
        <w:t>Kemampuan</w:t>
      </w:r>
      <w:r>
        <w:rPr>
          <w:spacing w:val="-15"/>
          <w:sz w:val="24"/>
        </w:rPr>
        <w:t> </w:t>
      </w:r>
      <w:r>
        <w:rPr>
          <w:sz w:val="24"/>
        </w:rPr>
        <w:t>untuk</w:t>
      </w:r>
      <w:r>
        <w:rPr>
          <w:spacing w:val="-15"/>
          <w:sz w:val="24"/>
        </w:rPr>
        <w:t> </w:t>
      </w:r>
      <w:r>
        <w:rPr>
          <w:sz w:val="24"/>
        </w:rPr>
        <w:t>membeda-bedakan</w:t>
      </w:r>
      <w:r>
        <w:rPr>
          <w:spacing w:val="-12"/>
          <w:sz w:val="24"/>
        </w:rPr>
        <w:t> </w:t>
      </w:r>
      <w:r>
        <w:rPr>
          <w:sz w:val="24"/>
        </w:rPr>
        <w:t>antara</w:t>
      </w:r>
      <w:r>
        <w:rPr>
          <w:spacing w:val="-15"/>
          <w:sz w:val="24"/>
        </w:rPr>
        <w:t> </w:t>
      </w:r>
      <w:r>
        <w:rPr>
          <w:sz w:val="24"/>
        </w:rPr>
        <w:t>perbuatan</w:t>
      </w:r>
      <w:r>
        <w:rPr>
          <w:spacing w:val="-10"/>
          <w:sz w:val="24"/>
        </w:rPr>
        <w:t> </w:t>
      </w:r>
      <w:r>
        <w:rPr>
          <w:sz w:val="24"/>
        </w:rPr>
        <w:t>yang</w:t>
      </w:r>
      <w:r>
        <w:rPr>
          <w:spacing w:val="-15"/>
          <w:sz w:val="24"/>
        </w:rPr>
        <w:t> </w:t>
      </w:r>
      <w:r>
        <w:rPr>
          <w:sz w:val="24"/>
        </w:rPr>
        <w:t>baik</w:t>
      </w:r>
      <w:r>
        <w:rPr>
          <w:spacing w:val="-14"/>
          <w:sz w:val="24"/>
        </w:rPr>
        <w:t> </w:t>
      </w:r>
      <w:r>
        <w:rPr>
          <w:sz w:val="24"/>
        </w:rPr>
        <w:t>dan</w:t>
      </w:r>
      <w:r>
        <w:rPr>
          <w:spacing w:val="-10"/>
          <w:sz w:val="24"/>
        </w:rPr>
        <w:t> </w:t>
      </w:r>
      <w:r>
        <w:rPr>
          <w:sz w:val="24"/>
        </w:rPr>
        <w:t>yang buruk; sesuai dengan hukum dan yang melawan hukum (faktor akal);</w:t>
      </w:r>
    </w:p>
    <w:p>
      <w:pPr>
        <w:pStyle w:val="ListParagraph"/>
        <w:numPr>
          <w:ilvl w:val="0"/>
          <w:numId w:val="18"/>
        </w:numPr>
        <w:tabs>
          <w:tab w:pos="1288" w:val="left" w:leader="none"/>
        </w:tabs>
        <w:spacing w:line="480" w:lineRule="auto" w:before="0" w:after="0"/>
        <w:ind w:left="1288" w:right="1695" w:hanging="360"/>
        <w:jc w:val="both"/>
        <w:rPr>
          <w:sz w:val="24"/>
        </w:rPr>
      </w:pPr>
      <w:r>
        <w:rPr>
          <w:sz w:val="24"/>
        </w:rPr>
        <w:t>Kemampuan untuk menentukan kehendaknya menurut keinsyafan tentang baik dan buruknya perbuatan tadi (faktor perasaan atau kehendak).</w:t>
      </w:r>
    </w:p>
    <w:p>
      <w:pPr>
        <w:pStyle w:val="BodyText"/>
        <w:spacing w:line="480" w:lineRule="auto"/>
        <w:ind w:left="568" w:right="1694" w:firstLine="720"/>
        <w:jc w:val="both"/>
      </w:pPr>
      <w:r>
        <w:rPr/>
        <w:t>Tegasnya, bahwa pertanggungjawaban pidana adalah merupakan pertanggungjawaban orang</w:t>
      </w:r>
      <w:r>
        <w:rPr>
          <w:spacing w:val="-1"/>
        </w:rPr>
        <w:t> </w:t>
      </w:r>
      <w:r>
        <w:rPr/>
        <w:t>terhadap tindak pidana yang dilakukannya. Terjadinya pertanggungjawaban pidana karena telah ada tindak pidana yang dilakukan oleh seseorang. Masyarakat telah sepakat menolak suatu perbuatan tertentu yang diwujudkan dalam bentuk larangan atas perbuatan tersebut. Sebagai konsekuensi penolakan</w:t>
      </w:r>
      <w:r>
        <w:rPr>
          <w:spacing w:val="-13"/>
        </w:rPr>
        <w:t> </w:t>
      </w:r>
      <w:r>
        <w:rPr/>
        <w:t>masyarakat</w:t>
      </w:r>
      <w:r>
        <w:rPr>
          <w:spacing w:val="-8"/>
        </w:rPr>
        <w:t> </w:t>
      </w:r>
      <w:r>
        <w:rPr/>
        <w:t>tersebut,</w:t>
      </w:r>
      <w:r>
        <w:rPr>
          <w:spacing w:val="-9"/>
        </w:rPr>
        <w:t> </w:t>
      </w:r>
      <w:r>
        <w:rPr/>
        <w:t>sehingga</w:t>
      </w:r>
      <w:r>
        <w:rPr>
          <w:spacing w:val="-11"/>
        </w:rPr>
        <w:t> </w:t>
      </w:r>
      <w:r>
        <w:rPr/>
        <w:t>orang</w:t>
      </w:r>
      <w:r>
        <w:rPr>
          <w:spacing w:val="-7"/>
        </w:rPr>
        <w:t> </w:t>
      </w:r>
      <w:r>
        <w:rPr/>
        <w:t>yang</w:t>
      </w:r>
      <w:r>
        <w:rPr>
          <w:spacing w:val="-12"/>
        </w:rPr>
        <w:t> </w:t>
      </w:r>
      <w:r>
        <w:rPr/>
        <w:t>melakukan</w:t>
      </w:r>
      <w:r>
        <w:rPr>
          <w:spacing w:val="-9"/>
        </w:rPr>
        <w:t> </w:t>
      </w:r>
      <w:r>
        <w:rPr/>
        <w:t>perbuatan</w:t>
      </w:r>
      <w:r>
        <w:rPr>
          <w:spacing w:val="-7"/>
        </w:rPr>
        <w:t> </w:t>
      </w:r>
      <w:r>
        <w:rPr>
          <w:spacing w:val="-2"/>
        </w:rPr>
        <w:t>tersebut</w:t>
      </w:r>
    </w:p>
    <w:p>
      <w:pPr>
        <w:pStyle w:val="BodyText"/>
        <w:rPr>
          <w:sz w:val="20"/>
        </w:rPr>
      </w:pPr>
    </w:p>
    <w:p>
      <w:pPr>
        <w:pStyle w:val="BodyText"/>
        <w:spacing w:before="89"/>
        <w:rPr>
          <w:sz w:val="20"/>
        </w:rPr>
      </w:pPr>
      <w:r>
        <w:rPr>
          <w:sz w:val="20"/>
        </w:rPr>
        <mc:AlternateContent>
          <mc:Choice Requires="wps">
            <w:drawing>
              <wp:anchor distT="0" distB="0" distL="0" distR="0" allowOverlap="1" layoutInCell="1" locked="0" behindDoc="1" simplePos="0" relativeHeight="487603712">
                <wp:simplePos x="0" y="0"/>
                <wp:positionH relativeFrom="page">
                  <wp:posOffset>1440433</wp:posOffset>
                </wp:positionH>
                <wp:positionV relativeFrom="paragraph">
                  <wp:posOffset>217807</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150225pt;width:144.020pt;height:.71997pt;mso-position-horizontal-relative:page;mso-position-vertical-relative:paragraph;z-index:-15712768;mso-wrap-distance-left:0;mso-wrap-distance-right:0" id="docshape30" filled="true" fillcolor="#000000" stroked="false">
                <v:fill type="solid"/>
                <w10:wrap type="topAndBottom"/>
              </v:rect>
            </w:pict>
          </mc:Fallback>
        </mc:AlternateContent>
      </w:r>
    </w:p>
    <w:p>
      <w:pPr>
        <w:spacing w:before="97"/>
        <w:ind w:left="568" w:right="1697" w:firstLine="0"/>
        <w:jc w:val="both"/>
        <w:rPr>
          <w:sz w:val="20"/>
        </w:rPr>
      </w:pPr>
      <w:r>
        <w:rPr>
          <w:sz w:val="20"/>
          <w:vertAlign w:val="superscript"/>
        </w:rPr>
        <w:t>43</w:t>
      </w:r>
      <w:r>
        <w:rPr>
          <w:sz w:val="20"/>
          <w:vertAlign w:val="baseline"/>
        </w:rPr>
        <w:t>Septa Candra, “Konsep Pertanggungjawaban Pidana dalam Hukum Pidana Nasional yang Akan Datang”, </w:t>
      </w:r>
      <w:r>
        <w:rPr>
          <w:i/>
          <w:sz w:val="20"/>
          <w:vertAlign w:val="baseline"/>
        </w:rPr>
        <w:t>Jurnal Cita Hukum</w:t>
      </w:r>
      <w:r>
        <w:rPr>
          <w:sz w:val="20"/>
          <w:vertAlign w:val="baseline"/>
        </w:rPr>
        <w:t>, Vol. 1 (1), 2013, hlm. 44, </w:t>
      </w:r>
      <w:hyperlink r:id="rId33">
        <w:r>
          <w:rPr>
            <w:color w:val="0462C1"/>
            <w:spacing w:val="-2"/>
            <w:sz w:val="20"/>
            <w:u w:val="single" w:color="0462C1"/>
            <w:vertAlign w:val="baseline"/>
          </w:rPr>
          <w:t>https://journal.uinjkt.ac.id/index.php/citahukum/article/download/2979/pdf</w:t>
        </w:r>
      </w:hyperlink>
    </w:p>
    <w:p>
      <w:pPr>
        <w:spacing w:after="0"/>
        <w:jc w:val="both"/>
        <w:rPr>
          <w:sz w:val="20"/>
        </w:rPr>
        <w:sectPr>
          <w:pgSz w:w="11910" w:h="16840"/>
          <w:pgMar w:top="1920" w:bottom="280" w:left="1700" w:right="0"/>
        </w:sectPr>
      </w:pPr>
    </w:p>
    <w:p>
      <w:pPr>
        <w:pStyle w:val="BodyText"/>
        <w:spacing w:before="45"/>
      </w:pPr>
    </w:p>
    <w:p>
      <w:pPr>
        <w:pStyle w:val="BodyText"/>
        <w:spacing w:line="480" w:lineRule="auto" w:before="1"/>
        <w:ind w:left="568" w:right="1695"/>
        <w:jc w:val="both"/>
      </w:pPr>
      <w:r>
        <w:rPr/>
        <w:t>akan</w:t>
      </w:r>
      <w:r>
        <w:rPr>
          <w:spacing w:val="-15"/>
        </w:rPr>
        <w:t> </w:t>
      </w:r>
      <w:r>
        <w:rPr/>
        <w:t>dicela,</w:t>
      </w:r>
      <w:r>
        <w:rPr>
          <w:spacing w:val="-15"/>
        </w:rPr>
        <w:t> </w:t>
      </w:r>
      <w:r>
        <w:rPr/>
        <w:t>karena</w:t>
      </w:r>
      <w:r>
        <w:rPr>
          <w:spacing w:val="-15"/>
        </w:rPr>
        <w:t> </w:t>
      </w:r>
      <w:r>
        <w:rPr/>
        <w:t>dalam</w:t>
      </w:r>
      <w:r>
        <w:rPr>
          <w:spacing w:val="-14"/>
        </w:rPr>
        <w:t> </w:t>
      </w:r>
      <w:r>
        <w:rPr/>
        <w:t>kejadian</w:t>
      </w:r>
      <w:r>
        <w:rPr>
          <w:spacing w:val="-15"/>
        </w:rPr>
        <w:t> </w:t>
      </w:r>
      <w:r>
        <w:rPr/>
        <w:t>tersebut</w:t>
      </w:r>
      <w:r>
        <w:rPr>
          <w:spacing w:val="-15"/>
        </w:rPr>
        <w:t> </w:t>
      </w:r>
      <w:r>
        <w:rPr/>
        <w:t>sebenarnya</w:t>
      </w:r>
      <w:r>
        <w:rPr>
          <w:spacing w:val="-15"/>
        </w:rPr>
        <w:t> </w:t>
      </w:r>
      <w:r>
        <w:rPr/>
        <w:t>pembuat</w:t>
      </w:r>
      <w:r>
        <w:rPr>
          <w:spacing w:val="-15"/>
        </w:rPr>
        <w:t> </w:t>
      </w:r>
      <w:r>
        <w:rPr/>
        <w:t>dapat</w:t>
      </w:r>
      <w:r>
        <w:rPr>
          <w:spacing w:val="-15"/>
        </w:rPr>
        <w:t> </w:t>
      </w:r>
      <w:r>
        <w:rPr/>
        <w:t>berbuat</w:t>
      </w:r>
      <w:r>
        <w:rPr>
          <w:spacing w:val="-14"/>
        </w:rPr>
        <w:t> </w:t>
      </w:r>
      <w:r>
        <w:rPr/>
        <w:t>lain. Pertanggungjawaban pidana pada hakikatnya merupakan suatu mekanisme yang dibangun</w:t>
      </w:r>
      <w:r>
        <w:rPr>
          <w:spacing w:val="-15"/>
        </w:rPr>
        <w:t> </w:t>
      </w:r>
      <w:r>
        <w:rPr/>
        <w:t>oleh</w:t>
      </w:r>
      <w:r>
        <w:rPr>
          <w:spacing w:val="-15"/>
        </w:rPr>
        <w:t> </w:t>
      </w:r>
      <w:r>
        <w:rPr/>
        <w:t>hukum</w:t>
      </w:r>
      <w:r>
        <w:rPr>
          <w:spacing w:val="-15"/>
        </w:rPr>
        <w:t> </w:t>
      </w:r>
      <w:r>
        <w:rPr/>
        <w:t>pidana</w:t>
      </w:r>
      <w:r>
        <w:rPr>
          <w:spacing w:val="-15"/>
        </w:rPr>
        <w:t> </w:t>
      </w:r>
      <w:r>
        <w:rPr/>
        <w:t>untuk</w:t>
      </w:r>
      <w:r>
        <w:rPr>
          <w:spacing w:val="-15"/>
        </w:rPr>
        <w:t> </w:t>
      </w:r>
      <w:r>
        <w:rPr/>
        <w:t>bereaksi</w:t>
      </w:r>
      <w:r>
        <w:rPr>
          <w:spacing w:val="-15"/>
        </w:rPr>
        <w:t> </w:t>
      </w:r>
      <w:r>
        <w:rPr/>
        <w:t>terhadap</w:t>
      </w:r>
      <w:r>
        <w:rPr>
          <w:spacing w:val="-15"/>
        </w:rPr>
        <w:t> </w:t>
      </w:r>
      <w:r>
        <w:rPr/>
        <w:t>pelanggaran</w:t>
      </w:r>
      <w:r>
        <w:rPr>
          <w:spacing w:val="-15"/>
        </w:rPr>
        <w:t> </w:t>
      </w:r>
      <w:r>
        <w:rPr/>
        <w:t>atas</w:t>
      </w:r>
      <w:r>
        <w:rPr>
          <w:spacing w:val="-15"/>
        </w:rPr>
        <w:t> </w:t>
      </w:r>
      <w:r>
        <w:rPr/>
        <w:t>kesepakatan menolak suatu perbuatan tertentu.</w:t>
      </w:r>
      <w:r>
        <w:rPr>
          <w:vertAlign w:val="superscript"/>
        </w:rPr>
        <w:t>44</w:t>
      </w:r>
      <w:r>
        <w:rPr>
          <w:vertAlign w:val="baseline"/>
        </w:rPr>
        <w:t>\</w:t>
      </w:r>
    </w:p>
    <w:p>
      <w:pPr>
        <w:pStyle w:val="Heading3"/>
        <w:numPr>
          <w:ilvl w:val="1"/>
          <w:numId w:val="9"/>
        </w:numPr>
        <w:tabs>
          <w:tab w:pos="808" w:val="left" w:leader="none"/>
        </w:tabs>
        <w:spacing w:line="240" w:lineRule="auto" w:before="5" w:after="0"/>
        <w:ind w:left="808" w:right="0" w:hanging="240"/>
        <w:jc w:val="both"/>
      </w:pPr>
      <w:bookmarkStart w:name="_TOC_250004" w:id="21"/>
      <w:r>
        <w:rPr/>
        <w:t>Bentuk</w:t>
      </w:r>
      <w:r>
        <w:rPr>
          <w:spacing w:val="-3"/>
        </w:rPr>
        <w:t> </w:t>
      </w:r>
      <w:r>
        <w:rPr/>
        <w:t>Pertanggungjawaban</w:t>
      </w:r>
      <w:r>
        <w:rPr>
          <w:spacing w:val="-1"/>
        </w:rPr>
        <w:t> </w:t>
      </w:r>
      <w:bookmarkEnd w:id="21"/>
      <w:r>
        <w:rPr>
          <w:spacing w:val="-2"/>
        </w:rPr>
        <w:t>Pidana</w:t>
      </w:r>
    </w:p>
    <w:p>
      <w:pPr>
        <w:pStyle w:val="BodyText"/>
        <w:spacing w:line="480" w:lineRule="auto" w:before="271"/>
        <w:ind w:left="568" w:right="1695" w:firstLine="60"/>
        <w:jc w:val="both"/>
        <w:rPr>
          <w:i/>
        </w:rPr>
      </w:pPr>
      <w:r>
        <w:rPr/>
        <w:t>Sistem pertanggungjawaban pidana ini terbagi dalam 2 (dua) konsep, yaitu pertanggungjawaban pidana mutlak (</w:t>
      </w:r>
      <w:r>
        <w:rPr>
          <w:i/>
        </w:rPr>
        <w:t>strict liability</w:t>
      </w:r>
      <w:r>
        <w:rPr/>
        <w:t>) dan pertanggungjawaban pidana pengganti (</w:t>
      </w:r>
      <w:r>
        <w:rPr>
          <w:i/>
        </w:rPr>
        <w:t>vicarious liability</w:t>
      </w:r>
      <w:r>
        <w:rPr/>
        <w:t>). Alasan utama penerapan sistem pertanggungjawaban pidana adalah demi perlindungan masyarakat karena untuk delik-delik tertentu sangat sulit membuktikan adanya unsur kesalahan.</w:t>
      </w:r>
      <w:r>
        <w:rPr>
          <w:vertAlign w:val="superscript"/>
        </w:rPr>
        <w:t>45</w:t>
      </w:r>
      <w:r>
        <w:rPr>
          <w:spacing w:val="-3"/>
          <w:vertAlign w:val="baseline"/>
        </w:rPr>
        <w:t> </w:t>
      </w:r>
      <w:r>
        <w:rPr>
          <w:vertAlign w:val="baseline"/>
        </w:rPr>
        <w:t>Menurut Russel Heaton, </w:t>
      </w:r>
      <w:r>
        <w:rPr>
          <w:i/>
          <w:vertAlign w:val="baseline"/>
        </w:rPr>
        <w:t>strict liability </w:t>
      </w:r>
      <w:r>
        <w:rPr>
          <w:vertAlign w:val="baseline"/>
        </w:rPr>
        <w:t>adalah suatu pertanggungjawaban pidana dengan tidak</w:t>
      </w:r>
      <w:r>
        <w:rPr>
          <w:spacing w:val="-9"/>
          <w:vertAlign w:val="baseline"/>
        </w:rPr>
        <w:t> </w:t>
      </w:r>
      <w:r>
        <w:rPr>
          <w:vertAlign w:val="baseline"/>
        </w:rPr>
        <w:t>mensyaratkan</w:t>
      </w:r>
      <w:r>
        <w:rPr>
          <w:spacing w:val="-6"/>
          <w:vertAlign w:val="baseline"/>
        </w:rPr>
        <w:t> </w:t>
      </w:r>
      <w:r>
        <w:rPr>
          <w:vertAlign w:val="baseline"/>
        </w:rPr>
        <w:t>adanya</w:t>
      </w:r>
      <w:r>
        <w:rPr>
          <w:spacing w:val="-8"/>
          <w:vertAlign w:val="baseline"/>
        </w:rPr>
        <w:t> </w:t>
      </w:r>
      <w:r>
        <w:rPr>
          <w:vertAlign w:val="baseline"/>
        </w:rPr>
        <w:t>kesalahan</w:t>
      </w:r>
      <w:r>
        <w:rPr>
          <w:spacing w:val="-9"/>
          <w:vertAlign w:val="baseline"/>
        </w:rPr>
        <w:t> </w:t>
      </w:r>
      <w:r>
        <w:rPr>
          <w:vertAlign w:val="baseline"/>
        </w:rPr>
        <w:t>pada</w:t>
      </w:r>
      <w:r>
        <w:rPr>
          <w:spacing w:val="-10"/>
          <w:vertAlign w:val="baseline"/>
        </w:rPr>
        <w:t> </w:t>
      </w:r>
      <w:r>
        <w:rPr>
          <w:vertAlign w:val="baseline"/>
        </w:rPr>
        <w:t>diri</w:t>
      </w:r>
      <w:r>
        <w:rPr>
          <w:spacing w:val="-9"/>
          <w:vertAlign w:val="baseline"/>
        </w:rPr>
        <w:t> </w:t>
      </w:r>
      <w:r>
        <w:rPr>
          <w:vertAlign w:val="baseline"/>
        </w:rPr>
        <w:t>pelaku</w:t>
      </w:r>
      <w:r>
        <w:rPr>
          <w:spacing w:val="-9"/>
          <w:vertAlign w:val="baseline"/>
        </w:rPr>
        <w:t> </w:t>
      </w:r>
      <w:r>
        <w:rPr>
          <w:vertAlign w:val="baseline"/>
        </w:rPr>
        <w:t>terhadap</w:t>
      </w:r>
      <w:r>
        <w:rPr>
          <w:spacing w:val="-7"/>
          <w:vertAlign w:val="baseline"/>
        </w:rPr>
        <w:t> </w:t>
      </w:r>
      <w:r>
        <w:rPr>
          <w:vertAlign w:val="baseline"/>
        </w:rPr>
        <w:t>satu</w:t>
      </w:r>
      <w:r>
        <w:rPr>
          <w:spacing w:val="-9"/>
          <w:vertAlign w:val="baseline"/>
        </w:rPr>
        <w:t> </w:t>
      </w:r>
      <w:r>
        <w:rPr>
          <w:vertAlign w:val="baseline"/>
        </w:rPr>
        <w:t>atau</w:t>
      </w:r>
      <w:r>
        <w:rPr>
          <w:spacing w:val="-9"/>
          <w:vertAlign w:val="baseline"/>
        </w:rPr>
        <w:t> </w:t>
      </w:r>
      <w:r>
        <w:rPr>
          <w:vertAlign w:val="baseline"/>
        </w:rPr>
        <w:t>lebih</w:t>
      </w:r>
      <w:r>
        <w:rPr>
          <w:spacing w:val="-8"/>
          <w:vertAlign w:val="baseline"/>
        </w:rPr>
        <w:t> </w:t>
      </w:r>
      <w:r>
        <w:rPr>
          <w:vertAlign w:val="baseline"/>
        </w:rPr>
        <w:t>dari </w:t>
      </w:r>
      <w:r>
        <w:rPr>
          <w:i/>
          <w:vertAlign w:val="baseline"/>
        </w:rPr>
        <w:t>actus reus</w:t>
      </w:r>
      <w:r>
        <w:rPr>
          <w:vertAlign w:val="baseline"/>
        </w:rPr>
        <w:t>. Menurut Barda Nawawi Arief, </w:t>
      </w:r>
      <w:r>
        <w:rPr>
          <w:i/>
          <w:vertAlign w:val="baseline"/>
        </w:rPr>
        <w:t>strict liability </w:t>
      </w:r>
      <w:r>
        <w:rPr>
          <w:vertAlign w:val="baseline"/>
        </w:rPr>
        <w:t>adalah konsep hukum pertanggungjawaban mutlak (tanpa kesalahan), yaitu bentuk kejahatan yang di dalamnya tidak mensyaratkan adanya unsur kesalahan dalam pemidanaan, tetapi hanya disyaratkan adanya suatu perbuatan. KUHP lama ataupun KUHP baru UU 1/2023 tidak mengenal konsep strict liability (pertanggungjawaban tanpa adanya kesalahan). Karena, hukum pidana menerapkan asas </w:t>
      </w:r>
      <w:r>
        <w:rPr>
          <w:i/>
          <w:vertAlign w:val="baseline"/>
        </w:rPr>
        <w:t>kulpabilitas</w:t>
      </w:r>
      <w:r>
        <w:rPr>
          <w:vertAlign w:val="baseline"/>
        </w:rPr>
        <w:t>, yaitu seseorang baru</w:t>
      </w:r>
      <w:r>
        <w:rPr>
          <w:spacing w:val="28"/>
          <w:vertAlign w:val="baseline"/>
        </w:rPr>
        <w:t> </w:t>
      </w:r>
      <w:r>
        <w:rPr>
          <w:vertAlign w:val="baseline"/>
        </w:rPr>
        <w:t>dapat</w:t>
      </w:r>
      <w:r>
        <w:rPr>
          <w:spacing w:val="30"/>
          <w:vertAlign w:val="baseline"/>
        </w:rPr>
        <w:t> </w:t>
      </w:r>
      <w:r>
        <w:rPr>
          <w:vertAlign w:val="baseline"/>
        </w:rPr>
        <w:t>dipidana</w:t>
      </w:r>
      <w:r>
        <w:rPr>
          <w:spacing w:val="29"/>
          <w:vertAlign w:val="baseline"/>
        </w:rPr>
        <w:t> </w:t>
      </w:r>
      <w:r>
        <w:rPr>
          <w:vertAlign w:val="baseline"/>
        </w:rPr>
        <w:t>apabila</w:t>
      </w:r>
      <w:r>
        <w:rPr>
          <w:spacing w:val="29"/>
          <w:vertAlign w:val="baseline"/>
        </w:rPr>
        <w:t> </w:t>
      </w:r>
      <w:r>
        <w:rPr>
          <w:vertAlign w:val="baseline"/>
        </w:rPr>
        <w:t>sudah</w:t>
      </w:r>
      <w:r>
        <w:rPr>
          <w:spacing w:val="29"/>
          <w:vertAlign w:val="baseline"/>
        </w:rPr>
        <w:t> </w:t>
      </w:r>
      <w:r>
        <w:rPr>
          <w:vertAlign w:val="baseline"/>
        </w:rPr>
        <w:t>terbukti</w:t>
      </w:r>
      <w:r>
        <w:rPr>
          <w:spacing w:val="31"/>
          <w:vertAlign w:val="baseline"/>
        </w:rPr>
        <w:t> </w:t>
      </w:r>
      <w:r>
        <w:rPr>
          <w:vertAlign w:val="baseline"/>
        </w:rPr>
        <w:t>kesalahannya.</w:t>
      </w:r>
      <w:r>
        <w:rPr>
          <w:spacing w:val="29"/>
          <w:vertAlign w:val="baseline"/>
        </w:rPr>
        <w:t> </w:t>
      </w:r>
      <w:r>
        <w:rPr>
          <w:vertAlign w:val="baseline"/>
        </w:rPr>
        <w:t>Menurut</w:t>
      </w:r>
      <w:r>
        <w:rPr>
          <w:spacing w:val="30"/>
          <w:vertAlign w:val="baseline"/>
        </w:rPr>
        <w:t> </w:t>
      </w:r>
      <w:r>
        <w:rPr>
          <w:vertAlign w:val="baseline"/>
        </w:rPr>
        <w:t>konsep</w:t>
      </w:r>
      <w:r>
        <w:rPr>
          <w:spacing w:val="31"/>
          <w:vertAlign w:val="baseline"/>
        </w:rPr>
        <w:t> </w:t>
      </w:r>
      <w:r>
        <w:rPr>
          <w:i/>
          <w:spacing w:val="-2"/>
          <w:vertAlign w:val="baseline"/>
        </w:rPr>
        <w:t>strict</w:t>
      </w:r>
    </w:p>
    <w:p>
      <w:pPr>
        <w:pStyle w:val="BodyText"/>
        <w:rPr>
          <w:i/>
          <w:sz w:val="20"/>
        </w:rPr>
      </w:pPr>
    </w:p>
    <w:p>
      <w:pPr>
        <w:pStyle w:val="BodyText"/>
        <w:spacing w:before="181"/>
        <w:rPr>
          <w:i/>
          <w:sz w:val="20"/>
        </w:rPr>
      </w:pPr>
      <w:r>
        <w:rPr>
          <w:i/>
          <w:sz w:val="20"/>
        </w:rPr>
        <mc:AlternateContent>
          <mc:Choice Requires="wps">
            <w:drawing>
              <wp:anchor distT="0" distB="0" distL="0" distR="0" allowOverlap="1" layoutInCell="1" locked="0" behindDoc="1" simplePos="0" relativeHeight="487604224">
                <wp:simplePos x="0" y="0"/>
                <wp:positionH relativeFrom="page">
                  <wp:posOffset>1440433</wp:posOffset>
                </wp:positionH>
                <wp:positionV relativeFrom="paragraph">
                  <wp:posOffset>276676</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1.785538pt;width:144.020pt;height:.71997pt;mso-position-horizontal-relative:page;mso-position-vertical-relative:paragraph;z-index:-15712256;mso-wrap-distance-left:0;mso-wrap-distance-right:0" id="docshape31" filled="true" fillcolor="#000000" stroked="false">
                <v:fill type="solid"/>
                <w10:wrap type="topAndBottom"/>
              </v:rect>
            </w:pict>
          </mc:Fallback>
        </mc:AlternateContent>
      </w:r>
    </w:p>
    <w:p>
      <w:pPr>
        <w:spacing w:before="96"/>
        <w:ind w:left="568" w:right="0" w:firstLine="0"/>
        <w:jc w:val="both"/>
        <w:rPr>
          <w:sz w:val="20"/>
        </w:rPr>
      </w:pPr>
      <w:r>
        <w:rPr>
          <w:sz w:val="20"/>
          <w:vertAlign w:val="superscript"/>
        </w:rPr>
        <w:t>44</w:t>
      </w:r>
      <w:r>
        <w:rPr>
          <w:sz w:val="20"/>
          <w:vertAlign w:val="baseline"/>
        </w:rPr>
        <w:t>Esti</w:t>
      </w:r>
      <w:r>
        <w:rPr>
          <w:spacing w:val="-7"/>
          <w:sz w:val="20"/>
          <w:vertAlign w:val="baseline"/>
        </w:rPr>
        <w:t> </w:t>
      </w:r>
      <w:r>
        <w:rPr>
          <w:sz w:val="20"/>
          <w:vertAlign w:val="baseline"/>
        </w:rPr>
        <w:t>Royani,</w:t>
      </w:r>
      <w:r>
        <w:rPr>
          <w:spacing w:val="-4"/>
          <w:sz w:val="20"/>
          <w:vertAlign w:val="baseline"/>
        </w:rPr>
        <w:t> </w:t>
      </w:r>
      <w:r>
        <w:rPr>
          <w:i/>
          <w:sz w:val="20"/>
          <w:vertAlign w:val="baseline"/>
        </w:rPr>
        <w:t>et</w:t>
      </w:r>
      <w:r>
        <w:rPr>
          <w:i/>
          <w:spacing w:val="-5"/>
          <w:sz w:val="20"/>
          <w:vertAlign w:val="baseline"/>
        </w:rPr>
        <w:t> </w:t>
      </w:r>
      <w:r>
        <w:rPr>
          <w:i/>
          <w:sz w:val="20"/>
          <w:vertAlign w:val="baseline"/>
        </w:rPr>
        <w:t>al.</w:t>
      </w:r>
      <w:r>
        <w:rPr>
          <w:sz w:val="20"/>
          <w:vertAlign w:val="baseline"/>
        </w:rPr>
        <w:t>,</w:t>
      </w:r>
      <w:r>
        <w:rPr>
          <w:spacing w:val="-5"/>
          <w:sz w:val="20"/>
          <w:vertAlign w:val="baseline"/>
        </w:rPr>
        <w:t> </w:t>
      </w:r>
      <w:r>
        <w:rPr>
          <w:i/>
          <w:sz w:val="20"/>
          <w:vertAlign w:val="baseline"/>
        </w:rPr>
        <w:t>Hukum</w:t>
      </w:r>
      <w:r>
        <w:rPr>
          <w:i/>
          <w:spacing w:val="-5"/>
          <w:sz w:val="20"/>
          <w:vertAlign w:val="baseline"/>
        </w:rPr>
        <w:t> </w:t>
      </w:r>
      <w:r>
        <w:rPr>
          <w:i/>
          <w:sz w:val="20"/>
          <w:vertAlign w:val="baseline"/>
        </w:rPr>
        <w:t>Pidana</w:t>
      </w:r>
      <w:r>
        <w:rPr>
          <w:sz w:val="20"/>
          <w:vertAlign w:val="baseline"/>
        </w:rPr>
        <w:t>,</w:t>
      </w:r>
      <w:r>
        <w:rPr>
          <w:spacing w:val="-7"/>
          <w:sz w:val="20"/>
          <w:vertAlign w:val="baseline"/>
        </w:rPr>
        <w:t> </w:t>
      </w:r>
      <w:r>
        <w:rPr>
          <w:sz w:val="20"/>
          <w:vertAlign w:val="baseline"/>
        </w:rPr>
        <w:t>Purwokerto:</w:t>
      </w:r>
      <w:r>
        <w:rPr>
          <w:spacing w:val="-6"/>
          <w:sz w:val="20"/>
          <w:vertAlign w:val="baseline"/>
        </w:rPr>
        <w:t> </w:t>
      </w:r>
      <w:r>
        <w:rPr>
          <w:sz w:val="20"/>
          <w:vertAlign w:val="baseline"/>
        </w:rPr>
        <w:t>CV.</w:t>
      </w:r>
      <w:r>
        <w:rPr>
          <w:spacing w:val="-4"/>
          <w:sz w:val="20"/>
          <w:vertAlign w:val="baseline"/>
        </w:rPr>
        <w:t> </w:t>
      </w:r>
      <w:r>
        <w:rPr>
          <w:sz w:val="20"/>
          <w:vertAlign w:val="baseline"/>
        </w:rPr>
        <w:t>Amerta</w:t>
      </w:r>
      <w:r>
        <w:rPr>
          <w:spacing w:val="-3"/>
          <w:sz w:val="20"/>
          <w:vertAlign w:val="baseline"/>
        </w:rPr>
        <w:t> </w:t>
      </w:r>
      <w:r>
        <w:rPr>
          <w:sz w:val="20"/>
          <w:vertAlign w:val="baseline"/>
        </w:rPr>
        <w:t>Media,</w:t>
      </w:r>
      <w:r>
        <w:rPr>
          <w:spacing w:val="-5"/>
          <w:sz w:val="20"/>
          <w:vertAlign w:val="baseline"/>
        </w:rPr>
        <w:t> </w:t>
      </w:r>
      <w:r>
        <w:rPr>
          <w:sz w:val="20"/>
          <w:vertAlign w:val="baseline"/>
        </w:rPr>
        <w:t>2023,</w:t>
      </w:r>
      <w:r>
        <w:rPr>
          <w:spacing w:val="-6"/>
          <w:sz w:val="20"/>
          <w:vertAlign w:val="baseline"/>
        </w:rPr>
        <w:t> </w:t>
      </w:r>
      <w:r>
        <w:rPr>
          <w:sz w:val="20"/>
          <w:vertAlign w:val="baseline"/>
        </w:rPr>
        <w:t>hlm.</w:t>
      </w:r>
      <w:r>
        <w:rPr>
          <w:spacing w:val="-5"/>
          <w:sz w:val="20"/>
          <w:vertAlign w:val="baseline"/>
        </w:rPr>
        <w:t> </w:t>
      </w:r>
      <w:r>
        <w:rPr>
          <w:sz w:val="20"/>
          <w:vertAlign w:val="baseline"/>
        </w:rPr>
        <w:t>25-</w:t>
      </w:r>
      <w:r>
        <w:rPr>
          <w:spacing w:val="-5"/>
          <w:sz w:val="20"/>
          <w:vertAlign w:val="baseline"/>
        </w:rPr>
        <w:t>27</w:t>
      </w:r>
    </w:p>
    <w:p>
      <w:pPr>
        <w:tabs>
          <w:tab w:pos="8356" w:val="left" w:leader="none"/>
        </w:tabs>
        <w:spacing w:before="1"/>
        <w:ind w:left="568" w:right="1696" w:firstLine="0"/>
        <w:jc w:val="both"/>
        <w:rPr>
          <w:sz w:val="20"/>
        </w:rPr>
      </w:pPr>
      <w:r>
        <w:rPr>
          <w:sz w:val="20"/>
          <w:vertAlign w:val="superscript"/>
        </w:rPr>
        <w:t>45</w:t>
      </w:r>
      <w:r>
        <w:rPr>
          <w:sz w:val="20"/>
          <w:vertAlign w:val="baseline"/>
        </w:rPr>
        <w:t> Grace Yurico Bawole, “Analisis Hukum Terhadap Bentuk Pertanggungjawaban Pidana Berdasarkan Konsep </w:t>
      </w:r>
      <w:r>
        <w:rPr>
          <w:i/>
          <w:sz w:val="20"/>
          <w:vertAlign w:val="baseline"/>
        </w:rPr>
        <w:t>Strict Liability </w:t>
      </w:r>
      <w:r>
        <w:rPr>
          <w:sz w:val="20"/>
          <w:vertAlign w:val="baseline"/>
        </w:rPr>
        <w:t>dan </w:t>
      </w:r>
      <w:r>
        <w:rPr>
          <w:i/>
          <w:sz w:val="20"/>
          <w:vertAlign w:val="baseline"/>
        </w:rPr>
        <w:t>Vicarious Liability</w:t>
      </w:r>
      <w:r>
        <w:rPr>
          <w:sz w:val="20"/>
          <w:vertAlign w:val="baseline"/>
        </w:rPr>
        <w:t>”, </w:t>
      </w:r>
      <w:r>
        <w:rPr>
          <w:i/>
          <w:sz w:val="20"/>
          <w:vertAlign w:val="baseline"/>
        </w:rPr>
        <w:t>Jurnal Lex Et Societatis</w:t>
      </w:r>
      <w:r>
        <w:rPr>
          <w:sz w:val="20"/>
          <w:vertAlign w:val="baseline"/>
        </w:rPr>
        <w:t>, Vol. 6 (8), </w:t>
      </w:r>
      <w:r>
        <w:rPr>
          <w:spacing w:val="-4"/>
          <w:sz w:val="20"/>
          <w:vertAlign w:val="baseline"/>
        </w:rPr>
        <w:t>hlm.</w:t>
      </w:r>
      <w:r>
        <w:rPr>
          <w:sz w:val="20"/>
          <w:vertAlign w:val="baseline"/>
        </w:rPr>
        <w:tab/>
      </w:r>
      <w:r>
        <w:rPr>
          <w:spacing w:val="-5"/>
          <w:sz w:val="20"/>
          <w:vertAlign w:val="baseline"/>
        </w:rPr>
        <w:t>1,</w:t>
      </w:r>
    </w:p>
    <w:p>
      <w:pPr>
        <w:spacing w:before="0"/>
        <w:ind w:left="568" w:right="1743" w:firstLine="0"/>
        <w:jc w:val="both"/>
        <w:rPr>
          <w:sz w:val="20"/>
        </w:rPr>
      </w:pPr>
      <w:hyperlink r:id="rId34">
        <w:r>
          <w:rPr>
            <w:color w:val="0462C1"/>
            <w:spacing w:val="-2"/>
            <w:sz w:val="20"/>
            <w:u w:val="single" w:color="0462C1"/>
          </w:rPr>
          <w:t>https://ejournal.unsrat.ac.id/index.php/lexetsocietatis/article/view/23280#:~:text=Dalam%20perke</w:t>
        </w:r>
      </w:hyperlink>
      <w:r>
        <w:rPr>
          <w:color w:val="0462C1"/>
          <w:spacing w:val="-2"/>
          <w:sz w:val="20"/>
        </w:rPr>
        <w:t> </w:t>
      </w:r>
      <w:hyperlink r:id="rId34">
        <w:r>
          <w:rPr>
            <w:color w:val="0462C1"/>
            <w:spacing w:val="-2"/>
            <w:sz w:val="20"/>
            <w:u w:val="single" w:color="0462C1"/>
          </w:rPr>
          <w:t>mbangannya%20sistem%20pertanggungjawaban%20pidana,pidana%20pengganti%20(vicarious%</w:t>
        </w:r>
      </w:hyperlink>
      <w:r>
        <w:rPr>
          <w:color w:val="0462C1"/>
          <w:spacing w:val="-2"/>
          <w:sz w:val="20"/>
        </w:rPr>
        <w:t> </w:t>
      </w:r>
      <w:hyperlink r:id="rId34">
        <w:r>
          <w:rPr>
            <w:color w:val="0462C1"/>
            <w:spacing w:val="-2"/>
            <w:sz w:val="20"/>
            <w:u w:val="single" w:color="0462C1"/>
          </w:rPr>
          <w:t>20liability)</w:t>
        </w:r>
        <w:r>
          <w:rPr>
            <w:spacing w:val="-2"/>
            <w:sz w:val="20"/>
          </w:rPr>
          <w:t>.</w:t>
        </w:r>
      </w:hyperlink>
    </w:p>
    <w:p>
      <w:pPr>
        <w:spacing w:after="0"/>
        <w:jc w:val="both"/>
        <w:rPr>
          <w:sz w:val="20"/>
        </w:rPr>
        <w:sectPr>
          <w:pgSz w:w="11910" w:h="16840"/>
          <w:pgMar w:top="1920" w:bottom="280" w:left="1700" w:right="0"/>
        </w:sectPr>
      </w:pPr>
    </w:p>
    <w:p>
      <w:pPr>
        <w:pStyle w:val="BodyText"/>
        <w:spacing w:before="45"/>
      </w:pPr>
    </w:p>
    <w:p>
      <w:pPr>
        <w:pStyle w:val="BodyText"/>
        <w:spacing w:line="480" w:lineRule="auto" w:before="1"/>
        <w:ind w:left="568" w:right="1695"/>
        <w:jc w:val="both"/>
      </w:pPr>
      <w:r>
        <w:rPr>
          <w:i/>
        </w:rPr>
        <w:t>liability</w:t>
      </w:r>
      <w:r>
        <w:rPr/>
        <w:t>, si pembuat (pelaku) sudah dapat dipidana jika ia telah melakukan perbuatan sebagaimana yang dirumuskan dalam undang-undang tanpa melihat sikap batinnya. Berdasarkan asas </w:t>
      </w:r>
      <w:r>
        <w:rPr>
          <w:i/>
        </w:rPr>
        <w:t>kulpabilitas</w:t>
      </w:r>
      <w:r>
        <w:rPr/>
        <w:t>, konsep </w:t>
      </w:r>
      <w:r>
        <w:rPr>
          <w:i/>
        </w:rPr>
        <w:t>strict liability </w:t>
      </w:r>
      <w:r>
        <w:rPr/>
        <w:t>bertolak belakang dengan konsep kulpabilitas dalam KUHP, sehingga dalam praktiknya para ahli hukum pidana membatasi penerapannya hanya pada delik-delik tertentu, seperti yang berkaitan dengan kesejahteraan umum seperti masalah hukum lingkungan, masalah obat-obat yang tidak memenuhi syarat kesehatan, maupun masalah pelanggaran lalu lintas.</w:t>
      </w:r>
      <w:r>
        <w:rPr>
          <w:vertAlign w:val="superscript"/>
        </w:rPr>
        <w:t>46</w:t>
      </w:r>
    </w:p>
    <w:p>
      <w:pPr>
        <w:pStyle w:val="BodyText"/>
        <w:spacing w:line="480" w:lineRule="auto" w:before="1"/>
        <w:ind w:left="568" w:right="1694" w:firstLine="720"/>
        <w:jc w:val="both"/>
      </w:pPr>
      <w:r>
        <w:rPr/>
        <w:t>Asas </w:t>
      </w:r>
      <w:r>
        <w:rPr>
          <w:i/>
        </w:rPr>
        <w:t>strict liability </w:t>
      </w:r>
      <w:r>
        <w:rPr/>
        <w:t>di Inggris berkembang mulai pada abad ke-19 akibat buruk</w:t>
      </w:r>
      <w:r>
        <w:rPr>
          <w:spacing w:val="-15"/>
        </w:rPr>
        <w:t> </w:t>
      </w:r>
      <w:r>
        <w:rPr/>
        <w:t>dari</w:t>
      </w:r>
      <w:r>
        <w:rPr>
          <w:spacing w:val="-14"/>
        </w:rPr>
        <w:t> </w:t>
      </w:r>
      <w:r>
        <w:rPr/>
        <w:t>revolusi</w:t>
      </w:r>
      <w:r>
        <w:rPr>
          <w:spacing w:val="-13"/>
        </w:rPr>
        <w:t> </w:t>
      </w:r>
      <w:r>
        <w:rPr/>
        <w:t>industri.</w:t>
      </w:r>
      <w:r>
        <w:rPr>
          <w:spacing w:val="-14"/>
        </w:rPr>
        <w:t> </w:t>
      </w:r>
      <w:r>
        <w:rPr/>
        <w:t>Pada</w:t>
      </w:r>
      <w:r>
        <w:rPr>
          <w:spacing w:val="-15"/>
        </w:rPr>
        <w:t> </w:t>
      </w:r>
      <w:r>
        <w:rPr/>
        <w:t>waktu</w:t>
      </w:r>
      <w:r>
        <w:rPr>
          <w:spacing w:val="-14"/>
        </w:rPr>
        <w:t> </w:t>
      </w:r>
      <w:r>
        <w:rPr/>
        <w:t>itu,</w:t>
      </w:r>
      <w:r>
        <w:rPr>
          <w:spacing w:val="-13"/>
        </w:rPr>
        <w:t> </w:t>
      </w:r>
      <w:r>
        <w:rPr/>
        <w:t>banyak</w:t>
      </w:r>
      <w:r>
        <w:rPr>
          <w:spacing w:val="-14"/>
        </w:rPr>
        <w:t> </w:t>
      </w:r>
      <w:r>
        <w:rPr/>
        <w:t>peraturan</w:t>
      </w:r>
      <w:r>
        <w:rPr>
          <w:spacing w:val="-14"/>
        </w:rPr>
        <w:t> </w:t>
      </w:r>
      <w:r>
        <w:rPr/>
        <w:t>perundang-undangan yang diciptakan berkaitan hal-hal yang baru, seperti kesehatan masyarakat, keselamatan, dan kesejahteraan. Abad ke-20, kecenderungan menggunakan strict liability</w:t>
      </w:r>
      <w:r>
        <w:rPr>
          <w:spacing w:val="-15"/>
        </w:rPr>
        <w:t> </w:t>
      </w:r>
      <w:r>
        <w:rPr/>
        <w:t>semakin</w:t>
      </w:r>
      <w:r>
        <w:rPr>
          <w:spacing w:val="-15"/>
        </w:rPr>
        <w:t> </w:t>
      </w:r>
      <w:r>
        <w:rPr/>
        <w:t>meningkat.</w:t>
      </w:r>
      <w:r>
        <w:rPr>
          <w:spacing w:val="-15"/>
        </w:rPr>
        <w:t> </w:t>
      </w:r>
      <w:r>
        <w:rPr/>
        <w:t>Kebanyakan</w:t>
      </w:r>
      <w:r>
        <w:rPr>
          <w:spacing w:val="-15"/>
        </w:rPr>
        <w:t> </w:t>
      </w:r>
      <w:r>
        <w:rPr/>
        <w:t>dari</w:t>
      </w:r>
      <w:r>
        <w:rPr>
          <w:spacing w:val="-15"/>
        </w:rPr>
        <w:t> </w:t>
      </w:r>
      <w:r>
        <w:rPr/>
        <w:t>bentuk</w:t>
      </w:r>
      <w:r>
        <w:rPr>
          <w:spacing w:val="-15"/>
        </w:rPr>
        <w:t> </w:t>
      </w:r>
      <w:r>
        <w:rPr/>
        <w:t>peraturan</w:t>
      </w:r>
      <w:r>
        <w:rPr>
          <w:spacing w:val="-10"/>
        </w:rPr>
        <w:t> </w:t>
      </w:r>
      <w:r>
        <w:rPr/>
        <w:t>yang</w:t>
      </w:r>
      <w:r>
        <w:rPr>
          <w:spacing w:val="-15"/>
        </w:rPr>
        <w:t> </w:t>
      </w:r>
      <w:r>
        <w:rPr/>
        <w:t>mengatur</w:t>
      </w:r>
      <w:r>
        <w:rPr>
          <w:spacing w:val="-15"/>
        </w:rPr>
        <w:t> </w:t>
      </w:r>
      <w:r>
        <w:rPr/>
        <w:t>hal- hal tersebut di atas diletakkan di bawah yurisdiksi administrasi tanpa melibatkan hukum</w:t>
      </w:r>
      <w:r>
        <w:rPr>
          <w:spacing w:val="-15"/>
        </w:rPr>
        <w:t> </w:t>
      </w:r>
      <w:r>
        <w:rPr/>
        <w:t>pidana.</w:t>
      </w:r>
      <w:r>
        <w:rPr>
          <w:spacing w:val="-15"/>
        </w:rPr>
        <w:t> </w:t>
      </w:r>
      <w:r>
        <w:rPr/>
        <w:t>Penerapan</w:t>
      </w:r>
      <w:r>
        <w:rPr>
          <w:spacing w:val="-15"/>
        </w:rPr>
        <w:t> </w:t>
      </w:r>
      <w:r>
        <w:rPr/>
        <w:t>hukum</w:t>
      </w:r>
      <w:r>
        <w:rPr>
          <w:spacing w:val="-15"/>
        </w:rPr>
        <w:t> </w:t>
      </w:r>
      <w:r>
        <w:rPr/>
        <w:t>pidana</w:t>
      </w:r>
      <w:r>
        <w:rPr>
          <w:spacing w:val="-15"/>
        </w:rPr>
        <w:t> </w:t>
      </w:r>
      <w:r>
        <w:rPr/>
        <w:t>terhadap</w:t>
      </w:r>
      <w:r>
        <w:rPr>
          <w:spacing w:val="-15"/>
        </w:rPr>
        <w:t> </w:t>
      </w:r>
      <w:r>
        <w:rPr/>
        <w:t>kejahatan</w:t>
      </w:r>
      <w:r>
        <w:rPr>
          <w:spacing w:val="-15"/>
        </w:rPr>
        <w:t> </w:t>
      </w:r>
      <w:r>
        <w:rPr/>
        <w:t>yang</w:t>
      </w:r>
      <w:r>
        <w:rPr>
          <w:spacing w:val="-15"/>
        </w:rPr>
        <w:t> </w:t>
      </w:r>
      <w:r>
        <w:rPr/>
        <w:t>bersifat</w:t>
      </w:r>
      <w:r>
        <w:rPr>
          <w:spacing w:val="-15"/>
        </w:rPr>
        <w:t> </w:t>
      </w:r>
      <w:r>
        <w:rPr/>
        <w:t>mengatur di satu pihak sangat penting sebagai sanksi terhadap pelaku. Penerapan hukum pidana ini menghadapi permasalahan terutama yang berkaitan dengan masalah pembuktian adanya unsur kesalahan dari pelaku delik. Permasalahan tentang pembuktian</w:t>
      </w:r>
      <w:r>
        <w:rPr>
          <w:spacing w:val="-10"/>
        </w:rPr>
        <w:t> </w:t>
      </w:r>
      <w:r>
        <w:rPr/>
        <w:t>dalam</w:t>
      </w:r>
      <w:r>
        <w:rPr>
          <w:spacing w:val="-10"/>
        </w:rPr>
        <w:t> </w:t>
      </w:r>
      <w:r>
        <w:rPr/>
        <w:t>penegakan</w:t>
      </w:r>
      <w:r>
        <w:rPr>
          <w:spacing w:val="-10"/>
        </w:rPr>
        <w:t> </w:t>
      </w:r>
      <w:r>
        <w:rPr/>
        <w:t>hukum</w:t>
      </w:r>
      <w:r>
        <w:rPr>
          <w:spacing w:val="-10"/>
        </w:rPr>
        <w:t> </w:t>
      </w:r>
      <w:r>
        <w:rPr/>
        <w:t>itulah</w:t>
      </w:r>
      <w:r>
        <w:rPr>
          <w:spacing w:val="-10"/>
        </w:rPr>
        <w:t> </w:t>
      </w:r>
      <w:r>
        <w:rPr>
          <w:i/>
        </w:rPr>
        <w:t>strict</w:t>
      </w:r>
      <w:r>
        <w:rPr>
          <w:i/>
          <w:spacing w:val="-10"/>
        </w:rPr>
        <w:t> </w:t>
      </w:r>
      <w:r>
        <w:rPr>
          <w:i/>
        </w:rPr>
        <w:t>liability</w:t>
      </w:r>
      <w:r>
        <w:rPr>
          <w:i/>
          <w:spacing w:val="-10"/>
        </w:rPr>
        <w:t> </w:t>
      </w:r>
      <w:r>
        <w:rPr/>
        <w:t>mulai</w:t>
      </w:r>
      <w:r>
        <w:rPr>
          <w:spacing w:val="-10"/>
        </w:rPr>
        <w:t> </w:t>
      </w:r>
      <w:r>
        <w:rPr/>
        <w:t>diintrodusir</w:t>
      </w:r>
      <w:r>
        <w:rPr>
          <w:spacing w:val="-10"/>
        </w:rPr>
        <w:t> </w:t>
      </w:r>
      <w:r>
        <w:rPr/>
        <w:t>dalam kasus-kasus</w:t>
      </w:r>
      <w:r>
        <w:rPr>
          <w:spacing w:val="32"/>
        </w:rPr>
        <w:t> </w:t>
      </w:r>
      <w:r>
        <w:rPr/>
        <w:t>pidana.</w:t>
      </w:r>
      <w:r>
        <w:rPr>
          <w:spacing w:val="34"/>
        </w:rPr>
        <w:t> </w:t>
      </w:r>
      <w:r>
        <w:rPr/>
        <w:t>Hukum</w:t>
      </w:r>
      <w:r>
        <w:rPr>
          <w:spacing w:val="35"/>
        </w:rPr>
        <w:t> </w:t>
      </w:r>
      <w:r>
        <w:rPr/>
        <w:t>pidana</w:t>
      </w:r>
      <w:r>
        <w:rPr>
          <w:spacing w:val="35"/>
        </w:rPr>
        <w:t> </w:t>
      </w:r>
      <w:r>
        <w:rPr/>
        <w:t>Inggris,</w:t>
      </w:r>
      <w:r>
        <w:rPr>
          <w:spacing w:val="34"/>
        </w:rPr>
        <w:t> </w:t>
      </w:r>
      <w:r>
        <w:rPr>
          <w:i/>
        </w:rPr>
        <w:t>strict</w:t>
      </w:r>
      <w:r>
        <w:rPr>
          <w:i/>
          <w:spacing w:val="35"/>
        </w:rPr>
        <w:t> </w:t>
      </w:r>
      <w:r>
        <w:rPr>
          <w:i/>
        </w:rPr>
        <w:t>liability</w:t>
      </w:r>
      <w:r>
        <w:rPr>
          <w:i/>
          <w:spacing w:val="34"/>
        </w:rPr>
        <w:t> </w:t>
      </w:r>
      <w:r>
        <w:rPr/>
        <w:t>terdapat</w:t>
      </w:r>
      <w:r>
        <w:rPr>
          <w:spacing w:val="34"/>
        </w:rPr>
        <w:t> </w:t>
      </w:r>
      <w:r>
        <w:rPr/>
        <w:t>pada</w:t>
      </w:r>
      <w:r>
        <w:rPr>
          <w:spacing w:val="37"/>
        </w:rPr>
        <w:t> </w:t>
      </w:r>
      <w:r>
        <w:rPr>
          <w:spacing w:val="-2"/>
        </w:rPr>
        <w:t>hukum</w:t>
      </w:r>
    </w:p>
    <w:p>
      <w:pPr>
        <w:pStyle w:val="BodyText"/>
        <w:rPr>
          <w:sz w:val="20"/>
        </w:rPr>
      </w:pPr>
    </w:p>
    <w:p>
      <w:pPr>
        <w:pStyle w:val="BodyText"/>
        <w:rPr>
          <w:sz w:val="20"/>
        </w:rPr>
      </w:pPr>
    </w:p>
    <w:p>
      <w:pPr>
        <w:pStyle w:val="BodyText"/>
        <w:rPr>
          <w:sz w:val="20"/>
        </w:rPr>
      </w:pPr>
    </w:p>
    <w:p>
      <w:pPr>
        <w:pStyle w:val="BodyText"/>
        <w:spacing w:before="88"/>
        <w:rPr>
          <w:sz w:val="20"/>
        </w:rPr>
      </w:pPr>
      <w:r>
        <w:rPr>
          <w:sz w:val="20"/>
        </w:rPr>
        <mc:AlternateContent>
          <mc:Choice Requires="wps">
            <w:drawing>
              <wp:anchor distT="0" distB="0" distL="0" distR="0" allowOverlap="1" layoutInCell="1" locked="0" behindDoc="1" simplePos="0" relativeHeight="487604736">
                <wp:simplePos x="0" y="0"/>
                <wp:positionH relativeFrom="page">
                  <wp:posOffset>1440433</wp:posOffset>
                </wp:positionH>
                <wp:positionV relativeFrom="paragraph">
                  <wp:posOffset>217182</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101007pt;width:144.020pt;height:.71997pt;mso-position-horizontal-relative:page;mso-position-vertical-relative:paragraph;z-index:-15711744;mso-wrap-distance-left:0;mso-wrap-distance-right:0" id="docshape32" filled="true" fillcolor="#000000" stroked="false">
                <v:fill type="solid"/>
                <w10:wrap type="topAndBottom"/>
              </v:rect>
            </w:pict>
          </mc:Fallback>
        </mc:AlternateContent>
      </w:r>
    </w:p>
    <w:p>
      <w:pPr>
        <w:spacing w:before="97"/>
        <w:ind w:left="568" w:right="1695" w:firstLine="0"/>
        <w:jc w:val="left"/>
        <w:rPr>
          <w:sz w:val="20"/>
        </w:rPr>
      </w:pPr>
      <w:r>
        <w:rPr>
          <w:sz w:val="20"/>
          <w:vertAlign w:val="superscript"/>
        </w:rPr>
        <w:t>46</w:t>
      </w:r>
      <w:r>
        <w:rPr>
          <w:spacing w:val="15"/>
          <w:sz w:val="20"/>
          <w:vertAlign w:val="baseline"/>
        </w:rPr>
        <w:t> </w:t>
      </w:r>
      <w:r>
        <w:rPr>
          <w:sz w:val="20"/>
          <w:vertAlign w:val="baseline"/>
        </w:rPr>
        <w:t>Pasa</w:t>
      </w:r>
      <w:r>
        <w:rPr>
          <w:spacing w:val="80"/>
          <w:sz w:val="20"/>
          <w:vertAlign w:val="baseline"/>
        </w:rPr>
        <w:t> </w:t>
      </w:r>
      <w:r>
        <w:rPr>
          <w:sz w:val="20"/>
          <w:vertAlign w:val="baseline"/>
        </w:rPr>
        <w:t>Dede</w:t>
      </w:r>
      <w:r>
        <w:rPr>
          <w:spacing w:val="80"/>
          <w:sz w:val="20"/>
          <w:vertAlign w:val="baseline"/>
        </w:rPr>
        <w:t> </w:t>
      </w:r>
      <w:r>
        <w:rPr>
          <w:sz w:val="20"/>
          <w:vertAlign w:val="baseline"/>
        </w:rPr>
        <w:t>Siregar,</w:t>
      </w:r>
      <w:r>
        <w:rPr>
          <w:spacing w:val="80"/>
          <w:sz w:val="20"/>
          <w:vertAlign w:val="baseline"/>
        </w:rPr>
        <w:t> </w:t>
      </w:r>
      <w:r>
        <w:rPr>
          <w:sz w:val="20"/>
          <w:vertAlign w:val="baseline"/>
        </w:rPr>
        <w:t>“Konsep</w:t>
      </w:r>
      <w:r>
        <w:rPr>
          <w:spacing w:val="80"/>
          <w:sz w:val="20"/>
          <w:vertAlign w:val="baseline"/>
        </w:rPr>
        <w:t> </w:t>
      </w:r>
      <w:r>
        <w:rPr>
          <w:sz w:val="20"/>
          <w:vertAlign w:val="baseline"/>
        </w:rPr>
        <w:t>dan</w:t>
      </w:r>
      <w:r>
        <w:rPr>
          <w:spacing w:val="80"/>
          <w:sz w:val="20"/>
          <w:vertAlign w:val="baseline"/>
        </w:rPr>
        <w:t> </w:t>
      </w:r>
      <w:r>
        <w:rPr>
          <w:sz w:val="20"/>
          <w:vertAlign w:val="baseline"/>
        </w:rPr>
        <w:t>Praktik</w:t>
      </w:r>
      <w:r>
        <w:rPr>
          <w:spacing w:val="80"/>
          <w:sz w:val="20"/>
          <w:vertAlign w:val="baseline"/>
        </w:rPr>
        <w:t> </w:t>
      </w:r>
      <w:r>
        <w:rPr>
          <w:sz w:val="20"/>
          <w:vertAlign w:val="baseline"/>
        </w:rPr>
        <w:t>Strict</w:t>
      </w:r>
      <w:r>
        <w:rPr>
          <w:spacing w:val="80"/>
          <w:sz w:val="20"/>
          <w:vertAlign w:val="baseline"/>
        </w:rPr>
        <w:t> </w:t>
      </w:r>
      <w:r>
        <w:rPr>
          <w:sz w:val="20"/>
          <w:vertAlign w:val="baseline"/>
        </w:rPr>
        <w:t>Liability</w:t>
      </w:r>
      <w:r>
        <w:rPr>
          <w:spacing w:val="80"/>
          <w:sz w:val="20"/>
          <w:vertAlign w:val="baseline"/>
        </w:rPr>
        <w:t> </w:t>
      </w:r>
      <w:r>
        <w:rPr>
          <w:sz w:val="20"/>
          <w:vertAlign w:val="baseline"/>
        </w:rPr>
        <w:t>di</w:t>
      </w:r>
      <w:r>
        <w:rPr>
          <w:spacing w:val="80"/>
          <w:sz w:val="20"/>
          <w:vertAlign w:val="baseline"/>
        </w:rPr>
        <w:t> </w:t>
      </w:r>
      <w:r>
        <w:rPr>
          <w:sz w:val="20"/>
          <w:vertAlign w:val="baseline"/>
        </w:rPr>
        <w:t>Indonesia”,</w:t>
      </w:r>
      <w:r>
        <w:rPr>
          <w:spacing w:val="80"/>
          <w:sz w:val="20"/>
          <w:vertAlign w:val="baseline"/>
        </w:rPr>
        <w:t> </w:t>
      </w:r>
      <w:r>
        <w:rPr>
          <w:i/>
          <w:sz w:val="20"/>
          <w:vertAlign w:val="baseline"/>
        </w:rPr>
        <w:t>HukumOnline</w:t>
      </w:r>
      <w:r>
        <w:rPr>
          <w:sz w:val="20"/>
          <w:vertAlign w:val="baseline"/>
        </w:rPr>
        <w:t>, </w:t>
      </w:r>
      <w:hyperlink r:id="rId35">
        <w:r>
          <w:rPr>
            <w:color w:val="0462C1"/>
            <w:spacing w:val="-2"/>
            <w:sz w:val="20"/>
            <w:u w:val="single" w:color="0462C1"/>
            <w:vertAlign w:val="baseline"/>
          </w:rPr>
          <w:t>https://www.hukumonline.com/klinik/a/konsep-dan-praktik-istrict-liability-i-di-indonesia-</w:t>
        </w:r>
      </w:hyperlink>
      <w:r>
        <w:rPr>
          <w:color w:val="0462C1"/>
          <w:spacing w:val="-2"/>
          <w:sz w:val="20"/>
          <w:vertAlign w:val="baseline"/>
        </w:rPr>
        <w:t> </w:t>
      </w:r>
      <w:hyperlink r:id="rId35">
        <w:r>
          <w:rPr>
            <w:color w:val="0462C1"/>
            <w:sz w:val="20"/>
            <w:u w:val="single" w:color="0462C1"/>
            <w:vertAlign w:val="baseline"/>
          </w:rPr>
          <w:t>lt4d089548aabe8/</w:t>
        </w:r>
        <w:r>
          <w:rPr>
            <w:sz w:val="20"/>
            <w:vertAlign w:val="baseline"/>
          </w:rPr>
          <w:t>.</w:t>
        </w:r>
      </w:hyperlink>
      <w:r>
        <w:rPr>
          <w:sz w:val="20"/>
          <w:vertAlign w:val="baseline"/>
        </w:rPr>
        <w:t> Diakses 3 November 2024.</w:t>
      </w:r>
    </w:p>
    <w:p>
      <w:pPr>
        <w:spacing w:after="0"/>
        <w:jc w:val="left"/>
        <w:rPr>
          <w:sz w:val="20"/>
        </w:rPr>
        <w:sectPr>
          <w:pgSz w:w="11910" w:h="16840"/>
          <w:pgMar w:top="1920" w:bottom="280" w:left="1700" w:right="0"/>
        </w:sectPr>
      </w:pPr>
    </w:p>
    <w:p>
      <w:pPr>
        <w:pStyle w:val="BodyText"/>
        <w:spacing w:before="45"/>
      </w:pPr>
    </w:p>
    <w:p>
      <w:pPr>
        <w:pStyle w:val="BodyText"/>
        <w:spacing w:line="480" w:lineRule="auto" w:before="1"/>
        <w:ind w:left="568" w:right="1695"/>
      </w:pPr>
      <w:r>
        <w:rPr/>
        <w:t>kebiasaan</w:t>
      </w:r>
      <w:r>
        <w:rPr>
          <w:spacing w:val="40"/>
        </w:rPr>
        <w:t> </w:t>
      </w:r>
      <w:r>
        <w:rPr/>
        <w:t>ataupun</w:t>
      </w:r>
      <w:r>
        <w:rPr>
          <w:spacing w:val="40"/>
        </w:rPr>
        <w:t> </w:t>
      </w:r>
      <w:r>
        <w:rPr/>
        <w:t>pada</w:t>
      </w:r>
      <w:r>
        <w:rPr>
          <w:spacing w:val="40"/>
        </w:rPr>
        <w:t> </w:t>
      </w:r>
      <w:r>
        <w:rPr/>
        <w:t>undang-undang.</w:t>
      </w:r>
      <w:r>
        <w:rPr>
          <w:spacing w:val="40"/>
        </w:rPr>
        <w:t> </w:t>
      </w:r>
      <w:r>
        <w:rPr/>
        <w:t>Beberapa</w:t>
      </w:r>
      <w:r>
        <w:rPr>
          <w:spacing w:val="40"/>
        </w:rPr>
        <w:t> </w:t>
      </w:r>
      <w:r>
        <w:rPr/>
        <w:t>tindak</w:t>
      </w:r>
      <w:r>
        <w:rPr>
          <w:spacing w:val="40"/>
        </w:rPr>
        <w:t> </w:t>
      </w:r>
      <w:r>
        <w:rPr/>
        <w:t>pidana</w:t>
      </w:r>
      <w:r>
        <w:rPr>
          <w:spacing w:val="40"/>
        </w:rPr>
        <w:t> </w:t>
      </w:r>
      <w:r>
        <w:rPr/>
        <w:t>yang</w:t>
      </w:r>
      <w:r>
        <w:rPr>
          <w:spacing w:val="40"/>
        </w:rPr>
        <w:t> </w:t>
      </w:r>
      <w:r>
        <w:rPr/>
        <w:t>dapat</w:t>
      </w:r>
      <w:r>
        <w:rPr>
          <w:spacing w:val="80"/>
        </w:rPr>
        <w:t> </w:t>
      </w:r>
      <w:r>
        <w:rPr/>
        <w:t>diterapkan konsep </w:t>
      </w:r>
      <w:r>
        <w:rPr>
          <w:i/>
        </w:rPr>
        <w:t>strict liability </w:t>
      </w:r>
      <w:r>
        <w:rPr/>
        <w:t>adalah:</w:t>
      </w:r>
    </w:p>
    <w:p>
      <w:pPr>
        <w:pStyle w:val="ListParagraph"/>
        <w:numPr>
          <w:ilvl w:val="0"/>
          <w:numId w:val="19"/>
        </w:numPr>
        <w:tabs>
          <w:tab w:pos="1288" w:val="left" w:leader="none"/>
        </w:tabs>
        <w:spacing w:line="480" w:lineRule="auto" w:before="0" w:after="0"/>
        <w:ind w:left="1288" w:right="1697" w:hanging="360"/>
        <w:jc w:val="left"/>
        <w:rPr>
          <w:sz w:val="24"/>
        </w:rPr>
      </w:pPr>
      <w:r>
        <w:rPr>
          <w:sz w:val="24"/>
        </w:rPr>
        <w:t>Tindakan</w:t>
      </w:r>
      <w:r>
        <w:rPr>
          <w:spacing w:val="37"/>
          <w:sz w:val="24"/>
        </w:rPr>
        <w:t> </w:t>
      </w:r>
      <w:r>
        <w:rPr>
          <w:sz w:val="24"/>
        </w:rPr>
        <w:t>yang</w:t>
      </w:r>
      <w:r>
        <w:rPr>
          <w:spacing w:val="32"/>
          <w:sz w:val="24"/>
        </w:rPr>
        <w:t> </w:t>
      </w:r>
      <w:r>
        <w:rPr>
          <w:sz w:val="24"/>
        </w:rPr>
        <w:t>mengganggu</w:t>
      </w:r>
      <w:r>
        <w:rPr>
          <w:spacing w:val="33"/>
          <w:sz w:val="24"/>
        </w:rPr>
        <w:t> </w:t>
      </w:r>
      <w:r>
        <w:rPr>
          <w:sz w:val="24"/>
        </w:rPr>
        <w:t>ketertiban</w:t>
      </w:r>
      <w:r>
        <w:rPr>
          <w:spacing w:val="33"/>
          <w:sz w:val="24"/>
        </w:rPr>
        <w:t> </w:t>
      </w:r>
      <w:r>
        <w:rPr>
          <w:sz w:val="24"/>
        </w:rPr>
        <w:t>umum,</w:t>
      </w:r>
      <w:r>
        <w:rPr>
          <w:spacing w:val="35"/>
          <w:sz w:val="24"/>
        </w:rPr>
        <w:t> </w:t>
      </w:r>
      <w:r>
        <w:rPr>
          <w:sz w:val="24"/>
        </w:rPr>
        <w:t>contohnya</w:t>
      </w:r>
      <w:r>
        <w:rPr>
          <w:spacing w:val="32"/>
          <w:sz w:val="24"/>
        </w:rPr>
        <w:t> </w:t>
      </w:r>
      <w:r>
        <w:rPr>
          <w:sz w:val="24"/>
        </w:rPr>
        <w:t>merusak</w:t>
      </w:r>
      <w:r>
        <w:rPr>
          <w:spacing w:val="35"/>
          <w:sz w:val="24"/>
        </w:rPr>
        <w:t> </w:t>
      </w:r>
      <w:r>
        <w:rPr>
          <w:sz w:val="24"/>
        </w:rPr>
        <w:t>jalan dan menimbulkan bau yang menusuk hidung;</w:t>
      </w:r>
    </w:p>
    <w:p>
      <w:pPr>
        <w:pStyle w:val="ListParagraph"/>
        <w:numPr>
          <w:ilvl w:val="0"/>
          <w:numId w:val="19"/>
        </w:numPr>
        <w:tabs>
          <w:tab w:pos="1288" w:val="left" w:leader="none"/>
        </w:tabs>
        <w:spacing w:line="240" w:lineRule="auto" w:before="0" w:after="0"/>
        <w:ind w:left="1288" w:right="0" w:hanging="360"/>
        <w:jc w:val="left"/>
        <w:rPr>
          <w:sz w:val="24"/>
        </w:rPr>
      </w:pPr>
      <w:r>
        <w:rPr>
          <w:sz w:val="24"/>
        </w:rPr>
        <w:t>Penghinaan</w:t>
      </w:r>
      <w:r>
        <w:rPr>
          <w:spacing w:val="-1"/>
          <w:sz w:val="24"/>
        </w:rPr>
        <w:t> </w:t>
      </w:r>
      <w:r>
        <w:rPr>
          <w:sz w:val="24"/>
        </w:rPr>
        <w:t>terhadap</w:t>
      </w:r>
      <w:r>
        <w:rPr>
          <w:spacing w:val="-1"/>
          <w:sz w:val="24"/>
        </w:rPr>
        <w:t> </w:t>
      </w:r>
      <w:r>
        <w:rPr>
          <w:sz w:val="24"/>
        </w:rPr>
        <w:t>agama,</w:t>
      </w:r>
      <w:r>
        <w:rPr>
          <w:spacing w:val="-1"/>
          <w:sz w:val="24"/>
        </w:rPr>
        <w:t> </w:t>
      </w:r>
      <w:r>
        <w:rPr>
          <w:sz w:val="24"/>
        </w:rPr>
        <w:t>Tuhan,</w:t>
      </w:r>
      <w:r>
        <w:rPr>
          <w:spacing w:val="-1"/>
          <w:sz w:val="24"/>
        </w:rPr>
        <w:t> </w:t>
      </w:r>
      <w:r>
        <w:rPr>
          <w:sz w:val="24"/>
        </w:rPr>
        <w:t>atau</w:t>
      </w:r>
      <w:r>
        <w:rPr>
          <w:spacing w:val="-2"/>
          <w:sz w:val="24"/>
        </w:rPr>
        <w:t> </w:t>
      </w:r>
      <w:r>
        <w:rPr>
          <w:sz w:val="24"/>
        </w:rPr>
        <w:t>orang</w:t>
      </w:r>
      <w:r>
        <w:rPr>
          <w:spacing w:val="1"/>
          <w:sz w:val="24"/>
        </w:rPr>
        <w:t> </w:t>
      </w:r>
      <w:r>
        <w:rPr>
          <w:sz w:val="24"/>
        </w:rPr>
        <w:t>yang</w:t>
      </w:r>
      <w:r>
        <w:rPr>
          <w:spacing w:val="-4"/>
          <w:sz w:val="24"/>
        </w:rPr>
        <w:t> </w:t>
      </w:r>
      <w:r>
        <w:rPr>
          <w:sz w:val="24"/>
        </w:rPr>
        <w:t>dianggap</w:t>
      </w:r>
      <w:r>
        <w:rPr>
          <w:spacing w:val="-1"/>
          <w:sz w:val="24"/>
        </w:rPr>
        <w:t> </w:t>
      </w:r>
      <w:r>
        <w:rPr>
          <w:spacing w:val="-2"/>
          <w:sz w:val="24"/>
        </w:rPr>
        <w:t>suci;</w:t>
      </w:r>
    </w:p>
    <w:p>
      <w:pPr>
        <w:pStyle w:val="BodyText"/>
      </w:pPr>
    </w:p>
    <w:p>
      <w:pPr>
        <w:pStyle w:val="ListParagraph"/>
        <w:numPr>
          <w:ilvl w:val="0"/>
          <w:numId w:val="19"/>
        </w:numPr>
        <w:tabs>
          <w:tab w:pos="1288" w:val="left" w:leader="none"/>
        </w:tabs>
        <w:spacing w:line="480" w:lineRule="auto" w:before="0" w:after="0"/>
        <w:ind w:left="1288" w:right="1698" w:hanging="360"/>
        <w:jc w:val="left"/>
        <w:rPr>
          <w:sz w:val="24"/>
        </w:rPr>
      </w:pPr>
      <w:r>
        <w:rPr>
          <w:sz w:val="24"/>
        </w:rPr>
        <w:t>Penghinaan</w:t>
      </w:r>
      <w:r>
        <w:rPr>
          <w:spacing w:val="40"/>
          <w:sz w:val="24"/>
        </w:rPr>
        <w:t> </w:t>
      </w:r>
      <w:r>
        <w:rPr>
          <w:sz w:val="24"/>
        </w:rPr>
        <w:t>terhadap</w:t>
      </w:r>
      <w:r>
        <w:rPr>
          <w:spacing w:val="40"/>
          <w:sz w:val="24"/>
        </w:rPr>
        <w:t> </w:t>
      </w:r>
      <w:r>
        <w:rPr>
          <w:sz w:val="24"/>
        </w:rPr>
        <w:t>pengadilan</w:t>
      </w:r>
      <w:r>
        <w:rPr>
          <w:spacing w:val="40"/>
          <w:sz w:val="24"/>
        </w:rPr>
        <w:t> </w:t>
      </w:r>
      <w:r>
        <w:rPr>
          <w:sz w:val="24"/>
        </w:rPr>
        <w:t>dan</w:t>
      </w:r>
      <w:r>
        <w:rPr>
          <w:spacing w:val="40"/>
          <w:sz w:val="24"/>
        </w:rPr>
        <w:t> </w:t>
      </w:r>
      <w:r>
        <w:rPr>
          <w:sz w:val="24"/>
        </w:rPr>
        <w:t>delik</w:t>
      </w:r>
      <w:r>
        <w:rPr>
          <w:spacing w:val="40"/>
          <w:sz w:val="24"/>
        </w:rPr>
        <w:t> </w:t>
      </w:r>
      <w:r>
        <w:rPr>
          <w:sz w:val="24"/>
        </w:rPr>
        <w:t>ini</w:t>
      </w:r>
      <w:r>
        <w:rPr>
          <w:spacing w:val="40"/>
          <w:sz w:val="24"/>
        </w:rPr>
        <w:t> </w:t>
      </w:r>
      <w:r>
        <w:rPr>
          <w:sz w:val="24"/>
        </w:rPr>
        <w:t>juga</w:t>
      </w:r>
      <w:r>
        <w:rPr>
          <w:spacing w:val="40"/>
          <w:sz w:val="24"/>
        </w:rPr>
        <w:t> </w:t>
      </w:r>
      <w:r>
        <w:rPr>
          <w:sz w:val="24"/>
        </w:rPr>
        <w:t>biasanya</w:t>
      </w:r>
      <w:r>
        <w:rPr>
          <w:spacing w:val="40"/>
          <w:sz w:val="24"/>
        </w:rPr>
        <w:t> </w:t>
      </w:r>
      <w:r>
        <w:rPr>
          <w:sz w:val="24"/>
        </w:rPr>
        <w:t>dilakukan melalui publikasi yang dapat mempengaruhi putusan pengadilan; dan</w:t>
      </w:r>
    </w:p>
    <w:p>
      <w:pPr>
        <w:pStyle w:val="ListParagraph"/>
        <w:numPr>
          <w:ilvl w:val="0"/>
          <w:numId w:val="19"/>
        </w:numPr>
        <w:tabs>
          <w:tab w:pos="1288" w:val="left" w:leader="none"/>
        </w:tabs>
        <w:spacing w:line="240" w:lineRule="auto" w:before="1" w:after="0"/>
        <w:ind w:left="1288" w:right="0" w:hanging="360"/>
        <w:jc w:val="left"/>
        <w:rPr>
          <w:sz w:val="24"/>
        </w:rPr>
      </w:pPr>
      <w:r>
        <w:rPr>
          <w:sz w:val="24"/>
        </w:rPr>
        <w:t>Tindak</w:t>
      </w:r>
      <w:r>
        <w:rPr>
          <w:spacing w:val="-1"/>
          <w:sz w:val="24"/>
        </w:rPr>
        <w:t> </w:t>
      </w:r>
      <w:r>
        <w:rPr>
          <w:sz w:val="24"/>
        </w:rPr>
        <w:t>pidana</w:t>
      </w:r>
      <w:r>
        <w:rPr>
          <w:spacing w:val="-1"/>
          <w:sz w:val="24"/>
        </w:rPr>
        <w:t> </w:t>
      </w:r>
      <w:r>
        <w:rPr>
          <w:spacing w:val="-2"/>
          <w:sz w:val="24"/>
        </w:rPr>
        <w:t>fitnah.</w:t>
      </w:r>
      <w:r>
        <w:rPr>
          <w:spacing w:val="-2"/>
          <w:sz w:val="24"/>
          <w:vertAlign w:val="superscript"/>
        </w:rPr>
        <w:t>47</w:t>
      </w:r>
    </w:p>
    <w:p>
      <w:pPr>
        <w:pStyle w:val="BodyText"/>
        <w:spacing w:line="480" w:lineRule="auto" w:before="276"/>
        <w:ind w:left="568" w:right="1696" w:firstLine="708"/>
        <w:jc w:val="both"/>
      </w:pPr>
      <w:r>
        <w:rPr/>
        <w:t>Asas </w:t>
      </w:r>
      <w:r>
        <w:rPr>
          <w:i/>
        </w:rPr>
        <w:t>strict liability </w:t>
      </w:r>
      <w:r>
        <w:rPr/>
        <w:t>seringkali diidentikkan dengan asas </w:t>
      </w:r>
      <w:r>
        <w:rPr>
          <w:i/>
        </w:rPr>
        <w:t>absolute liability </w:t>
      </w:r>
      <w:r>
        <w:rPr/>
        <w:t>karena</w:t>
      </w:r>
      <w:r>
        <w:rPr>
          <w:spacing w:val="-3"/>
        </w:rPr>
        <w:t> </w:t>
      </w:r>
      <w:r>
        <w:rPr/>
        <w:t>dari</w:t>
      </w:r>
      <w:r>
        <w:rPr>
          <w:spacing w:val="-3"/>
        </w:rPr>
        <w:t> </w:t>
      </w:r>
      <w:r>
        <w:rPr/>
        <w:t>keduanya</w:t>
      </w:r>
      <w:r>
        <w:rPr>
          <w:spacing w:val="-3"/>
        </w:rPr>
        <w:t> </w:t>
      </w:r>
      <w:r>
        <w:rPr/>
        <w:t>sama-sama</w:t>
      </w:r>
      <w:r>
        <w:rPr>
          <w:spacing w:val="-3"/>
        </w:rPr>
        <w:t> </w:t>
      </w:r>
      <w:r>
        <w:rPr/>
        <w:t>tidak</w:t>
      </w:r>
      <w:r>
        <w:rPr>
          <w:spacing w:val="-3"/>
        </w:rPr>
        <w:t> </w:t>
      </w:r>
      <w:r>
        <w:rPr/>
        <w:t>memperhatikan</w:t>
      </w:r>
      <w:r>
        <w:rPr>
          <w:spacing w:val="-2"/>
        </w:rPr>
        <w:t> </w:t>
      </w:r>
      <w:r>
        <w:rPr/>
        <w:t>aspek</w:t>
      </w:r>
      <w:r>
        <w:rPr>
          <w:spacing w:val="-3"/>
        </w:rPr>
        <w:t> </w:t>
      </w:r>
      <w:r>
        <w:rPr/>
        <w:t>kesalahan</w:t>
      </w:r>
      <w:r>
        <w:rPr>
          <w:spacing w:val="-2"/>
        </w:rPr>
        <w:t> </w:t>
      </w:r>
      <w:r>
        <w:rPr/>
        <w:t>dalam</w:t>
      </w:r>
      <w:r>
        <w:rPr>
          <w:spacing w:val="-3"/>
        </w:rPr>
        <w:t> </w:t>
      </w:r>
      <w:r>
        <w:rPr/>
        <w:t>diri pelaku. Adapun yang membedakan keduanya berpendapat bahwa dalam </w:t>
      </w:r>
      <w:r>
        <w:rPr>
          <w:i/>
        </w:rPr>
        <w:t>strict liability</w:t>
      </w:r>
      <w:r>
        <w:rPr>
          <w:i/>
          <w:spacing w:val="-2"/>
        </w:rPr>
        <w:t> </w:t>
      </w:r>
      <w:r>
        <w:rPr/>
        <w:t>masih</w:t>
      </w:r>
      <w:r>
        <w:rPr>
          <w:spacing w:val="-2"/>
        </w:rPr>
        <w:t> </w:t>
      </w:r>
      <w:r>
        <w:rPr/>
        <w:t>dimungkinkan</w:t>
      </w:r>
      <w:r>
        <w:rPr>
          <w:spacing w:val="-2"/>
        </w:rPr>
        <w:t> </w:t>
      </w:r>
      <w:r>
        <w:rPr/>
        <w:t>adanya</w:t>
      </w:r>
      <w:r>
        <w:rPr>
          <w:spacing w:val="-1"/>
        </w:rPr>
        <w:t> </w:t>
      </w:r>
      <w:r>
        <w:rPr/>
        <w:t>pembelaan</w:t>
      </w:r>
      <w:r>
        <w:rPr>
          <w:spacing w:val="-2"/>
        </w:rPr>
        <w:t> </w:t>
      </w:r>
      <w:r>
        <w:rPr/>
        <w:t>‘</w:t>
      </w:r>
      <w:r>
        <w:rPr>
          <w:i/>
        </w:rPr>
        <w:t>defence</w:t>
      </w:r>
      <w:r>
        <w:rPr/>
        <w:t>’</w:t>
      </w:r>
      <w:r>
        <w:rPr>
          <w:spacing w:val="-3"/>
        </w:rPr>
        <w:t> </w:t>
      </w:r>
      <w:r>
        <w:rPr/>
        <w:t>berupa</w:t>
      </w:r>
      <w:r>
        <w:rPr>
          <w:spacing w:val="-3"/>
        </w:rPr>
        <w:t> </w:t>
      </w:r>
      <w:r>
        <w:rPr/>
        <w:t>keadaan darurat (</w:t>
      </w:r>
      <w:r>
        <w:rPr>
          <w:i/>
        </w:rPr>
        <w:t>force</w:t>
      </w:r>
      <w:r>
        <w:rPr>
          <w:i/>
          <w:spacing w:val="-10"/>
        </w:rPr>
        <w:t> </w:t>
      </w:r>
      <w:r>
        <w:rPr>
          <w:i/>
        </w:rPr>
        <w:t>major</w:t>
      </w:r>
      <w:r>
        <w:rPr/>
        <w:t>).</w:t>
      </w:r>
      <w:r>
        <w:rPr>
          <w:spacing w:val="-9"/>
        </w:rPr>
        <w:t> </w:t>
      </w:r>
      <w:r>
        <w:rPr/>
        <w:t>Pembedaan</w:t>
      </w:r>
      <w:r>
        <w:rPr>
          <w:spacing w:val="-6"/>
        </w:rPr>
        <w:t> </w:t>
      </w:r>
      <w:r>
        <w:rPr/>
        <w:t>yang</w:t>
      </w:r>
      <w:r>
        <w:rPr>
          <w:spacing w:val="-11"/>
        </w:rPr>
        <w:t> </w:t>
      </w:r>
      <w:r>
        <w:rPr/>
        <w:t>lain</w:t>
      </w:r>
      <w:r>
        <w:rPr>
          <w:spacing w:val="-5"/>
        </w:rPr>
        <w:t> </w:t>
      </w:r>
      <w:r>
        <w:rPr/>
        <w:t>yakni</w:t>
      </w:r>
      <w:r>
        <w:rPr>
          <w:spacing w:val="-9"/>
        </w:rPr>
        <w:t> </w:t>
      </w:r>
      <w:r>
        <w:rPr/>
        <w:t>dalam</w:t>
      </w:r>
      <w:r>
        <w:rPr>
          <w:spacing w:val="-9"/>
        </w:rPr>
        <w:t> </w:t>
      </w:r>
      <w:r>
        <w:rPr/>
        <w:t>ada</w:t>
      </w:r>
      <w:r>
        <w:rPr>
          <w:spacing w:val="-10"/>
        </w:rPr>
        <w:t> </w:t>
      </w:r>
      <w:r>
        <w:rPr/>
        <w:t>tidaknya</w:t>
      </w:r>
      <w:r>
        <w:rPr>
          <w:spacing w:val="-10"/>
        </w:rPr>
        <w:t> </w:t>
      </w:r>
      <w:r>
        <w:rPr/>
        <w:t>hubungan</w:t>
      </w:r>
      <w:r>
        <w:rPr>
          <w:spacing w:val="-9"/>
        </w:rPr>
        <w:t> </w:t>
      </w:r>
      <w:r>
        <w:rPr/>
        <w:t>kausalitas antara pelaku dengan kesalahannya, pada </w:t>
      </w:r>
      <w:r>
        <w:rPr>
          <w:i/>
        </w:rPr>
        <w:t>strict liability </w:t>
      </w:r>
      <w:r>
        <w:rPr/>
        <w:t>masih terdapat hubungan kausalitas, sedangkan dalam </w:t>
      </w:r>
      <w:r>
        <w:rPr>
          <w:i/>
        </w:rPr>
        <w:t>absolute liability </w:t>
      </w:r>
      <w:r>
        <w:rPr/>
        <w:t>dapat ada walaupun tidak ditemui adanya kausalitas antara pelaku dengan kesalahannya. Menurut Chairul Huda, pembedaan</w:t>
      </w:r>
      <w:r>
        <w:rPr>
          <w:spacing w:val="-12"/>
        </w:rPr>
        <w:t> </w:t>
      </w:r>
      <w:r>
        <w:rPr/>
        <w:t>sebagaimana</w:t>
      </w:r>
      <w:r>
        <w:rPr>
          <w:spacing w:val="-9"/>
        </w:rPr>
        <w:t> </w:t>
      </w:r>
      <w:r>
        <w:rPr/>
        <w:t>disebutkan</w:t>
      </w:r>
      <w:r>
        <w:rPr>
          <w:spacing w:val="-12"/>
        </w:rPr>
        <w:t> </w:t>
      </w:r>
      <w:r>
        <w:rPr/>
        <w:t>dikaitkan</w:t>
      </w:r>
      <w:r>
        <w:rPr>
          <w:spacing w:val="-12"/>
        </w:rPr>
        <w:t> </w:t>
      </w:r>
      <w:r>
        <w:rPr/>
        <w:t>dalam</w:t>
      </w:r>
      <w:r>
        <w:rPr>
          <w:spacing w:val="-11"/>
        </w:rPr>
        <w:t> </w:t>
      </w:r>
      <w:r>
        <w:rPr/>
        <w:t>asas</w:t>
      </w:r>
      <w:r>
        <w:rPr>
          <w:spacing w:val="-11"/>
        </w:rPr>
        <w:t> </w:t>
      </w:r>
      <w:r>
        <w:rPr>
          <w:i/>
        </w:rPr>
        <w:t>strict</w:t>
      </w:r>
      <w:r>
        <w:rPr>
          <w:i/>
          <w:spacing w:val="-11"/>
        </w:rPr>
        <w:t> </w:t>
      </w:r>
      <w:r>
        <w:rPr>
          <w:i/>
        </w:rPr>
        <w:t>liability</w:t>
      </w:r>
      <w:r>
        <w:rPr>
          <w:i/>
          <w:spacing w:val="-11"/>
        </w:rPr>
        <w:t> </w:t>
      </w:r>
      <w:r>
        <w:rPr/>
        <w:t>jika</w:t>
      </w:r>
      <w:r>
        <w:rPr>
          <w:spacing w:val="-12"/>
        </w:rPr>
        <w:t> </w:t>
      </w:r>
      <w:r>
        <w:rPr/>
        <w:t>dilihat sebagai</w:t>
      </w:r>
      <w:r>
        <w:rPr>
          <w:spacing w:val="-13"/>
        </w:rPr>
        <w:t> </w:t>
      </w:r>
      <w:r>
        <w:rPr/>
        <w:t>perluasan</w:t>
      </w:r>
      <w:r>
        <w:rPr>
          <w:spacing w:val="-13"/>
        </w:rPr>
        <w:t> </w:t>
      </w:r>
      <w:r>
        <w:rPr/>
        <w:t>perbuatan</w:t>
      </w:r>
      <w:r>
        <w:rPr>
          <w:spacing w:val="-14"/>
        </w:rPr>
        <w:t> </w:t>
      </w:r>
      <w:r>
        <w:rPr/>
        <w:t>pidana</w:t>
      </w:r>
      <w:r>
        <w:rPr>
          <w:spacing w:val="-14"/>
        </w:rPr>
        <w:t> </w:t>
      </w:r>
      <w:r>
        <w:rPr/>
        <w:t>(</w:t>
      </w:r>
      <w:r>
        <w:rPr>
          <w:i/>
        </w:rPr>
        <w:t>taatbestand</w:t>
      </w:r>
      <w:r>
        <w:rPr>
          <w:i/>
          <w:spacing w:val="-12"/>
        </w:rPr>
        <w:t> </w:t>
      </w:r>
      <w:r>
        <w:rPr>
          <w:i/>
        </w:rPr>
        <w:t>ausdehnungsgrund</w:t>
      </w:r>
      <w:r>
        <w:rPr/>
        <w:t>),</w:t>
      </w:r>
      <w:r>
        <w:rPr>
          <w:spacing w:val="-14"/>
        </w:rPr>
        <w:t> </w:t>
      </w:r>
      <w:r>
        <w:rPr/>
        <w:t>dalam</w:t>
      </w:r>
      <w:r>
        <w:rPr>
          <w:spacing w:val="-12"/>
        </w:rPr>
        <w:t> </w:t>
      </w:r>
      <w:r>
        <w:rPr/>
        <w:t>hal</w:t>
      </w:r>
      <w:r>
        <w:rPr>
          <w:spacing w:val="-13"/>
        </w:rPr>
        <w:t> </w:t>
      </w:r>
      <w:r>
        <w:rPr/>
        <w:t>ini kesalahan dianggap tetap ada namun keberadaannya tidak dibuktikan kecuali adanya </w:t>
      </w:r>
      <w:r>
        <w:rPr>
          <w:i/>
        </w:rPr>
        <w:t>defence </w:t>
      </w:r>
      <w:r>
        <w:rPr/>
        <w:t>yang dapat membebaskannya dari pertanggungjawaban. Adapun pandangan</w:t>
      </w:r>
      <w:r>
        <w:rPr>
          <w:spacing w:val="9"/>
        </w:rPr>
        <w:t> </w:t>
      </w:r>
      <w:r>
        <w:rPr/>
        <w:t>yang</w:t>
      </w:r>
      <w:r>
        <w:rPr>
          <w:spacing w:val="4"/>
        </w:rPr>
        <w:t> </w:t>
      </w:r>
      <w:r>
        <w:rPr/>
        <w:t>menyamakan</w:t>
      </w:r>
      <w:r>
        <w:rPr>
          <w:spacing w:val="6"/>
        </w:rPr>
        <w:t> </w:t>
      </w:r>
      <w:r>
        <w:rPr/>
        <w:t>antara</w:t>
      </w:r>
      <w:r>
        <w:rPr>
          <w:spacing w:val="4"/>
        </w:rPr>
        <w:t> </w:t>
      </w:r>
      <w:r>
        <w:rPr/>
        <w:t>keduanya</w:t>
      </w:r>
      <w:r>
        <w:rPr>
          <w:spacing w:val="8"/>
        </w:rPr>
        <w:t> </w:t>
      </w:r>
      <w:r>
        <w:rPr/>
        <w:t>lebih</w:t>
      </w:r>
      <w:r>
        <w:rPr>
          <w:spacing w:val="6"/>
        </w:rPr>
        <w:t> </w:t>
      </w:r>
      <w:r>
        <w:rPr/>
        <w:t>cenderung</w:t>
      </w:r>
      <w:r>
        <w:rPr>
          <w:spacing w:val="4"/>
        </w:rPr>
        <w:t> </w:t>
      </w:r>
      <w:r>
        <w:rPr/>
        <w:t>mengarah</w:t>
      </w:r>
      <w:r>
        <w:rPr>
          <w:spacing w:val="8"/>
        </w:rPr>
        <w:t> </w:t>
      </w:r>
      <w:r>
        <w:rPr>
          <w:spacing w:val="-2"/>
        </w:rPr>
        <w:t>kepada</w:t>
      </w:r>
    </w:p>
    <w:p>
      <w:pPr>
        <w:pStyle w:val="BodyText"/>
        <w:rPr>
          <w:sz w:val="20"/>
        </w:rPr>
      </w:pPr>
    </w:p>
    <w:p>
      <w:pPr>
        <w:pStyle w:val="BodyText"/>
        <w:rPr>
          <w:sz w:val="20"/>
        </w:rPr>
      </w:pPr>
    </w:p>
    <w:p>
      <w:pPr>
        <w:pStyle w:val="BodyText"/>
        <w:spacing w:before="227"/>
        <w:rPr>
          <w:sz w:val="20"/>
        </w:rPr>
      </w:pPr>
      <w:r>
        <w:rPr>
          <w:sz w:val="20"/>
        </w:rPr>
        <mc:AlternateContent>
          <mc:Choice Requires="wps">
            <w:drawing>
              <wp:anchor distT="0" distB="0" distL="0" distR="0" allowOverlap="1" layoutInCell="1" locked="0" behindDoc="1" simplePos="0" relativeHeight="487605248">
                <wp:simplePos x="0" y="0"/>
                <wp:positionH relativeFrom="page">
                  <wp:posOffset>1440433</wp:posOffset>
                </wp:positionH>
                <wp:positionV relativeFrom="paragraph">
                  <wp:posOffset>305576</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4.061142pt;width:144.020pt;height:.72003pt;mso-position-horizontal-relative:page;mso-position-vertical-relative:paragraph;z-index:-15711232;mso-wrap-distance-left:0;mso-wrap-distance-right:0" id="docshape33" filled="true" fillcolor="#000000" stroked="false">
                <v:fill type="solid"/>
                <w10:wrap type="topAndBottom"/>
              </v:rect>
            </w:pict>
          </mc:Fallback>
        </mc:AlternateContent>
      </w:r>
    </w:p>
    <w:p>
      <w:pPr>
        <w:spacing w:before="96"/>
        <w:ind w:left="568" w:right="0" w:firstLine="0"/>
        <w:jc w:val="left"/>
        <w:rPr>
          <w:sz w:val="20"/>
        </w:rPr>
      </w:pPr>
      <w:r>
        <w:rPr>
          <w:sz w:val="20"/>
          <w:vertAlign w:val="superscript"/>
        </w:rPr>
        <w:t>47</w:t>
      </w:r>
      <w:r>
        <w:rPr>
          <w:sz w:val="20"/>
          <w:vertAlign w:val="baseline"/>
        </w:rPr>
        <w:t>Grace</w:t>
      </w:r>
      <w:r>
        <w:rPr>
          <w:spacing w:val="-7"/>
          <w:sz w:val="20"/>
          <w:vertAlign w:val="baseline"/>
        </w:rPr>
        <w:t> </w:t>
      </w:r>
      <w:r>
        <w:rPr>
          <w:sz w:val="20"/>
          <w:vertAlign w:val="baseline"/>
        </w:rPr>
        <w:t>Yurico</w:t>
      </w:r>
      <w:r>
        <w:rPr>
          <w:spacing w:val="-5"/>
          <w:sz w:val="20"/>
          <w:vertAlign w:val="baseline"/>
        </w:rPr>
        <w:t> </w:t>
      </w:r>
      <w:r>
        <w:rPr>
          <w:sz w:val="20"/>
          <w:vertAlign w:val="baseline"/>
        </w:rPr>
        <w:t>Bawole,</w:t>
      </w:r>
      <w:r>
        <w:rPr>
          <w:spacing w:val="-4"/>
          <w:sz w:val="20"/>
          <w:vertAlign w:val="baseline"/>
        </w:rPr>
        <w:t> </w:t>
      </w:r>
      <w:r>
        <w:rPr>
          <w:i/>
          <w:sz w:val="20"/>
          <w:vertAlign w:val="baseline"/>
        </w:rPr>
        <w:t>op.ci</w:t>
      </w:r>
      <w:r>
        <w:rPr>
          <w:sz w:val="20"/>
          <w:vertAlign w:val="baseline"/>
        </w:rPr>
        <w:t>t.,</w:t>
      </w:r>
      <w:r>
        <w:rPr>
          <w:spacing w:val="-8"/>
          <w:sz w:val="20"/>
          <w:vertAlign w:val="baseline"/>
        </w:rPr>
        <w:t> </w:t>
      </w:r>
      <w:r>
        <w:rPr>
          <w:sz w:val="20"/>
          <w:vertAlign w:val="baseline"/>
        </w:rPr>
        <w:t>hlm.</w:t>
      </w:r>
      <w:r>
        <w:rPr>
          <w:spacing w:val="-6"/>
          <w:sz w:val="20"/>
          <w:vertAlign w:val="baseline"/>
        </w:rPr>
        <w:t> </w:t>
      </w:r>
      <w:r>
        <w:rPr>
          <w:spacing w:val="-5"/>
          <w:sz w:val="20"/>
          <w:vertAlign w:val="baseline"/>
        </w:rPr>
        <w:t>18</w:t>
      </w:r>
    </w:p>
    <w:p>
      <w:pPr>
        <w:spacing w:after="0"/>
        <w:jc w:val="left"/>
        <w:rPr>
          <w:sz w:val="20"/>
        </w:rPr>
        <w:sectPr>
          <w:pgSz w:w="11910" w:h="16840"/>
          <w:pgMar w:top="1920" w:bottom="280" w:left="1700" w:right="0"/>
        </w:sectPr>
      </w:pPr>
    </w:p>
    <w:p>
      <w:pPr>
        <w:pStyle w:val="BodyText"/>
        <w:spacing w:before="45"/>
      </w:pPr>
    </w:p>
    <w:p>
      <w:pPr>
        <w:spacing w:line="480" w:lineRule="auto" w:before="1"/>
        <w:ind w:left="568" w:right="1698" w:firstLine="0"/>
        <w:jc w:val="both"/>
        <w:rPr>
          <w:sz w:val="24"/>
        </w:rPr>
      </w:pPr>
      <w:r>
        <w:rPr>
          <w:sz w:val="24"/>
        </w:rPr>
        <w:t>konsepsi asas </w:t>
      </w:r>
      <w:r>
        <w:rPr>
          <w:i/>
          <w:sz w:val="24"/>
        </w:rPr>
        <w:t>strict liability </w:t>
      </w:r>
      <w:r>
        <w:rPr>
          <w:sz w:val="24"/>
        </w:rPr>
        <w:t>sebagai perluasan pertanggungjawaban pidana (</w:t>
      </w:r>
      <w:r>
        <w:rPr>
          <w:i/>
          <w:sz w:val="24"/>
        </w:rPr>
        <w:t>straf </w:t>
      </w:r>
      <w:r>
        <w:rPr>
          <w:i/>
          <w:spacing w:val="-2"/>
          <w:sz w:val="24"/>
        </w:rPr>
        <w:t>ausdechnungsgrund</w:t>
      </w:r>
      <w:r>
        <w:rPr>
          <w:spacing w:val="-2"/>
          <w:sz w:val="24"/>
        </w:rPr>
        <w:t>).</w:t>
      </w:r>
      <w:r>
        <w:rPr>
          <w:spacing w:val="-2"/>
          <w:sz w:val="24"/>
          <w:vertAlign w:val="superscript"/>
        </w:rPr>
        <w:t>48</w:t>
      </w:r>
    </w:p>
    <w:p>
      <w:pPr>
        <w:pStyle w:val="BodyText"/>
        <w:spacing w:line="480" w:lineRule="auto"/>
        <w:ind w:left="568" w:right="1695" w:firstLine="708"/>
        <w:jc w:val="both"/>
      </w:pPr>
      <w:r>
        <w:rPr/>
        <w:t>Penerapan konsep </w:t>
      </w:r>
      <w:r>
        <w:rPr>
          <w:i/>
        </w:rPr>
        <w:t>vicarious liability </w:t>
      </w:r>
      <w:r>
        <w:rPr/>
        <w:t>ini pada awalnya hanyak digunakan dalam hukum perdata, namun dalam hukum pidana merupakan hal baru karena menyimpang dari asas kesalahan yang</w:t>
      </w:r>
      <w:r>
        <w:rPr>
          <w:spacing w:val="-1"/>
        </w:rPr>
        <w:t> </w:t>
      </w:r>
      <w:r>
        <w:rPr/>
        <w:t>dianut selama ini. Akhirnya sejalan dengan perkembangan yang ada konsep ini mulai diterapkan pada kasus-kasus pidana. Perkembangan konsep ini didukung oleh putusan-putusan pengadilan yang kemudian diikuti oleh putusan pengadilan berikutnya, yang pada dasarnya menganut asas </w:t>
      </w:r>
      <w:r>
        <w:rPr>
          <w:i/>
        </w:rPr>
        <w:t>precedent </w:t>
      </w:r>
      <w:r>
        <w:rPr/>
        <w:t>yang bersifat </w:t>
      </w:r>
      <w:r>
        <w:rPr>
          <w:i/>
        </w:rPr>
        <w:t>stare decises</w:t>
      </w:r>
      <w:r>
        <w:rPr/>
        <w:t>. Perkembangan yang pesat mengenai </w:t>
      </w:r>
      <w:r>
        <w:rPr>
          <w:i/>
        </w:rPr>
        <w:t>vicarious liability </w:t>
      </w:r>
      <w:r>
        <w:rPr/>
        <w:t>yang terjadi di Negara-negara yang menganut system </w:t>
      </w:r>
      <w:r>
        <w:rPr>
          <w:i/>
        </w:rPr>
        <w:t>common law</w:t>
      </w:r>
      <w:r>
        <w:rPr/>
        <w:t>, terutama di Negara Inggris dan Amerika Serikat. Perkembangan di dua negara ini ternyata juga diikuti oleh negara-negara lain yang menganut sistem hukum yang berbeda, yakni sistem </w:t>
      </w:r>
      <w:r>
        <w:rPr>
          <w:i/>
        </w:rPr>
        <w:t>civil law </w:t>
      </w:r>
      <w:r>
        <w:rPr/>
        <w:t>termasuk Indonesia. Indonesia mendapat pengaruh dari konsep itu, walaupun tidak secara eksplisit mengakui adanya penerapan konsep </w:t>
      </w:r>
      <w:r>
        <w:rPr>
          <w:i/>
        </w:rPr>
        <w:t>vicarious liability</w:t>
      </w:r>
      <w:r>
        <w:rPr/>
        <w:t>, namun secara implisit dapat ditafsirkan dari ketentuan perundang-undangan juga dalam praktek penegakan hukum lewat putusan-putusan pengadilan.</w:t>
      </w:r>
      <w:r>
        <w:rPr>
          <w:vertAlign w:val="superscript"/>
        </w:rPr>
        <w:t>49</w:t>
      </w:r>
    </w:p>
    <w:p>
      <w:pPr>
        <w:pStyle w:val="BodyText"/>
        <w:spacing w:line="480" w:lineRule="auto" w:before="2"/>
        <w:ind w:left="568" w:right="1696" w:firstLine="708"/>
        <w:jc w:val="both"/>
      </w:pPr>
      <w:r>
        <w:rPr>
          <w:i/>
        </w:rPr>
        <w:t>Vicarious liability </w:t>
      </w:r>
      <w:r>
        <w:rPr/>
        <w:t>adalah suatu pertanggungjawaban pengganti yang dibebankan</w:t>
      </w:r>
      <w:r>
        <w:rPr>
          <w:spacing w:val="-15"/>
        </w:rPr>
        <w:t> </w:t>
      </w:r>
      <w:r>
        <w:rPr/>
        <w:t>kepada</w:t>
      </w:r>
      <w:r>
        <w:rPr>
          <w:spacing w:val="-13"/>
        </w:rPr>
        <w:t> </w:t>
      </w:r>
      <w:r>
        <w:rPr/>
        <w:t>pihak</w:t>
      </w:r>
      <w:r>
        <w:rPr>
          <w:spacing w:val="-11"/>
        </w:rPr>
        <w:t> </w:t>
      </w:r>
      <w:r>
        <w:rPr/>
        <w:t>yang</w:t>
      </w:r>
      <w:r>
        <w:rPr>
          <w:spacing w:val="-15"/>
        </w:rPr>
        <w:t> </w:t>
      </w:r>
      <w:r>
        <w:rPr/>
        <w:t>bertanggungjawab</w:t>
      </w:r>
      <w:r>
        <w:rPr>
          <w:spacing w:val="-11"/>
        </w:rPr>
        <w:t> </w:t>
      </w:r>
      <w:r>
        <w:rPr/>
        <w:t>atas</w:t>
      </w:r>
      <w:r>
        <w:rPr>
          <w:spacing w:val="-14"/>
        </w:rPr>
        <w:t> </w:t>
      </w:r>
      <w:r>
        <w:rPr/>
        <w:t>seseorang</w:t>
      </w:r>
      <w:r>
        <w:rPr>
          <w:spacing w:val="-15"/>
        </w:rPr>
        <w:t> </w:t>
      </w:r>
      <w:r>
        <w:rPr/>
        <w:t>terhadap</w:t>
      </w:r>
      <w:r>
        <w:rPr>
          <w:spacing w:val="-13"/>
        </w:rPr>
        <w:t> </w:t>
      </w:r>
      <w:r>
        <w:rPr/>
        <w:t>tindakan yang dilakukan oleh pihak yang menjadi tanggungannya. Regulasi </w:t>
      </w:r>
      <w:r>
        <w:rPr>
          <w:i/>
        </w:rPr>
        <w:t>vicarious </w:t>
      </w:r>
      <w:r>
        <w:rPr>
          <w:i/>
          <w:spacing w:val="-2"/>
        </w:rPr>
        <w:t>liability</w:t>
      </w:r>
      <w:r>
        <w:rPr>
          <w:i/>
          <w:spacing w:val="-5"/>
        </w:rPr>
        <w:t> </w:t>
      </w:r>
      <w:r>
        <w:rPr>
          <w:spacing w:val="-2"/>
        </w:rPr>
        <w:t>dalam</w:t>
      </w:r>
      <w:r>
        <w:rPr>
          <w:spacing w:val="-3"/>
        </w:rPr>
        <w:t> </w:t>
      </w:r>
      <w:r>
        <w:rPr>
          <w:spacing w:val="-2"/>
        </w:rPr>
        <w:t>konsep</w:t>
      </w:r>
      <w:r>
        <w:rPr>
          <w:spacing w:val="-1"/>
        </w:rPr>
        <w:t> </w:t>
      </w:r>
      <w:r>
        <w:rPr>
          <w:spacing w:val="-2"/>
        </w:rPr>
        <w:t>KUHP merupakan pengecualian dari</w:t>
      </w:r>
      <w:r>
        <w:rPr/>
        <w:t> </w:t>
      </w:r>
      <w:r>
        <w:rPr>
          <w:spacing w:val="-2"/>
        </w:rPr>
        <w:t>asas</w:t>
      </w:r>
      <w:r>
        <w:rPr>
          <w:spacing w:val="-3"/>
        </w:rPr>
        <w:t> </w:t>
      </w:r>
      <w:r>
        <w:rPr>
          <w:spacing w:val="-2"/>
        </w:rPr>
        <w:t>‘tiada</w:t>
      </w:r>
      <w:r>
        <w:rPr>
          <w:spacing w:val="-4"/>
        </w:rPr>
        <w:t> </w:t>
      </w:r>
      <w:r>
        <w:rPr>
          <w:spacing w:val="-2"/>
        </w:rPr>
        <w:t>pidana tanpa</w:t>
      </w:r>
    </w:p>
    <w:p>
      <w:pPr>
        <w:pStyle w:val="BodyText"/>
        <w:spacing w:before="6"/>
        <w:rPr>
          <w:sz w:val="19"/>
        </w:rPr>
      </w:pPr>
      <w:r>
        <w:rPr>
          <w:sz w:val="19"/>
        </w:rPr>
        <mc:AlternateContent>
          <mc:Choice Requires="wps">
            <w:drawing>
              <wp:anchor distT="0" distB="0" distL="0" distR="0" allowOverlap="1" layoutInCell="1" locked="0" behindDoc="1" simplePos="0" relativeHeight="487605760">
                <wp:simplePos x="0" y="0"/>
                <wp:positionH relativeFrom="page">
                  <wp:posOffset>1440433</wp:posOffset>
                </wp:positionH>
                <wp:positionV relativeFrom="paragraph">
                  <wp:posOffset>157866</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430421pt;width:144.020pt;height:.71997pt;mso-position-horizontal-relative:page;mso-position-vertical-relative:paragraph;z-index:-15710720;mso-wrap-distance-left:0;mso-wrap-distance-right:0" id="docshape34" filled="true" fillcolor="#000000" stroked="false">
                <v:fill type="solid"/>
                <w10:wrap type="topAndBottom"/>
              </v:rect>
            </w:pict>
          </mc:Fallback>
        </mc:AlternateContent>
      </w:r>
    </w:p>
    <w:p>
      <w:pPr>
        <w:spacing w:before="96"/>
        <w:ind w:left="568" w:right="1694" w:firstLine="0"/>
        <w:jc w:val="both"/>
        <w:rPr>
          <w:sz w:val="20"/>
        </w:rPr>
      </w:pPr>
      <w:r>
        <w:rPr>
          <w:sz w:val="20"/>
          <w:vertAlign w:val="superscript"/>
        </w:rPr>
        <w:t>48</w:t>
      </w:r>
      <w:r>
        <w:rPr>
          <w:sz w:val="20"/>
          <w:vertAlign w:val="baseline"/>
        </w:rPr>
        <w:t>Ahmad Rofiq dan Pujiyono, “Asas </w:t>
      </w:r>
      <w:r>
        <w:rPr>
          <w:i/>
          <w:sz w:val="20"/>
          <w:vertAlign w:val="baseline"/>
        </w:rPr>
        <w:t>Strict Liability </w:t>
      </w:r>
      <w:r>
        <w:rPr>
          <w:sz w:val="20"/>
          <w:vertAlign w:val="baseline"/>
        </w:rPr>
        <w:t>sebagai Penyeimbang Asas Kesalahan dalam Hukum Pidana Indonesia”, </w:t>
      </w:r>
      <w:r>
        <w:rPr>
          <w:i/>
          <w:sz w:val="20"/>
          <w:vertAlign w:val="baseline"/>
        </w:rPr>
        <w:t>Journal of Judicial Review</w:t>
      </w:r>
      <w:r>
        <w:rPr>
          <w:sz w:val="20"/>
          <w:vertAlign w:val="baseline"/>
        </w:rPr>
        <w:t>, Vol. 24 (2), 2022, hlm. 322, </w:t>
      </w:r>
      <w:hyperlink r:id="rId36">
        <w:r>
          <w:rPr>
            <w:color w:val="0462C1"/>
            <w:spacing w:val="-2"/>
            <w:sz w:val="20"/>
            <w:u w:val="single" w:color="0462C1"/>
            <w:vertAlign w:val="baseline"/>
          </w:rPr>
          <w:t>https://journal.uib.ac.id/index.php/jjr/article/download/7317/2881</w:t>
        </w:r>
        <w:r>
          <w:rPr>
            <w:spacing w:val="-2"/>
            <w:sz w:val="20"/>
            <w:vertAlign w:val="baseline"/>
          </w:rPr>
          <w:t>.</w:t>
        </w:r>
      </w:hyperlink>
    </w:p>
    <w:p>
      <w:pPr>
        <w:spacing w:before="2"/>
        <w:ind w:left="568" w:right="0" w:firstLine="0"/>
        <w:jc w:val="both"/>
        <w:rPr>
          <w:sz w:val="20"/>
        </w:rPr>
      </w:pPr>
      <w:r>
        <w:rPr>
          <w:sz w:val="20"/>
          <w:vertAlign w:val="superscript"/>
        </w:rPr>
        <w:t>49</w:t>
      </w:r>
      <w:r>
        <w:rPr>
          <w:sz w:val="20"/>
          <w:vertAlign w:val="baseline"/>
        </w:rPr>
        <w:t>Grace</w:t>
      </w:r>
      <w:r>
        <w:rPr>
          <w:spacing w:val="-6"/>
          <w:sz w:val="20"/>
          <w:vertAlign w:val="baseline"/>
        </w:rPr>
        <w:t> </w:t>
      </w:r>
      <w:r>
        <w:rPr>
          <w:sz w:val="20"/>
          <w:vertAlign w:val="baseline"/>
        </w:rPr>
        <w:t>Yurico</w:t>
      </w:r>
      <w:r>
        <w:rPr>
          <w:spacing w:val="-4"/>
          <w:sz w:val="20"/>
          <w:vertAlign w:val="baseline"/>
        </w:rPr>
        <w:t> </w:t>
      </w:r>
      <w:r>
        <w:rPr>
          <w:sz w:val="20"/>
          <w:vertAlign w:val="baseline"/>
        </w:rPr>
        <w:t>Bawole,</w:t>
      </w:r>
      <w:r>
        <w:rPr>
          <w:spacing w:val="-3"/>
          <w:sz w:val="20"/>
          <w:vertAlign w:val="baseline"/>
        </w:rPr>
        <w:t> </w:t>
      </w:r>
      <w:r>
        <w:rPr>
          <w:i/>
          <w:sz w:val="20"/>
          <w:vertAlign w:val="baseline"/>
        </w:rPr>
        <w:t>op</w:t>
      </w:r>
      <w:r>
        <w:rPr>
          <w:i/>
          <w:spacing w:val="-4"/>
          <w:sz w:val="20"/>
          <w:vertAlign w:val="baseline"/>
        </w:rPr>
        <w:t> </w:t>
      </w:r>
      <w:r>
        <w:rPr>
          <w:i/>
          <w:sz w:val="20"/>
          <w:vertAlign w:val="baseline"/>
        </w:rPr>
        <w:t>cit</w:t>
      </w:r>
      <w:r>
        <w:rPr>
          <w:sz w:val="20"/>
          <w:vertAlign w:val="baseline"/>
        </w:rPr>
        <w:t>.,</w:t>
      </w:r>
      <w:r>
        <w:rPr>
          <w:spacing w:val="-7"/>
          <w:sz w:val="20"/>
          <w:vertAlign w:val="baseline"/>
        </w:rPr>
        <w:t> </w:t>
      </w:r>
      <w:r>
        <w:rPr>
          <w:sz w:val="20"/>
          <w:vertAlign w:val="baseline"/>
        </w:rPr>
        <w:t>hlm.</w:t>
      </w:r>
      <w:r>
        <w:rPr>
          <w:spacing w:val="-5"/>
          <w:sz w:val="20"/>
          <w:vertAlign w:val="baseline"/>
        </w:rPr>
        <w:t> 19.</w:t>
      </w:r>
    </w:p>
    <w:p>
      <w:pPr>
        <w:spacing w:after="0"/>
        <w:jc w:val="both"/>
        <w:rPr>
          <w:sz w:val="20"/>
        </w:rPr>
        <w:sectPr>
          <w:pgSz w:w="11910" w:h="16840"/>
          <w:pgMar w:top="1920" w:bottom="280" w:left="1700" w:right="0"/>
        </w:sectPr>
      </w:pPr>
    </w:p>
    <w:p>
      <w:pPr>
        <w:pStyle w:val="BodyText"/>
        <w:spacing w:before="45"/>
      </w:pPr>
    </w:p>
    <w:p>
      <w:pPr>
        <w:pStyle w:val="BodyText"/>
        <w:spacing w:line="480" w:lineRule="auto" w:before="1"/>
        <w:ind w:left="568" w:right="1695"/>
        <w:jc w:val="both"/>
      </w:pPr>
      <w:r>
        <w:rPr/>
        <w:t>kesalahan’</w:t>
      </w:r>
      <w:r>
        <w:rPr>
          <w:spacing w:val="-11"/>
        </w:rPr>
        <w:t> </w:t>
      </w:r>
      <w:r>
        <w:rPr/>
        <w:t>sekaligus</w:t>
      </w:r>
      <w:r>
        <w:rPr>
          <w:spacing w:val="-9"/>
        </w:rPr>
        <w:t> </w:t>
      </w:r>
      <w:r>
        <w:rPr/>
        <w:t>merupakan</w:t>
      </w:r>
      <w:r>
        <w:rPr>
          <w:spacing w:val="-10"/>
        </w:rPr>
        <w:t> </w:t>
      </w:r>
      <w:r>
        <w:rPr/>
        <w:t>wujud</w:t>
      </w:r>
      <w:r>
        <w:rPr>
          <w:spacing w:val="-10"/>
        </w:rPr>
        <w:t> </w:t>
      </w:r>
      <w:r>
        <w:rPr/>
        <w:t>dari</w:t>
      </w:r>
      <w:r>
        <w:rPr>
          <w:spacing w:val="-10"/>
        </w:rPr>
        <w:t> </w:t>
      </w:r>
      <w:r>
        <w:rPr/>
        <w:t>ide</w:t>
      </w:r>
      <w:r>
        <w:rPr>
          <w:spacing w:val="-11"/>
        </w:rPr>
        <w:t> </w:t>
      </w:r>
      <w:r>
        <w:rPr/>
        <w:t>keseimbangan</w:t>
      </w:r>
      <w:r>
        <w:rPr>
          <w:spacing w:val="-10"/>
        </w:rPr>
        <w:t> </w:t>
      </w:r>
      <w:r>
        <w:rPr/>
        <w:t>sekaligus</w:t>
      </w:r>
      <w:r>
        <w:rPr>
          <w:spacing w:val="-9"/>
        </w:rPr>
        <w:t> </w:t>
      </w:r>
      <w:r>
        <w:rPr/>
        <w:t>pelengkap (</w:t>
      </w:r>
      <w:r>
        <w:rPr>
          <w:i/>
        </w:rPr>
        <w:t>complement</w:t>
      </w:r>
      <w:r>
        <w:rPr/>
        <w:t>) dari asas </w:t>
      </w:r>
      <w:r>
        <w:rPr>
          <w:i/>
        </w:rPr>
        <w:t>Geen Straft Zonder schuld. </w:t>
      </w:r>
      <w:r>
        <w:rPr/>
        <w:t>Hal ini ditegaskan dalam penjelasan Pasal 38 ayat (2), menyatakan bahwa </w:t>
      </w:r>
      <w:r>
        <w:rPr>
          <w:i/>
        </w:rPr>
        <w:t>vicarious liability </w:t>
      </w:r>
      <w:r>
        <w:rPr/>
        <w:t>harus dibatasi untuk</w:t>
      </w:r>
      <w:r>
        <w:rPr>
          <w:spacing w:val="-5"/>
        </w:rPr>
        <w:t> </w:t>
      </w:r>
      <w:r>
        <w:rPr/>
        <w:t>kejadian-kejadian</w:t>
      </w:r>
      <w:r>
        <w:rPr>
          <w:spacing w:val="-5"/>
        </w:rPr>
        <w:t> </w:t>
      </w:r>
      <w:r>
        <w:rPr/>
        <w:t>tertentu</w:t>
      </w:r>
      <w:r>
        <w:rPr>
          <w:spacing w:val="-2"/>
        </w:rPr>
        <w:t> </w:t>
      </w:r>
      <w:r>
        <w:rPr/>
        <w:t>yang</w:t>
      </w:r>
      <w:r>
        <w:rPr>
          <w:spacing w:val="-7"/>
        </w:rPr>
        <w:t> </w:t>
      </w:r>
      <w:r>
        <w:rPr/>
        <w:t>ditentukan</w:t>
      </w:r>
      <w:r>
        <w:rPr>
          <w:spacing w:val="-5"/>
        </w:rPr>
        <w:t> </w:t>
      </w:r>
      <w:r>
        <w:rPr/>
        <w:t>secara</w:t>
      </w:r>
      <w:r>
        <w:rPr>
          <w:spacing w:val="-6"/>
        </w:rPr>
        <w:t> </w:t>
      </w:r>
      <w:r>
        <w:rPr/>
        <w:t>tegas</w:t>
      </w:r>
      <w:r>
        <w:rPr>
          <w:spacing w:val="-5"/>
        </w:rPr>
        <w:t> </w:t>
      </w:r>
      <w:r>
        <w:rPr/>
        <w:t>oleh</w:t>
      </w:r>
      <w:r>
        <w:rPr>
          <w:spacing w:val="-6"/>
        </w:rPr>
        <w:t> </w:t>
      </w:r>
      <w:r>
        <w:rPr/>
        <w:t>undang-undang agar tidak digunakan secara sewenang-wenang.</w:t>
      </w:r>
      <w:r>
        <w:rPr>
          <w:vertAlign w:val="superscript"/>
        </w:rPr>
        <w:t>50</w:t>
      </w:r>
      <w:r>
        <w:rPr>
          <w:spacing w:val="-2"/>
          <w:vertAlign w:val="baseline"/>
        </w:rPr>
        <w:t> </w:t>
      </w:r>
      <w:r>
        <w:rPr>
          <w:vertAlign w:val="baseline"/>
        </w:rPr>
        <w:t>Mahrus Ali dan Hanafi Amrani dalam</w:t>
      </w:r>
      <w:r>
        <w:rPr>
          <w:spacing w:val="-15"/>
          <w:vertAlign w:val="baseline"/>
        </w:rPr>
        <w:t> </w:t>
      </w:r>
      <w:r>
        <w:rPr>
          <w:vertAlign w:val="baseline"/>
        </w:rPr>
        <w:t>bukunya</w:t>
      </w:r>
      <w:r>
        <w:rPr>
          <w:spacing w:val="-10"/>
          <w:vertAlign w:val="baseline"/>
        </w:rPr>
        <w:t> </w:t>
      </w:r>
      <w:r>
        <w:rPr>
          <w:vertAlign w:val="baseline"/>
        </w:rPr>
        <w:t>yang</w:t>
      </w:r>
      <w:r>
        <w:rPr>
          <w:spacing w:val="-15"/>
          <w:vertAlign w:val="baseline"/>
        </w:rPr>
        <w:t> </w:t>
      </w:r>
      <w:r>
        <w:rPr>
          <w:vertAlign w:val="baseline"/>
        </w:rPr>
        <w:t>berjudul</w:t>
      </w:r>
      <w:r>
        <w:rPr>
          <w:spacing w:val="-13"/>
          <w:vertAlign w:val="baseline"/>
        </w:rPr>
        <w:t> </w:t>
      </w:r>
      <w:r>
        <w:rPr>
          <w:vertAlign w:val="baseline"/>
        </w:rPr>
        <w:t>‘Sistem</w:t>
      </w:r>
      <w:r>
        <w:rPr>
          <w:spacing w:val="-13"/>
          <w:vertAlign w:val="baseline"/>
        </w:rPr>
        <w:t> </w:t>
      </w:r>
      <w:r>
        <w:rPr>
          <w:vertAlign w:val="baseline"/>
        </w:rPr>
        <w:t>Pertanggung</w:t>
      </w:r>
      <w:r>
        <w:rPr>
          <w:spacing w:val="-15"/>
          <w:vertAlign w:val="baseline"/>
        </w:rPr>
        <w:t> </w:t>
      </w:r>
      <w:r>
        <w:rPr>
          <w:vertAlign w:val="baseline"/>
        </w:rPr>
        <w:t>Jawaban</w:t>
      </w:r>
      <w:r>
        <w:rPr>
          <w:spacing w:val="-11"/>
          <w:vertAlign w:val="baseline"/>
        </w:rPr>
        <w:t> </w:t>
      </w:r>
      <w:r>
        <w:rPr>
          <w:vertAlign w:val="baseline"/>
        </w:rPr>
        <w:t>Pidana</w:t>
      </w:r>
      <w:r>
        <w:rPr>
          <w:spacing w:val="-15"/>
          <w:vertAlign w:val="baseline"/>
        </w:rPr>
        <w:t> </w:t>
      </w:r>
      <w:r>
        <w:rPr>
          <w:vertAlign w:val="baseline"/>
        </w:rPr>
        <w:t>Perkembangan dan</w:t>
      </w:r>
      <w:r>
        <w:rPr>
          <w:spacing w:val="-9"/>
          <w:vertAlign w:val="baseline"/>
        </w:rPr>
        <w:t> </w:t>
      </w:r>
      <w:r>
        <w:rPr>
          <w:vertAlign w:val="baseline"/>
        </w:rPr>
        <w:t>Penerapan’,</w:t>
      </w:r>
      <w:r>
        <w:rPr>
          <w:spacing w:val="-9"/>
          <w:vertAlign w:val="baseline"/>
        </w:rPr>
        <w:t> </w:t>
      </w:r>
      <w:r>
        <w:rPr>
          <w:vertAlign w:val="baseline"/>
        </w:rPr>
        <w:t>menjelaskan</w:t>
      </w:r>
      <w:r>
        <w:rPr>
          <w:spacing w:val="-8"/>
          <w:vertAlign w:val="baseline"/>
        </w:rPr>
        <w:t> </w:t>
      </w:r>
      <w:r>
        <w:rPr>
          <w:vertAlign w:val="baseline"/>
        </w:rPr>
        <w:t>mengenai</w:t>
      </w:r>
      <w:r>
        <w:rPr>
          <w:spacing w:val="-9"/>
          <w:vertAlign w:val="baseline"/>
        </w:rPr>
        <w:t> </w:t>
      </w:r>
      <w:r>
        <w:rPr>
          <w:vertAlign w:val="baseline"/>
        </w:rPr>
        <w:t>pengertian</w:t>
      </w:r>
      <w:r>
        <w:rPr>
          <w:spacing w:val="-6"/>
          <w:vertAlign w:val="baseline"/>
        </w:rPr>
        <w:t> </w:t>
      </w:r>
      <w:r>
        <w:rPr>
          <w:vertAlign w:val="baseline"/>
        </w:rPr>
        <w:t>vicarious</w:t>
      </w:r>
      <w:r>
        <w:rPr>
          <w:spacing w:val="-9"/>
          <w:vertAlign w:val="baseline"/>
        </w:rPr>
        <w:t> </w:t>
      </w:r>
      <w:r>
        <w:rPr>
          <w:vertAlign w:val="baseline"/>
        </w:rPr>
        <w:t>liability</w:t>
      </w:r>
      <w:r>
        <w:rPr>
          <w:spacing w:val="-14"/>
          <w:vertAlign w:val="baseline"/>
        </w:rPr>
        <w:t> </w:t>
      </w:r>
      <w:r>
        <w:rPr>
          <w:vertAlign w:val="baseline"/>
        </w:rPr>
        <w:t>oleh</w:t>
      </w:r>
      <w:r>
        <w:rPr>
          <w:spacing w:val="-8"/>
          <w:vertAlign w:val="baseline"/>
        </w:rPr>
        <w:t> </w:t>
      </w:r>
      <w:r>
        <w:rPr>
          <w:vertAlign w:val="baseline"/>
        </w:rPr>
        <w:t>para</w:t>
      </w:r>
      <w:r>
        <w:rPr>
          <w:spacing w:val="-11"/>
          <w:vertAlign w:val="baseline"/>
        </w:rPr>
        <w:t> </w:t>
      </w:r>
      <w:r>
        <w:rPr>
          <w:vertAlign w:val="baseline"/>
        </w:rPr>
        <w:t>ahli </w:t>
      </w:r>
      <w:r>
        <w:rPr>
          <w:spacing w:val="-2"/>
          <w:vertAlign w:val="baseline"/>
        </w:rPr>
        <w:t>diantaranya:</w:t>
      </w:r>
    </w:p>
    <w:p>
      <w:pPr>
        <w:pStyle w:val="ListParagraph"/>
        <w:numPr>
          <w:ilvl w:val="0"/>
          <w:numId w:val="20"/>
        </w:numPr>
        <w:tabs>
          <w:tab w:pos="1288" w:val="left" w:leader="none"/>
        </w:tabs>
        <w:spacing w:line="480" w:lineRule="auto" w:before="1" w:after="0"/>
        <w:ind w:left="1288" w:right="1695" w:hanging="360"/>
        <w:jc w:val="both"/>
        <w:rPr>
          <w:sz w:val="24"/>
        </w:rPr>
      </w:pPr>
      <w:r>
        <w:rPr>
          <w:sz w:val="24"/>
        </w:rPr>
        <w:t>Peter Gillies memberi pengertian bahwa, pertanggungjawaban pengganti adalah pengenaan pertanggungjawaban pidana terhadap seseorang berdasarkan atas perbuatan pidana yang dilakukan oleh orang lain, atau berdasarkan atas kesalahan orang lain, atau berkenaan dengan kedua masalah tersebut;</w:t>
      </w:r>
    </w:p>
    <w:p>
      <w:pPr>
        <w:pStyle w:val="ListParagraph"/>
        <w:numPr>
          <w:ilvl w:val="0"/>
          <w:numId w:val="20"/>
        </w:numPr>
        <w:tabs>
          <w:tab w:pos="1288" w:val="left" w:leader="none"/>
        </w:tabs>
        <w:spacing w:line="480" w:lineRule="auto" w:before="0" w:after="0"/>
        <w:ind w:left="1288" w:right="1698" w:hanging="360"/>
        <w:jc w:val="both"/>
        <w:rPr>
          <w:sz w:val="24"/>
        </w:rPr>
      </w:pPr>
      <w:r>
        <w:rPr>
          <w:sz w:val="24"/>
        </w:rPr>
        <w:t>La-Fave berpendapat bahwa, pertaggungjawaban penganti adalah suatu dimana</w:t>
      </w:r>
      <w:r>
        <w:rPr>
          <w:spacing w:val="-1"/>
          <w:sz w:val="24"/>
        </w:rPr>
        <w:t> </w:t>
      </w:r>
      <w:r>
        <w:rPr>
          <w:sz w:val="24"/>
        </w:rPr>
        <w:t>seseorang, tanpa kesalahan</w:t>
      </w:r>
      <w:r>
        <w:rPr>
          <w:spacing w:val="-1"/>
          <w:sz w:val="24"/>
        </w:rPr>
        <w:t> </w:t>
      </w:r>
      <w:r>
        <w:rPr>
          <w:sz w:val="24"/>
        </w:rPr>
        <w:t>pribadi bertanggungjawab atas indakan orang lain;</w:t>
      </w:r>
    </w:p>
    <w:p>
      <w:pPr>
        <w:pStyle w:val="ListParagraph"/>
        <w:numPr>
          <w:ilvl w:val="0"/>
          <w:numId w:val="20"/>
        </w:numPr>
        <w:tabs>
          <w:tab w:pos="1288" w:val="left" w:leader="none"/>
        </w:tabs>
        <w:spacing w:line="480" w:lineRule="auto" w:before="1" w:after="0"/>
        <w:ind w:left="1288" w:right="1696" w:hanging="360"/>
        <w:jc w:val="both"/>
        <w:rPr>
          <w:sz w:val="24"/>
        </w:rPr>
      </w:pPr>
      <w:r>
        <w:rPr>
          <w:sz w:val="24"/>
        </w:rPr>
        <w:t>Smith &amp; Brian Hogan menjelaskan, secara umum majikan dapat dipertanggungjawabkan atas kesalah yang dilakukan pegawainya, kecuali terhadap gangguan umum dan fitnah atas pencemaran nama baik, maka majikan dipertanggungjawabkan atas tindakan pegawainya meskipun majikan tidak bersalah sama sekali;</w:t>
      </w:r>
    </w:p>
    <w:p>
      <w:pPr>
        <w:pStyle w:val="BodyText"/>
        <w:spacing w:before="225"/>
        <w:rPr>
          <w:sz w:val="20"/>
        </w:rPr>
      </w:pPr>
      <w:r>
        <w:rPr>
          <w:sz w:val="20"/>
        </w:rPr>
        <mc:AlternateContent>
          <mc:Choice Requires="wps">
            <w:drawing>
              <wp:anchor distT="0" distB="0" distL="0" distR="0" allowOverlap="1" layoutInCell="1" locked="0" behindDoc="1" simplePos="0" relativeHeight="487606272">
                <wp:simplePos x="0" y="0"/>
                <wp:positionH relativeFrom="page">
                  <wp:posOffset>1440433</wp:posOffset>
                </wp:positionH>
                <wp:positionV relativeFrom="paragraph">
                  <wp:posOffset>304170</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3.95042pt;width:144.020pt;height:.71997pt;mso-position-horizontal-relative:page;mso-position-vertical-relative:paragraph;z-index:-15710208;mso-wrap-distance-left:0;mso-wrap-distance-right:0" id="docshape35" filled="true" fillcolor="#000000" stroked="false">
                <v:fill type="solid"/>
                <w10:wrap type="topAndBottom"/>
              </v:rect>
            </w:pict>
          </mc:Fallback>
        </mc:AlternateContent>
      </w:r>
    </w:p>
    <w:p>
      <w:pPr>
        <w:spacing w:before="97"/>
        <w:ind w:left="568" w:right="1702" w:firstLine="0"/>
        <w:jc w:val="both"/>
        <w:rPr>
          <w:sz w:val="20"/>
        </w:rPr>
      </w:pPr>
      <w:r>
        <w:rPr>
          <w:sz w:val="20"/>
          <w:vertAlign w:val="superscript"/>
        </w:rPr>
        <w:t>50</w:t>
      </w:r>
      <w:r>
        <w:rPr>
          <w:spacing w:val="-13"/>
          <w:sz w:val="20"/>
          <w:vertAlign w:val="baseline"/>
        </w:rPr>
        <w:t> </w:t>
      </w:r>
      <w:r>
        <w:rPr>
          <w:sz w:val="20"/>
          <w:vertAlign w:val="baseline"/>
        </w:rPr>
        <w:t>Fatimah, “Pertanggungjawaban Pengganti (</w:t>
      </w:r>
      <w:r>
        <w:rPr>
          <w:i/>
          <w:sz w:val="20"/>
          <w:vertAlign w:val="baseline"/>
        </w:rPr>
        <w:t>Vicarious Liability</w:t>
      </w:r>
      <w:r>
        <w:rPr>
          <w:sz w:val="20"/>
          <w:vertAlign w:val="baseline"/>
        </w:rPr>
        <w:t>) Dalam Kebijakan Formulasi Hukum Pidana Di Indonesia”, </w:t>
      </w:r>
      <w:r>
        <w:rPr>
          <w:i/>
          <w:sz w:val="20"/>
          <w:vertAlign w:val="baseline"/>
        </w:rPr>
        <w:t>Law Reform</w:t>
      </w:r>
      <w:r>
        <w:rPr>
          <w:sz w:val="20"/>
          <w:vertAlign w:val="baseline"/>
        </w:rPr>
        <w:t>, Vol. 7 (2), 2012, hlm. 1, </w:t>
      </w:r>
      <w:hyperlink r:id="rId37">
        <w:r>
          <w:rPr>
            <w:color w:val="0462C1"/>
            <w:spacing w:val="-2"/>
            <w:sz w:val="20"/>
            <w:u w:val="single" w:color="0462C1"/>
            <w:vertAlign w:val="baseline"/>
          </w:rPr>
          <w:t>https://ejournal.undip.ac.id/index.php/lawreform/article/view/12408</w:t>
        </w:r>
        <w:r>
          <w:rPr>
            <w:spacing w:val="-2"/>
            <w:sz w:val="20"/>
            <w:vertAlign w:val="baseline"/>
          </w:rPr>
          <w:t>.</w:t>
        </w:r>
      </w:hyperlink>
    </w:p>
    <w:p>
      <w:pPr>
        <w:spacing w:after="0"/>
        <w:jc w:val="both"/>
        <w:rPr>
          <w:sz w:val="20"/>
        </w:rPr>
        <w:sectPr>
          <w:pgSz w:w="11910" w:h="16840"/>
          <w:pgMar w:top="1920" w:bottom="280" w:left="1700" w:right="0"/>
        </w:sectPr>
      </w:pPr>
    </w:p>
    <w:p>
      <w:pPr>
        <w:pStyle w:val="BodyText"/>
        <w:spacing w:before="45"/>
      </w:pPr>
    </w:p>
    <w:p>
      <w:pPr>
        <w:pStyle w:val="ListParagraph"/>
        <w:numPr>
          <w:ilvl w:val="0"/>
          <w:numId w:val="20"/>
        </w:numPr>
        <w:tabs>
          <w:tab w:pos="1288" w:val="left" w:leader="none"/>
        </w:tabs>
        <w:spacing w:line="480" w:lineRule="auto" w:before="1" w:after="0"/>
        <w:ind w:left="1288" w:right="1697" w:hanging="360"/>
        <w:jc w:val="both"/>
        <w:rPr>
          <w:sz w:val="24"/>
        </w:rPr>
      </w:pPr>
      <w:r>
        <w:rPr>
          <w:sz w:val="24"/>
        </w:rPr>
        <w:t>Menurut Henry Compbell, pertanggungjawaban pengganti adalah pertanggungjawaban hukum secara tidak langsung, pertanggungjawaban majikan atas tindakan dari pekerja atau pertanggungjawaban principal terhadap tindakan agen dalam suatu kontrak.</w:t>
      </w:r>
    </w:p>
    <w:p>
      <w:pPr>
        <w:pStyle w:val="BodyText"/>
        <w:spacing w:line="480" w:lineRule="auto"/>
        <w:ind w:left="568" w:right="1695" w:firstLine="720"/>
        <w:jc w:val="both"/>
      </w:pPr>
      <w:r>
        <w:rPr/>
        <w:t>Beberapa definisi yang dikemukakan tersebut di atas dapat disimpulkan bahwa </w:t>
      </w:r>
      <w:r>
        <w:rPr>
          <w:i/>
        </w:rPr>
        <w:t>vicarious liability </w:t>
      </w:r>
      <w:r>
        <w:rPr/>
        <w:t>adalah pertanggungjawaban menurut hukum seseorang atas perbuatan salah yang dilakukan oleh orang lain. Kedua orang tersebut harus mempunyai ‘hubungan atasan dan bawahan’ atau ‘hubungan majikan dan buruh’ atau ‘hubungan pekerjaan’. Perbuatan yang dilakukan oleh pekerja tersebut harus masih dalam ruang lingkup pekerjaannya. Secara singkat model pertanggungjawaban itu sering disebut 'pertanggungjawaban pengganti’.</w:t>
      </w:r>
      <w:r>
        <w:rPr>
          <w:vertAlign w:val="superscript"/>
        </w:rPr>
        <w:t>51</w:t>
      </w:r>
    </w:p>
    <w:p>
      <w:pPr>
        <w:pStyle w:val="Heading3"/>
        <w:numPr>
          <w:ilvl w:val="0"/>
          <w:numId w:val="9"/>
        </w:numPr>
        <w:tabs>
          <w:tab w:pos="859" w:val="left" w:leader="none"/>
        </w:tabs>
        <w:spacing w:line="240" w:lineRule="auto" w:before="6" w:after="0"/>
        <w:ind w:left="859" w:right="0" w:hanging="291"/>
        <w:jc w:val="both"/>
      </w:pPr>
      <w:bookmarkStart w:name="_TOC_250003" w:id="22"/>
      <w:r>
        <w:rPr/>
        <w:t>Tinjauan</w:t>
      </w:r>
      <w:r>
        <w:rPr>
          <w:spacing w:val="-1"/>
        </w:rPr>
        <w:t> </w:t>
      </w:r>
      <w:r>
        <w:rPr/>
        <w:t>Umum</w:t>
      </w:r>
      <w:r>
        <w:rPr>
          <w:spacing w:val="-3"/>
        </w:rPr>
        <w:t> </w:t>
      </w:r>
      <w:r>
        <w:rPr/>
        <w:t>Tentang</w:t>
      </w:r>
      <w:r>
        <w:rPr>
          <w:spacing w:val="-1"/>
        </w:rPr>
        <w:t> </w:t>
      </w:r>
      <w:r>
        <w:rPr/>
        <w:t>Tindak Pidana</w:t>
      </w:r>
      <w:r>
        <w:rPr>
          <w:spacing w:val="-1"/>
        </w:rPr>
        <w:t> </w:t>
      </w:r>
      <w:bookmarkEnd w:id="22"/>
      <w:r>
        <w:rPr>
          <w:spacing w:val="-2"/>
        </w:rPr>
        <w:t>Penggelapan</w:t>
      </w:r>
    </w:p>
    <w:p>
      <w:pPr>
        <w:pStyle w:val="BodyText"/>
        <w:rPr>
          <w:b/>
        </w:rPr>
      </w:pPr>
    </w:p>
    <w:p>
      <w:pPr>
        <w:pStyle w:val="Heading3"/>
        <w:numPr>
          <w:ilvl w:val="1"/>
          <w:numId w:val="9"/>
        </w:numPr>
        <w:tabs>
          <w:tab w:pos="808" w:val="left" w:leader="none"/>
        </w:tabs>
        <w:spacing w:line="240" w:lineRule="auto" w:before="0" w:after="0"/>
        <w:ind w:left="808" w:right="0" w:hanging="240"/>
        <w:jc w:val="both"/>
      </w:pPr>
      <w:bookmarkStart w:name="_TOC_250002" w:id="23"/>
      <w:r>
        <w:rPr/>
        <w:t>Pengertian</w:t>
      </w:r>
      <w:r>
        <w:rPr>
          <w:spacing w:val="-1"/>
        </w:rPr>
        <w:t> </w:t>
      </w:r>
      <w:r>
        <w:rPr/>
        <w:t>Tindak Pidana</w:t>
      </w:r>
      <w:r>
        <w:rPr>
          <w:spacing w:val="-1"/>
        </w:rPr>
        <w:t> </w:t>
      </w:r>
      <w:bookmarkEnd w:id="23"/>
      <w:r>
        <w:rPr>
          <w:spacing w:val="-2"/>
        </w:rPr>
        <w:t>Penggelapan</w:t>
      </w:r>
    </w:p>
    <w:p>
      <w:pPr>
        <w:pStyle w:val="BodyText"/>
        <w:spacing w:line="480" w:lineRule="auto" w:before="271"/>
        <w:ind w:left="568" w:right="1693" w:firstLine="720"/>
        <w:jc w:val="both"/>
      </w:pPr>
      <w:r>
        <w:rPr/>
        <w:t>Tindak</w:t>
      </w:r>
      <w:r>
        <w:rPr>
          <w:spacing w:val="-12"/>
        </w:rPr>
        <w:t> </w:t>
      </w:r>
      <w:r>
        <w:rPr/>
        <w:t>pidana</w:t>
      </w:r>
      <w:r>
        <w:rPr>
          <w:spacing w:val="-12"/>
        </w:rPr>
        <w:t> </w:t>
      </w:r>
      <w:r>
        <w:rPr/>
        <w:t>penggelapan</w:t>
      </w:r>
      <w:r>
        <w:rPr>
          <w:spacing w:val="-11"/>
        </w:rPr>
        <w:t> </w:t>
      </w:r>
      <w:r>
        <w:rPr/>
        <w:t>merupakan</w:t>
      </w:r>
      <w:r>
        <w:rPr>
          <w:spacing w:val="-11"/>
        </w:rPr>
        <w:t> </w:t>
      </w:r>
      <w:r>
        <w:rPr/>
        <w:t>kejahatan</w:t>
      </w:r>
      <w:r>
        <w:rPr>
          <w:spacing w:val="-10"/>
        </w:rPr>
        <w:t> </w:t>
      </w:r>
      <w:r>
        <w:rPr/>
        <w:t>yang</w:t>
      </w:r>
      <w:r>
        <w:rPr>
          <w:spacing w:val="-14"/>
        </w:rPr>
        <w:t> </w:t>
      </w:r>
      <w:r>
        <w:rPr/>
        <w:t>berawal</w:t>
      </w:r>
      <w:r>
        <w:rPr>
          <w:spacing w:val="-11"/>
        </w:rPr>
        <w:t> </w:t>
      </w:r>
      <w:r>
        <w:rPr/>
        <w:t>dari</w:t>
      </w:r>
      <w:r>
        <w:rPr>
          <w:spacing w:val="-10"/>
        </w:rPr>
        <w:t> </w:t>
      </w:r>
      <w:r>
        <w:rPr/>
        <w:t>adanya suatu kepercayaan pada orang lain, dan kepercayaan tersebut hilang karena lemahnya</w:t>
      </w:r>
      <w:r>
        <w:rPr>
          <w:spacing w:val="-7"/>
        </w:rPr>
        <w:t> </w:t>
      </w:r>
      <w:r>
        <w:rPr/>
        <w:t>suatu</w:t>
      </w:r>
      <w:r>
        <w:rPr>
          <w:spacing w:val="-9"/>
        </w:rPr>
        <w:t> </w:t>
      </w:r>
      <w:r>
        <w:rPr/>
        <w:t>kejujuran.</w:t>
      </w:r>
      <w:r>
        <w:rPr>
          <w:vertAlign w:val="superscript"/>
        </w:rPr>
        <w:t>52</w:t>
      </w:r>
      <w:r>
        <w:rPr>
          <w:spacing w:val="-3"/>
          <w:vertAlign w:val="baseline"/>
        </w:rPr>
        <w:t> </w:t>
      </w:r>
      <w:r>
        <w:rPr>
          <w:vertAlign w:val="baseline"/>
        </w:rPr>
        <w:t>Tindak</w:t>
      </w:r>
      <w:r>
        <w:rPr>
          <w:spacing w:val="-9"/>
          <w:vertAlign w:val="baseline"/>
        </w:rPr>
        <w:t> </w:t>
      </w:r>
      <w:r>
        <w:rPr>
          <w:vertAlign w:val="baseline"/>
        </w:rPr>
        <w:t>pidana</w:t>
      </w:r>
      <w:r>
        <w:rPr>
          <w:spacing w:val="-11"/>
          <w:vertAlign w:val="baseline"/>
        </w:rPr>
        <w:t> </w:t>
      </w:r>
      <w:r>
        <w:rPr>
          <w:vertAlign w:val="baseline"/>
        </w:rPr>
        <w:t>penggelapan</w:t>
      </w:r>
      <w:r>
        <w:rPr>
          <w:spacing w:val="-8"/>
          <w:vertAlign w:val="baseline"/>
        </w:rPr>
        <w:t> </w:t>
      </w:r>
      <w:r>
        <w:rPr>
          <w:vertAlign w:val="baseline"/>
        </w:rPr>
        <w:t>adalah</w:t>
      </w:r>
      <w:r>
        <w:rPr>
          <w:spacing w:val="-9"/>
          <w:vertAlign w:val="baseline"/>
        </w:rPr>
        <w:t> </w:t>
      </w:r>
      <w:r>
        <w:rPr>
          <w:vertAlign w:val="baseline"/>
        </w:rPr>
        <w:t>tindak</w:t>
      </w:r>
      <w:r>
        <w:rPr>
          <w:spacing w:val="-6"/>
          <w:vertAlign w:val="baseline"/>
        </w:rPr>
        <w:t> </w:t>
      </w:r>
      <w:r>
        <w:rPr>
          <w:vertAlign w:val="baseline"/>
        </w:rPr>
        <w:t>pidana</w:t>
      </w:r>
      <w:r>
        <w:rPr>
          <w:spacing w:val="-5"/>
          <w:vertAlign w:val="baseline"/>
        </w:rPr>
        <w:t> </w:t>
      </w:r>
      <w:r>
        <w:rPr>
          <w:vertAlign w:val="baseline"/>
        </w:rPr>
        <w:t>yang termasuk dalam tindak pidana kejahatan terhadap harta kekayaan orang atau </w:t>
      </w:r>
      <w:r>
        <w:rPr>
          <w:i/>
          <w:vertAlign w:val="baseline"/>
        </w:rPr>
        <w:t>vermogensdelicten</w:t>
      </w:r>
      <w:r>
        <w:rPr>
          <w:i/>
          <w:spacing w:val="-4"/>
          <w:vertAlign w:val="baseline"/>
        </w:rPr>
        <w:t> </w:t>
      </w:r>
      <w:r>
        <w:rPr>
          <w:vertAlign w:val="baseline"/>
        </w:rPr>
        <w:t>sebagaimana yang</w:t>
      </w:r>
      <w:r>
        <w:rPr>
          <w:spacing w:val="-7"/>
          <w:vertAlign w:val="baseline"/>
        </w:rPr>
        <w:t> </w:t>
      </w:r>
      <w:r>
        <w:rPr>
          <w:vertAlign w:val="baseline"/>
        </w:rPr>
        <w:t>diatur</w:t>
      </w:r>
      <w:r>
        <w:rPr>
          <w:spacing w:val="-5"/>
          <w:vertAlign w:val="baseline"/>
        </w:rPr>
        <w:t> </w:t>
      </w:r>
      <w:r>
        <w:rPr>
          <w:vertAlign w:val="baseline"/>
        </w:rPr>
        <w:t>dalam</w:t>
      </w:r>
      <w:r>
        <w:rPr>
          <w:spacing w:val="-3"/>
          <w:vertAlign w:val="baseline"/>
        </w:rPr>
        <w:t> </w:t>
      </w:r>
      <w:r>
        <w:rPr>
          <w:vertAlign w:val="baseline"/>
        </w:rPr>
        <w:t>Pasal</w:t>
      </w:r>
      <w:r>
        <w:rPr>
          <w:spacing w:val="-4"/>
          <w:vertAlign w:val="baseline"/>
        </w:rPr>
        <w:t> </w:t>
      </w:r>
      <w:r>
        <w:rPr>
          <w:vertAlign w:val="baseline"/>
        </w:rPr>
        <w:t>372</w:t>
      </w:r>
      <w:r>
        <w:rPr>
          <w:spacing w:val="-4"/>
          <w:vertAlign w:val="baseline"/>
        </w:rPr>
        <w:t> </w:t>
      </w:r>
      <w:r>
        <w:rPr>
          <w:vertAlign w:val="baseline"/>
        </w:rPr>
        <w:t>sampai</w:t>
      </w:r>
      <w:r>
        <w:rPr>
          <w:spacing w:val="-4"/>
          <w:vertAlign w:val="baseline"/>
        </w:rPr>
        <w:t> </w:t>
      </w:r>
      <w:r>
        <w:rPr>
          <w:vertAlign w:val="baseline"/>
        </w:rPr>
        <w:t>dengan</w:t>
      </w:r>
      <w:r>
        <w:rPr>
          <w:spacing w:val="-4"/>
          <w:vertAlign w:val="baseline"/>
        </w:rPr>
        <w:t> </w:t>
      </w:r>
      <w:r>
        <w:rPr>
          <w:vertAlign w:val="baseline"/>
        </w:rPr>
        <w:t>Pasal 377 Kitab Undang-Undang Hukum Pidana dari title XXIV buku II Kitab Undang- Undang</w:t>
      </w:r>
      <w:r>
        <w:rPr>
          <w:spacing w:val="64"/>
          <w:w w:val="150"/>
          <w:vertAlign w:val="baseline"/>
        </w:rPr>
        <w:t> </w:t>
      </w:r>
      <w:r>
        <w:rPr>
          <w:vertAlign w:val="baseline"/>
        </w:rPr>
        <w:t>Hukum</w:t>
      </w:r>
      <w:r>
        <w:rPr>
          <w:spacing w:val="70"/>
          <w:w w:val="150"/>
          <w:vertAlign w:val="baseline"/>
        </w:rPr>
        <w:t> </w:t>
      </w:r>
      <w:r>
        <w:rPr>
          <w:vertAlign w:val="baseline"/>
        </w:rPr>
        <w:t>Pidana.</w:t>
      </w:r>
      <w:r>
        <w:rPr>
          <w:spacing w:val="69"/>
          <w:w w:val="150"/>
          <w:vertAlign w:val="baseline"/>
        </w:rPr>
        <w:t> </w:t>
      </w:r>
      <w:r>
        <w:rPr>
          <w:vertAlign w:val="baseline"/>
        </w:rPr>
        <w:t>Kejahatan</w:t>
      </w:r>
      <w:r>
        <w:rPr>
          <w:spacing w:val="69"/>
          <w:w w:val="150"/>
          <w:vertAlign w:val="baseline"/>
        </w:rPr>
        <w:t> </w:t>
      </w:r>
      <w:r>
        <w:rPr>
          <w:vertAlign w:val="baseline"/>
        </w:rPr>
        <w:t>terhadap</w:t>
      </w:r>
      <w:r>
        <w:rPr>
          <w:spacing w:val="71"/>
          <w:w w:val="150"/>
          <w:vertAlign w:val="baseline"/>
        </w:rPr>
        <w:t> </w:t>
      </w:r>
      <w:r>
        <w:rPr>
          <w:vertAlign w:val="baseline"/>
        </w:rPr>
        <w:t>harta</w:t>
      </w:r>
      <w:r>
        <w:rPr>
          <w:spacing w:val="68"/>
          <w:w w:val="150"/>
          <w:vertAlign w:val="baseline"/>
        </w:rPr>
        <w:t> </w:t>
      </w:r>
      <w:r>
        <w:rPr>
          <w:vertAlign w:val="baseline"/>
        </w:rPr>
        <w:t>kekayaan</w:t>
      </w:r>
      <w:r>
        <w:rPr>
          <w:spacing w:val="69"/>
          <w:w w:val="150"/>
          <w:vertAlign w:val="baseline"/>
        </w:rPr>
        <w:t> </w:t>
      </w:r>
      <w:r>
        <w:rPr>
          <w:vertAlign w:val="baseline"/>
        </w:rPr>
        <w:t>adalah</w:t>
      </w:r>
      <w:r>
        <w:rPr>
          <w:spacing w:val="72"/>
          <w:w w:val="150"/>
          <w:vertAlign w:val="baseline"/>
        </w:rPr>
        <w:t> </w:t>
      </w:r>
      <w:r>
        <w:rPr>
          <w:spacing w:val="-2"/>
          <w:vertAlign w:val="baseline"/>
        </w:rPr>
        <w:t>berupa</w:t>
      </w:r>
    </w:p>
    <w:p>
      <w:pPr>
        <w:pStyle w:val="BodyText"/>
        <w:spacing w:before="89"/>
        <w:rPr>
          <w:sz w:val="20"/>
        </w:rPr>
      </w:pPr>
      <w:r>
        <w:rPr>
          <w:sz w:val="20"/>
        </w:rPr>
        <mc:AlternateContent>
          <mc:Choice Requires="wps">
            <w:drawing>
              <wp:anchor distT="0" distB="0" distL="0" distR="0" allowOverlap="1" layoutInCell="1" locked="0" behindDoc="1" simplePos="0" relativeHeight="487606784">
                <wp:simplePos x="0" y="0"/>
                <wp:positionH relativeFrom="page">
                  <wp:posOffset>1440433</wp:posOffset>
                </wp:positionH>
                <wp:positionV relativeFrom="paragraph">
                  <wp:posOffset>217892</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156904pt;width:144.020pt;height:.71997pt;mso-position-horizontal-relative:page;mso-position-vertical-relative:paragraph;z-index:-15709696;mso-wrap-distance-left:0;mso-wrap-distance-right:0" id="docshape36" filled="true" fillcolor="#000000" stroked="false">
                <v:fill type="solid"/>
                <w10:wrap type="topAndBottom"/>
              </v:rect>
            </w:pict>
          </mc:Fallback>
        </mc:AlternateContent>
      </w:r>
    </w:p>
    <w:p>
      <w:pPr>
        <w:spacing w:before="96"/>
        <w:ind w:left="568" w:right="1698" w:firstLine="0"/>
        <w:jc w:val="both"/>
        <w:rPr>
          <w:sz w:val="20"/>
        </w:rPr>
      </w:pPr>
      <w:r>
        <w:rPr>
          <w:sz w:val="20"/>
          <w:vertAlign w:val="superscript"/>
        </w:rPr>
        <w:t>51</w:t>
      </w:r>
      <w:r>
        <w:rPr>
          <w:sz w:val="20"/>
          <w:vertAlign w:val="baseline"/>
        </w:rPr>
        <w:t>Muhammad Isra Mahmud, “Peran </w:t>
      </w:r>
      <w:r>
        <w:rPr>
          <w:i/>
          <w:sz w:val="20"/>
          <w:vertAlign w:val="baseline"/>
        </w:rPr>
        <w:t>Vicarious Liability </w:t>
      </w:r>
      <w:r>
        <w:rPr>
          <w:sz w:val="20"/>
          <w:vertAlign w:val="baseline"/>
        </w:rPr>
        <w:t>Dalam Pertanggungjawaban Korporasi”, </w:t>
      </w:r>
      <w:r>
        <w:rPr>
          <w:i/>
          <w:sz w:val="20"/>
          <w:vertAlign w:val="baseline"/>
        </w:rPr>
        <w:t>Jurnal Lex Renaissance, </w:t>
      </w:r>
      <w:r>
        <w:rPr>
          <w:sz w:val="20"/>
          <w:vertAlign w:val="baseline"/>
        </w:rPr>
        <w:t>Vol. 5 (4), 2020, hlm. 772-773, </w:t>
      </w:r>
      <w:hyperlink r:id="rId38">
        <w:r>
          <w:rPr>
            <w:color w:val="0462C1"/>
            <w:sz w:val="20"/>
            <w:u w:val="single" w:color="0462C1"/>
            <w:vertAlign w:val="baseline"/>
          </w:rPr>
          <w:t>https://journal.uii.ac.id/Lex-</w:t>
        </w:r>
      </w:hyperlink>
      <w:r>
        <w:rPr>
          <w:color w:val="0462C1"/>
          <w:sz w:val="20"/>
          <w:vertAlign w:val="baseline"/>
        </w:rPr>
        <w:t> </w:t>
      </w:r>
      <w:hyperlink r:id="rId38">
        <w:r>
          <w:rPr>
            <w:color w:val="0462C1"/>
            <w:spacing w:val="-2"/>
            <w:sz w:val="20"/>
            <w:u w:val="single" w:color="0462C1"/>
            <w:vertAlign w:val="baseline"/>
          </w:rPr>
          <w:t>Renaissance/article/download/18834/pdf/54232</w:t>
        </w:r>
        <w:r>
          <w:rPr>
            <w:spacing w:val="-2"/>
            <w:sz w:val="20"/>
            <w:vertAlign w:val="baseline"/>
          </w:rPr>
          <w:t>.</w:t>
        </w:r>
      </w:hyperlink>
    </w:p>
    <w:p>
      <w:pPr>
        <w:spacing w:before="0"/>
        <w:ind w:left="568" w:right="1697" w:firstLine="0"/>
        <w:jc w:val="both"/>
        <w:rPr>
          <w:sz w:val="20"/>
        </w:rPr>
      </w:pPr>
      <w:r>
        <w:rPr>
          <w:sz w:val="20"/>
          <w:vertAlign w:val="superscript"/>
        </w:rPr>
        <w:t>52</w:t>
      </w:r>
      <w:r>
        <w:rPr>
          <w:spacing w:val="-13"/>
          <w:sz w:val="20"/>
          <w:vertAlign w:val="baseline"/>
        </w:rPr>
        <w:t> </w:t>
      </w:r>
      <w:r>
        <w:rPr>
          <w:sz w:val="20"/>
          <w:vertAlign w:val="baseline"/>
        </w:rPr>
        <w:t>Jamhir dan Mustika Alhamra, “Tindak Pidana Penggelapan dalam Hukum Positif Ditinjau Menurut Hukum Islam”, </w:t>
      </w:r>
      <w:r>
        <w:rPr>
          <w:i/>
          <w:sz w:val="20"/>
          <w:vertAlign w:val="baseline"/>
        </w:rPr>
        <w:t>Jurnal Hukum Pidana dan Politik Hukum</w:t>
      </w:r>
      <w:r>
        <w:rPr>
          <w:sz w:val="20"/>
          <w:vertAlign w:val="baseline"/>
        </w:rPr>
        <w:t>, Vol. 8 (1), 2019, hlm. 81, </w:t>
      </w:r>
      <w:hyperlink r:id="rId39">
        <w:r>
          <w:rPr>
            <w:color w:val="0462C1"/>
            <w:spacing w:val="-2"/>
            <w:sz w:val="20"/>
            <w:u w:val="single" w:color="0462C1"/>
            <w:vertAlign w:val="baseline"/>
          </w:rPr>
          <w:t>https://jurnal.ar-raniry.ac.id/index.php/legitimasi/article/view/6441/3889</w:t>
        </w:r>
        <w:r>
          <w:rPr>
            <w:spacing w:val="-2"/>
            <w:sz w:val="20"/>
            <w:vertAlign w:val="baseline"/>
          </w:rPr>
          <w:t>.</w:t>
        </w:r>
      </w:hyperlink>
    </w:p>
    <w:p>
      <w:pPr>
        <w:spacing w:after="0"/>
        <w:jc w:val="both"/>
        <w:rPr>
          <w:sz w:val="20"/>
        </w:rPr>
        <w:sectPr>
          <w:pgSz w:w="11910" w:h="16840"/>
          <w:pgMar w:top="1920" w:bottom="280" w:left="1700" w:right="0"/>
        </w:sectPr>
      </w:pPr>
    </w:p>
    <w:p>
      <w:pPr>
        <w:pStyle w:val="BodyText"/>
        <w:spacing w:before="45"/>
      </w:pPr>
    </w:p>
    <w:p>
      <w:pPr>
        <w:pStyle w:val="BodyText"/>
        <w:spacing w:line="480" w:lineRule="auto" w:before="1"/>
        <w:ind w:left="568" w:right="1693"/>
        <w:jc w:val="both"/>
      </w:pPr>
      <w:r>
        <w:rPr/>
        <w:t>penyerangan terhadap kepentingan hukum orang atas harta benda milik orang lain (bukan</w:t>
      </w:r>
      <w:r>
        <w:rPr>
          <w:spacing w:val="-9"/>
        </w:rPr>
        <w:t> </w:t>
      </w:r>
      <w:r>
        <w:rPr/>
        <w:t>milik</w:t>
      </w:r>
      <w:r>
        <w:rPr>
          <w:spacing w:val="-9"/>
        </w:rPr>
        <w:t> </w:t>
      </w:r>
      <w:r>
        <w:rPr/>
        <w:t>petindak).</w:t>
      </w:r>
      <w:r>
        <w:rPr>
          <w:spacing w:val="-7"/>
        </w:rPr>
        <w:t> </w:t>
      </w:r>
      <w:r>
        <w:rPr/>
        <w:t>Pengertian</w:t>
      </w:r>
      <w:r>
        <w:rPr>
          <w:spacing w:val="-7"/>
        </w:rPr>
        <w:t> </w:t>
      </w:r>
      <w:r>
        <w:rPr/>
        <w:t>mengenai</w:t>
      </w:r>
      <w:r>
        <w:rPr>
          <w:spacing w:val="-6"/>
        </w:rPr>
        <w:t> </w:t>
      </w:r>
      <w:r>
        <w:rPr/>
        <w:t>penggelapan</w:t>
      </w:r>
      <w:r>
        <w:rPr>
          <w:spacing w:val="-9"/>
        </w:rPr>
        <w:t> </w:t>
      </w:r>
      <w:r>
        <w:rPr/>
        <w:t>dimuat</w:t>
      </w:r>
      <w:r>
        <w:rPr>
          <w:spacing w:val="-6"/>
        </w:rPr>
        <w:t> </w:t>
      </w:r>
      <w:r>
        <w:rPr/>
        <w:t>dalam</w:t>
      </w:r>
      <w:r>
        <w:rPr>
          <w:spacing w:val="-9"/>
        </w:rPr>
        <w:t> </w:t>
      </w:r>
      <w:r>
        <w:rPr/>
        <w:t>Pasal</w:t>
      </w:r>
      <w:r>
        <w:rPr>
          <w:spacing w:val="-8"/>
        </w:rPr>
        <w:t> </w:t>
      </w:r>
      <w:r>
        <w:rPr/>
        <w:t>372 Kitab Undang-Undang Hukum Pidana yang berbunyi : ‘Barang siapa dengan sengaja</w:t>
      </w:r>
      <w:r>
        <w:rPr>
          <w:spacing w:val="-1"/>
        </w:rPr>
        <w:t> </w:t>
      </w:r>
      <w:r>
        <w:rPr/>
        <w:t>dan</w:t>
      </w:r>
      <w:r>
        <w:rPr>
          <w:spacing w:val="-1"/>
        </w:rPr>
        <w:t> </w:t>
      </w:r>
      <w:r>
        <w:rPr/>
        <w:t>melawan</w:t>
      </w:r>
      <w:r>
        <w:rPr>
          <w:spacing w:val="-1"/>
        </w:rPr>
        <w:t> </w:t>
      </w:r>
      <w:r>
        <w:rPr/>
        <w:t>hukum</w:t>
      </w:r>
      <w:r>
        <w:rPr>
          <w:spacing w:val="-1"/>
        </w:rPr>
        <w:t> </w:t>
      </w:r>
      <w:r>
        <w:rPr/>
        <w:t>memiliki</w:t>
      </w:r>
      <w:r>
        <w:rPr>
          <w:spacing w:val="-1"/>
        </w:rPr>
        <w:t> </w:t>
      </w:r>
      <w:r>
        <w:rPr/>
        <w:t>suatu</w:t>
      </w:r>
      <w:r>
        <w:rPr>
          <w:spacing w:val="-1"/>
        </w:rPr>
        <w:t> </w:t>
      </w:r>
      <w:r>
        <w:rPr/>
        <w:t>benda yang</w:t>
      </w:r>
      <w:r>
        <w:rPr>
          <w:spacing w:val="-1"/>
        </w:rPr>
        <w:t> </w:t>
      </w:r>
      <w:r>
        <w:rPr/>
        <w:t>seluruhnya atau sebagian milik orang lain, yang ada dalam kekuasaannya bukan karena kejahatan, diancam karena penggelapan…’. Rumusan itu diberi kualifikasi tindak pidana</w:t>
      </w:r>
      <w:r>
        <w:rPr>
          <w:spacing w:val="-1"/>
        </w:rPr>
        <w:t> </w:t>
      </w:r>
      <w:r>
        <w:rPr/>
        <w:t>penggelapan tidak</w:t>
      </w:r>
      <w:r>
        <w:rPr>
          <w:spacing w:val="-13"/>
        </w:rPr>
        <w:t> </w:t>
      </w:r>
      <w:r>
        <w:rPr/>
        <w:t>memberi</w:t>
      </w:r>
      <w:r>
        <w:rPr>
          <w:spacing w:val="-13"/>
        </w:rPr>
        <w:t> </w:t>
      </w:r>
      <w:r>
        <w:rPr/>
        <w:t>arti</w:t>
      </w:r>
      <w:r>
        <w:rPr>
          <w:spacing w:val="-12"/>
        </w:rPr>
        <w:t> </w:t>
      </w:r>
      <w:r>
        <w:rPr/>
        <w:t>sebagai</w:t>
      </w:r>
      <w:r>
        <w:rPr>
          <w:spacing w:val="-12"/>
        </w:rPr>
        <w:t> </w:t>
      </w:r>
      <w:r>
        <w:rPr/>
        <w:t>membuat</w:t>
      </w:r>
      <w:r>
        <w:rPr>
          <w:spacing w:val="-12"/>
        </w:rPr>
        <w:t> </w:t>
      </w:r>
      <w:r>
        <w:rPr/>
        <w:t>sesuatu</w:t>
      </w:r>
      <w:r>
        <w:rPr>
          <w:spacing w:val="-12"/>
        </w:rPr>
        <w:t> </w:t>
      </w:r>
      <w:r>
        <w:rPr/>
        <w:t>menjadi</w:t>
      </w:r>
      <w:r>
        <w:rPr>
          <w:spacing w:val="-12"/>
        </w:rPr>
        <w:t> </w:t>
      </w:r>
      <w:r>
        <w:rPr/>
        <w:t>gelap</w:t>
      </w:r>
      <w:r>
        <w:rPr>
          <w:spacing w:val="-13"/>
        </w:rPr>
        <w:t> </w:t>
      </w:r>
      <w:r>
        <w:rPr/>
        <w:t>atau</w:t>
      </w:r>
      <w:r>
        <w:rPr>
          <w:spacing w:val="-13"/>
        </w:rPr>
        <w:t> </w:t>
      </w:r>
      <w:r>
        <w:rPr/>
        <w:t>tidak</w:t>
      </w:r>
      <w:r>
        <w:rPr>
          <w:spacing w:val="-13"/>
        </w:rPr>
        <w:t> </w:t>
      </w:r>
      <w:r>
        <w:rPr/>
        <w:t>terang</w:t>
      </w:r>
      <w:r>
        <w:rPr>
          <w:spacing w:val="-14"/>
        </w:rPr>
        <w:t> </w:t>
      </w:r>
      <w:r>
        <w:rPr/>
        <w:t>seperti arti kata yang sebenarnya.</w:t>
      </w:r>
      <w:r>
        <w:rPr>
          <w:vertAlign w:val="superscript"/>
        </w:rPr>
        <w:t>53</w:t>
      </w:r>
      <w:r>
        <w:rPr>
          <w:spacing w:val="-2"/>
          <w:vertAlign w:val="baseline"/>
        </w:rPr>
        <w:t> </w:t>
      </w:r>
      <w:r>
        <w:rPr>
          <w:vertAlign w:val="baseline"/>
        </w:rPr>
        <w:t>Meskipun telah diancam dengan ancaman hukuman penjara yang cukup lama namun ternyata masih banyak yang berani melakukan penggelapan kendaraan khususnya kendaraan beroda empat. Kebanyakan dari mereka yang melakukannya tidak menghiraukan bagaimana akibat dari perbuatan yang dilakukannya. Pengertian penggelapan menurut Lamintang adalah penyalahgunaan hak atau penyalahgunaan kepercayaan oleh seseorang yang</w:t>
      </w:r>
      <w:r>
        <w:rPr>
          <w:spacing w:val="-1"/>
          <w:vertAlign w:val="baseline"/>
        </w:rPr>
        <w:t> </w:t>
      </w:r>
      <w:r>
        <w:rPr>
          <w:vertAlign w:val="baseline"/>
        </w:rPr>
        <w:t>mana kepercayaan tersebut diperoleh tanpa adanya unsur melawan hukum. Bisa saja melalui suatu perjanjian baik tertulis maupun tidak tertulis yang dilakukan oleh pelaku dan korban sebelum akhirnya digelapkan oleh pelaku tindak pidana penggelapan tersebut.</w:t>
      </w:r>
      <w:r>
        <w:rPr>
          <w:vertAlign w:val="superscript"/>
        </w:rPr>
        <w:t>54</w:t>
      </w:r>
    </w:p>
    <w:p>
      <w:pPr>
        <w:pStyle w:val="BodyText"/>
        <w:spacing w:line="480" w:lineRule="auto" w:before="2"/>
        <w:ind w:left="568" w:right="1695" w:firstLine="708"/>
        <w:jc w:val="both"/>
      </w:pPr>
      <w:r>
        <w:rPr/>
        <w:t>Menurut</w:t>
      </w:r>
      <w:r>
        <w:rPr>
          <w:spacing w:val="-8"/>
        </w:rPr>
        <w:t> </w:t>
      </w:r>
      <w:r>
        <w:rPr/>
        <w:t>Cleiren</w:t>
      </w:r>
      <w:r>
        <w:rPr>
          <w:spacing w:val="-7"/>
        </w:rPr>
        <w:t> </w:t>
      </w:r>
      <w:r>
        <w:rPr/>
        <w:t>inti</w:t>
      </w:r>
      <w:r>
        <w:rPr>
          <w:spacing w:val="-7"/>
        </w:rPr>
        <w:t> </w:t>
      </w:r>
      <w:r>
        <w:rPr/>
        <w:t>delik</w:t>
      </w:r>
      <w:r>
        <w:rPr>
          <w:spacing w:val="-8"/>
        </w:rPr>
        <w:t> </w:t>
      </w:r>
      <w:r>
        <w:rPr/>
        <w:t>penggelapan</w:t>
      </w:r>
      <w:r>
        <w:rPr>
          <w:spacing w:val="-7"/>
        </w:rPr>
        <w:t> </w:t>
      </w:r>
      <w:r>
        <w:rPr/>
        <w:t>ialah</w:t>
      </w:r>
      <w:r>
        <w:rPr>
          <w:spacing w:val="-8"/>
        </w:rPr>
        <w:t> </w:t>
      </w:r>
      <w:r>
        <w:rPr/>
        <w:t>penyalahgunaan</w:t>
      </w:r>
      <w:r>
        <w:rPr>
          <w:spacing w:val="-7"/>
        </w:rPr>
        <w:t> </w:t>
      </w:r>
      <w:r>
        <w:rPr/>
        <w:t>kepercayaan. Selalu</w:t>
      </w:r>
      <w:r>
        <w:rPr>
          <w:spacing w:val="35"/>
        </w:rPr>
        <w:t>  </w:t>
      </w:r>
      <w:r>
        <w:rPr/>
        <w:t>menyangkut</w:t>
      </w:r>
      <w:r>
        <w:rPr>
          <w:spacing w:val="35"/>
        </w:rPr>
        <w:t>  </w:t>
      </w:r>
      <w:r>
        <w:rPr/>
        <w:t>secara</w:t>
      </w:r>
      <w:r>
        <w:rPr>
          <w:spacing w:val="35"/>
        </w:rPr>
        <w:t>  </w:t>
      </w:r>
      <w:r>
        <w:rPr/>
        <w:t>melawan</w:t>
      </w:r>
      <w:r>
        <w:rPr>
          <w:spacing w:val="35"/>
        </w:rPr>
        <w:t>  </w:t>
      </w:r>
      <w:r>
        <w:rPr/>
        <w:t>hukum</w:t>
      </w:r>
      <w:r>
        <w:rPr>
          <w:spacing w:val="35"/>
        </w:rPr>
        <w:t>  </w:t>
      </w:r>
      <w:r>
        <w:rPr/>
        <w:t>memiliki</w:t>
      </w:r>
      <w:r>
        <w:rPr>
          <w:spacing w:val="35"/>
        </w:rPr>
        <w:t>  </w:t>
      </w:r>
      <w:r>
        <w:rPr/>
        <w:t>suatu</w:t>
      </w:r>
      <w:r>
        <w:rPr>
          <w:spacing w:val="35"/>
        </w:rPr>
        <w:t>  </w:t>
      </w:r>
      <w:r>
        <w:rPr/>
        <w:t>barang</w:t>
      </w:r>
      <w:r>
        <w:rPr>
          <w:spacing w:val="37"/>
        </w:rPr>
        <w:t>  </w:t>
      </w:r>
      <w:r>
        <w:rPr>
          <w:spacing w:val="-4"/>
        </w:rPr>
        <w:t>yang</w:t>
      </w:r>
    </w:p>
    <w:p>
      <w:pPr>
        <w:pStyle w:val="BodyText"/>
        <w:spacing w:before="6"/>
        <w:rPr>
          <w:sz w:val="15"/>
        </w:rPr>
      </w:pPr>
      <w:r>
        <w:rPr>
          <w:sz w:val="15"/>
        </w:rPr>
        <mc:AlternateContent>
          <mc:Choice Requires="wps">
            <w:drawing>
              <wp:anchor distT="0" distB="0" distL="0" distR="0" allowOverlap="1" layoutInCell="1" locked="0" behindDoc="1" simplePos="0" relativeHeight="487607296">
                <wp:simplePos x="0" y="0"/>
                <wp:positionH relativeFrom="page">
                  <wp:posOffset>1440433</wp:posOffset>
                </wp:positionH>
                <wp:positionV relativeFrom="paragraph">
                  <wp:posOffset>128850</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0.145733pt;width:144.020pt;height:.71997pt;mso-position-horizontal-relative:page;mso-position-vertical-relative:paragraph;z-index:-15709184;mso-wrap-distance-left:0;mso-wrap-distance-right:0" id="docshape37" filled="true" fillcolor="#000000" stroked="false">
                <v:fill type="solid"/>
                <w10:wrap type="topAndBottom"/>
              </v:rect>
            </w:pict>
          </mc:Fallback>
        </mc:AlternateContent>
      </w:r>
    </w:p>
    <w:p>
      <w:pPr>
        <w:spacing w:before="96"/>
        <w:ind w:left="568" w:right="1702" w:firstLine="0"/>
        <w:jc w:val="left"/>
        <w:rPr>
          <w:sz w:val="20"/>
        </w:rPr>
      </w:pPr>
      <w:r>
        <w:rPr>
          <w:sz w:val="20"/>
          <w:vertAlign w:val="superscript"/>
        </w:rPr>
        <w:t>53</w:t>
      </w:r>
      <w:r>
        <w:rPr>
          <w:spacing w:val="-19"/>
          <w:sz w:val="20"/>
          <w:vertAlign w:val="baseline"/>
        </w:rPr>
        <w:t> </w:t>
      </w:r>
      <w:r>
        <w:rPr>
          <w:sz w:val="20"/>
          <w:vertAlign w:val="baseline"/>
        </w:rPr>
        <w:t>Anhar,</w:t>
      </w:r>
      <w:r>
        <w:rPr>
          <w:spacing w:val="40"/>
          <w:sz w:val="20"/>
          <w:vertAlign w:val="baseline"/>
        </w:rPr>
        <w:t> </w:t>
      </w:r>
      <w:r>
        <w:rPr>
          <w:sz w:val="20"/>
          <w:vertAlign w:val="baseline"/>
        </w:rPr>
        <w:t>“Tinjauan</w:t>
      </w:r>
      <w:r>
        <w:rPr>
          <w:spacing w:val="40"/>
          <w:sz w:val="20"/>
          <w:vertAlign w:val="baseline"/>
        </w:rPr>
        <w:t> </w:t>
      </w:r>
      <w:r>
        <w:rPr>
          <w:sz w:val="20"/>
          <w:vertAlign w:val="baseline"/>
        </w:rPr>
        <w:t>Yuridis</w:t>
      </w:r>
      <w:r>
        <w:rPr>
          <w:spacing w:val="40"/>
          <w:sz w:val="20"/>
          <w:vertAlign w:val="baseline"/>
        </w:rPr>
        <w:t> </w:t>
      </w:r>
      <w:r>
        <w:rPr>
          <w:sz w:val="20"/>
          <w:vertAlign w:val="baseline"/>
        </w:rPr>
        <w:t>Terhadap</w:t>
      </w:r>
      <w:r>
        <w:rPr>
          <w:spacing w:val="40"/>
          <w:sz w:val="20"/>
          <w:vertAlign w:val="baseline"/>
        </w:rPr>
        <w:t> </w:t>
      </w:r>
      <w:r>
        <w:rPr>
          <w:sz w:val="20"/>
          <w:vertAlign w:val="baseline"/>
        </w:rPr>
        <w:t>Tindak</w:t>
      </w:r>
      <w:r>
        <w:rPr>
          <w:spacing w:val="40"/>
          <w:sz w:val="20"/>
          <w:vertAlign w:val="baseline"/>
        </w:rPr>
        <w:t> </w:t>
      </w:r>
      <w:r>
        <w:rPr>
          <w:sz w:val="20"/>
          <w:vertAlign w:val="baseline"/>
        </w:rPr>
        <w:t>Pidana</w:t>
      </w:r>
      <w:r>
        <w:rPr>
          <w:spacing w:val="40"/>
          <w:sz w:val="20"/>
          <w:vertAlign w:val="baseline"/>
        </w:rPr>
        <w:t> </w:t>
      </w:r>
      <w:r>
        <w:rPr>
          <w:sz w:val="20"/>
          <w:vertAlign w:val="baseline"/>
        </w:rPr>
        <w:t>Penggelapan</w:t>
      </w:r>
      <w:r>
        <w:rPr>
          <w:spacing w:val="40"/>
          <w:sz w:val="20"/>
          <w:vertAlign w:val="baseline"/>
        </w:rPr>
        <w:t> </w:t>
      </w:r>
      <w:r>
        <w:rPr>
          <w:sz w:val="20"/>
          <w:vertAlign w:val="baseline"/>
        </w:rPr>
        <w:t>Dengan</w:t>
      </w:r>
      <w:r>
        <w:rPr>
          <w:spacing w:val="40"/>
          <w:sz w:val="20"/>
          <w:vertAlign w:val="baseline"/>
        </w:rPr>
        <w:t> </w:t>
      </w:r>
      <w:r>
        <w:rPr>
          <w:sz w:val="20"/>
          <w:vertAlign w:val="baseline"/>
        </w:rPr>
        <w:t>Pemberatan</w:t>
      </w:r>
      <w:r>
        <w:rPr>
          <w:spacing w:val="40"/>
          <w:sz w:val="20"/>
          <w:vertAlign w:val="baseline"/>
        </w:rPr>
        <w:t> </w:t>
      </w:r>
      <w:r>
        <w:rPr>
          <w:sz w:val="20"/>
          <w:vertAlign w:val="baseline"/>
        </w:rPr>
        <w:t>Yang Dilakukan</w:t>
      </w:r>
      <w:r>
        <w:rPr>
          <w:spacing w:val="40"/>
          <w:sz w:val="20"/>
          <w:vertAlign w:val="baseline"/>
        </w:rPr>
        <w:t> </w:t>
      </w:r>
      <w:r>
        <w:rPr>
          <w:sz w:val="20"/>
          <w:vertAlign w:val="baseline"/>
        </w:rPr>
        <w:t>Secara</w:t>
      </w:r>
      <w:r>
        <w:rPr>
          <w:spacing w:val="40"/>
          <w:sz w:val="20"/>
          <w:vertAlign w:val="baseline"/>
        </w:rPr>
        <w:t> </w:t>
      </w:r>
      <w:r>
        <w:rPr>
          <w:sz w:val="20"/>
          <w:vertAlign w:val="baseline"/>
        </w:rPr>
        <w:t>Berlanjut”,</w:t>
      </w:r>
      <w:r>
        <w:rPr>
          <w:spacing w:val="40"/>
          <w:sz w:val="20"/>
          <w:vertAlign w:val="baseline"/>
        </w:rPr>
        <w:t> </w:t>
      </w:r>
      <w:r>
        <w:rPr>
          <w:i/>
          <w:sz w:val="20"/>
          <w:vertAlign w:val="baseline"/>
        </w:rPr>
        <w:t>Jurnal</w:t>
      </w:r>
      <w:r>
        <w:rPr>
          <w:i/>
          <w:spacing w:val="40"/>
          <w:sz w:val="20"/>
          <w:vertAlign w:val="baseline"/>
        </w:rPr>
        <w:t> </w:t>
      </w:r>
      <w:r>
        <w:rPr>
          <w:i/>
          <w:sz w:val="20"/>
          <w:vertAlign w:val="baseline"/>
        </w:rPr>
        <w:t>Ilmu</w:t>
      </w:r>
      <w:r>
        <w:rPr>
          <w:i/>
          <w:spacing w:val="40"/>
          <w:sz w:val="20"/>
          <w:vertAlign w:val="baseline"/>
        </w:rPr>
        <w:t> </w:t>
      </w:r>
      <w:r>
        <w:rPr>
          <w:i/>
          <w:sz w:val="20"/>
          <w:vertAlign w:val="baseline"/>
        </w:rPr>
        <w:t>Hukum</w:t>
      </w:r>
      <w:r>
        <w:rPr>
          <w:i/>
          <w:spacing w:val="40"/>
          <w:sz w:val="20"/>
          <w:vertAlign w:val="baseline"/>
        </w:rPr>
        <w:t> </w:t>
      </w:r>
      <w:r>
        <w:rPr>
          <w:i/>
          <w:sz w:val="20"/>
          <w:vertAlign w:val="baseline"/>
        </w:rPr>
        <w:t>Legal</w:t>
      </w:r>
      <w:r>
        <w:rPr>
          <w:i/>
          <w:spacing w:val="40"/>
          <w:sz w:val="20"/>
          <w:vertAlign w:val="baseline"/>
        </w:rPr>
        <w:t> </w:t>
      </w:r>
      <w:r>
        <w:rPr>
          <w:i/>
          <w:sz w:val="20"/>
          <w:vertAlign w:val="baseline"/>
        </w:rPr>
        <w:t>Opinion</w:t>
      </w:r>
      <w:r>
        <w:rPr>
          <w:sz w:val="20"/>
          <w:vertAlign w:val="baseline"/>
        </w:rPr>
        <w:t>,</w:t>
      </w:r>
      <w:r>
        <w:rPr>
          <w:spacing w:val="40"/>
          <w:sz w:val="20"/>
          <w:vertAlign w:val="baseline"/>
        </w:rPr>
        <w:t> </w:t>
      </w:r>
      <w:r>
        <w:rPr>
          <w:sz w:val="20"/>
          <w:vertAlign w:val="baseline"/>
        </w:rPr>
        <w:t>Vol.</w:t>
      </w:r>
      <w:r>
        <w:rPr>
          <w:spacing w:val="40"/>
          <w:sz w:val="20"/>
          <w:vertAlign w:val="baseline"/>
        </w:rPr>
        <w:t> </w:t>
      </w:r>
      <w:r>
        <w:rPr>
          <w:sz w:val="20"/>
          <w:vertAlign w:val="baseline"/>
        </w:rPr>
        <w:t>2</w:t>
      </w:r>
      <w:r>
        <w:rPr>
          <w:spacing w:val="40"/>
          <w:sz w:val="20"/>
          <w:vertAlign w:val="baseline"/>
        </w:rPr>
        <w:t> </w:t>
      </w:r>
      <w:r>
        <w:rPr>
          <w:sz w:val="20"/>
          <w:vertAlign w:val="baseline"/>
        </w:rPr>
        <w:t>(1),</w:t>
      </w:r>
      <w:r>
        <w:rPr>
          <w:spacing w:val="40"/>
          <w:sz w:val="20"/>
          <w:vertAlign w:val="baseline"/>
        </w:rPr>
        <w:t> </w:t>
      </w:r>
      <w:r>
        <w:rPr>
          <w:sz w:val="20"/>
          <w:vertAlign w:val="baseline"/>
        </w:rPr>
        <w:t>2014,</w:t>
      </w:r>
      <w:r>
        <w:rPr>
          <w:spacing w:val="40"/>
          <w:sz w:val="20"/>
          <w:vertAlign w:val="baseline"/>
        </w:rPr>
        <w:t> </w:t>
      </w:r>
      <w:r>
        <w:rPr>
          <w:sz w:val="20"/>
          <w:vertAlign w:val="baseline"/>
        </w:rPr>
        <w:t>hlm.</w:t>
      </w:r>
      <w:r>
        <w:rPr>
          <w:spacing w:val="40"/>
          <w:sz w:val="20"/>
          <w:vertAlign w:val="baseline"/>
        </w:rPr>
        <w:t> </w:t>
      </w:r>
      <w:r>
        <w:rPr>
          <w:sz w:val="20"/>
          <w:vertAlign w:val="baseline"/>
        </w:rPr>
        <w:t>3, </w:t>
      </w:r>
      <w:hyperlink r:id="rId40">
        <w:r>
          <w:rPr>
            <w:color w:val="0462C1"/>
            <w:spacing w:val="-2"/>
            <w:sz w:val="20"/>
            <w:u w:val="single" w:color="0462C1"/>
            <w:vertAlign w:val="baseline"/>
          </w:rPr>
          <w:t>https://media.neliti.com/media/publications/147080-ID-tinjauan-yuridis-terhadap-tindak-</w:t>
        </w:r>
      </w:hyperlink>
      <w:r>
        <w:rPr>
          <w:color w:val="0462C1"/>
          <w:spacing w:val="80"/>
          <w:w w:val="150"/>
          <w:sz w:val="20"/>
          <w:vertAlign w:val="baseline"/>
        </w:rPr>
        <w:t> </w:t>
      </w:r>
      <w:hyperlink r:id="rId40">
        <w:r>
          <w:rPr>
            <w:color w:val="0462C1"/>
            <w:spacing w:val="-2"/>
            <w:sz w:val="20"/>
            <w:u w:val="single" w:color="0462C1"/>
            <w:vertAlign w:val="baseline"/>
          </w:rPr>
          <w:t>pidana.pdf</w:t>
        </w:r>
        <w:r>
          <w:rPr>
            <w:spacing w:val="-2"/>
            <w:sz w:val="20"/>
            <w:vertAlign w:val="baseline"/>
          </w:rPr>
          <w:t>.</w:t>
        </w:r>
      </w:hyperlink>
    </w:p>
    <w:p>
      <w:pPr>
        <w:tabs>
          <w:tab w:pos="2454" w:val="left" w:leader="none"/>
          <w:tab w:pos="4571" w:val="left" w:leader="none"/>
          <w:tab w:pos="6507" w:val="left" w:leader="none"/>
          <w:tab w:pos="8355" w:val="left" w:leader="none"/>
        </w:tabs>
        <w:spacing w:before="0"/>
        <w:ind w:left="568" w:right="1698" w:firstLine="0"/>
        <w:jc w:val="left"/>
        <w:rPr>
          <w:sz w:val="20"/>
        </w:rPr>
      </w:pPr>
      <w:r>
        <w:rPr>
          <w:sz w:val="20"/>
          <w:vertAlign w:val="superscript"/>
        </w:rPr>
        <w:t>54</w:t>
      </w:r>
      <w:r>
        <w:rPr>
          <w:sz w:val="20"/>
          <w:vertAlign w:val="baseline"/>
        </w:rPr>
        <w:t>Rahmadiyah</w:t>
      </w:r>
      <w:r>
        <w:rPr>
          <w:spacing w:val="-13"/>
          <w:sz w:val="20"/>
          <w:vertAlign w:val="baseline"/>
        </w:rPr>
        <w:t> </w:t>
      </w:r>
      <w:r>
        <w:rPr>
          <w:sz w:val="20"/>
          <w:vertAlign w:val="baseline"/>
        </w:rPr>
        <w:t>Saharuddin,</w:t>
      </w:r>
      <w:r>
        <w:rPr>
          <w:spacing w:val="-12"/>
          <w:sz w:val="20"/>
          <w:vertAlign w:val="baseline"/>
        </w:rPr>
        <w:t> </w:t>
      </w:r>
      <w:r>
        <w:rPr>
          <w:sz w:val="20"/>
          <w:vertAlign w:val="baseline"/>
        </w:rPr>
        <w:t>“Penerapan</w:t>
      </w:r>
      <w:r>
        <w:rPr>
          <w:spacing w:val="-13"/>
          <w:sz w:val="20"/>
          <w:vertAlign w:val="baseline"/>
        </w:rPr>
        <w:t> </w:t>
      </w:r>
      <w:r>
        <w:rPr>
          <w:sz w:val="20"/>
          <w:vertAlign w:val="baseline"/>
        </w:rPr>
        <w:t>Hukum</w:t>
      </w:r>
      <w:r>
        <w:rPr>
          <w:spacing w:val="-13"/>
          <w:sz w:val="20"/>
          <w:vertAlign w:val="baseline"/>
        </w:rPr>
        <w:t> </w:t>
      </w:r>
      <w:r>
        <w:rPr>
          <w:sz w:val="20"/>
          <w:vertAlign w:val="baseline"/>
        </w:rPr>
        <w:t>Terhadap</w:t>
      </w:r>
      <w:r>
        <w:rPr>
          <w:spacing w:val="-12"/>
          <w:sz w:val="20"/>
          <w:vertAlign w:val="baseline"/>
        </w:rPr>
        <w:t> </w:t>
      </w:r>
      <w:r>
        <w:rPr>
          <w:sz w:val="20"/>
          <w:vertAlign w:val="baseline"/>
        </w:rPr>
        <w:t>Tindak</w:t>
      </w:r>
      <w:r>
        <w:rPr>
          <w:spacing w:val="-13"/>
          <w:sz w:val="20"/>
          <w:vertAlign w:val="baseline"/>
        </w:rPr>
        <w:t> </w:t>
      </w:r>
      <w:r>
        <w:rPr>
          <w:sz w:val="20"/>
          <w:vertAlign w:val="baseline"/>
        </w:rPr>
        <w:t>Pidana</w:t>
      </w:r>
      <w:r>
        <w:rPr>
          <w:spacing w:val="-12"/>
          <w:sz w:val="20"/>
          <w:vertAlign w:val="baseline"/>
        </w:rPr>
        <w:t> </w:t>
      </w:r>
      <w:r>
        <w:rPr>
          <w:sz w:val="20"/>
          <w:vertAlign w:val="baseline"/>
        </w:rPr>
        <w:t>Penggelapan</w:t>
      </w:r>
      <w:r>
        <w:rPr>
          <w:spacing w:val="-13"/>
          <w:sz w:val="20"/>
          <w:vertAlign w:val="baseline"/>
        </w:rPr>
        <w:t> </w:t>
      </w:r>
      <w:r>
        <w:rPr>
          <w:sz w:val="20"/>
          <w:vertAlign w:val="baseline"/>
        </w:rPr>
        <w:t>Mobil</w:t>
      </w:r>
      <w:r>
        <w:rPr>
          <w:spacing w:val="-12"/>
          <w:sz w:val="20"/>
          <w:vertAlign w:val="baseline"/>
        </w:rPr>
        <w:t> </w:t>
      </w:r>
      <w:r>
        <w:rPr>
          <w:sz w:val="20"/>
          <w:vertAlign w:val="baseline"/>
        </w:rPr>
        <w:t>di</w:t>
      </w:r>
      <w:r>
        <w:rPr>
          <w:spacing w:val="-13"/>
          <w:sz w:val="20"/>
          <w:vertAlign w:val="baseline"/>
        </w:rPr>
        <w:t> </w:t>
      </w:r>
      <w:r>
        <w:rPr>
          <w:sz w:val="20"/>
          <w:vertAlign w:val="baseline"/>
        </w:rPr>
        <w:t>Kota ParePare”, </w:t>
      </w:r>
      <w:r>
        <w:rPr>
          <w:i/>
          <w:sz w:val="20"/>
          <w:vertAlign w:val="baseline"/>
        </w:rPr>
        <w:t>Skripsi </w:t>
      </w:r>
      <w:r>
        <w:rPr>
          <w:sz w:val="20"/>
          <w:vertAlign w:val="baseline"/>
        </w:rPr>
        <w:t>Sarjana</w:t>
      </w:r>
      <w:r>
        <w:rPr>
          <w:spacing w:val="-1"/>
          <w:sz w:val="20"/>
          <w:vertAlign w:val="baseline"/>
        </w:rPr>
        <w:t> </w:t>
      </w:r>
      <w:r>
        <w:rPr>
          <w:sz w:val="20"/>
          <w:vertAlign w:val="baseline"/>
        </w:rPr>
        <w:t>Hukum,</w:t>
      </w:r>
      <w:r>
        <w:rPr>
          <w:spacing w:val="-1"/>
          <w:sz w:val="20"/>
          <w:vertAlign w:val="baseline"/>
        </w:rPr>
        <w:t> </w:t>
      </w:r>
      <w:r>
        <w:rPr>
          <w:sz w:val="20"/>
          <w:vertAlign w:val="baseline"/>
        </w:rPr>
        <w:t>Sulawesi</w:t>
      </w:r>
      <w:r>
        <w:rPr>
          <w:spacing w:val="-1"/>
          <w:sz w:val="20"/>
          <w:vertAlign w:val="baseline"/>
        </w:rPr>
        <w:t> </w:t>
      </w:r>
      <w:r>
        <w:rPr>
          <w:sz w:val="20"/>
          <w:vertAlign w:val="baseline"/>
        </w:rPr>
        <w:t>Selatan:</w:t>
      </w:r>
      <w:r>
        <w:rPr>
          <w:spacing w:val="-1"/>
          <w:sz w:val="20"/>
          <w:vertAlign w:val="baseline"/>
        </w:rPr>
        <w:t> </w:t>
      </w:r>
      <w:r>
        <w:rPr>
          <w:sz w:val="20"/>
          <w:vertAlign w:val="baseline"/>
        </w:rPr>
        <w:t>Perpustakaan</w:t>
      </w:r>
      <w:r>
        <w:rPr>
          <w:spacing w:val="-2"/>
          <w:sz w:val="20"/>
          <w:vertAlign w:val="baseline"/>
        </w:rPr>
        <w:t> </w:t>
      </w:r>
      <w:r>
        <w:rPr>
          <w:sz w:val="20"/>
          <w:vertAlign w:val="baseline"/>
        </w:rPr>
        <w:t>Institut</w:t>
      </w:r>
      <w:r>
        <w:rPr>
          <w:spacing w:val="-1"/>
          <w:sz w:val="20"/>
          <w:vertAlign w:val="baseline"/>
        </w:rPr>
        <w:t> </w:t>
      </w:r>
      <w:r>
        <w:rPr>
          <w:sz w:val="20"/>
          <w:vertAlign w:val="baseline"/>
        </w:rPr>
        <w:t>Ilmu Sosial</w:t>
      </w:r>
      <w:r>
        <w:rPr>
          <w:spacing w:val="-1"/>
          <w:sz w:val="20"/>
          <w:vertAlign w:val="baseline"/>
        </w:rPr>
        <w:t> </w:t>
      </w:r>
      <w:r>
        <w:rPr>
          <w:sz w:val="20"/>
          <w:vertAlign w:val="baseline"/>
        </w:rPr>
        <w:t>Dan</w:t>
      </w:r>
      <w:r>
        <w:rPr>
          <w:spacing w:val="-2"/>
          <w:sz w:val="20"/>
          <w:vertAlign w:val="baseline"/>
        </w:rPr>
        <w:t> </w:t>
      </w:r>
      <w:r>
        <w:rPr>
          <w:sz w:val="20"/>
          <w:vertAlign w:val="baseline"/>
        </w:rPr>
        <w:t>Bisnis </w:t>
      </w:r>
      <w:r>
        <w:rPr>
          <w:spacing w:val="-4"/>
          <w:sz w:val="20"/>
          <w:vertAlign w:val="baseline"/>
        </w:rPr>
        <w:t>Andi</w:t>
      </w:r>
      <w:r>
        <w:rPr>
          <w:sz w:val="20"/>
          <w:vertAlign w:val="baseline"/>
        </w:rPr>
        <w:tab/>
      </w:r>
      <w:r>
        <w:rPr>
          <w:spacing w:val="-2"/>
          <w:sz w:val="20"/>
          <w:vertAlign w:val="baseline"/>
        </w:rPr>
        <w:t>Sapada,</w:t>
      </w:r>
      <w:r>
        <w:rPr>
          <w:sz w:val="20"/>
          <w:vertAlign w:val="baseline"/>
        </w:rPr>
        <w:tab/>
      </w:r>
      <w:r>
        <w:rPr>
          <w:spacing w:val="-4"/>
          <w:sz w:val="20"/>
          <w:vertAlign w:val="baseline"/>
        </w:rPr>
        <w:t>2023,</w:t>
      </w:r>
      <w:r>
        <w:rPr>
          <w:sz w:val="20"/>
          <w:vertAlign w:val="baseline"/>
        </w:rPr>
        <w:tab/>
      </w:r>
      <w:r>
        <w:rPr>
          <w:spacing w:val="-4"/>
          <w:sz w:val="20"/>
          <w:vertAlign w:val="baseline"/>
        </w:rPr>
        <w:t>hlm.</w:t>
      </w:r>
      <w:r>
        <w:rPr>
          <w:sz w:val="20"/>
          <w:vertAlign w:val="baseline"/>
        </w:rPr>
        <w:tab/>
      </w:r>
      <w:r>
        <w:rPr>
          <w:spacing w:val="-6"/>
          <w:sz w:val="20"/>
          <w:vertAlign w:val="baseline"/>
        </w:rPr>
        <w:t>3, </w:t>
      </w:r>
      <w:hyperlink r:id="rId41">
        <w:r>
          <w:rPr>
            <w:color w:val="0462C1"/>
            <w:spacing w:val="-2"/>
            <w:sz w:val="20"/>
            <w:u w:val="single" w:color="0462C1"/>
            <w:vertAlign w:val="baseline"/>
          </w:rPr>
          <w:t>https://repoamsir.eakademik.id/xmlui/bitstream/handle/123456789/186/FH_Rahmadiyah%20Saha</w:t>
        </w:r>
      </w:hyperlink>
      <w:r>
        <w:rPr>
          <w:color w:val="0462C1"/>
          <w:spacing w:val="-2"/>
          <w:sz w:val="20"/>
          <w:vertAlign w:val="baseline"/>
        </w:rPr>
        <w:t> </w:t>
      </w:r>
      <w:hyperlink r:id="rId41">
        <w:r>
          <w:rPr>
            <w:color w:val="0462C1"/>
            <w:spacing w:val="-2"/>
            <w:sz w:val="20"/>
            <w:u w:val="single" w:color="0462C1"/>
            <w:vertAlign w:val="baseline"/>
          </w:rPr>
          <w:t>ruddin.pdf?sequence=1&amp;isAllowed=y</w:t>
        </w:r>
        <w:r>
          <w:rPr>
            <w:spacing w:val="-2"/>
            <w:sz w:val="20"/>
            <w:vertAlign w:val="baseline"/>
          </w:rPr>
          <w:t>.</w:t>
        </w:r>
      </w:hyperlink>
    </w:p>
    <w:p>
      <w:pPr>
        <w:spacing w:after="0"/>
        <w:jc w:val="left"/>
        <w:rPr>
          <w:sz w:val="20"/>
        </w:rPr>
        <w:sectPr>
          <w:pgSz w:w="11910" w:h="16840"/>
          <w:pgMar w:top="1920" w:bottom="280" w:left="1700" w:right="0"/>
        </w:sectPr>
      </w:pPr>
    </w:p>
    <w:p>
      <w:pPr>
        <w:pStyle w:val="BodyText"/>
        <w:spacing w:before="45"/>
      </w:pPr>
    </w:p>
    <w:p>
      <w:pPr>
        <w:pStyle w:val="BodyText"/>
        <w:spacing w:line="480" w:lineRule="auto" w:before="1"/>
        <w:ind w:left="568" w:right="1694"/>
        <w:jc w:val="both"/>
      </w:pPr>
      <w:r>
        <w:rPr/>
        <w:t>dipercayakan</w:t>
      </w:r>
      <w:r>
        <w:rPr>
          <w:spacing w:val="-7"/>
        </w:rPr>
        <w:t> </w:t>
      </w:r>
      <w:r>
        <w:rPr/>
        <w:t>kepada</w:t>
      </w:r>
      <w:r>
        <w:rPr>
          <w:spacing w:val="-9"/>
        </w:rPr>
        <w:t> </w:t>
      </w:r>
      <w:r>
        <w:rPr/>
        <w:t>orang</w:t>
      </w:r>
      <w:r>
        <w:rPr>
          <w:spacing w:val="-5"/>
        </w:rPr>
        <w:t> </w:t>
      </w:r>
      <w:r>
        <w:rPr/>
        <w:t>yang</w:t>
      </w:r>
      <w:r>
        <w:rPr>
          <w:spacing w:val="-9"/>
        </w:rPr>
        <w:t> </w:t>
      </w:r>
      <w:r>
        <w:rPr/>
        <w:t>menggelapakan</w:t>
      </w:r>
      <w:r>
        <w:rPr>
          <w:spacing w:val="-7"/>
        </w:rPr>
        <w:t> </w:t>
      </w:r>
      <w:r>
        <w:rPr/>
        <w:t>itu.</w:t>
      </w:r>
      <w:r>
        <w:rPr>
          <w:spacing w:val="-8"/>
        </w:rPr>
        <w:t> </w:t>
      </w:r>
      <w:r>
        <w:rPr/>
        <w:t>Batas</w:t>
      </w:r>
      <w:r>
        <w:rPr>
          <w:spacing w:val="-8"/>
        </w:rPr>
        <w:t> </w:t>
      </w:r>
      <w:r>
        <w:rPr/>
        <w:t>klasik</w:t>
      </w:r>
      <w:r>
        <w:rPr>
          <w:spacing w:val="-8"/>
        </w:rPr>
        <w:t> </w:t>
      </w:r>
      <w:r>
        <w:rPr/>
        <w:t>antara</w:t>
      </w:r>
      <w:r>
        <w:rPr>
          <w:spacing w:val="-8"/>
        </w:rPr>
        <w:t> </w:t>
      </w:r>
      <w:r>
        <w:rPr/>
        <w:t>pencurian dan penggelapan ialah pencurian ‘mengambil’ barang yang belum ada padanya, sedangkan pada penggelapan barang itu sudah ada di dalam kekuasaannya. Delik penggelapan adalah delik dengan berbuat atau delik komisi. Waktu dan tempat terjadinya penggelapan ialah waktu dan tempat dilaksanakannya kehendak yang sudah nyata.</w:t>
      </w:r>
      <w:r>
        <w:rPr>
          <w:spacing w:val="-15"/>
        </w:rPr>
        <w:t> </w:t>
      </w:r>
      <w:r>
        <w:rPr>
          <w:vertAlign w:val="superscript"/>
        </w:rPr>
        <w:t>55</w:t>
      </w:r>
      <w:r>
        <w:rPr>
          <w:vertAlign w:val="baseline"/>
        </w:rPr>
        <w:t> Selain berdasarkan hukum tertulis dasar hukum tindak pidana penggelapan</w:t>
      </w:r>
      <w:r>
        <w:rPr>
          <w:spacing w:val="-3"/>
          <w:vertAlign w:val="baseline"/>
        </w:rPr>
        <w:t> </w:t>
      </w:r>
      <w:r>
        <w:rPr>
          <w:vertAlign w:val="baseline"/>
        </w:rPr>
        <w:t>juga</w:t>
      </w:r>
      <w:r>
        <w:rPr>
          <w:spacing w:val="-3"/>
          <w:vertAlign w:val="baseline"/>
        </w:rPr>
        <w:t> </w:t>
      </w:r>
      <w:r>
        <w:rPr>
          <w:vertAlign w:val="baseline"/>
        </w:rPr>
        <w:t>berdasarkan</w:t>
      </w:r>
      <w:r>
        <w:rPr>
          <w:spacing w:val="-3"/>
          <w:vertAlign w:val="baseline"/>
        </w:rPr>
        <w:t> </w:t>
      </w:r>
      <w:r>
        <w:rPr>
          <w:vertAlign w:val="baseline"/>
        </w:rPr>
        <w:t>hukum yang</w:t>
      </w:r>
      <w:r>
        <w:rPr>
          <w:spacing w:val="-4"/>
          <w:vertAlign w:val="baseline"/>
        </w:rPr>
        <w:t> </w:t>
      </w:r>
      <w:r>
        <w:rPr>
          <w:vertAlign w:val="baseline"/>
        </w:rPr>
        <w:t>tidak tertulis yaitu</w:t>
      </w:r>
      <w:r>
        <w:rPr>
          <w:spacing w:val="-3"/>
          <w:vertAlign w:val="baseline"/>
        </w:rPr>
        <w:t> </w:t>
      </w:r>
      <w:r>
        <w:rPr>
          <w:vertAlign w:val="baseline"/>
        </w:rPr>
        <w:t>berupa</w:t>
      </w:r>
      <w:r>
        <w:rPr>
          <w:spacing w:val="-4"/>
          <w:vertAlign w:val="baseline"/>
        </w:rPr>
        <w:t> </w:t>
      </w:r>
      <w:r>
        <w:rPr>
          <w:vertAlign w:val="baseline"/>
        </w:rPr>
        <w:t>hukum</w:t>
      </w:r>
      <w:r>
        <w:rPr>
          <w:spacing w:val="-3"/>
          <w:vertAlign w:val="baseline"/>
        </w:rPr>
        <w:t> </w:t>
      </w:r>
      <w:r>
        <w:rPr>
          <w:vertAlign w:val="baseline"/>
        </w:rPr>
        <w:t>adat, yang merupakan hukum yang hidup dan berkembang di dalam masyarakat (</w:t>
      </w:r>
      <w:r>
        <w:rPr>
          <w:i/>
          <w:vertAlign w:val="baseline"/>
        </w:rPr>
        <w:t>the living</w:t>
      </w:r>
      <w:r>
        <w:rPr>
          <w:i/>
          <w:spacing w:val="-12"/>
          <w:vertAlign w:val="baseline"/>
        </w:rPr>
        <w:t> </w:t>
      </w:r>
      <w:r>
        <w:rPr>
          <w:i/>
          <w:vertAlign w:val="baseline"/>
        </w:rPr>
        <w:t>law</w:t>
      </w:r>
      <w:r>
        <w:rPr>
          <w:vertAlign w:val="baseline"/>
        </w:rPr>
        <w:t>)</w:t>
      </w:r>
      <w:r>
        <w:rPr>
          <w:spacing w:val="-14"/>
          <w:vertAlign w:val="baseline"/>
        </w:rPr>
        <w:t> </w:t>
      </w:r>
      <w:r>
        <w:rPr>
          <w:vertAlign w:val="baseline"/>
        </w:rPr>
        <w:t>serta</w:t>
      </w:r>
      <w:r>
        <w:rPr>
          <w:spacing w:val="-14"/>
          <w:vertAlign w:val="baseline"/>
        </w:rPr>
        <w:t> </w:t>
      </w:r>
      <w:r>
        <w:rPr>
          <w:vertAlign w:val="baseline"/>
        </w:rPr>
        <w:t>merupakan</w:t>
      </w:r>
      <w:r>
        <w:rPr>
          <w:spacing w:val="-12"/>
          <w:vertAlign w:val="baseline"/>
        </w:rPr>
        <w:t> </w:t>
      </w:r>
      <w:r>
        <w:rPr>
          <w:vertAlign w:val="baseline"/>
        </w:rPr>
        <w:t>hukum</w:t>
      </w:r>
      <w:r>
        <w:rPr>
          <w:spacing w:val="-13"/>
          <w:vertAlign w:val="baseline"/>
        </w:rPr>
        <w:t> </w:t>
      </w:r>
      <w:r>
        <w:rPr>
          <w:vertAlign w:val="baseline"/>
        </w:rPr>
        <w:t>asli</w:t>
      </w:r>
      <w:r>
        <w:rPr>
          <w:spacing w:val="-7"/>
          <w:vertAlign w:val="baseline"/>
        </w:rPr>
        <w:t> </w:t>
      </w:r>
      <w:r>
        <w:rPr>
          <w:vertAlign w:val="baseline"/>
        </w:rPr>
        <w:t>yang</w:t>
      </w:r>
      <w:r>
        <w:rPr>
          <w:spacing w:val="-15"/>
          <w:vertAlign w:val="baseline"/>
        </w:rPr>
        <w:t> </w:t>
      </w:r>
      <w:r>
        <w:rPr>
          <w:vertAlign w:val="baseline"/>
        </w:rPr>
        <w:t>berlaku</w:t>
      </w:r>
      <w:r>
        <w:rPr>
          <w:spacing w:val="-12"/>
          <w:vertAlign w:val="baseline"/>
        </w:rPr>
        <w:t> </w:t>
      </w:r>
      <w:r>
        <w:rPr>
          <w:vertAlign w:val="baseline"/>
        </w:rPr>
        <w:t>sejak</w:t>
      </w:r>
      <w:r>
        <w:rPr>
          <w:spacing w:val="-13"/>
          <w:vertAlign w:val="baseline"/>
        </w:rPr>
        <w:t> </w:t>
      </w:r>
      <w:r>
        <w:rPr>
          <w:vertAlign w:val="baseline"/>
        </w:rPr>
        <w:t>lama</w:t>
      </w:r>
      <w:r>
        <w:rPr>
          <w:spacing w:val="-11"/>
          <w:vertAlign w:val="baseline"/>
        </w:rPr>
        <w:t> </w:t>
      </w:r>
      <w:r>
        <w:rPr>
          <w:vertAlign w:val="baseline"/>
        </w:rPr>
        <w:t>dalam</w:t>
      </w:r>
      <w:r>
        <w:rPr>
          <w:spacing w:val="-12"/>
          <w:vertAlign w:val="baseline"/>
        </w:rPr>
        <w:t> </w:t>
      </w:r>
      <w:r>
        <w:rPr>
          <w:vertAlign w:val="baseline"/>
        </w:rPr>
        <w:t>masyarakat. Sebagian masyarakat di daerah-daerah tertentu masih menempatkan hukum adat sebagai salah satu dasar hukum bagi masyarakatnya walaupun sebagai hukum pidana</w:t>
      </w:r>
      <w:r>
        <w:rPr>
          <w:spacing w:val="-14"/>
          <w:vertAlign w:val="baseline"/>
        </w:rPr>
        <w:t> </w:t>
      </w:r>
      <w:r>
        <w:rPr>
          <w:vertAlign w:val="baseline"/>
        </w:rPr>
        <w:t>tambahan,</w:t>
      </w:r>
      <w:r>
        <w:rPr>
          <w:spacing w:val="-12"/>
          <w:vertAlign w:val="baseline"/>
        </w:rPr>
        <w:t> </w:t>
      </w:r>
      <w:r>
        <w:rPr>
          <w:vertAlign w:val="baseline"/>
        </w:rPr>
        <w:t>mengingat</w:t>
      </w:r>
      <w:r>
        <w:rPr>
          <w:spacing w:val="-12"/>
          <w:vertAlign w:val="baseline"/>
        </w:rPr>
        <w:t> </w:t>
      </w:r>
      <w:r>
        <w:rPr>
          <w:vertAlign w:val="baseline"/>
        </w:rPr>
        <w:t>pemberlakuan</w:t>
      </w:r>
      <w:r>
        <w:rPr>
          <w:spacing w:val="-12"/>
          <w:vertAlign w:val="baseline"/>
        </w:rPr>
        <w:t> </w:t>
      </w:r>
      <w:r>
        <w:rPr>
          <w:vertAlign w:val="baseline"/>
        </w:rPr>
        <w:t>hukum</w:t>
      </w:r>
      <w:r>
        <w:rPr>
          <w:spacing w:val="-10"/>
          <w:vertAlign w:val="baseline"/>
        </w:rPr>
        <w:t> </w:t>
      </w:r>
      <w:r>
        <w:rPr>
          <w:vertAlign w:val="baseline"/>
        </w:rPr>
        <w:t>pidana</w:t>
      </w:r>
      <w:r>
        <w:rPr>
          <w:spacing w:val="-12"/>
          <w:vertAlign w:val="baseline"/>
        </w:rPr>
        <w:t> </w:t>
      </w:r>
      <w:r>
        <w:rPr>
          <w:vertAlign w:val="baseline"/>
        </w:rPr>
        <w:t>yang</w:t>
      </w:r>
      <w:r>
        <w:rPr>
          <w:spacing w:val="-15"/>
          <w:vertAlign w:val="baseline"/>
        </w:rPr>
        <w:t> </w:t>
      </w:r>
      <w:r>
        <w:rPr>
          <w:vertAlign w:val="baseline"/>
        </w:rPr>
        <w:t>secara</w:t>
      </w:r>
      <w:r>
        <w:rPr>
          <w:spacing w:val="-13"/>
          <w:vertAlign w:val="baseline"/>
        </w:rPr>
        <w:t> </w:t>
      </w:r>
      <w:r>
        <w:rPr>
          <w:vertAlign w:val="baseline"/>
        </w:rPr>
        <w:t>menyeluruh di wilayah Indonesia. Dasar hukum terhadap penggelapan dimuat dalam kitab Undang-Undang hukum pidana (KUHP) pada BAB XXIV yang</w:t>
      </w:r>
      <w:r>
        <w:rPr>
          <w:spacing w:val="-1"/>
          <w:vertAlign w:val="baseline"/>
        </w:rPr>
        <w:t> </w:t>
      </w:r>
      <w:r>
        <w:rPr>
          <w:vertAlign w:val="baseline"/>
        </w:rPr>
        <w:t>mengatur tentang tindak pidana penggelapan dalam beberapa pasal yaitu sebagai berikut:</w:t>
      </w:r>
    </w:p>
    <w:p>
      <w:pPr>
        <w:pStyle w:val="ListParagraph"/>
        <w:numPr>
          <w:ilvl w:val="0"/>
          <w:numId w:val="21"/>
        </w:numPr>
        <w:tabs>
          <w:tab w:pos="1288" w:val="left" w:leader="none"/>
        </w:tabs>
        <w:spacing w:line="480" w:lineRule="auto" w:before="1" w:after="0"/>
        <w:ind w:left="1288" w:right="1697" w:hanging="360"/>
        <w:jc w:val="both"/>
        <w:rPr>
          <w:sz w:val="24"/>
        </w:rPr>
      </w:pPr>
      <w:r>
        <w:rPr>
          <w:sz w:val="24"/>
        </w:rPr>
        <w:t>Pasal 372 KUHP, ‘Barang siapa dengan sengaja dan melawan hukum memiliki barang sesuatu yang seluruhnya atau sebagian adalah kepunyaan orang lain, tetapi yang ada dalam kekuasaannya bukan karena kejahatan diancam karena</w:t>
      </w:r>
      <w:r>
        <w:rPr>
          <w:spacing w:val="-1"/>
          <w:sz w:val="24"/>
        </w:rPr>
        <w:t> </w:t>
      </w:r>
      <w:r>
        <w:rPr>
          <w:sz w:val="24"/>
        </w:rPr>
        <w:t>penggelapan, dengan pidana</w:t>
      </w:r>
      <w:r>
        <w:rPr>
          <w:spacing w:val="-2"/>
          <w:sz w:val="24"/>
        </w:rPr>
        <w:t> </w:t>
      </w:r>
      <w:r>
        <w:rPr>
          <w:sz w:val="24"/>
        </w:rPr>
        <w:t>paling</w:t>
      </w:r>
      <w:r>
        <w:rPr>
          <w:spacing w:val="-2"/>
          <w:sz w:val="24"/>
        </w:rPr>
        <w:t> </w:t>
      </w:r>
      <w:r>
        <w:rPr>
          <w:sz w:val="24"/>
        </w:rPr>
        <w:t>lama</w:t>
      </w:r>
      <w:r>
        <w:rPr>
          <w:spacing w:val="-1"/>
          <w:sz w:val="24"/>
        </w:rPr>
        <w:t> </w:t>
      </w:r>
      <w:r>
        <w:rPr>
          <w:sz w:val="24"/>
        </w:rPr>
        <w:t>empat tahun</w:t>
      </w:r>
      <w:r>
        <w:rPr>
          <w:spacing w:val="-1"/>
          <w:sz w:val="24"/>
        </w:rPr>
        <w:t> </w:t>
      </w:r>
      <w:r>
        <w:rPr>
          <w:sz w:val="24"/>
        </w:rPr>
        <w:t>atau pidana denda paling banyak sembilan ratus rupiah’.</w:t>
      </w:r>
    </w:p>
    <w:p>
      <w:pPr>
        <w:pStyle w:val="BodyText"/>
        <w:rPr>
          <w:sz w:val="20"/>
        </w:rPr>
      </w:pPr>
    </w:p>
    <w:p>
      <w:pPr>
        <w:pStyle w:val="BodyText"/>
        <w:rPr>
          <w:sz w:val="20"/>
        </w:rPr>
      </w:pPr>
    </w:p>
    <w:p>
      <w:pPr>
        <w:pStyle w:val="BodyText"/>
        <w:rPr>
          <w:sz w:val="20"/>
        </w:rPr>
      </w:pPr>
    </w:p>
    <w:p>
      <w:pPr>
        <w:pStyle w:val="BodyText"/>
        <w:spacing w:before="88"/>
        <w:rPr>
          <w:sz w:val="20"/>
        </w:rPr>
      </w:pPr>
      <w:r>
        <w:rPr>
          <w:sz w:val="20"/>
        </w:rPr>
        <mc:AlternateContent>
          <mc:Choice Requires="wps">
            <w:drawing>
              <wp:anchor distT="0" distB="0" distL="0" distR="0" allowOverlap="1" layoutInCell="1" locked="0" behindDoc="1" simplePos="0" relativeHeight="487607808">
                <wp:simplePos x="0" y="0"/>
                <wp:positionH relativeFrom="page">
                  <wp:posOffset>1440433</wp:posOffset>
                </wp:positionH>
                <wp:positionV relativeFrom="paragraph">
                  <wp:posOffset>217182</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101007pt;width:144.020pt;height:.71997pt;mso-position-horizontal-relative:page;mso-position-vertical-relative:paragraph;z-index:-15708672;mso-wrap-distance-left:0;mso-wrap-distance-right:0" id="docshape38" filled="true" fillcolor="#000000" stroked="false">
                <v:fill type="solid"/>
                <w10:wrap type="topAndBottom"/>
              </v:rect>
            </w:pict>
          </mc:Fallback>
        </mc:AlternateContent>
      </w:r>
    </w:p>
    <w:p>
      <w:pPr>
        <w:spacing w:before="97"/>
        <w:ind w:left="568" w:right="1697" w:firstLine="0"/>
        <w:jc w:val="both"/>
        <w:rPr>
          <w:sz w:val="20"/>
        </w:rPr>
      </w:pPr>
      <w:r>
        <w:rPr>
          <w:sz w:val="20"/>
          <w:vertAlign w:val="superscript"/>
        </w:rPr>
        <w:t>55</w:t>
      </w:r>
      <w:r>
        <w:rPr>
          <w:sz w:val="20"/>
          <w:vertAlign w:val="baseline"/>
        </w:rPr>
        <w:t>Bisker</w:t>
      </w:r>
      <w:r>
        <w:rPr>
          <w:spacing w:val="-11"/>
          <w:sz w:val="20"/>
          <w:vertAlign w:val="baseline"/>
        </w:rPr>
        <w:t> </w:t>
      </w:r>
      <w:r>
        <w:rPr>
          <w:sz w:val="20"/>
          <w:vertAlign w:val="baseline"/>
        </w:rPr>
        <w:t>Manik,</w:t>
      </w:r>
      <w:r>
        <w:rPr>
          <w:spacing w:val="-10"/>
          <w:sz w:val="20"/>
          <w:vertAlign w:val="baseline"/>
        </w:rPr>
        <w:t> </w:t>
      </w:r>
      <w:r>
        <w:rPr>
          <w:i/>
          <w:sz w:val="20"/>
          <w:vertAlign w:val="baseline"/>
        </w:rPr>
        <w:t>et</w:t>
      </w:r>
      <w:r>
        <w:rPr>
          <w:i/>
          <w:spacing w:val="-11"/>
          <w:sz w:val="20"/>
          <w:vertAlign w:val="baseline"/>
        </w:rPr>
        <w:t> </w:t>
      </w:r>
      <w:r>
        <w:rPr>
          <w:i/>
          <w:sz w:val="20"/>
          <w:vertAlign w:val="baseline"/>
        </w:rPr>
        <w:t>al.</w:t>
      </w:r>
      <w:r>
        <w:rPr>
          <w:sz w:val="20"/>
          <w:vertAlign w:val="baseline"/>
        </w:rPr>
        <w:t>,</w:t>
      </w:r>
      <w:r>
        <w:rPr>
          <w:spacing w:val="-11"/>
          <w:sz w:val="20"/>
          <w:vertAlign w:val="baseline"/>
        </w:rPr>
        <w:t> </w:t>
      </w:r>
      <w:r>
        <w:rPr>
          <w:sz w:val="20"/>
          <w:vertAlign w:val="baseline"/>
        </w:rPr>
        <w:t>“Analisis</w:t>
      </w:r>
      <w:r>
        <w:rPr>
          <w:spacing w:val="-10"/>
          <w:sz w:val="20"/>
          <w:vertAlign w:val="baseline"/>
        </w:rPr>
        <w:t> </w:t>
      </w:r>
      <w:r>
        <w:rPr>
          <w:sz w:val="20"/>
          <w:vertAlign w:val="baseline"/>
        </w:rPr>
        <w:t>Hukum</w:t>
      </w:r>
      <w:r>
        <w:rPr>
          <w:spacing w:val="-13"/>
          <w:sz w:val="20"/>
          <w:vertAlign w:val="baseline"/>
        </w:rPr>
        <w:t> </w:t>
      </w:r>
      <w:r>
        <w:rPr>
          <w:sz w:val="20"/>
          <w:vertAlign w:val="baseline"/>
        </w:rPr>
        <w:t>Terhadap</w:t>
      </w:r>
      <w:r>
        <w:rPr>
          <w:spacing w:val="-10"/>
          <w:sz w:val="20"/>
          <w:vertAlign w:val="baseline"/>
        </w:rPr>
        <w:t> </w:t>
      </w:r>
      <w:r>
        <w:rPr>
          <w:sz w:val="20"/>
          <w:vertAlign w:val="baseline"/>
        </w:rPr>
        <w:t>Pertanggungjawaban</w:t>
      </w:r>
      <w:r>
        <w:rPr>
          <w:spacing w:val="-12"/>
          <w:sz w:val="20"/>
          <w:vertAlign w:val="baseline"/>
        </w:rPr>
        <w:t> </w:t>
      </w:r>
      <w:r>
        <w:rPr>
          <w:sz w:val="20"/>
          <w:vertAlign w:val="baseline"/>
        </w:rPr>
        <w:t>Pelaku</w:t>
      </w:r>
      <w:r>
        <w:rPr>
          <w:spacing w:val="-10"/>
          <w:sz w:val="20"/>
          <w:vertAlign w:val="baseline"/>
        </w:rPr>
        <w:t> </w:t>
      </w:r>
      <w:r>
        <w:rPr>
          <w:sz w:val="20"/>
          <w:vertAlign w:val="baseline"/>
        </w:rPr>
        <w:t>Pidana</w:t>
      </w:r>
      <w:r>
        <w:rPr>
          <w:spacing w:val="-11"/>
          <w:sz w:val="20"/>
          <w:vertAlign w:val="baseline"/>
        </w:rPr>
        <w:t> </w:t>
      </w:r>
      <w:r>
        <w:rPr>
          <w:sz w:val="20"/>
          <w:vertAlign w:val="baseline"/>
        </w:rPr>
        <w:t>Penggelapan (Studi Kasus Pada Pengadilan Negeri Lubuk Pakam)”, </w:t>
      </w:r>
      <w:r>
        <w:rPr>
          <w:i/>
          <w:sz w:val="20"/>
          <w:vertAlign w:val="baseline"/>
        </w:rPr>
        <w:t>Jurnal Ilmiah Magister Hukum</w:t>
      </w:r>
      <w:r>
        <w:rPr>
          <w:sz w:val="20"/>
          <w:vertAlign w:val="baseline"/>
        </w:rPr>
        <w:t>, Vol. 1 (1), 2019, hlm. 69, </w:t>
      </w:r>
      <w:hyperlink r:id="rId42">
        <w:r>
          <w:rPr>
            <w:color w:val="0462C1"/>
            <w:sz w:val="20"/>
            <w:u w:val="single" w:color="0462C1"/>
            <w:vertAlign w:val="baseline"/>
          </w:rPr>
          <w:t>https://jurnalmahasiswa.uma.ac.id/index.php/arbiter/article/view/109/119</w:t>
        </w:r>
        <w:r>
          <w:rPr>
            <w:sz w:val="20"/>
            <w:vertAlign w:val="baseline"/>
          </w:rPr>
          <w:t>.</w:t>
        </w:r>
      </w:hyperlink>
    </w:p>
    <w:p>
      <w:pPr>
        <w:spacing w:after="0"/>
        <w:jc w:val="both"/>
        <w:rPr>
          <w:sz w:val="20"/>
        </w:rPr>
        <w:sectPr>
          <w:pgSz w:w="11910" w:h="16840"/>
          <w:pgMar w:top="1920" w:bottom="280" w:left="1700" w:right="0"/>
        </w:sectPr>
      </w:pPr>
    </w:p>
    <w:p>
      <w:pPr>
        <w:pStyle w:val="BodyText"/>
        <w:spacing w:before="45"/>
      </w:pPr>
    </w:p>
    <w:p>
      <w:pPr>
        <w:pStyle w:val="ListParagraph"/>
        <w:numPr>
          <w:ilvl w:val="0"/>
          <w:numId w:val="21"/>
        </w:numPr>
        <w:tabs>
          <w:tab w:pos="1288" w:val="left" w:leader="none"/>
        </w:tabs>
        <w:spacing w:line="480" w:lineRule="auto" w:before="1" w:after="0"/>
        <w:ind w:left="1288" w:right="1695" w:hanging="360"/>
        <w:jc w:val="both"/>
        <w:rPr>
          <w:sz w:val="24"/>
        </w:rPr>
      </w:pPr>
      <w:r>
        <w:rPr>
          <w:sz w:val="24"/>
        </w:rPr>
        <w:t>Pasal 373 KUHP, ‘Perbuatan yang dirumuskan dalam Pasal 372, apabila yang</w:t>
      </w:r>
      <w:r>
        <w:rPr>
          <w:spacing w:val="-8"/>
          <w:sz w:val="24"/>
        </w:rPr>
        <w:t> </w:t>
      </w:r>
      <w:r>
        <w:rPr>
          <w:sz w:val="24"/>
        </w:rPr>
        <w:t>digelapkan</w:t>
      </w:r>
      <w:r>
        <w:rPr>
          <w:spacing w:val="-5"/>
          <w:sz w:val="24"/>
        </w:rPr>
        <w:t> </w:t>
      </w:r>
      <w:r>
        <w:rPr>
          <w:sz w:val="24"/>
        </w:rPr>
        <w:t>bukan</w:t>
      </w:r>
      <w:r>
        <w:rPr>
          <w:spacing w:val="-6"/>
          <w:sz w:val="24"/>
        </w:rPr>
        <w:t> </w:t>
      </w:r>
      <w:r>
        <w:rPr>
          <w:sz w:val="24"/>
        </w:rPr>
        <w:t>ternak</w:t>
      </w:r>
      <w:r>
        <w:rPr>
          <w:spacing w:val="-6"/>
          <w:sz w:val="24"/>
        </w:rPr>
        <w:t> </w:t>
      </w:r>
      <w:r>
        <w:rPr>
          <w:sz w:val="24"/>
        </w:rPr>
        <w:t>dan</w:t>
      </w:r>
      <w:r>
        <w:rPr>
          <w:spacing w:val="-6"/>
          <w:sz w:val="24"/>
        </w:rPr>
        <w:t> </w:t>
      </w:r>
      <w:r>
        <w:rPr>
          <w:sz w:val="24"/>
        </w:rPr>
        <w:t>harganya</w:t>
      </w:r>
      <w:r>
        <w:rPr>
          <w:spacing w:val="-3"/>
          <w:sz w:val="24"/>
        </w:rPr>
        <w:t> </w:t>
      </w:r>
      <w:r>
        <w:rPr>
          <w:sz w:val="24"/>
        </w:rPr>
        <w:t>tidak</w:t>
      </w:r>
      <w:r>
        <w:rPr>
          <w:spacing w:val="-6"/>
          <w:sz w:val="24"/>
        </w:rPr>
        <w:t> </w:t>
      </w:r>
      <w:r>
        <w:rPr>
          <w:sz w:val="24"/>
        </w:rPr>
        <w:t>lebih</w:t>
      </w:r>
      <w:r>
        <w:rPr>
          <w:spacing w:val="-6"/>
          <w:sz w:val="24"/>
        </w:rPr>
        <w:t> </w:t>
      </w:r>
      <w:r>
        <w:rPr>
          <w:sz w:val="24"/>
        </w:rPr>
        <w:t>dari</w:t>
      </w:r>
      <w:r>
        <w:rPr>
          <w:spacing w:val="-6"/>
          <w:sz w:val="24"/>
        </w:rPr>
        <w:t> </w:t>
      </w:r>
      <w:r>
        <w:rPr>
          <w:sz w:val="24"/>
        </w:rPr>
        <w:t>dua</w:t>
      </w:r>
      <w:r>
        <w:rPr>
          <w:spacing w:val="-6"/>
          <w:sz w:val="24"/>
        </w:rPr>
        <w:t> </w:t>
      </w:r>
      <w:r>
        <w:rPr>
          <w:sz w:val="24"/>
        </w:rPr>
        <w:t>puluh</w:t>
      </w:r>
      <w:r>
        <w:rPr>
          <w:spacing w:val="-5"/>
          <w:sz w:val="24"/>
        </w:rPr>
        <w:t> </w:t>
      </w:r>
      <w:r>
        <w:rPr>
          <w:sz w:val="24"/>
        </w:rPr>
        <w:t>lima rupiah, diancam dengan penggelapan ringan dengan pidana penjara paling lama tiga bulan atau pidana denda paling banyak dua ratus lima puluh </w:t>
      </w:r>
      <w:r>
        <w:rPr>
          <w:spacing w:val="-2"/>
          <w:sz w:val="24"/>
        </w:rPr>
        <w:t>rupiah’.</w:t>
      </w:r>
    </w:p>
    <w:p>
      <w:pPr>
        <w:pStyle w:val="ListParagraph"/>
        <w:numPr>
          <w:ilvl w:val="0"/>
          <w:numId w:val="21"/>
        </w:numPr>
        <w:tabs>
          <w:tab w:pos="1288" w:val="left" w:leader="none"/>
        </w:tabs>
        <w:spacing w:line="480" w:lineRule="auto" w:before="0" w:after="0"/>
        <w:ind w:left="1288" w:right="1695" w:hanging="360"/>
        <w:jc w:val="both"/>
        <w:rPr>
          <w:sz w:val="24"/>
        </w:rPr>
      </w:pPr>
      <w:r>
        <w:rPr>
          <w:sz w:val="24"/>
        </w:rPr>
        <w:t>Pasal 374 KUHP, “Penggelapan yang dilakukan oleh orang yang penguasaannya</w:t>
      </w:r>
      <w:r>
        <w:rPr>
          <w:spacing w:val="-15"/>
          <w:sz w:val="24"/>
        </w:rPr>
        <w:t> </w:t>
      </w:r>
      <w:r>
        <w:rPr>
          <w:sz w:val="24"/>
        </w:rPr>
        <w:t>terhadap</w:t>
      </w:r>
      <w:r>
        <w:rPr>
          <w:spacing w:val="-15"/>
          <w:sz w:val="24"/>
        </w:rPr>
        <w:t> </w:t>
      </w:r>
      <w:r>
        <w:rPr>
          <w:sz w:val="24"/>
        </w:rPr>
        <w:t>barang</w:t>
      </w:r>
      <w:r>
        <w:rPr>
          <w:spacing w:val="-15"/>
          <w:sz w:val="24"/>
        </w:rPr>
        <w:t> </w:t>
      </w:r>
      <w:r>
        <w:rPr>
          <w:sz w:val="24"/>
        </w:rPr>
        <w:t>disebabkan</w:t>
      </w:r>
      <w:r>
        <w:rPr>
          <w:spacing w:val="-14"/>
          <w:sz w:val="24"/>
        </w:rPr>
        <w:t> </w:t>
      </w:r>
      <w:r>
        <w:rPr>
          <w:sz w:val="24"/>
        </w:rPr>
        <w:t>karena</w:t>
      </w:r>
      <w:r>
        <w:rPr>
          <w:spacing w:val="-15"/>
          <w:sz w:val="24"/>
        </w:rPr>
        <w:t> </w:t>
      </w:r>
      <w:r>
        <w:rPr>
          <w:sz w:val="24"/>
        </w:rPr>
        <w:t>ada</w:t>
      </w:r>
      <w:r>
        <w:rPr>
          <w:spacing w:val="-15"/>
          <w:sz w:val="24"/>
        </w:rPr>
        <w:t> </w:t>
      </w:r>
      <w:r>
        <w:rPr>
          <w:sz w:val="24"/>
        </w:rPr>
        <w:t>hubungan</w:t>
      </w:r>
      <w:r>
        <w:rPr>
          <w:spacing w:val="-13"/>
          <w:sz w:val="24"/>
        </w:rPr>
        <w:t> </w:t>
      </w:r>
      <w:r>
        <w:rPr>
          <w:sz w:val="24"/>
        </w:rPr>
        <w:t>kerja</w:t>
      </w:r>
      <w:r>
        <w:rPr>
          <w:spacing w:val="-15"/>
          <w:sz w:val="24"/>
        </w:rPr>
        <w:t> </w:t>
      </w:r>
      <w:r>
        <w:rPr>
          <w:sz w:val="24"/>
        </w:rPr>
        <w:t>atau karena pencarian atau karena mendapat upah untuk itu, diancam dengan pidana penjara paling lama lima tahun”.</w:t>
      </w:r>
    </w:p>
    <w:p>
      <w:pPr>
        <w:pStyle w:val="ListParagraph"/>
        <w:numPr>
          <w:ilvl w:val="0"/>
          <w:numId w:val="21"/>
        </w:numPr>
        <w:tabs>
          <w:tab w:pos="1288" w:val="left" w:leader="none"/>
        </w:tabs>
        <w:spacing w:line="480" w:lineRule="auto" w:before="1" w:after="0"/>
        <w:ind w:left="1288" w:right="1694" w:hanging="360"/>
        <w:jc w:val="both"/>
        <w:rPr>
          <w:sz w:val="24"/>
        </w:rPr>
      </w:pPr>
      <w:r>
        <w:rPr>
          <w:sz w:val="24"/>
        </w:rPr>
        <w:t>Pasal 375 KUHP, “Penggelapan yang dilakukan oleh orang yang karena terpaksa diberi barang untuk disimpan, atau yang dilakukan oleh wali pengampu, pengurus atau pelaksana surat wasiat, pengurus lembaga sosial atau yayasan, terhadap barang sesuatu yang dikuasainya selaku demikian, diancam dengan pidana penjara paling lama enam tahun”.</w:t>
      </w:r>
    </w:p>
    <w:p>
      <w:pPr>
        <w:pStyle w:val="ListParagraph"/>
        <w:numPr>
          <w:ilvl w:val="0"/>
          <w:numId w:val="21"/>
        </w:numPr>
        <w:tabs>
          <w:tab w:pos="1288" w:val="left" w:leader="none"/>
        </w:tabs>
        <w:spacing w:line="480" w:lineRule="auto" w:before="0" w:after="0"/>
        <w:ind w:left="1288" w:right="1696" w:hanging="360"/>
        <w:jc w:val="both"/>
        <w:rPr>
          <w:sz w:val="24"/>
        </w:rPr>
      </w:pPr>
      <w:r>
        <w:rPr>
          <w:sz w:val="24"/>
        </w:rPr>
        <w:t>Pasal 376 KUHP, “Ketentuan dalam Pasal 367 berlaku bagi kejahatan- kejahatan yang dirumuskan dalam bab ini”</w:t>
      </w:r>
    </w:p>
    <w:p>
      <w:pPr>
        <w:pStyle w:val="ListParagraph"/>
        <w:numPr>
          <w:ilvl w:val="0"/>
          <w:numId w:val="21"/>
        </w:numPr>
        <w:tabs>
          <w:tab w:pos="1288" w:val="left" w:leader="none"/>
        </w:tabs>
        <w:spacing w:line="240" w:lineRule="auto" w:before="1" w:after="0"/>
        <w:ind w:left="1288" w:right="0" w:hanging="360"/>
        <w:jc w:val="left"/>
        <w:rPr>
          <w:sz w:val="24"/>
        </w:rPr>
      </w:pPr>
      <w:r>
        <w:rPr>
          <w:sz w:val="24"/>
        </w:rPr>
        <w:t>Pasal</w:t>
      </w:r>
      <w:r>
        <w:rPr>
          <w:spacing w:val="-1"/>
          <w:sz w:val="24"/>
        </w:rPr>
        <w:t> </w:t>
      </w:r>
      <w:r>
        <w:rPr>
          <w:sz w:val="24"/>
        </w:rPr>
        <w:t>377</w:t>
      </w:r>
      <w:r>
        <w:rPr>
          <w:spacing w:val="-1"/>
          <w:sz w:val="24"/>
        </w:rPr>
        <w:t> </w:t>
      </w:r>
      <w:r>
        <w:rPr>
          <w:spacing w:val="-2"/>
          <w:sz w:val="24"/>
        </w:rPr>
        <w:t>KUHP:</w:t>
      </w:r>
    </w:p>
    <w:p>
      <w:pPr>
        <w:pStyle w:val="BodyText"/>
      </w:pPr>
    </w:p>
    <w:p>
      <w:pPr>
        <w:pStyle w:val="ListParagraph"/>
        <w:numPr>
          <w:ilvl w:val="1"/>
          <w:numId w:val="21"/>
        </w:numPr>
        <w:tabs>
          <w:tab w:pos="1642" w:val="left" w:leader="none"/>
        </w:tabs>
        <w:spacing w:line="480" w:lineRule="auto" w:before="0" w:after="0"/>
        <w:ind w:left="1288" w:right="1699" w:firstLine="0"/>
        <w:jc w:val="both"/>
        <w:rPr>
          <w:sz w:val="24"/>
        </w:rPr>
      </w:pPr>
      <w:r>
        <w:rPr>
          <w:sz w:val="24"/>
        </w:rPr>
        <w:t>Pemidanaan berdasarkan salah satu kejahatan yang dirumuskan </w:t>
      </w:r>
      <w:r>
        <w:rPr>
          <w:sz w:val="24"/>
        </w:rPr>
        <w:t>dalam Pasal 372, 374, dan 375, hakim dapat memerintahkan supaya putusan diumumkan dan dicabutnya hak-hak berdasarkan Pasal 35 No. 1-4.</w:t>
      </w:r>
    </w:p>
    <w:p>
      <w:pPr>
        <w:pStyle w:val="ListParagraph"/>
        <w:spacing w:after="0" w:line="480" w:lineRule="auto"/>
        <w:jc w:val="both"/>
        <w:rPr>
          <w:sz w:val="24"/>
        </w:rPr>
        <w:sectPr>
          <w:pgSz w:w="11910" w:h="16840"/>
          <w:pgMar w:top="1920" w:bottom="280" w:left="1700" w:right="0"/>
        </w:sectPr>
      </w:pPr>
    </w:p>
    <w:p>
      <w:pPr>
        <w:pStyle w:val="BodyText"/>
        <w:spacing w:before="45"/>
      </w:pPr>
    </w:p>
    <w:p>
      <w:pPr>
        <w:pStyle w:val="ListParagraph"/>
        <w:numPr>
          <w:ilvl w:val="1"/>
          <w:numId w:val="21"/>
        </w:numPr>
        <w:tabs>
          <w:tab w:pos="1623" w:val="left" w:leader="none"/>
        </w:tabs>
        <w:spacing w:line="480" w:lineRule="auto" w:before="1" w:after="0"/>
        <w:ind w:left="1288" w:right="1698" w:firstLine="0"/>
        <w:jc w:val="both"/>
        <w:rPr>
          <w:sz w:val="24"/>
        </w:rPr>
      </w:pPr>
      <w:r>
        <w:rPr>
          <w:sz w:val="24"/>
        </w:rPr>
        <w:t>Apabila</w:t>
      </w:r>
      <w:r>
        <w:rPr>
          <w:spacing w:val="-7"/>
          <w:sz w:val="24"/>
        </w:rPr>
        <w:t> </w:t>
      </w:r>
      <w:r>
        <w:rPr>
          <w:sz w:val="24"/>
        </w:rPr>
        <w:t>kejahatan</w:t>
      </w:r>
      <w:r>
        <w:rPr>
          <w:spacing w:val="-7"/>
          <w:sz w:val="24"/>
        </w:rPr>
        <w:t> </w:t>
      </w:r>
      <w:r>
        <w:rPr>
          <w:sz w:val="24"/>
        </w:rPr>
        <w:t>dilakukan</w:t>
      </w:r>
      <w:r>
        <w:rPr>
          <w:spacing w:val="-7"/>
          <w:sz w:val="24"/>
        </w:rPr>
        <w:t> </w:t>
      </w:r>
      <w:r>
        <w:rPr>
          <w:sz w:val="24"/>
        </w:rPr>
        <w:t>dalam</w:t>
      </w:r>
      <w:r>
        <w:rPr>
          <w:spacing w:val="-7"/>
          <w:sz w:val="24"/>
        </w:rPr>
        <w:t> </w:t>
      </w:r>
      <w:r>
        <w:rPr>
          <w:sz w:val="24"/>
        </w:rPr>
        <w:t>menjalankan</w:t>
      </w:r>
      <w:r>
        <w:rPr>
          <w:spacing w:val="-7"/>
          <w:sz w:val="24"/>
        </w:rPr>
        <w:t> </w:t>
      </w:r>
      <w:r>
        <w:rPr>
          <w:sz w:val="24"/>
        </w:rPr>
        <w:t>pencarian,</w:t>
      </w:r>
      <w:r>
        <w:rPr>
          <w:spacing w:val="-4"/>
          <w:sz w:val="24"/>
        </w:rPr>
        <w:t> </w:t>
      </w:r>
      <w:r>
        <w:rPr>
          <w:sz w:val="24"/>
        </w:rPr>
        <w:t>maka</w:t>
      </w:r>
      <w:r>
        <w:rPr>
          <w:spacing w:val="-7"/>
          <w:sz w:val="24"/>
        </w:rPr>
        <w:t> </w:t>
      </w:r>
      <w:r>
        <w:rPr>
          <w:sz w:val="24"/>
        </w:rPr>
        <w:t>dapat dicabut haknya untuk menjalankan pencarian itu.</w:t>
      </w:r>
      <w:r>
        <w:rPr>
          <w:sz w:val="24"/>
          <w:vertAlign w:val="superscript"/>
        </w:rPr>
        <w:t>56</w:t>
      </w:r>
    </w:p>
    <w:p>
      <w:pPr>
        <w:pStyle w:val="Heading3"/>
        <w:numPr>
          <w:ilvl w:val="1"/>
          <w:numId w:val="9"/>
        </w:numPr>
        <w:tabs>
          <w:tab w:pos="868" w:val="left" w:leader="none"/>
        </w:tabs>
        <w:spacing w:line="240" w:lineRule="auto" w:before="5" w:after="0"/>
        <w:ind w:left="868" w:right="0" w:hanging="240"/>
        <w:jc w:val="both"/>
      </w:pPr>
      <w:bookmarkStart w:name="_TOC_250001" w:id="24"/>
      <w:r>
        <w:rPr/>
        <w:t>Unsur</w:t>
      </w:r>
      <w:r>
        <w:rPr>
          <w:spacing w:val="-3"/>
        </w:rPr>
        <w:t> </w:t>
      </w:r>
      <w:r>
        <w:rPr/>
        <w:t>Tindak Pidana</w:t>
      </w:r>
      <w:r>
        <w:rPr>
          <w:spacing w:val="-1"/>
        </w:rPr>
        <w:t> </w:t>
      </w:r>
      <w:bookmarkEnd w:id="24"/>
      <w:r>
        <w:rPr>
          <w:spacing w:val="-2"/>
        </w:rPr>
        <w:t>Penggelapan</w:t>
      </w:r>
    </w:p>
    <w:p>
      <w:pPr>
        <w:pStyle w:val="BodyText"/>
        <w:spacing w:line="480" w:lineRule="auto" w:before="271"/>
        <w:ind w:left="568" w:right="1695" w:firstLine="720"/>
        <w:jc w:val="both"/>
      </w:pPr>
      <w:r>
        <w:rPr/>
        <w:t>Tindak pidana penggelapan, perbuatan ‘menguasai’ tersebut merupakan perbuatan yang dilarang karena barang tersebut sudah sepenuhnya berada dalam penguasaan orang lain tanpa hak secara melawan hukum. Unsur-unsur objektif meliputi perbuatan memiliki (</w:t>
      </w:r>
      <w:r>
        <w:rPr>
          <w:i/>
        </w:rPr>
        <w:t>zicht toe igenen</w:t>
      </w:r>
      <w:r>
        <w:rPr/>
        <w:t>), sesuatu benda (</w:t>
      </w:r>
      <w:r>
        <w:rPr>
          <w:i/>
        </w:rPr>
        <w:t>eenig goed</w:t>
      </w:r>
      <w:r>
        <w:rPr/>
        <w:t>), yang sebagian</w:t>
      </w:r>
      <w:r>
        <w:rPr>
          <w:spacing w:val="-9"/>
        </w:rPr>
        <w:t> </w:t>
      </w:r>
      <w:r>
        <w:rPr/>
        <w:t>atau</w:t>
      </w:r>
      <w:r>
        <w:rPr>
          <w:spacing w:val="-10"/>
        </w:rPr>
        <w:t> </w:t>
      </w:r>
      <w:r>
        <w:rPr/>
        <w:t>seluruhnya</w:t>
      </w:r>
      <w:r>
        <w:rPr>
          <w:spacing w:val="-5"/>
        </w:rPr>
        <w:t> </w:t>
      </w:r>
      <w:r>
        <w:rPr/>
        <w:t>milik</w:t>
      </w:r>
      <w:r>
        <w:rPr>
          <w:spacing w:val="-9"/>
        </w:rPr>
        <w:t> </w:t>
      </w:r>
      <w:r>
        <w:rPr/>
        <w:t>orang</w:t>
      </w:r>
      <w:r>
        <w:rPr>
          <w:spacing w:val="-12"/>
        </w:rPr>
        <w:t> </w:t>
      </w:r>
      <w:r>
        <w:rPr/>
        <w:t>lain,</w:t>
      </w:r>
      <w:r>
        <w:rPr>
          <w:spacing w:val="-7"/>
        </w:rPr>
        <w:t> </w:t>
      </w:r>
      <w:r>
        <w:rPr/>
        <w:t>yang</w:t>
      </w:r>
      <w:r>
        <w:rPr>
          <w:spacing w:val="-11"/>
        </w:rPr>
        <w:t> </w:t>
      </w:r>
      <w:r>
        <w:rPr/>
        <w:t>berada</w:t>
      </w:r>
      <w:r>
        <w:rPr>
          <w:spacing w:val="-10"/>
        </w:rPr>
        <w:t> </w:t>
      </w:r>
      <w:r>
        <w:rPr/>
        <w:t>dalam</w:t>
      </w:r>
      <w:r>
        <w:rPr>
          <w:spacing w:val="-9"/>
        </w:rPr>
        <w:t> </w:t>
      </w:r>
      <w:r>
        <w:rPr/>
        <w:t>kekuasaannya</w:t>
      </w:r>
      <w:r>
        <w:rPr>
          <w:spacing w:val="-6"/>
        </w:rPr>
        <w:t> </w:t>
      </w:r>
      <w:r>
        <w:rPr/>
        <w:t>bukan karena kejahatan, dan unsur-unsur subjektif meliputi penggelapan dengan sengaja (</w:t>
      </w:r>
      <w:r>
        <w:rPr>
          <w:i/>
        </w:rPr>
        <w:t>opzettelijk</w:t>
      </w:r>
      <w:r>
        <w:rPr/>
        <w:t>), dan penggelapan melawan hukum (</w:t>
      </w:r>
      <w:r>
        <w:rPr>
          <w:i/>
        </w:rPr>
        <w:t>wederrechtelijk</w:t>
      </w:r>
      <w:r>
        <w:rPr/>
        <w:t>). Unsur-unsur objektif dapat dijelaskan sebagai berikut:</w:t>
      </w:r>
    </w:p>
    <w:p>
      <w:pPr>
        <w:pStyle w:val="ListParagraph"/>
        <w:numPr>
          <w:ilvl w:val="2"/>
          <w:numId w:val="9"/>
        </w:numPr>
        <w:tabs>
          <w:tab w:pos="1288" w:val="left" w:leader="none"/>
        </w:tabs>
        <w:spacing w:line="480" w:lineRule="auto" w:before="1" w:after="0"/>
        <w:ind w:left="1288" w:right="1696" w:hanging="360"/>
        <w:jc w:val="both"/>
        <w:rPr>
          <w:sz w:val="24"/>
        </w:rPr>
      </w:pPr>
      <w:r>
        <w:rPr>
          <w:sz w:val="24"/>
        </w:rPr>
        <w:t>Perbuatan memiliki. </w:t>
      </w:r>
      <w:r>
        <w:rPr>
          <w:i/>
          <w:sz w:val="24"/>
        </w:rPr>
        <w:t>Zicht toe igenen </w:t>
      </w:r>
      <w:r>
        <w:rPr>
          <w:sz w:val="24"/>
        </w:rPr>
        <w:t>diterjemahkan dengan perkataan memiliki, menganggap sebagai milik, atau ada kalanya menguasai secara melawan hak, atau mengaku sebagai milik. Mahkamah Agung dalam putusannya tanggal 25-2-1958 No. 308 K/Kr/1967 menyatakan bahwa perkataan </w:t>
      </w:r>
      <w:r>
        <w:rPr>
          <w:i/>
          <w:sz w:val="24"/>
        </w:rPr>
        <w:t>Zicht toe igenen </w:t>
      </w:r>
      <w:r>
        <w:rPr>
          <w:sz w:val="24"/>
        </w:rPr>
        <w:t>dalam bahasa Indonesia belum ada terjemahan resmi sehingga kata-kata itu dapat diterjemahkan dengan perkataan mengambil atau memiliki. Pengertian memiliki pada penggelapan ini ada perbedaannya</w:t>
      </w:r>
      <w:r>
        <w:rPr>
          <w:spacing w:val="-2"/>
          <w:sz w:val="24"/>
        </w:rPr>
        <w:t> </w:t>
      </w:r>
      <w:r>
        <w:rPr>
          <w:sz w:val="24"/>
        </w:rPr>
        <w:t>dengan</w:t>
      </w:r>
      <w:r>
        <w:rPr>
          <w:spacing w:val="-2"/>
          <w:sz w:val="24"/>
        </w:rPr>
        <w:t> </w:t>
      </w:r>
      <w:r>
        <w:rPr>
          <w:sz w:val="24"/>
        </w:rPr>
        <w:t>memiliki</w:t>
      </w:r>
      <w:r>
        <w:rPr>
          <w:spacing w:val="-1"/>
          <w:sz w:val="24"/>
        </w:rPr>
        <w:t> </w:t>
      </w:r>
      <w:r>
        <w:rPr>
          <w:sz w:val="24"/>
        </w:rPr>
        <w:t>pada</w:t>
      </w:r>
      <w:r>
        <w:rPr>
          <w:spacing w:val="-3"/>
          <w:sz w:val="24"/>
        </w:rPr>
        <w:t> </w:t>
      </w:r>
      <w:r>
        <w:rPr>
          <w:sz w:val="24"/>
        </w:rPr>
        <w:t>pencurian.</w:t>
      </w:r>
      <w:r>
        <w:rPr>
          <w:spacing w:val="-2"/>
          <w:sz w:val="24"/>
        </w:rPr>
        <w:t> </w:t>
      </w:r>
      <w:r>
        <w:rPr>
          <w:sz w:val="24"/>
        </w:rPr>
        <w:t>Perbedaan</w:t>
      </w:r>
      <w:r>
        <w:rPr>
          <w:spacing w:val="-2"/>
          <w:sz w:val="24"/>
        </w:rPr>
        <w:t> </w:t>
      </w:r>
      <w:r>
        <w:rPr>
          <w:sz w:val="24"/>
        </w:rPr>
        <w:t>ini,</w:t>
      </w:r>
      <w:r>
        <w:rPr>
          <w:spacing w:val="-1"/>
          <w:sz w:val="24"/>
        </w:rPr>
        <w:t> </w:t>
      </w:r>
      <w:r>
        <w:rPr>
          <w:sz w:val="24"/>
        </w:rPr>
        <w:t>ialah</w:t>
      </w:r>
      <w:r>
        <w:rPr>
          <w:spacing w:val="-2"/>
          <w:sz w:val="24"/>
        </w:rPr>
        <w:t> </w:t>
      </w:r>
      <w:r>
        <w:rPr>
          <w:sz w:val="24"/>
        </w:rPr>
        <w:t>dalam hal</w:t>
      </w:r>
      <w:r>
        <w:rPr>
          <w:spacing w:val="-10"/>
          <w:sz w:val="24"/>
        </w:rPr>
        <w:t> </w:t>
      </w:r>
      <w:r>
        <w:rPr>
          <w:sz w:val="24"/>
        </w:rPr>
        <w:t>memiliki</w:t>
      </w:r>
      <w:r>
        <w:rPr>
          <w:spacing w:val="-9"/>
          <w:sz w:val="24"/>
        </w:rPr>
        <w:t> </w:t>
      </w:r>
      <w:r>
        <w:rPr>
          <w:sz w:val="24"/>
        </w:rPr>
        <w:t>pada</w:t>
      </w:r>
      <w:r>
        <w:rPr>
          <w:spacing w:val="-12"/>
          <w:sz w:val="24"/>
        </w:rPr>
        <w:t> </w:t>
      </w:r>
      <w:r>
        <w:rPr>
          <w:sz w:val="24"/>
        </w:rPr>
        <w:t>pencurian</w:t>
      </w:r>
      <w:r>
        <w:rPr>
          <w:spacing w:val="-11"/>
          <w:sz w:val="24"/>
        </w:rPr>
        <w:t> </w:t>
      </w:r>
      <w:r>
        <w:rPr>
          <w:sz w:val="24"/>
        </w:rPr>
        <w:t>adalah</w:t>
      </w:r>
      <w:r>
        <w:rPr>
          <w:spacing w:val="-9"/>
          <w:sz w:val="24"/>
        </w:rPr>
        <w:t> </w:t>
      </w:r>
      <w:r>
        <w:rPr>
          <w:sz w:val="24"/>
        </w:rPr>
        <w:t>berupa</w:t>
      </w:r>
      <w:r>
        <w:rPr>
          <w:spacing w:val="-11"/>
          <w:sz w:val="24"/>
        </w:rPr>
        <w:t> </w:t>
      </w:r>
      <w:r>
        <w:rPr>
          <w:sz w:val="24"/>
        </w:rPr>
        <w:t>unsur</w:t>
      </w:r>
      <w:r>
        <w:rPr>
          <w:spacing w:val="-11"/>
          <w:sz w:val="24"/>
        </w:rPr>
        <w:t> </w:t>
      </w:r>
      <w:r>
        <w:rPr>
          <w:sz w:val="24"/>
        </w:rPr>
        <w:t>subjektif,</w:t>
      </w:r>
      <w:r>
        <w:rPr>
          <w:spacing w:val="-11"/>
          <w:sz w:val="24"/>
        </w:rPr>
        <w:t> </w:t>
      </w:r>
      <w:r>
        <w:rPr>
          <w:sz w:val="24"/>
        </w:rPr>
        <w:t>sebagai</w:t>
      </w:r>
      <w:r>
        <w:rPr>
          <w:spacing w:val="-9"/>
          <w:sz w:val="24"/>
        </w:rPr>
        <w:t> </w:t>
      </w:r>
      <w:r>
        <w:rPr>
          <w:sz w:val="24"/>
        </w:rPr>
        <w:t>maksud untuk</w:t>
      </w:r>
      <w:r>
        <w:rPr>
          <w:spacing w:val="40"/>
          <w:sz w:val="24"/>
        </w:rPr>
        <w:t> </w:t>
      </w:r>
      <w:r>
        <w:rPr>
          <w:sz w:val="24"/>
        </w:rPr>
        <w:t>memiliki</w:t>
      </w:r>
      <w:r>
        <w:rPr>
          <w:spacing w:val="40"/>
          <w:sz w:val="24"/>
        </w:rPr>
        <w:t> </w:t>
      </w:r>
      <w:r>
        <w:rPr>
          <w:sz w:val="24"/>
        </w:rPr>
        <w:t>(benda</w:t>
      </w:r>
      <w:r>
        <w:rPr>
          <w:spacing w:val="40"/>
          <w:sz w:val="24"/>
        </w:rPr>
        <w:t> </w:t>
      </w:r>
      <w:r>
        <w:rPr>
          <w:sz w:val="24"/>
        </w:rPr>
        <w:t>objek</w:t>
      </w:r>
      <w:r>
        <w:rPr>
          <w:spacing w:val="40"/>
          <w:sz w:val="24"/>
        </w:rPr>
        <w:t> </w:t>
      </w:r>
      <w:r>
        <w:rPr>
          <w:sz w:val="24"/>
        </w:rPr>
        <w:t>kejahatan</w:t>
      </w:r>
      <w:r>
        <w:rPr>
          <w:spacing w:val="40"/>
          <w:sz w:val="24"/>
        </w:rPr>
        <w:t> </w:t>
      </w:r>
      <w:r>
        <w:rPr>
          <w:sz w:val="24"/>
        </w:rPr>
        <w:t>itu),</w:t>
      </w:r>
      <w:r>
        <w:rPr>
          <w:spacing w:val="40"/>
          <w:sz w:val="24"/>
        </w:rPr>
        <w:t> </w:t>
      </w:r>
      <w:r>
        <w:rPr>
          <w:sz w:val="24"/>
        </w:rPr>
        <w:t>tetapi</w:t>
      </w:r>
      <w:r>
        <w:rPr>
          <w:spacing w:val="40"/>
          <w:sz w:val="24"/>
        </w:rPr>
        <w:t> </w:t>
      </w:r>
      <w:r>
        <w:rPr>
          <w:sz w:val="24"/>
        </w:rPr>
        <w:t>dalam</w:t>
      </w:r>
      <w:r>
        <w:rPr>
          <w:spacing w:val="40"/>
          <w:sz w:val="24"/>
        </w:rPr>
        <w:t> </w:t>
      </w:r>
      <w:r>
        <w:rPr>
          <w:sz w:val="24"/>
        </w:rPr>
        <w:t>penggelapan</w:t>
      </w:r>
    </w:p>
    <w:p>
      <w:pPr>
        <w:pStyle w:val="BodyText"/>
        <w:spacing w:before="7"/>
        <w:rPr>
          <w:sz w:val="19"/>
        </w:rPr>
      </w:pPr>
      <w:r>
        <w:rPr>
          <w:sz w:val="19"/>
        </w:rPr>
        <mc:AlternateContent>
          <mc:Choice Requires="wps">
            <w:drawing>
              <wp:anchor distT="0" distB="0" distL="0" distR="0" allowOverlap="1" layoutInCell="1" locked="0" behindDoc="1" simplePos="0" relativeHeight="487608320">
                <wp:simplePos x="0" y="0"/>
                <wp:positionH relativeFrom="page">
                  <wp:posOffset>1440433</wp:posOffset>
                </wp:positionH>
                <wp:positionV relativeFrom="paragraph">
                  <wp:posOffset>158486</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479249pt;width:144.020pt;height:.71997pt;mso-position-horizontal-relative:page;mso-position-vertical-relative:paragraph;z-index:-15708160;mso-wrap-distance-left:0;mso-wrap-distance-right:0" id="docshape39" filled="true" fillcolor="#000000" stroked="false">
                <v:fill type="solid"/>
                <w10:wrap type="topAndBottom"/>
              </v:rect>
            </w:pict>
          </mc:Fallback>
        </mc:AlternateContent>
      </w:r>
    </w:p>
    <w:p>
      <w:pPr>
        <w:spacing w:before="96"/>
        <w:ind w:left="568" w:right="1694" w:firstLine="0"/>
        <w:jc w:val="both"/>
        <w:rPr>
          <w:sz w:val="20"/>
        </w:rPr>
      </w:pPr>
      <w:r>
        <w:rPr>
          <w:sz w:val="20"/>
          <w:vertAlign w:val="superscript"/>
        </w:rPr>
        <w:t>56</w:t>
      </w:r>
      <w:r>
        <w:rPr>
          <w:sz w:val="20"/>
          <w:vertAlign w:val="baseline"/>
        </w:rPr>
        <w:t>Mustika</w:t>
      </w:r>
      <w:r>
        <w:rPr>
          <w:spacing w:val="-1"/>
          <w:sz w:val="20"/>
          <w:vertAlign w:val="baseline"/>
        </w:rPr>
        <w:t> </w:t>
      </w:r>
      <w:r>
        <w:rPr>
          <w:sz w:val="20"/>
          <w:vertAlign w:val="baseline"/>
        </w:rPr>
        <w:t>Al</w:t>
      </w:r>
      <w:r>
        <w:rPr>
          <w:spacing w:val="-5"/>
          <w:sz w:val="20"/>
          <w:vertAlign w:val="baseline"/>
        </w:rPr>
        <w:t> </w:t>
      </w:r>
      <w:r>
        <w:rPr>
          <w:sz w:val="20"/>
          <w:vertAlign w:val="baseline"/>
        </w:rPr>
        <w:t>Hamra,</w:t>
      </w:r>
      <w:r>
        <w:rPr>
          <w:spacing w:val="-3"/>
          <w:sz w:val="20"/>
          <w:vertAlign w:val="baseline"/>
        </w:rPr>
        <w:t> </w:t>
      </w:r>
      <w:r>
        <w:rPr>
          <w:sz w:val="20"/>
          <w:vertAlign w:val="baseline"/>
        </w:rPr>
        <w:t>“Tindak</w:t>
      </w:r>
      <w:r>
        <w:rPr>
          <w:spacing w:val="-5"/>
          <w:sz w:val="20"/>
          <w:vertAlign w:val="baseline"/>
        </w:rPr>
        <w:t> </w:t>
      </w:r>
      <w:r>
        <w:rPr>
          <w:sz w:val="20"/>
          <w:vertAlign w:val="baseline"/>
        </w:rPr>
        <w:t>Pidana</w:t>
      </w:r>
      <w:r>
        <w:rPr>
          <w:spacing w:val="-4"/>
          <w:sz w:val="20"/>
          <w:vertAlign w:val="baseline"/>
        </w:rPr>
        <w:t> </w:t>
      </w:r>
      <w:r>
        <w:rPr>
          <w:sz w:val="20"/>
          <w:vertAlign w:val="baseline"/>
        </w:rPr>
        <w:t>Penggelapan</w:t>
      </w:r>
      <w:r>
        <w:rPr>
          <w:spacing w:val="-5"/>
          <w:sz w:val="20"/>
          <w:vertAlign w:val="baseline"/>
        </w:rPr>
        <w:t> </w:t>
      </w:r>
      <w:r>
        <w:rPr>
          <w:sz w:val="20"/>
          <w:vertAlign w:val="baseline"/>
        </w:rPr>
        <w:t>Dalam</w:t>
      </w:r>
      <w:r>
        <w:rPr>
          <w:spacing w:val="-7"/>
          <w:sz w:val="20"/>
          <w:vertAlign w:val="baseline"/>
        </w:rPr>
        <w:t> </w:t>
      </w:r>
      <w:r>
        <w:rPr>
          <w:sz w:val="20"/>
          <w:vertAlign w:val="baseline"/>
        </w:rPr>
        <w:t>Hukum</w:t>
      </w:r>
      <w:r>
        <w:rPr>
          <w:spacing w:val="-6"/>
          <w:sz w:val="20"/>
          <w:vertAlign w:val="baseline"/>
        </w:rPr>
        <w:t> </w:t>
      </w:r>
      <w:r>
        <w:rPr>
          <w:sz w:val="20"/>
          <w:vertAlign w:val="baseline"/>
        </w:rPr>
        <w:t>Positif</w:t>
      </w:r>
      <w:r>
        <w:rPr>
          <w:spacing w:val="-6"/>
          <w:sz w:val="20"/>
          <w:vertAlign w:val="baseline"/>
        </w:rPr>
        <w:t> </w:t>
      </w:r>
      <w:r>
        <w:rPr>
          <w:sz w:val="20"/>
          <w:vertAlign w:val="baseline"/>
        </w:rPr>
        <w:t>Ditinjau</w:t>
      </w:r>
      <w:r>
        <w:rPr>
          <w:spacing w:val="-5"/>
          <w:sz w:val="20"/>
          <w:vertAlign w:val="baseline"/>
        </w:rPr>
        <w:t> </w:t>
      </w:r>
      <w:r>
        <w:rPr>
          <w:sz w:val="20"/>
          <w:vertAlign w:val="baseline"/>
        </w:rPr>
        <w:t>Menurut</w:t>
      </w:r>
      <w:r>
        <w:rPr>
          <w:spacing w:val="-5"/>
          <w:sz w:val="20"/>
          <w:vertAlign w:val="baseline"/>
        </w:rPr>
        <w:t> </w:t>
      </w:r>
      <w:r>
        <w:rPr>
          <w:sz w:val="20"/>
          <w:vertAlign w:val="baseline"/>
        </w:rPr>
        <w:t>Hukum Islam”, </w:t>
      </w:r>
      <w:r>
        <w:rPr>
          <w:i/>
          <w:sz w:val="20"/>
          <w:vertAlign w:val="baseline"/>
        </w:rPr>
        <w:t>Skripsi </w:t>
      </w:r>
      <w:r>
        <w:rPr>
          <w:sz w:val="20"/>
          <w:vertAlign w:val="baseline"/>
        </w:rPr>
        <w:t>Sarjana Hukum, Aceh: Perpustakaan Universitas Islam Negeri Ar-Raniry Darussalam Banda Aceh, 2018, hlm. 22-23, </w:t>
      </w:r>
      <w:hyperlink r:id="rId43">
        <w:r>
          <w:rPr>
            <w:color w:val="0462C1"/>
            <w:sz w:val="20"/>
            <w:u w:val="single" w:color="0462C1"/>
            <w:vertAlign w:val="baseline"/>
          </w:rPr>
          <w:t>https://repository.ar-</w:t>
        </w:r>
      </w:hyperlink>
      <w:r>
        <w:rPr>
          <w:color w:val="0462C1"/>
          <w:sz w:val="20"/>
          <w:vertAlign w:val="baseline"/>
        </w:rPr>
        <w:t> </w:t>
      </w:r>
      <w:hyperlink r:id="rId43">
        <w:r>
          <w:rPr>
            <w:color w:val="0462C1"/>
            <w:spacing w:val="-2"/>
            <w:sz w:val="20"/>
            <w:u w:val="single" w:color="0462C1"/>
            <w:vertAlign w:val="baseline"/>
          </w:rPr>
          <w:t>raniry.ac.id/id/eprint/6486/8/Mustika%20Al%20Hamra.pdf</w:t>
        </w:r>
        <w:r>
          <w:rPr>
            <w:spacing w:val="-2"/>
            <w:sz w:val="20"/>
            <w:vertAlign w:val="baseline"/>
          </w:rPr>
          <w:t>.</w:t>
        </w:r>
      </w:hyperlink>
    </w:p>
    <w:p>
      <w:pPr>
        <w:spacing w:after="0"/>
        <w:jc w:val="both"/>
        <w:rPr>
          <w:sz w:val="20"/>
        </w:rPr>
        <w:sectPr>
          <w:pgSz w:w="11910" w:h="16840"/>
          <w:pgMar w:top="1920" w:bottom="280" w:left="1700" w:right="0"/>
        </w:sectPr>
      </w:pPr>
    </w:p>
    <w:p>
      <w:pPr>
        <w:pStyle w:val="BodyText"/>
        <w:spacing w:before="45"/>
      </w:pPr>
    </w:p>
    <w:p>
      <w:pPr>
        <w:pStyle w:val="BodyText"/>
        <w:spacing w:line="480" w:lineRule="auto" w:before="1"/>
        <w:ind w:left="1288" w:right="1699"/>
        <w:jc w:val="both"/>
      </w:pPr>
      <w:r>
        <w:rPr/>
        <w:t>memiliki berupa unsur objektif, yakni unsur tingkah laku atau perbuatan yang dilarang dalam penggelapan.</w:t>
      </w:r>
      <w:r>
        <w:rPr>
          <w:vertAlign w:val="superscript"/>
        </w:rPr>
        <w:t>57</w:t>
      </w:r>
    </w:p>
    <w:p>
      <w:pPr>
        <w:pStyle w:val="ListParagraph"/>
        <w:numPr>
          <w:ilvl w:val="2"/>
          <w:numId w:val="9"/>
        </w:numPr>
        <w:tabs>
          <w:tab w:pos="1288" w:val="left" w:leader="none"/>
        </w:tabs>
        <w:spacing w:line="480" w:lineRule="auto" w:before="0" w:after="0"/>
        <w:ind w:left="1288" w:right="1695" w:hanging="360"/>
        <w:jc w:val="both"/>
        <w:rPr>
          <w:sz w:val="24"/>
        </w:rPr>
      </w:pPr>
      <w:r>
        <w:rPr>
          <w:sz w:val="24"/>
        </w:rPr>
        <w:t>Unsur objek kejahatan. Pasal 362 diterangkan bahwa benda yang menjadi objek pencurian adalah benda-benda bergerak dan berwujud, yang dalam perkembangan praktik selanjutnya sebagaimana dalam berbagai putusan pengadilan telah ditafsirkan sedemikian luasnya, sehingga telah menyimpang dari pengertian semula. Berbeda dengan benda yang menjadi objek penggelapan, tidak dapat ditafsirkan lain dari sebagai benda yang bergerak dan berwujud saja. Perbuatan memiliki terhadap benda yang ada dalam kekuasaannya sebagaimana yang telah diterangkan di atas, tidak mungkin dapat dilakukan pada benda-benda yang tidak </w:t>
      </w:r>
      <w:r>
        <w:rPr>
          <w:sz w:val="24"/>
        </w:rPr>
        <w:t>berwujud. Pengertian benda yang berada dalam kekuasaannya sebagai adanya suatu hubungan langsung dan sangat erat dengan benda itu, yang sebagai indikatornya ialah apabila ia hendak melakukan perbuatan terhadap benda itu, dia dapat melakukannya secara langsung tanpa harus melakukan perbuatan lain terlebih dulu, adalah hanya terhadap benda-benda berwujud dan bergerak saja, dan tidak mungkin terjadi pada benda-benda yang tidak berwujud dan benda-benda tetap.</w:t>
      </w:r>
    </w:p>
    <w:p>
      <w:pPr>
        <w:pStyle w:val="ListParagraph"/>
        <w:numPr>
          <w:ilvl w:val="2"/>
          <w:numId w:val="9"/>
        </w:numPr>
        <w:tabs>
          <w:tab w:pos="1288" w:val="left" w:leader="none"/>
        </w:tabs>
        <w:spacing w:line="480" w:lineRule="auto" w:before="2" w:after="0"/>
        <w:ind w:left="1288" w:right="1696" w:hanging="360"/>
        <w:jc w:val="both"/>
        <w:rPr>
          <w:sz w:val="24"/>
        </w:rPr>
      </w:pPr>
      <w:r>
        <w:rPr>
          <w:sz w:val="24"/>
        </w:rPr>
        <w:t>Sebagian atau seluruhnya milik orang lain. Benda yang tidak ada pemiliknya,</w:t>
      </w:r>
      <w:r>
        <w:rPr>
          <w:spacing w:val="-3"/>
          <w:sz w:val="24"/>
        </w:rPr>
        <w:t> </w:t>
      </w:r>
      <w:r>
        <w:rPr>
          <w:sz w:val="24"/>
        </w:rPr>
        <w:t>baik</w:t>
      </w:r>
      <w:r>
        <w:rPr>
          <w:spacing w:val="-4"/>
          <w:sz w:val="24"/>
        </w:rPr>
        <w:t> </w:t>
      </w:r>
      <w:r>
        <w:rPr>
          <w:sz w:val="24"/>
        </w:rPr>
        <w:t>sejak</w:t>
      </w:r>
      <w:r>
        <w:rPr>
          <w:spacing w:val="-2"/>
          <w:sz w:val="24"/>
        </w:rPr>
        <w:t> </w:t>
      </w:r>
      <w:r>
        <w:rPr>
          <w:sz w:val="24"/>
        </w:rPr>
        <w:t>semula</w:t>
      </w:r>
      <w:r>
        <w:rPr>
          <w:spacing w:val="-5"/>
          <w:sz w:val="24"/>
        </w:rPr>
        <w:t> </w:t>
      </w:r>
      <w:r>
        <w:rPr>
          <w:sz w:val="24"/>
        </w:rPr>
        <w:t>maupun</w:t>
      </w:r>
      <w:r>
        <w:rPr>
          <w:spacing w:val="-4"/>
          <w:sz w:val="24"/>
        </w:rPr>
        <w:t> </w:t>
      </w:r>
      <w:r>
        <w:rPr>
          <w:sz w:val="24"/>
        </w:rPr>
        <w:t>telah</w:t>
      </w:r>
      <w:r>
        <w:rPr>
          <w:spacing w:val="-4"/>
          <w:sz w:val="24"/>
        </w:rPr>
        <w:t> </w:t>
      </w:r>
      <w:r>
        <w:rPr>
          <w:sz w:val="24"/>
        </w:rPr>
        <w:t>dilepaskan</w:t>
      </w:r>
      <w:r>
        <w:rPr>
          <w:spacing w:val="-4"/>
          <w:sz w:val="24"/>
        </w:rPr>
        <w:t> </w:t>
      </w:r>
      <w:r>
        <w:rPr>
          <w:sz w:val="24"/>
        </w:rPr>
        <w:t>hak</w:t>
      </w:r>
      <w:r>
        <w:rPr>
          <w:spacing w:val="-2"/>
          <w:sz w:val="24"/>
        </w:rPr>
        <w:t> </w:t>
      </w:r>
      <w:r>
        <w:rPr>
          <w:sz w:val="24"/>
        </w:rPr>
        <w:t>miliknya</w:t>
      </w:r>
      <w:r>
        <w:rPr>
          <w:spacing w:val="-2"/>
          <w:sz w:val="24"/>
        </w:rPr>
        <w:t> </w:t>
      </w:r>
      <w:r>
        <w:rPr>
          <w:sz w:val="24"/>
        </w:rPr>
        <w:t>tidak dapat</w:t>
      </w:r>
      <w:r>
        <w:rPr>
          <w:spacing w:val="-2"/>
          <w:sz w:val="24"/>
        </w:rPr>
        <w:t> </w:t>
      </w:r>
      <w:r>
        <w:rPr>
          <w:sz w:val="24"/>
        </w:rPr>
        <w:t>menjadi</w:t>
      </w:r>
      <w:r>
        <w:rPr>
          <w:spacing w:val="-2"/>
          <w:sz w:val="24"/>
        </w:rPr>
        <w:t> </w:t>
      </w:r>
      <w:r>
        <w:rPr>
          <w:sz w:val="24"/>
        </w:rPr>
        <w:t>objek</w:t>
      </w:r>
      <w:r>
        <w:rPr>
          <w:spacing w:val="-3"/>
          <w:sz w:val="24"/>
        </w:rPr>
        <w:t> </w:t>
      </w:r>
      <w:r>
        <w:rPr>
          <w:sz w:val="24"/>
        </w:rPr>
        <w:t>penggelapan.</w:t>
      </w:r>
      <w:r>
        <w:rPr>
          <w:spacing w:val="-3"/>
          <w:sz w:val="24"/>
        </w:rPr>
        <w:t> </w:t>
      </w:r>
      <w:r>
        <w:rPr>
          <w:sz w:val="24"/>
        </w:rPr>
        <w:t>Benda</w:t>
      </w:r>
      <w:r>
        <w:rPr>
          <w:spacing w:val="-3"/>
          <w:sz w:val="24"/>
        </w:rPr>
        <w:t> </w:t>
      </w:r>
      <w:r>
        <w:rPr>
          <w:sz w:val="24"/>
        </w:rPr>
        <w:t>milik</w:t>
      </w:r>
      <w:r>
        <w:rPr>
          <w:spacing w:val="-3"/>
          <w:sz w:val="24"/>
        </w:rPr>
        <w:t> </w:t>
      </w:r>
      <w:r>
        <w:rPr>
          <w:sz w:val="24"/>
        </w:rPr>
        <w:t>suatu</w:t>
      </w:r>
      <w:r>
        <w:rPr>
          <w:spacing w:val="-3"/>
          <w:sz w:val="24"/>
        </w:rPr>
        <w:t> </w:t>
      </w:r>
      <w:r>
        <w:rPr>
          <w:sz w:val="24"/>
        </w:rPr>
        <w:t>badan</w:t>
      </w:r>
      <w:r>
        <w:rPr>
          <w:spacing w:val="-3"/>
          <w:sz w:val="24"/>
        </w:rPr>
        <w:t> </w:t>
      </w:r>
      <w:r>
        <w:rPr>
          <w:sz w:val="24"/>
        </w:rPr>
        <w:t>hukum,</w:t>
      </w:r>
      <w:r>
        <w:rPr>
          <w:spacing w:val="-2"/>
          <w:sz w:val="24"/>
        </w:rPr>
        <w:t> </w:t>
      </w:r>
      <w:r>
        <w:rPr>
          <w:sz w:val="24"/>
        </w:rPr>
        <w:t>seperti</w:t>
      </w:r>
    </w:p>
    <w:p>
      <w:pPr>
        <w:pStyle w:val="BodyText"/>
        <w:spacing w:before="225"/>
        <w:rPr>
          <w:sz w:val="20"/>
        </w:rPr>
      </w:pPr>
      <w:r>
        <w:rPr>
          <w:sz w:val="20"/>
        </w:rPr>
        <mc:AlternateContent>
          <mc:Choice Requires="wps">
            <w:drawing>
              <wp:anchor distT="0" distB="0" distL="0" distR="0" allowOverlap="1" layoutInCell="1" locked="0" behindDoc="1" simplePos="0" relativeHeight="487608832">
                <wp:simplePos x="0" y="0"/>
                <wp:positionH relativeFrom="page">
                  <wp:posOffset>1440433</wp:posOffset>
                </wp:positionH>
                <wp:positionV relativeFrom="paragraph">
                  <wp:posOffset>304170</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3.95042pt;width:144.020pt;height:.71997pt;mso-position-horizontal-relative:page;mso-position-vertical-relative:paragraph;z-index:-15707648;mso-wrap-distance-left:0;mso-wrap-distance-right:0" id="docshape40" filled="true" fillcolor="#000000" stroked="false">
                <v:fill type="solid"/>
                <w10:wrap type="topAndBottom"/>
              </v:rect>
            </w:pict>
          </mc:Fallback>
        </mc:AlternateContent>
      </w:r>
    </w:p>
    <w:p>
      <w:pPr>
        <w:spacing w:before="97"/>
        <w:ind w:left="568" w:right="1697" w:firstLine="0"/>
        <w:jc w:val="both"/>
        <w:rPr>
          <w:sz w:val="20"/>
        </w:rPr>
      </w:pPr>
      <w:r>
        <w:rPr>
          <w:sz w:val="20"/>
          <w:vertAlign w:val="superscript"/>
        </w:rPr>
        <w:t>57</w:t>
      </w:r>
      <w:r>
        <w:rPr>
          <w:sz w:val="20"/>
          <w:vertAlign w:val="baseline"/>
        </w:rPr>
        <w:t>Hurip</w:t>
      </w:r>
      <w:r>
        <w:rPr>
          <w:spacing w:val="-13"/>
          <w:sz w:val="20"/>
          <w:vertAlign w:val="baseline"/>
        </w:rPr>
        <w:t> </w:t>
      </w:r>
      <w:r>
        <w:rPr>
          <w:sz w:val="20"/>
          <w:vertAlign w:val="baseline"/>
        </w:rPr>
        <w:t>Agustina,</w:t>
      </w:r>
      <w:r>
        <w:rPr>
          <w:spacing w:val="-12"/>
          <w:sz w:val="20"/>
          <w:vertAlign w:val="baseline"/>
        </w:rPr>
        <w:t> </w:t>
      </w:r>
      <w:r>
        <w:rPr>
          <w:i/>
          <w:sz w:val="20"/>
          <w:vertAlign w:val="baseline"/>
        </w:rPr>
        <w:t>et</w:t>
      </w:r>
      <w:r>
        <w:rPr>
          <w:i/>
          <w:spacing w:val="-13"/>
          <w:sz w:val="20"/>
          <w:vertAlign w:val="baseline"/>
        </w:rPr>
        <w:t> </w:t>
      </w:r>
      <w:r>
        <w:rPr>
          <w:i/>
          <w:sz w:val="20"/>
          <w:vertAlign w:val="baseline"/>
        </w:rPr>
        <w:t>al.</w:t>
      </w:r>
      <w:r>
        <w:rPr>
          <w:sz w:val="20"/>
          <w:vertAlign w:val="baseline"/>
        </w:rPr>
        <w:t>,</w:t>
      </w:r>
      <w:r>
        <w:rPr>
          <w:spacing w:val="-12"/>
          <w:sz w:val="20"/>
          <w:vertAlign w:val="baseline"/>
        </w:rPr>
        <w:t> </w:t>
      </w:r>
      <w:r>
        <w:rPr>
          <w:sz w:val="20"/>
          <w:vertAlign w:val="baseline"/>
        </w:rPr>
        <w:t>“Analisis</w:t>
      </w:r>
      <w:r>
        <w:rPr>
          <w:spacing w:val="-13"/>
          <w:sz w:val="20"/>
          <w:vertAlign w:val="baseline"/>
        </w:rPr>
        <w:t> </w:t>
      </w:r>
      <w:r>
        <w:rPr>
          <w:sz w:val="20"/>
          <w:vertAlign w:val="baseline"/>
        </w:rPr>
        <w:t>Yuridis</w:t>
      </w:r>
      <w:r>
        <w:rPr>
          <w:spacing w:val="-12"/>
          <w:sz w:val="20"/>
          <w:vertAlign w:val="baseline"/>
        </w:rPr>
        <w:t> </w:t>
      </w:r>
      <w:r>
        <w:rPr>
          <w:sz w:val="20"/>
          <w:vertAlign w:val="baseline"/>
        </w:rPr>
        <w:t>Tindak</w:t>
      </w:r>
      <w:r>
        <w:rPr>
          <w:spacing w:val="-13"/>
          <w:sz w:val="20"/>
          <w:vertAlign w:val="baseline"/>
        </w:rPr>
        <w:t> </w:t>
      </w:r>
      <w:r>
        <w:rPr>
          <w:sz w:val="20"/>
          <w:vertAlign w:val="baseline"/>
        </w:rPr>
        <w:t>Pidana</w:t>
      </w:r>
      <w:r>
        <w:rPr>
          <w:spacing w:val="-12"/>
          <w:sz w:val="20"/>
          <w:vertAlign w:val="baseline"/>
        </w:rPr>
        <w:t> </w:t>
      </w:r>
      <w:r>
        <w:rPr>
          <w:sz w:val="20"/>
          <w:vertAlign w:val="baseline"/>
        </w:rPr>
        <w:t>Penggelapan</w:t>
      </w:r>
      <w:r>
        <w:rPr>
          <w:spacing w:val="-13"/>
          <w:sz w:val="20"/>
          <w:vertAlign w:val="baseline"/>
        </w:rPr>
        <w:t> </w:t>
      </w:r>
      <w:r>
        <w:rPr>
          <w:sz w:val="20"/>
          <w:vertAlign w:val="baseline"/>
        </w:rPr>
        <w:t>Yang</w:t>
      </w:r>
      <w:r>
        <w:rPr>
          <w:spacing w:val="-12"/>
          <w:sz w:val="20"/>
          <w:vertAlign w:val="baseline"/>
        </w:rPr>
        <w:t> </w:t>
      </w:r>
      <w:r>
        <w:rPr>
          <w:sz w:val="20"/>
          <w:vertAlign w:val="baseline"/>
        </w:rPr>
        <w:t>Timbul</w:t>
      </w:r>
      <w:r>
        <w:rPr>
          <w:spacing w:val="-13"/>
          <w:sz w:val="20"/>
          <w:vertAlign w:val="baseline"/>
        </w:rPr>
        <w:t> </w:t>
      </w:r>
      <w:r>
        <w:rPr>
          <w:sz w:val="20"/>
          <w:vertAlign w:val="baseline"/>
        </w:rPr>
        <w:t>Dari</w:t>
      </w:r>
      <w:r>
        <w:rPr>
          <w:spacing w:val="-12"/>
          <w:sz w:val="20"/>
          <w:vertAlign w:val="baseline"/>
        </w:rPr>
        <w:t> </w:t>
      </w:r>
      <w:r>
        <w:rPr>
          <w:sz w:val="20"/>
          <w:vertAlign w:val="baseline"/>
        </w:rPr>
        <w:t>Hubungan Sewa Menyewa Mobil</w:t>
      </w:r>
      <w:r>
        <w:rPr>
          <w:spacing w:val="-1"/>
          <w:sz w:val="20"/>
          <w:vertAlign w:val="baseline"/>
        </w:rPr>
        <w:t> </w:t>
      </w:r>
      <w:r>
        <w:rPr>
          <w:sz w:val="20"/>
          <w:vertAlign w:val="baseline"/>
        </w:rPr>
        <w:t>Dikaitkan Dengan</w:t>
      </w:r>
      <w:r>
        <w:rPr>
          <w:spacing w:val="-2"/>
          <w:sz w:val="20"/>
          <w:vertAlign w:val="baseline"/>
        </w:rPr>
        <w:t> </w:t>
      </w:r>
      <w:r>
        <w:rPr>
          <w:sz w:val="20"/>
          <w:vertAlign w:val="baseline"/>
        </w:rPr>
        <w:t>Pasal</w:t>
      </w:r>
      <w:r>
        <w:rPr>
          <w:spacing w:val="-1"/>
          <w:sz w:val="20"/>
          <w:vertAlign w:val="baseline"/>
        </w:rPr>
        <w:t> </w:t>
      </w:r>
      <w:r>
        <w:rPr>
          <w:sz w:val="20"/>
          <w:vertAlign w:val="baseline"/>
        </w:rPr>
        <w:t>372 KUHP”, </w:t>
      </w:r>
      <w:r>
        <w:rPr>
          <w:i/>
          <w:sz w:val="20"/>
          <w:vertAlign w:val="baseline"/>
        </w:rPr>
        <w:t>Jurnal</w:t>
      </w:r>
      <w:r>
        <w:rPr>
          <w:i/>
          <w:spacing w:val="-1"/>
          <w:sz w:val="20"/>
          <w:vertAlign w:val="baseline"/>
        </w:rPr>
        <w:t> </w:t>
      </w:r>
      <w:r>
        <w:rPr>
          <w:i/>
          <w:sz w:val="20"/>
          <w:vertAlign w:val="baseline"/>
        </w:rPr>
        <w:t>Hukum</w:t>
      </w:r>
      <w:r>
        <w:rPr>
          <w:i/>
          <w:spacing w:val="-1"/>
          <w:sz w:val="20"/>
          <w:vertAlign w:val="baseline"/>
        </w:rPr>
        <w:t> </w:t>
      </w:r>
      <w:r>
        <w:rPr>
          <w:i/>
          <w:sz w:val="20"/>
          <w:vertAlign w:val="baseline"/>
        </w:rPr>
        <w:t>De’rechtsstaat</w:t>
      </w:r>
      <w:r>
        <w:rPr>
          <w:sz w:val="20"/>
          <w:vertAlign w:val="baseline"/>
        </w:rPr>
        <w:t>,</w:t>
      </w:r>
      <w:r>
        <w:rPr>
          <w:spacing w:val="-1"/>
          <w:sz w:val="20"/>
          <w:vertAlign w:val="baseline"/>
        </w:rPr>
        <w:t> </w:t>
      </w:r>
      <w:r>
        <w:rPr>
          <w:sz w:val="20"/>
          <w:vertAlign w:val="baseline"/>
        </w:rPr>
        <w:t>Vol.</w:t>
      </w:r>
      <w:r>
        <w:rPr>
          <w:spacing w:val="-1"/>
          <w:sz w:val="20"/>
          <w:vertAlign w:val="baseline"/>
        </w:rPr>
        <w:t> </w:t>
      </w:r>
      <w:r>
        <w:rPr>
          <w:sz w:val="20"/>
          <w:vertAlign w:val="baseline"/>
        </w:rPr>
        <w:t>2 (2), 2016, hlm. 210, </w:t>
      </w:r>
      <w:hyperlink r:id="rId44">
        <w:r>
          <w:rPr>
            <w:color w:val="0462C1"/>
            <w:sz w:val="20"/>
            <w:u w:val="single" w:color="0462C1"/>
            <w:vertAlign w:val="baseline"/>
          </w:rPr>
          <w:t>https://ojs.unida.ac.id/LAW/article/view/675/pdf</w:t>
        </w:r>
        <w:r>
          <w:rPr>
            <w:sz w:val="20"/>
            <w:vertAlign w:val="baseline"/>
          </w:rPr>
          <w:t>.</w:t>
        </w:r>
      </w:hyperlink>
    </w:p>
    <w:p>
      <w:pPr>
        <w:spacing w:after="0"/>
        <w:jc w:val="both"/>
        <w:rPr>
          <w:sz w:val="20"/>
        </w:rPr>
        <w:sectPr>
          <w:pgSz w:w="11910" w:h="16840"/>
          <w:pgMar w:top="1920" w:bottom="280" w:left="1700" w:right="0"/>
        </w:sectPr>
      </w:pPr>
    </w:p>
    <w:p>
      <w:pPr>
        <w:pStyle w:val="BodyText"/>
        <w:spacing w:before="45"/>
      </w:pPr>
    </w:p>
    <w:p>
      <w:pPr>
        <w:pStyle w:val="BodyText"/>
        <w:spacing w:line="480" w:lineRule="auto" w:before="1"/>
        <w:ind w:left="1288" w:right="1696"/>
        <w:jc w:val="both"/>
      </w:pPr>
      <w:r>
        <w:rPr/>
        <w:t>milik neagara adalah berupa benda yang tidak/bukan dimiliki oleh orang, adalah</w:t>
      </w:r>
      <w:r>
        <w:rPr>
          <w:spacing w:val="-15"/>
        </w:rPr>
        <w:t> </w:t>
      </w:r>
      <w:r>
        <w:rPr/>
        <w:t>ditafsirkan</w:t>
      </w:r>
      <w:r>
        <w:rPr>
          <w:spacing w:val="-15"/>
        </w:rPr>
        <w:t> </w:t>
      </w:r>
      <w:r>
        <w:rPr/>
        <w:t>sebagai</w:t>
      </w:r>
      <w:r>
        <w:rPr>
          <w:spacing w:val="-14"/>
        </w:rPr>
        <w:t> </w:t>
      </w:r>
      <w:r>
        <w:rPr/>
        <w:t>milik</w:t>
      </w:r>
      <w:r>
        <w:rPr>
          <w:spacing w:val="-15"/>
        </w:rPr>
        <w:t> </w:t>
      </w:r>
      <w:r>
        <w:rPr/>
        <w:t>orang</w:t>
      </w:r>
      <w:r>
        <w:rPr>
          <w:spacing w:val="-15"/>
        </w:rPr>
        <w:t> </w:t>
      </w:r>
      <w:r>
        <w:rPr/>
        <w:t>lain,</w:t>
      </w:r>
      <w:r>
        <w:rPr>
          <w:spacing w:val="-15"/>
        </w:rPr>
        <w:t> </w:t>
      </w:r>
      <w:r>
        <w:rPr/>
        <w:t>dalam</w:t>
      </w:r>
      <w:r>
        <w:rPr>
          <w:spacing w:val="-13"/>
        </w:rPr>
        <w:t> </w:t>
      </w:r>
      <w:r>
        <w:rPr/>
        <w:t>arti</w:t>
      </w:r>
      <w:r>
        <w:rPr>
          <w:spacing w:val="-15"/>
        </w:rPr>
        <w:t> </w:t>
      </w:r>
      <w:r>
        <w:rPr/>
        <w:t>bukan</w:t>
      </w:r>
      <w:r>
        <w:rPr>
          <w:spacing w:val="-15"/>
        </w:rPr>
        <w:t> </w:t>
      </w:r>
      <w:r>
        <w:rPr/>
        <w:t>milik</w:t>
      </w:r>
      <w:r>
        <w:rPr>
          <w:spacing w:val="-15"/>
        </w:rPr>
        <w:t> </w:t>
      </w:r>
      <w:r>
        <w:rPr/>
        <w:t>petindak, dan oleh karena itu dapat menjadi objek penggelapan maupun pencurian. Orang lain yang dimaksud sebagai pemilik benda yang menjadi objek penggelapan, tidak menjadi syarat sebagai orang itu adalah korban, atau orang</w:t>
      </w:r>
      <w:r>
        <w:rPr>
          <w:spacing w:val="-3"/>
        </w:rPr>
        <w:t> </w:t>
      </w:r>
      <w:r>
        <w:rPr/>
        <w:t>tertentu, melainkan</w:t>
      </w:r>
      <w:r>
        <w:rPr>
          <w:spacing w:val="-1"/>
        </w:rPr>
        <w:t> </w:t>
      </w:r>
      <w:r>
        <w:rPr/>
        <w:t>siapa</w:t>
      </w:r>
      <w:r>
        <w:rPr>
          <w:spacing w:val="-2"/>
        </w:rPr>
        <w:t> </w:t>
      </w:r>
      <w:r>
        <w:rPr/>
        <w:t>saja asalkan</w:t>
      </w:r>
      <w:r>
        <w:rPr>
          <w:spacing w:val="-1"/>
        </w:rPr>
        <w:t> </w:t>
      </w:r>
      <w:r>
        <w:rPr/>
        <w:t>bukan</w:t>
      </w:r>
      <w:r>
        <w:rPr>
          <w:spacing w:val="-1"/>
        </w:rPr>
        <w:t> </w:t>
      </w:r>
      <w:r>
        <w:rPr/>
        <w:t>petindak</w:t>
      </w:r>
      <w:r>
        <w:rPr>
          <w:spacing w:val="-1"/>
        </w:rPr>
        <w:t> </w:t>
      </w:r>
      <w:r>
        <w:rPr/>
        <w:t>sendiri. Arrest HR</w:t>
      </w:r>
      <w:r>
        <w:rPr>
          <w:spacing w:val="-15"/>
        </w:rPr>
        <w:t> </w:t>
      </w:r>
      <w:r>
        <w:rPr/>
        <w:t>tanggal</w:t>
      </w:r>
      <w:r>
        <w:rPr>
          <w:spacing w:val="-15"/>
        </w:rPr>
        <w:t> </w:t>
      </w:r>
      <w:r>
        <w:rPr/>
        <w:t>1</w:t>
      </w:r>
      <w:r>
        <w:rPr>
          <w:spacing w:val="-15"/>
        </w:rPr>
        <w:t> </w:t>
      </w:r>
      <w:r>
        <w:rPr/>
        <w:t>Mei</w:t>
      </w:r>
      <w:r>
        <w:rPr>
          <w:spacing w:val="-15"/>
        </w:rPr>
        <w:t> </w:t>
      </w:r>
      <w:r>
        <w:rPr/>
        <w:t>1992</w:t>
      </w:r>
      <w:r>
        <w:rPr>
          <w:spacing w:val="-15"/>
        </w:rPr>
        <w:t> </w:t>
      </w:r>
      <w:r>
        <w:rPr/>
        <w:t>dengan</w:t>
      </w:r>
      <w:r>
        <w:rPr>
          <w:spacing w:val="-15"/>
        </w:rPr>
        <w:t> </w:t>
      </w:r>
      <w:r>
        <w:rPr/>
        <w:t>tegas</w:t>
      </w:r>
      <w:r>
        <w:rPr>
          <w:spacing w:val="-15"/>
        </w:rPr>
        <w:t> </w:t>
      </w:r>
      <w:r>
        <w:rPr/>
        <w:t>menyatakan</w:t>
      </w:r>
      <w:r>
        <w:rPr>
          <w:spacing w:val="-15"/>
        </w:rPr>
        <w:t> </w:t>
      </w:r>
      <w:r>
        <w:rPr/>
        <w:t>bahwa</w:t>
      </w:r>
      <w:r>
        <w:rPr>
          <w:spacing w:val="-15"/>
        </w:rPr>
        <w:t> </w:t>
      </w:r>
      <w:r>
        <w:rPr/>
        <w:t>untuk</w:t>
      </w:r>
      <w:r>
        <w:rPr>
          <w:spacing w:val="-15"/>
        </w:rPr>
        <w:t> </w:t>
      </w:r>
      <w:r>
        <w:rPr/>
        <w:t>menghukum karena</w:t>
      </w:r>
      <w:r>
        <w:rPr>
          <w:spacing w:val="-9"/>
        </w:rPr>
        <w:t> </w:t>
      </w:r>
      <w:r>
        <w:rPr/>
        <w:t>penggelapan</w:t>
      </w:r>
      <w:r>
        <w:rPr>
          <w:spacing w:val="-9"/>
        </w:rPr>
        <w:t> </w:t>
      </w:r>
      <w:r>
        <w:rPr/>
        <w:t>tidak</w:t>
      </w:r>
      <w:r>
        <w:rPr>
          <w:spacing w:val="-8"/>
        </w:rPr>
        <w:t> </w:t>
      </w:r>
      <w:r>
        <w:rPr/>
        <w:t>disyaratkan</w:t>
      </w:r>
      <w:r>
        <w:rPr>
          <w:spacing w:val="-7"/>
        </w:rPr>
        <w:t> </w:t>
      </w:r>
      <w:r>
        <w:rPr/>
        <w:t>bahwa</w:t>
      </w:r>
      <w:r>
        <w:rPr>
          <w:spacing w:val="-10"/>
        </w:rPr>
        <w:t> </w:t>
      </w:r>
      <w:r>
        <w:rPr/>
        <w:t>menurut</w:t>
      </w:r>
      <w:r>
        <w:rPr>
          <w:spacing w:val="-9"/>
        </w:rPr>
        <w:t> </w:t>
      </w:r>
      <w:r>
        <w:rPr/>
        <w:t>hukum</w:t>
      </w:r>
      <w:r>
        <w:rPr>
          <w:spacing w:val="-9"/>
        </w:rPr>
        <w:t> </w:t>
      </w:r>
      <w:r>
        <w:rPr/>
        <w:t>terbukti</w:t>
      </w:r>
      <w:r>
        <w:rPr>
          <w:spacing w:val="-9"/>
        </w:rPr>
        <w:t> </w:t>
      </w:r>
      <w:r>
        <w:rPr/>
        <w:t>siapa pemilik barang itu. Sudah cukup terbukti penggelapan bila seseorang menemukan</w:t>
      </w:r>
      <w:r>
        <w:rPr>
          <w:spacing w:val="-2"/>
        </w:rPr>
        <w:t> </w:t>
      </w:r>
      <w:r>
        <w:rPr/>
        <w:t>sebuah</w:t>
      </w:r>
      <w:r>
        <w:rPr>
          <w:spacing w:val="-2"/>
        </w:rPr>
        <w:t> </w:t>
      </w:r>
      <w:r>
        <w:rPr/>
        <w:t>arloji</w:t>
      </w:r>
      <w:r>
        <w:rPr>
          <w:spacing w:val="-2"/>
        </w:rPr>
        <w:t> </w:t>
      </w:r>
      <w:r>
        <w:rPr/>
        <w:t>di</w:t>
      </w:r>
      <w:r>
        <w:rPr>
          <w:spacing w:val="-2"/>
        </w:rPr>
        <w:t> </w:t>
      </w:r>
      <w:r>
        <w:rPr/>
        <w:t>kamar</w:t>
      </w:r>
      <w:r>
        <w:rPr>
          <w:spacing w:val="-3"/>
        </w:rPr>
        <w:t> </w:t>
      </w:r>
      <w:r>
        <w:rPr/>
        <w:t>mandi</w:t>
      </w:r>
      <w:r>
        <w:rPr>
          <w:spacing w:val="-2"/>
        </w:rPr>
        <w:t> </w:t>
      </w:r>
      <w:r>
        <w:rPr/>
        <w:t>di</w:t>
      </w:r>
      <w:r>
        <w:rPr>
          <w:spacing w:val="-2"/>
        </w:rPr>
        <w:t> </w:t>
      </w:r>
      <w:r>
        <w:rPr/>
        <w:t>stasiun</w:t>
      </w:r>
      <w:r>
        <w:rPr>
          <w:spacing w:val="-2"/>
        </w:rPr>
        <w:t> </w:t>
      </w:r>
      <w:r>
        <w:rPr/>
        <w:t>kereta</w:t>
      </w:r>
      <w:r>
        <w:rPr>
          <w:spacing w:val="-2"/>
        </w:rPr>
        <w:t> </w:t>
      </w:r>
      <w:r>
        <w:rPr/>
        <w:t>api,</w:t>
      </w:r>
      <w:r>
        <w:rPr>
          <w:spacing w:val="-2"/>
        </w:rPr>
        <w:t> </w:t>
      </w:r>
      <w:r>
        <w:rPr/>
        <w:t>diambilnya kemudian timbul niatnya untuk menjual.</w:t>
      </w:r>
    </w:p>
    <w:p>
      <w:pPr>
        <w:pStyle w:val="BodyText"/>
        <w:spacing w:before="1"/>
        <w:ind w:left="568"/>
        <w:jc w:val="both"/>
      </w:pPr>
      <w:r>
        <w:rPr/>
        <w:t>Unsur-unsur</w:t>
      </w:r>
      <w:r>
        <w:rPr>
          <w:spacing w:val="-3"/>
        </w:rPr>
        <w:t> </w:t>
      </w:r>
      <w:r>
        <w:rPr/>
        <w:t>subjektif</w:t>
      </w:r>
      <w:r>
        <w:rPr>
          <w:spacing w:val="3"/>
        </w:rPr>
        <w:t> </w:t>
      </w:r>
      <w:r>
        <w:rPr>
          <w:spacing w:val="-2"/>
        </w:rPr>
        <w:t>yaitu:</w:t>
      </w:r>
    </w:p>
    <w:p>
      <w:pPr>
        <w:pStyle w:val="BodyText"/>
      </w:pPr>
    </w:p>
    <w:p>
      <w:pPr>
        <w:pStyle w:val="ListParagraph"/>
        <w:numPr>
          <w:ilvl w:val="0"/>
          <w:numId w:val="22"/>
        </w:numPr>
        <w:tabs>
          <w:tab w:pos="1288" w:val="left" w:leader="none"/>
        </w:tabs>
        <w:spacing w:line="240" w:lineRule="auto" w:before="0" w:after="0"/>
        <w:ind w:left="1288" w:right="0" w:hanging="360"/>
        <w:jc w:val="left"/>
        <w:rPr>
          <w:sz w:val="24"/>
        </w:rPr>
      </w:pPr>
      <w:r>
        <w:rPr>
          <w:sz w:val="24"/>
        </w:rPr>
        <w:t>Unsur</w:t>
      </w:r>
      <w:r>
        <w:rPr>
          <w:spacing w:val="10"/>
          <w:sz w:val="24"/>
        </w:rPr>
        <w:t> </w:t>
      </w:r>
      <w:r>
        <w:rPr>
          <w:sz w:val="24"/>
        </w:rPr>
        <w:t>kesengajaan.</w:t>
      </w:r>
      <w:r>
        <w:rPr>
          <w:spacing w:val="14"/>
          <w:sz w:val="24"/>
        </w:rPr>
        <w:t> </w:t>
      </w:r>
      <w:r>
        <w:rPr>
          <w:sz w:val="24"/>
        </w:rPr>
        <w:t>Unsur</w:t>
      </w:r>
      <w:r>
        <w:rPr>
          <w:spacing w:val="12"/>
          <w:sz w:val="24"/>
        </w:rPr>
        <w:t> </w:t>
      </w:r>
      <w:r>
        <w:rPr>
          <w:sz w:val="24"/>
        </w:rPr>
        <w:t>ini</w:t>
      </w:r>
      <w:r>
        <w:rPr>
          <w:spacing w:val="14"/>
          <w:sz w:val="24"/>
        </w:rPr>
        <w:t> </w:t>
      </w:r>
      <w:r>
        <w:rPr>
          <w:sz w:val="24"/>
        </w:rPr>
        <w:t>adalah</w:t>
      </w:r>
      <w:r>
        <w:rPr>
          <w:spacing w:val="13"/>
          <w:sz w:val="24"/>
        </w:rPr>
        <w:t> </w:t>
      </w:r>
      <w:r>
        <w:rPr>
          <w:sz w:val="24"/>
        </w:rPr>
        <w:t>unsur</w:t>
      </w:r>
      <w:r>
        <w:rPr>
          <w:spacing w:val="12"/>
          <w:sz w:val="24"/>
        </w:rPr>
        <w:t> </w:t>
      </w:r>
      <w:r>
        <w:rPr>
          <w:sz w:val="24"/>
        </w:rPr>
        <w:t>kesalahan</w:t>
      </w:r>
      <w:r>
        <w:rPr>
          <w:spacing w:val="13"/>
          <w:sz w:val="24"/>
        </w:rPr>
        <w:t> </w:t>
      </w:r>
      <w:r>
        <w:rPr>
          <w:sz w:val="24"/>
        </w:rPr>
        <w:t>dalam</w:t>
      </w:r>
      <w:r>
        <w:rPr>
          <w:spacing w:val="13"/>
          <w:sz w:val="24"/>
        </w:rPr>
        <w:t> </w:t>
      </w:r>
      <w:r>
        <w:rPr>
          <w:spacing w:val="-2"/>
          <w:sz w:val="24"/>
        </w:rPr>
        <w:t>penggelapan.</w:t>
      </w:r>
    </w:p>
    <w:p>
      <w:pPr>
        <w:pStyle w:val="BodyText"/>
      </w:pPr>
    </w:p>
    <w:p>
      <w:pPr>
        <w:pStyle w:val="BodyText"/>
        <w:spacing w:line="480" w:lineRule="auto"/>
        <w:ind w:left="1288" w:right="1695"/>
        <w:jc w:val="both"/>
      </w:pPr>
      <w:r>
        <w:rPr/>
        <w:t>Sebagaimana</w:t>
      </w:r>
      <w:r>
        <w:rPr>
          <w:spacing w:val="-4"/>
        </w:rPr>
        <w:t> </w:t>
      </w:r>
      <w:r>
        <w:rPr/>
        <w:t>dalam</w:t>
      </w:r>
      <w:r>
        <w:rPr>
          <w:spacing w:val="-4"/>
        </w:rPr>
        <w:t> </w:t>
      </w:r>
      <w:r>
        <w:rPr/>
        <w:t>doktrin,</w:t>
      </w:r>
      <w:r>
        <w:rPr>
          <w:spacing w:val="-4"/>
        </w:rPr>
        <w:t> </w:t>
      </w:r>
      <w:r>
        <w:rPr/>
        <w:t>kesalahan</w:t>
      </w:r>
      <w:r>
        <w:rPr>
          <w:spacing w:val="-3"/>
        </w:rPr>
        <w:t> </w:t>
      </w:r>
      <w:r>
        <w:rPr/>
        <w:t>(schuld)</w:t>
      </w:r>
      <w:r>
        <w:rPr>
          <w:spacing w:val="-5"/>
        </w:rPr>
        <w:t> </w:t>
      </w:r>
      <w:r>
        <w:rPr/>
        <w:t>terdiri</w:t>
      </w:r>
      <w:r>
        <w:rPr>
          <w:spacing w:val="-4"/>
        </w:rPr>
        <w:t> </w:t>
      </w:r>
      <w:r>
        <w:rPr/>
        <w:t>atas</w:t>
      </w:r>
      <w:r>
        <w:rPr>
          <w:spacing w:val="-5"/>
        </w:rPr>
        <w:t> </w:t>
      </w:r>
      <w:r>
        <w:rPr/>
        <w:t>2</w:t>
      </w:r>
      <w:r>
        <w:rPr>
          <w:spacing w:val="-4"/>
        </w:rPr>
        <w:t> </w:t>
      </w:r>
      <w:r>
        <w:rPr/>
        <w:t>bentuk, yakni kesengajaan</w:t>
      </w:r>
      <w:r>
        <w:rPr>
          <w:spacing w:val="-15"/>
        </w:rPr>
        <w:t> </w:t>
      </w:r>
      <w:r>
        <w:rPr/>
        <w:t>(</w:t>
      </w:r>
      <w:r>
        <w:rPr>
          <w:i/>
        </w:rPr>
        <w:t>opzettelijk</w:t>
      </w:r>
      <w:r>
        <w:rPr>
          <w:i/>
          <w:spacing w:val="-15"/>
        </w:rPr>
        <w:t> </w:t>
      </w:r>
      <w:r>
        <w:rPr>
          <w:i/>
        </w:rPr>
        <w:t>atau</w:t>
      </w:r>
      <w:r>
        <w:rPr>
          <w:i/>
          <w:spacing w:val="-15"/>
        </w:rPr>
        <w:t> </w:t>
      </w:r>
      <w:r>
        <w:rPr>
          <w:i/>
        </w:rPr>
        <w:t>dolus</w:t>
      </w:r>
      <w:r>
        <w:rPr/>
        <w:t>)</w:t>
      </w:r>
      <w:r>
        <w:rPr>
          <w:spacing w:val="-15"/>
        </w:rPr>
        <w:t> </w:t>
      </w:r>
      <w:r>
        <w:rPr/>
        <w:t>dan</w:t>
      </w:r>
      <w:r>
        <w:rPr>
          <w:spacing w:val="-15"/>
        </w:rPr>
        <w:t> </w:t>
      </w:r>
      <w:r>
        <w:rPr/>
        <w:t>kelalaian</w:t>
      </w:r>
      <w:r>
        <w:rPr>
          <w:spacing w:val="-15"/>
        </w:rPr>
        <w:t> </w:t>
      </w:r>
      <w:r>
        <w:rPr/>
        <w:t>(</w:t>
      </w:r>
      <w:r>
        <w:rPr>
          <w:i/>
        </w:rPr>
        <w:t>culpos</w:t>
      </w:r>
      <w:r>
        <w:rPr/>
        <w:t>).</w:t>
      </w:r>
      <w:r>
        <w:rPr>
          <w:spacing w:val="-15"/>
        </w:rPr>
        <w:t> </w:t>
      </w:r>
      <w:r>
        <w:rPr/>
        <w:t>Undang-undang sendiri tidak memberikan keterangan mengenai arti dari kesengajaan. </w:t>
      </w:r>
      <w:r>
        <w:rPr>
          <w:i/>
        </w:rPr>
        <w:t>Opzettelijk</w:t>
      </w:r>
      <w:r>
        <w:rPr/>
        <w:t>, yaitu sebagai </w:t>
      </w:r>
      <w:r>
        <w:rPr>
          <w:i/>
        </w:rPr>
        <w:t>willens en wetens</w:t>
      </w:r>
      <w:r>
        <w:rPr/>
        <w:t>, yang dalam arti harfiah dapat disebut</w:t>
      </w:r>
      <w:r>
        <w:rPr>
          <w:spacing w:val="-7"/>
        </w:rPr>
        <w:t> </w:t>
      </w:r>
      <w:r>
        <w:rPr/>
        <w:t>sebagai</w:t>
      </w:r>
      <w:r>
        <w:rPr>
          <w:spacing w:val="-5"/>
        </w:rPr>
        <w:t> </w:t>
      </w:r>
      <w:r>
        <w:rPr/>
        <w:t>menghendaki</w:t>
      </w:r>
      <w:r>
        <w:rPr>
          <w:spacing w:val="-5"/>
        </w:rPr>
        <w:t> </w:t>
      </w:r>
      <w:r>
        <w:rPr/>
        <w:t>dan</w:t>
      </w:r>
      <w:r>
        <w:rPr>
          <w:spacing w:val="-7"/>
        </w:rPr>
        <w:t> </w:t>
      </w:r>
      <w:r>
        <w:rPr/>
        <w:t>mengetahui.</w:t>
      </w:r>
      <w:r>
        <w:rPr>
          <w:spacing w:val="-6"/>
        </w:rPr>
        <w:t> </w:t>
      </w:r>
      <w:r>
        <w:rPr/>
        <w:t>Mengenai</w:t>
      </w:r>
      <w:r>
        <w:rPr>
          <w:spacing w:val="-6"/>
        </w:rPr>
        <w:t> </w:t>
      </w:r>
      <w:r>
        <w:rPr>
          <w:i/>
        </w:rPr>
        <w:t>willens</w:t>
      </w:r>
      <w:r>
        <w:rPr>
          <w:i/>
          <w:spacing w:val="-6"/>
        </w:rPr>
        <w:t> </w:t>
      </w:r>
      <w:r>
        <w:rPr>
          <w:i/>
        </w:rPr>
        <w:t>en</w:t>
      </w:r>
      <w:r>
        <w:rPr>
          <w:i/>
          <w:spacing w:val="-7"/>
        </w:rPr>
        <w:t> </w:t>
      </w:r>
      <w:r>
        <w:rPr>
          <w:i/>
        </w:rPr>
        <w:t>wetens </w:t>
      </w:r>
      <w:r>
        <w:rPr/>
        <w:t>ini dapat diterangkan lebih lanjut ialah, bahwa orang yang melakukan sesuatu perbuatan dengan sengaja berarti ia menghendaki mewujudkan perbuatan</w:t>
      </w:r>
      <w:r>
        <w:rPr>
          <w:spacing w:val="-9"/>
        </w:rPr>
        <w:t> </w:t>
      </w:r>
      <w:r>
        <w:rPr/>
        <w:t>dan</w:t>
      </w:r>
      <w:r>
        <w:rPr>
          <w:spacing w:val="-9"/>
        </w:rPr>
        <w:t> </w:t>
      </w:r>
      <w:r>
        <w:rPr/>
        <w:t>ida</w:t>
      </w:r>
      <w:r>
        <w:rPr>
          <w:spacing w:val="-10"/>
        </w:rPr>
        <w:t> </w:t>
      </w:r>
      <w:r>
        <w:rPr/>
        <w:t>mengetahui,</w:t>
      </w:r>
      <w:r>
        <w:rPr>
          <w:spacing w:val="-9"/>
        </w:rPr>
        <w:t> </w:t>
      </w:r>
      <w:r>
        <w:rPr/>
        <w:t>mengerti</w:t>
      </w:r>
      <w:r>
        <w:rPr>
          <w:spacing w:val="-8"/>
        </w:rPr>
        <w:t> </w:t>
      </w:r>
      <w:r>
        <w:rPr/>
        <w:t>nilai</w:t>
      </w:r>
      <w:r>
        <w:rPr>
          <w:spacing w:val="-8"/>
        </w:rPr>
        <w:t> </w:t>
      </w:r>
      <w:r>
        <w:rPr/>
        <w:t>perbuatan</w:t>
      </w:r>
      <w:r>
        <w:rPr>
          <w:spacing w:val="-9"/>
        </w:rPr>
        <w:t> </w:t>
      </w:r>
      <w:r>
        <w:rPr/>
        <w:t>serta</w:t>
      </w:r>
      <w:r>
        <w:rPr>
          <w:spacing w:val="-10"/>
        </w:rPr>
        <w:t> </w:t>
      </w:r>
      <w:r>
        <w:rPr/>
        <w:t>sadar</w:t>
      </w:r>
      <w:r>
        <w:rPr>
          <w:spacing w:val="-9"/>
        </w:rPr>
        <w:t> </w:t>
      </w:r>
      <w:r>
        <w:rPr/>
        <w:t>(bahkan bisa menghendaki) akan akibat yang</w:t>
      </w:r>
      <w:r>
        <w:rPr>
          <w:spacing w:val="-1"/>
        </w:rPr>
        <w:t> </w:t>
      </w:r>
      <w:r>
        <w:rPr/>
        <w:t>timbul dari perbuatannya itu. Apabila dihubungkan</w:t>
      </w:r>
      <w:r>
        <w:rPr>
          <w:spacing w:val="71"/>
        </w:rPr>
        <w:t> </w:t>
      </w:r>
      <w:r>
        <w:rPr/>
        <w:t>dengan</w:t>
      </w:r>
      <w:r>
        <w:rPr>
          <w:spacing w:val="72"/>
        </w:rPr>
        <w:t> </w:t>
      </w:r>
      <w:r>
        <w:rPr/>
        <w:t>kesengajaan</w:t>
      </w:r>
      <w:r>
        <w:rPr>
          <w:spacing w:val="78"/>
        </w:rPr>
        <w:t> </w:t>
      </w:r>
      <w:r>
        <w:rPr/>
        <w:t>yang</w:t>
      </w:r>
      <w:r>
        <w:rPr>
          <w:spacing w:val="70"/>
        </w:rPr>
        <w:t> </w:t>
      </w:r>
      <w:r>
        <w:rPr/>
        <w:t>terdapat</w:t>
      </w:r>
      <w:r>
        <w:rPr>
          <w:spacing w:val="75"/>
        </w:rPr>
        <w:t> </w:t>
      </w:r>
      <w:r>
        <w:rPr/>
        <w:t>dalam</w:t>
      </w:r>
      <w:r>
        <w:rPr>
          <w:spacing w:val="72"/>
        </w:rPr>
        <w:t> </w:t>
      </w:r>
      <w:r>
        <w:rPr/>
        <w:t>suatu</w:t>
      </w:r>
      <w:r>
        <w:rPr>
          <w:spacing w:val="74"/>
        </w:rPr>
        <w:t> </w:t>
      </w:r>
      <w:r>
        <w:rPr>
          <w:spacing w:val="-2"/>
        </w:rPr>
        <w:t>rumusan</w:t>
      </w:r>
    </w:p>
    <w:p>
      <w:pPr>
        <w:pStyle w:val="BodyText"/>
        <w:spacing w:after="0" w:line="480" w:lineRule="auto"/>
        <w:jc w:val="both"/>
        <w:sectPr>
          <w:pgSz w:w="11910" w:h="16840"/>
          <w:pgMar w:top="1920" w:bottom="280" w:left="1700" w:right="0"/>
        </w:sectPr>
      </w:pPr>
    </w:p>
    <w:p>
      <w:pPr>
        <w:pStyle w:val="BodyText"/>
        <w:spacing w:before="45"/>
      </w:pPr>
    </w:p>
    <w:p>
      <w:pPr>
        <w:pStyle w:val="BodyText"/>
        <w:spacing w:line="480" w:lineRule="auto" w:before="1"/>
        <w:ind w:left="1288" w:right="1694"/>
        <w:jc w:val="both"/>
      </w:pPr>
      <w:r>
        <w:rPr/>
        <w:t>tindak pidana seperti pada penggelapan, maka kesengajaan dikatakan ada apabila adanya suatu kehendak atau adanya suatu pengetahuan atas suatu perbuatan</w:t>
      </w:r>
      <w:r>
        <w:rPr>
          <w:spacing w:val="-2"/>
        </w:rPr>
        <w:t> </w:t>
      </w:r>
      <w:r>
        <w:rPr/>
        <w:t>atau</w:t>
      </w:r>
      <w:r>
        <w:rPr>
          <w:spacing w:val="-5"/>
        </w:rPr>
        <w:t> </w:t>
      </w:r>
      <w:r>
        <w:rPr/>
        <w:t>hal-hal</w:t>
      </w:r>
      <w:r>
        <w:rPr>
          <w:spacing w:val="-4"/>
        </w:rPr>
        <w:t> </w:t>
      </w:r>
      <w:r>
        <w:rPr/>
        <w:t>tertentu</w:t>
      </w:r>
      <w:r>
        <w:rPr>
          <w:spacing w:val="-4"/>
        </w:rPr>
        <w:t> </w:t>
      </w:r>
      <w:r>
        <w:rPr/>
        <w:t>seta</w:t>
      </w:r>
      <w:r>
        <w:rPr>
          <w:spacing w:val="-5"/>
        </w:rPr>
        <w:t> </w:t>
      </w:r>
      <w:r>
        <w:rPr/>
        <w:t>menghendaki</w:t>
      </w:r>
      <w:r>
        <w:rPr>
          <w:spacing w:val="-3"/>
        </w:rPr>
        <w:t> </w:t>
      </w:r>
      <w:r>
        <w:rPr/>
        <w:t>dan</w:t>
      </w:r>
      <w:r>
        <w:rPr>
          <w:spacing w:val="-4"/>
        </w:rPr>
        <w:t> </w:t>
      </w:r>
      <w:r>
        <w:rPr/>
        <w:t>atau</w:t>
      </w:r>
      <w:r>
        <w:rPr>
          <w:spacing w:val="-5"/>
        </w:rPr>
        <w:t> </w:t>
      </w:r>
      <w:r>
        <w:rPr/>
        <w:t>mengetahui</w:t>
      </w:r>
      <w:r>
        <w:rPr>
          <w:spacing w:val="-3"/>
        </w:rPr>
        <w:t> </w:t>
      </w:r>
      <w:r>
        <w:rPr/>
        <w:t>atau menyadari akan akibat yang timbul dari perbuatan.</w:t>
      </w:r>
      <w:r>
        <w:rPr>
          <w:vertAlign w:val="superscript"/>
        </w:rPr>
        <w:t>58</w:t>
      </w:r>
    </w:p>
    <w:p>
      <w:pPr>
        <w:pStyle w:val="ListParagraph"/>
        <w:numPr>
          <w:ilvl w:val="0"/>
          <w:numId w:val="22"/>
        </w:numPr>
        <w:tabs>
          <w:tab w:pos="1288" w:val="left" w:leader="none"/>
        </w:tabs>
        <w:spacing w:line="480" w:lineRule="auto" w:before="0" w:after="0"/>
        <w:ind w:left="1288" w:right="1695" w:hanging="360"/>
        <w:jc w:val="both"/>
        <w:rPr>
          <w:sz w:val="24"/>
        </w:rPr>
      </w:pPr>
      <w:r>
        <w:rPr>
          <w:sz w:val="24"/>
        </w:rPr>
        <w:t>Melawan hukum. Mengaku Sebagai Milik Sendiri, Adami Chazawi menerangkan bahwa perbuatan memiliki adalah berupa perbuatan menguasai suatu benda seolah-olah ia pemilik benda itu. Pengertian ini dapat diterangkan demikian, bahwa pelaku dengan melakukan perbuatan memiliki atas suatu benda yang berada dalam kekuasaannya, adalah ia melakukan suatu perbuatan sebagaimana pemilik melakukan perbuatan terhadap benda itu. Tindak pidana penggelapan, perbuatan “menguasai” tersebut merupakan perbuatan yang dilarang. Karena perbuatan tersebut merupakan perbuatan yang dilarang, maka tidak ada penggelapan apabila perbuatan “menguasai” tersebut belum selesai. Dapat disimpulkan bahwa dalam tindak pidana penggelapan dipersyaratkan, bahwa perbuatan “menguasai” itu harus sudah terlaksana atau selesai. Misalnya, barang tersebut telah dijual, dipakai sendiri, ditukar, dan sebagainya. Sesuatu Barang Perbuatan menguasai suatu barang yang berada dalam kekuasaannya sebagaimana yang telah diterangkan diatas, tidak mungkin dapat</w:t>
      </w:r>
      <w:r>
        <w:rPr>
          <w:spacing w:val="80"/>
          <w:sz w:val="24"/>
        </w:rPr>
        <w:t> </w:t>
      </w:r>
      <w:r>
        <w:rPr>
          <w:sz w:val="24"/>
        </w:rPr>
        <w:t>dilakukan</w:t>
      </w:r>
      <w:r>
        <w:rPr>
          <w:spacing w:val="80"/>
          <w:sz w:val="24"/>
        </w:rPr>
        <w:t> </w:t>
      </w:r>
      <w:r>
        <w:rPr>
          <w:sz w:val="24"/>
        </w:rPr>
        <w:t>pada</w:t>
      </w:r>
      <w:r>
        <w:rPr>
          <w:spacing w:val="80"/>
          <w:sz w:val="24"/>
        </w:rPr>
        <w:t> </w:t>
      </w:r>
      <w:r>
        <w:rPr>
          <w:sz w:val="24"/>
        </w:rPr>
        <w:t>barang-barang</w:t>
      </w:r>
      <w:r>
        <w:rPr>
          <w:spacing w:val="77"/>
          <w:w w:val="150"/>
          <w:sz w:val="24"/>
        </w:rPr>
        <w:t> </w:t>
      </w:r>
      <w:r>
        <w:rPr>
          <w:sz w:val="24"/>
        </w:rPr>
        <w:t>yang</w:t>
      </w:r>
      <w:r>
        <w:rPr>
          <w:spacing w:val="80"/>
          <w:sz w:val="24"/>
        </w:rPr>
        <w:t> </w:t>
      </w:r>
      <w:r>
        <w:rPr>
          <w:sz w:val="24"/>
        </w:rPr>
        <w:t>sifat</w:t>
      </w:r>
      <w:r>
        <w:rPr>
          <w:spacing w:val="80"/>
          <w:sz w:val="24"/>
        </w:rPr>
        <w:t> </w:t>
      </w:r>
      <w:r>
        <w:rPr>
          <w:sz w:val="24"/>
        </w:rPr>
        <w:t>kebendaannya</w:t>
      </w:r>
      <w:r>
        <w:rPr>
          <w:spacing w:val="80"/>
          <w:sz w:val="24"/>
        </w:rPr>
        <w:t> </w:t>
      </w:r>
      <w:r>
        <w:rPr>
          <w:sz w:val="24"/>
        </w:rPr>
        <w:t>tidak</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0"/>
        <w:rPr>
          <w:sz w:val="20"/>
        </w:rPr>
      </w:pPr>
      <w:r>
        <w:rPr>
          <w:sz w:val="20"/>
        </w:rPr>
        <mc:AlternateContent>
          <mc:Choice Requires="wps">
            <w:drawing>
              <wp:anchor distT="0" distB="0" distL="0" distR="0" allowOverlap="1" layoutInCell="1" locked="0" behindDoc="1" simplePos="0" relativeHeight="487609344">
                <wp:simplePos x="0" y="0"/>
                <wp:positionH relativeFrom="page">
                  <wp:posOffset>1440433</wp:posOffset>
                </wp:positionH>
                <wp:positionV relativeFrom="paragraph">
                  <wp:posOffset>218603</wp:posOffset>
                </wp:positionV>
                <wp:extent cx="1829435"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2129pt;width:144.020pt;height:.72003pt;mso-position-horizontal-relative:page;mso-position-vertical-relative:paragraph;z-index:-15707136;mso-wrap-distance-left:0;mso-wrap-distance-right:0" id="docshape41" filled="true" fillcolor="#000000" stroked="false">
                <v:fill type="solid"/>
                <w10:wrap type="topAndBottom"/>
              </v:rect>
            </w:pict>
          </mc:Fallback>
        </mc:AlternateContent>
      </w:r>
    </w:p>
    <w:p>
      <w:pPr>
        <w:spacing w:before="96"/>
        <w:ind w:left="568" w:right="0" w:firstLine="0"/>
        <w:jc w:val="left"/>
        <w:rPr>
          <w:sz w:val="20"/>
        </w:rPr>
      </w:pPr>
      <w:r>
        <w:rPr>
          <w:sz w:val="20"/>
          <w:vertAlign w:val="superscript"/>
        </w:rPr>
        <w:t>58</w:t>
      </w:r>
      <w:r>
        <w:rPr>
          <w:i/>
          <w:sz w:val="20"/>
          <w:vertAlign w:val="baseline"/>
        </w:rPr>
        <w:t>Ibid</w:t>
      </w:r>
      <w:r>
        <w:rPr>
          <w:sz w:val="20"/>
          <w:vertAlign w:val="baseline"/>
        </w:rPr>
        <w:t>,</w:t>
      </w:r>
      <w:r>
        <w:rPr>
          <w:spacing w:val="-6"/>
          <w:sz w:val="20"/>
          <w:vertAlign w:val="baseline"/>
        </w:rPr>
        <w:t> </w:t>
      </w:r>
      <w:r>
        <w:rPr>
          <w:sz w:val="20"/>
          <w:vertAlign w:val="baseline"/>
        </w:rPr>
        <w:t>hlm.</w:t>
      </w:r>
      <w:r>
        <w:rPr>
          <w:spacing w:val="-5"/>
          <w:sz w:val="20"/>
          <w:vertAlign w:val="baseline"/>
        </w:rPr>
        <w:t> </w:t>
      </w:r>
      <w:r>
        <w:rPr>
          <w:spacing w:val="-4"/>
          <w:sz w:val="20"/>
          <w:vertAlign w:val="baseline"/>
        </w:rPr>
        <w:t>212.</w:t>
      </w:r>
    </w:p>
    <w:p>
      <w:pPr>
        <w:spacing w:after="0"/>
        <w:jc w:val="left"/>
        <w:rPr>
          <w:sz w:val="20"/>
        </w:rPr>
        <w:sectPr>
          <w:pgSz w:w="11910" w:h="16840"/>
          <w:pgMar w:top="1920" w:bottom="280" w:left="1700" w:right="0"/>
        </w:sectPr>
      </w:pPr>
    </w:p>
    <w:p>
      <w:pPr>
        <w:pStyle w:val="BodyText"/>
        <w:spacing w:before="45"/>
      </w:pPr>
    </w:p>
    <w:p>
      <w:pPr>
        <w:pStyle w:val="BodyText"/>
        <w:spacing w:line="480" w:lineRule="auto" w:before="1"/>
        <w:ind w:left="1288" w:right="1698"/>
        <w:jc w:val="both"/>
      </w:pPr>
      <w:r>
        <w:rPr/>
        <w:t>berwujud. Karena objek penggelapan hanya dapat ditafsirkan sebagai barang yang sifat kebendaannya berwujud, dan atau bergerak.</w:t>
      </w:r>
      <w:r>
        <w:rPr>
          <w:vertAlign w:val="superscript"/>
        </w:rPr>
        <w:t>59</w:t>
      </w:r>
    </w:p>
    <w:p>
      <w:pPr>
        <w:pStyle w:val="Heading3"/>
        <w:numPr>
          <w:ilvl w:val="1"/>
          <w:numId w:val="9"/>
        </w:numPr>
        <w:tabs>
          <w:tab w:pos="808" w:val="left" w:leader="none"/>
        </w:tabs>
        <w:spacing w:line="240" w:lineRule="auto" w:before="5" w:after="0"/>
        <w:ind w:left="808" w:right="0" w:hanging="240"/>
        <w:jc w:val="both"/>
      </w:pPr>
      <w:bookmarkStart w:name="_TOC_250000" w:id="25"/>
      <w:r>
        <w:rPr/>
        <w:t>Jenis</w:t>
      </w:r>
      <w:r>
        <w:rPr>
          <w:spacing w:val="-2"/>
        </w:rPr>
        <w:t> </w:t>
      </w:r>
      <w:r>
        <w:rPr/>
        <w:t>Tindak Pidana</w:t>
      </w:r>
      <w:r>
        <w:rPr>
          <w:spacing w:val="-3"/>
        </w:rPr>
        <w:t> </w:t>
      </w:r>
      <w:bookmarkEnd w:id="25"/>
      <w:r>
        <w:rPr>
          <w:spacing w:val="-2"/>
        </w:rPr>
        <w:t>Penggelapan</w:t>
      </w:r>
    </w:p>
    <w:p>
      <w:pPr>
        <w:pStyle w:val="BodyText"/>
        <w:spacing w:line="480" w:lineRule="auto" w:before="271"/>
        <w:ind w:left="568" w:right="1693" w:firstLine="720"/>
        <w:jc w:val="both"/>
      </w:pPr>
      <w:r>
        <w:rPr/>
        <w:t>Bab</w:t>
      </w:r>
      <w:r>
        <w:rPr>
          <w:spacing w:val="-12"/>
        </w:rPr>
        <w:t> </w:t>
      </w:r>
      <w:r>
        <w:rPr/>
        <w:t>XXIV</w:t>
      </w:r>
      <w:r>
        <w:rPr>
          <w:spacing w:val="-11"/>
        </w:rPr>
        <w:t> </w:t>
      </w:r>
      <w:r>
        <w:rPr/>
        <w:t>(buku</w:t>
      </w:r>
      <w:r>
        <w:rPr>
          <w:spacing w:val="-8"/>
        </w:rPr>
        <w:t> </w:t>
      </w:r>
      <w:r>
        <w:rPr/>
        <w:t>II)</w:t>
      </w:r>
      <w:r>
        <w:rPr>
          <w:spacing w:val="-12"/>
        </w:rPr>
        <w:t> </w:t>
      </w:r>
      <w:r>
        <w:rPr/>
        <w:t>KUHP</w:t>
      </w:r>
      <w:r>
        <w:rPr>
          <w:spacing w:val="-11"/>
        </w:rPr>
        <w:t> </w:t>
      </w:r>
      <w:r>
        <w:rPr/>
        <w:t>mengatur</w:t>
      </w:r>
      <w:r>
        <w:rPr>
          <w:spacing w:val="-11"/>
        </w:rPr>
        <w:t> </w:t>
      </w:r>
      <w:r>
        <w:rPr/>
        <w:t>tentang</w:t>
      </w:r>
      <w:r>
        <w:rPr>
          <w:spacing w:val="-13"/>
        </w:rPr>
        <w:t> </w:t>
      </w:r>
      <w:r>
        <w:rPr/>
        <w:t>penggelapan</w:t>
      </w:r>
      <w:r>
        <w:rPr>
          <w:spacing w:val="-6"/>
        </w:rPr>
        <w:t> </w:t>
      </w:r>
      <w:r>
        <w:rPr/>
        <w:t>yang</w:t>
      </w:r>
      <w:r>
        <w:rPr>
          <w:spacing w:val="-13"/>
        </w:rPr>
        <w:t> </w:t>
      </w:r>
      <w:r>
        <w:rPr/>
        <w:t>terdiri</w:t>
      </w:r>
      <w:r>
        <w:rPr>
          <w:spacing w:val="-11"/>
        </w:rPr>
        <w:t> </w:t>
      </w:r>
      <w:r>
        <w:rPr/>
        <w:t>dari 6</w:t>
      </w:r>
      <w:r>
        <w:rPr>
          <w:spacing w:val="-12"/>
        </w:rPr>
        <w:t> </w:t>
      </w:r>
      <w:r>
        <w:rPr/>
        <w:t>Pasal</w:t>
      </w:r>
      <w:r>
        <w:rPr>
          <w:spacing w:val="-9"/>
        </w:rPr>
        <w:t> </w:t>
      </w:r>
      <w:r>
        <w:rPr/>
        <w:t>yaitu</w:t>
      </w:r>
      <w:r>
        <w:rPr>
          <w:spacing w:val="-11"/>
        </w:rPr>
        <w:t> </w:t>
      </w:r>
      <w:r>
        <w:rPr/>
        <w:t>Pasal</w:t>
      </w:r>
      <w:r>
        <w:rPr>
          <w:spacing w:val="-10"/>
        </w:rPr>
        <w:t> </w:t>
      </w:r>
      <w:r>
        <w:rPr/>
        <w:t>372</w:t>
      </w:r>
      <w:r>
        <w:rPr>
          <w:spacing w:val="-12"/>
        </w:rPr>
        <w:t> </w:t>
      </w:r>
      <w:r>
        <w:rPr/>
        <w:t>–377.</w:t>
      </w:r>
      <w:r>
        <w:rPr>
          <w:spacing w:val="-12"/>
        </w:rPr>
        <w:t> </w:t>
      </w:r>
      <w:r>
        <w:rPr/>
        <w:t>Dengan</w:t>
      </w:r>
      <w:r>
        <w:rPr>
          <w:spacing w:val="-12"/>
        </w:rPr>
        <w:t> </w:t>
      </w:r>
      <w:r>
        <w:rPr/>
        <w:t>melihat</w:t>
      </w:r>
      <w:r>
        <w:rPr>
          <w:spacing w:val="-11"/>
        </w:rPr>
        <w:t> </w:t>
      </w:r>
      <w:r>
        <w:rPr/>
        <w:t>cara</w:t>
      </w:r>
      <w:r>
        <w:rPr>
          <w:spacing w:val="-11"/>
        </w:rPr>
        <w:t> </w:t>
      </w:r>
      <w:r>
        <w:rPr/>
        <w:t>perbuatan</w:t>
      </w:r>
      <w:r>
        <w:rPr>
          <w:spacing w:val="-10"/>
        </w:rPr>
        <w:t> </w:t>
      </w:r>
      <w:r>
        <w:rPr/>
        <w:t>yang</w:t>
      </w:r>
      <w:r>
        <w:rPr>
          <w:spacing w:val="-14"/>
        </w:rPr>
        <w:t> </w:t>
      </w:r>
      <w:r>
        <w:rPr/>
        <w:t>dilakukan,</w:t>
      </w:r>
      <w:r>
        <w:rPr>
          <w:spacing w:val="-10"/>
        </w:rPr>
        <w:t> </w:t>
      </w:r>
      <w:r>
        <w:rPr/>
        <w:t>maka kejahatan penggelapan terbagi atas beberapa bentuk, yaitu:</w:t>
      </w:r>
    </w:p>
    <w:p>
      <w:pPr>
        <w:pStyle w:val="ListParagraph"/>
        <w:numPr>
          <w:ilvl w:val="2"/>
          <w:numId w:val="9"/>
        </w:numPr>
        <w:tabs>
          <w:tab w:pos="1288" w:val="left" w:leader="none"/>
        </w:tabs>
        <w:spacing w:line="240" w:lineRule="auto" w:before="1" w:after="0"/>
        <w:ind w:left="1288" w:right="0" w:hanging="360"/>
        <w:jc w:val="both"/>
        <w:rPr>
          <w:sz w:val="24"/>
        </w:rPr>
      </w:pPr>
      <w:r>
        <w:rPr>
          <w:sz w:val="24"/>
        </w:rPr>
        <w:t>Penggelapan</w:t>
      </w:r>
      <w:r>
        <w:rPr>
          <w:spacing w:val="-1"/>
          <w:sz w:val="24"/>
        </w:rPr>
        <w:t> </w:t>
      </w:r>
      <w:r>
        <w:rPr>
          <w:sz w:val="24"/>
        </w:rPr>
        <w:t>dalam</w:t>
      </w:r>
      <w:r>
        <w:rPr>
          <w:spacing w:val="-1"/>
          <w:sz w:val="24"/>
        </w:rPr>
        <w:t> </w:t>
      </w:r>
      <w:r>
        <w:rPr>
          <w:sz w:val="24"/>
        </w:rPr>
        <w:t>bentuk</w:t>
      </w:r>
      <w:r>
        <w:rPr>
          <w:spacing w:val="-1"/>
          <w:sz w:val="24"/>
        </w:rPr>
        <w:t> </w:t>
      </w:r>
      <w:r>
        <w:rPr>
          <w:spacing w:val="-2"/>
          <w:sz w:val="24"/>
        </w:rPr>
        <w:t>pokok.</w:t>
      </w:r>
    </w:p>
    <w:p>
      <w:pPr>
        <w:pStyle w:val="BodyText"/>
        <w:spacing w:line="480" w:lineRule="auto" w:before="276"/>
        <w:ind w:left="1288" w:right="1695"/>
        <w:jc w:val="both"/>
      </w:pPr>
      <w:r>
        <w:rPr/>
        <w:t>Kejahatan</w:t>
      </w:r>
      <w:r>
        <w:rPr>
          <w:spacing w:val="-15"/>
        </w:rPr>
        <w:t> </w:t>
      </w:r>
      <w:r>
        <w:rPr/>
        <w:t>penggelapan</w:t>
      </w:r>
      <w:r>
        <w:rPr>
          <w:spacing w:val="-15"/>
        </w:rPr>
        <w:t> </w:t>
      </w:r>
      <w:r>
        <w:rPr/>
        <w:t>ini</w:t>
      </w:r>
      <w:r>
        <w:rPr>
          <w:spacing w:val="-15"/>
        </w:rPr>
        <w:t> </w:t>
      </w:r>
      <w:r>
        <w:rPr/>
        <w:t>diatur</w:t>
      </w:r>
      <w:r>
        <w:rPr>
          <w:spacing w:val="-15"/>
        </w:rPr>
        <w:t> </w:t>
      </w:r>
      <w:r>
        <w:rPr/>
        <w:t>dalam</w:t>
      </w:r>
      <w:r>
        <w:rPr>
          <w:spacing w:val="-15"/>
        </w:rPr>
        <w:t> </w:t>
      </w:r>
      <w:r>
        <w:rPr/>
        <w:t>Pasal</w:t>
      </w:r>
      <w:r>
        <w:rPr>
          <w:spacing w:val="-15"/>
        </w:rPr>
        <w:t> </w:t>
      </w:r>
      <w:r>
        <w:rPr/>
        <w:t>372</w:t>
      </w:r>
      <w:r>
        <w:rPr>
          <w:spacing w:val="-15"/>
        </w:rPr>
        <w:t> </w:t>
      </w:r>
      <w:r>
        <w:rPr/>
        <w:t>KUHP</w:t>
      </w:r>
      <w:r>
        <w:rPr>
          <w:spacing w:val="-15"/>
        </w:rPr>
        <w:t> </w:t>
      </w:r>
      <w:r>
        <w:rPr/>
        <w:t>sebagaimana</w:t>
      </w:r>
      <w:r>
        <w:rPr>
          <w:spacing w:val="-15"/>
        </w:rPr>
        <w:t> </w:t>
      </w:r>
      <w:r>
        <w:rPr/>
        <w:t>telah diterangkan terdahulu. Benda yang menjadi objek kejahatan ini tidak ditentukan jumlah atau harganya. Pasal 372 KUHP menyatakan ‘Barangsiapa dengan sengaja memiliki dengan melawan hak suatu barang yang sama sekali atau sebagiannya termasuk kepunyaan orang lain dan barang itu ada dalam tangannya bukan karena kejahatan, dihukum karena penggelapan, dengan hukuman penjara selama-lamanya empat tahun atau denda sebanyak-banyaknya Rp.900,- (Sembilan ratus rupiah)’.</w:t>
      </w:r>
    </w:p>
    <w:p>
      <w:pPr>
        <w:pStyle w:val="ListParagraph"/>
        <w:numPr>
          <w:ilvl w:val="2"/>
          <w:numId w:val="9"/>
        </w:numPr>
        <w:tabs>
          <w:tab w:pos="1288" w:val="left" w:leader="none"/>
        </w:tabs>
        <w:spacing w:line="240" w:lineRule="auto" w:before="0" w:after="0"/>
        <w:ind w:left="1288" w:right="0" w:hanging="360"/>
        <w:jc w:val="both"/>
        <w:rPr>
          <w:sz w:val="24"/>
        </w:rPr>
      </w:pPr>
      <w:r>
        <w:rPr>
          <w:sz w:val="24"/>
        </w:rPr>
        <w:t>Penggelapan</w:t>
      </w:r>
      <w:r>
        <w:rPr>
          <w:spacing w:val="-2"/>
          <w:sz w:val="24"/>
        </w:rPr>
        <w:t> </w:t>
      </w:r>
      <w:r>
        <w:rPr>
          <w:sz w:val="24"/>
        </w:rPr>
        <w:t>ringan</w:t>
      </w:r>
      <w:r>
        <w:rPr>
          <w:spacing w:val="-1"/>
          <w:sz w:val="24"/>
        </w:rPr>
        <w:t> </w:t>
      </w:r>
      <w:r>
        <w:rPr>
          <w:sz w:val="24"/>
        </w:rPr>
        <w:t>(</w:t>
      </w:r>
      <w:r>
        <w:rPr>
          <w:i/>
          <w:sz w:val="24"/>
        </w:rPr>
        <w:t>Lichte</w:t>
      </w:r>
      <w:r>
        <w:rPr>
          <w:i/>
          <w:spacing w:val="-2"/>
          <w:sz w:val="24"/>
        </w:rPr>
        <w:t> Verduistering</w:t>
      </w:r>
      <w:r>
        <w:rPr>
          <w:spacing w:val="-2"/>
          <w:sz w:val="24"/>
        </w:rPr>
        <w:t>).</w:t>
      </w:r>
    </w:p>
    <w:p>
      <w:pPr>
        <w:pStyle w:val="BodyText"/>
        <w:spacing w:before="1"/>
      </w:pPr>
    </w:p>
    <w:p>
      <w:pPr>
        <w:pStyle w:val="BodyText"/>
        <w:spacing w:line="480" w:lineRule="auto"/>
        <w:ind w:left="1288" w:right="1697"/>
        <w:jc w:val="both"/>
      </w:pPr>
      <w:r>
        <w:rPr/>
        <w:t>Dikatakan penggelapan ringan, bila</w:t>
      </w:r>
      <w:r>
        <w:rPr>
          <w:spacing w:val="-1"/>
        </w:rPr>
        <w:t> </w:t>
      </w:r>
      <w:r>
        <w:rPr/>
        <w:t>objek</w:t>
      </w:r>
      <w:r>
        <w:rPr>
          <w:spacing w:val="-1"/>
        </w:rPr>
        <w:t> </w:t>
      </w:r>
      <w:r>
        <w:rPr/>
        <w:t>dari</w:t>
      </w:r>
      <w:r>
        <w:rPr>
          <w:spacing w:val="-1"/>
        </w:rPr>
        <w:t> </w:t>
      </w:r>
      <w:r>
        <w:rPr/>
        <w:t>kejahatan</w:t>
      </w:r>
      <w:r>
        <w:rPr>
          <w:spacing w:val="-1"/>
        </w:rPr>
        <w:t> </w:t>
      </w:r>
      <w:r>
        <w:rPr/>
        <w:t>bukan dari</w:t>
      </w:r>
      <w:r>
        <w:rPr>
          <w:spacing w:val="-1"/>
        </w:rPr>
        <w:t> </w:t>
      </w:r>
      <w:r>
        <w:rPr/>
        <w:t>hewan atau benda itu berharga tidak lebih dari Rp 250.</w:t>
      </w:r>
    </w:p>
    <w:p>
      <w:pPr>
        <w:pStyle w:val="ListParagraph"/>
        <w:numPr>
          <w:ilvl w:val="0"/>
          <w:numId w:val="23"/>
        </w:numPr>
        <w:tabs>
          <w:tab w:pos="1287" w:val="left" w:leader="none"/>
        </w:tabs>
        <w:spacing w:line="240" w:lineRule="auto" w:before="0" w:after="0"/>
        <w:ind w:left="1287" w:right="0" w:hanging="359"/>
        <w:jc w:val="left"/>
        <w:rPr>
          <w:sz w:val="24"/>
        </w:rPr>
      </w:pPr>
      <w:r>
        <w:rPr>
          <w:sz w:val="24"/>
        </w:rPr>
        <w:t>Besarnya</w:t>
      </w:r>
      <w:r>
        <w:rPr>
          <w:spacing w:val="-8"/>
          <w:sz w:val="24"/>
        </w:rPr>
        <w:t> </w:t>
      </w:r>
      <w:r>
        <w:rPr>
          <w:sz w:val="24"/>
        </w:rPr>
        <w:t>ketentuan</w:t>
      </w:r>
      <w:r>
        <w:rPr>
          <w:spacing w:val="-8"/>
          <w:sz w:val="24"/>
        </w:rPr>
        <w:t> </w:t>
      </w:r>
      <w:r>
        <w:rPr>
          <w:sz w:val="24"/>
        </w:rPr>
        <w:t>harga</w:t>
      </w:r>
      <w:r>
        <w:rPr>
          <w:spacing w:val="-9"/>
          <w:sz w:val="24"/>
        </w:rPr>
        <w:t> </w:t>
      </w:r>
      <w:r>
        <w:rPr>
          <w:sz w:val="24"/>
        </w:rPr>
        <w:t>ini</w:t>
      </w:r>
      <w:r>
        <w:rPr>
          <w:spacing w:val="-8"/>
          <w:sz w:val="24"/>
        </w:rPr>
        <w:t> </w:t>
      </w:r>
      <w:r>
        <w:rPr>
          <w:sz w:val="24"/>
        </w:rPr>
        <w:t>tidak</w:t>
      </w:r>
      <w:r>
        <w:rPr>
          <w:spacing w:val="-8"/>
          <w:sz w:val="24"/>
        </w:rPr>
        <w:t> </w:t>
      </w:r>
      <w:r>
        <w:rPr>
          <w:sz w:val="24"/>
        </w:rPr>
        <w:t>sesuai</w:t>
      </w:r>
      <w:r>
        <w:rPr>
          <w:spacing w:val="-8"/>
          <w:sz w:val="24"/>
        </w:rPr>
        <w:t> </w:t>
      </w:r>
      <w:r>
        <w:rPr>
          <w:sz w:val="24"/>
        </w:rPr>
        <w:t>lagi</w:t>
      </w:r>
      <w:r>
        <w:rPr>
          <w:spacing w:val="-8"/>
          <w:sz w:val="24"/>
        </w:rPr>
        <w:t> </w:t>
      </w:r>
      <w:r>
        <w:rPr>
          <w:sz w:val="24"/>
        </w:rPr>
        <w:t>dengan</w:t>
      </w:r>
      <w:r>
        <w:rPr>
          <w:spacing w:val="-6"/>
          <w:sz w:val="24"/>
        </w:rPr>
        <w:t> </w:t>
      </w:r>
      <w:r>
        <w:rPr>
          <w:sz w:val="24"/>
        </w:rPr>
        <w:t>keadaan</w:t>
      </w:r>
      <w:r>
        <w:rPr>
          <w:spacing w:val="-8"/>
          <w:sz w:val="24"/>
        </w:rPr>
        <w:t> </w:t>
      </w:r>
      <w:r>
        <w:rPr>
          <w:sz w:val="24"/>
        </w:rPr>
        <w:t>sekarang</w:t>
      </w:r>
      <w:r>
        <w:rPr>
          <w:spacing w:val="-9"/>
          <w:sz w:val="24"/>
        </w:rPr>
        <w:t> </w:t>
      </w:r>
      <w:r>
        <w:rPr>
          <w:spacing w:val="-4"/>
          <w:sz w:val="24"/>
        </w:rPr>
        <w:t>ini.</w:t>
      </w:r>
    </w:p>
    <w:p>
      <w:pPr>
        <w:pStyle w:val="BodyText"/>
      </w:pPr>
    </w:p>
    <w:p>
      <w:pPr>
        <w:pStyle w:val="BodyText"/>
        <w:spacing w:line="480" w:lineRule="auto"/>
        <w:ind w:left="1288" w:right="1696"/>
        <w:jc w:val="both"/>
      </w:pPr>
      <w:r>
        <w:rPr/>
        <w:t>Praktek disesuaikan dengan kondisi sekarang dan tergantung pada pertimbangan</w:t>
      </w:r>
      <w:r>
        <w:rPr>
          <w:spacing w:val="9"/>
        </w:rPr>
        <w:t> </w:t>
      </w:r>
      <w:r>
        <w:rPr/>
        <w:t>hakim.</w:t>
      </w:r>
      <w:r>
        <w:rPr>
          <w:spacing w:val="13"/>
        </w:rPr>
        <w:t> </w:t>
      </w:r>
      <w:r>
        <w:rPr/>
        <w:t>Kejahatan</w:t>
      </w:r>
      <w:r>
        <w:rPr>
          <w:spacing w:val="10"/>
        </w:rPr>
        <w:t> </w:t>
      </w:r>
      <w:r>
        <w:rPr/>
        <w:t>ini</w:t>
      </w:r>
      <w:r>
        <w:rPr>
          <w:spacing w:val="12"/>
        </w:rPr>
        <w:t> </w:t>
      </w:r>
      <w:r>
        <w:rPr/>
        <w:t>diatur</w:t>
      </w:r>
      <w:r>
        <w:rPr>
          <w:spacing w:val="10"/>
        </w:rPr>
        <w:t> </w:t>
      </w:r>
      <w:r>
        <w:rPr/>
        <w:t>dalam</w:t>
      </w:r>
      <w:r>
        <w:rPr>
          <w:spacing w:val="13"/>
        </w:rPr>
        <w:t> </w:t>
      </w:r>
      <w:r>
        <w:rPr/>
        <w:t>Pasal</w:t>
      </w:r>
      <w:r>
        <w:rPr>
          <w:spacing w:val="11"/>
        </w:rPr>
        <w:t> </w:t>
      </w:r>
      <w:r>
        <w:rPr/>
        <w:t>373</w:t>
      </w:r>
      <w:r>
        <w:rPr>
          <w:spacing w:val="11"/>
        </w:rPr>
        <w:t> </w:t>
      </w:r>
      <w:r>
        <w:rPr/>
        <w:t>KUHP</w:t>
      </w:r>
      <w:r>
        <w:rPr>
          <w:spacing w:val="12"/>
        </w:rPr>
        <w:t> </w:t>
      </w:r>
      <w:r>
        <w:rPr>
          <w:spacing w:val="-2"/>
        </w:rPr>
        <w:t>dengan</w:t>
      </w:r>
    </w:p>
    <w:p>
      <w:pPr>
        <w:pStyle w:val="BodyText"/>
        <w:rPr>
          <w:sz w:val="20"/>
        </w:rPr>
      </w:pPr>
    </w:p>
    <w:p>
      <w:pPr>
        <w:pStyle w:val="BodyText"/>
        <w:spacing w:before="225"/>
        <w:rPr>
          <w:sz w:val="20"/>
        </w:rPr>
      </w:pPr>
      <w:r>
        <w:rPr>
          <w:sz w:val="20"/>
        </w:rPr>
        <mc:AlternateContent>
          <mc:Choice Requires="wps">
            <w:drawing>
              <wp:anchor distT="0" distB="0" distL="0" distR="0" allowOverlap="1" layoutInCell="1" locked="0" behindDoc="1" simplePos="0" relativeHeight="487609856">
                <wp:simplePos x="0" y="0"/>
                <wp:positionH relativeFrom="page">
                  <wp:posOffset>1440433</wp:posOffset>
                </wp:positionH>
                <wp:positionV relativeFrom="paragraph">
                  <wp:posOffset>304660</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3.989054pt;width:144.020pt;height:.71997pt;mso-position-horizontal-relative:page;mso-position-vertical-relative:paragraph;z-index:-15706624;mso-wrap-distance-left:0;mso-wrap-distance-right:0" id="docshape42" filled="true" fillcolor="#000000" stroked="false">
                <v:fill type="solid"/>
                <w10:wrap type="topAndBottom"/>
              </v:rect>
            </w:pict>
          </mc:Fallback>
        </mc:AlternateContent>
      </w:r>
    </w:p>
    <w:p>
      <w:pPr>
        <w:spacing w:before="96"/>
        <w:ind w:left="568" w:right="1404" w:firstLine="0"/>
        <w:jc w:val="left"/>
        <w:rPr>
          <w:sz w:val="20"/>
        </w:rPr>
      </w:pPr>
      <w:r>
        <w:rPr>
          <w:sz w:val="20"/>
          <w:vertAlign w:val="superscript"/>
        </w:rPr>
        <w:t>59</w:t>
      </w:r>
      <w:r>
        <w:rPr>
          <w:sz w:val="20"/>
          <w:vertAlign w:val="baseline"/>
        </w:rPr>
        <w:t>Djoko</w:t>
      </w:r>
      <w:r>
        <w:rPr>
          <w:spacing w:val="-13"/>
          <w:sz w:val="20"/>
          <w:vertAlign w:val="baseline"/>
        </w:rPr>
        <w:t> </w:t>
      </w:r>
      <w:r>
        <w:rPr>
          <w:sz w:val="20"/>
          <w:vertAlign w:val="baseline"/>
        </w:rPr>
        <w:t>Wiseno,</w:t>
      </w:r>
      <w:r>
        <w:rPr>
          <w:spacing w:val="-12"/>
          <w:sz w:val="20"/>
          <w:vertAlign w:val="baseline"/>
        </w:rPr>
        <w:t> </w:t>
      </w:r>
      <w:r>
        <w:rPr>
          <w:sz w:val="20"/>
          <w:vertAlign w:val="baseline"/>
        </w:rPr>
        <w:t>“Kajian</w:t>
      </w:r>
      <w:r>
        <w:rPr>
          <w:spacing w:val="-13"/>
          <w:sz w:val="20"/>
          <w:vertAlign w:val="baseline"/>
        </w:rPr>
        <w:t> </w:t>
      </w:r>
      <w:r>
        <w:rPr>
          <w:sz w:val="20"/>
          <w:vertAlign w:val="baseline"/>
        </w:rPr>
        <w:t>Hukum</w:t>
      </w:r>
      <w:r>
        <w:rPr>
          <w:spacing w:val="-12"/>
          <w:sz w:val="20"/>
          <w:vertAlign w:val="baseline"/>
        </w:rPr>
        <w:t> </w:t>
      </w:r>
      <w:r>
        <w:rPr>
          <w:sz w:val="20"/>
          <w:vertAlign w:val="baseline"/>
        </w:rPr>
        <w:t>Tentang</w:t>
      </w:r>
      <w:r>
        <w:rPr>
          <w:spacing w:val="-13"/>
          <w:sz w:val="20"/>
          <w:vertAlign w:val="baseline"/>
        </w:rPr>
        <w:t> </w:t>
      </w:r>
      <w:r>
        <w:rPr>
          <w:sz w:val="20"/>
          <w:vertAlign w:val="baseline"/>
        </w:rPr>
        <w:t>Delik</w:t>
      </w:r>
      <w:r>
        <w:rPr>
          <w:spacing w:val="-12"/>
          <w:sz w:val="20"/>
          <w:vertAlign w:val="baseline"/>
        </w:rPr>
        <w:t> </w:t>
      </w:r>
      <w:r>
        <w:rPr>
          <w:sz w:val="20"/>
          <w:vertAlign w:val="baseline"/>
        </w:rPr>
        <w:t>Penggelapan”,</w:t>
      </w:r>
      <w:r>
        <w:rPr>
          <w:spacing w:val="-8"/>
          <w:sz w:val="20"/>
          <w:vertAlign w:val="baseline"/>
        </w:rPr>
        <w:t> </w:t>
      </w:r>
      <w:r>
        <w:rPr>
          <w:i/>
          <w:sz w:val="20"/>
          <w:vertAlign w:val="baseline"/>
        </w:rPr>
        <w:t>Jurnal</w:t>
      </w:r>
      <w:r>
        <w:rPr>
          <w:i/>
          <w:spacing w:val="-13"/>
          <w:sz w:val="20"/>
          <w:vertAlign w:val="baseline"/>
        </w:rPr>
        <w:t> </w:t>
      </w:r>
      <w:r>
        <w:rPr>
          <w:i/>
          <w:sz w:val="20"/>
          <w:vertAlign w:val="baseline"/>
        </w:rPr>
        <w:t>Dinamika</w:t>
      </w:r>
      <w:r>
        <w:rPr>
          <w:i/>
          <w:spacing w:val="-10"/>
          <w:sz w:val="20"/>
          <w:vertAlign w:val="baseline"/>
        </w:rPr>
        <w:t> </w:t>
      </w:r>
      <w:r>
        <w:rPr>
          <w:i/>
          <w:sz w:val="20"/>
          <w:vertAlign w:val="baseline"/>
        </w:rPr>
        <w:t>Hukum</w:t>
      </w:r>
      <w:r>
        <w:rPr>
          <w:sz w:val="20"/>
          <w:vertAlign w:val="baseline"/>
        </w:rPr>
        <w:t>,</w:t>
      </w:r>
      <w:r>
        <w:rPr>
          <w:spacing w:val="-12"/>
          <w:sz w:val="20"/>
          <w:vertAlign w:val="baseline"/>
        </w:rPr>
        <w:t> </w:t>
      </w:r>
      <w:r>
        <w:rPr>
          <w:sz w:val="20"/>
          <w:vertAlign w:val="baseline"/>
        </w:rPr>
        <w:t>Vol.</w:t>
      </w:r>
      <w:r>
        <w:rPr>
          <w:spacing w:val="-12"/>
          <w:sz w:val="20"/>
          <w:vertAlign w:val="baseline"/>
        </w:rPr>
        <w:t> </w:t>
      </w:r>
      <w:r>
        <w:rPr>
          <w:sz w:val="20"/>
          <w:vertAlign w:val="baseline"/>
        </w:rPr>
        <w:t>6</w:t>
      </w:r>
      <w:r>
        <w:rPr>
          <w:spacing w:val="-12"/>
          <w:sz w:val="20"/>
          <w:vertAlign w:val="baseline"/>
        </w:rPr>
        <w:t> </w:t>
      </w:r>
      <w:r>
        <w:rPr>
          <w:sz w:val="20"/>
          <w:vertAlign w:val="baseline"/>
        </w:rPr>
        <w:t>(2), 2015, hlm. 50, </w:t>
      </w:r>
      <w:hyperlink r:id="rId45">
        <w:r>
          <w:rPr>
            <w:color w:val="0462C1"/>
            <w:sz w:val="20"/>
            <w:u w:val="single" w:color="0462C1"/>
            <w:vertAlign w:val="baseline"/>
          </w:rPr>
          <w:t>https://ejurnal.unisri.ac.id/index.php/Dinamika_Hukum/article/view/4214/333</w:t>
        </w:r>
        <w:r>
          <w:rPr>
            <w:sz w:val="20"/>
            <w:vertAlign w:val="baseline"/>
          </w:rPr>
          <w:t>.</w:t>
        </w:r>
      </w:hyperlink>
    </w:p>
    <w:p>
      <w:pPr>
        <w:spacing w:after="0"/>
        <w:jc w:val="left"/>
        <w:rPr>
          <w:sz w:val="20"/>
        </w:rPr>
        <w:sectPr>
          <w:pgSz w:w="11910" w:h="16840"/>
          <w:pgMar w:top="1920" w:bottom="280" w:left="1700" w:right="0"/>
        </w:sectPr>
      </w:pPr>
    </w:p>
    <w:p>
      <w:pPr>
        <w:pStyle w:val="BodyText"/>
        <w:spacing w:before="45"/>
      </w:pPr>
    </w:p>
    <w:p>
      <w:pPr>
        <w:pStyle w:val="BodyText"/>
        <w:spacing w:line="480" w:lineRule="auto" w:before="1"/>
        <w:ind w:left="1288" w:right="1696"/>
        <w:jc w:val="both"/>
      </w:pPr>
      <w:r>
        <w:rPr/>
        <w:t>ancaman hukuman selama-lamanya 3 bulan atau denda sebanyak- banyaknya Rp 900.</w:t>
      </w:r>
    </w:p>
    <w:p>
      <w:pPr>
        <w:pStyle w:val="ListParagraph"/>
        <w:numPr>
          <w:ilvl w:val="0"/>
          <w:numId w:val="23"/>
        </w:numPr>
        <w:tabs>
          <w:tab w:pos="1288" w:val="left" w:leader="none"/>
        </w:tabs>
        <w:spacing w:line="480" w:lineRule="auto" w:before="0" w:after="0"/>
        <w:ind w:left="1288" w:right="1694" w:hanging="360"/>
        <w:jc w:val="both"/>
        <w:rPr>
          <w:sz w:val="24"/>
        </w:rPr>
      </w:pPr>
      <w:r>
        <w:rPr>
          <w:sz w:val="24"/>
        </w:rPr>
        <w:t>Pasal 373 KUHP menentukan bahwa ‘Perbuatan yang diterangkan dalam pasal 372, jika yang digelapkan itu bukan hewan dan harganya tidak lebih dari</w:t>
      </w:r>
      <w:r>
        <w:rPr>
          <w:spacing w:val="-10"/>
          <w:sz w:val="24"/>
        </w:rPr>
        <w:t> </w:t>
      </w:r>
      <w:r>
        <w:rPr>
          <w:sz w:val="24"/>
        </w:rPr>
        <w:t>Rp</w:t>
      </w:r>
      <w:r>
        <w:rPr>
          <w:spacing w:val="-10"/>
          <w:sz w:val="24"/>
        </w:rPr>
        <w:t> </w:t>
      </w:r>
      <w:r>
        <w:rPr>
          <w:sz w:val="24"/>
        </w:rPr>
        <w:t>250,-dihukum,</w:t>
      </w:r>
      <w:r>
        <w:rPr>
          <w:spacing w:val="-10"/>
          <w:sz w:val="24"/>
        </w:rPr>
        <w:t> </w:t>
      </w:r>
      <w:r>
        <w:rPr>
          <w:sz w:val="24"/>
        </w:rPr>
        <w:t>karena</w:t>
      </w:r>
      <w:r>
        <w:rPr>
          <w:spacing w:val="-11"/>
          <w:sz w:val="24"/>
        </w:rPr>
        <w:t> </w:t>
      </w:r>
      <w:r>
        <w:rPr>
          <w:sz w:val="24"/>
        </w:rPr>
        <w:t>penggelapn</w:t>
      </w:r>
      <w:r>
        <w:rPr>
          <w:spacing w:val="-8"/>
          <w:sz w:val="24"/>
        </w:rPr>
        <w:t> </w:t>
      </w:r>
      <w:r>
        <w:rPr>
          <w:sz w:val="24"/>
        </w:rPr>
        <w:t>ringan,</w:t>
      </w:r>
      <w:r>
        <w:rPr>
          <w:spacing w:val="-8"/>
          <w:sz w:val="24"/>
        </w:rPr>
        <w:t> </w:t>
      </w:r>
      <w:r>
        <w:rPr>
          <w:sz w:val="24"/>
        </w:rPr>
        <w:t>dengan</w:t>
      </w:r>
      <w:r>
        <w:rPr>
          <w:spacing w:val="-10"/>
          <w:sz w:val="24"/>
        </w:rPr>
        <w:t> </w:t>
      </w:r>
      <w:r>
        <w:rPr>
          <w:sz w:val="24"/>
        </w:rPr>
        <w:t>hukuman</w:t>
      </w:r>
      <w:r>
        <w:rPr>
          <w:spacing w:val="-10"/>
          <w:sz w:val="24"/>
        </w:rPr>
        <w:t> </w:t>
      </w:r>
      <w:r>
        <w:rPr>
          <w:sz w:val="24"/>
        </w:rPr>
        <w:t>penjara selama-lamanya 3 (tiga) bulan atau denda sebanyak-banyaknya Rp 900.</w:t>
      </w:r>
    </w:p>
    <w:p>
      <w:pPr>
        <w:pStyle w:val="ListParagraph"/>
        <w:numPr>
          <w:ilvl w:val="2"/>
          <w:numId w:val="9"/>
        </w:numPr>
        <w:tabs>
          <w:tab w:pos="1288" w:val="left" w:leader="none"/>
          <w:tab w:pos="2512" w:val="left" w:leader="none"/>
          <w:tab w:pos="3288" w:val="left" w:leader="none"/>
          <w:tab w:pos="7882" w:val="left" w:leader="none"/>
        </w:tabs>
        <w:spacing w:line="480" w:lineRule="auto" w:before="1" w:after="0"/>
        <w:ind w:left="1288" w:right="1695" w:hanging="360"/>
        <w:jc w:val="left"/>
        <w:rPr>
          <w:sz w:val="24"/>
        </w:rPr>
      </w:pPr>
      <w:r>
        <w:rPr>
          <w:sz w:val="24"/>
        </w:rPr>
        <w:t>Penggelapan dengan pemberatan ( </w:t>
      </w:r>
      <w:r>
        <w:rPr>
          <w:i/>
          <w:sz w:val="24"/>
        </w:rPr>
        <w:t>Gequaliviceerde Verduistlring</w:t>
      </w:r>
      <w:r>
        <w:rPr>
          <w:sz w:val="24"/>
        </w:rPr>
        <w:t>) Mengenai</w:t>
      </w:r>
      <w:r>
        <w:rPr>
          <w:spacing w:val="40"/>
          <w:sz w:val="24"/>
        </w:rPr>
        <w:t> </w:t>
      </w:r>
      <w:r>
        <w:rPr>
          <w:sz w:val="24"/>
        </w:rPr>
        <w:t>nilai</w:t>
      </w:r>
      <w:r>
        <w:rPr>
          <w:spacing w:val="40"/>
          <w:sz w:val="24"/>
        </w:rPr>
        <w:t> </w:t>
      </w:r>
      <w:r>
        <w:rPr>
          <w:sz w:val="24"/>
        </w:rPr>
        <w:t>yang</w:t>
      </w:r>
      <w:r>
        <w:rPr>
          <w:spacing w:val="40"/>
          <w:sz w:val="24"/>
        </w:rPr>
        <w:t> </w:t>
      </w:r>
      <w:r>
        <w:rPr>
          <w:sz w:val="24"/>
        </w:rPr>
        <w:t>tidak</w:t>
      </w:r>
      <w:r>
        <w:rPr>
          <w:spacing w:val="40"/>
          <w:sz w:val="24"/>
        </w:rPr>
        <w:t> </w:t>
      </w:r>
      <w:r>
        <w:rPr>
          <w:sz w:val="24"/>
        </w:rPr>
        <w:t>lebih</w:t>
      </w:r>
      <w:r>
        <w:rPr>
          <w:spacing w:val="40"/>
          <w:sz w:val="24"/>
        </w:rPr>
        <w:t> </w:t>
      </w:r>
      <w:r>
        <w:rPr>
          <w:sz w:val="24"/>
        </w:rPr>
        <w:t>dari</w:t>
      </w:r>
      <w:r>
        <w:rPr>
          <w:spacing w:val="40"/>
          <w:sz w:val="24"/>
        </w:rPr>
        <w:t> </w:t>
      </w:r>
      <w:r>
        <w:rPr>
          <w:sz w:val="24"/>
        </w:rPr>
        <w:t>Rp250</w:t>
      </w:r>
      <w:r>
        <w:rPr>
          <w:spacing w:val="40"/>
          <w:sz w:val="24"/>
        </w:rPr>
        <w:t> </w:t>
      </w:r>
      <w:r>
        <w:rPr>
          <w:sz w:val="24"/>
        </w:rPr>
        <w:t>itu</w:t>
      </w:r>
      <w:r>
        <w:rPr>
          <w:spacing w:val="40"/>
          <w:sz w:val="24"/>
        </w:rPr>
        <w:t> </w:t>
      </w:r>
      <w:r>
        <w:rPr>
          <w:sz w:val="24"/>
        </w:rPr>
        <w:t>adalah</w:t>
      </w:r>
      <w:r>
        <w:rPr>
          <w:spacing w:val="40"/>
          <w:sz w:val="24"/>
        </w:rPr>
        <w:t> </w:t>
      </w:r>
      <w:r>
        <w:rPr>
          <w:sz w:val="24"/>
        </w:rPr>
        <w:t>nilai</w:t>
      </w:r>
      <w:r>
        <w:rPr>
          <w:spacing w:val="40"/>
          <w:sz w:val="24"/>
        </w:rPr>
        <w:t> </w:t>
      </w:r>
      <w:r>
        <w:rPr>
          <w:sz w:val="24"/>
        </w:rPr>
        <w:t>menurut</w:t>
      </w:r>
      <w:r>
        <w:rPr>
          <w:spacing w:val="80"/>
          <w:sz w:val="24"/>
        </w:rPr>
        <w:t> </w:t>
      </w:r>
      <w:r>
        <w:rPr>
          <w:sz w:val="24"/>
        </w:rPr>
        <w:t>umumnya,</w:t>
      </w:r>
      <w:r>
        <w:rPr>
          <w:spacing w:val="80"/>
          <w:sz w:val="24"/>
        </w:rPr>
        <w:t> </w:t>
      </w:r>
      <w:r>
        <w:rPr>
          <w:sz w:val="24"/>
        </w:rPr>
        <w:t>bukan</w:t>
      </w:r>
      <w:r>
        <w:rPr>
          <w:spacing w:val="80"/>
          <w:sz w:val="24"/>
        </w:rPr>
        <w:t> </w:t>
      </w:r>
      <w:r>
        <w:rPr>
          <w:sz w:val="24"/>
        </w:rPr>
        <w:t>menurut</w:t>
      </w:r>
      <w:r>
        <w:rPr>
          <w:spacing w:val="80"/>
          <w:sz w:val="24"/>
        </w:rPr>
        <w:t> </w:t>
      </w:r>
      <w:r>
        <w:rPr>
          <w:sz w:val="24"/>
        </w:rPr>
        <w:t>korban</w:t>
      </w:r>
      <w:r>
        <w:rPr>
          <w:spacing w:val="80"/>
          <w:sz w:val="24"/>
        </w:rPr>
        <w:t> </w:t>
      </w:r>
      <w:r>
        <w:rPr>
          <w:sz w:val="24"/>
        </w:rPr>
        <w:t>atau</w:t>
      </w:r>
      <w:r>
        <w:rPr>
          <w:spacing w:val="80"/>
          <w:sz w:val="24"/>
        </w:rPr>
        <w:t> </w:t>
      </w:r>
      <w:r>
        <w:rPr>
          <w:sz w:val="24"/>
        </w:rPr>
        <w:t>menurut</w:t>
      </w:r>
      <w:r>
        <w:rPr>
          <w:spacing w:val="80"/>
          <w:sz w:val="24"/>
        </w:rPr>
        <w:t> </w:t>
      </w:r>
      <w:r>
        <w:rPr>
          <w:sz w:val="24"/>
        </w:rPr>
        <w:t>petindak</w:t>
      </w:r>
      <w:r>
        <w:rPr>
          <w:spacing w:val="80"/>
          <w:sz w:val="24"/>
        </w:rPr>
        <w:t> </w:t>
      </w:r>
      <w:r>
        <w:rPr>
          <w:sz w:val="24"/>
        </w:rPr>
        <w:t>atau</w:t>
      </w:r>
      <w:r>
        <w:rPr>
          <w:spacing w:val="80"/>
          <w:sz w:val="24"/>
        </w:rPr>
        <w:t> </w:t>
      </w:r>
      <w:r>
        <w:rPr>
          <w:sz w:val="24"/>
        </w:rPr>
        <w:t>orang tertentu.</w:t>
      </w:r>
      <w:r>
        <w:rPr>
          <w:spacing w:val="-4"/>
          <w:sz w:val="24"/>
        </w:rPr>
        <w:t> </w:t>
      </w:r>
      <w:r>
        <w:rPr>
          <w:sz w:val="24"/>
        </w:rPr>
        <w:t>Kejahatan</w:t>
      </w:r>
      <w:r>
        <w:rPr>
          <w:spacing w:val="-4"/>
          <w:sz w:val="24"/>
        </w:rPr>
        <w:t> </w:t>
      </w:r>
      <w:r>
        <w:rPr>
          <w:sz w:val="24"/>
        </w:rPr>
        <w:t>ini</w:t>
      </w:r>
      <w:r>
        <w:rPr>
          <w:spacing w:val="-3"/>
          <w:sz w:val="24"/>
        </w:rPr>
        <w:t> </w:t>
      </w:r>
      <w:r>
        <w:rPr>
          <w:sz w:val="24"/>
        </w:rPr>
        <w:t>diancam</w:t>
      </w:r>
      <w:r>
        <w:rPr>
          <w:spacing w:val="-4"/>
          <w:sz w:val="24"/>
        </w:rPr>
        <w:t> </w:t>
      </w:r>
      <w:r>
        <w:rPr>
          <w:sz w:val="24"/>
        </w:rPr>
        <w:t>dengan</w:t>
      </w:r>
      <w:r>
        <w:rPr>
          <w:spacing w:val="-4"/>
          <w:sz w:val="24"/>
        </w:rPr>
        <w:t> </w:t>
      </w:r>
      <w:r>
        <w:rPr>
          <w:sz w:val="24"/>
        </w:rPr>
        <w:t>hukuman</w:t>
      </w:r>
      <w:r>
        <w:rPr>
          <w:spacing w:val="-2"/>
          <w:sz w:val="24"/>
        </w:rPr>
        <w:t> </w:t>
      </w:r>
      <w:r>
        <w:rPr>
          <w:sz w:val="24"/>
        </w:rPr>
        <w:t>yang</w:t>
      </w:r>
      <w:r>
        <w:rPr>
          <w:spacing w:val="-6"/>
          <w:sz w:val="24"/>
        </w:rPr>
        <w:t> </w:t>
      </w:r>
      <w:r>
        <w:rPr>
          <w:sz w:val="24"/>
        </w:rPr>
        <w:t>lebih</w:t>
      </w:r>
      <w:r>
        <w:rPr>
          <w:spacing w:val="-4"/>
          <w:sz w:val="24"/>
        </w:rPr>
        <w:t> </w:t>
      </w:r>
      <w:r>
        <w:rPr>
          <w:sz w:val="24"/>
        </w:rPr>
        <w:t>berat.</w:t>
      </w:r>
      <w:r>
        <w:rPr>
          <w:spacing w:val="-2"/>
          <w:sz w:val="24"/>
        </w:rPr>
        <w:t> </w:t>
      </w:r>
      <w:r>
        <w:rPr>
          <w:sz w:val="24"/>
        </w:rPr>
        <w:t>Bentuk- bentuk</w:t>
      </w:r>
      <w:r>
        <w:rPr>
          <w:spacing w:val="-15"/>
          <w:sz w:val="24"/>
        </w:rPr>
        <w:t> </w:t>
      </w:r>
      <w:r>
        <w:rPr>
          <w:sz w:val="24"/>
        </w:rPr>
        <w:t>penggelapan</w:t>
      </w:r>
      <w:r>
        <w:rPr>
          <w:spacing w:val="-15"/>
          <w:sz w:val="24"/>
        </w:rPr>
        <w:t> </w:t>
      </w:r>
      <w:r>
        <w:rPr>
          <w:sz w:val="24"/>
        </w:rPr>
        <w:t>yang</w:t>
      </w:r>
      <w:r>
        <w:rPr>
          <w:spacing w:val="-15"/>
          <w:sz w:val="24"/>
        </w:rPr>
        <w:t> </w:t>
      </w:r>
      <w:r>
        <w:rPr>
          <w:sz w:val="24"/>
        </w:rPr>
        <w:t>diperberat</w:t>
      </w:r>
      <w:r>
        <w:rPr>
          <w:spacing w:val="-15"/>
          <w:sz w:val="24"/>
        </w:rPr>
        <w:t> </w:t>
      </w:r>
      <w:r>
        <w:rPr>
          <w:sz w:val="24"/>
        </w:rPr>
        <w:t>diatur</w:t>
      </w:r>
      <w:r>
        <w:rPr>
          <w:spacing w:val="-15"/>
          <w:sz w:val="24"/>
        </w:rPr>
        <w:t> </w:t>
      </w:r>
      <w:r>
        <w:rPr>
          <w:sz w:val="24"/>
        </w:rPr>
        <w:t>dalam</w:t>
      </w:r>
      <w:r>
        <w:rPr>
          <w:spacing w:val="-15"/>
          <w:sz w:val="24"/>
        </w:rPr>
        <w:t> </w:t>
      </w:r>
      <w:r>
        <w:rPr>
          <w:sz w:val="24"/>
        </w:rPr>
        <w:t>Pasal</w:t>
      </w:r>
      <w:r>
        <w:rPr>
          <w:spacing w:val="-15"/>
          <w:sz w:val="24"/>
        </w:rPr>
        <w:t> </w:t>
      </w:r>
      <w:r>
        <w:rPr>
          <w:sz w:val="24"/>
        </w:rPr>
        <w:t>374</w:t>
      </w:r>
      <w:r>
        <w:rPr>
          <w:spacing w:val="-15"/>
          <w:sz w:val="24"/>
        </w:rPr>
        <w:t> </w:t>
      </w:r>
      <w:r>
        <w:rPr>
          <w:sz w:val="24"/>
        </w:rPr>
        <w:t>dan</w:t>
      </w:r>
      <w:r>
        <w:rPr>
          <w:spacing w:val="-15"/>
          <w:sz w:val="24"/>
        </w:rPr>
        <w:t> </w:t>
      </w:r>
      <w:r>
        <w:rPr>
          <w:sz w:val="24"/>
        </w:rPr>
        <w:t>375</w:t>
      </w:r>
      <w:r>
        <w:rPr>
          <w:spacing w:val="-15"/>
          <w:sz w:val="24"/>
        </w:rPr>
        <w:t> </w:t>
      </w:r>
      <w:r>
        <w:rPr>
          <w:sz w:val="24"/>
        </w:rPr>
        <w:t>KUHP. Faktor yang menyebabkan lebih berat dari bentuk pokoknya, disandarkan pada</w:t>
      </w:r>
      <w:r>
        <w:rPr>
          <w:spacing w:val="80"/>
          <w:sz w:val="24"/>
        </w:rPr>
        <w:t> </w:t>
      </w:r>
      <w:r>
        <w:rPr>
          <w:sz w:val="24"/>
        </w:rPr>
        <w:t>lebih</w:t>
      </w:r>
      <w:r>
        <w:rPr>
          <w:spacing w:val="80"/>
          <w:sz w:val="24"/>
        </w:rPr>
        <w:t> </w:t>
      </w:r>
      <w:r>
        <w:rPr>
          <w:sz w:val="24"/>
        </w:rPr>
        <w:t>besarnya</w:t>
      </w:r>
      <w:r>
        <w:rPr>
          <w:spacing w:val="80"/>
          <w:sz w:val="24"/>
        </w:rPr>
        <w:t> </w:t>
      </w:r>
      <w:r>
        <w:rPr>
          <w:sz w:val="24"/>
        </w:rPr>
        <w:t>kepercayaan</w:t>
      </w:r>
      <w:r>
        <w:rPr>
          <w:spacing w:val="80"/>
          <w:sz w:val="24"/>
        </w:rPr>
        <w:t> </w:t>
      </w:r>
      <w:r>
        <w:rPr>
          <w:sz w:val="24"/>
        </w:rPr>
        <w:t>yang</w:t>
      </w:r>
      <w:r>
        <w:rPr>
          <w:spacing w:val="80"/>
          <w:sz w:val="24"/>
        </w:rPr>
        <w:t> </w:t>
      </w:r>
      <w:r>
        <w:rPr>
          <w:sz w:val="24"/>
        </w:rPr>
        <w:t>diberikan</w:t>
      </w:r>
      <w:r>
        <w:rPr>
          <w:spacing w:val="80"/>
          <w:sz w:val="24"/>
        </w:rPr>
        <w:t> </w:t>
      </w:r>
      <w:r>
        <w:rPr>
          <w:sz w:val="24"/>
        </w:rPr>
        <w:t>pada</w:t>
      </w:r>
      <w:r>
        <w:rPr>
          <w:spacing w:val="80"/>
          <w:sz w:val="24"/>
        </w:rPr>
        <w:t> </w:t>
      </w:r>
      <w:r>
        <w:rPr>
          <w:sz w:val="24"/>
        </w:rPr>
        <w:t>orang</w:t>
      </w:r>
      <w:r>
        <w:rPr>
          <w:spacing w:val="80"/>
          <w:sz w:val="24"/>
        </w:rPr>
        <w:t> </w:t>
      </w:r>
      <w:r>
        <w:rPr>
          <w:sz w:val="24"/>
        </w:rPr>
        <w:t>yang</w:t>
      </w:r>
      <w:r>
        <w:rPr>
          <w:spacing w:val="80"/>
          <w:sz w:val="24"/>
        </w:rPr>
        <w:t> </w:t>
      </w:r>
      <w:r>
        <w:rPr>
          <w:spacing w:val="-2"/>
          <w:sz w:val="24"/>
        </w:rPr>
        <w:t>menguasai</w:t>
      </w:r>
      <w:r>
        <w:rPr>
          <w:sz w:val="24"/>
        </w:rPr>
        <w:tab/>
      </w:r>
      <w:r>
        <w:rPr>
          <w:spacing w:val="-4"/>
          <w:sz w:val="24"/>
        </w:rPr>
        <w:t>benda</w:t>
      </w:r>
      <w:r>
        <w:rPr>
          <w:sz w:val="24"/>
        </w:rPr>
        <w:tab/>
        <w:t>yang</w:t>
      </w:r>
      <w:r>
        <w:rPr>
          <w:spacing w:val="80"/>
          <w:sz w:val="24"/>
        </w:rPr>
        <w:t> </w:t>
      </w:r>
      <w:r>
        <w:rPr>
          <w:sz w:val="24"/>
        </w:rPr>
        <w:t>digelapkan.</w:t>
      </w:r>
      <w:r>
        <w:rPr>
          <w:spacing w:val="80"/>
          <w:sz w:val="24"/>
        </w:rPr>
        <w:t> </w:t>
      </w:r>
      <w:r>
        <w:rPr>
          <w:sz w:val="24"/>
        </w:rPr>
        <w:t>Pasal</w:t>
      </w:r>
      <w:r>
        <w:rPr>
          <w:spacing w:val="80"/>
          <w:sz w:val="24"/>
        </w:rPr>
        <w:t> </w:t>
      </w:r>
      <w:r>
        <w:rPr>
          <w:sz w:val="24"/>
        </w:rPr>
        <w:t>374</w:t>
      </w:r>
      <w:r>
        <w:rPr>
          <w:spacing w:val="80"/>
          <w:sz w:val="24"/>
        </w:rPr>
        <w:t> </w:t>
      </w:r>
      <w:r>
        <w:rPr>
          <w:sz w:val="24"/>
        </w:rPr>
        <w:t>mengatakan</w:t>
        <w:tab/>
      </w:r>
      <w:r>
        <w:rPr>
          <w:spacing w:val="-2"/>
          <w:sz w:val="24"/>
        </w:rPr>
        <w:t>bahwa </w:t>
      </w:r>
      <w:r>
        <w:rPr>
          <w:sz w:val="24"/>
        </w:rPr>
        <w:t>“Penggelapan dilakukan oleh orang yang memegang</w:t>
      </w:r>
      <w:r>
        <w:rPr>
          <w:spacing w:val="-1"/>
          <w:sz w:val="24"/>
        </w:rPr>
        <w:t> </w:t>
      </w:r>
      <w:r>
        <w:rPr>
          <w:sz w:val="24"/>
        </w:rPr>
        <w:t>barang</w:t>
      </w:r>
      <w:r>
        <w:rPr>
          <w:spacing w:val="-1"/>
          <w:sz w:val="24"/>
        </w:rPr>
        <w:t> </w:t>
      </w:r>
      <w:r>
        <w:rPr>
          <w:sz w:val="24"/>
        </w:rPr>
        <w:t>itu berhubung dengan pekerjaannya atau jabatannya atau karena ia mendapat upah uang, di hukum penjara selama-lamanya lima tahun”.</w:t>
      </w:r>
      <w:r>
        <w:rPr>
          <w:sz w:val="24"/>
          <w:vertAlign w:val="superscript"/>
        </w:rPr>
        <w:t>60</w:t>
      </w:r>
    </w:p>
    <w:p>
      <w:pPr>
        <w:pStyle w:val="ListParagraph"/>
        <w:numPr>
          <w:ilvl w:val="2"/>
          <w:numId w:val="9"/>
        </w:numPr>
        <w:tabs>
          <w:tab w:pos="1288" w:val="left" w:leader="none"/>
        </w:tabs>
        <w:spacing w:line="240" w:lineRule="auto" w:before="1" w:after="0"/>
        <w:ind w:left="1288" w:right="0" w:hanging="360"/>
        <w:jc w:val="left"/>
        <w:rPr>
          <w:sz w:val="24"/>
        </w:rPr>
      </w:pPr>
      <w:r>
        <w:rPr>
          <w:sz w:val="24"/>
        </w:rPr>
        <w:t>Penggelapan</w:t>
      </w:r>
      <w:r>
        <w:rPr>
          <w:spacing w:val="-1"/>
          <w:sz w:val="24"/>
        </w:rPr>
        <w:t> </w:t>
      </w:r>
      <w:r>
        <w:rPr>
          <w:sz w:val="24"/>
        </w:rPr>
        <w:t>di</w:t>
      </w:r>
      <w:r>
        <w:rPr>
          <w:spacing w:val="-2"/>
          <w:sz w:val="24"/>
        </w:rPr>
        <w:t> </w:t>
      </w:r>
      <w:r>
        <w:rPr>
          <w:sz w:val="24"/>
        </w:rPr>
        <w:t>kalangan </w:t>
      </w:r>
      <w:r>
        <w:rPr>
          <w:spacing w:val="-2"/>
          <w:sz w:val="24"/>
        </w:rPr>
        <w:t>keluarga</w:t>
      </w:r>
    </w:p>
    <w:p>
      <w:pPr>
        <w:pStyle w:val="BodyText"/>
      </w:pPr>
    </w:p>
    <w:p>
      <w:pPr>
        <w:pStyle w:val="BodyText"/>
        <w:spacing w:line="480" w:lineRule="auto"/>
        <w:ind w:left="1288" w:right="1698"/>
        <w:jc w:val="both"/>
      </w:pPr>
      <w:r>
        <w:rPr/>
        <w:t>Penggelapan dalam keluarga diatur dalam Pasal 376 KUHP. Kejahatan terhadap harta benda, pencurian, pengancaman, pemerasan, penggelapan, penipuan apabila dilakukan dalam kalangan keluarga maka dapat menjadi:</w:t>
      </w:r>
    </w:p>
    <w:p>
      <w:pPr>
        <w:pStyle w:val="BodyText"/>
        <w:spacing w:before="225"/>
        <w:rPr>
          <w:sz w:val="20"/>
        </w:rPr>
      </w:pPr>
      <w:r>
        <w:rPr>
          <w:sz w:val="20"/>
        </w:rPr>
        <mc:AlternateContent>
          <mc:Choice Requires="wps">
            <w:drawing>
              <wp:anchor distT="0" distB="0" distL="0" distR="0" allowOverlap="1" layoutInCell="1" locked="0" behindDoc="1" simplePos="0" relativeHeight="487610368">
                <wp:simplePos x="0" y="0"/>
                <wp:positionH relativeFrom="page">
                  <wp:posOffset>1440433</wp:posOffset>
                </wp:positionH>
                <wp:positionV relativeFrom="paragraph">
                  <wp:posOffset>304170</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3.95042pt;width:144.020pt;height:.71997pt;mso-position-horizontal-relative:page;mso-position-vertical-relative:paragraph;z-index:-15706112;mso-wrap-distance-left:0;mso-wrap-distance-right:0" id="docshape43" filled="true" fillcolor="#000000" stroked="false">
                <v:fill type="solid"/>
                <w10:wrap type="topAndBottom"/>
              </v:rect>
            </w:pict>
          </mc:Fallback>
        </mc:AlternateContent>
      </w:r>
    </w:p>
    <w:p>
      <w:pPr>
        <w:spacing w:before="97"/>
        <w:ind w:left="568" w:right="0" w:firstLine="0"/>
        <w:jc w:val="left"/>
        <w:rPr>
          <w:sz w:val="20"/>
        </w:rPr>
      </w:pPr>
      <w:r>
        <w:rPr>
          <w:sz w:val="20"/>
          <w:vertAlign w:val="superscript"/>
        </w:rPr>
        <w:t>60</w:t>
      </w:r>
      <w:r>
        <w:rPr>
          <w:sz w:val="20"/>
          <w:vertAlign w:val="baseline"/>
        </w:rPr>
        <w:t>Mahendri</w:t>
      </w:r>
      <w:r>
        <w:rPr>
          <w:spacing w:val="-3"/>
          <w:sz w:val="20"/>
          <w:vertAlign w:val="baseline"/>
        </w:rPr>
        <w:t> </w:t>
      </w:r>
      <w:r>
        <w:rPr>
          <w:sz w:val="20"/>
          <w:vertAlign w:val="baseline"/>
        </w:rPr>
        <w:t>Massie, “Tindak</w:t>
      </w:r>
      <w:r>
        <w:rPr>
          <w:spacing w:val="-3"/>
          <w:sz w:val="20"/>
          <w:vertAlign w:val="baseline"/>
        </w:rPr>
        <w:t> </w:t>
      </w:r>
      <w:r>
        <w:rPr>
          <w:sz w:val="20"/>
          <w:vertAlign w:val="baseline"/>
        </w:rPr>
        <w:t>Pidana</w:t>
      </w:r>
      <w:r>
        <w:rPr>
          <w:spacing w:val="-1"/>
          <w:sz w:val="20"/>
          <w:vertAlign w:val="baseline"/>
        </w:rPr>
        <w:t> </w:t>
      </w:r>
      <w:r>
        <w:rPr>
          <w:sz w:val="20"/>
          <w:vertAlign w:val="baseline"/>
        </w:rPr>
        <w:t>Penggelapan</w:t>
      </w:r>
      <w:r>
        <w:rPr>
          <w:spacing w:val="-3"/>
          <w:sz w:val="20"/>
          <w:vertAlign w:val="baseline"/>
        </w:rPr>
        <w:t> </w:t>
      </w:r>
      <w:r>
        <w:rPr>
          <w:sz w:val="20"/>
          <w:vertAlign w:val="baseline"/>
        </w:rPr>
        <w:t>Dalam</w:t>
      </w:r>
      <w:r>
        <w:rPr>
          <w:spacing w:val="-3"/>
          <w:sz w:val="20"/>
          <w:vertAlign w:val="baseline"/>
        </w:rPr>
        <w:t> </w:t>
      </w:r>
      <w:r>
        <w:rPr>
          <w:sz w:val="20"/>
          <w:vertAlign w:val="baseline"/>
        </w:rPr>
        <w:t>Menggunakan</w:t>
      </w:r>
      <w:r>
        <w:rPr>
          <w:spacing w:val="-4"/>
          <w:sz w:val="20"/>
          <w:vertAlign w:val="baseline"/>
        </w:rPr>
        <w:t> </w:t>
      </w:r>
      <w:r>
        <w:rPr>
          <w:sz w:val="20"/>
          <w:vertAlign w:val="baseline"/>
        </w:rPr>
        <w:t>Jabatan</w:t>
      </w:r>
      <w:r>
        <w:rPr>
          <w:spacing w:val="-2"/>
          <w:sz w:val="20"/>
          <w:vertAlign w:val="baseline"/>
        </w:rPr>
        <w:t> </w:t>
      </w:r>
      <w:r>
        <w:rPr>
          <w:sz w:val="20"/>
          <w:vertAlign w:val="baseline"/>
        </w:rPr>
        <w:t>Berdasarkan</w:t>
      </w:r>
      <w:r>
        <w:rPr>
          <w:spacing w:val="-3"/>
          <w:sz w:val="20"/>
          <w:vertAlign w:val="baseline"/>
        </w:rPr>
        <w:t> </w:t>
      </w:r>
      <w:r>
        <w:rPr>
          <w:spacing w:val="-2"/>
          <w:sz w:val="20"/>
          <w:vertAlign w:val="baseline"/>
        </w:rPr>
        <w:t>Pasal</w:t>
      </w:r>
    </w:p>
    <w:p>
      <w:pPr>
        <w:tabs>
          <w:tab w:pos="1234" w:val="left" w:leader="none"/>
          <w:tab w:pos="2284" w:val="left" w:leader="none"/>
          <w:tab w:pos="3167" w:val="left" w:leader="none"/>
          <w:tab w:pos="3820" w:val="left" w:leader="none"/>
          <w:tab w:pos="4835" w:val="left" w:leader="none"/>
          <w:tab w:pos="5499" w:val="left" w:leader="none"/>
          <w:tab w:pos="5965" w:val="left" w:leader="none"/>
          <w:tab w:pos="6614" w:val="left" w:leader="none"/>
          <w:tab w:pos="7427" w:val="left" w:leader="none"/>
          <w:tab w:pos="8148" w:val="left" w:leader="none"/>
        </w:tabs>
        <w:spacing w:before="0"/>
        <w:ind w:left="568" w:right="1703" w:firstLine="0"/>
        <w:jc w:val="left"/>
        <w:rPr>
          <w:sz w:val="20"/>
        </w:rPr>
      </w:pPr>
      <w:r>
        <w:rPr>
          <w:spacing w:val="-4"/>
          <w:sz w:val="20"/>
        </w:rPr>
        <w:t>415</w:t>
      </w:r>
      <w:r>
        <w:rPr>
          <w:sz w:val="20"/>
        </w:rPr>
        <w:tab/>
      </w:r>
      <w:r>
        <w:rPr>
          <w:spacing w:val="-2"/>
          <w:sz w:val="20"/>
        </w:rPr>
        <w:t>KUHP”,</w:t>
      </w:r>
      <w:r>
        <w:rPr>
          <w:sz w:val="20"/>
        </w:rPr>
        <w:tab/>
      </w:r>
      <w:r>
        <w:rPr>
          <w:i/>
          <w:spacing w:val="-2"/>
          <w:sz w:val="20"/>
        </w:rPr>
        <w:t>Jurnal</w:t>
      </w:r>
      <w:r>
        <w:rPr>
          <w:i/>
          <w:sz w:val="20"/>
        </w:rPr>
        <w:tab/>
      </w:r>
      <w:r>
        <w:rPr>
          <w:i/>
          <w:spacing w:val="-4"/>
          <w:sz w:val="20"/>
        </w:rPr>
        <w:t>Lex</w:t>
      </w:r>
      <w:r>
        <w:rPr>
          <w:i/>
          <w:sz w:val="20"/>
        </w:rPr>
        <w:tab/>
      </w:r>
      <w:r>
        <w:rPr>
          <w:i/>
          <w:spacing w:val="-2"/>
          <w:sz w:val="20"/>
        </w:rPr>
        <w:t>Crimen</w:t>
      </w:r>
      <w:r>
        <w:rPr>
          <w:spacing w:val="-2"/>
          <w:sz w:val="20"/>
        </w:rPr>
        <w:t>,</w:t>
      </w:r>
      <w:r>
        <w:rPr>
          <w:sz w:val="20"/>
        </w:rPr>
        <w:tab/>
      </w:r>
      <w:r>
        <w:rPr>
          <w:spacing w:val="-4"/>
          <w:sz w:val="20"/>
        </w:rPr>
        <w:t>Vol</w:t>
      </w:r>
      <w:r>
        <w:rPr>
          <w:sz w:val="20"/>
        </w:rPr>
        <w:tab/>
      </w:r>
      <w:r>
        <w:rPr>
          <w:spacing w:val="-10"/>
          <w:sz w:val="20"/>
        </w:rPr>
        <w:t>6</w:t>
      </w:r>
      <w:r>
        <w:rPr>
          <w:sz w:val="20"/>
        </w:rPr>
        <w:tab/>
      </w:r>
      <w:r>
        <w:rPr>
          <w:spacing w:val="-4"/>
          <w:sz w:val="20"/>
        </w:rPr>
        <w:t>(7),</w:t>
      </w:r>
      <w:r>
        <w:rPr>
          <w:sz w:val="20"/>
        </w:rPr>
        <w:tab/>
      </w:r>
      <w:r>
        <w:rPr>
          <w:spacing w:val="-2"/>
          <w:sz w:val="20"/>
        </w:rPr>
        <w:t>2017,</w:t>
      </w:r>
      <w:r>
        <w:rPr>
          <w:sz w:val="20"/>
        </w:rPr>
        <w:tab/>
      </w:r>
      <w:r>
        <w:rPr>
          <w:spacing w:val="-4"/>
          <w:sz w:val="20"/>
        </w:rPr>
        <w:t>hlm.</w:t>
      </w:r>
      <w:r>
        <w:rPr>
          <w:sz w:val="20"/>
        </w:rPr>
        <w:tab/>
      </w:r>
      <w:r>
        <w:rPr>
          <w:spacing w:val="-4"/>
          <w:sz w:val="20"/>
        </w:rPr>
        <w:t>103,</w:t>
      </w:r>
      <w:r>
        <w:rPr>
          <w:spacing w:val="-4"/>
          <w:sz w:val="20"/>
        </w:rPr>
        <w:t> </w:t>
      </w:r>
      <w:r>
        <w:rPr>
          <w:spacing w:val="-2"/>
          <w:sz w:val="20"/>
        </w:rPr>
        <w:t>ttps://ejournal.unsrat.ac.id/v3/index.php/lexcrimen/article/view/17247/16792.</w:t>
      </w:r>
    </w:p>
    <w:p>
      <w:pPr>
        <w:spacing w:after="0"/>
        <w:jc w:val="left"/>
        <w:rPr>
          <w:sz w:val="20"/>
        </w:rPr>
        <w:sectPr>
          <w:pgSz w:w="11910" w:h="16840"/>
          <w:pgMar w:top="1920" w:bottom="280" w:left="1700" w:right="0"/>
        </w:sectPr>
      </w:pPr>
    </w:p>
    <w:p>
      <w:pPr>
        <w:pStyle w:val="BodyText"/>
        <w:spacing w:before="45"/>
      </w:pPr>
    </w:p>
    <w:p>
      <w:pPr>
        <w:pStyle w:val="ListParagraph"/>
        <w:numPr>
          <w:ilvl w:val="0"/>
          <w:numId w:val="24"/>
        </w:numPr>
        <w:tabs>
          <w:tab w:pos="1288" w:val="left" w:leader="none"/>
        </w:tabs>
        <w:spacing w:line="480" w:lineRule="auto" w:before="1" w:after="0"/>
        <w:ind w:left="1288" w:right="1697" w:hanging="360"/>
        <w:jc w:val="both"/>
        <w:rPr>
          <w:sz w:val="24"/>
        </w:rPr>
      </w:pPr>
      <w:r>
        <w:rPr>
          <w:sz w:val="24"/>
        </w:rPr>
        <w:t>Tidak dapat dilakukan penuntutan baik terhadap petindaknya maupun terhadap pelaku pembantunya (Pasal 376 ayat 1 KUHP).</w:t>
      </w:r>
    </w:p>
    <w:p>
      <w:pPr>
        <w:pStyle w:val="ListParagraph"/>
        <w:numPr>
          <w:ilvl w:val="0"/>
          <w:numId w:val="24"/>
        </w:numPr>
        <w:tabs>
          <w:tab w:pos="1288" w:val="left" w:leader="none"/>
        </w:tabs>
        <w:spacing w:line="480" w:lineRule="auto" w:before="0" w:after="0"/>
        <w:ind w:left="1288" w:right="1698" w:hanging="360"/>
        <w:jc w:val="both"/>
        <w:rPr>
          <w:sz w:val="24"/>
        </w:rPr>
      </w:pPr>
      <w:r>
        <w:rPr>
          <w:sz w:val="24"/>
        </w:rPr>
        <w:t>Tindak pidana aduan, tanpa adanya pengaduan baik terhadap petindaknya maupun</w:t>
      </w:r>
      <w:r>
        <w:rPr>
          <w:spacing w:val="-15"/>
          <w:sz w:val="24"/>
        </w:rPr>
        <w:t> </w:t>
      </w:r>
      <w:r>
        <w:rPr>
          <w:sz w:val="24"/>
        </w:rPr>
        <w:t>pelaku</w:t>
      </w:r>
      <w:r>
        <w:rPr>
          <w:spacing w:val="-15"/>
          <w:sz w:val="24"/>
        </w:rPr>
        <w:t> </w:t>
      </w:r>
      <w:r>
        <w:rPr>
          <w:sz w:val="24"/>
        </w:rPr>
        <w:t>pembantunya</w:t>
      </w:r>
      <w:r>
        <w:rPr>
          <w:spacing w:val="-15"/>
          <w:sz w:val="24"/>
        </w:rPr>
        <w:t> </w:t>
      </w:r>
      <w:r>
        <w:rPr>
          <w:sz w:val="24"/>
        </w:rPr>
        <w:t>maka</w:t>
      </w:r>
      <w:r>
        <w:rPr>
          <w:spacing w:val="-15"/>
          <w:sz w:val="24"/>
        </w:rPr>
        <w:t> </w:t>
      </w:r>
      <w:r>
        <w:rPr>
          <w:sz w:val="24"/>
        </w:rPr>
        <w:t>tidak</w:t>
      </w:r>
      <w:r>
        <w:rPr>
          <w:spacing w:val="-15"/>
          <w:sz w:val="24"/>
        </w:rPr>
        <w:t> </w:t>
      </w:r>
      <w:r>
        <w:rPr>
          <w:sz w:val="24"/>
        </w:rPr>
        <w:t>dapat</w:t>
      </w:r>
      <w:r>
        <w:rPr>
          <w:spacing w:val="-15"/>
          <w:sz w:val="24"/>
        </w:rPr>
        <w:t> </w:t>
      </w:r>
      <w:r>
        <w:rPr>
          <w:sz w:val="24"/>
        </w:rPr>
        <w:t>dilakukan</w:t>
      </w:r>
      <w:r>
        <w:rPr>
          <w:spacing w:val="-15"/>
          <w:sz w:val="24"/>
        </w:rPr>
        <w:t> </w:t>
      </w:r>
      <w:r>
        <w:rPr>
          <w:sz w:val="24"/>
        </w:rPr>
        <w:t>penuntutan</w:t>
      </w:r>
      <w:r>
        <w:rPr>
          <w:spacing w:val="-15"/>
          <w:sz w:val="24"/>
        </w:rPr>
        <w:t> </w:t>
      </w:r>
      <w:r>
        <w:rPr>
          <w:sz w:val="24"/>
        </w:rPr>
        <w:t>(Pasal 376 ayat 2 KUHP).</w:t>
      </w:r>
      <w:r>
        <w:rPr>
          <w:sz w:val="24"/>
          <w:vertAlign w:val="superscript"/>
        </w:rPr>
        <w:t>61</w:t>
      </w:r>
    </w:p>
    <w:p>
      <w:pPr>
        <w:pStyle w:val="ListParagraph"/>
        <w:numPr>
          <w:ilvl w:val="2"/>
          <w:numId w:val="9"/>
        </w:numPr>
        <w:tabs>
          <w:tab w:pos="1288" w:val="left" w:leader="none"/>
        </w:tabs>
        <w:spacing w:line="240" w:lineRule="auto" w:before="0" w:after="0"/>
        <w:ind w:left="1288" w:right="0" w:hanging="360"/>
        <w:jc w:val="both"/>
        <w:rPr>
          <w:sz w:val="24"/>
        </w:rPr>
      </w:pPr>
      <w:r>
        <w:rPr>
          <w:sz w:val="24"/>
        </w:rPr>
        <w:t>Penggelapan</w:t>
      </w:r>
      <w:r>
        <w:rPr>
          <w:spacing w:val="-1"/>
          <w:sz w:val="24"/>
        </w:rPr>
        <w:t> </w:t>
      </w:r>
      <w:r>
        <w:rPr>
          <w:sz w:val="24"/>
        </w:rPr>
        <w:t>oleh</w:t>
      </w:r>
      <w:r>
        <w:rPr>
          <w:spacing w:val="-3"/>
          <w:sz w:val="24"/>
        </w:rPr>
        <w:t> </w:t>
      </w:r>
      <w:r>
        <w:rPr>
          <w:sz w:val="24"/>
        </w:rPr>
        <w:t>pegawai</w:t>
      </w:r>
      <w:r>
        <w:rPr>
          <w:spacing w:val="-2"/>
          <w:sz w:val="24"/>
        </w:rPr>
        <w:t> </w:t>
      </w:r>
      <w:r>
        <w:rPr>
          <w:sz w:val="24"/>
        </w:rPr>
        <w:t>negara</w:t>
      </w:r>
      <w:r>
        <w:rPr>
          <w:spacing w:val="-3"/>
          <w:sz w:val="24"/>
        </w:rPr>
        <w:t> </w:t>
      </w:r>
      <w:r>
        <w:rPr>
          <w:sz w:val="24"/>
        </w:rPr>
        <w:t>karena</w:t>
      </w:r>
      <w:r>
        <w:rPr>
          <w:spacing w:val="-2"/>
          <w:sz w:val="24"/>
        </w:rPr>
        <w:t> jabatannya</w:t>
      </w:r>
    </w:p>
    <w:p>
      <w:pPr>
        <w:pStyle w:val="BodyText"/>
      </w:pPr>
    </w:p>
    <w:p>
      <w:pPr>
        <w:pStyle w:val="BodyText"/>
        <w:spacing w:line="480" w:lineRule="auto" w:before="1"/>
        <w:ind w:left="1288" w:right="1695"/>
        <w:jc w:val="both"/>
      </w:pPr>
      <w:r>
        <w:rPr/>
        <w:t>Jenis penggelapan ini tidak diatur dalam Buku II Bab XXIV KUHP melainkan dalam Bab XXVIII yang mengatur mengenai apa yang disebut ‘</w:t>
      </w:r>
      <w:r>
        <w:rPr>
          <w:i/>
        </w:rPr>
        <w:t>ambtsmisdrijven</w:t>
      </w:r>
      <w:r>
        <w:rPr/>
        <w:t>’</w:t>
      </w:r>
      <w:r>
        <w:rPr>
          <w:spacing w:val="-15"/>
        </w:rPr>
        <w:t> </w:t>
      </w:r>
      <w:r>
        <w:rPr/>
        <w:t>atau</w:t>
      </w:r>
      <w:r>
        <w:rPr>
          <w:spacing w:val="-15"/>
        </w:rPr>
        <w:t> </w:t>
      </w:r>
      <w:r>
        <w:rPr/>
        <w:t>kejahatan</w:t>
      </w:r>
      <w:r>
        <w:rPr>
          <w:spacing w:val="-15"/>
        </w:rPr>
        <w:t> </w:t>
      </w:r>
      <w:r>
        <w:rPr/>
        <w:t>jabatan.</w:t>
      </w:r>
      <w:r>
        <w:rPr>
          <w:spacing w:val="-15"/>
        </w:rPr>
        <w:t> </w:t>
      </w:r>
      <w:r>
        <w:rPr/>
        <w:t>Penggelapan</w:t>
      </w:r>
      <w:r>
        <w:rPr>
          <w:spacing w:val="-15"/>
        </w:rPr>
        <w:t> </w:t>
      </w:r>
      <w:r>
        <w:rPr/>
        <w:t>yang</w:t>
      </w:r>
      <w:r>
        <w:rPr>
          <w:spacing w:val="-15"/>
        </w:rPr>
        <w:t> </w:t>
      </w:r>
      <w:r>
        <w:rPr/>
        <w:t>dilakukan</w:t>
      </w:r>
      <w:r>
        <w:rPr>
          <w:spacing w:val="-15"/>
        </w:rPr>
        <w:t> </w:t>
      </w:r>
      <w:r>
        <w:rPr/>
        <w:t>oleh seorang pegawai negeri dalam jabatannya disebut penggelapan jabatan. Ketentuan mengenai penggelapan jabatan ini diatur dalam Pasal 415 dan Pasal 417 KUHP yang mengatur tentang seorang pegawai negeri yang karena jabatannya uang atau kertas berharga yang dalam jabatannya menguasai</w:t>
      </w:r>
      <w:r>
        <w:rPr>
          <w:spacing w:val="-6"/>
        </w:rPr>
        <w:t> </w:t>
      </w:r>
      <w:r>
        <w:rPr/>
        <w:t>benda-benda</w:t>
      </w:r>
      <w:r>
        <w:rPr>
          <w:spacing w:val="-8"/>
        </w:rPr>
        <w:t> </w:t>
      </w:r>
      <w:r>
        <w:rPr/>
        <w:t>tersebut</w:t>
      </w:r>
      <w:r>
        <w:rPr>
          <w:spacing w:val="-6"/>
        </w:rPr>
        <w:t> </w:t>
      </w:r>
      <w:r>
        <w:rPr/>
        <w:t>membiarkan</w:t>
      </w:r>
      <w:r>
        <w:rPr>
          <w:spacing w:val="-7"/>
        </w:rPr>
        <w:t> </w:t>
      </w:r>
      <w:r>
        <w:rPr/>
        <w:t>diambil</w:t>
      </w:r>
      <w:r>
        <w:rPr>
          <w:spacing w:val="-6"/>
        </w:rPr>
        <w:t> </w:t>
      </w:r>
      <w:r>
        <w:rPr/>
        <w:t>atau</w:t>
      </w:r>
      <w:r>
        <w:rPr>
          <w:spacing w:val="-7"/>
        </w:rPr>
        <w:t> </w:t>
      </w:r>
      <w:r>
        <w:rPr/>
        <w:t>digelapkan</w:t>
      </w:r>
      <w:r>
        <w:rPr>
          <w:spacing w:val="-6"/>
        </w:rPr>
        <w:t> </w:t>
      </w:r>
      <w:r>
        <w:rPr/>
        <w:t>oleh orang lain.</w:t>
      </w:r>
      <w:r>
        <w:rPr>
          <w:vertAlign w:val="superscript"/>
        </w:rPr>
        <w:t>62</w:t>
      </w:r>
    </w:p>
    <w:p>
      <w:pPr>
        <w:pStyle w:val="ListParagraph"/>
        <w:numPr>
          <w:ilvl w:val="0"/>
          <w:numId w:val="9"/>
        </w:numPr>
        <w:tabs>
          <w:tab w:pos="859" w:val="left" w:leader="none"/>
        </w:tabs>
        <w:spacing w:line="240" w:lineRule="auto" w:before="5" w:after="0"/>
        <w:ind w:left="859" w:right="0" w:hanging="291"/>
        <w:jc w:val="both"/>
        <w:rPr>
          <w:b/>
          <w:i/>
          <w:sz w:val="24"/>
        </w:rPr>
      </w:pPr>
      <w:r>
        <w:rPr>
          <w:b/>
          <w:sz w:val="24"/>
        </w:rPr>
        <w:t>Tinjauan</w:t>
      </w:r>
      <w:r>
        <w:rPr>
          <w:b/>
          <w:spacing w:val="-2"/>
          <w:sz w:val="24"/>
        </w:rPr>
        <w:t> </w:t>
      </w:r>
      <w:r>
        <w:rPr>
          <w:b/>
          <w:sz w:val="24"/>
        </w:rPr>
        <w:t>Umum</w:t>
      </w:r>
      <w:r>
        <w:rPr>
          <w:b/>
          <w:spacing w:val="-4"/>
          <w:sz w:val="24"/>
        </w:rPr>
        <w:t> </w:t>
      </w:r>
      <w:r>
        <w:rPr>
          <w:b/>
          <w:sz w:val="24"/>
        </w:rPr>
        <w:t>Tentang </w:t>
      </w:r>
      <w:r>
        <w:rPr>
          <w:b/>
          <w:i/>
          <w:spacing w:val="-2"/>
          <w:sz w:val="24"/>
        </w:rPr>
        <w:t>Leasing</w:t>
      </w:r>
    </w:p>
    <w:p>
      <w:pPr>
        <w:pStyle w:val="BodyText"/>
        <w:spacing w:before="1"/>
        <w:rPr>
          <w:b/>
          <w:i/>
        </w:rPr>
      </w:pPr>
    </w:p>
    <w:p>
      <w:pPr>
        <w:pStyle w:val="ListParagraph"/>
        <w:numPr>
          <w:ilvl w:val="1"/>
          <w:numId w:val="9"/>
        </w:numPr>
        <w:tabs>
          <w:tab w:pos="868" w:val="left" w:leader="none"/>
        </w:tabs>
        <w:spacing w:line="240" w:lineRule="auto" w:before="0" w:after="0"/>
        <w:ind w:left="868" w:right="0" w:hanging="240"/>
        <w:jc w:val="both"/>
        <w:rPr>
          <w:b/>
          <w:i/>
          <w:sz w:val="24"/>
        </w:rPr>
      </w:pPr>
      <w:r>
        <w:rPr>
          <w:b/>
          <w:sz w:val="24"/>
        </w:rPr>
        <w:t>Pengertian</w:t>
      </w:r>
      <w:r>
        <w:rPr>
          <w:b/>
          <w:spacing w:val="-2"/>
          <w:sz w:val="24"/>
        </w:rPr>
        <w:t> </w:t>
      </w:r>
      <w:r>
        <w:rPr>
          <w:b/>
          <w:sz w:val="24"/>
        </w:rPr>
        <w:t>Tentang</w:t>
      </w:r>
      <w:r>
        <w:rPr>
          <w:b/>
          <w:spacing w:val="-1"/>
          <w:sz w:val="24"/>
        </w:rPr>
        <w:t> </w:t>
      </w:r>
      <w:r>
        <w:rPr>
          <w:b/>
          <w:i/>
          <w:spacing w:val="-2"/>
          <w:sz w:val="24"/>
        </w:rPr>
        <w:t>Leasing</w:t>
      </w:r>
    </w:p>
    <w:p>
      <w:pPr>
        <w:pStyle w:val="BodyText"/>
        <w:spacing w:line="480" w:lineRule="auto" w:before="271"/>
        <w:ind w:left="568" w:right="1695" w:firstLine="720"/>
      </w:pPr>
      <w:r>
        <w:rPr/>
        <w:t>Istilah </w:t>
      </w:r>
      <w:r>
        <w:rPr>
          <w:i/>
        </w:rPr>
        <w:t>leasing </w:t>
      </w:r>
      <w:r>
        <w:rPr/>
        <w:t>berasal dari bahasa inggris yaitu dari kata </w:t>
      </w:r>
      <w:r>
        <w:rPr>
          <w:i/>
        </w:rPr>
        <w:t>lease </w:t>
      </w:r>
      <w:r>
        <w:rPr/>
        <w:t>yang</w:t>
      </w:r>
      <w:r>
        <w:rPr>
          <w:spacing w:val="-2"/>
        </w:rPr>
        <w:t> </w:t>
      </w:r>
      <w:r>
        <w:rPr/>
        <w:t>berarti sewa.</w:t>
      </w:r>
      <w:r>
        <w:rPr>
          <w:spacing w:val="-39"/>
        </w:rPr>
        <w:t> </w:t>
      </w:r>
      <w:r>
        <w:rPr>
          <w:vertAlign w:val="superscript"/>
        </w:rPr>
        <w:t>63</w:t>
      </w:r>
      <w:r>
        <w:rPr>
          <w:spacing w:val="18"/>
          <w:vertAlign w:val="baseline"/>
        </w:rPr>
        <w:t> </w:t>
      </w:r>
      <w:r>
        <w:rPr>
          <w:vertAlign w:val="baseline"/>
        </w:rPr>
        <w:t>Pengertian</w:t>
      </w:r>
      <w:r>
        <w:rPr>
          <w:spacing w:val="47"/>
          <w:vertAlign w:val="baseline"/>
        </w:rPr>
        <w:t> </w:t>
      </w:r>
      <w:r>
        <w:rPr>
          <w:i/>
          <w:vertAlign w:val="baseline"/>
        </w:rPr>
        <w:t>leasing</w:t>
      </w:r>
      <w:r>
        <w:rPr>
          <w:i/>
          <w:spacing w:val="47"/>
          <w:vertAlign w:val="baseline"/>
        </w:rPr>
        <w:t> </w:t>
      </w:r>
      <w:r>
        <w:rPr>
          <w:vertAlign w:val="baseline"/>
        </w:rPr>
        <w:t>menurut</w:t>
      </w:r>
      <w:r>
        <w:rPr>
          <w:spacing w:val="46"/>
          <w:vertAlign w:val="baseline"/>
        </w:rPr>
        <w:t> </w:t>
      </w:r>
      <w:r>
        <w:rPr>
          <w:vertAlign w:val="baseline"/>
        </w:rPr>
        <w:t>Surat</w:t>
      </w:r>
      <w:r>
        <w:rPr>
          <w:spacing w:val="48"/>
          <w:vertAlign w:val="baseline"/>
        </w:rPr>
        <w:t> </w:t>
      </w:r>
      <w:r>
        <w:rPr>
          <w:vertAlign w:val="baseline"/>
        </w:rPr>
        <w:t>Pasal</w:t>
      </w:r>
      <w:r>
        <w:rPr>
          <w:spacing w:val="44"/>
          <w:vertAlign w:val="baseline"/>
        </w:rPr>
        <w:t> </w:t>
      </w:r>
      <w:r>
        <w:rPr>
          <w:vertAlign w:val="baseline"/>
        </w:rPr>
        <w:t>1</w:t>
      </w:r>
      <w:r>
        <w:rPr>
          <w:spacing w:val="46"/>
          <w:vertAlign w:val="baseline"/>
        </w:rPr>
        <w:t> </w:t>
      </w:r>
      <w:r>
        <w:rPr>
          <w:vertAlign w:val="baseline"/>
        </w:rPr>
        <w:t>Keputusan</w:t>
      </w:r>
      <w:r>
        <w:rPr>
          <w:spacing w:val="47"/>
          <w:vertAlign w:val="baseline"/>
        </w:rPr>
        <w:t> </w:t>
      </w:r>
      <w:r>
        <w:rPr>
          <w:vertAlign w:val="baseline"/>
        </w:rPr>
        <w:t>Bersama</w:t>
      </w:r>
      <w:r>
        <w:rPr>
          <w:spacing w:val="48"/>
          <w:vertAlign w:val="baseline"/>
        </w:rPr>
        <w:t> </w:t>
      </w:r>
      <w:r>
        <w:rPr>
          <w:spacing w:val="-2"/>
          <w:vertAlign w:val="baseline"/>
        </w:rPr>
        <w:t>Menteri</w:t>
      </w:r>
    </w:p>
    <w:p>
      <w:pPr>
        <w:pStyle w:val="BodyText"/>
        <w:spacing w:before="179"/>
        <w:rPr>
          <w:sz w:val="20"/>
        </w:rPr>
      </w:pPr>
      <w:r>
        <w:rPr>
          <w:sz w:val="20"/>
        </w:rPr>
        <mc:AlternateContent>
          <mc:Choice Requires="wps">
            <w:drawing>
              <wp:anchor distT="0" distB="0" distL="0" distR="0" allowOverlap="1" layoutInCell="1" locked="0" behindDoc="1" simplePos="0" relativeHeight="487610880">
                <wp:simplePos x="0" y="0"/>
                <wp:positionH relativeFrom="page">
                  <wp:posOffset>1440433</wp:posOffset>
                </wp:positionH>
                <wp:positionV relativeFrom="paragraph">
                  <wp:posOffset>275139</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1.664501pt;width:144.020pt;height:.72003pt;mso-position-horizontal-relative:page;mso-position-vertical-relative:paragraph;z-index:-15705600;mso-wrap-distance-left:0;mso-wrap-distance-right:0" id="docshape44" filled="true" fillcolor="#000000" stroked="false">
                <v:fill type="solid"/>
                <w10:wrap type="topAndBottom"/>
              </v:rect>
            </w:pict>
          </mc:Fallback>
        </mc:AlternateContent>
      </w:r>
    </w:p>
    <w:p>
      <w:pPr>
        <w:spacing w:before="96"/>
        <w:ind w:left="568" w:right="0" w:firstLine="0"/>
        <w:jc w:val="both"/>
        <w:rPr>
          <w:sz w:val="20"/>
        </w:rPr>
      </w:pPr>
      <w:r>
        <w:rPr>
          <w:sz w:val="20"/>
          <w:vertAlign w:val="superscript"/>
        </w:rPr>
        <w:t>61</w:t>
      </w:r>
      <w:r>
        <w:rPr>
          <w:i/>
          <w:sz w:val="20"/>
          <w:vertAlign w:val="baseline"/>
        </w:rPr>
        <w:t>Ibid</w:t>
      </w:r>
      <w:r>
        <w:rPr>
          <w:sz w:val="20"/>
          <w:vertAlign w:val="baseline"/>
        </w:rPr>
        <w:t>,</w:t>
      </w:r>
      <w:r>
        <w:rPr>
          <w:spacing w:val="-6"/>
          <w:sz w:val="20"/>
          <w:vertAlign w:val="baseline"/>
        </w:rPr>
        <w:t> </w:t>
      </w:r>
      <w:r>
        <w:rPr>
          <w:sz w:val="20"/>
          <w:vertAlign w:val="baseline"/>
        </w:rPr>
        <w:t>hlm.</w:t>
      </w:r>
      <w:r>
        <w:rPr>
          <w:spacing w:val="-5"/>
          <w:sz w:val="20"/>
          <w:vertAlign w:val="baseline"/>
        </w:rPr>
        <w:t> </w:t>
      </w:r>
      <w:r>
        <w:rPr>
          <w:spacing w:val="-4"/>
          <w:sz w:val="20"/>
          <w:vertAlign w:val="baseline"/>
        </w:rPr>
        <w:t>104.</w:t>
      </w:r>
    </w:p>
    <w:p>
      <w:pPr>
        <w:spacing w:before="1"/>
        <w:ind w:left="568" w:right="1696" w:firstLine="0"/>
        <w:jc w:val="both"/>
        <w:rPr>
          <w:sz w:val="20"/>
        </w:rPr>
      </w:pPr>
      <w:r>
        <w:rPr>
          <w:sz w:val="20"/>
          <w:vertAlign w:val="superscript"/>
        </w:rPr>
        <w:t>62</w:t>
      </w:r>
      <w:r>
        <w:rPr>
          <w:sz w:val="20"/>
          <w:vertAlign w:val="baseline"/>
        </w:rPr>
        <w:t>Firli</w:t>
      </w:r>
      <w:r>
        <w:rPr>
          <w:spacing w:val="-13"/>
          <w:sz w:val="20"/>
          <w:vertAlign w:val="baseline"/>
        </w:rPr>
        <w:t> </w:t>
      </w:r>
      <w:r>
        <w:rPr>
          <w:sz w:val="20"/>
          <w:vertAlign w:val="baseline"/>
        </w:rPr>
        <w:t>Gunawan</w:t>
      </w:r>
      <w:r>
        <w:rPr>
          <w:spacing w:val="-12"/>
          <w:sz w:val="20"/>
          <w:vertAlign w:val="baseline"/>
        </w:rPr>
        <w:t> </w:t>
      </w:r>
      <w:r>
        <w:rPr>
          <w:sz w:val="20"/>
          <w:vertAlign w:val="baseline"/>
        </w:rPr>
        <w:t>Hasibuan,</w:t>
      </w:r>
      <w:r>
        <w:rPr>
          <w:spacing w:val="-13"/>
          <w:sz w:val="20"/>
          <w:vertAlign w:val="baseline"/>
        </w:rPr>
        <w:t> </w:t>
      </w:r>
      <w:r>
        <w:rPr>
          <w:sz w:val="20"/>
          <w:vertAlign w:val="baseline"/>
        </w:rPr>
        <w:t>“Tinjauan</w:t>
      </w:r>
      <w:r>
        <w:rPr>
          <w:spacing w:val="-12"/>
          <w:sz w:val="20"/>
          <w:vertAlign w:val="baseline"/>
        </w:rPr>
        <w:t> </w:t>
      </w:r>
      <w:r>
        <w:rPr>
          <w:sz w:val="20"/>
          <w:vertAlign w:val="baseline"/>
        </w:rPr>
        <w:t>Kriminologis</w:t>
      </w:r>
      <w:r>
        <w:rPr>
          <w:spacing w:val="-13"/>
          <w:sz w:val="20"/>
          <w:vertAlign w:val="baseline"/>
        </w:rPr>
        <w:t> </w:t>
      </w:r>
      <w:r>
        <w:rPr>
          <w:sz w:val="20"/>
          <w:vertAlign w:val="baseline"/>
        </w:rPr>
        <w:t>Kejahatan</w:t>
      </w:r>
      <w:r>
        <w:rPr>
          <w:spacing w:val="-12"/>
          <w:sz w:val="20"/>
          <w:vertAlign w:val="baseline"/>
        </w:rPr>
        <w:t> </w:t>
      </w:r>
      <w:r>
        <w:rPr>
          <w:sz w:val="20"/>
          <w:vertAlign w:val="baseline"/>
        </w:rPr>
        <w:t>Penggelapan</w:t>
      </w:r>
      <w:r>
        <w:rPr>
          <w:spacing w:val="-13"/>
          <w:sz w:val="20"/>
          <w:vertAlign w:val="baseline"/>
        </w:rPr>
        <w:t> </w:t>
      </w:r>
      <w:r>
        <w:rPr>
          <w:sz w:val="20"/>
          <w:vertAlign w:val="baseline"/>
        </w:rPr>
        <w:t>Oleh</w:t>
      </w:r>
      <w:r>
        <w:rPr>
          <w:spacing w:val="-12"/>
          <w:sz w:val="20"/>
          <w:vertAlign w:val="baseline"/>
        </w:rPr>
        <w:t> </w:t>
      </w:r>
      <w:r>
        <w:rPr>
          <w:sz w:val="20"/>
          <w:vertAlign w:val="baseline"/>
        </w:rPr>
        <w:t>Debitur</w:t>
      </w:r>
      <w:r>
        <w:rPr>
          <w:spacing w:val="-13"/>
          <w:sz w:val="20"/>
          <w:vertAlign w:val="baseline"/>
        </w:rPr>
        <w:t> </w:t>
      </w:r>
      <w:r>
        <w:rPr>
          <w:sz w:val="20"/>
          <w:vertAlign w:val="baseline"/>
        </w:rPr>
        <w:t>PT.</w:t>
      </w:r>
      <w:r>
        <w:rPr>
          <w:spacing w:val="-12"/>
          <w:sz w:val="20"/>
          <w:vertAlign w:val="baseline"/>
        </w:rPr>
        <w:t> </w:t>
      </w:r>
      <w:r>
        <w:rPr>
          <w:sz w:val="20"/>
          <w:vertAlign w:val="baseline"/>
        </w:rPr>
        <w:t>Media Nusantara</w:t>
      </w:r>
      <w:r>
        <w:rPr>
          <w:spacing w:val="-6"/>
          <w:sz w:val="20"/>
          <w:vertAlign w:val="baseline"/>
        </w:rPr>
        <w:t> </w:t>
      </w:r>
      <w:r>
        <w:rPr>
          <w:sz w:val="20"/>
          <w:vertAlign w:val="baseline"/>
        </w:rPr>
        <w:t>Citra</w:t>
      </w:r>
      <w:r>
        <w:rPr>
          <w:spacing w:val="-6"/>
          <w:sz w:val="20"/>
          <w:vertAlign w:val="baseline"/>
        </w:rPr>
        <w:t> </w:t>
      </w:r>
      <w:r>
        <w:rPr>
          <w:sz w:val="20"/>
          <w:vertAlign w:val="baseline"/>
        </w:rPr>
        <w:t>(MNC)</w:t>
      </w:r>
      <w:r>
        <w:rPr>
          <w:spacing w:val="-6"/>
          <w:sz w:val="20"/>
          <w:vertAlign w:val="baseline"/>
        </w:rPr>
        <w:t> </w:t>
      </w:r>
      <w:r>
        <w:rPr>
          <w:sz w:val="20"/>
          <w:vertAlign w:val="baseline"/>
        </w:rPr>
        <w:t>Finance</w:t>
      </w:r>
      <w:r>
        <w:rPr>
          <w:spacing w:val="-6"/>
          <w:sz w:val="20"/>
          <w:vertAlign w:val="baseline"/>
        </w:rPr>
        <w:t> </w:t>
      </w:r>
      <w:r>
        <w:rPr>
          <w:sz w:val="20"/>
          <w:vertAlign w:val="baseline"/>
        </w:rPr>
        <w:t>Di</w:t>
      </w:r>
      <w:r>
        <w:rPr>
          <w:spacing w:val="-6"/>
          <w:sz w:val="20"/>
          <w:vertAlign w:val="baseline"/>
        </w:rPr>
        <w:t> </w:t>
      </w:r>
      <w:r>
        <w:rPr>
          <w:sz w:val="20"/>
          <w:vertAlign w:val="baseline"/>
        </w:rPr>
        <w:t>Wilayah</w:t>
      </w:r>
      <w:r>
        <w:rPr>
          <w:spacing w:val="-7"/>
          <w:sz w:val="20"/>
          <w:vertAlign w:val="baseline"/>
        </w:rPr>
        <w:t> </w:t>
      </w:r>
      <w:r>
        <w:rPr>
          <w:sz w:val="20"/>
          <w:vertAlign w:val="baseline"/>
        </w:rPr>
        <w:t>Kota</w:t>
      </w:r>
      <w:r>
        <w:rPr>
          <w:spacing w:val="-6"/>
          <w:sz w:val="20"/>
          <w:vertAlign w:val="baseline"/>
        </w:rPr>
        <w:t> </w:t>
      </w:r>
      <w:r>
        <w:rPr>
          <w:sz w:val="20"/>
          <w:vertAlign w:val="baseline"/>
        </w:rPr>
        <w:t>Jambi</w:t>
      </w:r>
      <w:r>
        <w:rPr>
          <w:spacing w:val="-7"/>
          <w:sz w:val="20"/>
          <w:vertAlign w:val="baseline"/>
        </w:rPr>
        <w:t> </w:t>
      </w:r>
      <w:r>
        <w:rPr>
          <w:sz w:val="20"/>
          <w:vertAlign w:val="baseline"/>
        </w:rPr>
        <w:t>Dan</w:t>
      </w:r>
      <w:r>
        <w:rPr>
          <w:spacing w:val="-8"/>
          <w:sz w:val="20"/>
          <w:vertAlign w:val="baseline"/>
        </w:rPr>
        <w:t> </w:t>
      </w:r>
      <w:r>
        <w:rPr>
          <w:sz w:val="20"/>
          <w:vertAlign w:val="baseline"/>
        </w:rPr>
        <w:t>Penanggulangannya”,</w:t>
      </w:r>
      <w:r>
        <w:rPr>
          <w:spacing w:val="-1"/>
          <w:sz w:val="20"/>
          <w:vertAlign w:val="baseline"/>
        </w:rPr>
        <w:t> </w:t>
      </w:r>
      <w:r>
        <w:rPr>
          <w:i/>
          <w:sz w:val="20"/>
          <w:vertAlign w:val="baseline"/>
        </w:rPr>
        <w:t>Skripsi</w:t>
      </w:r>
      <w:r>
        <w:rPr>
          <w:i/>
          <w:spacing w:val="-5"/>
          <w:sz w:val="20"/>
          <w:vertAlign w:val="baseline"/>
        </w:rPr>
        <w:t> </w:t>
      </w:r>
      <w:r>
        <w:rPr>
          <w:sz w:val="20"/>
          <w:vertAlign w:val="baseline"/>
        </w:rPr>
        <w:t>Sarjana Hukum, Jambi: Perpustakaan Universitas Batanghari Jambi, 2021, hlm. 44, </w:t>
      </w:r>
      <w:hyperlink r:id="rId46">
        <w:r>
          <w:rPr>
            <w:color w:val="0462C1"/>
            <w:spacing w:val="-2"/>
            <w:sz w:val="20"/>
            <w:u w:val="single" w:color="0462C1"/>
            <w:vertAlign w:val="baseline"/>
          </w:rPr>
          <w:t>http://repository.unbari.ac.id/914/1/skripsi%20pdf%20FH.pdf</w:t>
        </w:r>
        <w:r>
          <w:rPr>
            <w:spacing w:val="-2"/>
            <w:sz w:val="20"/>
            <w:vertAlign w:val="baseline"/>
          </w:rPr>
          <w:t>.</w:t>
        </w:r>
      </w:hyperlink>
    </w:p>
    <w:p>
      <w:pPr>
        <w:spacing w:before="0"/>
        <w:ind w:left="568" w:right="1699" w:firstLine="0"/>
        <w:jc w:val="both"/>
        <w:rPr>
          <w:sz w:val="20"/>
        </w:rPr>
      </w:pPr>
      <w:r>
        <w:rPr>
          <w:sz w:val="20"/>
          <w:vertAlign w:val="superscript"/>
        </w:rPr>
        <w:t>63</w:t>
      </w:r>
      <w:r>
        <w:rPr>
          <w:sz w:val="20"/>
          <w:vertAlign w:val="baseline"/>
        </w:rPr>
        <w:t>Moris Pantow, </w:t>
      </w:r>
      <w:r>
        <w:rPr>
          <w:i/>
          <w:sz w:val="20"/>
          <w:vertAlign w:val="baseline"/>
        </w:rPr>
        <w:t>et al</w:t>
      </w:r>
      <w:r>
        <w:rPr>
          <w:sz w:val="20"/>
          <w:vertAlign w:val="baseline"/>
        </w:rPr>
        <w:t>., “Analisis Terhadap Perjanjian Leasing Menurut Kitab Undang-Undang Hukum Perdata”, </w:t>
      </w:r>
      <w:r>
        <w:rPr>
          <w:i/>
          <w:sz w:val="20"/>
          <w:vertAlign w:val="baseline"/>
        </w:rPr>
        <w:t>Jurnal Lex Privatum</w:t>
      </w:r>
      <w:r>
        <w:rPr>
          <w:sz w:val="20"/>
          <w:vertAlign w:val="baseline"/>
        </w:rPr>
        <w:t>, Vol. 9 (3), 2021, hlm. 108, </w:t>
      </w:r>
      <w:hyperlink r:id="rId47">
        <w:r>
          <w:rPr>
            <w:color w:val="0462C1"/>
            <w:spacing w:val="-2"/>
            <w:sz w:val="20"/>
            <w:u w:val="single" w:color="0462C1"/>
            <w:vertAlign w:val="baseline"/>
          </w:rPr>
          <w:t>https://ejournal.unsrat.ac.id/index.php/lexprivatum/article/view/33251/31443</w:t>
        </w:r>
        <w:r>
          <w:rPr>
            <w:spacing w:val="-2"/>
            <w:sz w:val="20"/>
            <w:vertAlign w:val="baseline"/>
          </w:rPr>
          <w:t>.</w:t>
        </w:r>
      </w:hyperlink>
    </w:p>
    <w:p>
      <w:pPr>
        <w:spacing w:after="0"/>
        <w:jc w:val="both"/>
        <w:rPr>
          <w:sz w:val="20"/>
        </w:rPr>
        <w:sectPr>
          <w:pgSz w:w="11910" w:h="16840"/>
          <w:pgMar w:top="1920" w:bottom="280" w:left="1700" w:right="0"/>
        </w:sectPr>
      </w:pPr>
    </w:p>
    <w:p>
      <w:pPr>
        <w:pStyle w:val="BodyText"/>
        <w:spacing w:before="45"/>
      </w:pPr>
    </w:p>
    <w:p>
      <w:pPr>
        <w:pStyle w:val="BodyText"/>
        <w:spacing w:line="480" w:lineRule="auto" w:before="1"/>
        <w:ind w:left="568" w:right="1695"/>
        <w:jc w:val="both"/>
      </w:pPr>
      <w:r>
        <w:rPr/>
        <w:t>Keuangan dan Menteri Perdagangan dan Industri Republik Indonesia No. KEP 122/MK/IV/2/1974, Nomor</w:t>
      </w:r>
      <w:r>
        <w:rPr>
          <w:spacing w:val="-3"/>
        </w:rPr>
        <w:t> </w:t>
      </w:r>
      <w:r>
        <w:rPr/>
        <w:t>32M/SK/2/1974,</w:t>
      </w:r>
      <w:r>
        <w:rPr>
          <w:spacing w:val="-2"/>
        </w:rPr>
        <w:t> </w:t>
      </w:r>
      <w:r>
        <w:rPr/>
        <w:t>dan</w:t>
      </w:r>
      <w:r>
        <w:rPr>
          <w:spacing w:val="-3"/>
        </w:rPr>
        <w:t> </w:t>
      </w:r>
      <w:r>
        <w:rPr/>
        <w:t>nomor</w:t>
      </w:r>
      <w:r>
        <w:rPr>
          <w:spacing w:val="-3"/>
        </w:rPr>
        <w:t> </w:t>
      </w:r>
      <w:r>
        <w:rPr/>
        <w:t>30/KPB/I/1974 tanggal</w:t>
      </w:r>
      <w:r>
        <w:rPr>
          <w:spacing w:val="-2"/>
        </w:rPr>
        <w:t> </w:t>
      </w:r>
      <w:r>
        <w:rPr/>
        <w:t>7 Februari 1974 adalah: ‘Setiap kegiatan pembiayaan perusahaan dalam bentuk penyediaan barang-barang modal untuk jangka waktu tertentu, berdasarkan pembayaran-pembayaran secara</w:t>
      </w:r>
      <w:r>
        <w:rPr>
          <w:spacing w:val="-1"/>
        </w:rPr>
        <w:t> </w:t>
      </w:r>
      <w:r>
        <w:rPr/>
        <w:t>berkala disertai dengan hak pilih bagi perusahaan tersebut untuk membeli barang-barang modal yang bersangkutan dan memperpanjang</w:t>
      </w:r>
      <w:r>
        <w:rPr>
          <w:spacing w:val="-5"/>
        </w:rPr>
        <w:t> </w:t>
      </w:r>
      <w:r>
        <w:rPr/>
        <w:t>jangka</w:t>
      </w:r>
      <w:r>
        <w:rPr>
          <w:spacing w:val="-2"/>
        </w:rPr>
        <w:t> </w:t>
      </w:r>
      <w:r>
        <w:rPr/>
        <w:t>waktu</w:t>
      </w:r>
      <w:r>
        <w:rPr>
          <w:spacing w:val="-5"/>
        </w:rPr>
        <w:t> </w:t>
      </w:r>
      <w:r>
        <w:rPr>
          <w:i/>
        </w:rPr>
        <w:t>leasing</w:t>
      </w:r>
      <w:r>
        <w:rPr>
          <w:i/>
          <w:spacing w:val="-6"/>
        </w:rPr>
        <w:t> </w:t>
      </w:r>
      <w:r>
        <w:rPr/>
        <w:t>berdasarkan</w:t>
      </w:r>
      <w:r>
        <w:rPr>
          <w:spacing w:val="-6"/>
        </w:rPr>
        <w:t> </w:t>
      </w:r>
      <w:r>
        <w:rPr/>
        <w:t>nilai</w:t>
      </w:r>
      <w:r>
        <w:rPr>
          <w:spacing w:val="-5"/>
        </w:rPr>
        <w:t> </w:t>
      </w:r>
      <w:r>
        <w:rPr/>
        <w:t>serta</w:t>
      </w:r>
      <w:r>
        <w:rPr>
          <w:spacing w:val="-5"/>
        </w:rPr>
        <w:t> </w:t>
      </w:r>
      <w:r>
        <w:rPr/>
        <w:t>uang</w:t>
      </w:r>
      <w:r>
        <w:rPr>
          <w:spacing w:val="-6"/>
        </w:rPr>
        <w:t> </w:t>
      </w:r>
      <w:r>
        <w:rPr/>
        <w:t>telah</w:t>
      </w:r>
      <w:r>
        <w:rPr>
          <w:spacing w:val="-5"/>
        </w:rPr>
        <w:t> </w:t>
      </w:r>
      <w:r>
        <w:rPr/>
        <w:t>disepakati </w:t>
      </w:r>
      <w:r>
        <w:rPr>
          <w:spacing w:val="-2"/>
        </w:rPr>
        <w:t>bersama.</w:t>
      </w:r>
    </w:p>
    <w:p>
      <w:pPr>
        <w:pStyle w:val="BodyText"/>
      </w:pPr>
    </w:p>
    <w:p>
      <w:pPr>
        <w:pStyle w:val="BodyText"/>
      </w:pPr>
    </w:p>
    <w:p>
      <w:pPr>
        <w:pStyle w:val="BodyText"/>
        <w:spacing w:line="480" w:lineRule="auto" w:before="1"/>
        <w:ind w:left="568" w:right="1695" w:firstLine="720"/>
      </w:pPr>
      <w:r>
        <w:rPr/>
        <w:t>Adapun</w:t>
      </w:r>
      <w:r>
        <w:rPr>
          <w:spacing w:val="80"/>
        </w:rPr>
        <w:t> </w:t>
      </w:r>
      <w:r>
        <w:rPr/>
        <w:t>pengertian</w:t>
      </w:r>
      <w:r>
        <w:rPr>
          <w:spacing w:val="80"/>
        </w:rPr>
        <w:t> </w:t>
      </w:r>
      <w:r>
        <w:rPr>
          <w:i/>
        </w:rPr>
        <w:t>leasing</w:t>
      </w:r>
      <w:r>
        <w:rPr>
          <w:i/>
          <w:spacing w:val="80"/>
        </w:rPr>
        <w:t> </w:t>
      </w:r>
      <w:r>
        <w:rPr/>
        <w:t>menurut</w:t>
      </w:r>
      <w:r>
        <w:rPr>
          <w:spacing w:val="80"/>
        </w:rPr>
        <w:t> </w:t>
      </w:r>
      <w:r>
        <w:rPr/>
        <w:t>para</w:t>
      </w:r>
      <w:r>
        <w:rPr>
          <w:spacing w:val="80"/>
        </w:rPr>
        <w:t> </w:t>
      </w:r>
      <w:r>
        <w:rPr/>
        <w:t>ahli</w:t>
      </w:r>
      <w:r>
        <w:rPr>
          <w:spacing w:val="80"/>
        </w:rPr>
        <w:t> </w:t>
      </w:r>
      <w:r>
        <w:rPr/>
        <w:t>dan</w:t>
      </w:r>
      <w:r>
        <w:rPr>
          <w:spacing w:val="80"/>
        </w:rPr>
        <w:t> </w:t>
      </w:r>
      <w:r>
        <w:rPr/>
        <w:t>juga</w:t>
      </w:r>
      <w:r>
        <w:rPr>
          <w:spacing w:val="80"/>
        </w:rPr>
        <w:t> </w:t>
      </w:r>
      <w:r>
        <w:rPr/>
        <w:t>berdasarkan peraturan perundang-undangan yang ada di Indonesia:</w:t>
      </w:r>
    </w:p>
    <w:p>
      <w:pPr>
        <w:pStyle w:val="ListParagraph"/>
        <w:numPr>
          <w:ilvl w:val="0"/>
          <w:numId w:val="25"/>
        </w:numPr>
        <w:tabs>
          <w:tab w:pos="808" w:val="left" w:leader="none"/>
        </w:tabs>
        <w:spacing w:line="240" w:lineRule="auto" w:before="0" w:after="0"/>
        <w:ind w:left="808" w:right="0" w:hanging="240"/>
        <w:jc w:val="both"/>
        <w:rPr>
          <w:sz w:val="24"/>
        </w:rPr>
      </w:pPr>
      <w:r>
        <w:rPr>
          <w:sz w:val="24"/>
        </w:rPr>
        <w:t>Pengertian</w:t>
      </w:r>
      <w:r>
        <w:rPr>
          <w:spacing w:val="-4"/>
          <w:sz w:val="24"/>
        </w:rPr>
        <w:t> </w:t>
      </w:r>
      <w:r>
        <w:rPr>
          <w:i/>
          <w:sz w:val="24"/>
        </w:rPr>
        <w:t>leasing</w:t>
      </w:r>
      <w:r>
        <w:rPr>
          <w:i/>
          <w:spacing w:val="-2"/>
          <w:sz w:val="24"/>
        </w:rPr>
        <w:t> </w:t>
      </w:r>
      <w:r>
        <w:rPr>
          <w:sz w:val="24"/>
        </w:rPr>
        <w:t>menurut</w:t>
      </w:r>
      <w:r>
        <w:rPr>
          <w:spacing w:val="-2"/>
          <w:sz w:val="24"/>
        </w:rPr>
        <w:t> </w:t>
      </w:r>
      <w:r>
        <w:rPr>
          <w:sz w:val="24"/>
        </w:rPr>
        <w:t>Marpaung,</w:t>
      </w:r>
      <w:r>
        <w:rPr>
          <w:spacing w:val="-1"/>
          <w:sz w:val="24"/>
        </w:rPr>
        <w:t> </w:t>
      </w:r>
      <w:r>
        <w:rPr>
          <w:spacing w:val="-2"/>
          <w:sz w:val="24"/>
        </w:rPr>
        <w:t>1985.</w:t>
      </w:r>
    </w:p>
    <w:p>
      <w:pPr>
        <w:pStyle w:val="BodyText"/>
      </w:pPr>
    </w:p>
    <w:p>
      <w:pPr>
        <w:pStyle w:val="BodyText"/>
        <w:spacing w:line="480" w:lineRule="auto"/>
        <w:ind w:left="568" w:right="1694"/>
        <w:jc w:val="both"/>
      </w:pPr>
      <w:r>
        <w:rPr/>
        <w:t>Perusahaan sewa guna usaha (</w:t>
      </w:r>
      <w:r>
        <w:rPr>
          <w:i/>
        </w:rPr>
        <w:t>leasing</w:t>
      </w:r>
      <w:r>
        <w:rPr/>
        <w:t>) adalah perusahaan yang memberikan jasa dalam bentuk penyewaan barang-barang modal atau alat-alat produksi dalam jangka</w:t>
      </w:r>
      <w:r>
        <w:rPr>
          <w:spacing w:val="-6"/>
        </w:rPr>
        <w:t> </w:t>
      </w:r>
      <w:r>
        <w:rPr/>
        <w:t>waktu</w:t>
      </w:r>
      <w:r>
        <w:rPr>
          <w:spacing w:val="-5"/>
        </w:rPr>
        <w:t> </w:t>
      </w:r>
      <w:r>
        <w:rPr/>
        <w:t>menengah atau</w:t>
      </w:r>
      <w:r>
        <w:rPr>
          <w:spacing w:val="-6"/>
        </w:rPr>
        <w:t> </w:t>
      </w:r>
      <w:r>
        <w:rPr/>
        <w:t>jangka</w:t>
      </w:r>
      <w:r>
        <w:rPr>
          <w:spacing w:val="-4"/>
        </w:rPr>
        <w:t> </w:t>
      </w:r>
      <w:r>
        <w:rPr/>
        <w:t>panjang</w:t>
      </w:r>
      <w:r>
        <w:rPr>
          <w:spacing w:val="-8"/>
        </w:rPr>
        <w:t> </w:t>
      </w:r>
      <w:r>
        <w:rPr/>
        <w:t>dimana</w:t>
      </w:r>
      <w:r>
        <w:rPr>
          <w:spacing w:val="-6"/>
        </w:rPr>
        <w:t> </w:t>
      </w:r>
      <w:r>
        <w:rPr/>
        <w:t>pihak</w:t>
      </w:r>
      <w:r>
        <w:rPr>
          <w:spacing w:val="-6"/>
        </w:rPr>
        <w:t> </w:t>
      </w:r>
      <w:r>
        <w:rPr/>
        <w:t>penyewa</w:t>
      </w:r>
      <w:r>
        <w:rPr>
          <w:spacing w:val="-4"/>
        </w:rPr>
        <w:t> </w:t>
      </w:r>
      <w:r>
        <w:rPr/>
        <w:t>(</w:t>
      </w:r>
      <w:r>
        <w:rPr>
          <w:i/>
        </w:rPr>
        <w:t>lessee</w:t>
      </w:r>
      <w:r>
        <w:rPr/>
        <w:t>)</w:t>
      </w:r>
      <w:r>
        <w:rPr>
          <w:spacing w:val="-7"/>
        </w:rPr>
        <w:t> </w:t>
      </w:r>
      <w:r>
        <w:rPr/>
        <w:t>harus membayar sejumlah uang secara berkala yang terdiri dari nilai penyusutan suatu lease ditambah dengan bunga, biaya-biaya lain serta profit yang diharapkan oleh </w:t>
      </w:r>
      <w:r>
        <w:rPr>
          <w:i/>
          <w:spacing w:val="-2"/>
        </w:rPr>
        <w:t>lessor</w:t>
      </w:r>
      <w:r>
        <w:rPr>
          <w:spacing w:val="-2"/>
        </w:rPr>
        <w:t>.</w:t>
      </w:r>
    </w:p>
    <w:p>
      <w:pPr>
        <w:pStyle w:val="ListParagraph"/>
        <w:numPr>
          <w:ilvl w:val="0"/>
          <w:numId w:val="25"/>
        </w:numPr>
        <w:tabs>
          <w:tab w:pos="808" w:val="left" w:leader="none"/>
        </w:tabs>
        <w:spacing w:line="240" w:lineRule="auto" w:before="1" w:after="0"/>
        <w:ind w:left="808" w:right="0" w:hanging="240"/>
        <w:jc w:val="both"/>
        <w:rPr>
          <w:sz w:val="24"/>
        </w:rPr>
      </w:pPr>
      <w:r>
        <w:rPr>
          <w:sz w:val="24"/>
        </w:rPr>
        <w:t>Pengertian</w:t>
      </w:r>
      <w:r>
        <w:rPr>
          <w:spacing w:val="-1"/>
          <w:sz w:val="24"/>
        </w:rPr>
        <w:t> </w:t>
      </w:r>
      <w:r>
        <w:rPr>
          <w:i/>
          <w:sz w:val="24"/>
        </w:rPr>
        <w:t>leasing</w:t>
      </w:r>
      <w:r>
        <w:rPr>
          <w:i/>
          <w:spacing w:val="-1"/>
          <w:sz w:val="24"/>
        </w:rPr>
        <w:t> </w:t>
      </w:r>
      <w:r>
        <w:rPr>
          <w:sz w:val="24"/>
        </w:rPr>
        <w:t>menurut</w:t>
      </w:r>
      <w:r>
        <w:rPr>
          <w:spacing w:val="-1"/>
          <w:sz w:val="24"/>
        </w:rPr>
        <w:t> </w:t>
      </w:r>
      <w:r>
        <w:rPr>
          <w:sz w:val="24"/>
        </w:rPr>
        <w:t>Prof.</w:t>
      </w:r>
      <w:r>
        <w:rPr>
          <w:spacing w:val="-1"/>
          <w:sz w:val="24"/>
        </w:rPr>
        <w:t> </w:t>
      </w:r>
      <w:r>
        <w:rPr>
          <w:sz w:val="24"/>
        </w:rPr>
        <w:t>R.</w:t>
      </w:r>
      <w:r>
        <w:rPr>
          <w:spacing w:val="-1"/>
          <w:sz w:val="24"/>
        </w:rPr>
        <w:t> </w:t>
      </w:r>
      <w:r>
        <w:rPr>
          <w:sz w:val="24"/>
        </w:rPr>
        <w:t>Subekti,</w:t>
      </w:r>
      <w:r>
        <w:rPr>
          <w:spacing w:val="-1"/>
          <w:sz w:val="24"/>
        </w:rPr>
        <w:t> </w:t>
      </w:r>
      <w:r>
        <w:rPr>
          <w:spacing w:val="-4"/>
          <w:sz w:val="24"/>
        </w:rPr>
        <w:t>S.H.</w:t>
      </w:r>
    </w:p>
    <w:p>
      <w:pPr>
        <w:pStyle w:val="BodyText"/>
      </w:pPr>
    </w:p>
    <w:p>
      <w:pPr>
        <w:pStyle w:val="BodyText"/>
        <w:spacing w:line="480" w:lineRule="auto"/>
        <w:ind w:left="568" w:right="1696"/>
        <w:jc w:val="both"/>
      </w:pPr>
      <w:r>
        <w:rPr>
          <w:i/>
        </w:rPr>
        <w:t>Leasing </w:t>
      </w:r>
      <w:r>
        <w:rPr/>
        <w:t>adalah tidak lain dari pada perjanjian sewa-menyewa yang telah berkembang dikalangan para pengusaha, dimana “</w:t>
      </w:r>
      <w:r>
        <w:rPr>
          <w:i/>
        </w:rPr>
        <w:t>lessor</w:t>
      </w:r>
      <w:r>
        <w:rPr/>
        <w:t>” menyewakan suatu perangkat</w:t>
      </w:r>
      <w:r>
        <w:rPr>
          <w:spacing w:val="-2"/>
        </w:rPr>
        <w:t> </w:t>
      </w:r>
      <w:r>
        <w:rPr/>
        <w:t>alat</w:t>
      </w:r>
      <w:r>
        <w:rPr>
          <w:spacing w:val="-5"/>
        </w:rPr>
        <w:t> </w:t>
      </w:r>
      <w:r>
        <w:rPr/>
        <w:t>perusahaan</w:t>
      </w:r>
      <w:r>
        <w:rPr>
          <w:spacing w:val="-4"/>
        </w:rPr>
        <w:t> </w:t>
      </w:r>
      <w:r>
        <w:rPr/>
        <w:t>(mesin-mesin)</w:t>
      </w:r>
      <w:r>
        <w:rPr>
          <w:spacing w:val="-6"/>
        </w:rPr>
        <w:t> </w:t>
      </w:r>
      <w:r>
        <w:rPr/>
        <w:t>termasuk</w:t>
      </w:r>
      <w:r>
        <w:rPr>
          <w:spacing w:val="-5"/>
        </w:rPr>
        <w:t> </w:t>
      </w:r>
      <w:r>
        <w:rPr>
          <w:i/>
        </w:rPr>
        <w:t>service</w:t>
      </w:r>
      <w:r>
        <w:rPr/>
        <w:t>,</w:t>
      </w:r>
      <w:r>
        <w:rPr>
          <w:spacing w:val="-5"/>
        </w:rPr>
        <w:t> </w:t>
      </w:r>
      <w:r>
        <w:rPr/>
        <w:t>pemeliharaan</w:t>
      </w:r>
      <w:r>
        <w:rPr>
          <w:spacing w:val="-4"/>
        </w:rPr>
        <w:t> </w:t>
      </w:r>
      <w:r>
        <w:rPr/>
        <w:t>dan</w:t>
      </w:r>
      <w:r>
        <w:rPr>
          <w:spacing w:val="-5"/>
        </w:rPr>
        <w:t> </w:t>
      </w:r>
      <w:r>
        <w:rPr/>
        <w:t>lain- lain kepada “</w:t>
      </w:r>
      <w:r>
        <w:rPr>
          <w:i/>
        </w:rPr>
        <w:t>lesse</w:t>
      </w:r>
      <w:r>
        <w:rPr/>
        <w:t>” untuk suatu jangka waktu tertentu.</w:t>
      </w:r>
    </w:p>
    <w:p>
      <w:pPr>
        <w:pStyle w:val="BodyText"/>
        <w:spacing w:after="0" w:line="480" w:lineRule="auto"/>
        <w:jc w:val="both"/>
        <w:sectPr>
          <w:pgSz w:w="11910" w:h="16840"/>
          <w:pgMar w:top="1920" w:bottom="280" w:left="1700" w:right="0"/>
        </w:sectPr>
      </w:pPr>
    </w:p>
    <w:p>
      <w:pPr>
        <w:pStyle w:val="BodyText"/>
        <w:spacing w:before="45"/>
      </w:pPr>
    </w:p>
    <w:p>
      <w:pPr>
        <w:pStyle w:val="ListParagraph"/>
        <w:numPr>
          <w:ilvl w:val="0"/>
          <w:numId w:val="25"/>
        </w:numPr>
        <w:tabs>
          <w:tab w:pos="808" w:val="left" w:leader="none"/>
        </w:tabs>
        <w:spacing w:line="240" w:lineRule="auto" w:before="1" w:after="0"/>
        <w:ind w:left="808" w:right="0" w:hanging="240"/>
        <w:jc w:val="both"/>
        <w:rPr>
          <w:sz w:val="24"/>
        </w:rPr>
      </w:pPr>
      <w:r>
        <w:rPr>
          <w:sz w:val="24"/>
        </w:rPr>
        <w:t>Pengertian</w:t>
      </w:r>
      <w:r>
        <w:rPr>
          <w:spacing w:val="-4"/>
          <w:sz w:val="24"/>
        </w:rPr>
        <w:t> </w:t>
      </w:r>
      <w:r>
        <w:rPr>
          <w:i/>
          <w:sz w:val="24"/>
        </w:rPr>
        <w:t>leasing</w:t>
      </w:r>
      <w:r>
        <w:rPr>
          <w:i/>
          <w:spacing w:val="-1"/>
          <w:sz w:val="24"/>
        </w:rPr>
        <w:t> </w:t>
      </w:r>
      <w:r>
        <w:rPr>
          <w:sz w:val="24"/>
        </w:rPr>
        <w:t>menurut</w:t>
      </w:r>
      <w:r>
        <w:rPr>
          <w:spacing w:val="-2"/>
          <w:sz w:val="24"/>
        </w:rPr>
        <w:t> </w:t>
      </w:r>
      <w:r>
        <w:rPr>
          <w:sz w:val="24"/>
        </w:rPr>
        <w:t>KepMenkeu</w:t>
      </w:r>
      <w:r>
        <w:rPr>
          <w:spacing w:val="1"/>
          <w:sz w:val="24"/>
        </w:rPr>
        <w:t> </w:t>
      </w:r>
      <w:r>
        <w:rPr>
          <w:sz w:val="24"/>
        </w:rPr>
        <w:t>No.</w:t>
      </w:r>
      <w:r>
        <w:rPr>
          <w:spacing w:val="-2"/>
          <w:sz w:val="24"/>
        </w:rPr>
        <w:t> 1169/KMK.01/1991.</w:t>
      </w:r>
    </w:p>
    <w:p>
      <w:pPr>
        <w:pStyle w:val="BodyText"/>
      </w:pPr>
    </w:p>
    <w:p>
      <w:pPr>
        <w:pStyle w:val="BodyText"/>
        <w:spacing w:line="480" w:lineRule="auto"/>
        <w:ind w:left="568" w:right="1695"/>
        <w:jc w:val="both"/>
      </w:pPr>
      <w:r>
        <w:rPr>
          <w:i/>
        </w:rPr>
        <w:t>Leasing</w:t>
      </w:r>
      <w:r>
        <w:rPr>
          <w:i/>
          <w:spacing w:val="-7"/>
        </w:rPr>
        <w:t> </w:t>
      </w:r>
      <w:r>
        <w:rPr/>
        <w:t>adalah</w:t>
      </w:r>
      <w:r>
        <w:rPr>
          <w:spacing w:val="-8"/>
        </w:rPr>
        <w:t> </w:t>
      </w:r>
      <w:r>
        <w:rPr/>
        <w:t>kegiatan</w:t>
      </w:r>
      <w:r>
        <w:rPr>
          <w:spacing w:val="-5"/>
        </w:rPr>
        <w:t> </w:t>
      </w:r>
      <w:r>
        <w:rPr/>
        <w:t>pembiayaan</w:t>
      </w:r>
      <w:r>
        <w:rPr>
          <w:spacing w:val="-7"/>
        </w:rPr>
        <w:t> </w:t>
      </w:r>
      <w:r>
        <w:rPr/>
        <w:t>dalam</w:t>
      </w:r>
      <w:r>
        <w:rPr>
          <w:spacing w:val="-7"/>
        </w:rPr>
        <w:t> </w:t>
      </w:r>
      <w:r>
        <w:rPr/>
        <w:t>bentuk</w:t>
      </w:r>
      <w:r>
        <w:rPr>
          <w:spacing w:val="-7"/>
        </w:rPr>
        <w:t> </w:t>
      </w:r>
      <w:r>
        <w:rPr/>
        <w:t>penyediaan</w:t>
      </w:r>
      <w:r>
        <w:rPr>
          <w:spacing w:val="-7"/>
        </w:rPr>
        <w:t> </w:t>
      </w:r>
      <w:r>
        <w:rPr/>
        <w:t>barang</w:t>
      </w:r>
      <w:r>
        <w:rPr>
          <w:spacing w:val="-9"/>
        </w:rPr>
        <w:t> </w:t>
      </w:r>
      <w:r>
        <w:rPr/>
        <w:t>modal</w:t>
      </w:r>
      <w:r>
        <w:rPr>
          <w:spacing w:val="-7"/>
        </w:rPr>
        <w:t> </w:t>
      </w:r>
      <w:r>
        <w:rPr/>
        <w:t>balik secara leasing dengan pihak opsi (</w:t>
      </w:r>
      <w:r>
        <w:rPr>
          <w:i/>
        </w:rPr>
        <w:t>finance lease</w:t>
      </w:r>
      <w:r>
        <w:rPr/>
        <w:t>) maupun leasing tanpa hak opsi (</w:t>
      </w:r>
      <w:r>
        <w:rPr>
          <w:i/>
        </w:rPr>
        <w:t>operating leasing</w:t>
      </w:r>
      <w:r>
        <w:rPr/>
        <w:t>) untuk digunakan oleh lesse selama jangka waktu tertentu berdasarkan pembayaran secara berkala.</w:t>
      </w:r>
    </w:p>
    <w:p>
      <w:pPr>
        <w:pStyle w:val="ListParagraph"/>
        <w:numPr>
          <w:ilvl w:val="0"/>
          <w:numId w:val="25"/>
        </w:numPr>
        <w:tabs>
          <w:tab w:pos="808" w:val="left" w:leader="none"/>
        </w:tabs>
        <w:spacing w:line="240" w:lineRule="auto" w:before="0" w:after="0"/>
        <w:ind w:left="808" w:right="0" w:hanging="240"/>
        <w:jc w:val="both"/>
        <w:rPr>
          <w:sz w:val="24"/>
        </w:rPr>
      </w:pPr>
      <w:r>
        <w:rPr>
          <w:sz w:val="24"/>
        </w:rPr>
        <w:t>Pengertian</w:t>
      </w:r>
      <w:r>
        <w:rPr>
          <w:spacing w:val="-1"/>
          <w:sz w:val="24"/>
        </w:rPr>
        <w:t> </w:t>
      </w:r>
      <w:r>
        <w:rPr>
          <w:i/>
          <w:sz w:val="24"/>
        </w:rPr>
        <w:t>leasing</w:t>
      </w:r>
      <w:r>
        <w:rPr>
          <w:i/>
          <w:spacing w:val="-1"/>
          <w:sz w:val="24"/>
        </w:rPr>
        <w:t> </w:t>
      </w:r>
      <w:r>
        <w:rPr>
          <w:sz w:val="24"/>
        </w:rPr>
        <w:t>menurut</w:t>
      </w:r>
      <w:r>
        <w:rPr>
          <w:spacing w:val="-1"/>
          <w:sz w:val="24"/>
        </w:rPr>
        <w:t> </w:t>
      </w:r>
      <w:r>
        <w:rPr>
          <w:i/>
          <w:sz w:val="24"/>
        </w:rPr>
        <w:t>Equipment</w:t>
      </w:r>
      <w:r>
        <w:rPr>
          <w:i/>
          <w:spacing w:val="-1"/>
          <w:sz w:val="24"/>
        </w:rPr>
        <w:t> </w:t>
      </w:r>
      <w:r>
        <w:rPr>
          <w:i/>
          <w:sz w:val="24"/>
        </w:rPr>
        <w:t>Leasing Association</w:t>
      </w:r>
      <w:r>
        <w:rPr>
          <w:i/>
          <w:spacing w:val="-1"/>
          <w:sz w:val="24"/>
        </w:rPr>
        <w:t> </w:t>
      </w:r>
      <w:r>
        <w:rPr>
          <w:sz w:val="24"/>
        </w:rPr>
        <w:t>di</w:t>
      </w:r>
      <w:r>
        <w:rPr>
          <w:spacing w:val="1"/>
          <w:sz w:val="24"/>
        </w:rPr>
        <w:t> </w:t>
      </w:r>
      <w:r>
        <w:rPr>
          <w:spacing w:val="-2"/>
          <w:sz w:val="24"/>
        </w:rPr>
        <w:t>London.</w:t>
      </w:r>
    </w:p>
    <w:p>
      <w:pPr>
        <w:pStyle w:val="BodyText"/>
      </w:pPr>
    </w:p>
    <w:p>
      <w:pPr>
        <w:pStyle w:val="BodyText"/>
        <w:spacing w:line="480" w:lineRule="auto" w:before="1"/>
        <w:ind w:left="568" w:right="1697"/>
        <w:jc w:val="both"/>
      </w:pPr>
      <w:r>
        <w:rPr>
          <w:i/>
        </w:rPr>
        <w:t>Leasing </w:t>
      </w:r>
      <w:r>
        <w:rPr/>
        <w:t>adalah perjanjian antara lessor dan lesse untuk menyewakan sesuatu atas barang modal tertentu yang dipilih atau ditentukan </w:t>
      </w:r>
      <w:r>
        <w:rPr>
          <w:i/>
        </w:rPr>
        <w:t>lesse</w:t>
      </w:r>
      <w:r>
        <w:rPr/>
        <w:t>. Hak kepemilikan barang modal tersebut dimiliki oleh </w:t>
      </w:r>
      <w:r>
        <w:rPr>
          <w:i/>
        </w:rPr>
        <w:t>lessor</w:t>
      </w:r>
      <w:r>
        <w:rPr/>
        <w:t>,sedangkan </w:t>
      </w:r>
      <w:r>
        <w:rPr>
          <w:i/>
        </w:rPr>
        <w:t>lesse </w:t>
      </w:r>
      <w:r>
        <w:rPr/>
        <w:t>hanya menggunakannya berdasarkan pembayaran uang telah di tentukan dalam jangka waktu tertentu.</w:t>
      </w:r>
    </w:p>
    <w:p>
      <w:pPr>
        <w:pStyle w:val="BodyText"/>
        <w:spacing w:line="480" w:lineRule="auto"/>
        <w:ind w:left="568" w:right="1697" w:firstLine="720"/>
        <w:jc w:val="both"/>
      </w:pPr>
      <w:r>
        <w:rPr/>
        <w:t>Definisi </w:t>
      </w:r>
      <w:r>
        <w:rPr>
          <w:i/>
        </w:rPr>
        <w:t>leasing </w:t>
      </w:r>
      <w:r>
        <w:rPr/>
        <w:t>dalam surat keputusan bersama tersebut difokuskan pada pengertian </w:t>
      </w:r>
      <w:r>
        <w:rPr>
          <w:i/>
        </w:rPr>
        <w:t>leasing </w:t>
      </w:r>
      <w:r>
        <w:rPr/>
        <w:t>pada financial lease, artinya bahwa penyewa guna usaha atau pada masa akhir kontrak diberikan hak opsi, yaitu untuk membeli objek atau memperpanjangnya. Ada 4 (empat) unsur yang terkandung dalam pengertian </w:t>
      </w:r>
      <w:r>
        <w:rPr>
          <w:i/>
        </w:rPr>
        <w:t>leasing </w:t>
      </w:r>
      <w:r>
        <w:rPr/>
        <w:t>yang terkandung dalam keputusan surat bersama, yaitu:</w:t>
      </w:r>
    </w:p>
    <w:p>
      <w:pPr>
        <w:pStyle w:val="ListParagraph"/>
        <w:numPr>
          <w:ilvl w:val="1"/>
          <w:numId w:val="25"/>
        </w:numPr>
        <w:tabs>
          <w:tab w:pos="1288" w:val="left" w:leader="none"/>
        </w:tabs>
        <w:spacing w:line="240" w:lineRule="auto" w:before="0" w:after="0"/>
        <w:ind w:left="1288" w:right="0" w:hanging="360"/>
        <w:jc w:val="both"/>
        <w:rPr>
          <w:sz w:val="24"/>
        </w:rPr>
      </w:pPr>
      <w:r>
        <w:rPr>
          <w:sz w:val="24"/>
        </w:rPr>
        <w:t>Penyediaan</w:t>
      </w:r>
      <w:r>
        <w:rPr>
          <w:spacing w:val="-2"/>
          <w:sz w:val="24"/>
        </w:rPr>
        <w:t> </w:t>
      </w:r>
      <w:r>
        <w:rPr>
          <w:sz w:val="24"/>
        </w:rPr>
        <w:t>barang</w:t>
      </w:r>
      <w:r>
        <w:rPr>
          <w:spacing w:val="-3"/>
          <w:sz w:val="24"/>
        </w:rPr>
        <w:t> </w:t>
      </w:r>
      <w:r>
        <w:rPr>
          <w:spacing w:val="-2"/>
          <w:sz w:val="24"/>
        </w:rPr>
        <w:t>modal;</w:t>
      </w:r>
    </w:p>
    <w:p>
      <w:pPr>
        <w:pStyle w:val="BodyText"/>
        <w:spacing w:before="1"/>
      </w:pPr>
    </w:p>
    <w:p>
      <w:pPr>
        <w:pStyle w:val="ListParagraph"/>
        <w:numPr>
          <w:ilvl w:val="1"/>
          <w:numId w:val="25"/>
        </w:numPr>
        <w:tabs>
          <w:tab w:pos="1288" w:val="left" w:leader="none"/>
        </w:tabs>
        <w:spacing w:line="240" w:lineRule="auto" w:before="0" w:after="0"/>
        <w:ind w:left="1288" w:right="0" w:hanging="360"/>
        <w:jc w:val="both"/>
        <w:rPr>
          <w:sz w:val="24"/>
        </w:rPr>
      </w:pPr>
      <w:r>
        <w:rPr>
          <w:sz w:val="24"/>
        </w:rPr>
        <w:t>Jangka</w:t>
      </w:r>
      <w:r>
        <w:rPr>
          <w:spacing w:val="-3"/>
          <w:sz w:val="24"/>
        </w:rPr>
        <w:t> </w:t>
      </w:r>
      <w:r>
        <w:rPr>
          <w:sz w:val="24"/>
        </w:rPr>
        <w:t>waktu</w:t>
      </w:r>
      <w:r>
        <w:rPr>
          <w:spacing w:val="-2"/>
          <w:sz w:val="24"/>
        </w:rPr>
        <w:t> tertentu;</w:t>
      </w:r>
    </w:p>
    <w:p>
      <w:pPr>
        <w:pStyle w:val="BodyText"/>
      </w:pPr>
    </w:p>
    <w:p>
      <w:pPr>
        <w:pStyle w:val="ListParagraph"/>
        <w:numPr>
          <w:ilvl w:val="1"/>
          <w:numId w:val="25"/>
        </w:numPr>
        <w:tabs>
          <w:tab w:pos="1288" w:val="left" w:leader="none"/>
        </w:tabs>
        <w:spacing w:line="240" w:lineRule="auto" w:before="0" w:after="0"/>
        <w:ind w:left="1288" w:right="0" w:hanging="360"/>
        <w:jc w:val="left"/>
        <w:rPr>
          <w:sz w:val="24"/>
        </w:rPr>
      </w:pPr>
      <w:r>
        <w:rPr>
          <w:sz w:val="24"/>
        </w:rPr>
        <w:t>Pembayaran</w:t>
      </w:r>
      <w:r>
        <w:rPr>
          <w:spacing w:val="-3"/>
          <w:sz w:val="24"/>
        </w:rPr>
        <w:t> </w:t>
      </w:r>
      <w:r>
        <w:rPr>
          <w:sz w:val="24"/>
        </w:rPr>
        <w:t>dilakukan</w:t>
      </w:r>
      <w:r>
        <w:rPr>
          <w:spacing w:val="-2"/>
          <w:sz w:val="24"/>
        </w:rPr>
        <w:t> </w:t>
      </w:r>
      <w:r>
        <w:rPr>
          <w:sz w:val="24"/>
        </w:rPr>
        <w:t>secara</w:t>
      </w:r>
      <w:r>
        <w:rPr>
          <w:spacing w:val="-3"/>
          <w:sz w:val="24"/>
        </w:rPr>
        <w:t> </w:t>
      </w:r>
      <w:r>
        <w:rPr>
          <w:sz w:val="24"/>
        </w:rPr>
        <w:t>berkala,</w:t>
      </w:r>
      <w:r>
        <w:rPr>
          <w:spacing w:val="-1"/>
          <w:sz w:val="24"/>
        </w:rPr>
        <w:t> </w:t>
      </w:r>
      <w:r>
        <w:rPr>
          <w:spacing w:val="-5"/>
          <w:sz w:val="24"/>
        </w:rPr>
        <w:t>dan</w:t>
      </w:r>
    </w:p>
    <w:p>
      <w:pPr>
        <w:pStyle w:val="BodyText"/>
      </w:pPr>
    </w:p>
    <w:p>
      <w:pPr>
        <w:pStyle w:val="ListParagraph"/>
        <w:numPr>
          <w:ilvl w:val="1"/>
          <w:numId w:val="25"/>
        </w:numPr>
        <w:tabs>
          <w:tab w:pos="1288" w:val="left" w:leader="none"/>
        </w:tabs>
        <w:spacing w:line="480" w:lineRule="auto" w:before="0" w:after="0"/>
        <w:ind w:left="1288" w:right="1697" w:hanging="360"/>
        <w:jc w:val="both"/>
        <w:rPr>
          <w:sz w:val="24"/>
        </w:rPr>
      </w:pPr>
      <w:r>
        <w:rPr>
          <w:sz w:val="24"/>
        </w:rPr>
        <w:t>Adanya hak opsi, yaitu memilih untuk membeli objek atau </w:t>
      </w:r>
      <w:r>
        <w:rPr>
          <w:spacing w:val="-2"/>
          <w:sz w:val="24"/>
        </w:rPr>
        <w:t>memperpanjangnya.</w:t>
      </w:r>
    </w:p>
    <w:p>
      <w:pPr>
        <w:spacing w:line="480" w:lineRule="auto" w:before="0"/>
        <w:ind w:left="568" w:right="1696" w:firstLine="720"/>
        <w:jc w:val="both"/>
        <w:rPr>
          <w:sz w:val="24"/>
        </w:rPr>
      </w:pPr>
      <w:r>
        <w:rPr>
          <w:sz w:val="24"/>
        </w:rPr>
        <w:t>Terdapat pada kamus </w:t>
      </w:r>
      <w:r>
        <w:rPr>
          <w:i/>
          <w:sz w:val="24"/>
        </w:rPr>
        <w:t>Black Laws Dictionary</w:t>
      </w:r>
      <w:r>
        <w:rPr>
          <w:sz w:val="24"/>
        </w:rPr>
        <w:t>, yang diartikan dengan </w:t>
      </w:r>
      <w:r>
        <w:rPr>
          <w:i/>
          <w:sz w:val="24"/>
        </w:rPr>
        <w:t>lease </w:t>
      </w:r>
      <w:r>
        <w:rPr>
          <w:sz w:val="24"/>
        </w:rPr>
        <w:t>adalah</w:t>
      </w:r>
      <w:r>
        <w:rPr>
          <w:spacing w:val="-10"/>
          <w:sz w:val="24"/>
        </w:rPr>
        <w:t> </w:t>
      </w:r>
      <w:r>
        <w:rPr>
          <w:i/>
          <w:sz w:val="24"/>
        </w:rPr>
        <w:t>any</w:t>
      </w:r>
      <w:r>
        <w:rPr>
          <w:i/>
          <w:spacing w:val="-10"/>
          <w:sz w:val="24"/>
        </w:rPr>
        <w:t> </w:t>
      </w:r>
      <w:r>
        <w:rPr>
          <w:i/>
          <w:sz w:val="24"/>
        </w:rPr>
        <w:t>agreement</w:t>
      </w:r>
      <w:r>
        <w:rPr>
          <w:i/>
          <w:spacing w:val="-8"/>
          <w:sz w:val="24"/>
        </w:rPr>
        <w:t> </w:t>
      </w:r>
      <w:r>
        <w:rPr>
          <w:i/>
          <w:sz w:val="24"/>
        </w:rPr>
        <w:t>which</w:t>
      </w:r>
      <w:r>
        <w:rPr>
          <w:i/>
          <w:spacing w:val="-10"/>
          <w:sz w:val="24"/>
        </w:rPr>
        <w:t> </w:t>
      </w:r>
      <w:r>
        <w:rPr>
          <w:i/>
          <w:sz w:val="24"/>
        </w:rPr>
        <w:t>gives</w:t>
      </w:r>
      <w:r>
        <w:rPr>
          <w:i/>
          <w:spacing w:val="-7"/>
          <w:sz w:val="24"/>
        </w:rPr>
        <w:t> </w:t>
      </w:r>
      <w:r>
        <w:rPr>
          <w:i/>
          <w:sz w:val="24"/>
        </w:rPr>
        <w:t>rises</w:t>
      </w:r>
      <w:r>
        <w:rPr>
          <w:i/>
          <w:spacing w:val="-9"/>
          <w:sz w:val="24"/>
        </w:rPr>
        <w:t> </w:t>
      </w:r>
      <w:r>
        <w:rPr>
          <w:i/>
          <w:sz w:val="24"/>
        </w:rPr>
        <w:t>to</w:t>
      </w:r>
      <w:r>
        <w:rPr>
          <w:i/>
          <w:spacing w:val="-10"/>
          <w:sz w:val="24"/>
        </w:rPr>
        <w:t> </w:t>
      </w:r>
      <w:r>
        <w:rPr>
          <w:i/>
          <w:sz w:val="24"/>
        </w:rPr>
        <w:t>relationship</w:t>
      </w:r>
      <w:r>
        <w:rPr>
          <w:i/>
          <w:spacing w:val="-8"/>
          <w:sz w:val="24"/>
        </w:rPr>
        <w:t> </w:t>
      </w:r>
      <w:r>
        <w:rPr>
          <w:i/>
          <w:sz w:val="24"/>
        </w:rPr>
        <w:t>of</w:t>
      </w:r>
      <w:r>
        <w:rPr>
          <w:i/>
          <w:spacing w:val="-9"/>
          <w:sz w:val="24"/>
        </w:rPr>
        <w:t> </w:t>
      </w:r>
      <w:r>
        <w:rPr>
          <w:i/>
          <w:sz w:val="24"/>
        </w:rPr>
        <w:t>landlord</w:t>
      </w:r>
      <w:r>
        <w:rPr>
          <w:i/>
          <w:spacing w:val="-9"/>
          <w:sz w:val="24"/>
        </w:rPr>
        <w:t> </w:t>
      </w:r>
      <w:r>
        <w:rPr>
          <w:i/>
          <w:sz w:val="24"/>
        </w:rPr>
        <w:t>and</w:t>
      </w:r>
      <w:r>
        <w:rPr>
          <w:i/>
          <w:spacing w:val="-9"/>
          <w:sz w:val="24"/>
        </w:rPr>
        <w:t> </w:t>
      </w:r>
      <w:r>
        <w:rPr>
          <w:i/>
          <w:sz w:val="24"/>
        </w:rPr>
        <w:t>tenant</w:t>
      </w:r>
      <w:r>
        <w:rPr>
          <w:i/>
          <w:spacing w:val="-9"/>
          <w:sz w:val="24"/>
        </w:rPr>
        <w:t> </w:t>
      </w:r>
      <w:r>
        <w:rPr>
          <w:sz w:val="24"/>
        </w:rPr>
        <w:t>(</w:t>
      </w:r>
      <w:r>
        <w:rPr>
          <w:i/>
          <w:sz w:val="24"/>
        </w:rPr>
        <w:t>real property</w:t>
      </w:r>
      <w:r>
        <w:rPr>
          <w:sz w:val="24"/>
        </w:rPr>
        <w:t>)</w:t>
      </w:r>
      <w:r>
        <w:rPr>
          <w:spacing w:val="10"/>
          <w:sz w:val="24"/>
        </w:rPr>
        <w:t> </w:t>
      </w:r>
      <w:r>
        <w:rPr>
          <w:i/>
          <w:sz w:val="24"/>
        </w:rPr>
        <w:t>or</w:t>
      </w:r>
      <w:r>
        <w:rPr>
          <w:i/>
          <w:spacing w:val="13"/>
          <w:sz w:val="24"/>
        </w:rPr>
        <w:t> </w:t>
      </w:r>
      <w:r>
        <w:rPr>
          <w:i/>
          <w:sz w:val="24"/>
        </w:rPr>
        <w:t>lessor</w:t>
      </w:r>
      <w:r>
        <w:rPr>
          <w:i/>
          <w:spacing w:val="15"/>
          <w:sz w:val="24"/>
        </w:rPr>
        <w:t> </w:t>
      </w:r>
      <w:r>
        <w:rPr>
          <w:i/>
          <w:sz w:val="24"/>
        </w:rPr>
        <w:t>and</w:t>
      </w:r>
      <w:r>
        <w:rPr>
          <w:i/>
          <w:spacing w:val="13"/>
          <w:sz w:val="24"/>
        </w:rPr>
        <w:t> </w:t>
      </w:r>
      <w:r>
        <w:rPr>
          <w:i/>
          <w:sz w:val="24"/>
        </w:rPr>
        <w:t>lesse</w:t>
      </w:r>
      <w:r>
        <w:rPr>
          <w:i/>
          <w:spacing w:val="13"/>
          <w:sz w:val="24"/>
        </w:rPr>
        <w:t> </w:t>
      </w:r>
      <w:r>
        <w:rPr>
          <w:sz w:val="24"/>
        </w:rPr>
        <w:t>(</w:t>
      </w:r>
      <w:r>
        <w:rPr>
          <w:i/>
          <w:sz w:val="24"/>
        </w:rPr>
        <w:t>real</w:t>
      </w:r>
      <w:r>
        <w:rPr>
          <w:i/>
          <w:spacing w:val="14"/>
          <w:sz w:val="24"/>
        </w:rPr>
        <w:t> </w:t>
      </w:r>
      <w:r>
        <w:rPr>
          <w:i/>
          <w:sz w:val="24"/>
        </w:rPr>
        <w:t>or</w:t>
      </w:r>
      <w:r>
        <w:rPr>
          <w:i/>
          <w:spacing w:val="13"/>
          <w:sz w:val="24"/>
        </w:rPr>
        <w:t> </w:t>
      </w:r>
      <w:r>
        <w:rPr>
          <w:i/>
          <w:sz w:val="24"/>
        </w:rPr>
        <w:t>personal</w:t>
      </w:r>
      <w:r>
        <w:rPr>
          <w:i/>
          <w:spacing w:val="14"/>
          <w:sz w:val="24"/>
        </w:rPr>
        <w:t> </w:t>
      </w:r>
      <w:r>
        <w:rPr>
          <w:i/>
          <w:sz w:val="24"/>
        </w:rPr>
        <w:t>property</w:t>
      </w:r>
      <w:r>
        <w:rPr>
          <w:sz w:val="24"/>
        </w:rPr>
        <w:t>).</w:t>
      </w:r>
      <w:r>
        <w:rPr>
          <w:spacing w:val="14"/>
          <w:sz w:val="24"/>
        </w:rPr>
        <w:t> </w:t>
      </w:r>
      <w:r>
        <w:rPr>
          <w:sz w:val="24"/>
        </w:rPr>
        <w:t>Artinya,</w:t>
      </w:r>
      <w:r>
        <w:rPr>
          <w:spacing w:val="13"/>
          <w:sz w:val="24"/>
        </w:rPr>
        <w:t> </w:t>
      </w:r>
      <w:r>
        <w:rPr>
          <w:i/>
          <w:sz w:val="24"/>
        </w:rPr>
        <w:t>leasing</w:t>
      </w:r>
      <w:r>
        <w:rPr>
          <w:i/>
          <w:spacing w:val="16"/>
          <w:sz w:val="24"/>
        </w:rPr>
        <w:t> </w:t>
      </w:r>
      <w:r>
        <w:rPr>
          <w:spacing w:val="-2"/>
          <w:sz w:val="24"/>
        </w:rPr>
        <w:t>adalah</w:t>
      </w:r>
    </w:p>
    <w:p>
      <w:pPr>
        <w:spacing w:after="0" w:line="480" w:lineRule="auto"/>
        <w:jc w:val="both"/>
        <w:rPr>
          <w:sz w:val="24"/>
        </w:rPr>
        <w:sectPr>
          <w:pgSz w:w="11910" w:h="16840"/>
          <w:pgMar w:top="1920" w:bottom="280" w:left="1700" w:right="0"/>
        </w:sectPr>
      </w:pPr>
    </w:p>
    <w:p>
      <w:pPr>
        <w:pStyle w:val="BodyText"/>
        <w:spacing w:before="45"/>
      </w:pPr>
    </w:p>
    <w:p>
      <w:pPr>
        <w:pStyle w:val="BodyText"/>
        <w:spacing w:line="480" w:lineRule="auto" w:before="1"/>
        <w:ind w:left="568" w:right="1697"/>
        <w:jc w:val="both"/>
      </w:pPr>
      <w:r>
        <w:rPr/>
        <w:t>sebuah persetujuan untuk menimbulkan hubungan pemilik tanah dengan petani (benda tidak bergerak) atau antara lessor dengan </w:t>
      </w:r>
      <w:r>
        <w:rPr>
          <w:i/>
        </w:rPr>
        <w:t>lesse </w:t>
      </w:r>
      <w:r>
        <w:rPr/>
        <w:t>(benda tidak bergerak atau benda bergerak).</w:t>
      </w:r>
      <w:r>
        <w:rPr>
          <w:vertAlign w:val="superscript"/>
        </w:rPr>
        <w:t>64</w:t>
      </w:r>
    </w:p>
    <w:p>
      <w:pPr>
        <w:pStyle w:val="ListParagraph"/>
        <w:numPr>
          <w:ilvl w:val="1"/>
          <w:numId w:val="9"/>
        </w:numPr>
        <w:tabs>
          <w:tab w:pos="808" w:val="left" w:leader="none"/>
        </w:tabs>
        <w:spacing w:line="240" w:lineRule="auto" w:before="5" w:after="0"/>
        <w:ind w:left="808" w:right="0" w:hanging="240"/>
        <w:jc w:val="both"/>
        <w:rPr>
          <w:b/>
          <w:i/>
          <w:sz w:val="24"/>
        </w:rPr>
      </w:pPr>
      <w:r>
        <w:rPr>
          <w:b/>
          <w:sz w:val="24"/>
        </w:rPr>
        <w:t>Regulasi</w:t>
      </w:r>
      <w:r>
        <w:rPr>
          <w:b/>
          <w:spacing w:val="-1"/>
          <w:sz w:val="24"/>
        </w:rPr>
        <w:t> </w:t>
      </w:r>
      <w:r>
        <w:rPr>
          <w:b/>
          <w:sz w:val="24"/>
        </w:rPr>
        <w:t>Tentang </w:t>
      </w:r>
      <w:r>
        <w:rPr>
          <w:b/>
          <w:i/>
          <w:spacing w:val="-2"/>
          <w:sz w:val="24"/>
        </w:rPr>
        <w:t>Leasing</w:t>
      </w:r>
    </w:p>
    <w:p>
      <w:pPr>
        <w:pStyle w:val="BodyText"/>
        <w:spacing w:line="480" w:lineRule="auto" w:before="271"/>
        <w:ind w:left="568" w:right="1695" w:firstLine="720"/>
        <w:jc w:val="both"/>
      </w:pPr>
      <w:r>
        <w:rPr>
          <w:i/>
        </w:rPr>
        <w:t>Leasing </w:t>
      </w:r>
      <w:r>
        <w:rPr/>
        <w:t>di Indonesia, merupakan lembaga yang relatif baru dibandingkan dengan</w:t>
      </w:r>
      <w:r>
        <w:rPr>
          <w:spacing w:val="-3"/>
        </w:rPr>
        <w:t> </w:t>
      </w:r>
      <w:r>
        <w:rPr/>
        <w:t>lembaga</w:t>
      </w:r>
      <w:r>
        <w:rPr>
          <w:spacing w:val="-3"/>
        </w:rPr>
        <w:t> </w:t>
      </w:r>
      <w:r>
        <w:rPr/>
        <w:t>pembiayaan</w:t>
      </w:r>
      <w:r>
        <w:rPr>
          <w:spacing w:val="-3"/>
        </w:rPr>
        <w:t> </w:t>
      </w:r>
      <w:r>
        <w:rPr/>
        <w:t>lain</w:t>
      </w:r>
      <w:r>
        <w:rPr>
          <w:spacing w:val="-3"/>
        </w:rPr>
        <w:t> </w:t>
      </w:r>
      <w:r>
        <w:rPr/>
        <w:t>dan</w:t>
      </w:r>
      <w:r>
        <w:rPr>
          <w:spacing w:val="-3"/>
        </w:rPr>
        <w:t> </w:t>
      </w:r>
      <w:r>
        <w:rPr/>
        <w:t>praktik</w:t>
      </w:r>
      <w:r>
        <w:rPr>
          <w:spacing w:val="-2"/>
        </w:rPr>
        <w:t> </w:t>
      </w:r>
      <w:r>
        <w:rPr/>
        <w:t>di</w:t>
      </w:r>
      <w:r>
        <w:rPr>
          <w:spacing w:val="-3"/>
        </w:rPr>
        <w:t> </w:t>
      </w:r>
      <w:r>
        <w:rPr/>
        <w:t>Negara</w:t>
      </w:r>
      <w:r>
        <w:rPr>
          <w:spacing w:val="-2"/>
        </w:rPr>
        <w:t> </w:t>
      </w:r>
      <w:r>
        <w:rPr/>
        <w:t>lain.</w:t>
      </w:r>
      <w:r>
        <w:rPr>
          <w:spacing w:val="-3"/>
        </w:rPr>
        <w:t> </w:t>
      </w:r>
      <w:r>
        <w:rPr/>
        <w:t>Masuknya</w:t>
      </w:r>
      <w:r>
        <w:rPr>
          <w:spacing w:val="-1"/>
        </w:rPr>
        <w:t> </w:t>
      </w:r>
      <w:r>
        <w:rPr>
          <w:i/>
        </w:rPr>
        <w:t>leasing</w:t>
      </w:r>
      <w:r>
        <w:rPr>
          <w:i/>
          <w:spacing w:val="-2"/>
        </w:rPr>
        <w:t> </w:t>
      </w:r>
      <w:r>
        <w:rPr/>
        <w:t>ke Indonesia didasarkan pada Surat Keputusan Bersama Menteri Keuangan, Menteri Perindustrian,</w:t>
      </w:r>
      <w:r>
        <w:rPr>
          <w:spacing w:val="-15"/>
        </w:rPr>
        <w:t> </w:t>
      </w:r>
      <w:r>
        <w:rPr/>
        <w:t>dan</w:t>
      </w:r>
      <w:r>
        <w:rPr>
          <w:spacing w:val="-15"/>
        </w:rPr>
        <w:t> </w:t>
      </w:r>
      <w:r>
        <w:rPr/>
        <w:t>Menteri</w:t>
      </w:r>
      <w:r>
        <w:rPr>
          <w:spacing w:val="-15"/>
        </w:rPr>
        <w:t> </w:t>
      </w:r>
      <w:r>
        <w:rPr/>
        <w:t>Perdagangan</w:t>
      </w:r>
      <w:r>
        <w:rPr>
          <w:spacing w:val="-15"/>
        </w:rPr>
        <w:t> </w:t>
      </w:r>
      <w:r>
        <w:rPr/>
        <w:t>Nomor:</w:t>
      </w:r>
      <w:r>
        <w:rPr>
          <w:spacing w:val="-15"/>
        </w:rPr>
        <w:t> </w:t>
      </w:r>
      <w:r>
        <w:rPr/>
        <w:t>KEP-122/MK/IV/2/1974,</w:t>
      </w:r>
      <w:r>
        <w:rPr>
          <w:spacing w:val="-15"/>
        </w:rPr>
        <w:t> </w:t>
      </w:r>
      <w:r>
        <w:rPr/>
        <w:t>Nomor: 32/M/SK/2/1974, dan Nomor: 30/Kpb/I/1974 tentang Perizinan Usaha </w:t>
      </w:r>
      <w:r>
        <w:rPr>
          <w:i/>
        </w:rPr>
        <w:t>Leasing</w:t>
      </w:r>
      <w:r>
        <w:rPr/>
        <w:t>. Sebagai</w:t>
      </w:r>
      <w:r>
        <w:rPr>
          <w:spacing w:val="-8"/>
        </w:rPr>
        <w:t> </w:t>
      </w:r>
      <w:r>
        <w:rPr/>
        <w:t>suatu</w:t>
      </w:r>
      <w:r>
        <w:rPr>
          <w:spacing w:val="-9"/>
        </w:rPr>
        <w:t> </w:t>
      </w:r>
      <w:r>
        <w:rPr/>
        <w:t>lembaga</w:t>
      </w:r>
      <w:r>
        <w:rPr>
          <w:spacing w:val="-4"/>
        </w:rPr>
        <w:t> </w:t>
      </w:r>
      <w:r>
        <w:rPr/>
        <w:t>yang</w:t>
      </w:r>
      <w:r>
        <w:rPr>
          <w:spacing w:val="-12"/>
        </w:rPr>
        <w:t> </w:t>
      </w:r>
      <w:r>
        <w:rPr/>
        <w:t>relatif</w:t>
      </w:r>
      <w:r>
        <w:rPr>
          <w:spacing w:val="-9"/>
        </w:rPr>
        <w:t> </w:t>
      </w:r>
      <w:r>
        <w:rPr/>
        <w:t>baru,</w:t>
      </w:r>
      <w:r>
        <w:rPr>
          <w:spacing w:val="-10"/>
        </w:rPr>
        <w:t> </w:t>
      </w:r>
      <w:r>
        <w:rPr>
          <w:i/>
        </w:rPr>
        <w:t>leasing</w:t>
      </w:r>
      <w:r>
        <w:rPr>
          <w:i/>
          <w:spacing w:val="-9"/>
        </w:rPr>
        <w:t> </w:t>
      </w:r>
      <w:r>
        <w:rPr/>
        <w:t>belum</w:t>
      </w:r>
      <w:r>
        <w:rPr>
          <w:spacing w:val="-8"/>
        </w:rPr>
        <w:t> </w:t>
      </w:r>
      <w:r>
        <w:rPr/>
        <w:t>diatur</w:t>
      </w:r>
      <w:r>
        <w:rPr>
          <w:spacing w:val="-10"/>
        </w:rPr>
        <w:t> </w:t>
      </w:r>
      <w:r>
        <w:rPr/>
        <w:t>dalam</w:t>
      </w:r>
      <w:r>
        <w:rPr>
          <w:spacing w:val="-9"/>
        </w:rPr>
        <w:t> </w:t>
      </w:r>
      <w:r>
        <w:rPr/>
        <w:t>suatu</w:t>
      </w:r>
      <w:r>
        <w:rPr>
          <w:spacing w:val="-8"/>
        </w:rPr>
        <w:t> </w:t>
      </w:r>
      <w:r>
        <w:rPr/>
        <w:t>undang- undang khusus. Sampai saat ini peraturan yang ada masih berbentuk keputusan Presiden, Peraturan Presiden maupun Keputusan dan Peraturan Menteri serta Peraturan</w:t>
      </w:r>
      <w:r>
        <w:rPr>
          <w:spacing w:val="-2"/>
        </w:rPr>
        <w:t> </w:t>
      </w:r>
      <w:r>
        <w:rPr/>
        <w:t>Otoritas</w:t>
      </w:r>
      <w:r>
        <w:rPr>
          <w:spacing w:val="-2"/>
        </w:rPr>
        <w:t> </w:t>
      </w:r>
      <w:r>
        <w:rPr/>
        <w:t>Jasa</w:t>
      </w:r>
      <w:r>
        <w:rPr>
          <w:spacing w:val="-3"/>
        </w:rPr>
        <w:t> </w:t>
      </w:r>
      <w:r>
        <w:rPr/>
        <w:t>Keuangan yang</w:t>
      </w:r>
      <w:r>
        <w:rPr>
          <w:spacing w:val="-4"/>
        </w:rPr>
        <w:t> </w:t>
      </w:r>
      <w:r>
        <w:rPr/>
        <w:t>pada</w:t>
      </w:r>
      <w:r>
        <w:rPr>
          <w:spacing w:val="-2"/>
        </w:rPr>
        <w:t> </w:t>
      </w:r>
      <w:r>
        <w:rPr/>
        <w:t>awalnya</w:t>
      </w:r>
      <w:r>
        <w:rPr>
          <w:spacing w:val="-2"/>
        </w:rPr>
        <w:t> </w:t>
      </w:r>
      <w:r>
        <w:rPr/>
        <w:t>hanya</w:t>
      </w:r>
      <w:r>
        <w:rPr>
          <w:spacing w:val="-2"/>
        </w:rPr>
        <w:t> </w:t>
      </w:r>
      <w:r>
        <w:rPr/>
        <w:t>mengatur</w:t>
      </w:r>
      <w:r>
        <w:rPr>
          <w:spacing w:val="-2"/>
        </w:rPr>
        <w:t> </w:t>
      </w:r>
      <w:r>
        <w:rPr/>
        <w:t>segi yuridis administratif serta perlakuan perpajakan. Ketentuan tersebut antara lain:</w:t>
      </w:r>
    </w:p>
    <w:p>
      <w:pPr>
        <w:pStyle w:val="ListParagraph"/>
        <w:numPr>
          <w:ilvl w:val="0"/>
          <w:numId w:val="26"/>
        </w:numPr>
        <w:tabs>
          <w:tab w:pos="1288" w:val="left" w:leader="none"/>
        </w:tabs>
        <w:spacing w:line="480" w:lineRule="auto" w:before="1" w:after="0"/>
        <w:ind w:left="1288" w:right="1697" w:hanging="360"/>
        <w:jc w:val="both"/>
        <w:rPr>
          <w:sz w:val="24"/>
        </w:rPr>
      </w:pPr>
      <w:r>
        <w:rPr>
          <w:sz w:val="24"/>
        </w:rPr>
        <w:t>Keputusan</w:t>
      </w:r>
      <w:r>
        <w:rPr>
          <w:spacing w:val="-14"/>
          <w:sz w:val="24"/>
        </w:rPr>
        <w:t> </w:t>
      </w:r>
      <w:r>
        <w:rPr>
          <w:sz w:val="24"/>
        </w:rPr>
        <w:t>Menteri</w:t>
      </w:r>
      <w:r>
        <w:rPr>
          <w:spacing w:val="-14"/>
          <w:sz w:val="24"/>
        </w:rPr>
        <w:t> </w:t>
      </w:r>
      <w:r>
        <w:rPr>
          <w:sz w:val="24"/>
        </w:rPr>
        <w:t>Keuangan</w:t>
      </w:r>
      <w:r>
        <w:rPr>
          <w:spacing w:val="-14"/>
          <w:sz w:val="24"/>
        </w:rPr>
        <w:t> </w:t>
      </w:r>
      <w:r>
        <w:rPr>
          <w:sz w:val="24"/>
        </w:rPr>
        <w:t>Nomor:</w:t>
      </w:r>
      <w:r>
        <w:rPr>
          <w:spacing w:val="-14"/>
          <w:sz w:val="24"/>
        </w:rPr>
        <w:t> </w:t>
      </w:r>
      <w:r>
        <w:rPr>
          <w:sz w:val="24"/>
        </w:rPr>
        <w:t>KEP649/MK/IV/5/1974</w:t>
      </w:r>
      <w:r>
        <w:rPr>
          <w:spacing w:val="-13"/>
          <w:sz w:val="24"/>
        </w:rPr>
        <w:t> </w:t>
      </w:r>
      <w:r>
        <w:rPr>
          <w:sz w:val="24"/>
        </w:rPr>
        <w:t>tentang</w:t>
      </w:r>
      <w:r>
        <w:rPr>
          <w:spacing w:val="-15"/>
          <w:sz w:val="24"/>
        </w:rPr>
        <w:t> </w:t>
      </w:r>
      <w:r>
        <w:rPr>
          <w:sz w:val="24"/>
        </w:rPr>
        <w:t>Izin Usaha </w:t>
      </w:r>
      <w:r>
        <w:rPr>
          <w:i/>
          <w:sz w:val="24"/>
        </w:rPr>
        <w:t>Leasing</w:t>
      </w:r>
      <w:r>
        <w:rPr>
          <w:sz w:val="24"/>
        </w:rPr>
        <w:t>;</w:t>
      </w:r>
    </w:p>
    <w:p>
      <w:pPr>
        <w:pStyle w:val="ListParagraph"/>
        <w:numPr>
          <w:ilvl w:val="0"/>
          <w:numId w:val="26"/>
        </w:numPr>
        <w:tabs>
          <w:tab w:pos="1288" w:val="left" w:leader="none"/>
        </w:tabs>
        <w:spacing w:line="480" w:lineRule="auto" w:before="1" w:after="0"/>
        <w:ind w:left="1288" w:right="1694" w:hanging="360"/>
        <w:jc w:val="both"/>
        <w:rPr>
          <w:sz w:val="24"/>
        </w:rPr>
      </w:pPr>
      <w:r>
        <w:rPr>
          <w:sz w:val="24"/>
        </w:rPr>
        <w:t>Keputusan</w:t>
      </w:r>
      <w:r>
        <w:rPr>
          <w:spacing w:val="-15"/>
          <w:sz w:val="24"/>
        </w:rPr>
        <w:t> </w:t>
      </w:r>
      <w:r>
        <w:rPr>
          <w:sz w:val="24"/>
        </w:rPr>
        <w:t>Menteri</w:t>
      </w:r>
      <w:r>
        <w:rPr>
          <w:spacing w:val="-15"/>
          <w:sz w:val="24"/>
        </w:rPr>
        <w:t> </w:t>
      </w:r>
      <w:r>
        <w:rPr>
          <w:sz w:val="24"/>
        </w:rPr>
        <w:t>Keuangan</w:t>
      </w:r>
      <w:r>
        <w:rPr>
          <w:spacing w:val="-15"/>
          <w:sz w:val="24"/>
        </w:rPr>
        <w:t> </w:t>
      </w:r>
      <w:r>
        <w:rPr>
          <w:sz w:val="24"/>
        </w:rPr>
        <w:t>Nomor</w:t>
      </w:r>
      <w:r>
        <w:rPr>
          <w:spacing w:val="-15"/>
          <w:sz w:val="24"/>
        </w:rPr>
        <w:t> </w:t>
      </w:r>
      <w:r>
        <w:rPr>
          <w:sz w:val="24"/>
        </w:rPr>
        <w:t>650/MK/II/5/1974</w:t>
      </w:r>
      <w:r>
        <w:rPr>
          <w:spacing w:val="-15"/>
          <w:sz w:val="24"/>
        </w:rPr>
        <w:t> </w:t>
      </w:r>
      <w:r>
        <w:rPr>
          <w:sz w:val="24"/>
        </w:rPr>
        <w:t>tentang</w:t>
      </w:r>
      <w:r>
        <w:rPr>
          <w:spacing w:val="-15"/>
          <w:sz w:val="24"/>
        </w:rPr>
        <w:t> </w:t>
      </w:r>
      <w:r>
        <w:rPr>
          <w:sz w:val="24"/>
        </w:rPr>
        <w:t>Penegasan Ketentuan Pajak Penjualan dan Besarnya Bea Meterai Terhadap Usaha </w:t>
      </w:r>
      <w:r>
        <w:rPr>
          <w:i/>
          <w:spacing w:val="-2"/>
          <w:sz w:val="24"/>
        </w:rPr>
        <w:t>Leasing</w:t>
      </w:r>
      <w:r>
        <w:rPr>
          <w:spacing w:val="-2"/>
          <w:sz w:val="24"/>
        </w:rPr>
        <w:t>;</w:t>
      </w:r>
    </w:p>
    <w:p>
      <w:pPr>
        <w:pStyle w:val="ListParagraph"/>
        <w:numPr>
          <w:ilvl w:val="0"/>
          <w:numId w:val="26"/>
        </w:numPr>
        <w:tabs>
          <w:tab w:pos="1288" w:val="left" w:leader="none"/>
        </w:tabs>
        <w:spacing w:line="480" w:lineRule="auto" w:before="0" w:after="0"/>
        <w:ind w:left="1288" w:right="1696" w:hanging="360"/>
        <w:jc w:val="both"/>
        <w:rPr>
          <w:sz w:val="24"/>
        </w:rPr>
      </w:pPr>
      <w:r>
        <w:rPr>
          <w:sz w:val="24"/>
        </w:rPr>
        <w:t>Pengumuman Direktur Jenderal Moneter No. Peng 307/Djm/III.I./7/1974 tentang Pedoman Pelaksanaan Peraturan </w:t>
      </w:r>
      <w:r>
        <w:rPr>
          <w:i/>
          <w:sz w:val="24"/>
        </w:rPr>
        <w:t>Leasing</w:t>
      </w:r>
      <w:r>
        <w:rPr>
          <w:sz w:val="24"/>
        </w:rPr>
        <w:t>.</w:t>
      </w:r>
      <w:r>
        <w:rPr>
          <w:sz w:val="24"/>
          <w:vertAlign w:val="superscript"/>
        </w:rPr>
        <w:t>65</w:t>
      </w:r>
    </w:p>
    <w:p>
      <w:pPr>
        <w:pStyle w:val="BodyText"/>
        <w:rPr>
          <w:sz w:val="20"/>
        </w:rPr>
      </w:pPr>
    </w:p>
    <w:p>
      <w:pPr>
        <w:pStyle w:val="BodyText"/>
        <w:spacing w:before="225"/>
        <w:rPr>
          <w:sz w:val="20"/>
        </w:rPr>
      </w:pPr>
      <w:r>
        <w:rPr>
          <w:sz w:val="20"/>
        </w:rPr>
        <mc:AlternateContent>
          <mc:Choice Requires="wps">
            <w:drawing>
              <wp:anchor distT="0" distB="0" distL="0" distR="0" allowOverlap="1" layoutInCell="1" locked="0" behindDoc="1" simplePos="0" relativeHeight="487611392">
                <wp:simplePos x="0" y="0"/>
                <wp:positionH relativeFrom="page">
                  <wp:posOffset>1440433</wp:posOffset>
                </wp:positionH>
                <wp:positionV relativeFrom="paragraph">
                  <wp:posOffset>304675</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3.990225pt;width:144.020pt;height:.71997pt;mso-position-horizontal-relative:page;mso-position-vertical-relative:paragraph;z-index:-15705088;mso-wrap-distance-left:0;mso-wrap-distance-right:0" id="docshape45" filled="true" fillcolor="#000000" stroked="false">
                <v:fill type="solid"/>
                <w10:wrap type="topAndBottom"/>
              </v:rect>
            </w:pict>
          </mc:Fallback>
        </mc:AlternateContent>
      </w:r>
    </w:p>
    <w:p>
      <w:pPr>
        <w:spacing w:before="96"/>
        <w:ind w:left="568" w:right="0" w:firstLine="0"/>
        <w:jc w:val="left"/>
        <w:rPr>
          <w:sz w:val="20"/>
        </w:rPr>
      </w:pPr>
      <w:r>
        <w:rPr>
          <w:sz w:val="20"/>
          <w:vertAlign w:val="superscript"/>
        </w:rPr>
        <w:t>64</w:t>
      </w:r>
      <w:r>
        <w:rPr>
          <w:i/>
          <w:sz w:val="20"/>
          <w:vertAlign w:val="baseline"/>
        </w:rPr>
        <w:t>Ibid.</w:t>
      </w:r>
      <w:r>
        <w:rPr>
          <w:sz w:val="20"/>
          <w:vertAlign w:val="baseline"/>
        </w:rPr>
        <w:t>,</w:t>
      </w:r>
      <w:r>
        <w:rPr>
          <w:spacing w:val="-7"/>
          <w:sz w:val="20"/>
          <w:vertAlign w:val="baseline"/>
        </w:rPr>
        <w:t> </w:t>
      </w:r>
      <w:r>
        <w:rPr>
          <w:sz w:val="20"/>
          <w:vertAlign w:val="baseline"/>
        </w:rPr>
        <w:t>hlm.</w:t>
      </w:r>
      <w:r>
        <w:rPr>
          <w:spacing w:val="-7"/>
          <w:sz w:val="20"/>
          <w:vertAlign w:val="baseline"/>
        </w:rPr>
        <w:t> </w:t>
      </w:r>
      <w:r>
        <w:rPr>
          <w:spacing w:val="-4"/>
          <w:sz w:val="20"/>
          <w:vertAlign w:val="baseline"/>
        </w:rPr>
        <w:t>109.</w:t>
      </w:r>
    </w:p>
    <w:p>
      <w:pPr>
        <w:spacing w:before="1"/>
        <w:ind w:left="568" w:right="0" w:firstLine="0"/>
        <w:jc w:val="left"/>
        <w:rPr>
          <w:sz w:val="20"/>
        </w:rPr>
      </w:pPr>
      <w:r>
        <w:rPr>
          <w:sz w:val="20"/>
          <w:vertAlign w:val="superscript"/>
        </w:rPr>
        <w:t>65</w:t>
      </w:r>
      <w:r>
        <w:rPr>
          <w:sz w:val="20"/>
          <w:vertAlign w:val="baseline"/>
        </w:rPr>
        <w:t>Siti</w:t>
      </w:r>
      <w:r>
        <w:rPr>
          <w:spacing w:val="-7"/>
          <w:sz w:val="20"/>
          <w:vertAlign w:val="baseline"/>
        </w:rPr>
        <w:t> </w:t>
      </w:r>
      <w:r>
        <w:rPr>
          <w:sz w:val="20"/>
          <w:vertAlign w:val="baseline"/>
        </w:rPr>
        <w:t>Malikhatun</w:t>
      </w:r>
      <w:r>
        <w:rPr>
          <w:spacing w:val="-7"/>
          <w:sz w:val="20"/>
          <w:vertAlign w:val="baseline"/>
        </w:rPr>
        <w:t> </w:t>
      </w:r>
      <w:r>
        <w:rPr>
          <w:sz w:val="20"/>
          <w:vertAlign w:val="baseline"/>
        </w:rPr>
        <w:t>Badriyah,</w:t>
      </w:r>
      <w:r>
        <w:rPr>
          <w:spacing w:val="-4"/>
          <w:sz w:val="20"/>
          <w:vertAlign w:val="baseline"/>
        </w:rPr>
        <w:t> </w:t>
      </w:r>
      <w:r>
        <w:rPr>
          <w:i/>
          <w:sz w:val="20"/>
          <w:vertAlign w:val="baseline"/>
        </w:rPr>
        <w:t>op</w:t>
      </w:r>
      <w:r>
        <w:rPr>
          <w:i/>
          <w:spacing w:val="-5"/>
          <w:sz w:val="20"/>
          <w:vertAlign w:val="baseline"/>
        </w:rPr>
        <w:t> </w:t>
      </w:r>
      <w:r>
        <w:rPr>
          <w:i/>
          <w:sz w:val="20"/>
          <w:vertAlign w:val="baseline"/>
        </w:rPr>
        <w:t>cit</w:t>
      </w:r>
      <w:r>
        <w:rPr>
          <w:sz w:val="20"/>
          <w:vertAlign w:val="baseline"/>
        </w:rPr>
        <w:t>.,</w:t>
      </w:r>
      <w:r>
        <w:rPr>
          <w:spacing w:val="-6"/>
          <w:sz w:val="20"/>
          <w:vertAlign w:val="baseline"/>
        </w:rPr>
        <w:t> </w:t>
      </w:r>
      <w:r>
        <w:rPr>
          <w:sz w:val="20"/>
          <w:vertAlign w:val="baseline"/>
        </w:rPr>
        <w:t>hlm.</w:t>
      </w:r>
      <w:r>
        <w:rPr>
          <w:spacing w:val="-6"/>
          <w:sz w:val="20"/>
          <w:vertAlign w:val="baseline"/>
        </w:rPr>
        <w:t> </w:t>
      </w:r>
      <w:r>
        <w:rPr>
          <w:sz w:val="20"/>
          <w:vertAlign w:val="baseline"/>
        </w:rPr>
        <w:t>57-</w:t>
      </w:r>
      <w:r>
        <w:rPr>
          <w:spacing w:val="-5"/>
          <w:sz w:val="20"/>
          <w:vertAlign w:val="baseline"/>
        </w:rPr>
        <w:t>58.</w:t>
      </w:r>
    </w:p>
    <w:p>
      <w:pPr>
        <w:spacing w:after="0"/>
        <w:jc w:val="left"/>
        <w:rPr>
          <w:sz w:val="20"/>
        </w:rPr>
        <w:sectPr>
          <w:pgSz w:w="11910" w:h="16840"/>
          <w:pgMar w:top="1920" w:bottom="280" w:left="1700" w:right="0"/>
        </w:sectPr>
      </w:pPr>
    </w:p>
    <w:p>
      <w:pPr>
        <w:pStyle w:val="BodyText"/>
        <w:spacing w:before="45"/>
      </w:pPr>
    </w:p>
    <w:p>
      <w:pPr>
        <w:pStyle w:val="BodyText"/>
        <w:spacing w:line="480" w:lineRule="auto" w:before="1"/>
        <w:ind w:left="568" w:right="1694"/>
        <w:jc w:val="both"/>
      </w:pPr>
      <w:r>
        <w:rPr/>
        <w:t>Perusahaan Pembiayaan yang sebelumnya dikenal dengan </w:t>
      </w:r>
      <w:r>
        <w:rPr>
          <w:i/>
        </w:rPr>
        <w:t>leasing </w:t>
      </w:r>
      <w:r>
        <w:rPr/>
        <w:t>merupakan bagian dari lembaga pembiayaan. Munculnya industri </w:t>
      </w:r>
      <w:r>
        <w:rPr>
          <w:i/>
        </w:rPr>
        <w:t>leasing </w:t>
      </w:r>
      <w:r>
        <w:rPr/>
        <w:t>di tanah air diawali dengan diterbitkannya Surat Keputusan Bersama (SKB) tiga Menteri Republik Indonesia yaitu Menteri Keuangan, Menteri Perindustrian, dan Menteri Perdagangan Nomor KEP-122/MK/IV/2/1974, Nomor 32/M/SK/2/1974 dan Nomor 30/Kpb/I/1974 pada tanggal 7 Februari 1974. Pengembangan keuangan di Indonesia juga ditandai dengan adanya diversifikasi produk keuangan Indonesia, yaitu dengan bermunculannya lembaga pembiayaan di luar bank yang dapat dijadikan alternative dalam pemenuhan kebutuhan masyarakat terhadap pembiayaan yang diinginkan. Perluasan lembaga pembiayaan disambut baik oleh pemerintah, yaitu dengan adanya Kepres Nomor 61 Tahun 1988, dimana dalam Kepres ini di dalamnya terdapat landasan operasional yang jelas. Adapun jenis usaha dalam lembaga pembiayaan diantaranya adalah sewa guna usaha (</w:t>
      </w:r>
      <w:r>
        <w:rPr>
          <w:i/>
        </w:rPr>
        <w:t>leasing</w:t>
      </w:r>
      <w:r>
        <w:rPr/>
        <w:t>), modal ventura (</w:t>
      </w:r>
      <w:r>
        <w:rPr>
          <w:i/>
        </w:rPr>
        <w:t>ventura capital</w:t>
      </w:r>
      <w:r>
        <w:rPr/>
        <w:t>), kartu kredit, anjak piutang (</w:t>
      </w:r>
      <w:r>
        <w:rPr>
          <w:i/>
        </w:rPr>
        <w:t>factoring</w:t>
      </w:r>
      <w:r>
        <w:rPr/>
        <w:t>), pembiayaan konsumen (</w:t>
      </w:r>
      <w:r>
        <w:rPr>
          <w:i/>
        </w:rPr>
        <w:t>consumers finance</w:t>
      </w:r>
      <w:r>
        <w:rPr/>
        <w:t>), dan perdagangan surat berharga. Karakteristik jenis usaha yang beragam tersebut, maka perusahaan pembiayaan yang melakukan lebih dari satu kegiatan sering disebut dengan </w:t>
      </w:r>
      <w:r>
        <w:rPr>
          <w:i/>
        </w:rPr>
        <w:t>multifinance company</w:t>
      </w:r>
      <w:r>
        <w:rPr/>
        <w:t>. Perkembangan selanjutnya, landasan hukum perusahaan pembiayaan semakin kuat dengan Peraturan Menteri Keuangan Nomor 84/PMK.012/2006 tentang perusahaan pembiayaan menjelaskan bahwa ‘Perusahaan pembiayaan adalah badan usaha di luar bank dan lembaga keuangan bukan bank yang khusus didirikan melakukan kegiatan yang termasuk dalam bidang usaha lembaga pembiayaan’.</w:t>
      </w:r>
      <w:r>
        <w:rPr>
          <w:spacing w:val="31"/>
        </w:rPr>
        <w:t> </w:t>
      </w:r>
      <w:r>
        <w:rPr/>
        <w:t>Peraturan</w:t>
      </w:r>
      <w:r>
        <w:rPr>
          <w:spacing w:val="36"/>
        </w:rPr>
        <w:t> </w:t>
      </w:r>
      <w:r>
        <w:rPr/>
        <w:t>Menteri</w:t>
      </w:r>
      <w:r>
        <w:rPr>
          <w:spacing w:val="34"/>
        </w:rPr>
        <w:t> </w:t>
      </w:r>
      <w:r>
        <w:rPr/>
        <w:t>keuangan</w:t>
      </w:r>
      <w:r>
        <w:rPr>
          <w:spacing w:val="33"/>
        </w:rPr>
        <w:t> </w:t>
      </w:r>
      <w:r>
        <w:rPr/>
        <w:t>inilah</w:t>
      </w:r>
      <w:r>
        <w:rPr>
          <w:spacing w:val="37"/>
        </w:rPr>
        <w:t> </w:t>
      </w:r>
      <w:r>
        <w:rPr/>
        <w:t>yang</w:t>
      </w:r>
      <w:r>
        <w:rPr>
          <w:spacing w:val="31"/>
        </w:rPr>
        <w:t> </w:t>
      </w:r>
      <w:r>
        <w:rPr/>
        <w:t>membuat</w:t>
      </w:r>
      <w:r>
        <w:rPr>
          <w:spacing w:val="33"/>
        </w:rPr>
        <w:t> </w:t>
      </w:r>
      <w:r>
        <w:rPr/>
        <w:t>posisi</w:t>
      </w:r>
      <w:r>
        <w:rPr>
          <w:spacing w:val="35"/>
        </w:rPr>
        <w:t> </w:t>
      </w:r>
      <w:r>
        <w:rPr>
          <w:spacing w:val="-2"/>
        </w:rPr>
        <w:t>lembaga</w:t>
      </w:r>
    </w:p>
    <w:p>
      <w:pPr>
        <w:pStyle w:val="BodyText"/>
        <w:spacing w:after="0" w:line="480" w:lineRule="auto"/>
        <w:jc w:val="both"/>
        <w:sectPr>
          <w:pgSz w:w="11910" w:h="16840"/>
          <w:pgMar w:top="1920" w:bottom="280" w:left="1700" w:right="0"/>
        </w:sectPr>
      </w:pPr>
    </w:p>
    <w:p>
      <w:pPr>
        <w:pStyle w:val="BodyText"/>
        <w:spacing w:before="45"/>
      </w:pPr>
    </w:p>
    <w:p>
      <w:pPr>
        <w:pStyle w:val="BodyText"/>
        <w:spacing w:line="480" w:lineRule="auto" w:before="1"/>
        <w:ind w:left="568" w:right="1698"/>
        <w:jc w:val="both"/>
      </w:pPr>
      <w:r>
        <w:rPr/>
        <w:t>pembiayaan</w:t>
      </w:r>
      <w:r>
        <w:rPr>
          <w:spacing w:val="-10"/>
        </w:rPr>
        <w:t> </w:t>
      </w:r>
      <w:r>
        <w:rPr/>
        <w:t>memiliki</w:t>
      </w:r>
      <w:r>
        <w:rPr>
          <w:spacing w:val="-9"/>
        </w:rPr>
        <w:t> </w:t>
      </w:r>
      <w:r>
        <w:rPr/>
        <w:t>peluang</w:t>
      </w:r>
      <w:r>
        <w:rPr>
          <w:spacing w:val="-9"/>
        </w:rPr>
        <w:t> </w:t>
      </w:r>
      <w:r>
        <w:rPr/>
        <w:t>yang</w:t>
      </w:r>
      <w:r>
        <w:rPr>
          <w:spacing w:val="-13"/>
        </w:rPr>
        <w:t> </w:t>
      </w:r>
      <w:r>
        <w:rPr/>
        <w:t>besar</w:t>
      </w:r>
      <w:r>
        <w:rPr>
          <w:spacing w:val="-12"/>
        </w:rPr>
        <w:t> </w:t>
      </w:r>
      <w:r>
        <w:rPr/>
        <w:t>dalam</w:t>
      </w:r>
      <w:r>
        <w:rPr>
          <w:spacing w:val="-11"/>
        </w:rPr>
        <w:t> </w:t>
      </w:r>
      <w:r>
        <w:rPr/>
        <w:t>mengembangkan</w:t>
      </w:r>
      <w:r>
        <w:rPr>
          <w:spacing w:val="-11"/>
        </w:rPr>
        <w:t> </w:t>
      </w:r>
      <w:r>
        <w:rPr/>
        <w:t>dan</w:t>
      </w:r>
      <w:r>
        <w:rPr>
          <w:spacing w:val="-11"/>
        </w:rPr>
        <w:t> </w:t>
      </w:r>
      <w:r>
        <w:rPr/>
        <w:t>menguatkan lembaga pembiayaan di Indonesia.</w:t>
      </w:r>
      <w:r>
        <w:rPr>
          <w:vertAlign w:val="superscript"/>
        </w:rPr>
        <w:t>66</w:t>
      </w:r>
    </w:p>
    <w:p>
      <w:pPr>
        <w:pStyle w:val="ListParagraph"/>
        <w:numPr>
          <w:ilvl w:val="1"/>
          <w:numId w:val="9"/>
        </w:numPr>
        <w:tabs>
          <w:tab w:pos="808" w:val="left" w:leader="none"/>
        </w:tabs>
        <w:spacing w:line="240" w:lineRule="auto" w:before="5" w:after="0"/>
        <w:ind w:left="808" w:right="0" w:hanging="240"/>
        <w:jc w:val="both"/>
        <w:rPr>
          <w:b/>
          <w:i/>
          <w:sz w:val="24"/>
        </w:rPr>
      </w:pPr>
      <w:r>
        <w:rPr>
          <w:b/>
          <w:sz w:val="24"/>
        </w:rPr>
        <w:t>Jenis-Jenis</w:t>
      </w:r>
      <w:r>
        <w:rPr>
          <w:b/>
          <w:spacing w:val="-3"/>
          <w:sz w:val="24"/>
        </w:rPr>
        <w:t> </w:t>
      </w:r>
      <w:r>
        <w:rPr>
          <w:b/>
          <w:i/>
          <w:spacing w:val="-2"/>
          <w:sz w:val="24"/>
        </w:rPr>
        <w:t>Leasing</w:t>
      </w:r>
    </w:p>
    <w:p>
      <w:pPr>
        <w:pStyle w:val="BodyText"/>
        <w:spacing w:line="480" w:lineRule="auto" w:before="271"/>
        <w:ind w:left="568" w:right="1695" w:firstLine="60"/>
        <w:jc w:val="both"/>
      </w:pPr>
      <w:r>
        <w:rPr/>
        <w:t>Selama masa perjanjian </w:t>
      </w:r>
      <w:r>
        <w:rPr>
          <w:i/>
        </w:rPr>
        <w:t>leasing </w:t>
      </w:r>
      <w:r>
        <w:rPr/>
        <w:t>tersebut, maka pihak penyewa (</w:t>
      </w:r>
      <w:r>
        <w:rPr>
          <w:i/>
        </w:rPr>
        <w:t>lesse</w:t>
      </w:r>
      <w:r>
        <w:rPr/>
        <w:t>) diharuskan membayar cicilan</w:t>
      </w:r>
      <w:r>
        <w:rPr>
          <w:spacing w:val="-2"/>
        </w:rPr>
        <w:t> </w:t>
      </w:r>
      <w:r>
        <w:rPr/>
        <w:t>sewa</w:t>
      </w:r>
      <w:r>
        <w:rPr>
          <w:spacing w:val="-3"/>
        </w:rPr>
        <w:t> </w:t>
      </w:r>
      <w:r>
        <w:rPr/>
        <w:t>sebesar jumlah</w:t>
      </w:r>
      <w:r>
        <w:rPr>
          <w:spacing w:val="-2"/>
        </w:rPr>
        <w:t> </w:t>
      </w:r>
      <w:r>
        <w:rPr/>
        <w:t>tertentu</w:t>
      </w:r>
      <w:r>
        <w:rPr>
          <w:spacing w:val="-1"/>
        </w:rPr>
        <w:t> </w:t>
      </w:r>
      <w:r>
        <w:rPr/>
        <w:t>dan</w:t>
      </w:r>
      <w:r>
        <w:rPr>
          <w:spacing w:val="-2"/>
        </w:rPr>
        <w:t> </w:t>
      </w:r>
      <w:r>
        <w:rPr/>
        <w:t>dalam</w:t>
      </w:r>
      <w:r>
        <w:rPr>
          <w:spacing w:val="-2"/>
        </w:rPr>
        <w:t> </w:t>
      </w:r>
      <w:r>
        <w:rPr/>
        <w:t>waktu</w:t>
      </w:r>
      <w:r>
        <w:rPr>
          <w:spacing w:val="-2"/>
        </w:rPr>
        <w:t> </w:t>
      </w:r>
      <w:r>
        <w:rPr/>
        <w:t>tertentu. Apabila perjanjian sewa-menyewa tersebut dikembalikan kepada pemilik barang yang bersangkutan atau disebut sebagai </w:t>
      </w:r>
      <w:r>
        <w:rPr>
          <w:i/>
        </w:rPr>
        <w:t>lessor. </w:t>
      </w:r>
      <w:r>
        <w:rPr/>
        <w:t>Kegiatan sewa- menyewa ini biasanya adalah sewa-menyewa barang-barang modal (mesin, kendaraan, peralatan berat, dan lain-lain) yang oleh penyewa transaksi </w:t>
      </w:r>
      <w:r>
        <w:rPr>
          <w:i/>
        </w:rPr>
        <w:t>leasing </w:t>
      </w:r>
      <w:r>
        <w:rPr/>
        <w:t>tersebut digunakan sebagai sumber pembiayaan dalam operasi perusahaan.</w:t>
      </w:r>
      <w:r>
        <w:rPr>
          <w:spacing w:val="-3"/>
        </w:rPr>
        <w:t> </w:t>
      </w:r>
      <w:r>
        <w:rPr>
          <w:vertAlign w:val="superscript"/>
        </w:rPr>
        <w:t>67</w:t>
      </w:r>
      <w:r>
        <w:rPr>
          <w:vertAlign w:val="baseline"/>
        </w:rPr>
        <w:t> Adapun jenis-jenis </w:t>
      </w:r>
      <w:r>
        <w:rPr>
          <w:i/>
          <w:vertAlign w:val="baseline"/>
        </w:rPr>
        <w:t>leasing </w:t>
      </w:r>
      <w:r>
        <w:rPr>
          <w:vertAlign w:val="baseline"/>
        </w:rPr>
        <w:t>sebagai berikut:</w:t>
      </w:r>
    </w:p>
    <w:p>
      <w:pPr>
        <w:pStyle w:val="ListParagraph"/>
        <w:numPr>
          <w:ilvl w:val="0"/>
          <w:numId w:val="27"/>
        </w:numPr>
        <w:tabs>
          <w:tab w:pos="1288" w:val="left" w:leader="none"/>
        </w:tabs>
        <w:spacing w:line="480" w:lineRule="auto" w:before="1" w:after="0"/>
        <w:ind w:left="1288" w:right="1695" w:hanging="360"/>
        <w:jc w:val="both"/>
        <w:rPr>
          <w:sz w:val="24"/>
        </w:rPr>
      </w:pPr>
      <w:r>
        <w:rPr>
          <w:i/>
          <w:sz w:val="24"/>
        </w:rPr>
        <w:t>Finance Lease</w:t>
      </w:r>
      <w:r>
        <w:rPr>
          <w:sz w:val="24"/>
        </w:rPr>
        <w:t>, perusahaan </w:t>
      </w:r>
      <w:r>
        <w:rPr>
          <w:i/>
          <w:sz w:val="24"/>
        </w:rPr>
        <w:t>leasing </w:t>
      </w:r>
      <w:r>
        <w:rPr>
          <w:sz w:val="24"/>
        </w:rPr>
        <w:t>sebagai </w:t>
      </w:r>
      <w:r>
        <w:rPr>
          <w:i/>
          <w:sz w:val="24"/>
        </w:rPr>
        <w:t>lessor </w:t>
      </w:r>
      <w:r>
        <w:rPr>
          <w:sz w:val="24"/>
        </w:rPr>
        <w:t>adalah pihak yang membiayai penyediaan barang modal. </w:t>
      </w:r>
      <w:r>
        <w:rPr>
          <w:i/>
          <w:sz w:val="24"/>
        </w:rPr>
        <w:t>Lessee </w:t>
      </w:r>
      <w:r>
        <w:rPr>
          <w:sz w:val="24"/>
        </w:rPr>
        <w:t>memilih barang modal yang dibutuhkan dan atas nama perusahaan </w:t>
      </w:r>
      <w:r>
        <w:rPr>
          <w:i/>
          <w:sz w:val="24"/>
        </w:rPr>
        <w:t>leasing </w:t>
      </w:r>
      <w:r>
        <w:rPr>
          <w:sz w:val="24"/>
        </w:rPr>
        <w:t>sebagai pemilik </w:t>
      </w:r>
      <w:r>
        <w:rPr>
          <w:sz w:val="24"/>
        </w:rPr>
        <w:t>modal tersebut melakukan pemesanan, pemeriksaan serta pemeliharaan barang modal yang menjadi objek transaksi </w:t>
      </w:r>
      <w:r>
        <w:rPr>
          <w:i/>
          <w:sz w:val="24"/>
        </w:rPr>
        <w:t>leasing</w:t>
      </w:r>
      <w:r>
        <w:rPr>
          <w:sz w:val="24"/>
        </w:rPr>
        <w:t>. Selama masa </w:t>
      </w:r>
      <w:r>
        <w:rPr>
          <w:i/>
          <w:sz w:val="24"/>
        </w:rPr>
        <w:t>leasing</w:t>
      </w:r>
      <w:r>
        <w:rPr>
          <w:sz w:val="24"/>
        </w:rPr>
        <w:t>, </w:t>
      </w:r>
      <w:r>
        <w:rPr>
          <w:i/>
          <w:sz w:val="24"/>
        </w:rPr>
        <w:t>lessee </w:t>
      </w:r>
      <w:r>
        <w:rPr>
          <w:sz w:val="24"/>
        </w:rPr>
        <w:t>melakukan pembayaran sewa secara berkala sebesar jumlah seluruhnya ditambah dengan pembayaran nilai sisa (</w:t>
      </w:r>
      <w:r>
        <w:rPr>
          <w:i/>
          <w:sz w:val="24"/>
        </w:rPr>
        <w:t>residual value</w:t>
      </w:r>
      <w:r>
        <w:rPr>
          <w:sz w:val="24"/>
        </w:rPr>
        <w:t>). Kalau ada pengembalian</w:t>
      </w:r>
      <w:r>
        <w:rPr>
          <w:spacing w:val="-8"/>
          <w:sz w:val="24"/>
        </w:rPr>
        <w:t> </w:t>
      </w:r>
      <w:r>
        <w:rPr>
          <w:sz w:val="24"/>
        </w:rPr>
        <w:t>harga</w:t>
      </w:r>
      <w:r>
        <w:rPr>
          <w:spacing w:val="-9"/>
          <w:sz w:val="24"/>
        </w:rPr>
        <w:t> </w:t>
      </w:r>
      <w:r>
        <w:rPr>
          <w:sz w:val="24"/>
        </w:rPr>
        <w:t>perolehan</w:t>
      </w:r>
      <w:r>
        <w:rPr>
          <w:spacing w:val="-8"/>
          <w:sz w:val="24"/>
        </w:rPr>
        <w:t> </w:t>
      </w:r>
      <w:r>
        <w:rPr>
          <w:sz w:val="24"/>
        </w:rPr>
        <w:t>barang</w:t>
      </w:r>
      <w:r>
        <w:rPr>
          <w:spacing w:val="-10"/>
          <w:sz w:val="24"/>
        </w:rPr>
        <w:t> </w:t>
      </w:r>
      <w:r>
        <w:rPr>
          <w:sz w:val="24"/>
        </w:rPr>
        <w:t>modal</w:t>
      </w:r>
      <w:r>
        <w:rPr>
          <w:spacing w:val="-3"/>
          <w:sz w:val="24"/>
        </w:rPr>
        <w:t> </w:t>
      </w:r>
      <w:r>
        <w:rPr>
          <w:sz w:val="24"/>
        </w:rPr>
        <w:t>yang</w:t>
      </w:r>
      <w:r>
        <w:rPr>
          <w:spacing w:val="-8"/>
          <w:sz w:val="24"/>
        </w:rPr>
        <w:t> </w:t>
      </w:r>
      <w:r>
        <w:rPr>
          <w:sz w:val="24"/>
        </w:rPr>
        <w:t>dibiayai</w:t>
      </w:r>
      <w:r>
        <w:rPr>
          <w:spacing w:val="-7"/>
          <w:sz w:val="24"/>
        </w:rPr>
        <w:t> </w:t>
      </w:r>
      <w:r>
        <w:rPr>
          <w:sz w:val="24"/>
        </w:rPr>
        <w:t>serta</w:t>
      </w:r>
      <w:r>
        <w:rPr>
          <w:spacing w:val="-8"/>
          <w:sz w:val="24"/>
        </w:rPr>
        <w:t> </w:t>
      </w:r>
      <w:r>
        <w:rPr>
          <w:sz w:val="24"/>
        </w:rPr>
        <w:t>bunganya, yang merupakan pendapatan perusahaan </w:t>
      </w:r>
      <w:r>
        <w:rPr>
          <w:i/>
          <w:sz w:val="24"/>
        </w:rPr>
        <w:t>leasing</w:t>
      </w:r>
      <w:r>
        <w:rPr>
          <w:sz w:val="24"/>
        </w:rPr>
        <w:t>.</w:t>
      </w:r>
    </w:p>
    <w:p>
      <w:pPr>
        <w:pStyle w:val="BodyText"/>
        <w:rPr>
          <w:sz w:val="20"/>
        </w:rPr>
      </w:pPr>
    </w:p>
    <w:p>
      <w:pPr>
        <w:pStyle w:val="BodyText"/>
        <w:rPr>
          <w:sz w:val="20"/>
        </w:rPr>
      </w:pPr>
    </w:p>
    <w:p>
      <w:pPr>
        <w:pStyle w:val="BodyText"/>
        <w:rPr>
          <w:sz w:val="20"/>
        </w:rPr>
      </w:pPr>
    </w:p>
    <w:p>
      <w:pPr>
        <w:pStyle w:val="BodyText"/>
        <w:spacing w:before="88"/>
        <w:rPr>
          <w:sz w:val="20"/>
        </w:rPr>
      </w:pPr>
      <w:r>
        <w:rPr>
          <w:sz w:val="20"/>
        </w:rPr>
        <mc:AlternateContent>
          <mc:Choice Requires="wps">
            <w:drawing>
              <wp:anchor distT="0" distB="0" distL="0" distR="0" allowOverlap="1" layoutInCell="1" locked="0" behindDoc="1" simplePos="0" relativeHeight="487611904">
                <wp:simplePos x="0" y="0"/>
                <wp:positionH relativeFrom="page">
                  <wp:posOffset>1440433</wp:posOffset>
                </wp:positionH>
                <wp:positionV relativeFrom="paragraph">
                  <wp:posOffset>217167</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099834pt;width:144.020pt;height:.71997pt;mso-position-horizontal-relative:page;mso-position-vertical-relative:paragraph;z-index:-15704576;mso-wrap-distance-left:0;mso-wrap-distance-right:0" id="docshape46" filled="true" fillcolor="#000000" stroked="false">
                <v:fill type="solid"/>
                <w10:wrap type="topAndBottom"/>
              </v:rect>
            </w:pict>
          </mc:Fallback>
        </mc:AlternateContent>
      </w:r>
    </w:p>
    <w:p>
      <w:pPr>
        <w:spacing w:before="97"/>
        <w:ind w:left="568" w:right="0" w:firstLine="0"/>
        <w:jc w:val="left"/>
        <w:rPr>
          <w:sz w:val="20"/>
        </w:rPr>
      </w:pPr>
      <w:r>
        <w:rPr>
          <w:sz w:val="20"/>
          <w:vertAlign w:val="superscript"/>
        </w:rPr>
        <w:t>66</w:t>
      </w:r>
      <w:r>
        <w:rPr>
          <w:sz w:val="20"/>
          <w:vertAlign w:val="baseline"/>
        </w:rPr>
        <w:t>Junaidi,</w:t>
      </w:r>
      <w:r>
        <w:rPr>
          <w:spacing w:val="-6"/>
          <w:sz w:val="20"/>
          <w:vertAlign w:val="baseline"/>
        </w:rPr>
        <w:t> </w:t>
      </w:r>
      <w:r>
        <w:rPr>
          <w:i/>
          <w:sz w:val="20"/>
          <w:vertAlign w:val="baseline"/>
        </w:rPr>
        <w:t>Hukum</w:t>
      </w:r>
      <w:r>
        <w:rPr>
          <w:i/>
          <w:spacing w:val="-7"/>
          <w:sz w:val="20"/>
          <w:vertAlign w:val="baseline"/>
        </w:rPr>
        <w:t> </w:t>
      </w:r>
      <w:r>
        <w:rPr>
          <w:i/>
          <w:sz w:val="20"/>
          <w:vertAlign w:val="baseline"/>
        </w:rPr>
        <w:t>Lembaga</w:t>
      </w:r>
      <w:r>
        <w:rPr>
          <w:i/>
          <w:spacing w:val="-6"/>
          <w:sz w:val="20"/>
          <w:vertAlign w:val="baseline"/>
        </w:rPr>
        <w:t> </w:t>
      </w:r>
      <w:r>
        <w:rPr>
          <w:i/>
          <w:sz w:val="20"/>
          <w:vertAlign w:val="baseline"/>
        </w:rPr>
        <w:t>Pembiayaan</w:t>
      </w:r>
      <w:r>
        <w:rPr>
          <w:sz w:val="20"/>
          <w:vertAlign w:val="baseline"/>
        </w:rPr>
        <w:t>,</w:t>
      </w:r>
      <w:r>
        <w:rPr>
          <w:spacing w:val="-6"/>
          <w:sz w:val="20"/>
          <w:vertAlign w:val="baseline"/>
        </w:rPr>
        <w:t> </w:t>
      </w:r>
      <w:r>
        <w:rPr>
          <w:sz w:val="20"/>
          <w:vertAlign w:val="baseline"/>
        </w:rPr>
        <w:t>Indramayu:</w:t>
      </w:r>
      <w:r>
        <w:rPr>
          <w:spacing w:val="-8"/>
          <w:sz w:val="20"/>
          <w:vertAlign w:val="baseline"/>
        </w:rPr>
        <w:t> </w:t>
      </w:r>
      <w:r>
        <w:rPr>
          <w:sz w:val="20"/>
          <w:vertAlign w:val="baseline"/>
        </w:rPr>
        <w:t>Penerbit</w:t>
      </w:r>
      <w:r>
        <w:rPr>
          <w:spacing w:val="-4"/>
          <w:sz w:val="20"/>
          <w:vertAlign w:val="baseline"/>
        </w:rPr>
        <w:t> </w:t>
      </w:r>
      <w:r>
        <w:rPr>
          <w:sz w:val="20"/>
          <w:vertAlign w:val="baseline"/>
        </w:rPr>
        <w:t>Adab,</w:t>
      </w:r>
      <w:r>
        <w:rPr>
          <w:spacing w:val="-7"/>
          <w:sz w:val="20"/>
          <w:vertAlign w:val="baseline"/>
        </w:rPr>
        <w:t> </w:t>
      </w:r>
      <w:r>
        <w:rPr>
          <w:sz w:val="20"/>
          <w:vertAlign w:val="baseline"/>
        </w:rPr>
        <w:t>2022,</w:t>
      </w:r>
      <w:r>
        <w:rPr>
          <w:spacing w:val="-7"/>
          <w:sz w:val="20"/>
          <w:vertAlign w:val="baseline"/>
        </w:rPr>
        <w:t> </w:t>
      </w:r>
      <w:r>
        <w:rPr>
          <w:sz w:val="20"/>
          <w:vertAlign w:val="baseline"/>
        </w:rPr>
        <w:t>hlm.</w:t>
      </w:r>
      <w:r>
        <w:rPr>
          <w:spacing w:val="-6"/>
          <w:sz w:val="20"/>
          <w:vertAlign w:val="baseline"/>
        </w:rPr>
        <w:t> </w:t>
      </w:r>
      <w:r>
        <w:rPr>
          <w:sz w:val="20"/>
          <w:vertAlign w:val="baseline"/>
        </w:rPr>
        <w:t>2-</w:t>
      </w:r>
      <w:r>
        <w:rPr>
          <w:spacing w:val="-5"/>
          <w:sz w:val="20"/>
          <w:vertAlign w:val="baseline"/>
        </w:rPr>
        <w:t>6.</w:t>
      </w:r>
    </w:p>
    <w:p>
      <w:pPr>
        <w:spacing w:before="0"/>
        <w:ind w:left="568" w:right="1695" w:firstLine="0"/>
        <w:jc w:val="left"/>
        <w:rPr>
          <w:sz w:val="20"/>
        </w:rPr>
      </w:pPr>
      <w:r>
        <w:rPr>
          <w:sz w:val="20"/>
          <w:vertAlign w:val="superscript"/>
        </w:rPr>
        <w:t>67</w:t>
      </w:r>
      <w:r>
        <w:rPr>
          <w:sz w:val="20"/>
          <w:vertAlign w:val="baseline"/>
        </w:rPr>
        <w:t>D. Agus Harjito, “</w:t>
      </w:r>
      <w:r>
        <w:rPr>
          <w:i/>
          <w:sz w:val="20"/>
          <w:vertAlign w:val="baseline"/>
        </w:rPr>
        <w:t>Leasing </w:t>
      </w:r>
      <w:r>
        <w:rPr>
          <w:sz w:val="20"/>
          <w:vertAlign w:val="baseline"/>
        </w:rPr>
        <w:t>Sebagai Alternatif Sumber Pembiayaan Perusahaan”, </w:t>
      </w:r>
      <w:r>
        <w:rPr>
          <w:i/>
          <w:sz w:val="20"/>
          <w:vertAlign w:val="baseline"/>
        </w:rPr>
        <w:t>Jurnal Unisia</w:t>
      </w:r>
      <w:r>
        <w:rPr>
          <w:sz w:val="20"/>
          <w:vertAlign w:val="baseline"/>
        </w:rPr>
        <w:t>, Vol. 11 (10), 1991, </w:t>
      </w:r>
      <w:hyperlink r:id="rId48">
        <w:r>
          <w:rPr>
            <w:color w:val="0462C1"/>
            <w:sz w:val="20"/>
            <w:u w:val="single" w:color="0462C1"/>
            <w:vertAlign w:val="baseline"/>
          </w:rPr>
          <w:t>https://journal.uii.ac.id/Unisia/article/download/5180/4625</w:t>
        </w:r>
        <w:r>
          <w:rPr>
            <w:sz w:val="20"/>
            <w:vertAlign w:val="baseline"/>
          </w:rPr>
          <w:t>.</w:t>
        </w:r>
      </w:hyperlink>
    </w:p>
    <w:p>
      <w:pPr>
        <w:spacing w:after="0"/>
        <w:jc w:val="left"/>
        <w:rPr>
          <w:sz w:val="20"/>
        </w:rPr>
        <w:sectPr>
          <w:pgSz w:w="11910" w:h="16840"/>
          <w:pgMar w:top="1920" w:bottom="280" w:left="1700" w:right="0"/>
        </w:sectPr>
      </w:pPr>
    </w:p>
    <w:p>
      <w:pPr>
        <w:pStyle w:val="BodyText"/>
        <w:spacing w:before="45"/>
      </w:pPr>
    </w:p>
    <w:p>
      <w:pPr>
        <w:pStyle w:val="ListParagraph"/>
        <w:numPr>
          <w:ilvl w:val="0"/>
          <w:numId w:val="27"/>
        </w:numPr>
        <w:tabs>
          <w:tab w:pos="1288" w:val="left" w:leader="none"/>
        </w:tabs>
        <w:spacing w:line="480" w:lineRule="auto" w:before="1" w:after="0"/>
        <w:ind w:left="1288" w:right="1695" w:hanging="360"/>
        <w:jc w:val="both"/>
        <w:rPr>
          <w:sz w:val="24"/>
        </w:rPr>
      </w:pPr>
      <w:r>
        <w:rPr>
          <w:i/>
          <w:sz w:val="24"/>
        </w:rPr>
        <w:t>Operating Lease</w:t>
      </w:r>
      <w:r>
        <w:rPr>
          <w:sz w:val="24"/>
        </w:rPr>
        <w:t>, </w:t>
      </w:r>
      <w:r>
        <w:rPr>
          <w:i/>
          <w:sz w:val="24"/>
        </w:rPr>
        <w:t>lessor </w:t>
      </w:r>
      <w:r>
        <w:rPr>
          <w:sz w:val="24"/>
        </w:rPr>
        <w:t>sengaja membeli barang modal dan selanjutnya di </w:t>
      </w:r>
      <w:r>
        <w:rPr>
          <w:i/>
          <w:sz w:val="24"/>
        </w:rPr>
        <w:t>lease </w:t>
      </w:r>
      <w:r>
        <w:rPr>
          <w:sz w:val="24"/>
        </w:rPr>
        <w:t>kan. Berbeda dengan </w:t>
      </w:r>
      <w:r>
        <w:rPr>
          <w:i/>
          <w:sz w:val="24"/>
        </w:rPr>
        <w:t>finance lease</w:t>
      </w:r>
      <w:r>
        <w:rPr>
          <w:sz w:val="24"/>
        </w:rPr>
        <w:t>, dalam </w:t>
      </w:r>
      <w:r>
        <w:rPr>
          <w:i/>
          <w:sz w:val="24"/>
        </w:rPr>
        <w:t>operating lease </w:t>
      </w:r>
      <w:r>
        <w:rPr>
          <w:sz w:val="24"/>
        </w:rPr>
        <w:t>jumlah seluruh</w:t>
      </w:r>
      <w:r>
        <w:rPr>
          <w:spacing w:val="-15"/>
          <w:sz w:val="24"/>
        </w:rPr>
        <w:t> </w:t>
      </w:r>
      <w:r>
        <w:rPr>
          <w:sz w:val="24"/>
        </w:rPr>
        <w:t>pembayaran</w:t>
      </w:r>
      <w:r>
        <w:rPr>
          <w:spacing w:val="-15"/>
          <w:sz w:val="24"/>
        </w:rPr>
        <w:t> </w:t>
      </w:r>
      <w:r>
        <w:rPr>
          <w:sz w:val="24"/>
        </w:rPr>
        <w:t>berkala</w:t>
      </w:r>
      <w:r>
        <w:rPr>
          <w:spacing w:val="-15"/>
          <w:sz w:val="24"/>
        </w:rPr>
        <w:t> </w:t>
      </w:r>
      <w:r>
        <w:rPr>
          <w:sz w:val="24"/>
        </w:rPr>
        <w:t>tidak</w:t>
      </w:r>
      <w:r>
        <w:rPr>
          <w:spacing w:val="-15"/>
          <w:sz w:val="24"/>
        </w:rPr>
        <w:t> </w:t>
      </w:r>
      <w:r>
        <w:rPr>
          <w:sz w:val="24"/>
        </w:rPr>
        <w:t>mencakup</w:t>
      </w:r>
      <w:r>
        <w:rPr>
          <w:spacing w:val="-15"/>
          <w:sz w:val="24"/>
        </w:rPr>
        <w:t> </w:t>
      </w:r>
      <w:r>
        <w:rPr>
          <w:sz w:val="24"/>
        </w:rPr>
        <w:t>jumlah</w:t>
      </w:r>
      <w:r>
        <w:rPr>
          <w:spacing w:val="-15"/>
          <w:sz w:val="24"/>
        </w:rPr>
        <w:t> </w:t>
      </w:r>
      <w:r>
        <w:rPr>
          <w:sz w:val="24"/>
        </w:rPr>
        <w:t>biaya</w:t>
      </w:r>
      <w:r>
        <w:rPr>
          <w:spacing w:val="-15"/>
          <w:sz w:val="24"/>
        </w:rPr>
        <w:t> </w:t>
      </w:r>
      <w:r>
        <w:rPr>
          <w:sz w:val="24"/>
        </w:rPr>
        <w:t>yang</w:t>
      </w:r>
      <w:r>
        <w:rPr>
          <w:spacing w:val="-15"/>
          <w:sz w:val="24"/>
        </w:rPr>
        <w:t> </w:t>
      </w:r>
      <w:r>
        <w:rPr>
          <w:sz w:val="24"/>
        </w:rPr>
        <w:t>dikeluarkan untuk memperoleh barang modal tersebut berikut dengan bunganya.</w:t>
      </w:r>
    </w:p>
    <w:p>
      <w:pPr>
        <w:pStyle w:val="BodyText"/>
        <w:spacing w:line="480" w:lineRule="auto"/>
        <w:ind w:left="568" w:right="1695" w:firstLine="60"/>
        <w:jc w:val="both"/>
      </w:pPr>
      <w:r>
        <w:rPr/>
        <w:t>Perbedaan ini disebabkan perusahaan </w:t>
      </w:r>
      <w:r>
        <w:rPr>
          <w:i/>
        </w:rPr>
        <w:t>leasing </w:t>
      </w:r>
      <w:r>
        <w:rPr/>
        <w:t>mengharapkan keuntungan justru dari penjualan barang modal yang di </w:t>
      </w:r>
      <w:r>
        <w:rPr>
          <w:i/>
        </w:rPr>
        <w:t>lease </w:t>
      </w:r>
      <w:r>
        <w:rPr/>
        <w:t>kan atau melalui beberapa kontrak </w:t>
      </w:r>
      <w:r>
        <w:rPr>
          <w:i/>
        </w:rPr>
        <w:t>leasing </w:t>
      </w:r>
      <w:r>
        <w:rPr/>
        <w:t>lainnya. </w:t>
      </w:r>
      <w:r>
        <w:rPr>
          <w:i/>
        </w:rPr>
        <w:t>Operating lease </w:t>
      </w:r>
      <w:r>
        <w:rPr/>
        <w:t>dalam pelaksanaannya membutuhkan suatu keahlian khusus terutama untuk pemeliharaannya dan pemasaran kembali barang modal yang di lease kan tersebut. Berbeda dengan </w:t>
      </w:r>
      <w:r>
        <w:rPr>
          <w:i/>
        </w:rPr>
        <w:t>finance lease</w:t>
      </w:r>
      <w:r>
        <w:rPr/>
        <w:t>, pada </w:t>
      </w:r>
      <w:r>
        <w:rPr>
          <w:i/>
        </w:rPr>
        <w:t>operating lease </w:t>
      </w:r>
      <w:r>
        <w:rPr/>
        <w:t>objek </w:t>
      </w:r>
      <w:r>
        <w:rPr>
          <w:i/>
        </w:rPr>
        <w:t>leasing </w:t>
      </w:r>
      <w:r>
        <w:rPr/>
        <w:t>diakhir masa kontrak merupakan hak milik </w:t>
      </w:r>
      <w:r>
        <w:rPr>
          <w:i/>
        </w:rPr>
        <w:t>lessor </w:t>
      </w:r>
      <w:r>
        <w:rPr/>
        <w:t>untuk kemudian dilakukan pemasaran kembali barang modal tersebut. </w:t>
      </w:r>
      <w:r>
        <w:rPr>
          <w:i/>
        </w:rPr>
        <w:t>Lessor </w:t>
      </w:r>
      <w:r>
        <w:rPr/>
        <w:t>dalam operating lease bertanggung jawab atas segala biaya pelaksanaan lease antara lain biaya asuransi,</w:t>
      </w:r>
      <w:r>
        <w:rPr>
          <w:spacing w:val="-1"/>
        </w:rPr>
        <w:t> </w:t>
      </w:r>
      <w:r>
        <w:rPr/>
        <w:t>pembayaran</w:t>
      </w:r>
      <w:r>
        <w:rPr>
          <w:spacing w:val="-1"/>
        </w:rPr>
        <w:t> </w:t>
      </w:r>
      <w:r>
        <w:rPr/>
        <w:t>pajak dan</w:t>
      </w:r>
      <w:r>
        <w:rPr>
          <w:spacing w:val="-2"/>
        </w:rPr>
        <w:t> </w:t>
      </w:r>
      <w:r>
        <w:rPr/>
        <w:t>pemeliharaan</w:t>
      </w:r>
      <w:r>
        <w:rPr>
          <w:spacing w:val="-1"/>
        </w:rPr>
        <w:t> </w:t>
      </w:r>
      <w:r>
        <w:rPr/>
        <w:t>barang</w:t>
      </w:r>
      <w:r>
        <w:rPr>
          <w:spacing w:val="-2"/>
        </w:rPr>
        <w:t> </w:t>
      </w:r>
      <w:r>
        <w:rPr/>
        <w:t>modal.</w:t>
      </w:r>
      <w:r>
        <w:rPr>
          <w:spacing w:val="-2"/>
        </w:rPr>
        <w:t> </w:t>
      </w:r>
      <w:r>
        <w:rPr/>
        <w:t>Perbedaan</w:t>
      </w:r>
      <w:r>
        <w:rPr>
          <w:spacing w:val="-1"/>
        </w:rPr>
        <w:t> </w:t>
      </w:r>
      <w:r>
        <w:rPr/>
        <w:t>lain dengan </w:t>
      </w:r>
      <w:r>
        <w:rPr>
          <w:i/>
        </w:rPr>
        <w:t>finance lease </w:t>
      </w:r>
      <w:r>
        <w:rPr/>
        <w:t>adalah angsuran </w:t>
      </w:r>
      <w:r>
        <w:rPr>
          <w:i/>
        </w:rPr>
        <w:t>operating lease </w:t>
      </w:r>
      <w:r>
        <w:rPr/>
        <w:t>tidak menggambarkan keseluruhan biaya perolehan barang. Hal ini disebabkan </w:t>
      </w:r>
      <w:r>
        <w:rPr>
          <w:i/>
        </w:rPr>
        <w:t>lessor </w:t>
      </w:r>
      <w:r>
        <w:rPr/>
        <w:t>mengharapkan keuntungan dari kontrak </w:t>
      </w:r>
      <w:r>
        <w:rPr>
          <w:i/>
        </w:rPr>
        <w:t>leasing </w:t>
      </w:r>
      <w:r>
        <w:rPr/>
        <w:t>berikutnya.</w:t>
      </w:r>
      <w:r>
        <w:rPr>
          <w:vertAlign w:val="superscript"/>
        </w:rPr>
        <w:t>68</w:t>
      </w:r>
    </w:p>
    <w:p>
      <w:pPr>
        <w:pStyle w:val="BodyText"/>
        <w:spacing w:before="2"/>
        <w:ind w:left="568"/>
        <w:jc w:val="both"/>
      </w:pPr>
      <w:r>
        <w:rPr/>
        <w:t>Pihak yang</w:t>
      </w:r>
      <w:r>
        <w:rPr>
          <w:spacing w:val="-5"/>
        </w:rPr>
        <w:t> </w:t>
      </w:r>
      <w:r>
        <w:rPr/>
        <w:t>terkait</w:t>
      </w:r>
      <w:r>
        <w:rPr>
          <w:spacing w:val="1"/>
        </w:rPr>
        <w:t> </w:t>
      </w:r>
      <w:r>
        <w:rPr/>
        <w:t>dalam </w:t>
      </w:r>
      <w:r>
        <w:rPr>
          <w:i/>
        </w:rPr>
        <w:t>leasing</w:t>
      </w:r>
      <w:r>
        <w:rPr>
          <w:i/>
          <w:spacing w:val="-2"/>
        </w:rPr>
        <w:t> </w:t>
      </w:r>
      <w:r>
        <w:rPr/>
        <w:t>sebagai</w:t>
      </w:r>
      <w:r>
        <w:rPr>
          <w:spacing w:val="-1"/>
        </w:rPr>
        <w:t> </w:t>
      </w:r>
      <w:r>
        <w:rPr>
          <w:spacing w:val="-2"/>
        </w:rPr>
        <w:t>berikut:</w:t>
      </w:r>
    </w:p>
    <w:p>
      <w:pPr>
        <w:pStyle w:val="BodyText"/>
      </w:pPr>
    </w:p>
    <w:p>
      <w:pPr>
        <w:pStyle w:val="ListParagraph"/>
        <w:numPr>
          <w:ilvl w:val="0"/>
          <w:numId w:val="28"/>
        </w:numPr>
        <w:tabs>
          <w:tab w:pos="1288" w:val="left" w:leader="none"/>
        </w:tabs>
        <w:spacing w:line="480" w:lineRule="auto" w:before="0" w:after="0"/>
        <w:ind w:left="1288" w:right="1698" w:hanging="360"/>
        <w:jc w:val="both"/>
        <w:rPr>
          <w:sz w:val="24"/>
        </w:rPr>
      </w:pPr>
      <w:r>
        <w:rPr>
          <w:i/>
          <w:sz w:val="24"/>
        </w:rPr>
        <w:t>Lessor</w:t>
      </w:r>
      <w:r>
        <w:rPr>
          <w:sz w:val="24"/>
        </w:rPr>
        <w:t>,</w:t>
      </w:r>
      <w:r>
        <w:rPr>
          <w:spacing w:val="-15"/>
          <w:sz w:val="24"/>
        </w:rPr>
        <w:t> </w:t>
      </w:r>
      <w:r>
        <w:rPr>
          <w:sz w:val="24"/>
        </w:rPr>
        <w:t>adalah</w:t>
      </w:r>
      <w:r>
        <w:rPr>
          <w:spacing w:val="-14"/>
          <w:sz w:val="24"/>
        </w:rPr>
        <w:t> </w:t>
      </w:r>
      <w:r>
        <w:rPr>
          <w:sz w:val="24"/>
        </w:rPr>
        <w:t>mutlak</w:t>
      </w:r>
      <w:r>
        <w:rPr>
          <w:spacing w:val="-14"/>
          <w:sz w:val="24"/>
        </w:rPr>
        <w:t> </w:t>
      </w:r>
      <w:r>
        <w:rPr>
          <w:sz w:val="24"/>
        </w:rPr>
        <w:t>dari</w:t>
      </w:r>
      <w:r>
        <w:rPr>
          <w:spacing w:val="-14"/>
          <w:sz w:val="24"/>
        </w:rPr>
        <w:t> </w:t>
      </w:r>
      <w:r>
        <w:rPr>
          <w:sz w:val="24"/>
        </w:rPr>
        <w:t>sebuah</w:t>
      </w:r>
      <w:r>
        <w:rPr>
          <w:spacing w:val="-14"/>
          <w:sz w:val="24"/>
        </w:rPr>
        <w:t> </w:t>
      </w:r>
      <w:r>
        <w:rPr>
          <w:sz w:val="24"/>
        </w:rPr>
        <w:t>perusahaan</w:t>
      </w:r>
      <w:r>
        <w:rPr>
          <w:spacing w:val="-14"/>
          <w:sz w:val="24"/>
        </w:rPr>
        <w:t> </w:t>
      </w:r>
      <w:r>
        <w:rPr>
          <w:sz w:val="24"/>
        </w:rPr>
        <w:t>pembiayaan</w:t>
      </w:r>
      <w:r>
        <w:rPr>
          <w:spacing w:val="-9"/>
          <w:sz w:val="24"/>
        </w:rPr>
        <w:t> </w:t>
      </w:r>
      <w:r>
        <w:rPr>
          <w:sz w:val="24"/>
        </w:rPr>
        <w:t>yang</w:t>
      </w:r>
      <w:r>
        <w:rPr>
          <w:spacing w:val="-15"/>
          <w:sz w:val="24"/>
        </w:rPr>
        <w:t> </w:t>
      </w:r>
      <w:r>
        <w:rPr>
          <w:sz w:val="24"/>
        </w:rPr>
        <w:t>telah</w:t>
      </w:r>
      <w:r>
        <w:rPr>
          <w:spacing w:val="-14"/>
          <w:sz w:val="24"/>
        </w:rPr>
        <w:t> </w:t>
      </w:r>
      <w:r>
        <w:rPr>
          <w:sz w:val="24"/>
        </w:rPr>
        <w:t>diberi izin dari departemen keuangan untuk melakukan pembiayaan seperti membiayai</w:t>
      </w:r>
      <w:r>
        <w:rPr>
          <w:spacing w:val="-7"/>
          <w:sz w:val="24"/>
        </w:rPr>
        <w:t> </w:t>
      </w:r>
      <w:r>
        <w:rPr>
          <w:sz w:val="24"/>
        </w:rPr>
        <w:t>para</w:t>
      </w:r>
      <w:r>
        <w:rPr>
          <w:spacing w:val="-9"/>
          <w:sz w:val="24"/>
        </w:rPr>
        <w:t> </w:t>
      </w:r>
      <w:r>
        <w:rPr>
          <w:sz w:val="24"/>
        </w:rPr>
        <w:t>nasabahnya</w:t>
      </w:r>
      <w:r>
        <w:rPr>
          <w:spacing w:val="-8"/>
          <w:sz w:val="24"/>
        </w:rPr>
        <w:t> </w:t>
      </w:r>
      <w:r>
        <w:rPr>
          <w:sz w:val="24"/>
        </w:rPr>
        <w:t>untuk</w:t>
      </w:r>
      <w:r>
        <w:rPr>
          <w:spacing w:val="-8"/>
          <w:sz w:val="24"/>
        </w:rPr>
        <w:t> </w:t>
      </w:r>
      <w:r>
        <w:rPr>
          <w:sz w:val="24"/>
        </w:rPr>
        <w:t>memenuhi</w:t>
      </w:r>
      <w:r>
        <w:rPr>
          <w:spacing w:val="-8"/>
          <w:sz w:val="24"/>
        </w:rPr>
        <w:t> </w:t>
      </w:r>
      <w:r>
        <w:rPr>
          <w:sz w:val="24"/>
        </w:rPr>
        <w:t>kebutuhan</w:t>
      </w:r>
      <w:r>
        <w:rPr>
          <w:spacing w:val="-8"/>
          <w:sz w:val="24"/>
        </w:rPr>
        <w:t> </w:t>
      </w:r>
      <w:r>
        <w:rPr>
          <w:sz w:val="24"/>
        </w:rPr>
        <w:t>barang</w:t>
      </w:r>
      <w:r>
        <w:rPr>
          <w:spacing w:val="-9"/>
          <w:sz w:val="24"/>
        </w:rPr>
        <w:t> </w:t>
      </w:r>
      <w:r>
        <w:rPr>
          <w:sz w:val="24"/>
        </w:rPr>
        <w:t>modalnya.</w:t>
      </w:r>
    </w:p>
    <w:p>
      <w:pPr>
        <w:pStyle w:val="BodyText"/>
        <w:rPr>
          <w:sz w:val="20"/>
        </w:rPr>
      </w:pPr>
    </w:p>
    <w:p>
      <w:pPr>
        <w:pStyle w:val="BodyText"/>
        <w:rPr>
          <w:sz w:val="20"/>
        </w:rPr>
      </w:pPr>
    </w:p>
    <w:p>
      <w:pPr>
        <w:pStyle w:val="BodyText"/>
        <w:rPr>
          <w:sz w:val="20"/>
        </w:rPr>
      </w:pPr>
    </w:p>
    <w:p>
      <w:pPr>
        <w:pStyle w:val="BodyText"/>
        <w:spacing w:before="87"/>
        <w:rPr>
          <w:sz w:val="20"/>
        </w:rPr>
      </w:pPr>
      <w:r>
        <w:rPr>
          <w:sz w:val="20"/>
        </w:rPr>
        <mc:AlternateContent>
          <mc:Choice Requires="wps">
            <w:drawing>
              <wp:anchor distT="0" distB="0" distL="0" distR="0" allowOverlap="1" layoutInCell="1" locked="0" behindDoc="1" simplePos="0" relativeHeight="487612416">
                <wp:simplePos x="0" y="0"/>
                <wp:positionH relativeFrom="page">
                  <wp:posOffset>1440433</wp:posOffset>
                </wp:positionH>
                <wp:positionV relativeFrom="paragraph">
                  <wp:posOffset>216547</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051006pt;width:144.020pt;height:.71997pt;mso-position-horizontal-relative:page;mso-position-vertical-relative:paragraph;z-index:-15704064;mso-wrap-distance-left:0;mso-wrap-distance-right:0" id="docshape47" filled="true" fillcolor="#000000" stroked="false">
                <v:fill type="solid"/>
                <w10:wrap type="topAndBottom"/>
              </v:rect>
            </w:pict>
          </mc:Fallback>
        </mc:AlternateContent>
      </w:r>
    </w:p>
    <w:p>
      <w:pPr>
        <w:spacing w:before="97"/>
        <w:ind w:left="568" w:right="1696" w:firstLine="0"/>
        <w:jc w:val="both"/>
        <w:rPr>
          <w:sz w:val="20"/>
        </w:rPr>
      </w:pPr>
      <w:r>
        <w:rPr>
          <w:sz w:val="20"/>
          <w:vertAlign w:val="superscript"/>
        </w:rPr>
        <w:t>68</w:t>
      </w:r>
      <w:r>
        <w:rPr>
          <w:sz w:val="20"/>
          <w:vertAlign w:val="baseline"/>
        </w:rPr>
        <w:t>Nining Wahyuningsih, “Sewa Guna Usaha (</w:t>
      </w:r>
      <w:r>
        <w:rPr>
          <w:i/>
          <w:sz w:val="20"/>
          <w:vertAlign w:val="baseline"/>
        </w:rPr>
        <w:t>Leasing</w:t>
      </w:r>
      <w:r>
        <w:rPr>
          <w:sz w:val="20"/>
          <w:vertAlign w:val="baseline"/>
        </w:rPr>
        <w:t>) Dalam Perspektif Syariah”, </w:t>
      </w:r>
      <w:r>
        <w:rPr>
          <w:i/>
          <w:sz w:val="20"/>
          <w:vertAlign w:val="baseline"/>
        </w:rPr>
        <w:t>Jurnal Kajian Ekonomi Dan Perbankan Syariah</w:t>
      </w:r>
      <w:r>
        <w:rPr>
          <w:sz w:val="20"/>
          <w:vertAlign w:val="baseline"/>
        </w:rPr>
        <w:t>, vol. 5 (1), 2013, hlm. 5-6, </w:t>
      </w:r>
      <w:hyperlink r:id="rId49">
        <w:r>
          <w:rPr>
            <w:color w:val="0462C1"/>
            <w:spacing w:val="-2"/>
            <w:sz w:val="20"/>
            <w:u w:val="single" w:color="0462C1"/>
            <w:vertAlign w:val="baseline"/>
          </w:rPr>
          <w:t>https://www.syekhnurjati.ac.id/jurnal/index.php/amwal/article/view/231/204</w:t>
        </w:r>
        <w:r>
          <w:rPr>
            <w:spacing w:val="-2"/>
            <w:sz w:val="20"/>
            <w:vertAlign w:val="baseline"/>
          </w:rPr>
          <w:t>.</w:t>
        </w:r>
      </w:hyperlink>
    </w:p>
    <w:p>
      <w:pPr>
        <w:spacing w:after="0"/>
        <w:jc w:val="both"/>
        <w:rPr>
          <w:sz w:val="20"/>
        </w:rPr>
        <w:sectPr>
          <w:pgSz w:w="11910" w:h="16840"/>
          <w:pgMar w:top="1920" w:bottom="280" w:left="1700" w:right="0"/>
        </w:sectPr>
      </w:pPr>
    </w:p>
    <w:p>
      <w:pPr>
        <w:pStyle w:val="BodyText"/>
        <w:spacing w:before="45"/>
      </w:pPr>
    </w:p>
    <w:p>
      <w:pPr>
        <w:pStyle w:val="ListParagraph"/>
        <w:numPr>
          <w:ilvl w:val="0"/>
          <w:numId w:val="28"/>
        </w:numPr>
        <w:tabs>
          <w:tab w:pos="1288" w:val="left" w:leader="none"/>
        </w:tabs>
        <w:spacing w:line="480" w:lineRule="auto" w:before="1" w:after="0"/>
        <w:ind w:left="1288" w:right="1695" w:hanging="360"/>
        <w:jc w:val="both"/>
        <w:rPr>
          <w:sz w:val="24"/>
        </w:rPr>
      </w:pPr>
      <w:r>
        <w:rPr>
          <w:i/>
          <w:sz w:val="24"/>
        </w:rPr>
        <w:t>Lessee</w:t>
      </w:r>
      <w:r>
        <w:rPr>
          <w:sz w:val="24"/>
        </w:rPr>
        <w:t>, adalah nasabah ataupun pemohon yang mengajukan permohonan leasingnya kepada perusahaan tertentu untuk memenuhi kebutuhan barang </w:t>
      </w:r>
      <w:r>
        <w:rPr>
          <w:spacing w:val="-2"/>
          <w:sz w:val="24"/>
        </w:rPr>
        <w:t>modalnya.</w:t>
      </w:r>
    </w:p>
    <w:p>
      <w:pPr>
        <w:pStyle w:val="ListParagraph"/>
        <w:numPr>
          <w:ilvl w:val="0"/>
          <w:numId w:val="28"/>
        </w:numPr>
        <w:tabs>
          <w:tab w:pos="1288" w:val="left" w:leader="none"/>
        </w:tabs>
        <w:spacing w:line="480" w:lineRule="auto" w:before="0" w:after="0"/>
        <w:ind w:left="1288" w:right="1695" w:hanging="360"/>
        <w:jc w:val="both"/>
        <w:rPr>
          <w:sz w:val="24"/>
        </w:rPr>
      </w:pPr>
      <w:r>
        <w:rPr>
          <w:i/>
          <w:sz w:val="24"/>
        </w:rPr>
        <w:t>Supplier</w:t>
      </w:r>
      <w:r>
        <w:rPr>
          <w:sz w:val="24"/>
        </w:rPr>
        <w:t>, bertindak sebagai orang yang mempunyai barang modal yang hendak dipergunakan barang modalnya dalam perjanjian </w:t>
      </w:r>
      <w:r>
        <w:rPr>
          <w:i/>
          <w:sz w:val="24"/>
        </w:rPr>
        <w:t>leasing</w:t>
      </w:r>
      <w:r>
        <w:rPr>
          <w:sz w:val="24"/>
        </w:rPr>
        <w:t>, antara </w:t>
      </w:r>
      <w:r>
        <w:rPr>
          <w:i/>
          <w:sz w:val="24"/>
        </w:rPr>
        <w:t>lessor </w:t>
      </w:r>
      <w:r>
        <w:rPr>
          <w:sz w:val="24"/>
        </w:rPr>
        <w:t>dan </w:t>
      </w:r>
      <w:r>
        <w:rPr>
          <w:i/>
          <w:sz w:val="24"/>
        </w:rPr>
        <w:t>lessee</w:t>
      </w:r>
      <w:r>
        <w:rPr>
          <w:sz w:val="24"/>
        </w:rPr>
        <w:t>, biasanya </w:t>
      </w:r>
      <w:r>
        <w:rPr>
          <w:i/>
          <w:sz w:val="24"/>
        </w:rPr>
        <w:t>lessee </w:t>
      </w:r>
      <w:r>
        <w:rPr>
          <w:sz w:val="24"/>
        </w:rPr>
        <w:t>memerlukan barang</w:t>
      </w:r>
      <w:r>
        <w:rPr>
          <w:spacing w:val="-2"/>
          <w:sz w:val="24"/>
        </w:rPr>
        <w:t> </w:t>
      </w:r>
      <w:r>
        <w:rPr>
          <w:sz w:val="24"/>
        </w:rPr>
        <w:t>modal dari </w:t>
      </w:r>
      <w:r>
        <w:rPr>
          <w:i/>
          <w:sz w:val="24"/>
        </w:rPr>
        <w:t>supplier</w:t>
      </w:r>
      <w:r>
        <w:rPr>
          <w:sz w:val="24"/>
        </w:rPr>
        <w:t>, dan </w:t>
      </w:r>
      <w:r>
        <w:rPr>
          <w:i/>
          <w:sz w:val="24"/>
        </w:rPr>
        <w:t>lessee </w:t>
      </w:r>
      <w:r>
        <w:rPr>
          <w:sz w:val="24"/>
        </w:rPr>
        <w:t>mengajukan permohonan </w:t>
      </w:r>
      <w:r>
        <w:rPr>
          <w:i/>
          <w:sz w:val="24"/>
        </w:rPr>
        <w:t>leasing </w:t>
      </w:r>
      <w:r>
        <w:rPr>
          <w:sz w:val="24"/>
        </w:rPr>
        <w:t>kepada </w:t>
      </w:r>
      <w:r>
        <w:rPr>
          <w:i/>
          <w:sz w:val="24"/>
        </w:rPr>
        <w:t>lessor </w:t>
      </w:r>
      <w:r>
        <w:rPr>
          <w:sz w:val="24"/>
        </w:rPr>
        <w:t>agar barang modal</w:t>
      </w:r>
      <w:r>
        <w:rPr>
          <w:spacing w:val="-15"/>
          <w:sz w:val="24"/>
        </w:rPr>
        <w:t> </w:t>
      </w:r>
      <w:r>
        <w:rPr>
          <w:sz w:val="24"/>
        </w:rPr>
        <w:t>tersebut</w:t>
      </w:r>
      <w:r>
        <w:rPr>
          <w:spacing w:val="-15"/>
          <w:sz w:val="24"/>
        </w:rPr>
        <w:t> </w:t>
      </w:r>
      <w:r>
        <w:rPr>
          <w:sz w:val="24"/>
        </w:rPr>
        <w:t>dibeli</w:t>
      </w:r>
      <w:r>
        <w:rPr>
          <w:spacing w:val="-15"/>
          <w:sz w:val="24"/>
        </w:rPr>
        <w:t> </w:t>
      </w:r>
      <w:r>
        <w:rPr>
          <w:i/>
          <w:sz w:val="24"/>
        </w:rPr>
        <w:t>lessor</w:t>
      </w:r>
      <w:r>
        <w:rPr>
          <w:sz w:val="24"/>
        </w:rPr>
        <w:t>,</w:t>
      </w:r>
      <w:r>
        <w:rPr>
          <w:spacing w:val="-15"/>
          <w:sz w:val="24"/>
        </w:rPr>
        <w:t> </w:t>
      </w:r>
      <w:r>
        <w:rPr>
          <w:sz w:val="24"/>
        </w:rPr>
        <w:t>dan</w:t>
      </w:r>
      <w:r>
        <w:rPr>
          <w:spacing w:val="-15"/>
          <w:sz w:val="24"/>
        </w:rPr>
        <w:t> </w:t>
      </w:r>
      <w:r>
        <w:rPr>
          <w:i/>
          <w:sz w:val="24"/>
        </w:rPr>
        <w:t>lessor</w:t>
      </w:r>
      <w:r>
        <w:rPr>
          <w:i/>
          <w:spacing w:val="-15"/>
          <w:sz w:val="24"/>
        </w:rPr>
        <w:t> </w:t>
      </w:r>
      <w:r>
        <w:rPr>
          <w:sz w:val="24"/>
        </w:rPr>
        <w:t>dapa</w:t>
      </w:r>
      <w:r>
        <w:rPr>
          <w:spacing w:val="-15"/>
          <w:sz w:val="24"/>
        </w:rPr>
        <w:t> </w:t>
      </w:r>
      <w:r>
        <w:rPr>
          <w:sz w:val="24"/>
        </w:rPr>
        <w:t>menyewakannya</w:t>
      </w:r>
      <w:r>
        <w:rPr>
          <w:spacing w:val="-13"/>
          <w:sz w:val="24"/>
        </w:rPr>
        <w:t> </w:t>
      </w:r>
      <w:r>
        <w:rPr>
          <w:sz w:val="24"/>
        </w:rPr>
        <w:t>kepada</w:t>
      </w:r>
      <w:r>
        <w:rPr>
          <w:spacing w:val="-14"/>
          <w:sz w:val="24"/>
        </w:rPr>
        <w:t> </w:t>
      </w:r>
      <w:r>
        <w:rPr>
          <w:i/>
          <w:sz w:val="24"/>
        </w:rPr>
        <w:t>lessee </w:t>
      </w:r>
      <w:r>
        <w:rPr>
          <w:sz w:val="24"/>
        </w:rPr>
        <w:t>dalam perjanjian </w:t>
      </w:r>
      <w:r>
        <w:rPr>
          <w:i/>
          <w:sz w:val="24"/>
        </w:rPr>
        <w:t>leasing</w:t>
      </w:r>
      <w:r>
        <w:rPr>
          <w:sz w:val="24"/>
        </w:rPr>
        <w:t>.</w:t>
      </w:r>
    </w:p>
    <w:p>
      <w:pPr>
        <w:pStyle w:val="ListParagraph"/>
        <w:numPr>
          <w:ilvl w:val="0"/>
          <w:numId w:val="28"/>
        </w:numPr>
        <w:tabs>
          <w:tab w:pos="1288" w:val="left" w:leader="none"/>
        </w:tabs>
        <w:spacing w:line="480" w:lineRule="auto" w:before="1" w:after="0"/>
        <w:ind w:left="1288" w:right="1696" w:hanging="360"/>
        <w:jc w:val="both"/>
        <w:rPr>
          <w:sz w:val="24"/>
        </w:rPr>
      </w:pPr>
      <w:r>
        <w:rPr>
          <w:i/>
          <w:sz w:val="24"/>
        </w:rPr>
        <w:t>Asuransi</w:t>
      </w:r>
      <w:r>
        <w:rPr>
          <w:sz w:val="24"/>
        </w:rPr>
        <w:t>, disini perusahaan asuransi hanya bertindak menanggung akibat dari perjanjian </w:t>
      </w:r>
      <w:r>
        <w:rPr>
          <w:i/>
          <w:sz w:val="24"/>
        </w:rPr>
        <w:t>leasing</w:t>
      </w:r>
      <w:r>
        <w:rPr>
          <w:sz w:val="24"/>
        </w:rPr>
        <w:t>, dalam hal ini lessee bisa dikenakan biaya asuransi bila terjadi sesuatu terhadap barang </w:t>
      </w:r>
      <w:r>
        <w:rPr>
          <w:i/>
          <w:sz w:val="24"/>
        </w:rPr>
        <w:t>leasing</w:t>
      </w:r>
      <w:r>
        <w:rPr>
          <w:sz w:val="24"/>
        </w:rPr>
        <w:t>.</w:t>
      </w:r>
      <w:r>
        <w:rPr>
          <w:sz w:val="24"/>
          <w:vertAlign w:val="superscript"/>
        </w:rPr>
        <w:t>69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4"/>
        <w:rPr>
          <w:sz w:val="20"/>
        </w:rPr>
      </w:pPr>
      <w:r>
        <w:rPr>
          <w:sz w:val="20"/>
        </w:rPr>
        <mc:AlternateContent>
          <mc:Choice Requires="wps">
            <w:drawing>
              <wp:anchor distT="0" distB="0" distL="0" distR="0" allowOverlap="1" layoutInCell="1" locked="0" behindDoc="1" simplePos="0" relativeHeight="487612928">
                <wp:simplePos x="0" y="0"/>
                <wp:positionH relativeFrom="page">
                  <wp:posOffset>1440433</wp:posOffset>
                </wp:positionH>
                <wp:positionV relativeFrom="paragraph">
                  <wp:posOffset>246390</wp:posOffset>
                </wp:positionV>
                <wp:extent cx="1829435"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9.400812pt;width:144.020pt;height:.71997pt;mso-position-horizontal-relative:page;mso-position-vertical-relative:paragraph;z-index:-15703552;mso-wrap-distance-left:0;mso-wrap-distance-right:0" id="docshape48" filled="true" fillcolor="#000000" stroked="false">
                <v:fill type="solid"/>
                <w10:wrap type="topAndBottom"/>
              </v:rect>
            </w:pict>
          </mc:Fallback>
        </mc:AlternateContent>
      </w:r>
    </w:p>
    <w:p>
      <w:pPr>
        <w:spacing w:before="97"/>
        <w:ind w:left="568" w:right="1696" w:firstLine="0"/>
        <w:jc w:val="both"/>
        <w:rPr>
          <w:sz w:val="20"/>
        </w:rPr>
      </w:pPr>
      <w:r>
        <w:rPr>
          <w:sz w:val="20"/>
          <w:vertAlign w:val="superscript"/>
        </w:rPr>
        <w:t>69</w:t>
      </w:r>
      <w:r>
        <w:rPr>
          <w:sz w:val="20"/>
          <w:vertAlign w:val="baseline"/>
        </w:rPr>
        <w:t>Taufik</w:t>
      </w:r>
      <w:r>
        <w:rPr>
          <w:spacing w:val="-13"/>
          <w:sz w:val="20"/>
          <w:vertAlign w:val="baseline"/>
        </w:rPr>
        <w:t> </w:t>
      </w:r>
      <w:r>
        <w:rPr>
          <w:sz w:val="20"/>
          <w:vertAlign w:val="baseline"/>
        </w:rPr>
        <w:t>Effendy,</w:t>
      </w:r>
      <w:r>
        <w:rPr>
          <w:spacing w:val="-12"/>
          <w:sz w:val="20"/>
          <w:vertAlign w:val="baseline"/>
        </w:rPr>
        <w:t> </w:t>
      </w:r>
      <w:r>
        <w:rPr>
          <w:sz w:val="20"/>
          <w:vertAlign w:val="baseline"/>
        </w:rPr>
        <w:t>“Mekanisme</w:t>
      </w:r>
      <w:r>
        <w:rPr>
          <w:spacing w:val="-13"/>
          <w:sz w:val="20"/>
          <w:vertAlign w:val="baseline"/>
        </w:rPr>
        <w:t> </w:t>
      </w:r>
      <w:r>
        <w:rPr>
          <w:sz w:val="20"/>
          <w:vertAlign w:val="baseline"/>
        </w:rPr>
        <w:t>Pemanfaatan</w:t>
      </w:r>
      <w:r>
        <w:rPr>
          <w:spacing w:val="-12"/>
          <w:sz w:val="20"/>
          <w:vertAlign w:val="baseline"/>
        </w:rPr>
        <w:t> </w:t>
      </w:r>
      <w:r>
        <w:rPr>
          <w:sz w:val="20"/>
          <w:vertAlign w:val="baseline"/>
        </w:rPr>
        <w:t>Leasing</w:t>
      </w:r>
      <w:r>
        <w:rPr>
          <w:spacing w:val="-13"/>
          <w:sz w:val="20"/>
          <w:vertAlign w:val="baseline"/>
        </w:rPr>
        <w:t> </w:t>
      </w:r>
      <w:r>
        <w:rPr>
          <w:sz w:val="20"/>
          <w:vertAlign w:val="baseline"/>
        </w:rPr>
        <w:t>Dalam</w:t>
      </w:r>
      <w:r>
        <w:rPr>
          <w:spacing w:val="-12"/>
          <w:sz w:val="20"/>
          <w:vertAlign w:val="baseline"/>
        </w:rPr>
        <w:t> </w:t>
      </w:r>
      <w:r>
        <w:rPr>
          <w:sz w:val="20"/>
          <w:vertAlign w:val="baseline"/>
        </w:rPr>
        <w:t>Praktiknya”,</w:t>
      </w:r>
      <w:r>
        <w:rPr>
          <w:spacing w:val="-13"/>
          <w:sz w:val="20"/>
          <w:vertAlign w:val="baseline"/>
        </w:rPr>
        <w:t> </w:t>
      </w:r>
      <w:r>
        <w:rPr>
          <w:i/>
          <w:sz w:val="20"/>
          <w:vertAlign w:val="baseline"/>
        </w:rPr>
        <w:t>Jurnal</w:t>
      </w:r>
      <w:r>
        <w:rPr>
          <w:i/>
          <w:spacing w:val="-12"/>
          <w:sz w:val="20"/>
          <w:vertAlign w:val="baseline"/>
        </w:rPr>
        <w:t> </w:t>
      </w:r>
      <w:r>
        <w:rPr>
          <w:i/>
          <w:sz w:val="20"/>
          <w:vertAlign w:val="baseline"/>
        </w:rPr>
        <w:t>Al’Adl</w:t>
      </w:r>
      <w:r>
        <w:rPr>
          <w:sz w:val="20"/>
          <w:vertAlign w:val="baseline"/>
        </w:rPr>
        <w:t>,</w:t>
      </w:r>
      <w:r>
        <w:rPr>
          <w:spacing w:val="-13"/>
          <w:sz w:val="20"/>
          <w:vertAlign w:val="baseline"/>
        </w:rPr>
        <w:t> </w:t>
      </w:r>
      <w:r>
        <w:rPr>
          <w:sz w:val="20"/>
          <w:vertAlign w:val="baseline"/>
        </w:rPr>
        <w:t>Vol.</w:t>
      </w:r>
      <w:r>
        <w:rPr>
          <w:spacing w:val="-12"/>
          <w:sz w:val="20"/>
          <w:vertAlign w:val="baseline"/>
        </w:rPr>
        <w:t> </w:t>
      </w:r>
      <w:r>
        <w:rPr>
          <w:sz w:val="20"/>
          <w:vertAlign w:val="baseline"/>
        </w:rPr>
        <w:t>7</w:t>
      </w:r>
      <w:r>
        <w:rPr>
          <w:spacing w:val="-13"/>
          <w:sz w:val="20"/>
          <w:vertAlign w:val="baseline"/>
        </w:rPr>
        <w:t> </w:t>
      </w:r>
      <w:r>
        <w:rPr>
          <w:sz w:val="20"/>
          <w:vertAlign w:val="baseline"/>
        </w:rPr>
        <w:t>(13), 2015, hlm. 62-63, </w:t>
      </w:r>
      <w:hyperlink r:id="rId50">
        <w:r>
          <w:rPr>
            <w:color w:val="0462C1"/>
            <w:sz w:val="20"/>
            <w:u w:val="single" w:color="0462C1"/>
            <w:vertAlign w:val="baseline"/>
          </w:rPr>
          <w:t>https://media.neliti.com/media/publications/225079-mekanisme-pemanfaatan-</w:t>
        </w:r>
      </w:hyperlink>
      <w:r>
        <w:rPr>
          <w:color w:val="0462C1"/>
          <w:sz w:val="20"/>
          <w:vertAlign w:val="baseline"/>
        </w:rPr>
        <w:t> </w:t>
      </w:r>
      <w:hyperlink r:id="rId50">
        <w:r>
          <w:rPr>
            <w:color w:val="0462C1"/>
            <w:spacing w:val="-2"/>
            <w:sz w:val="20"/>
            <w:u w:val="single" w:color="0462C1"/>
            <w:vertAlign w:val="baseline"/>
          </w:rPr>
          <w:t>leasing-dalam-prak-7175ff03.pdf</w:t>
        </w:r>
        <w:r>
          <w:rPr>
            <w:spacing w:val="-2"/>
            <w:sz w:val="20"/>
            <w:vertAlign w:val="baseline"/>
          </w:rPr>
          <w:t>.</w:t>
        </w:r>
      </w:hyperlink>
    </w:p>
    <w:sectPr>
      <w:pgSz w:w="11910" w:h="16840"/>
      <w:pgMar w:top="1920" w:bottom="280" w:left="17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172" w:hanging="360"/>
      </w:pPr>
      <w:rPr>
        <w:rFonts w:hint="default"/>
        <w:lang w:val="id" w:eastAsia="en-US" w:bidi="ar-SA"/>
      </w:rPr>
    </w:lvl>
    <w:lvl w:ilvl="2">
      <w:start w:val="0"/>
      <w:numFmt w:val="bullet"/>
      <w:lvlText w:val="•"/>
      <w:lvlJc w:val="left"/>
      <w:pPr>
        <w:ind w:left="3065" w:hanging="360"/>
      </w:pPr>
      <w:rPr>
        <w:rFonts w:hint="default"/>
        <w:lang w:val="id" w:eastAsia="en-US" w:bidi="ar-SA"/>
      </w:rPr>
    </w:lvl>
    <w:lvl w:ilvl="3">
      <w:start w:val="0"/>
      <w:numFmt w:val="bullet"/>
      <w:lvlText w:val="•"/>
      <w:lvlJc w:val="left"/>
      <w:pPr>
        <w:ind w:left="3957" w:hanging="360"/>
      </w:pPr>
      <w:rPr>
        <w:rFonts w:hint="default"/>
        <w:lang w:val="id" w:eastAsia="en-US" w:bidi="ar-SA"/>
      </w:rPr>
    </w:lvl>
    <w:lvl w:ilvl="4">
      <w:start w:val="0"/>
      <w:numFmt w:val="bullet"/>
      <w:lvlText w:val="•"/>
      <w:lvlJc w:val="left"/>
      <w:pPr>
        <w:ind w:left="4850" w:hanging="360"/>
      </w:pPr>
      <w:rPr>
        <w:rFonts w:hint="default"/>
        <w:lang w:val="id" w:eastAsia="en-US" w:bidi="ar-SA"/>
      </w:rPr>
    </w:lvl>
    <w:lvl w:ilvl="5">
      <w:start w:val="0"/>
      <w:numFmt w:val="bullet"/>
      <w:lvlText w:val="•"/>
      <w:lvlJc w:val="left"/>
      <w:pPr>
        <w:ind w:left="5743" w:hanging="360"/>
      </w:pPr>
      <w:rPr>
        <w:rFonts w:hint="default"/>
        <w:lang w:val="id" w:eastAsia="en-US" w:bidi="ar-SA"/>
      </w:rPr>
    </w:lvl>
    <w:lvl w:ilvl="6">
      <w:start w:val="0"/>
      <w:numFmt w:val="bullet"/>
      <w:lvlText w:val="•"/>
      <w:lvlJc w:val="left"/>
      <w:pPr>
        <w:ind w:left="6635" w:hanging="360"/>
      </w:pPr>
      <w:rPr>
        <w:rFonts w:hint="default"/>
        <w:lang w:val="id" w:eastAsia="en-US" w:bidi="ar-SA"/>
      </w:rPr>
    </w:lvl>
    <w:lvl w:ilvl="7">
      <w:start w:val="0"/>
      <w:numFmt w:val="bullet"/>
      <w:lvlText w:val="•"/>
      <w:lvlJc w:val="left"/>
      <w:pPr>
        <w:ind w:left="7528" w:hanging="360"/>
      </w:pPr>
      <w:rPr>
        <w:rFonts w:hint="default"/>
        <w:lang w:val="id" w:eastAsia="en-US" w:bidi="ar-SA"/>
      </w:rPr>
    </w:lvl>
    <w:lvl w:ilvl="8">
      <w:start w:val="0"/>
      <w:numFmt w:val="bullet"/>
      <w:lvlText w:val="•"/>
      <w:lvlJc w:val="left"/>
      <w:pPr>
        <w:ind w:left="8421" w:hanging="360"/>
      </w:pPr>
      <w:rPr>
        <w:rFonts w:hint="default"/>
        <w:lang w:val="id" w:eastAsia="en-US" w:bidi="ar-SA"/>
      </w:rPr>
    </w:lvl>
  </w:abstractNum>
  <w:abstractNum w:abstractNumId="26">
    <w:multiLevelType w:val="hybridMultilevel"/>
    <w:lvl w:ilvl="0">
      <w:start w:val="1"/>
      <w:numFmt w:val="lowerLetter"/>
      <w:lvlText w:val="%1."/>
      <w:lvlJc w:val="left"/>
      <w:pPr>
        <w:ind w:left="1288"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172" w:hanging="360"/>
      </w:pPr>
      <w:rPr>
        <w:rFonts w:hint="default"/>
        <w:lang w:val="id" w:eastAsia="en-US" w:bidi="ar-SA"/>
      </w:rPr>
    </w:lvl>
    <w:lvl w:ilvl="2">
      <w:start w:val="0"/>
      <w:numFmt w:val="bullet"/>
      <w:lvlText w:val="•"/>
      <w:lvlJc w:val="left"/>
      <w:pPr>
        <w:ind w:left="3065" w:hanging="360"/>
      </w:pPr>
      <w:rPr>
        <w:rFonts w:hint="default"/>
        <w:lang w:val="id" w:eastAsia="en-US" w:bidi="ar-SA"/>
      </w:rPr>
    </w:lvl>
    <w:lvl w:ilvl="3">
      <w:start w:val="0"/>
      <w:numFmt w:val="bullet"/>
      <w:lvlText w:val="•"/>
      <w:lvlJc w:val="left"/>
      <w:pPr>
        <w:ind w:left="3957" w:hanging="360"/>
      </w:pPr>
      <w:rPr>
        <w:rFonts w:hint="default"/>
        <w:lang w:val="id" w:eastAsia="en-US" w:bidi="ar-SA"/>
      </w:rPr>
    </w:lvl>
    <w:lvl w:ilvl="4">
      <w:start w:val="0"/>
      <w:numFmt w:val="bullet"/>
      <w:lvlText w:val="•"/>
      <w:lvlJc w:val="left"/>
      <w:pPr>
        <w:ind w:left="4850" w:hanging="360"/>
      </w:pPr>
      <w:rPr>
        <w:rFonts w:hint="default"/>
        <w:lang w:val="id" w:eastAsia="en-US" w:bidi="ar-SA"/>
      </w:rPr>
    </w:lvl>
    <w:lvl w:ilvl="5">
      <w:start w:val="0"/>
      <w:numFmt w:val="bullet"/>
      <w:lvlText w:val="•"/>
      <w:lvlJc w:val="left"/>
      <w:pPr>
        <w:ind w:left="5743" w:hanging="360"/>
      </w:pPr>
      <w:rPr>
        <w:rFonts w:hint="default"/>
        <w:lang w:val="id" w:eastAsia="en-US" w:bidi="ar-SA"/>
      </w:rPr>
    </w:lvl>
    <w:lvl w:ilvl="6">
      <w:start w:val="0"/>
      <w:numFmt w:val="bullet"/>
      <w:lvlText w:val="•"/>
      <w:lvlJc w:val="left"/>
      <w:pPr>
        <w:ind w:left="6635" w:hanging="360"/>
      </w:pPr>
      <w:rPr>
        <w:rFonts w:hint="default"/>
        <w:lang w:val="id" w:eastAsia="en-US" w:bidi="ar-SA"/>
      </w:rPr>
    </w:lvl>
    <w:lvl w:ilvl="7">
      <w:start w:val="0"/>
      <w:numFmt w:val="bullet"/>
      <w:lvlText w:val="•"/>
      <w:lvlJc w:val="left"/>
      <w:pPr>
        <w:ind w:left="7528" w:hanging="360"/>
      </w:pPr>
      <w:rPr>
        <w:rFonts w:hint="default"/>
        <w:lang w:val="id" w:eastAsia="en-US" w:bidi="ar-SA"/>
      </w:rPr>
    </w:lvl>
    <w:lvl w:ilvl="8">
      <w:start w:val="0"/>
      <w:numFmt w:val="bullet"/>
      <w:lvlText w:val="•"/>
      <w:lvlJc w:val="left"/>
      <w:pPr>
        <w:ind w:left="8421" w:hanging="360"/>
      </w:pPr>
      <w:rPr>
        <w:rFonts w:hint="default"/>
        <w:lang w:val="id" w:eastAsia="en-US" w:bidi="ar-SA"/>
      </w:rPr>
    </w:lvl>
  </w:abstractNum>
  <w:abstractNum w:abstractNumId="25">
    <w:multiLevelType w:val="hybridMultilevel"/>
    <w:lvl w:ilvl="0">
      <w:start w:val="1"/>
      <w:numFmt w:val="lowerLetter"/>
      <w:lvlText w:val="%1)"/>
      <w:lvlJc w:val="left"/>
      <w:pPr>
        <w:ind w:left="1288"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172" w:hanging="360"/>
      </w:pPr>
      <w:rPr>
        <w:rFonts w:hint="default"/>
        <w:lang w:val="id" w:eastAsia="en-US" w:bidi="ar-SA"/>
      </w:rPr>
    </w:lvl>
    <w:lvl w:ilvl="2">
      <w:start w:val="0"/>
      <w:numFmt w:val="bullet"/>
      <w:lvlText w:val="•"/>
      <w:lvlJc w:val="left"/>
      <w:pPr>
        <w:ind w:left="3065" w:hanging="360"/>
      </w:pPr>
      <w:rPr>
        <w:rFonts w:hint="default"/>
        <w:lang w:val="id" w:eastAsia="en-US" w:bidi="ar-SA"/>
      </w:rPr>
    </w:lvl>
    <w:lvl w:ilvl="3">
      <w:start w:val="0"/>
      <w:numFmt w:val="bullet"/>
      <w:lvlText w:val="•"/>
      <w:lvlJc w:val="left"/>
      <w:pPr>
        <w:ind w:left="3957" w:hanging="360"/>
      </w:pPr>
      <w:rPr>
        <w:rFonts w:hint="default"/>
        <w:lang w:val="id" w:eastAsia="en-US" w:bidi="ar-SA"/>
      </w:rPr>
    </w:lvl>
    <w:lvl w:ilvl="4">
      <w:start w:val="0"/>
      <w:numFmt w:val="bullet"/>
      <w:lvlText w:val="•"/>
      <w:lvlJc w:val="left"/>
      <w:pPr>
        <w:ind w:left="4850" w:hanging="360"/>
      </w:pPr>
      <w:rPr>
        <w:rFonts w:hint="default"/>
        <w:lang w:val="id" w:eastAsia="en-US" w:bidi="ar-SA"/>
      </w:rPr>
    </w:lvl>
    <w:lvl w:ilvl="5">
      <w:start w:val="0"/>
      <w:numFmt w:val="bullet"/>
      <w:lvlText w:val="•"/>
      <w:lvlJc w:val="left"/>
      <w:pPr>
        <w:ind w:left="5743" w:hanging="360"/>
      </w:pPr>
      <w:rPr>
        <w:rFonts w:hint="default"/>
        <w:lang w:val="id" w:eastAsia="en-US" w:bidi="ar-SA"/>
      </w:rPr>
    </w:lvl>
    <w:lvl w:ilvl="6">
      <w:start w:val="0"/>
      <w:numFmt w:val="bullet"/>
      <w:lvlText w:val="•"/>
      <w:lvlJc w:val="left"/>
      <w:pPr>
        <w:ind w:left="6635" w:hanging="360"/>
      </w:pPr>
      <w:rPr>
        <w:rFonts w:hint="default"/>
        <w:lang w:val="id" w:eastAsia="en-US" w:bidi="ar-SA"/>
      </w:rPr>
    </w:lvl>
    <w:lvl w:ilvl="7">
      <w:start w:val="0"/>
      <w:numFmt w:val="bullet"/>
      <w:lvlText w:val="•"/>
      <w:lvlJc w:val="left"/>
      <w:pPr>
        <w:ind w:left="7528" w:hanging="360"/>
      </w:pPr>
      <w:rPr>
        <w:rFonts w:hint="default"/>
        <w:lang w:val="id" w:eastAsia="en-US" w:bidi="ar-SA"/>
      </w:rPr>
    </w:lvl>
    <w:lvl w:ilvl="8">
      <w:start w:val="0"/>
      <w:numFmt w:val="bullet"/>
      <w:lvlText w:val="•"/>
      <w:lvlJc w:val="left"/>
      <w:pPr>
        <w:ind w:left="8421" w:hanging="360"/>
      </w:pPr>
      <w:rPr>
        <w:rFonts w:hint="default"/>
        <w:lang w:val="id" w:eastAsia="en-US" w:bidi="ar-SA"/>
      </w:rPr>
    </w:lvl>
  </w:abstractNum>
  <w:abstractNum w:abstractNumId="24">
    <w:multiLevelType w:val="hybridMultilevel"/>
    <w:lvl w:ilvl="0">
      <w:start w:val="1"/>
      <w:numFmt w:val="decimal"/>
      <w:lvlText w:val="%1."/>
      <w:lvlJc w:val="left"/>
      <w:pPr>
        <w:ind w:left="808" w:hanging="24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decimal"/>
      <w:lvlText w:val="%2."/>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2271" w:hanging="360"/>
      </w:pPr>
      <w:rPr>
        <w:rFonts w:hint="default"/>
        <w:lang w:val="id" w:eastAsia="en-US" w:bidi="ar-SA"/>
      </w:rPr>
    </w:lvl>
    <w:lvl w:ilvl="3">
      <w:start w:val="0"/>
      <w:numFmt w:val="bullet"/>
      <w:lvlText w:val="•"/>
      <w:lvlJc w:val="left"/>
      <w:pPr>
        <w:ind w:left="3263" w:hanging="360"/>
      </w:pPr>
      <w:rPr>
        <w:rFonts w:hint="default"/>
        <w:lang w:val="id" w:eastAsia="en-US" w:bidi="ar-SA"/>
      </w:rPr>
    </w:lvl>
    <w:lvl w:ilvl="4">
      <w:start w:val="0"/>
      <w:numFmt w:val="bullet"/>
      <w:lvlText w:val="•"/>
      <w:lvlJc w:val="left"/>
      <w:pPr>
        <w:ind w:left="4255" w:hanging="360"/>
      </w:pPr>
      <w:rPr>
        <w:rFonts w:hint="default"/>
        <w:lang w:val="id" w:eastAsia="en-US" w:bidi="ar-SA"/>
      </w:rPr>
    </w:lvl>
    <w:lvl w:ilvl="5">
      <w:start w:val="0"/>
      <w:numFmt w:val="bullet"/>
      <w:lvlText w:val="•"/>
      <w:lvlJc w:val="left"/>
      <w:pPr>
        <w:ind w:left="5247" w:hanging="360"/>
      </w:pPr>
      <w:rPr>
        <w:rFonts w:hint="default"/>
        <w:lang w:val="id" w:eastAsia="en-US" w:bidi="ar-SA"/>
      </w:rPr>
    </w:lvl>
    <w:lvl w:ilvl="6">
      <w:start w:val="0"/>
      <w:numFmt w:val="bullet"/>
      <w:lvlText w:val="•"/>
      <w:lvlJc w:val="left"/>
      <w:pPr>
        <w:ind w:left="6239" w:hanging="360"/>
      </w:pPr>
      <w:rPr>
        <w:rFonts w:hint="default"/>
        <w:lang w:val="id" w:eastAsia="en-US" w:bidi="ar-SA"/>
      </w:rPr>
    </w:lvl>
    <w:lvl w:ilvl="7">
      <w:start w:val="0"/>
      <w:numFmt w:val="bullet"/>
      <w:lvlText w:val="•"/>
      <w:lvlJc w:val="left"/>
      <w:pPr>
        <w:ind w:left="7230" w:hanging="360"/>
      </w:pPr>
      <w:rPr>
        <w:rFonts w:hint="default"/>
        <w:lang w:val="id" w:eastAsia="en-US" w:bidi="ar-SA"/>
      </w:rPr>
    </w:lvl>
    <w:lvl w:ilvl="8">
      <w:start w:val="0"/>
      <w:numFmt w:val="bullet"/>
      <w:lvlText w:val="•"/>
      <w:lvlJc w:val="left"/>
      <w:pPr>
        <w:ind w:left="8222" w:hanging="360"/>
      </w:pPr>
      <w:rPr>
        <w:rFonts w:hint="default"/>
        <w:lang w:val="id" w:eastAsia="en-US" w:bidi="ar-SA"/>
      </w:rPr>
    </w:lvl>
  </w:abstractNum>
  <w:abstractNum w:abstractNumId="23">
    <w:multiLevelType w:val="hybridMultilevel"/>
    <w:lvl w:ilvl="0">
      <w:start w:val="1"/>
      <w:numFmt w:val="lowerLetter"/>
      <w:lvlText w:val="%1."/>
      <w:lvlJc w:val="left"/>
      <w:pPr>
        <w:ind w:left="1288"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172" w:hanging="360"/>
      </w:pPr>
      <w:rPr>
        <w:rFonts w:hint="default"/>
        <w:lang w:val="id" w:eastAsia="en-US" w:bidi="ar-SA"/>
      </w:rPr>
    </w:lvl>
    <w:lvl w:ilvl="2">
      <w:start w:val="0"/>
      <w:numFmt w:val="bullet"/>
      <w:lvlText w:val="•"/>
      <w:lvlJc w:val="left"/>
      <w:pPr>
        <w:ind w:left="3065" w:hanging="360"/>
      </w:pPr>
      <w:rPr>
        <w:rFonts w:hint="default"/>
        <w:lang w:val="id" w:eastAsia="en-US" w:bidi="ar-SA"/>
      </w:rPr>
    </w:lvl>
    <w:lvl w:ilvl="3">
      <w:start w:val="0"/>
      <w:numFmt w:val="bullet"/>
      <w:lvlText w:val="•"/>
      <w:lvlJc w:val="left"/>
      <w:pPr>
        <w:ind w:left="3957" w:hanging="360"/>
      </w:pPr>
      <w:rPr>
        <w:rFonts w:hint="default"/>
        <w:lang w:val="id" w:eastAsia="en-US" w:bidi="ar-SA"/>
      </w:rPr>
    </w:lvl>
    <w:lvl w:ilvl="4">
      <w:start w:val="0"/>
      <w:numFmt w:val="bullet"/>
      <w:lvlText w:val="•"/>
      <w:lvlJc w:val="left"/>
      <w:pPr>
        <w:ind w:left="4850" w:hanging="360"/>
      </w:pPr>
      <w:rPr>
        <w:rFonts w:hint="default"/>
        <w:lang w:val="id" w:eastAsia="en-US" w:bidi="ar-SA"/>
      </w:rPr>
    </w:lvl>
    <w:lvl w:ilvl="5">
      <w:start w:val="0"/>
      <w:numFmt w:val="bullet"/>
      <w:lvlText w:val="•"/>
      <w:lvlJc w:val="left"/>
      <w:pPr>
        <w:ind w:left="5743" w:hanging="360"/>
      </w:pPr>
      <w:rPr>
        <w:rFonts w:hint="default"/>
        <w:lang w:val="id" w:eastAsia="en-US" w:bidi="ar-SA"/>
      </w:rPr>
    </w:lvl>
    <w:lvl w:ilvl="6">
      <w:start w:val="0"/>
      <w:numFmt w:val="bullet"/>
      <w:lvlText w:val="•"/>
      <w:lvlJc w:val="left"/>
      <w:pPr>
        <w:ind w:left="6635" w:hanging="360"/>
      </w:pPr>
      <w:rPr>
        <w:rFonts w:hint="default"/>
        <w:lang w:val="id" w:eastAsia="en-US" w:bidi="ar-SA"/>
      </w:rPr>
    </w:lvl>
    <w:lvl w:ilvl="7">
      <w:start w:val="0"/>
      <w:numFmt w:val="bullet"/>
      <w:lvlText w:val="•"/>
      <w:lvlJc w:val="left"/>
      <w:pPr>
        <w:ind w:left="7528" w:hanging="360"/>
      </w:pPr>
      <w:rPr>
        <w:rFonts w:hint="default"/>
        <w:lang w:val="id" w:eastAsia="en-US" w:bidi="ar-SA"/>
      </w:rPr>
    </w:lvl>
    <w:lvl w:ilvl="8">
      <w:start w:val="0"/>
      <w:numFmt w:val="bullet"/>
      <w:lvlText w:val="•"/>
      <w:lvlJc w:val="left"/>
      <w:pPr>
        <w:ind w:left="8421" w:hanging="360"/>
      </w:pPr>
      <w:rPr>
        <w:rFonts w:hint="default"/>
        <w:lang w:val="id" w:eastAsia="en-US" w:bidi="ar-SA"/>
      </w:rPr>
    </w:lvl>
  </w:abstractNum>
  <w:abstractNum w:abstractNumId="22">
    <w:multiLevelType w:val="hybridMultilevel"/>
    <w:lvl w:ilvl="0">
      <w:start w:val="1"/>
      <w:numFmt w:val="lowerLetter"/>
      <w:lvlText w:val="%1)"/>
      <w:lvlJc w:val="left"/>
      <w:pPr>
        <w:ind w:left="1288"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172" w:hanging="360"/>
      </w:pPr>
      <w:rPr>
        <w:rFonts w:hint="default"/>
        <w:lang w:val="id" w:eastAsia="en-US" w:bidi="ar-SA"/>
      </w:rPr>
    </w:lvl>
    <w:lvl w:ilvl="2">
      <w:start w:val="0"/>
      <w:numFmt w:val="bullet"/>
      <w:lvlText w:val="•"/>
      <w:lvlJc w:val="left"/>
      <w:pPr>
        <w:ind w:left="3065" w:hanging="360"/>
      </w:pPr>
      <w:rPr>
        <w:rFonts w:hint="default"/>
        <w:lang w:val="id" w:eastAsia="en-US" w:bidi="ar-SA"/>
      </w:rPr>
    </w:lvl>
    <w:lvl w:ilvl="3">
      <w:start w:val="0"/>
      <w:numFmt w:val="bullet"/>
      <w:lvlText w:val="•"/>
      <w:lvlJc w:val="left"/>
      <w:pPr>
        <w:ind w:left="3957" w:hanging="360"/>
      </w:pPr>
      <w:rPr>
        <w:rFonts w:hint="default"/>
        <w:lang w:val="id" w:eastAsia="en-US" w:bidi="ar-SA"/>
      </w:rPr>
    </w:lvl>
    <w:lvl w:ilvl="4">
      <w:start w:val="0"/>
      <w:numFmt w:val="bullet"/>
      <w:lvlText w:val="•"/>
      <w:lvlJc w:val="left"/>
      <w:pPr>
        <w:ind w:left="4850" w:hanging="360"/>
      </w:pPr>
      <w:rPr>
        <w:rFonts w:hint="default"/>
        <w:lang w:val="id" w:eastAsia="en-US" w:bidi="ar-SA"/>
      </w:rPr>
    </w:lvl>
    <w:lvl w:ilvl="5">
      <w:start w:val="0"/>
      <w:numFmt w:val="bullet"/>
      <w:lvlText w:val="•"/>
      <w:lvlJc w:val="left"/>
      <w:pPr>
        <w:ind w:left="5743" w:hanging="360"/>
      </w:pPr>
      <w:rPr>
        <w:rFonts w:hint="default"/>
        <w:lang w:val="id" w:eastAsia="en-US" w:bidi="ar-SA"/>
      </w:rPr>
    </w:lvl>
    <w:lvl w:ilvl="6">
      <w:start w:val="0"/>
      <w:numFmt w:val="bullet"/>
      <w:lvlText w:val="•"/>
      <w:lvlJc w:val="left"/>
      <w:pPr>
        <w:ind w:left="6635" w:hanging="360"/>
      </w:pPr>
      <w:rPr>
        <w:rFonts w:hint="default"/>
        <w:lang w:val="id" w:eastAsia="en-US" w:bidi="ar-SA"/>
      </w:rPr>
    </w:lvl>
    <w:lvl w:ilvl="7">
      <w:start w:val="0"/>
      <w:numFmt w:val="bullet"/>
      <w:lvlText w:val="•"/>
      <w:lvlJc w:val="left"/>
      <w:pPr>
        <w:ind w:left="7528" w:hanging="360"/>
      </w:pPr>
      <w:rPr>
        <w:rFonts w:hint="default"/>
        <w:lang w:val="id" w:eastAsia="en-US" w:bidi="ar-SA"/>
      </w:rPr>
    </w:lvl>
    <w:lvl w:ilvl="8">
      <w:start w:val="0"/>
      <w:numFmt w:val="bullet"/>
      <w:lvlText w:val="•"/>
      <w:lvlJc w:val="left"/>
      <w:pPr>
        <w:ind w:left="8421" w:hanging="360"/>
      </w:pPr>
      <w:rPr>
        <w:rFonts w:hint="default"/>
        <w:lang w:val="id" w:eastAsia="en-US" w:bidi="ar-SA"/>
      </w:rPr>
    </w:lvl>
  </w:abstractNum>
  <w:abstractNum w:abstractNumId="21">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172" w:hanging="360"/>
      </w:pPr>
      <w:rPr>
        <w:rFonts w:hint="default"/>
        <w:lang w:val="id" w:eastAsia="en-US" w:bidi="ar-SA"/>
      </w:rPr>
    </w:lvl>
    <w:lvl w:ilvl="2">
      <w:start w:val="0"/>
      <w:numFmt w:val="bullet"/>
      <w:lvlText w:val="•"/>
      <w:lvlJc w:val="left"/>
      <w:pPr>
        <w:ind w:left="3065" w:hanging="360"/>
      </w:pPr>
      <w:rPr>
        <w:rFonts w:hint="default"/>
        <w:lang w:val="id" w:eastAsia="en-US" w:bidi="ar-SA"/>
      </w:rPr>
    </w:lvl>
    <w:lvl w:ilvl="3">
      <w:start w:val="0"/>
      <w:numFmt w:val="bullet"/>
      <w:lvlText w:val="•"/>
      <w:lvlJc w:val="left"/>
      <w:pPr>
        <w:ind w:left="3957" w:hanging="360"/>
      </w:pPr>
      <w:rPr>
        <w:rFonts w:hint="default"/>
        <w:lang w:val="id" w:eastAsia="en-US" w:bidi="ar-SA"/>
      </w:rPr>
    </w:lvl>
    <w:lvl w:ilvl="4">
      <w:start w:val="0"/>
      <w:numFmt w:val="bullet"/>
      <w:lvlText w:val="•"/>
      <w:lvlJc w:val="left"/>
      <w:pPr>
        <w:ind w:left="4850" w:hanging="360"/>
      </w:pPr>
      <w:rPr>
        <w:rFonts w:hint="default"/>
        <w:lang w:val="id" w:eastAsia="en-US" w:bidi="ar-SA"/>
      </w:rPr>
    </w:lvl>
    <w:lvl w:ilvl="5">
      <w:start w:val="0"/>
      <w:numFmt w:val="bullet"/>
      <w:lvlText w:val="•"/>
      <w:lvlJc w:val="left"/>
      <w:pPr>
        <w:ind w:left="5743" w:hanging="360"/>
      </w:pPr>
      <w:rPr>
        <w:rFonts w:hint="default"/>
        <w:lang w:val="id" w:eastAsia="en-US" w:bidi="ar-SA"/>
      </w:rPr>
    </w:lvl>
    <w:lvl w:ilvl="6">
      <w:start w:val="0"/>
      <w:numFmt w:val="bullet"/>
      <w:lvlText w:val="•"/>
      <w:lvlJc w:val="left"/>
      <w:pPr>
        <w:ind w:left="6635" w:hanging="360"/>
      </w:pPr>
      <w:rPr>
        <w:rFonts w:hint="default"/>
        <w:lang w:val="id" w:eastAsia="en-US" w:bidi="ar-SA"/>
      </w:rPr>
    </w:lvl>
    <w:lvl w:ilvl="7">
      <w:start w:val="0"/>
      <w:numFmt w:val="bullet"/>
      <w:lvlText w:val="•"/>
      <w:lvlJc w:val="left"/>
      <w:pPr>
        <w:ind w:left="7528" w:hanging="360"/>
      </w:pPr>
      <w:rPr>
        <w:rFonts w:hint="default"/>
        <w:lang w:val="id" w:eastAsia="en-US" w:bidi="ar-SA"/>
      </w:rPr>
    </w:lvl>
    <w:lvl w:ilvl="8">
      <w:start w:val="0"/>
      <w:numFmt w:val="bullet"/>
      <w:lvlText w:val="•"/>
      <w:lvlJc w:val="left"/>
      <w:pPr>
        <w:ind w:left="8421" w:hanging="360"/>
      </w:pPr>
      <w:rPr>
        <w:rFonts w:hint="default"/>
        <w:lang w:val="id" w:eastAsia="en-US" w:bidi="ar-SA"/>
      </w:rPr>
    </w:lvl>
  </w:abstractNum>
  <w:abstractNum w:abstractNumId="20">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decimal"/>
      <w:lvlText w:val="(%2)"/>
      <w:lvlJc w:val="left"/>
      <w:pPr>
        <w:ind w:left="1288" w:hanging="35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3065" w:hanging="356"/>
      </w:pPr>
      <w:rPr>
        <w:rFonts w:hint="default"/>
        <w:lang w:val="id" w:eastAsia="en-US" w:bidi="ar-SA"/>
      </w:rPr>
    </w:lvl>
    <w:lvl w:ilvl="3">
      <w:start w:val="0"/>
      <w:numFmt w:val="bullet"/>
      <w:lvlText w:val="•"/>
      <w:lvlJc w:val="left"/>
      <w:pPr>
        <w:ind w:left="3957" w:hanging="356"/>
      </w:pPr>
      <w:rPr>
        <w:rFonts w:hint="default"/>
        <w:lang w:val="id" w:eastAsia="en-US" w:bidi="ar-SA"/>
      </w:rPr>
    </w:lvl>
    <w:lvl w:ilvl="4">
      <w:start w:val="0"/>
      <w:numFmt w:val="bullet"/>
      <w:lvlText w:val="•"/>
      <w:lvlJc w:val="left"/>
      <w:pPr>
        <w:ind w:left="4850" w:hanging="356"/>
      </w:pPr>
      <w:rPr>
        <w:rFonts w:hint="default"/>
        <w:lang w:val="id" w:eastAsia="en-US" w:bidi="ar-SA"/>
      </w:rPr>
    </w:lvl>
    <w:lvl w:ilvl="5">
      <w:start w:val="0"/>
      <w:numFmt w:val="bullet"/>
      <w:lvlText w:val="•"/>
      <w:lvlJc w:val="left"/>
      <w:pPr>
        <w:ind w:left="5743" w:hanging="356"/>
      </w:pPr>
      <w:rPr>
        <w:rFonts w:hint="default"/>
        <w:lang w:val="id" w:eastAsia="en-US" w:bidi="ar-SA"/>
      </w:rPr>
    </w:lvl>
    <w:lvl w:ilvl="6">
      <w:start w:val="0"/>
      <w:numFmt w:val="bullet"/>
      <w:lvlText w:val="•"/>
      <w:lvlJc w:val="left"/>
      <w:pPr>
        <w:ind w:left="6635" w:hanging="356"/>
      </w:pPr>
      <w:rPr>
        <w:rFonts w:hint="default"/>
        <w:lang w:val="id" w:eastAsia="en-US" w:bidi="ar-SA"/>
      </w:rPr>
    </w:lvl>
    <w:lvl w:ilvl="7">
      <w:start w:val="0"/>
      <w:numFmt w:val="bullet"/>
      <w:lvlText w:val="•"/>
      <w:lvlJc w:val="left"/>
      <w:pPr>
        <w:ind w:left="7528" w:hanging="356"/>
      </w:pPr>
      <w:rPr>
        <w:rFonts w:hint="default"/>
        <w:lang w:val="id" w:eastAsia="en-US" w:bidi="ar-SA"/>
      </w:rPr>
    </w:lvl>
    <w:lvl w:ilvl="8">
      <w:start w:val="0"/>
      <w:numFmt w:val="bullet"/>
      <w:lvlText w:val="•"/>
      <w:lvlJc w:val="left"/>
      <w:pPr>
        <w:ind w:left="8421" w:hanging="356"/>
      </w:pPr>
      <w:rPr>
        <w:rFonts w:hint="default"/>
        <w:lang w:val="id" w:eastAsia="en-US" w:bidi="ar-SA"/>
      </w:rPr>
    </w:lvl>
  </w:abstractNum>
  <w:abstractNum w:abstractNumId="19">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172" w:hanging="360"/>
      </w:pPr>
      <w:rPr>
        <w:rFonts w:hint="default"/>
        <w:lang w:val="id" w:eastAsia="en-US" w:bidi="ar-SA"/>
      </w:rPr>
    </w:lvl>
    <w:lvl w:ilvl="2">
      <w:start w:val="0"/>
      <w:numFmt w:val="bullet"/>
      <w:lvlText w:val="•"/>
      <w:lvlJc w:val="left"/>
      <w:pPr>
        <w:ind w:left="3065" w:hanging="360"/>
      </w:pPr>
      <w:rPr>
        <w:rFonts w:hint="default"/>
        <w:lang w:val="id" w:eastAsia="en-US" w:bidi="ar-SA"/>
      </w:rPr>
    </w:lvl>
    <w:lvl w:ilvl="3">
      <w:start w:val="0"/>
      <w:numFmt w:val="bullet"/>
      <w:lvlText w:val="•"/>
      <w:lvlJc w:val="left"/>
      <w:pPr>
        <w:ind w:left="3957" w:hanging="360"/>
      </w:pPr>
      <w:rPr>
        <w:rFonts w:hint="default"/>
        <w:lang w:val="id" w:eastAsia="en-US" w:bidi="ar-SA"/>
      </w:rPr>
    </w:lvl>
    <w:lvl w:ilvl="4">
      <w:start w:val="0"/>
      <w:numFmt w:val="bullet"/>
      <w:lvlText w:val="•"/>
      <w:lvlJc w:val="left"/>
      <w:pPr>
        <w:ind w:left="4850" w:hanging="360"/>
      </w:pPr>
      <w:rPr>
        <w:rFonts w:hint="default"/>
        <w:lang w:val="id" w:eastAsia="en-US" w:bidi="ar-SA"/>
      </w:rPr>
    </w:lvl>
    <w:lvl w:ilvl="5">
      <w:start w:val="0"/>
      <w:numFmt w:val="bullet"/>
      <w:lvlText w:val="•"/>
      <w:lvlJc w:val="left"/>
      <w:pPr>
        <w:ind w:left="5743" w:hanging="360"/>
      </w:pPr>
      <w:rPr>
        <w:rFonts w:hint="default"/>
        <w:lang w:val="id" w:eastAsia="en-US" w:bidi="ar-SA"/>
      </w:rPr>
    </w:lvl>
    <w:lvl w:ilvl="6">
      <w:start w:val="0"/>
      <w:numFmt w:val="bullet"/>
      <w:lvlText w:val="•"/>
      <w:lvlJc w:val="left"/>
      <w:pPr>
        <w:ind w:left="6635" w:hanging="360"/>
      </w:pPr>
      <w:rPr>
        <w:rFonts w:hint="default"/>
        <w:lang w:val="id" w:eastAsia="en-US" w:bidi="ar-SA"/>
      </w:rPr>
    </w:lvl>
    <w:lvl w:ilvl="7">
      <w:start w:val="0"/>
      <w:numFmt w:val="bullet"/>
      <w:lvlText w:val="•"/>
      <w:lvlJc w:val="left"/>
      <w:pPr>
        <w:ind w:left="7528" w:hanging="360"/>
      </w:pPr>
      <w:rPr>
        <w:rFonts w:hint="default"/>
        <w:lang w:val="id" w:eastAsia="en-US" w:bidi="ar-SA"/>
      </w:rPr>
    </w:lvl>
    <w:lvl w:ilvl="8">
      <w:start w:val="0"/>
      <w:numFmt w:val="bullet"/>
      <w:lvlText w:val="•"/>
      <w:lvlJc w:val="left"/>
      <w:pPr>
        <w:ind w:left="8421" w:hanging="360"/>
      </w:pPr>
      <w:rPr>
        <w:rFonts w:hint="default"/>
        <w:lang w:val="id" w:eastAsia="en-US" w:bidi="ar-SA"/>
      </w:rPr>
    </w:lvl>
  </w:abstractNum>
  <w:abstractNum w:abstractNumId="18">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172" w:hanging="360"/>
      </w:pPr>
      <w:rPr>
        <w:rFonts w:hint="default"/>
        <w:lang w:val="id" w:eastAsia="en-US" w:bidi="ar-SA"/>
      </w:rPr>
    </w:lvl>
    <w:lvl w:ilvl="2">
      <w:start w:val="0"/>
      <w:numFmt w:val="bullet"/>
      <w:lvlText w:val="•"/>
      <w:lvlJc w:val="left"/>
      <w:pPr>
        <w:ind w:left="3065" w:hanging="360"/>
      </w:pPr>
      <w:rPr>
        <w:rFonts w:hint="default"/>
        <w:lang w:val="id" w:eastAsia="en-US" w:bidi="ar-SA"/>
      </w:rPr>
    </w:lvl>
    <w:lvl w:ilvl="3">
      <w:start w:val="0"/>
      <w:numFmt w:val="bullet"/>
      <w:lvlText w:val="•"/>
      <w:lvlJc w:val="left"/>
      <w:pPr>
        <w:ind w:left="3957" w:hanging="360"/>
      </w:pPr>
      <w:rPr>
        <w:rFonts w:hint="default"/>
        <w:lang w:val="id" w:eastAsia="en-US" w:bidi="ar-SA"/>
      </w:rPr>
    </w:lvl>
    <w:lvl w:ilvl="4">
      <w:start w:val="0"/>
      <w:numFmt w:val="bullet"/>
      <w:lvlText w:val="•"/>
      <w:lvlJc w:val="left"/>
      <w:pPr>
        <w:ind w:left="4850" w:hanging="360"/>
      </w:pPr>
      <w:rPr>
        <w:rFonts w:hint="default"/>
        <w:lang w:val="id" w:eastAsia="en-US" w:bidi="ar-SA"/>
      </w:rPr>
    </w:lvl>
    <w:lvl w:ilvl="5">
      <w:start w:val="0"/>
      <w:numFmt w:val="bullet"/>
      <w:lvlText w:val="•"/>
      <w:lvlJc w:val="left"/>
      <w:pPr>
        <w:ind w:left="5743" w:hanging="360"/>
      </w:pPr>
      <w:rPr>
        <w:rFonts w:hint="default"/>
        <w:lang w:val="id" w:eastAsia="en-US" w:bidi="ar-SA"/>
      </w:rPr>
    </w:lvl>
    <w:lvl w:ilvl="6">
      <w:start w:val="0"/>
      <w:numFmt w:val="bullet"/>
      <w:lvlText w:val="•"/>
      <w:lvlJc w:val="left"/>
      <w:pPr>
        <w:ind w:left="6635" w:hanging="360"/>
      </w:pPr>
      <w:rPr>
        <w:rFonts w:hint="default"/>
        <w:lang w:val="id" w:eastAsia="en-US" w:bidi="ar-SA"/>
      </w:rPr>
    </w:lvl>
    <w:lvl w:ilvl="7">
      <w:start w:val="0"/>
      <w:numFmt w:val="bullet"/>
      <w:lvlText w:val="•"/>
      <w:lvlJc w:val="left"/>
      <w:pPr>
        <w:ind w:left="7528" w:hanging="360"/>
      </w:pPr>
      <w:rPr>
        <w:rFonts w:hint="default"/>
        <w:lang w:val="id" w:eastAsia="en-US" w:bidi="ar-SA"/>
      </w:rPr>
    </w:lvl>
    <w:lvl w:ilvl="8">
      <w:start w:val="0"/>
      <w:numFmt w:val="bullet"/>
      <w:lvlText w:val="•"/>
      <w:lvlJc w:val="left"/>
      <w:pPr>
        <w:ind w:left="8421" w:hanging="360"/>
      </w:pPr>
      <w:rPr>
        <w:rFonts w:hint="default"/>
        <w:lang w:val="id" w:eastAsia="en-US" w:bidi="ar-SA"/>
      </w:rPr>
    </w:lvl>
  </w:abstractNum>
  <w:abstractNum w:abstractNumId="17">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172" w:hanging="360"/>
      </w:pPr>
      <w:rPr>
        <w:rFonts w:hint="default"/>
        <w:lang w:val="id" w:eastAsia="en-US" w:bidi="ar-SA"/>
      </w:rPr>
    </w:lvl>
    <w:lvl w:ilvl="2">
      <w:start w:val="0"/>
      <w:numFmt w:val="bullet"/>
      <w:lvlText w:val="•"/>
      <w:lvlJc w:val="left"/>
      <w:pPr>
        <w:ind w:left="3065" w:hanging="360"/>
      </w:pPr>
      <w:rPr>
        <w:rFonts w:hint="default"/>
        <w:lang w:val="id" w:eastAsia="en-US" w:bidi="ar-SA"/>
      </w:rPr>
    </w:lvl>
    <w:lvl w:ilvl="3">
      <w:start w:val="0"/>
      <w:numFmt w:val="bullet"/>
      <w:lvlText w:val="•"/>
      <w:lvlJc w:val="left"/>
      <w:pPr>
        <w:ind w:left="3957" w:hanging="360"/>
      </w:pPr>
      <w:rPr>
        <w:rFonts w:hint="default"/>
        <w:lang w:val="id" w:eastAsia="en-US" w:bidi="ar-SA"/>
      </w:rPr>
    </w:lvl>
    <w:lvl w:ilvl="4">
      <w:start w:val="0"/>
      <w:numFmt w:val="bullet"/>
      <w:lvlText w:val="•"/>
      <w:lvlJc w:val="left"/>
      <w:pPr>
        <w:ind w:left="4850" w:hanging="360"/>
      </w:pPr>
      <w:rPr>
        <w:rFonts w:hint="default"/>
        <w:lang w:val="id" w:eastAsia="en-US" w:bidi="ar-SA"/>
      </w:rPr>
    </w:lvl>
    <w:lvl w:ilvl="5">
      <w:start w:val="0"/>
      <w:numFmt w:val="bullet"/>
      <w:lvlText w:val="•"/>
      <w:lvlJc w:val="left"/>
      <w:pPr>
        <w:ind w:left="5743" w:hanging="360"/>
      </w:pPr>
      <w:rPr>
        <w:rFonts w:hint="default"/>
        <w:lang w:val="id" w:eastAsia="en-US" w:bidi="ar-SA"/>
      </w:rPr>
    </w:lvl>
    <w:lvl w:ilvl="6">
      <w:start w:val="0"/>
      <w:numFmt w:val="bullet"/>
      <w:lvlText w:val="•"/>
      <w:lvlJc w:val="left"/>
      <w:pPr>
        <w:ind w:left="6635" w:hanging="360"/>
      </w:pPr>
      <w:rPr>
        <w:rFonts w:hint="default"/>
        <w:lang w:val="id" w:eastAsia="en-US" w:bidi="ar-SA"/>
      </w:rPr>
    </w:lvl>
    <w:lvl w:ilvl="7">
      <w:start w:val="0"/>
      <w:numFmt w:val="bullet"/>
      <w:lvlText w:val="•"/>
      <w:lvlJc w:val="left"/>
      <w:pPr>
        <w:ind w:left="7528" w:hanging="360"/>
      </w:pPr>
      <w:rPr>
        <w:rFonts w:hint="default"/>
        <w:lang w:val="id" w:eastAsia="en-US" w:bidi="ar-SA"/>
      </w:rPr>
    </w:lvl>
    <w:lvl w:ilvl="8">
      <w:start w:val="0"/>
      <w:numFmt w:val="bullet"/>
      <w:lvlText w:val="•"/>
      <w:lvlJc w:val="left"/>
      <w:pPr>
        <w:ind w:left="8421" w:hanging="360"/>
      </w:pPr>
      <w:rPr>
        <w:rFonts w:hint="default"/>
        <w:lang w:val="id" w:eastAsia="en-US" w:bidi="ar-SA"/>
      </w:rPr>
    </w:lvl>
  </w:abstractNum>
  <w:abstractNum w:abstractNumId="16">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172" w:hanging="360"/>
      </w:pPr>
      <w:rPr>
        <w:rFonts w:hint="default"/>
        <w:lang w:val="id" w:eastAsia="en-US" w:bidi="ar-SA"/>
      </w:rPr>
    </w:lvl>
    <w:lvl w:ilvl="2">
      <w:start w:val="0"/>
      <w:numFmt w:val="bullet"/>
      <w:lvlText w:val="•"/>
      <w:lvlJc w:val="left"/>
      <w:pPr>
        <w:ind w:left="3065" w:hanging="360"/>
      </w:pPr>
      <w:rPr>
        <w:rFonts w:hint="default"/>
        <w:lang w:val="id" w:eastAsia="en-US" w:bidi="ar-SA"/>
      </w:rPr>
    </w:lvl>
    <w:lvl w:ilvl="3">
      <w:start w:val="0"/>
      <w:numFmt w:val="bullet"/>
      <w:lvlText w:val="•"/>
      <w:lvlJc w:val="left"/>
      <w:pPr>
        <w:ind w:left="3957" w:hanging="360"/>
      </w:pPr>
      <w:rPr>
        <w:rFonts w:hint="default"/>
        <w:lang w:val="id" w:eastAsia="en-US" w:bidi="ar-SA"/>
      </w:rPr>
    </w:lvl>
    <w:lvl w:ilvl="4">
      <w:start w:val="0"/>
      <w:numFmt w:val="bullet"/>
      <w:lvlText w:val="•"/>
      <w:lvlJc w:val="left"/>
      <w:pPr>
        <w:ind w:left="4850" w:hanging="360"/>
      </w:pPr>
      <w:rPr>
        <w:rFonts w:hint="default"/>
        <w:lang w:val="id" w:eastAsia="en-US" w:bidi="ar-SA"/>
      </w:rPr>
    </w:lvl>
    <w:lvl w:ilvl="5">
      <w:start w:val="0"/>
      <w:numFmt w:val="bullet"/>
      <w:lvlText w:val="•"/>
      <w:lvlJc w:val="left"/>
      <w:pPr>
        <w:ind w:left="5743" w:hanging="360"/>
      </w:pPr>
      <w:rPr>
        <w:rFonts w:hint="default"/>
        <w:lang w:val="id" w:eastAsia="en-US" w:bidi="ar-SA"/>
      </w:rPr>
    </w:lvl>
    <w:lvl w:ilvl="6">
      <w:start w:val="0"/>
      <w:numFmt w:val="bullet"/>
      <w:lvlText w:val="•"/>
      <w:lvlJc w:val="left"/>
      <w:pPr>
        <w:ind w:left="6635" w:hanging="360"/>
      </w:pPr>
      <w:rPr>
        <w:rFonts w:hint="default"/>
        <w:lang w:val="id" w:eastAsia="en-US" w:bidi="ar-SA"/>
      </w:rPr>
    </w:lvl>
    <w:lvl w:ilvl="7">
      <w:start w:val="0"/>
      <w:numFmt w:val="bullet"/>
      <w:lvlText w:val="•"/>
      <w:lvlJc w:val="left"/>
      <w:pPr>
        <w:ind w:left="7528" w:hanging="360"/>
      </w:pPr>
      <w:rPr>
        <w:rFonts w:hint="default"/>
        <w:lang w:val="id" w:eastAsia="en-US" w:bidi="ar-SA"/>
      </w:rPr>
    </w:lvl>
    <w:lvl w:ilvl="8">
      <w:start w:val="0"/>
      <w:numFmt w:val="bullet"/>
      <w:lvlText w:val="•"/>
      <w:lvlJc w:val="left"/>
      <w:pPr>
        <w:ind w:left="8421" w:hanging="360"/>
      </w:pPr>
      <w:rPr>
        <w:rFonts w:hint="default"/>
        <w:lang w:val="id" w:eastAsia="en-US" w:bidi="ar-SA"/>
      </w:rPr>
    </w:lvl>
  </w:abstractNum>
  <w:abstractNum w:abstractNumId="15">
    <w:multiLevelType w:val="hybridMultilevel"/>
    <w:lvl w:ilvl="0">
      <w:start w:val="1"/>
      <w:numFmt w:val="lowerLetter"/>
      <w:lvlText w:val="%1."/>
      <w:lvlJc w:val="left"/>
      <w:pPr>
        <w:ind w:left="1288"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172" w:hanging="360"/>
      </w:pPr>
      <w:rPr>
        <w:rFonts w:hint="default"/>
        <w:lang w:val="id" w:eastAsia="en-US" w:bidi="ar-SA"/>
      </w:rPr>
    </w:lvl>
    <w:lvl w:ilvl="2">
      <w:start w:val="0"/>
      <w:numFmt w:val="bullet"/>
      <w:lvlText w:val="•"/>
      <w:lvlJc w:val="left"/>
      <w:pPr>
        <w:ind w:left="3065" w:hanging="360"/>
      </w:pPr>
      <w:rPr>
        <w:rFonts w:hint="default"/>
        <w:lang w:val="id" w:eastAsia="en-US" w:bidi="ar-SA"/>
      </w:rPr>
    </w:lvl>
    <w:lvl w:ilvl="3">
      <w:start w:val="0"/>
      <w:numFmt w:val="bullet"/>
      <w:lvlText w:val="•"/>
      <w:lvlJc w:val="left"/>
      <w:pPr>
        <w:ind w:left="3957" w:hanging="360"/>
      </w:pPr>
      <w:rPr>
        <w:rFonts w:hint="default"/>
        <w:lang w:val="id" w:eastAsia="en-US" w:bidi="ar-SA"/>
      </w:rPr>
    </w:lvl>
    <w:lvl w:ilvl="4">
      <w:start w:val="0"/>
      <w:numFmt w:val="bullet"/>
      <w:lvlText w:val="•"/>
      <w:lvlJc w:val="left"/>
      <w:pPr>
        <w:ind w:left="4850" w:hanging="360"/>
      </w:pPr>
      <w:rPr>
        <w:rFonts w:hint="default"/>
        <w:lang w:val="id" w:eastAsia="en-US" w:bidi="ar-SA"/>
      </w:rPr>
    </w:lvl>
    <w:lvl w:ilvl="5">
      <w:start w:val="0"/>
      <w:numFmt w:val="bullet"/>
      <w:lvlText w:val="•"/>
      <w:lvlJc w:val="left"/>
      <w:pPr>
        <w:ind w:left="5743" w:hanging="360"/>
      </w:pPr>
      <w:rPr>
        <w:rFonts w:hint="default"/>
        <w:lang w:val="id" w:eastAsia="en-US" w:bidi="ar-SA"/>
      </w:rPr>
    </w:lvl>
    <w:lvl w:ilvl="6">
      <w:start w:val="0"/>
      <w:numFmt w:val="bullet"/>
      <w:lvlText w:val="•"/>
      <w:lvlJc w:val="left"/>
      <w:pPr>
        <w:ind w:left="6635" w:hanging="360"/>
      </w:pPr>
      <w:rPr>
        <w:rFonts w:hint="default"/>
        <w:lang w:val="id" w:eastAsia="en-US" w:bidi="ar-SA"/>
      </w:rPr>
    </w:lvl>
    <w:lvl w:ilvl="7">
      <w:start w:val="0"/>
      <w:numFmt w:val="bullet"/>
      <w:lvlText w:val="•"/>
      <w:lvlJc w:val="left"/>
      <w:pPr>
        <w:ind w:left="7528" w:hanging="360"/>
      </w:pPr>
      <w:rPr>
        <w:rFonts w:hint="default"/>
        <w:lang w:val="id" w:eastAsia="en-US" w:bidi="ar-SA"/>
      </w:rPr>
    </w:lvl>
    <w:lvl w:ilvl="8">
      <w:start w:val="0"/>
      <w:numFmt w:val="bullet"/>
      <w:lvlText w:val="•"/>
      <w:lvlJc w:val="left"/>
      <w:pPr>
        <w:ind w:left="8421" w:hanging="360"/>
      </w:pPr>
      <w:rPr>
        <w:rFonts w:hint="default"/>
        <w:lang w:val="id" w:eastAsia="en-US" w:bidi="ar-SA"/>
      </w:rPr>
    </w:lvl>
  </w:abstractNum>
  <w:abstractNum w:abstractNumId="14">
    <w:multiLevelType w:val="hybridMultilevel"/>
    <w:lvl w:ilvl="0">
      <w:start w:val="1"/>
      <w:numFmt w:val="decimal"/>
      <w:lvlText w:val="%1."/>
      <w:lvlJc w:val="left"/>
      <w:pPr>
        <w:ind w:left="568" w:hanging="238"/>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524" w:hanging="238"/>
      </w:pPr>
      <w:rPr>
        <w:rFonts w:hint="default"/>
        <w:lang w:val="id" w:eastAsia="en-US" w:bidi="ar-SA"/>
      </w:rPr>
    </w:lvl>
    <w:lvl w:ilvl="2">
      <w:start w:val="0"/>
      <w:numFmt w:val="bullet"/>
      <w:lvlText w:val="•"/>
      <w:lvlJc w:val="left"/>
      <w:pPr>
        <w:ind w:left="2489" w:hanging="238"/>
      </w:pPr>
      <w:rPr>
        <w:rFonts w:hint="default"/>
        <w:lang w:val="id" w:eastAsia="en-US" w:bidi="ar-SA"/>
      </w:rPr>
    </w:lvl>
    <w:lvl w:ilvl="3">
      <w:start w:val="0"/>
      <w:numFmt w:val="bullet"/>
      <w:lvlText w:val="•"/>
      <w:lvlJc w:val="left"/>
      <w:pPr>
        <w:ind w:left="3453" w:hanging="238"/>
      </w:pPr>
      <w:rPr>
        <w:rFonts w:hint="default"/>
        <w:lang w:val="id" w:eastAsia="en-US" w:bidi="ar-SA"/>
      </w:rPr>
    </w:lvl>
    <w:lvl w:ilvl="4">
      <w:start w:val="0"/>
      <w:numFmt w:val="bullet"/>
      <w:lvlText w:val="•"/>
      <w:lvlJc w:val="left"/>
      <w:pPr>
        <w:ind w:left="4418" w:hanging="238"/>
      </w:pPr>
      <w:rPr>
        <w:rFonts w:hint="default"/>
        <w:lang w:val="id" w:eastAsia="en-US" w:bidi="ar-SA"/>
      </w:rPr>
    </w:lvl>
    <w:lvl w:ilvl="5">
      <w:start w:val="0"/>
      <w:numFmt w:val="bullet"/>
      <w:lvlText w:val="•"/>
      <w:lvlJc w:val="left"/>
      <w:pPr>
        <w:ind w:left="5383" w:hanging="238"/>
      </w:pPr>
      <w:rPr>
        <w:rFonts w:hint="default"/>
        <w:lang w:val="id" w:eastAsia="en-US" w:bidi="ar-SA"/>
      </w:rPr>
    </w:lvl>
    <w:lvl w:ilvl="6">
      <w:start w:val="0"/>
      <w:numFmt w:val="bullet"/>
      <w:lvlText w:val="•"/>
      <w:lvlJc w:val="left"/>
      <w:pPr>
        <w:ind w:left="6347" w:hanging="238"/>
      </w:pPr>
      <w:rPr>
        <w:rFonts w:hint="default"/>
        <w:lang w:val="id" w:eastAsia="en-US" w:bidi="ar-SA"/>
      </w:rPr>
    </w:lvl>
    <w:lvl w:ilvl="7">
      <w:start w:val="0"/>
      <w:numFmt w:val="bullet"/>
      <w:lvlText w:val="•"/>
      <w:lvlJc w:val="left"/>
      <w:pPr>
        <w:ind w:left="7312" w:hanging="238"/>
      </w:pPr>
      <w:rPr>
        <w:rFonts w:hint="default"/>
        <w:lang w:val="id" w:eastAsia="en-US" w:bidi="ar-SA"/>
      </w:rPr>
    </w:lvl>
    <w:lvl w:ilvl="8">
      <w:start w:val="0"/>
      <w:numFmt w:val="bullet"/>
      <w:lvlText w:val="•"/>
      <w:lvlJc w:val="left"/>
      <w:pPr>
        <w:ind w:left="8277" w:hanging="238"/>
      </w:pPr>
      <w:rPr>
        <w:rFonts w:hint="default"/>
        <w:lang w:val="id" w:eastAsia="en-US" w:bidi="ar-SA"/>
      </w:rPr>
    </w:lvl>
  </w:abstractNum>
  <w:abstractNum w:abstractNumId="13">
    <w:multiLevelType w:val="hybridMultilevel"/>
    <w:lvl w:ilvl="0">
      <w:start w:val="1"/>
      <w:numFmt w:val="decimal"/>
      <w:lvlText w:val="%1."/>
      <w:lvlJc w:val="left"/>
      <w:pPr>
        <w:ind w:left="808" w:hanging="24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lowerLetter"/>
      <w:lvlText w:val="%2."/>
      <w:lvlJc w:val="left"/>
      <w:pPr>
        <w:ind w:left="1288"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2271" w:hanging="360"/>
      </w:pPr>
      <w:rPr>
        <w:rFonts w:hint="default"/>
        <w:lang w:val="id" w:eastAsia="en-US" w:bidi="ar-SA"/>
      </w:rPr>
    </w:lvl>
    <w:lvl w:ilvl="3">
      <w:start w:val="0"/>
      <w:numFmt w:val="bullet"/>
      <w:lvlText w:val="•"/>
      <w:lvlJc w:val="left"/>
      <w:pPr>
        <w:ind w:left="3263" w:hanging="360"/>
      </w:pPr>
      <w:rPr>
        <w:rFonts w:hint="default"/>
        <w:lang w:val="id" w:eastAsia="en-US" w:bidi="ar-SA"/>
      </w:rPr>
    </w:lvl>
    <w:lvl w:ilvl="4">
      <w:start w:val="0"/>
      <w:numFmt w:val="bullet"/>
      <w:lvlText w:val="•"/>
      <w:lvlJc w:val="left"/>
      <w:pPr>
        <w:ind w:left="4255" w:hanging="360"/>
      </w:pPr>
      <w:rPr>
        <w:rFonts w:hint="default"/>
        <w:lang w:val="id" w:eastAsia="en-US" w:bidi="ar-SA"/>
      </w:rPr>
    </w:lvl>
    <w:lvl w:ilvl="5">
      <w:start w:val="0"/>
      <w:numFmt w:val="bullet"/>
      <w:lvlText w:val="•"/>
      <w:lvlJc w:val="left"/>
      <w:pPr>
        <w:ind w:left="5247" w:hanging="360"/>
      </w:pPr>
      <w:rPr>
        <w:rFonts w:hint="default"/>
        <w:lang w:val="id" w:eastAsia="en-US" w:bidi="ar-SA"/>
      </w:rPr>
    </w:lvl>
    <w:lvl w:ilvl="6">
      <w:start w:val="0"/>
      <w:numFmt w:val="bullet"/>
      <w:lvlText w:val="•"/>
      <w:lvlJc w:val="left"/>
      <w:pPr>
        <w:ind w:left="6239" w:hanging="360"/>
      </w:pPr>
      <w:rPr>
        <w:rFonts w:hint="default"/>
        <w:lang w:val="id" w:eastAsia="en-US" w:bidi="ar-SA"/>
      </w:rPr>
    </w:lvl>
    <w:lvl w:ilvl="7">
      <w:start w:val="0"/>
      <w:numFmt w:val="bullet"/>
      <w:lvlText w:val="•"/>
      <w:lvlJc w:val="left"/>
      <w:pPr>
        <w:ind w:left="7230" w:hanging="360"/>
      </w:pPr>
      <w:rPr>
        <w:rFonts w:hint="default"/>
        <w:lang w:val="id" w:eastAsia="en-US" w:bidi="ar-SA"/>
      </w:rPr>
    </w:lvl>
    <w:lvl w:ilvl="8">
      <w:start w:val="0"/>
      <w:numFmt w:val="bullet"/>
      <w:lvlText w:val="•"/>
      <w:lvlJc w:val="left"/>
      <w:pPr>
        <w:ind w:left="8222" w:hanging="360"/>
      </w:pPr>
      <w:rPr>
        <w:rFonts w:hint="default"/>
        <w:lang w:val="id" w:eastAsia="en-US" w:bidi="ar-SA"/>
      </w:rPr>
    </w:lvl>
  </w:abstractNum>
  <w:abstractNum w:abstractNumId="12">
    <w:multiLevelType w:val="hybridMultilevel"/>
    <w:lvl w:ilvl="0">
      <w:start w:val="1"/>
      <w:numFmt w:val="decimal"/>
      <w:lvlText w:val="%1)."/>
      <w:lvlJc w:val="left"/>
      <w:pPr>
        <w:ind w:left="887" w:hanging="32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lowerLetter"/>
      <w:lvlText w:val="%2."/>
      <w:lvlJc w:val="left"/>
      <w:pPr>
        <w:ind w:left="1288"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2271" w:hanging="360"/>
      </w:pPr>
      <w:rPr>
        <w:rFonts w:hint="default"/>
        <w:lang w:val="id" w:eastAsia="en-US" w:bidi="ar-SA"/>
      </w:rPr>
    </w:lvl>
    <w:lvl w:ilvl="3">
      <w:start w:val="0"/>
      <w:numFmt w:val="bullet"/>
      <w:lvlText w:val="•"/>
      <w:lvlJc w:val="left"/>
      <w:pPr>
        <w:ind w:left="3263" w:hanging="360"/>
      </w:pPr>
      <w:rPr>
        <w:rFonts w:hint="default"/>
        <w:lang w:val="id" w:eastAsia="en-US" w:bidi="ar-SA"/>
      </w:rPr>
    </w:lvl>
    <w:lvl w:ilvl="4">
      <w:start w:val="0"/>
      <w:numFmt w:val="bullet"/>
      <w:lvlText w:val="•"/>
      <w:lvlJc w:val="left"/>
      <w:pPr>
        <w:ind w:left="4255" w:hanging="360"/>
      </w:pPr>
      <w:rPr>
        <w:rFonts w:hint="default"/>
        <w:lang w:val="id" w:eastAsia="en-US" w:bidi="ar-SA"/>
      </w:rPr>
    </w:lvl>
    <w:lvl w:ilvl="5">
      <w:start w:val="0"/>
      <w:numFmt w:val="bullet"/>
      <w:lvlText w:val="•"/>
      <w:lvlJc w:val="left"/>
      <w:pPr>
        <w:ind w:left="5247" w:hanging="360"/>
      </w:pPr>
      <w:rPr>
        <w:rFonts w:hint="default"/>
        <w:lang w:val="id" w:eastAsia="en-US" w:bidi="ar-SA"/>
      </w:rPr>
    </w:lvl>
    <w:lvl w:ilvl="6">
      <w:start w:val="0"/>
      <w:numFmt w:val="bullet"/>
      <w:lvlText w:val="•"/>
      <w:lvlJc w:val="left"/>
      <w:pPr>
        <w:ind w:left="6239" w:hanging="360"/>
      </w:pPr>
      <w:rPr>
        <w:rFonts w:hint="default"/>
        <w:lang w:val="id" w:eastAsia="en-US" w:bidi="ar-SA"/>
      </w:rPr>
    </w:lvl>
    <w:lvl w:ilvl="7">
      <w:start w:val="0"/>
      <w:numFmt w:val="bullet"/>
      <w:lvlText w:val="•"/>
      <w:lvlJc w:val="left"/>
      <w:pPr>
        <w:ind w:left="7230" w:hanging="360"/>
      </w:pPr>
      <w:rPr>
        <w:rFonts w:hint="default"/>
        <w:lang w:val="id" w:eastAsia="en-US" w:bidi="ar-SA"/>
      </w:rPr>
    </w:lvl>
    <w:lvl w:ilvl="8">
      <w:start w:val="0"/>
      <w:numFmt w:val="bullet"/>
      <w:lvlText w:val="•"/>
      <w:lvlJc w:val="left"/>
      <w:pPr>
        <w:ind w:left="8222" w:hanging="360"/>
      </w:pPr>
      <w:rPr>
        <w:rFonts w:hint="default"/>
        <w:lang w:val="id" w:eastAsia="en-US" w:bidi="ar-SA"/>
      </w:rPr>
    </w:lvl>
  </w:abstractNum>
  <w:abstractNum w:abstractNumId="11">
    <w:multiLevelType w:val="hybridMultilevel"/>
    <w:lvl w:ilvl="0">
      <w:start w:val="1"/>
      <w:numFmt w:val="decimal"/>
      <w:lvlText w:val="%1)."/>
      <w:lvlJc w:val="left"/>
      <w:pPr>
        <w:ind w:left="887" w:hanging="32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lowerLetter"/>
      <w:lvlText w:val="%2."/>
      <w:lvlJc w:val="left"/>
      <w:pPr>
        <w:ind w:left="1288"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2271" w:hanging="360"/>
      </w:pPr>
      <w:rPr>
        <w:rFonts w:hint="default"/>
        <w:lang w:val="id" w:eastAsia="en-US" w:bidi="ar-SA"/>
      </w:rPr>
    </w:lvl>
    <w:lvl w:ilvl="3">
      <w:start w:val="0"/>
      <w:numFmt w:val="bullet"/>
      <w:lvlText w:val="•"/>
      <w:lvlJc w:val="left"/>
      <w:pPr>
        <w:ind w:left="3263" w:hanging="360"/>
      </w:pPr>
      <w:rPr>
        <w:rFonts w:hint="default"/>
        <w:lang w:val="id" w:eastAsia="en-US" w:bidi="ar-SA"/>
      </w:rPr>
    </w:lvl>
    <w:lvl w:ilvl="4">
      <w:start w:val="0"/>
      <w:numFmt w:val="bullet"/>
      <w:lvlText w:val="•"/>
      <w:lvlJc w:val="left"/>
      <w:pPr>
        <w:ind w:left="4255" w:hanging="360"/>
      </w:pPr>
      <w:rPr>
        <w:rFonts w:hint="default"/>
        <w:lang w:val="id" w:eastAsia="en-US" w:bidi="ar-SA"/>
      </w:rPr>
    </w:lvl>
    <w:lvl w:ilvl="5">
      <w:start w:val="0"/>
      <w:numFmt w:val="bullet"/>
      <w:lvlText w:val="•"/>
      <w:lvlJc w:val="left"/>
      <w:pPr>
        <w:ind w:left="5247" w:hanging="360"/>
      </w:pPr>
      <w:rPr>
        <w:rFonts w:hint="default"/>
        <w:lang w:val="id" w:eastAsia="en-US" w:bidi="ar-SA"/>
      </w:rPr>
    </w:lvl>
    <w:lvl w:ilvl="6">
      <w:start w:val="0"/>
      <w:numFmt w:val="bullet"/>
      <w:lvlText w:val="•"/>
      <w:lvlJc w:val="left"/>
      <w:pPr>
        <w:ind w:left="6239" w:hanging="360"/>
      </w:pPr>
      <w:rPr>
        <w:rFonts w:hint="default"/>
        <w:lang w:val="id" w:eastAsia="en-US" w:bidi="ar-SA"/>
      </w:rPr>
    </w:lvl>
    <w:lvl w:ilvl="7">
      <w:start w:val="0"/>
      <w:numFmt w:val="bullet"/>
      <w:lvlText w:val="•"/>
      <w:lvlJc w:val="left"/>
      <w:pPr>
        <w:ind w:left="7230" w:hanging="360"/>
      </w:pPr>
      <w:rPr>
        <w:rFonts w:hint="default"/>
        <w:lang w:val="id" w:eastAsia="en-US" w:bidi="ar-SA"/>
      </w:rPr>
    </w:lvl>
    <w:lvl w:ilvl="8">
      <w:start w:val="0"/>
      <w:numFmt w:val="bullet"/>
      <w:lvlText w:val="•"/>
      <w:lvlJc w:val="left"/>
      <w:pPr>
        <w:ind w:left="8222" w:hanging="360"/>
      </w:pPr>
      <w:rPr>
        <w:rFonts w:hint="default"/>
        <w:lang w:val="id" w:eastAsia="en-US" w:bidi="ar-SA"/>
      </w:rPr>
    </w:lvl>
  </w:abstractNum>
  <w:abstractNum w:abstractNumId="10">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172" w:hanging="360"/>
      </w:pPr>
      <w:rPr>
        <w:rFonts w:hint="default"/>
        <w:lang w:val="id" w:eastAsia="en-US" w:bidi="ar-SA"/>
      </w:rPr>
    </w:lvl>
    <w:lvl w:ilvl="2">
      <w:start w:val="0"/>
      <w:numFmt w:val="bullet"/>
      <w:lvlText w:val="•"/>
      <w:lvlJc w:val="left"/>
      <w:pPr>
        <w:ind w:left="3065" w:hanging="360"/>
      </w:pPr>
      <w:rPr>
        <w:rFonts w:hint="default"/>
        <w:lang w:val="id" w:eastAsia="en-US" w:bidi="ar-SA"/>
      </w:rPr>
    </w:lvl>
    <w:lvl w:ilvl="3">
      <w:start w:val="0"/>
      <w:numFmt w:val="bullet"/>
      <w:lvlText w:val="•"/>
      <w:lvlJc w:val="left"/>
      <w:pPr>
        <w:ind w:left="3957" w:hanging="360"/>
      </w:pPr>
      <w:rPr>
        <w:rFonts w:hint="default"/>
        <w:lang w:val="id" w:eastAsia="en-US" w:bidi="ar-SA"/>
      </w:rPr>
    </w:lvl>
    <w:lvl w:ilvl="4">
      <w:start w:val="0"/>
      <w:numFmt w:val="bullet"/>
      <w:lvlText w:val="•"/>
      <w:lvlJc w:val="left"/>
      <w:pPr>
        <w:ind w:left="4850" w:hanging="360"/>
      </w:pPr>
      <w:rPr>
        <w:rFonts w:hint="default"/>
        <w:lang w:val="id" w:eastAsia="en-US" w:bidi="ar-SA"/>
      </w:rPr>
    </w:lvl>
    <w:lvl w:ilvl="5">
      <w:start w:val="0"/>
      <w:numFmt w:val="bullet"/>
      <w:lvlText w:val="•"/>
      <w:lvlJc w:val="left"/>
      <w:pPr>
        <w:ind w:left="5743" w:hanging="360"/>
      </w:pPr>
      <w:rPr>
        <w:rFonts w:hint="default"/>
        <w:lang w:val="id" w:eastAsia="en-US" w:bidi="ar-SA"/>
      </w:rPr>
    </w:lvl>
    <w:lvl w:ilvl="6">
      <w:start w:val="0"/>
      <w:numFmt w:val="bullet"/>
      <w:lvlText w:val="•"/>
      <w:lvlJc w:val="left"/>
      <w:pPr>
        <w:ind w:left="6635" w:hanging="360"/>
      </w:pPr>
      <w:rPr>
        <w:rFonts w:hint="default"/>
        <w:lang w:val="id" w:eastAsia="en-US" w:bidi="ar-SA"/>
      </w:rPr>
    </w:lvl>
    <w:lvl w:ilvl="7">
      <w:start w:val="0"/>
      <w:numFmt w:val="bullet"/>
      <w:lvlText w:val="•"/>
      <w:lvlJc w:val="left"/>
      <w:pPr>
        <w:ind w:left="7528" w:hanging="360"/>
      </w:pPr>
      <w:rPr>
        <w:rFonts w:hint="default"/>
        <w:lang w:val="id" w:eastAsia="en-US" w:bidi="ar-SA"/>
      </w:rPr>
    </w:lvl>
    <w:lvl w:ilvl="8">
      <w:start w:val="0"/>
      <w:numFmt w:val="bullet"/>
      <w:lvlText w:val="•"/>
      <w:lvlJc w:val="left"/>
      <w:pPr>
        <w:ind w:left="8421" w:hanging="360"/>
      </w:pPr>
      <w:rPr>
        <w:rFonts w:hint="default"/>
        <w:lang w:val="id" w:eastAsia="en-US" w:bidi="ar-SA"/>
      </w:rPr>
    </w:lvl>
  </w:abstractNum>
  <w:abstractNum w:abstractNumId="9">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172" w:hanging="360"/>
      </w:pPr>
      <w:rPr>
        <w:rFonts w:hint="default"/>
        <w:lang w:val="id" w:eastAsia="en-US" w:bidi="ar-SA"/>
      </w:rPr>
    </w:lvl>
    <w:lvl w:ilvl="2">
      <w:start w:val="0"/>
      <w:numFmt w:val="bullet"/>
      <w:lvlText w:val="•"/>
      <w:lvlJc w:val="left"/>
      <w:pPr>
        <w:ind w:left="3065" w:hanging="360"/>
      </w:pPr>
      <w:rPr>
        <w:rFonts w:hint="default"/>
        <w:lang w:val="id" w:eastAsia="en-US" w:bidi="ar-SA"/>
      </w:rPr>
    </w:lvl>
    <w:lvl w:ilvl="3">
      <w:start w:val="0"/>
      <w:numFmt w:val="bullet"/>
      <w:lvlText w:val="•"/>
      <w:lvlJc w:val="left"/>
      <w:pPr>
        <w:ind w:left="3957" w:hanging="360"/>
      </w:pPr>
      <w:rPr>
        <w:rFonts w:hint="default"/>
        <w:lang w:val="id" w:eastAsia="en-US" w:bidi="ar-SA"/>
      </w:rPr>
    </w:lvl>
    <w:lvl w:ilvl="4">
      <w:start w:val="0"/>
      <w:numFmt w:val="bullet"/>
      <w:lvlText w:val="•"/>
      <w:lvlJc w:val="left"/>
      <w:pPr>
        <w:ind w:left="4850" w:hanging="360"/>
      </w:pPr>
      <w:rPr>
        <w:rFonts w:hint="default"/>
        <w:lang w:val="id" w:eastAsia="en-US" w:bidi="ar-SA"/>
      </w:rPr>
    </w:lvl>
    <w:lvl w:ilvl="5">
      <w:start w:val="0"/>
      <w:numFmt w:val="bullet"/>
      <w:lvlText w:val="•"/>
      <w:lvlJc w:val="left"/>
      <w:pPr>
        <w:ind w:left="5743" w:hanging="360"/>
      </w:pPr>
      <w:rPr>
        <w:rFonts w:hint="default"/>
        <w:lang w:val="id" w:eastAsia="en-US" w:bidi="ar-SA"/>
      </w:rPr>
    </w:lvl>
    <w:lvl w:ilvl="6">
      <w:start w:val="0"/>
      <w:numFmt w:val="bullet"/>
      <w:lvlText w:val="•"/>
      <w:lvlJc w:val="left"/>
      <w:pPr>
        <w:ind w:left="6635" w:hanging="360"/>
      </w:pPr>
      <w:rPr>
        <w:rFonts w:hint="default"/>
        <w:lang w:val="id" w:eastAsia="en-US" w:bidi="ar-SA"/>
      </w:rPr>
    </w:lvl>
    <w:lvl w:ilvl="7">
      <w:start w:val="0"/>
      <w:numFmt w:val="bullet"/>
      <w:lvlText w:val="•"/>
      <w:lvlJc w:val="left"/>
      <w:pPr>
        <w:ind w:left="7528" w:hanging="360"/>
      </w:pPr>
      <w:rPr>
        <w:rFonts w:hint="default"/>
        <w:lang w:val="id" w:eastAsia="en-US" w:bidi="ar-SA"/>
      </w:rPr>
    </w:lvl>
    <w:lvl w:ilvl="8">
      <w:start w:val="0"/>
      <w:numFmt w:val="bullet"/>
      <w:lvlText w:val="•"/>
      <w:lvlJc w:val="left"/>
      <w:pPr>
        <w:ind w:left="8421" w:hanging="360"/>
      </w:pPr>
      <w:rPr>
        <w:rFonts w:hint="default"/>
        <w:lang w:val="id" w:eastAsia="en-US" w:bidi="ar-SA"/>
      </w:rPr>
    </w:lvl>
  </w:abstractNum>
  <w:abstractNum w:abstractNumId="8">
    <w:multiLevelType w:val="hybridMultilevel"/>
    <w:lvl w:ilvl="0">
      <w:start w:val="1"/>
      <w:numFmt w:val="upperLetter"/>
      <w:lvlText w:val="%1."/>
      <w:lvlJc w:val="left"/>
      <w:pPr>
        <w:ind w:left="861" w:hanging="293"/>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808" w:hanging="240"/>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decimal"/>
      <w:lvlText w:val="%3."/>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1"/>
      <w:numFmt w:val="lowerLetter"/>
      <w:lvlText w:val="%4."/>
      <w:lvlJc w:val="left"/>
      <w:pPr>
        <w:ind w:left="1288"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4">
      <w:start w:val="0"/>
      <w:numFmt w:val="bullet"/>
      <w:lvlText w:val="•"/>
      <w:lvlJc w:val="left"/>
      <w:pPr>
        <w:ind w:left="3511" w:hanging="360"/>
      </w:pPr>
      <w:rPr>
        <w:rFonts w:hint="default"/>
        <w:lang w:val="id" w:eastAsia="en-US" w:bidi="ar-SA"/>
      </w:rPr>
    </w:lvl>
    <w:lvl w:ilvl="5">
      <w:start w:val="0"/>
      <w:numFmt w:val="bullet"/>
      <w:lvlText w:val="•"/>
      <w:lvlJc w:val="left"/>
      <w:pPr>
        <w:ind w:left="4627" w:hanging="360"/>
      </w:pPr>
      <w:rPr>
        <w:rFonts w:hint="default"/>
        <w:lang w:val="id" w:eastAsia="en-US" w:bidi="ar-SA"/>
      </w:rPr>
    </w:lvl>
    <w:lvl w:ilvl="6">
      <w:start w:val="0"/>
      <w:numFmt w:val="bullet"/>
      <w:lvlText w:val="•"/>
      <w:lvlJc w:val="left"/>
      <w:pPr>
        <w:ind w:left="5743" w:hanging="360"/>
      </w:pPr>
      <w:rPr>
        <w:rFonts w:hint="default"/>
        <w:lang w:val="id" w:eastAsia="en-US" w:bidi="ar-SA"/>
      </w:rPr>
    </w:lvl>
    <w:lvl w:ilvl="7">
      <w:start w:val="0"/>
      <w:numFmt w:val="bullet"/>
      <w:lvlText w:val="•"/>
      <w:lvlJc w:val="left"/>
      <w:pPr>
        <w:ind w:left="6859" w:hanging="360"/>
      </w:pPr>
      <w:rPr>
        <w:rFonts w:hint="default"/>
        <w:lang w:val="id" w:eastAsia="en-US" w:bidi="ar-SA"/>
      </w:rPr>
    </w:lvl>
    <w:lvl w:ilvl="8">
      <w:start w:val="0"/>
      <w:numFmt w:val="bullet"/>
      <w:lvlText w:val="•"/>
      <w:lvlJc w:val="left"/>
      <w:pPr>
        <w:ind w:left="7974" w:hanging="360"/>
      </w:pPr>
      <w:rPr>
        <w:rFonts w:hint="default"/>
        <w:lang w:val="id" w:eastAsia="en-US" w:bidi="ar-SA"/>
      </w:rPr>
    </w:lvl>
  </w:abstractNum>
  <w:abstractNum w:abstractNumId="7">
    <w:multiLevelType w:val="hybridMultilevel"/>
    <w:lvl w:ilvl="0">
      <w:start w:val="1"/>
      <w:numFmt w:val="upperLetter"/>
      <w:lvlText w:val="%1."/>
      <w:lvlJc w:val="left"/>
      <w:pPr>
        <w:ind w:left="1288" w:hanging="360"/>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3065" w:hanging="360"/>
      </w:pPr>
      <w:rPr>
        <w:rFonts w:hint="default"/>
        <w:lang w:val="id" w:eastAsia="en-US" w:bidi="ar-SA"/>
      </w:rPr>
    </w:lvl>
    <w:lvl w:ilvl="3">
      <w:start w:val="0"/>
      <w:numFmt w:val="bullet"/>
      <w:lvlText w:val="•"/>
      <w:lvlJc w:val="left"/>
      <w:pPr>
        <w:ind w:left="3957" w:hanging="360"/>
      </w:pPr>
      <w:rPr>
        <w:rFonts w:hint="default"/>
        <w:lang w:val="id" w:eastAsia="en-US" w:bidi="ar-SA"/>
      </w:rPr>
    </w:lvl>
    <w:lvl w:ilvl="4">
      <w:start w:val="0"/>
      <w:numFmt w:val="bullet"/>
      <w:lvlText w:val="•"/>
      <w:lvlJc w:val="left"/>
      <w:pPr>
        <w:ind w:left="4850" w:hanging="360"/>
      </w:pPr>
      <w:rPr>
        <w:rFonts w:hint="default"/>
        <w:lang w:val="id" w:eastAsia="en-US" w:bidi="ar-SA"/>
      </w:rPr>
    </w:lvl>
    <w:lvl w:ilvl="5">
      <w:start w:val="0"/>
      <w:numFmt w:val="bullet"/>
      <w:lvlText w:val="•"/>
      <w:lvlJc w:val="left"/>
      <w:pPr>
        <w:ind w:left="5743" w:hanging="360"/>
      </w:pPr>
      <w:rPr>
        <w:rFonts w:hint="default"/>
        <w:lang w:val="id" w:eastAsia="en-US" w:bidi="ar-SA"/>
      </w:rPr>
    </w:lvl>
    <w:lvl w:ilvl="6">
      <w:start w:val="0"/>
      <w:numFmt w:val="bullet"/>
      <w:lvlText w:val="•"/>
      <w:lvlJc w:val="left"/>
      <w:pPr>
        <w:ind w:left="6635" w:hanging="360"/>
      </w:pPr>
      <w:rPr>
        <w:rFonts w:hint="default"/>
        <w:lang w:val="id" w:eastAsia="en-US" w:bidi="ar-SA"/>
      </w:rPr>
    </w:lvl>
    <w:lvl w:ilvl="7">
      <w:start w:val="0"/>
      <w:numFmt w:val="bullet"/>
      <w:lvlText w:val="•"/>
      <w:lvlJc w:val="left"/>
      <w:pPr>
        <w:ind w:left="7528" w:hanging="360"/>
      </w:pPr>
      <w:rPr>
        <w:rFonts w:hint="default"/>
        <w:lang w:val="id" w:eastAsia="en-US" w:bidi="ar-SA"/>
      </w:rPr>
    </w:lvl>
    <w:lvl w:ilvl="8">
      <w:start w:val="0"/>
      <w:numFmt w:val="bullet"/>
      <w:lvlText w:val="•"/>
      <w:lvlJc w:val="left"/>
      <w:pPr>
        <w:ind w:left="8421" w:hanging="360"/>
      </w:pPr>
      <w:rPr>
        <w:rFonts w:hint="default"/>
        <w:lang w:val="id" w:eastAsia="en-US" w:bidi="ar-SA"/>
      </w:rPr>
    </w:lvl>
  </w:abstractNum>
  <w:abstractNum w:abstractNumId="6">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172" w:hanging="360"/>
      </w:pPr>
      <w:rPr>
        <w:rFonts w:hint="default"/>
        <w:lang w:val="id" w:eastAsia="en-US" w:bidi="ar-SA"/>
      </w:rPr>
    </w:lvl>
    <w:lvl w:ilvl="2">
      <w:start w:val="0"/>
      <w:numFmt w:val="bullet"/>
      <w:lvlText w:val="•"/>
      <w:lvlJc w:val="left"/>
      <w:pPr>
        <w:ind w:left="3065" w:hanging="360"/>
      </w:pPr>
      <w:rPr>
        <w:rFonts w:hint="default"/>
        <w:lang w:val="id" w:eastAsia="en-US" w:bidi="ar-SA"/>
      </w:rPr>
    </w:lvl>
    <w:lvl w:ilvl="3">
      <w:start w:val="0"/>
      <w:numFmt w:val="bullet"/>
      <w:lvlText w:val="•"/>
      <w:lvlJc w:val="left"/>
      <w:pPr>
        <w:ind w:left="3957" w:hanging="360"/>
      </w:pPr>
      <w:rPr>
        <w:rFonts w:hint="default"/>
        <w:lang w:val="id" w:eastAsia="en-US" w:bidi="ar-SA"/>
      </w:rPr>
    </w:lvl>
    <w:lvl w:ilvl="4">
      <w:start w:val="0"/>
      <w:numFmt w:val="bullet"/>
      <w:lvlText w:val="•"/>
      <w:lvlJc w:val="left"/>
      <w:pPr>
        <w:ind w:left="4850" w:hanging="360"/>
      </w:pPr>
      <w:rPr>
        <w:rFonts w:hint="default"/>
        <w:lang w:val="id" w:eastAsia="en-US" w:bidi="ar-SA"/>
      </w:rPr>
    </w:lvl>
    <w:lvl w:ilvl="5">
      <w:start w:val="0"/>
      <w:numFmt w:val="bullet"/>
      <w:lvlText w:val="•"/>
      <w:lvlJc w:val="left"/>
      <w:pPr>
        <w:ind w:left="5743" w:hanging="360"/>
      </w:pPr>
      <w:rPr>
        <w:rFonts w:hint="default"/>
        <w:lang w:val="id" w:eastAsia="en-US" w:bidi="ar-SA"/>
      </w:rPr>
    </w:lvl>
    <w:lvl w:ilvl="6">
      <w:start w:val="0"/>
      <w:numFmt w:val="bullet"/>
      <w:lvlText w:val="•"/>
      <w:lvlJc w:val="left"/>
      <w:pPr>
        <w:ind w:left="6635" w:hanging="360"/>
      </w:pPr>
      <w:rPr>
        <w:rFonts w:hint="default"/>
        <w:lang w:val="id" w:eastAsia="en-US" w:bidi="ar-SA"/>
      </w:rPr>
    </w:lvl>
    <w:lvl w:ilvl="7">
      <w:start w:val="0"/>
      <w:numFmt w:val="bullet"/>
      <w:lvlText w:val="•"/>
      <w:lvlJc w:val="left"/>
      <w:pPr>
        <w:ind w:left="7528" w:hanging="360"/>
      </w:pPr>
      <w:rPr>
        <w:rFonts w:hint="default"/>
        <w:lang w:val="id" w:eastAsia="en-US" w:bidi="ar-SA"/>
      </w:rPr>
    </w:lvl>
    <w:lvl w:ilvl="8">
      <w:start w:val="0"/>
      <w:numFmt w:val="bullet"/>
      <w:lvlText w:val="•"/>
      <w:lvlJc w:val="left"/>
      <w:pPr>
        <w:ind w:left="8421" w:hanging="360"/>
      </w:pPr>
      <w:rPr>
        <w:rFonts w:hint="default"/>
        <w:lang w:val="id" w:eastAsia="en-US" w:bidi="ar-SA"/>
      </w:rPr>
    </w:lvl>
  </w:abstractNum>
  <w:abstractNum w:abstractNumId="5">
    <w:multiLevelType w:val="hybridMultilevel"/>
    <w:lvl w:ilvl="0">
      <w:start w:val="1"/>
      <w:numFmt w:val="upperLetter"/>
      <w:lvlText w:val="%1."/>
      <w:lvlJc w:val="left"/>
      <w:pPr>
        <w:ind w:left="861" w:hanging="293"/>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2271" w:hanging="360"/>
      </w:pPr>
      <w:rPr>
        <w:rFonts w:hint="default"/>
        <w:lang w:val="id" w:eastAsia="en-US" w:bidi="ar-SA"/>
      </w:rPr>
    </w:lvl>
    <w:lvl w:ilvl="3">
      <w:start w:val="0"/>
      <w:numFmt w:val="bullet"/>
      <w:lvlText w:val="•"/>
      <w:lvlJc w:val="left"/>
      <w:pPr>
        <w:ind w:left="3263" w:hanging="360"/>
      </w:pPr>
      <w:rPr>
        <w:rFonts w:hint="default"/>
        <w:lang w:val="id" w:eastAsia="en-US" w:bidi="ar-SA"/>
      </w:rPr>
    </w:lvl>
    <w:lvl w:ilvl="4">
      <w:start w:val="0"/>
      <w:numFmt w:val="bullet"/>
      <w:lvlText w:val="•"/>
      <w:lvlJc w:val="left"/>
      <w:pPr>
        <w:ind w:left="4255" w:hanging="360"/>
      </w:pPr>
      <w:rPr>
        <w:rFonts w:hint="default"/>
        <w:lang w:val="id" w:eastAsia="en-US" w:bidi="ar-SA"/>
      </w:rPr>
    </w:lvl>
    <w:lvl w:ilvl="5">
      <w:start w:val="0"/>
      <w:numFmt w:val="bullet"/>
      <w:lvlText w:val="•"/>
      <w:lvlJc w:val="left"/>
      <w:pPr>
        <w:ind w:left="5247" w:hanging="360"/>
      </w:pPr>
      <w:rPr>
        <w:rFonts w:hint="default"/>
        <w:lang w:val="id" w:eastAsia="en-US" w:bidi="ar-SA"/>
      </w:rPr>
    </w:lvl>
    <w:lvl w:ilvl="6">
      <w:start w:val="0"/>
      <w:numFmt w:val="bullet"/>
      <w:lvlText w:val="•"/>
      <w:lvlJc w:val="left"/>
      <w:pPr>
        <w:ind w:left="6239" w:hanging="360"/>
      </w:pPr>
      <w:rPr>
        <w:rFonts w:hint="default"/>
        <w:lang w:val="id" w:eastAsia="en-US" w:bidi="ar-SA"/>
      </w:rPr>
    </w:lvl>
    <w:lvl w:ilvl="7">
      <w:start w:val="0"/>
      <w:numFmt w:val="bullet"/>
      <w:lvlText w:val="•"/>
      <w:lvlJc w:val="left"/>
      <w:pPr>
        <w:ind w:left="7230" w:hanging="360"/>
      </w:pPr>
      <w:rPr>
        <w:rFonts w:hint="default"/>
        <w:lang w:val="id" w:eastAsia="en-US" w:bidi="ar-SA"/>
      </w:rPr>
    </w:lvl>
    <w:lvl w:ilvl="8">
      <w:start w:val="0"/>
      <w:numFmt w:val="bullet"/>
      <w:lvlText w:val="•"/>
      <w:lvlJc w:val="left"/>
      <w:pPr>
        <w:ind w:left="8222" w:hanging="360"/>
      </w:pPr>
      <w:rPr>
        <w:rFonts w:hint="default"/>
        <w:lang w:val="id" w:eastAsia="en-US" w:bidi="ar-SA"/>
      </w:rPr>
    </w:lvl>
  </w:abstractNum>
  <w:abstractNum w:abstractNumId="4">
    <w:multiLevelType w:val="hybridMultilevel"/>
    <w:lvl w:ilvl="0">
      <w:start w:val="1"/>
      <w:numFmt w:val="upperLetter"/>
      <w:lvlText w:val="%1."/>
      <w:lvlJc w:val="left"/>
      <w:pPr>
        <w:ind w:left="2280" w:hanging="294"/>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3072" w:hanging="294"/>
      </w:pPr>
      <w:rPr>
        <w:rFonts w:hint="default"/>
        <w:lang w:val="id" w:eastAsia="en-US" w:bidi="ar-SA"/>
      </w:rPr>
    </w:lvl>
    <w:lvl w:ilvl="2">
      <w:start w:val="0"/>
      <w:numFmt w:val="bullet"/>
      <w:lvlText w:val="•"/>
      <w:lvlJc w:val="left"/>
      <w:pPr>
        <w:ind w:left="3865" w:hanging="294"/>
      </w:pPr>
      <w:rPr>
        <w:rFonts w:hint="default"/>
        <w:lang w:val="id" w:eastAsia="en-US" w:bidi="ar-SA"/>
      </w:rPr>
    </w:lvl>
    <w:lvl w:ilvl="3">
      <w:start w:val="0"/>
      <w:numFmt w:val="bullet"/>
      <w:lvlText w:val="•"/>
      <w:lvlJc w:val="left"/>
      <w:pPr>
        <w:ind w:left="4657" w:hanging="294"/>
      </w:pPr>
      <w:rPr>
        <w:rFonts w:hint="default"/>
        <w:lang w:val="id" w:eastAsia="en-US" w:bidi="ar-SA"/>
      </w:rPr>
    </w:lvl>
    <w:lvl w:ilvl="4">
      <w:start w:val="0"/>
      <w:numFmt w:val="bullet"/>
      <w:lvlText w:val="•"/>
      <w:lvlJc w:val="left"/>
      <w:pPr>
        <w:ind w:left="5450" w:hanging="294"/>
      </w:pPr>
      <w:rPr>
        <w:rFonts w:hint="default"/>
        <w:lang w:val="id" w:eastAsia="en-US" w:bidi="ar-SA"/>
      </w:rPr>
    </w:lvl>
    <w:lvl w:ilvl="5">
      <w:start w:val="0"/>
      <w:numFmt w:val="bullet"/>
      <w:lvlText w:val="•"/>
      <w:lvlJc w:val="left"/>
      <w:pPr>
        <w:ind w:left="6243" w:hanging="294"/>
      </w:pPr>
      <w:rPr>
        <w:rFonts w:hint="default"/>
        <w:lang w:val="id" w:eastAsia="en-US" w:bidi="ar-SA"/>
      </w:rPr>
    </w:lvl>
    <w:lvl w:ilvl="6">
      <w:start w:val="0"/>
      <w:numFmt w:val="bullet"/>
      <w:lvlText w:val="•"/>
      <w:lvlJc w:val="left"/>
      <w:pPr>
        <w:ind w:left="7035" w:hanging="294"/>
      </w:pPr>
      <w:rPr>
        <w:rFonts w:hint="default"/>
        <w:lang w:val="id" w:eastAsia="en-US" w:bidi="ar-SA"/>
      </w:rPr>
    </w:lvl>
    <w:lvl w:ilvl="7">
      <w:start w:val="0"/>
      <w:numFmt w:val="bullet"/>
      <w:lvlText w:val="•"/>
      <w:lvlJc w:val="left"/>
      <w:pPr>
        <w:ind w:left="7828" w:hanging="294"/>
      </w:pPr>
      <w:rPr>
        <w:rFonts w:hint="default"/>
        <w:lang w:val="id" w:eastAsia="en-US" w:bidi="ar-SA"/>
      </w:rPr>
    </w:lvl>
    <w:lvl w:ilvl="8">
      <w:start w:val="0"/>
      <w:numFmt w:val="bullet"/>
      <w:lvlText w:val="•"/>
      <w:lvlJc w:val="left"/>
      <w:pPr>
        <w:ind w:left="8621" w:hanging="294"/>
      </w:pPr>
      <w:rPr>
        <w:rFonts w:hint="default"/>
        <w:lang w:val="id" w:eastAsia="en-US" w:bidi="ar-SA"/>
      </w:rPr>
    </w:lvl>
  </w:abstractNum>
  <w:abstractNum w:abstractNumId="3">
    <w:multiLevelType w:val="hybridMultilevel"/>
    <w:lvl w:ilvl="0">
      <w:start w:val="1"/>
      <w:numFmt w:val="upperLetter"/>
      <w:lvlText w:val="%1."/>
      <w:lvlJc w:val="left"/>
      <w:pPr>
        <w:ind w:left="2270" w:hanging="344"/>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3072" w:hanging="344"/>
      </w:pPr>
      <w:rPr>
        <w:rFonts w:hint="default"/>
        <w:lang w:val="id" w:eastAsia="en-US" w:bidi="ar-SA"/>
      </w:rPr>
    </w:lvl>
    <w:lvl w:ilvl="2">
      <w:start w:val="0"/>
      <w:numFmt w:val="bullet"/>
      <w:lvlText w:val="•"/>
      <w:lvlJc w:val="left"/>
      <w:pPr>
        <w:ind w:left="3865" w:hanging="344"/>
      </w:pPr>
      <w:rPr>
        <w:rFonts w:hint="default"/>
        <w:lang w:val="id" w:eastAsia="en-US" w:bidi="ar-SA"/>
      </w:rPr>
    </w:lvl>
    <w:lvl w:ilvl="3">
      <w:start w:val="0"/>
      <w:numFmt w:val="bullet"/>
      <w:lvlText w:val="•"/>
      <w:lvlJc w:val="left"/>
      <w:pPr>
        <w:ind w:left="4657" w:hanging="344"/>
      </w:pPr>
      <w:rPr>
        <w:rFonts w:hint="default"/>
        <w:lang w:val="id" w:eastAsia="en-US" w:bidi="ar-SA"/>
      </w:rPr>
    </w:lvl>
    <w:lvl w:ilvl="4">
      <w:start w:val="0"/>
      <w:numFmt w:val="bullet"/>
      <w:lvlText w:val="•"/>
      <w:lvlJc w:val="left"/>
      <w:pPr>
        <w:ind w:left="5450" w:hanging="344"/>
      </w:pPr>
      <w:rPr>
        <w:rFonts w:hint="default"/>
        <w:lang w:val="id" w:eastAsia="en-US" w:bidi="ar-SA"/>
      </w:rPr>
    </w:lvl>
    <w:lvl w:ilvl="5">
      <w:start w:val="0"/>
      <w:numFmt w:val="bullet"/>
      <w:lvlText w:val="•"/>
      <w:lvlJc w:val="left"/>
      <w:pPr>
        <w:ind w:left="6243" w:hanging="344"/>
      </w:pPr>
      <w:rPr>
        <w:rFonts w:hint="default"/>
        <w:lang w:val="id" w:eastAsia="en-US" w:bidi="ar-SA"/>
      </w:rPr>
    </w:lvl>
    <w:lvl w:ilvl="6">
      <w:start w:val="0"/>
      <w:numFmt w:val="bullet"/>
      <w:lvlText w:val="•"/>
      <w:lvlJc w:val="left"/>
      <w:pPr>
        <w:ind w:left="7035" w:hanging="344"/>
      </w:pPr>
      <w:rPr>
        <w:rFonts w:hint="default"/>
        <w:lang w:val="id" w:eastAsia="en-US" w:bidi="ar-SA"/>
      </w:rPr>
    </w:lvl>
    <w:lvl w:ilvl="7">
      <w:start w:val="0"/>
      <w:numFmt w:val="bullet"/>
      <w:lvlText w:val="•"/>
      <w:lvlJc w:val="left"/>
      <w:pPr>
        <w:ind w:left="7828" w:hanging="344"/>
      </w:pPr>
      <w:rPr>
        <w:rFonts w:hint="default"/>
        <w:lang w:val="id" w:eastAsia="en-US" w:bidi="ar-SA"/>
      </w:rPr>
    </w:lvl>
    <w:lvl w:ilvl="8">
      <w:start w:val="0"/>
      <w:numFmt w:val="bullet"/>
      <w:lvlText w:val="•"/>
      <w:lvlJc w:val="left"/>
      <w:pPr>
        <w:ind w:left="8621" w:hanging="344"/>
      </w:pPr>
      <w:rPr>
        <w:rFonts w:hint="default"/>
        <w:lang w:val="id" w:eastAsia="en-US" w:bidi="ar-SA"/>
      </w:rPr>
    </w:lvl>
  </w:abstractNum>
  <w:abstractNum w:abstractNumId="2">
    <w:multiLevelType w:val="hybridMultilevel"/>
    <w:lvl w:ilvl="0">
      <w:start w:val="1"/>
      <w:numFmt w:val="decimal"/>
      <w:lvlText w:val="%1."/>
      <w:lvlJc w:val="left"/>
      <w:pPr>
        <w:ind w:left="3261" w:hanging="284"/>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3954" w:hanging="284"/>
      </w:pPr>
      <w:rPr>
        <w:rFonts w:hint="default"/>
        <w:lang w:val="id" w:eastAsia="en-US" w:bidi="ar-SA"/>
      </w:rPr>
    </w:lvl>
    <w:lvl w:ilvl="2">
      <w:start w:val="0"/>
      <w:numFmt w:val="bullet"/>
      <w:lvlText w:val="•"/>
      <w:lvlJc w:val="left"/>
      <w:pPr>
        <w:ind w:left="4649" w:hanging="284"/>
      </w:pPr>
      <w:rPr>
        <w:rFonts w:hint="default"/>
        <w:lang w:val="id" w:eastAsia="en-US" w:bidi="ar-SA"/>
      </w:rPr>
    </w:lvl>
    <w:lvl w:ilvl="3">
      <w:start w:val="0"/>
      <w:numFmt w:val="bullet"/>
      <w:lvlText w:val="•"/>
      <w:lvlJc w:val="left"/>
      <w:pPr>
        <w:ind w:left="5343" w:hanging="284"/>
      </w:pPr>
      <w:rPr>
        <w:rFonts w:hint="default"/>
        <w:lang w:val="id" w:eastAsia="en-US" w:bidi="ar-SA"/>
      </w:rPr>
    </w:lvl>
    <w:lvl w:ilvl="4">
      <w:start w:val="0"/>
      <w:numFmt w:val="bullet"/>
      <w:lvlText w:val="•"/>
      <w:lvlJc w:val="left"/>
      <w:pPr>
        <w:ind w:left="6038" w:hanging="284"/>
      </w:pPr>
      <w:rPr>
        <w:rFonts w:hint="default"/>
        <w:lang w:val="id" w:eastAsia="en-US" w:bidi="ar-SA"/>
      </w:rPr>
    </w:lvl>
    <w:lvl w:ilvl="5">
      <w:start w:val="0"/>
      <w:numFmt w:val="bullet"/>
      <w:lvlText w:val="•"/>
      <w:lvlJc w:val="left"/>
      <w:pPr>
        <w:ind w:left="6733" w:hanging="284"/>
      </w:pPr>
      <w:rPr>
        <w:rFonts w:hint="default"/>
        <w:lang w:val="id" w:eastAsia="en-US" w:bidi="ar-SA"/>
      </w:rPr>
    </w:lvl>
    <w:lvl w:ilvl="6">
      <w:start w:val="0"/>
      <w:numFmt w:val="bullet"/>
      <w:lvlText w:val="•"/>
      <w:lvlJc w:val="left"/>
      <w:pPr>
        <w:ind w:left="7427" w:hanging="284"/>
      </w:pPr>
      <w:rPr>
        <w:rFonts w:hint="default"/>
        <w:lang w:val="id" w:eastAsia="en-US" w:bidi="ar-SA"/>
      </w:rPr>
    </w:lvl>
    <w:lvl w:ilvl="7">
      <w:start w:val="0"/>
      <w:numFmt w:val="bullet"/>
      <w:lvlText w:val="•"/>
      <w:lvlJc w:val="left"/>
      <w:pPr>
        <w:ind w:left="8122" w:hanging="284"/>
      </w:pPr>
      <w:rPr>
        <w:rFonts w:hint="default"/>
        <w:lang w:val="id" w:eastAsia="en-US" w:bidi="ar-SA"/>
      </w:rPr>
    </w:lvl>
    <w:lvl w:ilvl="8">
      <w:start w:val="0"/>
      <w:numFmt w:val="bullet"/>
      <w:lvlText w:val="•"/>
      <w:lvlJc w:val="left"/>
      <w:pPr>
        <w:ind w:left="8817" w:hanging="284"/>
      </w:pPr>
      <w:rPr>
        <w:rFonts w:hint="default"/>
        <w:lang w:val="id" w:eastAsia="en-US" w:bidi="ar-SA"/>
      </w:rPr>
    </w:lvl>
  </w:abstractNum>
  <w:abstractNum w:abstractNumId="1">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upperLetter"/>
      <w:lvlText w:val="%2."/>
      <w:lvlJc w:val="left"/>
      <w:pPr>
        <w:ind w:left="2721" w:hanging="35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1"/>
      <w:numFmt w:val="upperLetter"/>
      <w:lvlText w:val="%3."/>
      <w:lvlJc w:val="left"/>
      <w:pPr>
        <w:ind w:left="2837" w:hanging="358"/>
        <w:jc w:val="right"/>
      </w:pPr>
      <w:rPr>
        <w:rFonts w:hint="default" w:ascii="Times New Roman" w:hAnsi="Times New Roman" w:eastAsia="Times New Roman" w:cs="Times New Roman"/>
        <w:b w:val="0"/>
        <w:bCs w:val="0"/>
        <w:i w:val="0"/>
        <w:iCs w:val="0"/>
        <w:spacing w:val="-1"/>
        <w:w w:val="100"/>
        <w:sz w:val="24"/>
        <w:szCs w:val="24"/>
        <w:lang w:val="id" w:eastAsia="en-US" w:bidi="ar-SA"/>
      </w:rPr>
    </w:lvl>
    <w:lvl w:ilvl="3">
      <w:start w:val="1"/>
      <w:numFmt w:val="decimal"/>
      <w:lvlText w:val="%4."/>
      <w:lvlJc w:val="left"/>
      <w:pPr>
        <w:ind w:left="3261" w:hanging="35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4">
      <w:start w:val="0"/>
      <w:numFmt w:val="bullet"/>
      <w:lvlText w:val="•"/>
      <w:lvlJc w:val="left"/>
      <w:pPr>
        <w:ind w:left="4252" w:hanging="356"/>
      </w:pPr>
      <w:rPr>
        <w:rFonts w:hint="default"/>
        <w:lang w:val="id" w:eastAsia="en-US" w:bidi="ar-SA"/>
      </w:rPr>
    </w:lvl>
    <w:lvl w:ilvl="5">
      <w:start w:val="0"/>
      <w:numFmt w:val="bullet"/>
      <w:lvlText w:val="•"/>
      <w:lvlJc w:val="left"/>
      <w:pPr>
        <w:ind w:left="5244" w:hanging="356"/>
      </w:pPr>
      <w:rPr>
        <w:rFonts w:hint="default"/>
        <w:lang w:val="id" w:eastAsia="en-US" w:bidi="ar-SA"/>
      </w:rPr>
    </w:lvl>
    <w:lvl w:ilvl="6">
      <w:start w:val="0"/>
      <w:numFmt w:val="bullet"/>
      <w:lvlText w:val="•"/>
      <w:lvlJc w:val="left"/>
      <w:pPr>
        <w:ind w:left="6237" w:hanging="356"/>
      </w:pPr>
      <w:rPr>
        <w:rFonts w:hint="default"/>
        <w:lang w:val="id" w:eastAsia="en-US" w:bidi="ar-SA"/>
      </w:rPr>
    </w:lvl>
    <w:lvl w:ilvl="7">
      <w:start w:val="0"/>
      <w:numFmt w:val="bullet"/>
      <w:lvlText w:val="•"/>
      <w:lvlJc w:val="left"/>
      <w:pPr>
        <w:ind w:left="7229" w:hanging="356"/>
      </w:pPr>
      <w:rPr>
        <w:rFonts w:hint="default"/>
        <w:lang w:val="id" w:eastAsia="en-US" w:bidi="ar-SA"/>
      </w:rPr>
    </w:lvl>
    <w:lvl w:ilvl="8">
      <w:start w:val="0"/>
      <w:numFmt w:val="bullet"/>
      <w:lvlText w:val="•"/>
      <w:lvlJc w:val="left"/>
      <w:pPr>
        <w:ind w:left="8221" w:hanging="356"/>
      </w:pPr>
      <w:rPr>
        <w:rFonts w:hint="default"/>
        <w:lang w:val="id" w:eastAsia="en-US" w:bidi="ar-SA"/>
      </w:rPr>
    </w:lvl>
  </w:abstractNum>
  <w:abstractNum w:abstractNumId="0">
    <w:multiLevelType w:val="hybridMultilevel"/>
    <w:lvl w:ilvl="0">
      <w:start w:val="1"/>
      <w:numFmt w:val="decimal"/>
      <w:lvlText w:val="%1."/>
      <w:lvlJc w:val="left"/>
      <w:pPr>
        <w:ind w:left="995"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920" w:hanging="360"/>
      </w:pPr>
      <w:rPr>
        <w:rFonts w:hint="default"/>
        <w:lang w:val="id" w:eastAsia="en-US" w:bidi="ar-SA"/>
      </w:rPr>
    </w:lvl>
    <w:lvl w:ilvl="2">
      <w:start w:val="0"/>
      <w:numFmt w:val="bullet"/>
      <w:lvlText w:val="•"/>
      <w:lvlJc w:val="left"/>
      <w:pPr>
        <w:ind w:left="2841" w:hanging="360"/>
      </w:pPr>
      <w:rPr>
        <w:rFonts w:hint="default"/>
        <w:lang w:val="id" w:eastAsia="en-US" w:bidi="ar-SA"/>
      </w:rPr>
    </w:lvl>
    <w:lvl w:ilvl="3">
      <w:start w:val="0"/>
      <w:numFmt w:val="bullet"/>
      <w:lvlText w:val="•"/>
      <w:lvlJc w:val="left"/>
      <w:pPr>
        <w:ind w:left="3761" w:hanging="360"/>
      </w:pPr>
      <w:rPr>
        <w:rFonts w:hint="default"/>
        <w:lang w:val="id" w:eastAsia="en-US" w:bidi="ar-SA"/>
      </w:rPr>
    </w:lvl>
    <w:lvl w:ilvl="4">
      <w:start w:val="0"/>
      <w:numFmt w:val="bullet"/>
      <w:lvlText w:val="•"/>
      <w:lvlJc w:val="left"/>
      <w:pPr>
        <w:ind w:left="4682" w:hanging="360"/>
      </w:pPr>
      <w:rPr>
        <w:rFonts w:hint="default"/>
        <w:lang w:val="id" w:eastAsia="en-US" w:bidi="ar-SA"/>
      </w:rPr>
    </w:lvl>
    <w:lvl w:ilvl="5">
      <w:start w:val="0"/>
      <w:numFmt w:val="bullet"/>
      <w:lvlText w:val="•"/>
      <w:lvlJc w:val="left"/>
      <w:pPr>
        <w:ind w:left="5603" w:hanging="360"/>
      </w:pPr>
      <w:rPr>
        <w:rFonts w:hint="default"/>
        <w:lang w:val="id" w:eastAsia="en-US" w:bidi="ar-SA"/>
      </w:rPr>
    </w:lvl>
    <w:lvl w:ilvl="6">
      <w:start w:val="0"/>
      <w:numFmt w:val="bullet"/>
      <w:lvlText w:val="•"/>
      <w:lvlJc w:val="left"/>
      <w:pPr>
        <w:ind w:left="6523" w:hanging="360"/>
      </w:pPr>
      <w:rPr>
        <w:rFonts w:hint="default"/>
        <w:lang w:val="id" w:eastAsia="en-US" w:bidi="ar-SA"/>
      </w:rPr>
    </w:lvl>
    <w:lvl w:ilvl="7">
      <w:start w:val="0"/>
      <w:numFmt w:val="bullet"/>
      <w:lvlText w:val="•"/>
      <w:lvlJc w:val="left"/>
      <w:pPr>
        <w:ind w:left="7444" w:hanging="360"/>
      </w:pPr>
      <w:rPr>
        <w:rFonts w:hint="default"/>
        <w:lang w:val="id" w:eastAsia="en-US" w:bidi="ar-SA"/>
      </w:rPr>
    </w:lvl>
    <w:lvl w:ilvl="8">
      <w:start w:val="0"/>
      <w:numFmt w:val="bullet"/>
      <w:lvlText w:val="•"/>
      <w:lvlJc w:val="left"/>
      <w:pPr>
        <w:ind w:left="8365" w:hanging="360"/>
      </w:pPr>
      <w:rPr>
        <w:rFonts w:hint="default"/>
        <w:lang w:val="id"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297"/>
      <w:ind w:right="1129"/>
      <w:jc w:val="center"/>
    </w:pPr>
    <w:rPr>
      <w:rFonts w:ascii="Times New Roman" w:hAnsi="Times New Roman" w:eastAsia="Times New Roman" w:cs="Times New Roman"/>
      <w:sz w:val="24"/>
      <w:szCs w:val="24"/>
      <w:lang w:val="id" w:eastAsia="en-US" w:bidi="ar-SA"/>
    </w:rPr>
  </w:style>
  <w:style w:styleId="TOC2" w:type="paragraph">
    <w:name w:val="TOC 2"/>
    <w:basedOn w:val="Normal"/>
    <w:uiPriority w:val="1"/>
    <w:qFormat/>
    <w:pPr>
      <w:spacing w:before="297"/>
      <w:ind w:left="568"/>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spacing w:before="298"/>
      <w:ind w:left="568"/>
    </w:pPr>
    <w:rPr>
      <w:rFonts w:ascii="Times New Roman" w:hAnsi="Times New Roman" w:eastAsia="Times New Roman" w:cs="Times New Roman"/>
      <w:sz w:val="24"/>
      <w:szCs w:val="24"/>
      <w:lang w:val="id" w:eastAsia="en-US" w:bidi="ar-SA"/>
    </w:rPr>
  </w:style>
  <w:style w:styleId="TOC4" w:type="paragraph">
    <w:name w:val="TOC 4"/>
    <w:basedOn w:val="Normal"/>
    <w:uiPriority w:val="1"/>
    <w:qFormat/>
    <w:pPr>
      <w:ind w:left="2270" w:hanging="284"/>
    </w:pPr>
    <w:rPr>
      <w:rFonts w:ascii="Times New Roman" w:hAnsi="Times New Roman" w:eastAsia="Times New Roman" w:cs="Times New Roman"/>
      <w:sz w:val="24"/>
      <w:szCs w:val="24"/>
      <w:lang w:val="id" w:eastAsia="en-US" w:bidi="ar-SA"/>
    </w:rPr>
  </w:style>
  <w:style w:styleId="TOC5" w:type="paragraph">
    <w:name w:val="TOC 5"/>
    <w:basedOn w:val="Normal"/>
    <w:uiPriority w:val="1"/>
    <w:qFormat/>
    <w:pPr>
      <w:spacing w:before="137"/>
      <w:ind w:left="2720" w:hanging="354"/>
    </w:pPr>
    <w:rPr>
      <w:rFonts w:ascii="Times New Roman" w:hAnsi="Times New Roman" w:eastAsia="Times New Roman" w:cs="Times New Roman"/>
      <w:sz w:val="24"/>
      <w:szCs w:val="24"/>
      <w:lang w:val="id" w:eastAsia="en-US" w:bidi="ar-SA"/>
    </w:rPr>
  </w:style>
  <w:style w:styleId="TOC6" w:type="paragraph">
    <w:name w:val="TOC 6"/>
    <w:basedOn w:val="Normal"/>
    <w:uiPriority w:val="1"/>
    <w:qFormat/>
    <w:pPr>
      <w:spacing w:before="298"/>
      <w:ind w:left="2835" w:hanging="356"/>
    </w:pPr>
    <w:rPr>
      <w:rFonts w:ascii="Times New Roman" w:hAnsi="Times New Roman" w:eastAsia="Times New Roman" w:cs="Times New Roman"/>
      <w:sz w:val="24"/>
      <w:szCs w:val="24"/>
      <w:lang w:val="id" w:eastAsia="en-US" w:bidi="ar-SA"/>
    </w:rPr>
  </w:style>
  <w:style w:styleId="TOC7" w:type="paragraph">
    <w:name w:val="TOC 7"/>
    <w:basedOn w:val="Normal"/>
    <w:uiPriority w:val="1"/>
    <w:qFormat/>
    <w:pPr>
      <w:spacing w:before="139"/>
      <w:ind w:left="2835" w:hanging="282"/>
    </w:pPr>
    <w:rPr>
      <w:rFonts w:ascii="Times New Roman" w:hAnsi="Times New Roman" w:eastAsia="Times New Roman" w:cs="Times New Roman"/>
      <w:sz w:val="24"/>
      <w:szCs w:val="24"/>
      <w:lang w:val="id" w:eastAsia="en-US" w:bidi="ar-SA"/>
    </w:rPr>
  </w:style>
  <w:style w:styleId="TOC8" w:type="paragraph">
    <w:name w:val="TOC 8"/>
    <w:basedOn w:val="Normal"/>
    <w:uiPriority w:val="1"/>
    <w:qFormat/>
    <w:pPr>
      <w:spacing w:before="139"/>
      <w:ind w:left="2731"/>
    </w:pPr>
    <w:rPr>
      <w:rFonts w:ascii="Times New Roman" w:hAnsi="Times New Roman" w:eastAsia="Times New Roman" w:cs="Times New Roman"/>
      <w:b/>
      <w:bCs/>
      <w:i/>
      <w:iCs/>
      <w:lang w:val="id" w:eastAsia="en-US" w:bidi="ar-SA"/>
    </w:rPr>
  </w:style>
  <w:style w:styleId="TOC9" w:type="paragraph">
    <w:name w:val="TOC 9"/>
    <w:basedOn w:val="Normal"/>
    <w:uiPriority w:val="1"/>
    <w:qFormat/>
    <w:pPr>
      <w:spacing w:before="137"/>
      <w:ind w:left="3261" w:hanging="355"/>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634"/>
      <w:outlineLvl w:val="1"/>
    </w:pPr>
    <w:rPr>
      <w:rFonts w:ascii="Times New Roman" w:hAnsi="Times New Roman" w:eastAsia="Times New Roman" w:cs="Times New Roman"/>
      <w:b/>
      <w:bCs/>
      <w:sz w:val="28"/>
      <w:szCs w:val="28"/>
      <w:lang w:val="id" w:eastAsia="en-US" w:bidi="ar-SA"/>
    </w:rPr>
  </w:style>
  <w:style w:styleId="Heading2" w:type="paragraph">
    <w:name w:val="Heading 2"/>
    <w:basedOn w:val="Normal"/>
    <w:uiPriority w:val="1"/>
    <w:qFormat/>
    <w:pPr>
      <w:ind w:right="1764"/>
      <w:jc w:val="center"/>
      <w:outlineLvl w:val="2"/>
    </w:pPr>
    <w:rPr>
      <w:rFonts w:ascii="Times New Roman" w:hAnsi="Times New Roman" w:eastAsia="Times New Roman" w:cs="Times New Roman"/>
      <w:b/>
      <w:bCs/>
      <w:sz w:val="28"/>
      <w:szCs w:val="28"/>
      <w:lang w:val="id" w:eastAsia="en-US" w:bidi="ar-SA"/>
    </w:rPr>
  </w:style>
  <w:style w:styleId="Heading3" w:type="paragraph">
    <w:name w:val="Heading 3"/>
    <w:basedOn w:val="Normal"/>
    <w:uiPriority w:val="1"/>
    <w:qFormat/>
    <w:pPr>
      <w:ind w:left="808" w:hanging="240"/>
      <w:jc w:val="both"/>
      <w:outlineLvl w:val="3"/>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ind w:left="634" w:right="1764"/>
      <w:jc w:val="center"/>
    </w:pPr>
    <w:rPr>
      <w:rFonts w:ascii="Times New Roman" w:hAnsi="Times New Roman" w:eastAsia="Times New Roman" w:cs="Times New Roman"/>
      <w:b/>
      <w:bCs/>
      <w:sz w:val="36"/>
      <w:szCs w:val="36"/>
      <w:lang w:val="id" w:eastAsia="en-US" w:bidi="ar-SA"/>
    </w:rPr>
  </w:style>
  <w:style w:styleId="ListParagraph" w:type="paragraph">
    <w:name w:val="List Paragraph"/>
    <w:basedOn w:val="Normal"/>
    <w:uiPriority w:val="1"/>
    <w:qFormat/>
    <w:pPr>
      <w:ind w:left="1288"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yperlink" Target="https://jim.unisma.ac.id/index.php/jdh/article/view/1961" TargetMode="External"/><Relationship Id="rId10" Type="http://schemas.openxmlformats.org/officeDocument/2006/relationships/hyperlink" Target="http://download.garuda.kemdikbud.go.id/article.php?article=3062189&amp;val=27872&amp;title=Pertanggungjawaban%20Pidana%20terhadap%20Pelaku%20Penggelapan%20Mobil%20Leasing%20Dihubungkan%20dengan%20Pasal%20372%20KUHP%20tentang%20Penggelapan" TargetMode="External"/><Relationship Id="rId11" Type="http://schemas.openxmlformats.org/officeDocument/2006/relationships/hyperlink" Target="https://www.liputan6.com/regional/read/5432610/gelapkan-mobil-jaminan-leasing-asn-dijemput-paksa-polisi?page=2" TargetMode="External"/><Relationship Id="rId12" Type="http://schemas.openxmlformats.org/officeDocument/2006/relationships/hyperlink" Target="https://ojs.unik-kediri.ac.id/index.php/transparansihukum/article/download/5795/3640" TargetMode="External"/><Relationship Id="rId13" Type="http://schemas.openxmlformats.org/officeDocument/2006/relationships/hyperlink" Target="https://www.radarnusantara.com/2022/11/analisis-tindak-pidana-penggelapan.html" TargetMode="External"/><Relationship Id="rId14" Type="http://schemas.openxmlformats.org/officeDocument/2006/relationships/hyperlink" Target="https://www.hukumonline.com/klinik/a/bunyi-pasal-372-kuhp-tentang-penggelapan-dan-unsurnya-lt659be4526e0f9/" TargetMode="External"/><Relationship Id="rId15" Type="http://schemas.openxmlformats.org/officeDocument/2006/relationships/hyperlink" Target="https://www.neliti.com/publications/337799/penegakan-hukum-dalam-penanganan-tindak-pidana-penggelapan" TargetMode="External"/><Relationship Id="rId16" Type="http://schemas.openxmlformats.org/officeDocument/2006/relationships/hyperlink" Target="https://perpus.univpancasila.ac.id/repository/FHES220048_SEBAGIAN.pdf" TargetMode="External"/><Relationship Id="rId17" Type="http://schemas.openxmlformats.org/officeDocument/2006/relationships/hyperlink" Target="https://eprints.ums.ac.id/77796/12/09.%20NASKAH%20PUBLIKASI.pdf" TargetMode="External"/><Relationship Id="rId18" Type="http://schemas.openxmlformats.org/officeDocument/2006/relationships/hyperlink" Target="https://repository.unika.ac.id/14408/1/04.20.0054%20Koko%20Herlambang%20N%20COVER.pdf" TargetMode="External"/><Relationship Id="rId19" Type="http://schemas.openxmlformats.org/officeDocument/2006/relationships/hyperlink" Target="http://download.garuda.kemdikbud.go.id/article.php?article=2846813&amp;val=13953&amp;title=Metode%20Penelitian%20Kualitatif%20Studi%20Pustaka" TargetMode="External"/><Relationship Id="rId20" Type="http://schemas.openxmlformats.org/officeDocument/2006/relationships/hyperlink" Target="https://e-jurnal.stih-pm.ac.id/index.php/cendekeahukum/article/view/6/14" TargetMode="External"/><Relationship Id="rId21" Type="http://schemas.openxmlformats.org/officeDocument/2006/relationships/hyperlink" Target="https://jurnalnasional.ump.ac.id/index.php/KOSMIK/article/view/4086/2378" TargetMode="External"/><Relationship Id="rId22" Type="http://schemas.openxmlformats.org/officeDocument/2006/relationships/hyperlink" Target="https://ejournal.unsrat.ac.id/v3/index.php/lexcrimen/article/view/5296/4809" TargetMode="External"/><Relationship Id="rId23" Type="http://schemas.openxmlformats.org/officeDocument/2006/relationships/hyperlink" Target="https://www.detik.com/sumut/berita/d-7501356/perbedaan-antara-pidana-penjara-dan-pidana-kurungan#%3A~%3Atext%3DPidana%20penjara%20adalah%20salah%20satu%2Ctertentu%2C%20bahkan%25" TargetMode="External"/><Relationship Id="rId24" Type="http://schemas.openxmlformats.org/officeDocument/2006/relationships/hyperlink" Target="https://nasional.kompas.com/read/2022/06/01/05000031/hukuman-pokok-dan-hukuman-tambahan-dalam-kuhp?page=all" TargetMode="External"/><Relationship Id="rId25" Type="http://schemas.openxmlformats.org/officeDocument/2006/relationships/hyperlink" Target="https://jurnal.locusmedia.id/index.php/jalr/article/download/70/62/137" TargetMode="External"/><Relationship Id="rId26" Type="http://schemas.openxmlformats.org/officeDocument/2006/relationships/hyperlink" Target="https://jurnal.fh.unila.ac.id/index.php/cepalo/article/view/1752/1469" TargetMode="External"/><Relationship Id="rId27" Type="http://schemas.openxmlformats.org/officeDocument/2006/relationships/hyperlink" Target="https://www.pt-nad.go.id/new/content/artikel/2023071708293447984909864b4fbee3982e.html#%3A~%3Atext%3D7.%20Jenis%20pidana%20dalam%20KUHP%2Ctersebut%20menentukan%20berat%20ringannya%20pidana" TargetMode="External"/><Relationship Id="rId28" Type="http://schemas.openxmlformats.org/officeDocument/2006/relationships/hyperlink" Target="https://holrev.uho.ac.id/index.php/journal/article/view/4/4" TargetMode="External"/><Relationship Id="rId29" Type="http://schemas.openxmlformats.org/officeDocument/2006/relationships/hyperlink" Target="https://www.hukumonline.com/berita/a/memahami-pertanggungjawaban-pidana-dalam-kuhp-baru-lt65da29d97d621/?page=1" TargetMode="External"/><Relationship Id="rId30" Type="http://schemas.openxmlformats.org/officeDocument/2006/relationships/hyperlink" Target="https://jurnal.fh.unila.ac.id/index.php/fiat/article/download/362/321/1135" TargetMode="External"/><Relationship Id="rId31" Type="http://schemas.openxmlformats.org/officeDocument/2006/relationships/hyperlink" Target="https://legal.thomsonreuters.com/blog/what-is-criminal-liability/" TargetMode="External"/><Relationship Id="rId32" Type="http://schemas.openxmlformats.org/officeDocument/2006/relationships/hyperlink" Target="https://journal.unsika.ac.id/index.php/positum/article/download/5556/2934" TargetMode="External"/><Relationship Id="rId33" Type="http://schemas.openxmlformats.org/officeDocument/2006/relationships/hyperlink" Target="https://journal.uinjkt.ac.id/index.php/citahukum/article/download/2979/pdf" TargetMode="External"/><Relationship Id="rId34" Type="http://schemas.openxmlformats.org/officeDocument/2006/relationships/hyperlink" Target="https://ejournal.unsrat.ac.id/index.php/lexetsocietatis/article/view/23280#%3A~%3Atext%3DDalam%20perkembangannya%20sistem%20pertanggungjawaban%20pidana%2Cpidana%20pengganti%20(vicarious%20liability)" TargetMode="External"/><Relationship Id="rId35" Type="http://schemas.openxmlformats.org/officeDocument/2006/relationships/hyperlink" Target="https://www.hukumonline.com/klinik/a/konsep-dan-praktik-istrict-liability-i-di-indonesia-lt4d089548aabe8/" TargetMode="External"/><Relationship Id="rId36" Type="http://schemas.openxmlformats.org/officeDocument/2006/relationships/hyperlink" Target="https://journal.uib.ac.id/index.php/jjr/article/download/7317/2881" TargetMode="External"/><Relationship Id="rId37" Type="http://schemas.openxmlformats.org/officeDocument/2006/relationships/hyperlink" Target="https://ejournal.undip.ac.id/index.php/lawreform/article/view/12408" TargetMode="External"/><Relationship Id="rId38" Type="http://schemas.openxmlformats.org/officeDocument/2006/relationships/hyperlink" Target="https://journal.uii.ac.id/Lex-Renaissance/article/download/18834/pdf/54232" TargetMode="External"/><Relationship Id="rId39" Type="http://schemas.openxmlformats.org/officeDocument/2006/relationships/hyperlink" Target="https://jurnal.ar-raniry.ac.id/index.php/legitimasi/article/view/6441/3889" TargetMode="External"/><Relationship Id="rId40" Type="http://schemas.openxmlformats.org/officeDocument/2006/relationships/hyperlink" Target="https://media.neliti.com/media/publications/147080-ID-tinjauan-yuridis-terhadap-tindak-pidana.pdf" TargetMode="External"/><Relationship Id="rId41" Type="http://schemas.openxmlformats.org/officeDocument/2006/relationships/hyperlink" Target="https://repoamsir.eakademik.id/xmlui/bitstream/handle/123456789/186/FH_Rahmadiyah%20Saharuddin.pdf?sequence=1&amp;isAllowed=y" TargetMode="External"/><Relationship Id="rId42" Type="http://schemas.openxmlformats.org/officeDocument/2006/relationships/hyperlink" Target="https://jurnalmahasiswa.uma.ac.id/index.php/arbiter/article/view/109/119" TargetMode="External"/><Relationship Id="rId43" Type="http://schemas.openxmlformats.org/officeDocument/2006/relationships/hyperlink" Target="https://repository.ar-raniry.ac.id/id/eprint/6486/8/Mustika%20Al%20Hamra.pdf" TargetMode="External"/><Relationship Id="rId44" Type="http://schemas.openxmlformats.org/officeDocument/2006/relationships/hyperlink" Target="https://ojs.unida.ac.id/LAW/article/view/675/pdf" TargetMode="External"/><Relationship Id="rId45" Type="http://schemas.openxmlformats.org/officeDocument/2006/relationships/hyperlink" Target="https://ejurnal.unisri.ac.id/index.php/Dinamika_Hukum/article/view/4214/333" TargetMode="External"/><Relationship Id="rId46" Type="http://schemas.openxmlformats.org/officeDocument/2006/relationships/hyperlink" Target="http://repository.unbari.ac.id/914/1/skripsi%20pdf%20FH.pdf" TargetMode="External"/><Relationship Id="rId47" Type="http://schemas.openxmlformats.org/officeDocument/2006/relationships/hyperlink" Target="https://ejournal.unsrat.ac.id/index.php/lexprivatum/article/view/33251/31443" TargetMode="External"/><Relationship Id="rId48" Type="http://schemas.openxmlformats.org/officeDocument/2006/relationships/hyperlink" Target="https://journal.uii.ac.id/Unisia/article/download/5180/4625" TargetMode="External"/><Relationship Id="rId49" Type="http://schemas.openxmlformats.org/officeDocument/2006/relationships/hyperlink" Target="https://www.syekhnurjati.ac.id/jurnal/index.php/amwal/article/view/231/204" TargetMode="External"/><Relationship Id="rId50" Type="http://schemas.openxmlformats.org/officeDocument/2006/relationships/hyperlink" Target="https://media.neliti.com/media/publications/225079-mekanisme-pemanfaatan-leasing-dalam-prak-7175ff03.pdf" TargetMode="Externa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2025-02-21T14:17:26Z</dcterms:created>
  <dcterms:modified xsi:type="dcterms:W3CDTF">2025-02-21T14:17:26Z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LastSaved">
    <vt:filetime>2025-02-21T00:00:00Z</vt:filetime>
  </property>
  <property fmtid="{D5CDD505-2E9C-101B-9397-08002B2CF9AE}" pid="4" name="Producer">
    <vt:lpwstr>iLovePDF</vt:lpwstr>
  </property>
</Properties>
</file>