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3569" w14:textId="77777777" w:rsidR="00384C7E" w:rsidRDefault="00DD45F3" w:rsidP="00384C7E">
      <w:pPr>
        <w:pStyle w:val="Title"/>
        <w:spacing w:line="360" w:lineRule="auto"/>
        <w:ind w:left="0"/>
        <w:rPr>
          <w:spacing w:val="-4"/>
          <w:sz w:val="24"/>
          <w:szCs w:val="24"/>
        </w:rPr>
      </w:pPr>
      <w:bookmarkStart w:id="0" w:name="_Hlk191977623"/>
      <w:bookmarkStart w:id="1" w:name="_Hlk185235561"/>
      <w:bookmarkEnd w:id="0"/>
      <w:r w:rsidRPr="002F4022">
        <w:rPr>
          <w:sz w:val="24"/>
          <w:szCs w:val="24"/>
        </w:rPr>
        <w:t xml:space="preserve"> </w:t>
      </w:r>
      <w:bookmarkEnd w:id="1"/>
      <w:r w:rsidR="00384C7E">
        <w:rPr>
          <w:spacing w:val="-4"/>
          <w:sz w:val="24"/>
          <w:szCs w:val="24"/>
        </w:rPr>
        <w:t>T</w:t>
      </w:r>
      <w:r w:rsidR="00384C7E" w:rsidRPr="00821ED5">
        <w:rPr>
          <w:spacing w:val="-4"/>
          <w:sz w:val="24"/>
          <w:szCs w:val="24"/>
        </w:rPr>
        <w:t>INJAUAN TENTANG IMPLEMENTASI RESTITUSI DALAM</w:t>
      </w:r>
    </w:p>
    <w:p w14:paraId="5008DC01" w14:textId="77777777" w:rsidR="00384C7E" w:rsidRPr="00821ED5" w:rsidRDefault="00384C7E" w:rsidP="00384C7E">
      <w:pPr>
        <w:pStyle w:val="Title"/>
        <w:spacing w:line="360" w:lineRule="auto"/>
        <w:ind w:left="0"/>
        <w:rPr>
          <w:spacing w:val="-4"/>
          <w:sz w:val="24"/>
          <w:szCs w:val="24"/>
        </w:rPr>
      </w:pPr>
      <w:r w:rsidRPr="00821ED5">
        <w:rPr>
          <w:spacing w:val="-4"/>
          <w:sz w:val="24"/>
          <w:szCs w:val="24"/>
        </w:rPr>
        <w:t xml:space="preserve"> HUKUM PERDATA</w:t>
      </w:r>
    </w:p>
    <w:p w14:paraId="7EECEA8D" w14:textId="77777777" w:rsidR="00384C7E" w:rsidRPr="00821ED5" w:rsidRDefault="00384C7E" w:rsidP="00384C7E">
      <w:pPr>
        <w:pStyle w:val="BodyText"/>
        <w:rPr>
          <w:rFonts w:ascii="Times New Roman" w:hAnsi="Times New Roman" w:cs="Times New Roman"/>
          <w:b/>
          <w:sz w:val="24"/>
          <w:szCs w:val="24"/>
        </w:rPr>
      </w:pPr>
    </w:p>
    <w:p w14:paraId="61EF1B68" w14:textId="77777777" w:rsidR="00384C7E" w:rsidRPr="00821ED5" w:rsidRDefault="00384C7E" w:rsidP="00384C7E">
      <w:pPr>
        <w:pStyle w:val="BodyText"/>
        <w:rPr>
          <w:rFonts w:ascii="Times New Roman" w:hAnsi="Times New Roman" w:cs="Times New Roman"/>
          <w:b/>
          <w:sz w:val="24"/>
          <w:szCs w:val="24"/>
        </w:rPr>
      </w:pPr>
    </w:p>
    <w:p w14:paraId="2CFB4C1C" w14:textId="77777777" w:rsidR="00384C7E" w:rsidRPr="00821ED5" w:rsidRDefault="00384C7E" w:rsidP="00384C7E">
      <w:pPr>
        <w:pStyle w:val="BodyText"/>
        <w:spacing w:before="135"/>
        <w:rPr>
          <w:rFonts w:ascii="Times New Roman" w:hAnsi="Times New Roman" w:cs="Times New Roman"/>
          <w:b/>
          <w:sz w:val="24"/>
          <w:szCs w:val="24"/>
        </w:rPr>
      </w:pPr>
      <w:r w:rsidRPr="00821ED5">
        <w:rPr>
          <w:rFonts w:ascii="Times New Roman" w:hAnsi="Times New Roman" w:cs="Times New Roman"/>
          <w:b/>
          <w:noProof/>
          <w:sz w:val="24"/>
          <w:szCs w:val="24"/>
        </w:rPr>
        <w:drawing>
          <wp:anchor distT="0" distB="0" distL="0" distR="0" simplePos="0" relativeHeight="251659264" behindDoc="1" locked="0" layoutInCell="1" allowOverlap="1" wp14:anchorId="34B2B334" wp14:editId="4691A549">
            <wp:simplePos x="0" y="0"/>
            <wp:positionH relativeFrom="page">
              <wp:posOffset>2889504</wp:posOffset>
            </wp:positionH>
            <wp:positionV relativeFrom="paragraph">
              <wp:posOffset>247442</wp:posOffset>
            </wp:positionV>
            <wp:extent cx="2135148" cy="216617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135148" cy="2166175"/>
                    </a:xfrm>
                    <a:prstGeom prst="rect">
                      <a:avLst/>
                    </a:prstGeom>
                  </pic:spPr>
                </pic:pic>
              </a:graphicData>
            </a:graphic>
          </wp:anchor>
        </w:drawing>
      </w:r>
    </w:p>
    <w:p w14:paraId="3FA39428" w14:textId="77777777" w:rsidR="00384C7E" w:rsidRPr="00821ED5" w:rsidRDefault="00384C7E" w:rsidP="00384C7E">
      <w:pPr>
        <w:pStyle w:val="BodyText"/>
        <w:spacing w:before="230"/>
        <w:rPr>
          <w:rFonts w:ascii="Times New Roman" w:hAnsi="Times New Roman" w:cs="Times New Roman"/>
          <w:b/>
          <w:sz w:val="24"/>
          <w:szCs w:val="24"/>
        </w:rPr>
      </w:pPr>
    </w:p>
    <w:p w14:paraId="01778F0A" w14:textId="77777777" w:rsidR="00384C7E" w:rsidRPr="00821ED5" w:rsidRDefault="00384C7E" w:rsidP="00384C7E">
      <w:pPr>
        <w:ind w:left="430" w:right="6"/>
        <w:jc w:val="center"/>
        <w:rPr>
          <w:rFonts w:ascii="Times New Roman" w:hAnsi="Times New Roman" w:cs="Times New Roman"/>
          <w:b/>
          <w:sz w:val="24"/>
          <w:szCs w:val="24"/>
        </w:rPr>
      </w:pPr>
      <w:r w:rsidRPr="00821ED5">
        <w:rPr>
          <w:rFonts w:ascii="Times New Roman" w:hAnsi="Times New Roman" w:cs="Times New Roman"/>
          <w:b/>
          <w:spacing w:val="-2"/>
          <w:sz w:val="24"/>
          <w:szCs w:val="24"/>
        </w:rPr>
        <w:t>SKRIPSI</w:t>
      </w:r>
    </w:p>
    <w:p w14:paraId="62B71134" w14:textId="77777777" w:rsidR="00384C7E" w:rsidRPr="00821ED5" w:rsidRDefault="00384C7E" w:rsidP="00384C7E">
      <w:pPr>
        <w:spacing w:before="340" w:line="362" w:lineRule="auto"/>
        <w:ind w:left="2318" w:hanging="1743"/>
        <w:rPr>
          <w:rFonts w:ascii="Times New Roman" w:hAnsi="Times New Roman" w:cs="Times New Roman"/>
          <w:b/>
          <w:sz w:val="24"/>
          <w:szCs w:val="24"/>
        </w:rPr>
      </w:pPr>
      <w:r w:rsidRPr="00821ED5">
        <w:rPr>
          <w:rFonts w:ascii="Times New Roman" w:hAnsi="Times New Roman" w:cs="Times New Roman"/>
          <w:b/>
          <w:sz w:val="24"/>
          <w:szCs w:val="24"/>
        </w:rPr>
        <w:t>Diajukan</w:t>
      </w:r>
      <w:r w:rsidRPr="00821ED5">
        <w:rPr>
          <w:rFonts w:ascii="Times New Roman" w:hAnsi="Times New Roman" w:cs="Times New Roman"/>
          <w:b/>
          <w:spacing w:val="-5"/>
          <w:sz w:val="24"/>
          <w:szCs w:val="24"/>
        </w:rPr>
        <w:t xml:space="preserve"> </w:t>
      </w:r>
      <w:r w:rsidRPr="00821ED5">
        <w:rPr>
          <w:rFonts w:ascii="Times New Roman" w:hAnsi="Times New Roman" w:cs="Times New Roman"/>
          <w:b/>
          <w:sz w:val="24"/>
          <w:szCs w:val="24"/>
        </w:rPr>
        <w:t>untuk</w:t>
      </w:r>
      <w:r w:rsidRPr="00821ED5">
        <w:rPr>
          <w:rFonts w:ascii="Times New Roman" w:hAnsi="Times New Roman" w:cs="Times New Roman"/>
          <w:b/>
          <w:spacing w:val="-14"/>
          <w:sz w:val="24"/>
          <w:szCs w:val="24"/>
        </w:rPr>
        <w:t xml:space="preserve"> </w:t>
      </w:r>
      <w:r w:rsidRPr="00821ED5">
        <w:rPr>
          <w:rFonts w:ascii="Times New Roman" w:hAnsi="Times New Roman" w:cs="Times New Roman"/>
          <w:b/>
          <w:sz w:val="24"/>
          <w:szCs w:val="24"/>
        </w:rPr>
        <w:t>Memenuhi</w:t>
      </w:r>
      <w:r w:rsidRPr="00821ED5">
        <w:rPr>
          <w:rFonts w:ascii="Times New Roman" w:hAnsi="Times New Roman" w:cs="Times New Roman"/>
          <w:b/>
          <w:spacing w:val="-10"/>
          <w:sz w:val="24"/>
          <w:szCs w:val="24"/>
        </w:rPr>
        <w:t xml:space="preserve"> </w:t>
      </w:r>
      <w:r w:rsidRPr="00821ED5">
        <w:rPr>
          <w:rFonts w:ascii="Times New Roman" w:hAnsi="Times New Roman" w:cs="Times New Roman"/>
          <w:b/>
          <w:sz w:val="24"/>
          <w:szCs w:val="24"/>
        </w:rPr>
        <w:t>Tugas</w:t>
      </w:r>
      <w:r w:rsidRPr="00821ED5">
        <w:rPr>
          <w:rFonts w:ascii="Times New Roman" w:hAnsi="Times New Roman" w:cs="Times New Roman"/>
          <w:b/>
          <w:spacing w:val="-9"/>
          <w:sz w:val="24"/>
          <w:szCs w:val="24"/>
        </w:rPr>
        <w:t xml:space="preserve"> </w:t>
      </w:r>
      <w:r w:rsidRPr="00821ED5">
        <w:rPr>
          <w:rFonts w:ascii="Times New Roman" w:hAnsi="Times New Roman" w:cs="Times New Roman"/>
          <w:b/>
          <w:sz w:val="24"/>
          <w:szCs w:val="24"/>
        </w:rPr>
        <w:t>dan</w:t>
      </w:r>
      <w:r w:rsidRPr="00821ED5">
        <w:rPr>
          <w:rFonts w:ascii="Times New Roman" w:hAnsi="Times New Roman" w:cs="Times New Roman"/>
          <w:b/>
          <w:spacing w:val="-10"/>
          <w:sz w:val="24"/>
          <w:szCs w:val="24"/>
        </w:rPr>
        <w:t xml:space="preserve"> </w:t>
      </w:r>
      <w:r w:rsidRPr="00821ED5">
        <w:rPr>
          <w:rFonts w:ascii="Times New Roman" w:hAnsi="Times New Roman" w:cs="Times New Roman"/>
          <w:b/>
          <w:sz w:val="24"/>
          <w:szCs w:val="24"/>
        </w:rPr>
        <w:t>Melengkapi</w:t>
      </w:r>
      <w:r w:rsidRPr="00821ED5">
        <w:rPr>
          <w:rFonts w:ascii="Times New Roman" w:hAnsi="Times New Roman" w:cs="Times New Roman"/>
          <w:b/>
          <w:spacing w:val="-6"/>
          <w:sz w:val="24"/>
          <w:szCs w:val="24"/>
        </w:rPr>
        <w:t xml:space="preserve"> </w:t>
      </w:r>
      <w:r w:rsidRPr="00821ED5">
        <w:rPr>
          <w:rFonts w:ascii="Times New Roman" w:hAnsi="Times New Roman" w:cs="Times New Roman"/>
          <w:b/>
          <w:sz w:val="24"/>
          <w:szCs w:val="24"/>
        </w:rPr>
        <w:t>Syarat</w:t>
      </w:r>
      <w:r w:rsidRPr="00821ED5">
        <w:rPr>
          <w:rFonts w:ascii="Times New Roman" w:hAnsi="Times New Roman" w:cs="Times New Roman"/>
          <w:b/>
          <w:spacing w:val="-5"/>
          <w:sz w:val="24"/>
          <w:szCs w:val="24"/>
        </w:rPr>
        <w:t xml:space="preserve"> </w:t>
      </w:r>
      <w:r w:rsidRPr="00821ED5">
        <w:rPr>
          <w:rFonts w:ascii="Times New Roman" w:hAnsi="Times New Roman" w:cs="Times New Roman"/>
          <w:b/>
          <w:sz w:val="24"/>
          <w:szCs w:val="24"/>
        </w:rPr>
        <w:t>Guna</w:t>
      </w:r>
      <w:r w:rsidRPr="00821ED5">
        <w:rPr>
          <w:rFonts w:ascii="Times New Roman" w:hAnsi="Times New Roman" w:cs="Times New Roman"/>
          <w:b/>
          <w:spacing w:val="-15"/>
          <w:sz w:val="24"/>
          <w:szCs w:val="24"/>
        </w:rPr>
        <w:t xml:space="preserve"> </w:t>
      </w:r>
      <w:r w:rsidRPr="00821ED5">
        <w:rPr>
          <w:rFonts w:ascii="Times New Roman" w:hAnsi="Times New Roman" w:cs="Times New Roman"/>
          <w:b/>
          <w:sz w:val="24"/>
          <w:szCs w:val="24"/>
        </w:rPr>
        <w:t>Memperoleh Gelar Sarjana Strata 1 dalam Ilmu Hukum</w:t>
      </w:r>
    </w:p>
    <w:p w14:paraId="241BD5EE" w14:textId="77777777" w:rsidR="00384C7E" w:rsidRPr="00821ED5" w:rsidRDefault="00384C7E" w:rsidP="00384C7E">
      <w:pPr>
        <w:spacing w:before="161" w:line="501" w:lineRule="auto"/>
        <w:ind w:left="3390" w:right="2935" w:firstLine="859"/>
        <w:rPr>
          <w:rFonts w:ascii="Times New Roman" w:hAnsi="Times New Roman" w:cs="Times New Roman"/>
          <w:b/>
          <w:spacing w:val="-2"/>
          <w:sz w:val="24"/>
          <w:szCs w:val="24"/>
        </w:rPr>
      </w:pPr>
      <w:r w:rsidRPr="00821ED5">
        <w:rPr>
          <w:rFonts w:ascii="Times New Roman" w:hAnsi="Times New Roman" w:cs="Times New Roman"/>
          <w:b/>
          <w:spacing w:val="-2"/>
          <w:sz w:val="24"/>
          <w:szCs w:val="24"/>
        </w:rPr>
        <w:t>Oleh:</w:t>
      </w:r>
    </w:p>
    <w:p w14:paraId="5AEAC8D3" w14:textId="77777777" w:rsidR="00384C7E" w:rsidRPr="00821ED5" w:rsidRDefault="00384C7E" w:rsidP="00384C7E">
      <w:pPr>
        <w:spacing w:before="161" w:line="501" w:lineRule="auto"/>
        <w:ind w:left="2670" w:right="2935"/>
        <w:rPr>
          <w:rFonts w:ascii="Times New Roman" w:hAnsi="Times New Roman" w:cs="Times New Roman"/>
          <w:b/>
          <w:spacing w:val="-4"/>
          <w:sz w:val="24"/>
          <w:szCs w:val="24"/>
        </w:rPr>
      </w:pPr>
      <w:r w:rsidRPr="00821ED5">
        <w:rPr>
          <w:rFonts w:ascii="Times New Roman" w:hAnsi="Times New Roman" w:cs="Times New Roman"/>
          <w:b/>
          <w:spacing w:val="-2"/>
          <w:sz w:val="24"/>
          <w:szCs w:val="24"/>
        </w:rPr>
        <w:t xml:space="preserve">           </w:t>
      </w:r>
      <w:r w:rsidRPr="00821ED5">
        <w:rPr>
          <w:rFonts w:ascii="Times New Roman" w:hAnsi="Times New Roman" w:cs="Times New Roman"/>
          <w:b/>
          <w:spacing w:val="-4"/>
          <w:sz w:val="24"/>
          <w:szCs w:val="24"/>
        </w:rPr>
        <w:t>OCTAVIANI SAFITRI</w:t>
      </w:r>
    </w:p>
    <w:p w14:paraId="7C273DC9" w14:textId="77777777" w:rsidR="00384C7E" w:rsidRPr="00821ED5" w:rsidRDefault="00384C7E" w:rsidP="00384C7E">
      <w:pPr>
        <w:spacing w:line="270" w:lineRule="exact"/>
        <w:ind w:left="430"/>
        <w:jc w:val="center"/>
        <w:rPr>
          <w:rFonts w:ascii="Times New Roman" w:hAnsi="Times New Roman" w:cs="Times New Roman"/>
          <w:b/>
          <w:sz w:val="24"/>
          <w:szCs w:val="24"/>
        </w:rPr>
      </w:pPr>
      <w:r w:rsidRPr="00821ED5">
        <w:rPr>
          <w:rFonts w:ascii="Times New Roman" w:hAnsi="Times New Roman" w:cs="Times New Roman"/>
          <w:b/>
          <w:spacing w:val="-2"/>
          <w:sz w:val="24"/>
          <w:szCs w:val="24"/>
        </w:rPr>
        <w:t>5121600025</w:t>
      </w:r>
    </w:p>
    <w:p w14:paraId="087A40E2" w14:textId="77777777" w:rsidR="00384C7E" w:rsidRPr="00821ED5" w:rsidRDefault="00384C7E" w:rsidP="00384C7E">
      <w:pPr>
        <w:pStyle w:val="BodyText"/>
        <w:rPr>
          <w:rFonts w:ascii="Times New Roman" w:hAnsi="Times New Roman" w:cs="Times New Roman"/>
          <w:b/>
          <w:sz w:val="24"/>
          <w:szCs w:val="24"/>
        </w:rPr>
      </w:pPr>
    </w:p>
    <w:p w14:paraId="5517D120" w14:textId="77777777" w:rsidR="00384C7E" w:rsidRPr="00821ED5" w:rsidRDefault="00384C7E" w:rsidP="00384C7E">
      <w:pPr>
        <w:pStyle w:val="BodyText"/>
        <w:rPr>
          <w:rFonts w:ascii="Times New Roman" w:hAnsi="Times New Roman" w:cs="Times New Roman"/>
          <w:b/>
          <w:sz w:val="24"/>
          <w:szCs w:val="24"/>
        </w:rPr>
      </w:pPr>
    </w:p>
    <w:p w14:paraId="0DBEAD38" w14:textId="77777777" w:rsidR="00384C7E" w:rsidRPr="00821ED5" w:rsidRDefault="00384C7E" w:rsidP="00384C7E">
      <w:pPr>
        <w:pStyle w:val="BodyText"/>
        <w:spacing w:before="40"/>
        <w:rPr>
          <w:rFonts w:ascii="Times New Roman" w:hAnsi="Times New Roman" w:cs="Times New Roman"/>
          <w:b/>
          <w:sz w:val="24"/>
          <w:szCs w:val="24"/>
        </w:rPr>
      </w:pPr>
    </w:p>
    <w:p w14:paraId="6707E2BB" w14:textId="77777777" w:rsidR="00384C7E" w:rsidRPr="00821ED5" w:rsidRDefault="00384C7E" w:rsidP="00384C7E">
      <w:pPr>
        <w:ind w:left="430" w:right="3"/>
        <w:jc w:val="center"/>
        <w:rPr>
          <w:rFonts w:ascii="Times New Roman" w:hAnsi="Times New Roman" w:cs="Times New Roman"/>
          <w:b/>
          <w:sz w:val="24"/>
          <w:szCs w:val="24"/>
        </w:rPr>
      </w:pPr>
      <w:r w:rsidRPr="00821ED5">
        <w:rPr>
          <w:rFonts w:ascii="Times New Roman" w:hAnsi="Times New Roman" w:cs="Times New Roman"/>
          <w:b/>
          <w:spacing w:val="-8"/>
          <w:sz w:val="24"/>
          <w:szCs w:val="24"/>
        </w:rPr>
        <w:t>FAKULTAS</w:t>
      </w:r>
      <w:r w:rsidRPr="00821ED5">
        <w:rPr>
          <w:rFonts w:ascii="Times New Roman" w:hAnsi="Times New Roman" w:cs="Times New Roman"/>
          <w:b/>
          <w:spacing w:val="-10"/>
          <w:sz w:val="24"/>
          <w:szCs w:val="24"/>
        </w:rPr>
        <w:t xml:space="preserve"> </w:t>
      </w:r>
      <w:r w:rsidRPr="00821ED5">
        <w:rPr>
          <w:rFonts w:ascii="Times New Roman" w:hAnsi="Times New Roman" w:cs="Times New Roman"/>
          <w:b/>
          <w:spacing w:val="-2"/>
          <w:sz w:val="24"/>
          <w:szCs w:val="24"/>
        </w:rPr>
        <w:t>HUKUM</w:t>
      </w:r>
    </w:p>
    <w:p w14:paraId="1D3DE190" w14:textId="77777777" w:rsidR="008E4896" w:rsidRDefault="00384C7E" w:rsidP="00384C7E">
      <w:pPr>
        <w:spacing w:before="321" w:line="480" w:lineRule="auto"/>
        <w:ind w:left="1884" w:right="1459"/>
        <w:jc w:val="center"/>
        <w:rPr>
          <w:rFonts w:ascii="Times New Roman" w:hAnsi="Times New Roman" w:cs="Times New Roman"/>
          <w:b/>
          <w:spacing w:val="-2"/>
          <w:sz w:val="24"/>
          <w:szCs w:val="24"/>
        </w:rPr>
      </w:pPr>
      <w:r w:rsidRPr="00821ED5">
        <w:rPr>
          <w:rFonts w:ascii="Times New Roman" w:hAnsi="Times New Roman" w:cs="Times New Roman"/>
          <w:b/>
          <w:spacing w:val="-2"/>
          <w:sz w:val="24"/>
          <w:szCs w:val="24"/>
        </w:rPr>
        <w:t>UNIVERSITAS</w:t>
      </w:r>
      <w:r w:rsidRPr="00821ED5">
        <w:rPr>
          <w:rFonts w:ascii="Times New Roman" w:hAnsi="Times New Roman" w:cs="Times New Roman"/>
          <w:b/>
          <w:spacing w:val="-16"/>
          <w:sz w:val="24"/>
          <w:szCs w:val="24"/>
        </w:rPr>
        <w:t xml:space="preserve"> </w:t>
      </w:r>
      <w:r w:rsidRPr="00821ED5">
        <w:rPr>
          <w:rFonts w:ascii="Times New Roman" w:hAnsi="Times New Roman" w:cs="Times New Roman"/>
          <w:b/>
          <w:spacing w:val="-2"/>
          <w:sz w:val="24"/>
          <w:szCs w:val="24"/>
        </w:rPr>
        <w:t>PANCASAKTI</w:t>
      </w:r>
      <w:r w:rsidRPr="00821ED5">
        <w:rPr>
          <w:rFonts w:ascii="Times New Roman" w:hAnsi="Times New Roman" w:cs="Times New Roman"/>
          <w:b/>
          <w:spacing w:val="-15"/>
          <w:sz w:val="24"/>
          <w:szCs w:val="24"/>
        </w:rPr>
        <w:t xml:space="preserve"> </w:t>
      </w:r>
      <w:r w:rsidRPr="00821ED5">
        <w:rPr>
          <w:rFonts w:ascii="Times New Roman" w:hAnsi="Times New Roman" w:cs="Times New Roman"/>
          <w:b/>
          <w:spacing w:val="-2"/>
          <w:sz w:val="24"/>
          <w:szCs w:val="24"/>
        </w:rPr>
        <w:t>TEGAL</w:t>
      </w:r>
    </w:p>
    <w:p w14:paraId="34921246" w14:textId="125D3819" w:rsidR="00384C7E" w:rsidRPr="00821ED5" w:rsidRDefault="00384C7E" w:rsidP="00384C7E">
      <w:pPr>
        <w:spacing w:before="321" w:line="480" w:lineRule="auto"/>
        <w:ind w:left="1884" w:right="1459"/>
        <w:jc w:val="center"/>
        <w:rPr>
          <w:rFonts w:ascii="Times New Roman" w:hAnsi="Times New Roman" w:cs="Times New Roman"/>
          <w:b/>
          <w:sz w:val="24"/>
          <w:szCs w:val="24"/>
        </w:rPr>
      </w:pPr>
      <w:r w:rsidRPr="00821ED5">
        <w:rPr>
          <w:rFonts w:ascii="Times New Roman" w:hAnsi="Times New Roman" w:cs="Times New Roman"/>
          <w:b/>
          <w:spacing w:val="-2"/>
          <w:sz w:val="24"/>
          <w:szCs w:val="24"/>
        </w:rPr>
        <w:t xml:space="preserve"> </w:t>
      </w:r>
      <w:r w:rsidRPr="00821ED5">
        <w:rPr>
          <w:rFonts w:ascii="Times New Roman" w:hAnsi="Times New Roman" w:cs="Times New Roman"/>
          <w:b/>
          <w:spacing w:val="-4"/>
          <w:sz w:val="24"/>
          <w:szCs w:val="24"/>
        </w:rPr>
        <w:t>2025</w:t>
      </w:r>
    </w:p>
    <w:p w14:paraId="62D3E84F" w14:textId="77777777" w:rsidR="00384C7E" w:rsidRPr="00821ED5" w:rsidRDefault="00384C7E" w:rsidP="00384C7E">
      <w:pPr>
        <w:spacing w:line="480" w:lineRule="auto"/>
        <w:jc w:val="center"/>
        <w:rPr>
          <w:rFonts w:ascii="Times New Roman" w:hAnsi="Times New Roman" w:cs="Times New Roman"/>
          <w:b/>
          <w:sz w:val="24"/>
          <w:szCs w:val="24"/>
        </w:rPr>
        <w:sectPr w:rsidR="00384C7E" w:rsidRPr="00821ED5" w:rsidSect="00384C7E">
          <w:pgSz w:w="11910" w:h="16840"/>
          <w:pgMar w:top="1920" w:right="1559" w:bottom="280" w:left="1700" w:header="720" w:footer="720" w:gutter="0"/>
          <w:cols w:space="720"/>
        </w:sectPr>
      </w:pPr>
    </w:p>
    <w:p w14:paraId="76841994" w14:textId="479639DE" w:rsidR="00384C7E" w:rsidRPr="00821ED5" w:rsidRDefault="00405E1D" w:rsidP="00384C7E">
      <w:pPr>
        <w:pStyle w:val="BodyText"/>
        <w:spacing w:before="53"/>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098150A1" wp14:editId="6936DFEC">
            <wp:extent cx="5486400" cy="8115300"/>
            <wp:effectExtent l="0" t="0" r="0" b="0"/>
            <wp:docPr id="16760465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8115300"/>
                    </a:xfrm>
                    <a:prstGeom prst="rect">
                      <a:avLst/>
                    </a:prstGeom>
                    <a:noFill/>
                    <a:ln>
                      <a:noFill/>
                    </a:ln>
                  </pic:spPr>
                </pic:pic>
              </a:graphicData>
            </a:graphic>
          </wp:inline>
        </w:drawing>
      </w:r>
    </w:p>
    <w:p w14:paraId="4DEF3E7E" w14:textId="37763AF2" w:rsidR="008E4896" w:rsidRDefault="008E4896">
      <w:pPr>
        <w:rPr>
          <w:spacing w:val="-2"/>
        </w:rPr>
      </w:pPr>
    </w:p>
    <w:p w14:paraId="1F4A7209" w14:textId="2E5DBAE4" w:rsidR="008E4896" w:rsidRDefault="00512213">
      <w:pPr>
        <w:rPr>
          <w:rFonts w:ascii="Times New Roman" w:eastAsia="Times New Roman" w:hAnsi="Times New Roman" w:cs="Times New Roman"/>
          <w:b/>
          <w:bCs/>
          <w:spacing w:val="-2"/>
          <w:kern w:val="0"/>
          <w:sz w:val="24"/>
          <w:szCs w:val="24"/>
          <w:lang w:val="id"/>
        </w:rPr>
      </w:pPr>
      <w:r>
        <w:rPr>
          <w:rFonts w:ascii="Times New Roman" w:eastAsia="Times New Roman" w:hAnsi="Times New Roman" w:cs="Times New Roman"/>
          <w:b/>
          <w:bCs/>
          <w:noProof/>
          <w:spacing w:val="-2"/>
          <w:kern w:val="0"/>
          <w:sz w:val="24"/>
          <w:szCs w:val="24"/>
          <w:lang w:val="id"/>
        </w:rPr>
        <w:lastRenderedPageBreak/>
        <w:drawing>
          <wp:inline distT="0" distB="0" distL="0" distR="0" wp14:anchorId="4538363A" wp14:editId="57316357">
            <wp:extent cx="5486400" cy="8216900"/>
            <wp:effectExtent l="0" t="0" r="0" b="0"/>
            <wp:docPr id="1754555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8216900"/>
                    </a:xfrm>
                    <a:prstGeom prst="rect">
                      <a:avLst/>
                    </a:prstGeom>
                    <a:noFill/>
                    <a:ln>
                      <a:noFill/>
                    </a:ln>
                  </pic:spPr>
                </pic:pic>
              </a:graphicData>
            </a:graphic>
          </wp:inline>
        </w:drawing>
      </w:r>
    </w:p>
    <w:p w14:paraId="1ECDFF57" w14:textId="77777777" w:rsidR="008E4896" w:rsidRDefault="008E4896" w:rsidP="00384C7E">
      <w:pPr>
        <w:pStyle w:val="Heading1"/>
        <w:jc w:val="center"/>
        <w:rPr>
          <w:spacing w:val="-2"/>
        </w:rPr>
      </w:pPr>
    </w:p>
    <w:p w14:paraId="278F7871" w14:textId="4DFFD92C" w:rsidR="00384C7E" w:rsidRPr="00512213" w:rsidRDefault="008E4896" w:rsidP="00512213">
      <w:pPr>
        <w:rPr>
          <w:rFonts w:ascii="Microsoft Sans Serif" w:eastAsia="Microsoft Sans Serif" w:hAnsi="Microsoft Sans Serif" w:cs="Microsoft Sans Serif"/>
          <w:kern w:val="0"/>
          <w:lang w:val="id"/>
        </w:rPr>
      </w:pPr>
      <w:r>
        <w:rPr>
          <w:spacing w:val="-2"/>
        </w:rPr>
        <w:br w:type="page"/>
      </w:r>
      <w:r w:rsidR="00512213">
        <w:rPr>
          <w:noProof/>
        </w:rPr>
        <w:lastRenderedPageBreak/>
        <w:drawing>
          <wp:inline distT="0" distB="0" distL="0" distR="0" wp14:anchorId="68243E69" wp14:editId="397EF95E">
            <wp:extent cx="5499100" cy="7327900"/>
            <wp:effectExtent l="0" t="0" r="6350" b="6350"/>
            <wp:docPr id="7210803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9100" cy="7327900"/>
                    </a:xfrm>
                    <a:prstGeom prst="rect">
                      <a:avLst/>
                    </a:prstGeom>
                    <a:noFill/>
                    <a:ln>
                      <a:noFill/>
                    </a:ln>
                  </pic:spPr>
                </pic:pic>
              </a:graphicData>
            </a:graphic>
          </wp:inline>
        </w:drawing>
      </w:r>
      <w:r w:rsidR="00512213">
        <w:br w:type="page"/>
      </w:r>
    </w:p>
    <w:p w14:paraId="460C5307" w14:textId="77777777" w:rsidR="00384C7E" w:rsidRPr="00821ED5" w:rsidRDefault="00384C7E" w:rsidP="00384C7E">
      <w:pPr>
        <w:pStyle w:val="BodyText"/>
        <w:ind w:right="660"/>
        <w:jc w:val="right"/>
        <w:rPr>
          <w:rFonts w:ascii="Times New Roman" w:hAnsi="Times New Roman" w:cs="Times New Roman"/>
          <w:i/>
          <w:sz w:val="24"/>
          <w:szCs w:val="24"/>
        </w:rPr>
      </w:pPr>
    </w:p>
    <w:p w14:paraId="61DA146C" w14:textId="77777777" w:rsidR="00384C7E" w:rsidRPr="00821ED5" w:rsidRDefault="00384C7E" w:rsidP="00384C7E">
      <w:pPr>
        <w:spacing w:line="480" w:lineRule="auto"/>
        <w:jc w:val="center"/>
        <w:rPr>
          <w:rFonts w:ascii="Times New Roman" w:hAnsi="Times New Roman" w:cs="Times New Roman"/>
          <w:b/>
          <w:bCs/>
          <w:sz w:val="24"/>
          <w:szCs w:val="24"/>
        </w:rPr>
      </w:pPr>
      <w:r w:rsidRPr="00821ED5">
        <w:rPr>
          <w:rFonts w:ascii="Times New Roman" w:hAnsi="Times New Roman" w:cs="Times New Roman"/>
          <w:b/>
          <w:bCs/>
          <w:sz w:val="24"/>
          <w:szCs w:val="24"/>
        </w:rPr>
        <w:t>Abstrak</w:t>
      </w:r>
    </w:p>
    <w:p w14:paraId="064E6E1F" w14:textId="77777777" w:rsidR="00384C7E" w:rsidRPr="00821ED5" w:rsidRDefault="00384C7E" w:rsidP="00384C7E">
      <w:pPr>
        <w:spacing w:line="480" w:lineRule="auto"/>
        <w:jc w:val="both"/>
        <w:rPr>
          <w:rFonts w:ascii="Times New Roman" w:hAnsi="Times New Roman" w:cs="Times New Roman"/>
          <w:sz w:val="24"/>
          <w:szCs w:val="24"/>
        </w:rPr>
      </w:pPr>
      <w:r w:rsidRPr="00821ED5">
        <w:rPr>
          <w:rFonts w:ascii="Times New Roman" w:hAnsi="Times New Roman" w:cs="Times New Roman"/>
          <w:sz w:val="24"/>
          <w:szCs w:val="24"/>
        </w:rPr>
        <w:t xml:space="preserve">Penelitian ini bertujuan untuk menganalisis implementasi restitusi sebagai bentuk pemulihan bagi korban tindak pidana dalam konteks hukum perdata di Indonesia.Metodologi penelitian menggunakan pendekatan normatif dan empiris, dengan pengumpulan data melalui studi pustaka.Hasil penelitian menunjukkan bahwa proses pengajuan restitusi dalam kasus perkara wanprestasi sering kali terhambat oleh kurangnya pemahaman pihak yang dirugikan mengenai hak-hak mereka serta kendala dalam pelaksanaan ganti rugi oleh debitur.Selain itu, penelitian ini mengidentifikasi bahwa meskipun terdapat ketentuan hukum yang mengatur restitusi, pelaksanaannya di lapangan masih menghadapi berbagai tantangan, seperti ketidakpastian hukum dan perlunya reformasi dalam sistem peradilan untuk memastikan hak-hak korban dapat terpenuhi. Penelitian ini merekomendasikan perlunya sosialisasi mengenai hak restitusi kepada masyarakat dan penguatan mekanisme hukum untuk mendukung pemulihan bagi pihak yang </w:t>
      </w:r>
      <w:proofErr w:type="gramStart"/>
      <w:r w:rsidRPr="00821ED5">
        <w:rPr>
          <w:rFonts w:ascii="Times New Roman" w:hAnsi="Times New Roman" w:cs="Times New Roman"/>
          <w:sz w:val="24"/>
          <w:szCs w:val="24"/>
        </w:rPr>
        <w:t>dirugikan.Dengan</w:t>
      </w:r>
      <w:proofErr w:type="gramEnd"/>
      <w:r w:rsidRPr="00821ED5">
        <w:rPr>
          <w:rFonts w:ascii="Times New Roman" w:hAnsi="Times New Roman" w:cs="Times New Roman"/>
          <w:sz w:val="24"/>
          <w:szCs w:val="24"/>
        </w:rPr>
        <w:t xml:space="preserve"> demikian, skripsi ini memberikan kontribusi penting dalam memahami dinamika restitusi dalam hukum perdata dan menyoroti pentingnya perlindungan hukum bagi pihak yang dirugikan.</w:t>
      </w:r>
    </w:p>
    <w:p w14:paraId="09E34A8C" w14:textId="77777777" w:rsidR="00384C7E" w:rsidRPr="00821ED5" w:rsidRDefault="00384C7E" w:rsidP="00384C7E">
      <w:pPr>
        <w:spacing w:line="480" w:lineRule="auto"/>
        <w:rPr>
          <w:rFonts w:ascii="Times New Roman" w:hAnsi="Times New Roman" w:cs="Times New Roman"/>
          <w:i/>
          <w:iCs/>
          <w:sz w:val="24"/>
          <w:szCs w:val="24"/>
        </w:rPr>
      </w:pPr>
      <w:r w:rsidRPr="00821ED5">
        <w:rPr>
          <w:rFonts w:ascii="Times New Roman" w:hAnsi="Times New Roman" w:cs="Times New Roman"/>
          <w:b/>
          <w:bCs/>
          <w:i/>
          <w:iCs/>
          <w:sz w:val="24"/>
          <w:szCs w:val="24"/>
        </w:rPr>
        <w:t xml:space="preserve">Kata </w:t>
      </w:r>
      <w:proofErr w:type="gramStart"/>
      <w:r w:rsidRPr="00821ED5">
        <w:rPr>
          <w:rFonts w:ascii="Times New Roman" w:hAnsi="Times New Roman" w:cs="Times New Roman"/>
          <w:b/>
          <w:bCs/>
          <w:i/>
          <w:iCs/>
          <w:sz w:val="24"/>
          <w:szCs w:val="24"/>
        </w:rPr>
        <w:t>Kunci :</w:t>
      </w:r>
      <w:proofErr w:type="gramEnd"/>
      <w:r w:rsidRPr="00821ED5">
        <w:rPr>
          <w:rFonts w:ascii="Times New Roman" w:hAnsi="Times New Roman" w:cs="Times New Roman"/>
          <w:b/>
          <w:bCs/>
          <w:i/>
          <w:iCs/>
          <w:sz w:val="24"/>
          <w:szCs w:val="24"/>
        </w:rPr>
        <w:t xml:space="preserve"> </w:t>
      </w:r>
      <w:r w:rsidRPr="00821ED5">
        <w:rPr>
          <w:rFonts w:ascii="Times New Roman" w:hAnsi="Times New Roman" w:cs="Times New Roman"/>
          <w:i/>
          <w:iCs/>
          <w:sz w:val="24"/>
          <w:szCs w:val="24"/>
        </w:rPr>
        <w:t>Restiusi, Hukum Perdata, Ganti Rugi</w:t>
      </w:r>
    </w:p>
    <w:p w14:paraId="6FAF8192" w14:textId="77777777" w:rsidR="00384C7E" w:rsidRPr="00821ED5" w:rsidRDefault="00384C7E" w:rsidP="00384C7E">
      <w:pPr>
        <w:spacing w:line="480" w:lineRule="auto"/>
        <w:rPr>
          <w:rFonts w:ascii="Times New Roman" w:hAnsi="Times New Roman" w:cs="Times New Roman"/>
          <w:i/>
          <w:iCs/>
          <w:sz w:val="24"/>
          <w:szCs w:val="24"/>
        </w:rPr>
      </w:pPr>
      <w:r w:rsidRPr="00821ED5">
        <w:rPr>
          <w:rFonts w:ascii="Times New Roman" w:hAnsi="Times New Roman" w:cs="Times New Roman"/>
          <w:i/>
          <w:iCs/>
          <w:sz w:val="24"/>
          <w:szCs w:val="24"/>
        </w:rPr>
        <w:br w:type="page"/>
      </w:r>
    </w:p>
    <w:p w14:paraId="3B0ABE64" w14:textId="77777777" w:rsidR="00384C7E" w:rsidRPr="00821ED5" w:rsidRDefault="00384C7E" w:rsidP="00384C7E">
      <w:pPr>
        <w:spacing w:line="480" w:lineRule="auto"/>
        <w:jc w:val="center"/>
        <w:rPr>
          <w:rFonts w:ascii="Times New Roman" w:hAnsi="Times New Roman" w:cs="Times New Roman"/>
          <w:b/>
          <w:bCs/>
          <w:i/>
          <w:iCs/>
          <w:sz w:val="24"/>
          <w:szCs w:val="24"/>
        </w:rPr>
      </w:pPr>
      <w:r w:rsidRPr="00821ED5">
        <w:rPr>
          <w:rFonts w:ascii="Times New Roman" w:hAnsi="Times New Roman" w:cs="Times New Roman"/>
          <w:b/>
          <w:bCs/>
          <w:i/>
          <w:iCs/>
          <w:sz w:val="24"/>
          <w:szCs w:val="24"/>
        </w:rPr>
        <w:lastRenderedPageBreak/>
        <w:t>Abstract</w:t>
      </w:r>
    </w:p>
    <w:p w14:paraId="2636E203" w14:textId="77777777" w:rsidR="00384C7E" w:rsidRPr="00821ED5" w:rsidRDefault="00384C7E" w:rsidP="00384C7E">
      <w:pPr>
        <w:spacing w:line="480" w:lineRule="auto"/>
        <w:jc w:val="both"/>
        <w:rPr>
          <w:rFonts w:ascii="Times New Roman" w:hAnsi="Times New Roman" w:cs="Times New Roman"/>
          <w:i/>
          <w:iCs/>
          <w:sz w:val="24"/>
          <w:szCs w:val="24"/>
        </w:rPr>
      </w:pPr>
      <w:r w:rsidRPr="00821ED5">
        <w:rPr>
          <w:rFonts w:ascii="Times New Roman" w:hAnsi="Times New Roman" w:cs="Times New Roman"/>
          <w:i/>
          <w:iCs/>
          <w:sz w:val="24"/>
          <w:szCs w:val="24"/>
        </w:rPr>
        <w:t xml:space="preserve"> This research aims to analyze the implementation of restitution as a form of recovery for victims of criminal acts in the context of civil law in Indonesia. The research methodology uses a normative and empirical approach, with data collection through literature studies. The results of the research show that the process of applying for restitution in cases of default is often hampered by the aggrieved party's lack of understanding regarding their rights as well as obstacles in implementing compensation by the debtor. In addition, this research identified that although there are legal provisions governing restitution, its implementation in the field still faces various challenges, such as legal uncertainty and the need to reform in the justice system to ensure that victims' rights can be fulfilled. This research recommends the need to socialize the right to restitution to the community and strengthen legal mechanisms to support recovery for injured parties. Thus, this thesis makes an important contribution in understanding the dynamics of restitution in civil law and highlights the importance of legal protection for injured </w:t>
      </w:r>
      <w:proofErr w:type="gramStart"/>
      <w:r w:rsidRPr="00821ED5">
        <w:rPr>
          <w:rFonts w:ascii="Times New Roman" w:hAnsi="Times New Roman" w:cs="Times New Roman"/>
          <w:i/>
          <w:iCs/>
          <w:sz w:val="24"/>
          <w:szCs w:val="24"/>
        </w:rPr>
        <w:t>parties..</w:t>
      </w:r>
      <w:proofErr w:type="gramEnd"/>
    </w:p>
    <w:p w14:paraId="22896535" w14:textId="77777777" w:rsidR="00384C7E" w:rsidRPr="00821ED5" w:rsidRDefault="00384C7E" w:rsidP="00384C7E">
      <w:pPr>
        <w:spacing w:line="480" w:lineRule="auto"/>
        <w:rPr>
          <w:rFonts w:ascii="Times New Roman" w:hAnsi="Times New Roman" w:cs="Times New Roman"/>
          <w:i/>
          <w:iCs/>
          <w:sz w:val="24"/>
          <w:szCs w:val="24"/>
        </w:rPr>
        <w:sectPr w:rsidR="00384C7E" w:rsidRPr="00821ED5" w:rsidSect="00512213">
          <w:footerReference w:type="default" r:id="rId12"/>
          <w:pgSz w:w="11910" w:h="16840"/>
          <w:pgMar w:top="1920" w:right="1559" w:bottom="1240" w:left="1700" w:header="0" w:footer="1046" w:gutter="0"/>
          <w:pgNumType w:fmt="lowerRoman"/>
          <w:cols w:space="720"/>
        </w:sectPr>
      </w:pPr>
      <w:r w:rsidRPr="00821ED5">
        <w:rPr>
          <w:rFonts w:ascii="Times New Roman" w:hAnsi="Times New Roman" w:cs="Times New Roman"/>
          <w:b/>
          <w:bCs/>
          <w:i/>
          <w:iCs/>
          <w:sz w:val="24"/>
          <w:szCs w:val="24"/>
        </w:rPr>
        <w:t xml:space="preserve">Keywords: </w:t>
      </w:r>
      <w:r w:rsidRPr="00821ED5">
        <w:rPr>
          <w:rFonts w:ascii="Times New Roman" w:hAnsi="Times New Roman" w:cs="Times New Roman"/>
          <w:i/>
          <w:iCs/>
          <w:sz w:val="24"/>
          <w:szCs w:val="24"/>
        </w:rPr>
        <w:t>Restitution, Civil Law, Compensation</w:t>
      </w:r>
    </w:p>
    <w:p w14:paraId="0BFC6D1C" w14:textId="77777777" w:rsidR="00384C7E" w:rsidRPr="00821ED5" w:rsidRDefault="00384C7E" w:rsidP="00384C7E">
      <w:pPr>
        <w:pStyle w:val="BodyText"/>
        <w:spacing w:before="53"/>
        <w:rPr>
          <w:rFonts w:ascii="Times New Roman" w:hAnsi="Times New Roman" w:cs="Times New Roman"/>
          <w:i/>
          <w:sz w:val="24"/>
          <w:szCs w:val="24"/>
        </w:rPr>
      </w:pPr>
    </w:p>
    <w:p w14:paraId="6DF29041" w14:textId="77777777" w:rsidR="00384C7E" w:rsidRPr="00821ED5" w:rsidRDefault="00384C7E" w:rsidP="00384C7E">
      <w:pPr>
        <w:pStyle w:val="NoSpacing"/>
        <w:spacing w:line="480" w:lineRule="auto"/>
        <w:jc w:val="center"/>
        <w:rPr>
          <w:rFonts w:ascii="Times New Roman" w:hAnsi="Times New Roman" w:cs="Times New Roman"/>
          <w:b/>
          <w:sz w:val="24"/>
          <w:szCs w:val="24"/>
        </w:rPr>
      </w:pPr>
      <w:r w:rsidRPr="00821ED5">
        <w:rPr>
          <w:rFonts w:ascii="Times New Roman" w:hAnsi="Times New Roman" w:cs="Times New Roman"/>
          <w:b/>
          <w:sz w:val="24"/>
          <w:szCs w:val="24"/>
        </w:rPr>
        <w:t>MOTTO</w:t>
      </w:r>
    </w:p>
    <w:p w14:paraId="0D94F997" w14:textId="77777777" w:rsidR="00384C7E" w:rsidRPr="00821ED5" w:rsidRDefault="00384C7E" w:rsidP="00384C7E">
      <w:pPr>
        <w:pStyle w:val="NoSpacing"/>
        <w:spacing w:line="480" w:lineRule="auto"/>
        <w:jc w:val="center"/>
        <w:rPr>
          <w:rFonts w:ascii="Times New Roman" w:hAnsi="Times New Roman" w:cs="Times New Roman"/>
          <w:bCs/>
          <w:sz w:val="24"/>
          <w:szCs w:val="24"/>
        </w:rPr>
      </w:pPr>
      <w:r w:rsidRPr="00821ED5">
        <w:rPr>
          <w:rFonts w:ascii="Times New Roman" w:hAnsi="Times New Roman" w:cs="Times New Roman"/>
          <w:bCs/>
          <w:sz w:val="24"/>
          <w:szCs w:val="24"/>
        </w:rPr>
        <w:t xml:space="preserve">“Tidak mudah untuk menyembuhkan setiap rasa sakit beserta trauma nya, melewati fase demi fase yang akhirnya menyadarkanmu bahwa rencana </w:t>
      </w:r>
    </w:p>
    <w:p w14:paraId="2737BF98" w14:textId="77777777" w:rsidR="00384C7E" w:rsidRPr="00821ED5" w:rsidRDefault="00384C7E" w:rsidP="00384C7E">
      <w:pPr>
        <w:pStyle w:val="NoSpacing"/>
        <w:spacing w:line="480" w:lineRule="auto"/>
        <w:jc w:val="center"/>
        <w:rPr>
          <w:rFonts w:ascii="Times New Roman" w:hAnsi="Times New Roman" w:cs="Times New Roman"/>
          <w:bCs/>
          <w:sz w:val="24"/>
          <w:szCs w:val="24"/>
        </w:rPr>
      </w:pPr>
      <w:r w:rsidRPr="00821ED5">
        <w:rPr>
          <w:rFonts w:ascii="Times New Roman" w:hAnsi="Times New Roman" w:cs="Times New Roman"/>
          <w:bCs/>
          <w:sz w:val="24"/>
          <w:szCs w:val="24"/>
        </w:rPr>
        <w:t>Allah lebih baik dari rencanamu”</w:t>
      </w:r>
    </w:p>
    <w:p w14:paraId="20BDE45E" w14:textId="77777777" w:rsidR="00384C7E" w:rsidRPr="00821ED5" w:rsidRDefault="00384C7E" w:rsidP="00384C7E">
      <w:pPr>
        <w:pStyle w:val="NoSpacing"/>
        <w:spacing w:line="480" w:lineRule="auto"/>
        <w:jc w:val="center"/>
        <w:rPr>
          <w:rFonts w:ascii="Times New Roman" w:hAnsi="Times New Roman" w:cs="Times New Roman"/>
          <w:bCs/>
          <w:sz w:val="24"/>
          <w:szCs w:val="24"/>
        </w:rPr>
      </w:pPr>
      <w:r w:rsidRPr="00821ED5">
        <w:rPr>
          <w:rFonts w:ascii="Times New Roman" w:hAnsi="Times New Roman" w:cs="Times New Roman"/>
          <w:bCs/>
          <w:sz w:val="24"/>
          <w:szCs w:val="24"/>
        </w:rPr>
        <w:t>-Ustadz Hanan Attaki-</w:t>
      </w:r>
    </w:p>
    <w:p w14:paraId="2FEE9BD4" w14:textId="77777777" w:rsidR="00384C7E" w:rsidRPr="00821ED5" w:rsidRDefault="00384C7E" w:rsidP="00384C7E">
      <w:pPr>
        <w:pStyle w:val="NoSpacing"/>
        <w:spacing w:line="480" w:lineRule="auto"/>
        <w:ind w:left="720"/>
        <w:rPr>
          <w:rFonts w:ascii="Times New Roman" w:hAnsi="Times New Roman" w:cs="Times New Roman"/>
          <w:bCs/>
          <w:sz w:val="24"/>
          <w:szCs w:val="24"/>
        </w:rPr>
      </w:pPr>
    </w:p>
    <w:p w14:paraId="6FDCD7E6" w14:textId="77777777" w:rsidR="00384C7E" w:rsidRPr="00821ED5" w:rsidRDefault="00384C7E" w:rsidP="00384C7E">
      <w:pPr>
        <w:pStyle w:val="NoSpacing"/>
        <w:spacing w:line="480" w:lineRule="auto"/>
        <w:jc w:val="center"/>
        <w:rPr>
          <w:rFonts w:ascii="Times New Roman" w:hAnsi="Times New Roman" w:cs="Times New Roman"/>
          <w:b/>
          <w:sz w:val="24"/>
          <w:szCs w:val="24"/>
        </w:rPr>
      </w:pPr>
      <w:r w:rsidRPr="00821ED5">
        <w:rPr>
          <w:rFonts w:ascii="Times New Roman" w:hAnsi="Times New Roman" w:cs="Times New Roman"/>
          <w:b/>
          <w:sz w:val="24"/>
          <w:szCs w:val="24"/>
        </w:rPr>
        <w:t xml:space="preserve">PERSEMBAHAN </w:t>
      </w:r>
    </w:p>
    <w:p w14:paraId="06538220" w14:textId="77777777" w:rsidR="00384C7E" w:rsidRPr="00821ED5" w:rsidRDefault="00384C7E" w:rsidP="00384C7E">
      <w:pPr>
        <w:pStyle w:val="NoSpacing"/>
        <w:spacing w:line="480" w:lineRule="auto"/>
        <w:ind w:firstLine="360"/>
        <w:jc w:val="both"/>
        <w:rPr>
          <w:rFonts w:ascii="Times New Roman" w:hAnsi="Times New Roman" w:cs="Times New Roman"/>
          <w:bCs/>
          <w:sz w:val="24"/>
          <w:szCs w:val="24"/>
        </w:rPr>
      </w:pPr>
      <w:r w:rsidRPr="00821ED5">
        <w:rPr>
          <w:rFonts w:ascii="Times New Roman" w:hAnsi="Times New Roman" w:cs="Times New Roman"/>
          <w:bCs/>
          <w:sz w:val="24"/>
          <w:szCs w:val="24"/>
        </w:rPr>
        <w:t xml:space="preserve">Tiada lembar yang paling indah dalam skripsi ini kecuali lembar persembahan. Bismillahirrahmanirrahim skripsi ini saya persembahkan </w:t>
      </w:r>
      <w:proofErr w:type="gramStart"/>
      <w:r w:rsidRPr="00821ED5">
        <w:rPr>
          <w:rFonts w:ascii="Times New Roman" w:hAnsi="Times New Roman" w:cs="Times New Roman"/>
          <w:bCs/>
          <w:sz w:val="24"/>
          <w:szCs w:val="24"/>
        </w:rPr>
        <w:t>untuk :</w:t>
      </w:r>
      <w:proofErr w:type="gramEnd"/>
      <w:r w:rsidRPr="00821ED5">
        <w:rPr>
          <w:rFonts w:ascii="Times New Roman" w:hAnsi="Times New Roman" w:cs="Times New Roman"/>
          <w:bCs/>
          <w:sz w:val="24"/>
          <w:szCs w:val="24"/>
        </w:rPr>
        <w:t xml:space="preserve"> </w:t>
      </w:r>
    </w:p>
    <w:p w14:paraId="4CB3CAEF" w14:textId="77777777" w:rsidR="00384C7E" w:rsidRPr="00821ED5" w:rsidRDefault="00384C7E" w:rsidP="00E250AF">
      <w:pPr>
        <w:pStyle w:val="NoSpacing"/>
        <w:numPr>
          <w:ilvl w:val="0"/>
          <w:numId w:val="16"/>
        </w:numPr>
        <w:spacing w:line="480" w:lineRule="auto"/>
        <w:jc w:val="both"/>
        <w:rPr>
          <w:rFonts w:ascii="Times New Roman" w:hAnsi="Times New Roman" w:cs="Times New Roman"/>
          <w:bCs/>
          <w:sz w:val="24"/>
          <w:szCs w:val="24"/>
        </w:rPr>
      </w:pPr>
      <w:r w:rsidRPr="00821ED5">
        <w:rPr>
          <w:rFonts w:ascii="Times New Roman" w:hAnsi="Times New Roman" w:cs="Times New Roman"/>
          <w:bCs/>
          <w:sz w:val="24"/>
          <w:szCs w:val="24"/>
        </w:rPr>
        <w:t xml:space="preserve">Kepada pintu surgaku, almh. Ibu Eni Taslikha yang sudah melahirkan saya. </w:t>
      </w:r>
      <w:proofErr w:type="gramStart"/>
      <w:r w:rsidRPr="00821ED5">
        <w:rPr>
          <w:rFonts w:ascii="Times New Roman" w:hAnsi="Times New Roman" w:cs="Times New Roman"/>
          <w:bCs/>
          <w:sz w:val="24"/>
          <w:szCs w:val="24"/>
        </w:rPr>
        <w:t>Alhamdulillah  kini</w:t>
      </w:r>
      <w:proofErr w:type="gramEnd"/>
      <w:r w:rsidRPr="00821ED5">
        <w:rPr>
          <w:rFonts w:ascii="Times New Roman" w:hAnsi="Times New Roman" w:cs="Times New Roman"/>
          <w:bCs/>
          <w:sz w:val="24"/>
          <w:szCs w:val="24"/>
        </w:rPr>
        <w:t xml:space="preserve"> penulis berada di tahap ini, menyelesaikan karya tulis sederhana ini sebagai perwujudan terakhir sebelum engkau benar-benar pergi. Terimakasih sudah mengantarkan saya berada ditempat ini, walaupun padda akhirnya saya lurus berjuang tertatih tanpa ibu temani lagi. Skripsi ini dari ipit untuk ibu.</w:t>
      </w:r>
    </w:p>
    <w:p w14:paraId="287D0D57" w14:textId="77777777" w:rsidR="00384C7E" w:rsidRPr="00821ED5" w:rsidRDefault="00384C7E" w:rsidP="00E250AF">
      <w:pPr>
        <w:pStyle w:val="NoSpacing"/>
        <w:numPr>
          <w:ilvl w:val="0"/>
          <w:numId w:val="16"/>
        </w:numPr>
        <w:spacing w:line="480" w:lineRule="auto"/>
        <w:jc w:val="both"/>
        <w:rPr>
          <w:rFonts w:ascii="Times New Roman" w:hAnsi="Times New Roman" w:cs="Times New Roman"/>
          <w:bCs/>
          <w:sz w:val="24"/>
          <w:szCs w:val="24"/>
        </w:rPr>
      </w:pPr>
      <w:r w:rsidRPr="00821ED5">
        <w:rPr>
          <w:rFonts w:ascii="Times New Roman" w:hAnsi="Times New Roman" w:cs="Times New Roman"/>
          <w:bCs/>
          <w:sz w:val="24"/>
          <w:szCs w:val="24"/>
        </w:rPr>
        <w:t xml:space="preserve">Kepada Bapa Maryadi, terima kasih atas segala lelahnya. Sehat selalu dan panjang umur Bapa. Tteruslah sehat dan hidup lebih lama lagi. </w:t>
      </w:r>
    </w:p>
    <w:p w14:paraId="60758644" w14:textId="77777777" w:rsidR="00384C7E" w:rsidRPr="00821ED5" w:rsidRDefault="00384C7E" w:rsidP="00E250AF">
      <w:pPr>
        <w:pStyle w:val="NoSpacing"/>
        <w:numPr>
          <w:ilvl w:val="0"/>
          <w:numId w:val="16"/>
        </w:numPr>
        <w:spacing w:line="480" w:lineRule="auto"/>
        <w:jc w:val="both"/>
        <w:rPr>
          <w:rFonts w:ascii="Times New Roman" w:hAnsi="Times New Roman" w:cs="Times New Roman"/>
          <w:bCs/>
          <w:sz w:val="24"/>
          <w:szCs w:val="24"/>
        </w:rPr>
      </w:pPr>
      <w:r w:rsidRPr="00821ED5">
        <w:rPr>
          <w:rFonts w:ascii="Times New Roman" w:hAnsi="Times New Roman" w:cs="Times New Roman"/>
          <w:bCs/>
          <w:sz w:val="24"/>
          <w:szCs w:val="24"/>
        </w:rPr>
        <w:t xml:space="preserve">Teristimewah ucapan terima kasih dan persembahan untuk kedua kakak </w:t>
      </w:r>
      <w:proofErr w:type="gramStart"/>
      <w:r w:rsidRPr="00821ED5">
        <w:rPr>
          <w:rFonts w:ascii="Times New Roman" w:hAnsi="Times New Roman" w:cs="Times New Roman"/>
          <w:bCs/>
          <w:sz w:val="24"/>
          <w:szCs w:val="24"/>
        </w:rPr>
        <w:t>saya  Mas</w:t>
      </w:r>
      <w:proofErr w:type="gramEnd"/>
      <w:r w:rsidRPr="00821ED5">
        <w:rPr>
          <w:rFonts w:ascii="Times New Roman" w:hAnsi="Times New Roman" w:cs="Times New Roman"/>
          <w:bCs/>
          <w:sz w:val="24"/>
          <w:szCs w:val="24"/>
        </w:rPr>
        <w:t xml:space="preserve"> Yani, Intan. Terima kasih telah berjuang, mengorbankan banyak waktu, tenaga, dan upaya untuk mendukung peneliti meraih impian. Semoga Allah SWT balas dengan kenikmatan yang berkali-kali lipat. Aamiin. </w:t>
      </w:r>
    </w:p>
    <w:p w14:paraId="17ACB95F" w14:textId="77777777" w:rsidR="00384C7E" w:rsidRPr="00821ED5" w:rsidRDefault="00384C7E" w:rsidP="00E250AF">
      <w:pPr>
        <w:pStyle w:val="NoSpacing"/>
        <w:numPr>
          <w:ilvl w:val="0"/>
          <w:numId w:val="16"/>
        </w:numPr>
        <w:spacing w:line="480" w:lineRule="auto"/>
        <w:jc w:val="both"/>
        <w:rPr>
          <w:rFonts w:ascii="Times New Roman" w:hAnsi="Times New Roman" w:cs="Times New Roman"/>
          <w:bCs/>
          <w:sz w:val="24"/>
          <w:szCs w:val="24"/>
        </w:rPr>
      </w:pPr>
      <w:r w:rsidRPr="00821ED5">
        <w:rPr>
          <w:rFonts w:ascii="Times New Roman" w:hAnsi="Times New Roman" w:cs="Times New Roman"/>
          <w:bCs/>
          <w:sz w:val="24"/>
          <w:szCs w:val="24"/>
        </w:rPr>
        <w:t xml:space="preserve">Kepada keluarga besar ibu &amp; bapak terima kasih atas segala bentuk dukungan moral, spiritual, serta materilnya. Sehingga peneliti bisa wisuda di tahun ini. Semoga sehat selalu. </w:t>
      </w:r>
    </w:p>
    <w:p w14:paraId="58501CBF" w14:textId="77777777" w:rsidR="00384C7E" w:rsidRPr="00821ED5" w:rsidRDefault="00384C7E" w:rsidP="00E250AF">
      <w:pPr>
        <w:pStyle w:val="NoSpacing"/>
        <w:numPr>
          <w:ilvl w:val="0"/>
          <w:numId w:val="16"/>
        </w:numPr>
        <w:spacing w:line="480" w:lineRule="auto"/>
        <w:jc w:val="both"/>
        <w:rPr>
          <w:rFonts w:ascii="Times New Roman" w:hAnsi="Times New Roman" w:cs="Times New Roman"/>
          <w:bCs/>
          <w:sz w:val="24"/>
          <w:szCs w:val="24"/>
        </w:rPr>
      </w:pPr>
      <w:r w:rsidRPr="00821ED5">
        <w:rPr>
          <w:rFonts w:ascii="Times New Roman" w:hAnsi="Times New Roman" w:cs="Times New Roman"/>
          <w:sz w:val="24"/>
          <w:szCs w:val="24"/>
        </w:rPr>
        <w:lastRenderedPageBreak/>
        <w:t xml:space="preserve">Teman-teman seperjuangan dari semester satu sampai detik ini “Budaya”, </w:t>
      </w:r>
      <w:r>
        <w:rPr>
          <w:rFonts w:ascii="Times New Roman" w:hAnsi="Times New Roman" w:cs="Times New Roman"/>
          <w:sz w:val="24"/>
          <w:szCs w:val="24"/>
        </w:rPr>
        <w:t>Arfi</w:t>
      </w:r>
      <w:r w:rsidRPr="00821ED5">
        <w:rPr>
          <w:rFonts w:ascii="Times New Roman" w:hAnsi="Times New Roman" w:cs="Times New Roman"/>
          <w:sz w:val="24"/>
          <w:szCs w:val="24"/>
        </w:rPr>
        <w:t>, Puput, Fafa, Nasywa, Asa, dan Riska</w:t>
      </w:r>
      <w:r w:rsidRPr="00821ED5">
        <w:rPr>
          <w:rFonts w:ascii="Times New Roman" w:hAnsi="Times New Roman" w:cs="Times New Roman"/>
          <w:bCs/>
          <w:sz w:val="24"/>
          <w:szCs w:val="24"/>
        </w:rPr>
        <w:t>, terima kasih telah menjadi sahabat dan bagian perjalanan peneliti dari semester awal hingga membersamai peneliti dalam menyelesaikan proses ini.</w:t>
      </w:r>
    </w:p>
    <w:p w14:paraId="146B9DD0" w14:textId="77777777" w:rsidR="00384C7E" w:rsidRDefault="00384C7E" w:rsidP="00E250AF">
      <w:pPr>
        <w:pStyle w:val="NoSpacing"/>
        <w:numPr>
          <w:ilvl w:val="0"/>
          <w:numId w:val="16"/>
        </w:numPr>
        <w:spacing w:line="480" w:lineRule="auto"/>
        <w:jc w:val="both"/>
        <w:rPr>
          <w:rFonts w:ascii="Times New Roman" w:hAnsi="Times New Roman" w:cs="Times New Roman"/>
          <w:bCs/>
          <w:sz w:val="24"/>
          <w:szCs w:val="24"/>
        </w:rPr>
      </w:pPr>
      <w:r w:rsidRPr="00821ED5">
        <w:rPr>
          <w:rFonts w:ascii="Times New Roman" w:hAnsi="Times New Roman" w:cs="Times New Roman"/>
          <w:bCs/>
          <w:sz w:val="24"/>
          <w:szCs w:val="24"/>
        </w:rPr>
        <w:t xml:space="preserve">Kepada sahabat seperjuangan </w:t>
      </w:r>
      <w:r>
        <w:rPr>
          <w:rFonts w:ascii="Times New Roman" w:hAnsi="Times New Roman" w:cs="Times New Roman"/>
          <w:bCs/>
          <w:sz w:val="24"/>
          <w:szCs w:val="24"/>
        </w:rPr>
        <w:t xml:space="preserve">Vina, Rahel dan lainnya yang tidak mungkin saya sebut satu persatu. </w:t>
      </w:r>
      <w:r w:rsidRPr="00821ED5">
        <w:rPr>
          <w:rFonts w:ascii="Times New Roman" w:hAnsi="Times New Roman" w:cs="Times New Roman"/>
          <w:bCs/>
          <w:sz w:val="24"/>
          <w:szCs w:val="24"/>
        </w:rPr>
        <w:t xml:space="preserve">Terima kasih untuk selalu </w:t>
      </w:r>
      <w:r>
        <w:rPr>
          <w:rFonts w:ascii="Times New Roman" w:hAnsi="Times New Roman" w:cs="Times New Roman"/>
          <w:bCs/>
          <w:sz w:val="24"/>
          <w:szCs w:val="24"/>
        </w:rPr>
        <w:t>mengingatkan</w:t>
      </w:r>
      <w:r w:rsidRPr="00821ED5">
        <w:rPr>
          <w:rFonts w:ascii="Times New Roman" w:hAnsi="Times New Roman" w:cs="Times New Roman"/>
          <w:bCs/>
          <w:sz w:val="24"/>
          <w:szCs w:val="24"/>
        </w:rPr>
        <w:t xml:space="preserve"> kepada peneliti dan selalu membersamai </w:t>
      </w:r>
      <w:r>
        <w:rPr>
          <w:rFonts w:ascii="Times New Roman" w:hAnsi="Times New Roman" w:cs="Times New Roman"/>
          <w:bCs/>
          <w:sz w:val="24"/>
          <w:szCs w:val="24"/>
        </w:rPr>
        <w:t>selama penelitian ini sampai selesai.</w:t>
      </w:r>
      <w:r w:rsidRPr="00821ED5">
        <w:rPr>
          <w:rFonts w:ascii="Times New Roman" w:hAnsi="Times New Roman" w:cs="Times New Roman"/>
          <w:bCs/>
          <w:sz w:val="24"/>
          <w:szCs w:val="24"/>
        </w:rPr>
        <w:t xml:space="preserve"> </w:t>
      </w:r>
    </w:p>
    <w:p w14:paraId="7F91E08B" w14:textId="77777777" w:rsidR="00384C7E" w:rsidRPr="00821ED5" w:rsidRDefault="00384C7E" w:rsidP="00E250AF">
      <w:pPr>
        <w:pStyle w:val="NoSpacing"/>
        <w:numPr>
          <w:ilvl w:val="0"/>
          <w:numId w:val="1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Teman-teman Tim KKN BDS PENGADEGAN 2024, terima kasih telah menjadi sahabat dan bagian perjalanan peneliti walaupun hanya sesaat</w:t>
      </w:r>
    </w:p>
    <w:p w14:paraId="1A60263D" w14:textId="77777777" w:rsidR="00384C7E" w:rsidRPr="00821ED5" w:rsidRDefault="00384C7E" w:rsidP="00E250AF">
      <w:pPr>
        <w:pStyle w:val="NoSpacing"/>
        <w:numPr>
          <w:ilvl w:val="0"/>
          <w:numId w:val="16"/>
        </w:numPr>
        <w:spacing w:line="480" w:lineRule="auto"/>
        <w:jc w:val="both"/>
        <w:rPr>
          <w:rFonts w:ascii="Times New Roman" w:hAnsi="Times New Roman" w:cs="Times New Roman"/>
          <w:bCs/>
          <w:sz w:val="24"/>
          <w:szCs w:val="24"/>
        </w:rPr>
      </w:pPr>
      <w:r w:rsidRPr="00821ED5">
        <w:rPr>
          <w:rFonts w:ascii="Times New Roman" w:hAnsi="Times New Roman" w:cs="Times New Roman"/>
          <w:bCs/>
          <w:sz w:val="24"/>
          <w:szCs w:val="24"/>
        </w:rPr>
        <w:t xml:space="preserve">Teman-teman SMK </w:t>
      </w:r>
      <w:r>
        <w:rPr>
          <w:rFonts w:ascii="Times New Roman" w:hAnsi="Times New Roman" w:cs="Times New Roman"/>
          <w:bCs/>
          <w:sz w:val="24"/>
          <w:szCs w:val="24"/>
        </w:rPr>
        <w:t>Api, Ifah, Dan Diva</w:t>
      </w:r>
      <w:r w:rsidRPr="00821ED5">
        <w:rPr>
          <w:rFonts w:ascii="Times New Roman" w:hAnsi="Times New Roman" w:cs="Times New Roman"/>
          <w:bCs/>
          <w:sz w:val="24"/>
          <w:szCs w:val="24"/>
        </w:rPr>
        <w:t xml:space="preserve"> terima kasih telah mendukung dan memberikan semangat kepada peneliti sehingga bisa menyelesaikan proses ini dengan tepat waktu.</w:t>
      </w:r>
    </w:p>
    <w:p w14:paraId="75A7C1CE" w14:textId="77777777" w:rsidR="00384C7E" w:rsidRPr="00821ED5" w:rsidRDefault="00384C7E" w:rsidP="00E250AF">
      <w:pPr>
        <w:pStyle w:val="NoSpacing"/>
        <w:numPr>
          <w:ilvl w:val="0"/>
          <w:numId w:val="16"/>
        </w:numPr>
        <w:spacing w:line="480" w:lineRule="auto"/>
        <w:jc w:val="both"/>
        <w:rPr>
          <w:rFonts w:ascii="Times New Roman" w:hAnsi="Times New Roman" w:cs="Times New Roman"/>
          <w:bCs/>
          <w:sz w:val="24"/>
          <w:szCs w:val="24"/>
        </w:rPr>
      </w:pPr>
      <w:r w:rsidRPr="00821ED5">
        <w:rPr>
          <w:rFonts w:ascii="Times New Roman" w:hAnsi="Times New Roman" w:cs="Times New Roman"/>
          <w:bCs/>
          <w:sz w:val="24"/>
          <w:szCs w:val="24"/>
        </w:rPr>
        <w:t>Teman-teman angkatan 202</w:t>
      </w:r>
      <w:r>
        <w:rPr>
          <w:rFonts w:ascii="Times New Roman" w:hAnsi="Times New Roman" w:cs="Times New Roman"/>
          <w:bCs/>
          <w:sz w:val="24"/>
          <w:szCs w:val="24"/>
        </w:rPr>
        <w:t>1</w:t>
      </w:r>
      <w:r w:rsidRPr="00821ED5">
        <w:rPr>
          <w:rFonts w:ascii="Times New Roman" w:hAnsi="Times New Roman" w:cs="Times New Roman"/>
          <w:bCs/>
          <w:sz w:val="24"/>
          <w:szCs w:val="24"/>
        </w:rPr>
        <w:t xml:space="preserve"> terima kasih telah berjuang bersama dalam proses ini.</w:t>
      </w:r>
    </w:p>
    <w:p w14:paraId="3FC2FF43" w14:textId="77777777" w:rsidR="00384C7E" w:rsidRDefault="00384C7E" w:rsidP="00E250AF">
      <w:pPr>
        <w:pStyle w:val="NoSpacing"/>
        <w:numPr>
          <w:ilvl w:val="0"/>
          <w:numId w:val="16"/>
        </w:numPr>
        <w:spacing w:line="480" w:lineRule="auto"/>
        <w:jc w:val="both"/>
        <w:rPr>
          <w:rFonts w:ascii="Times New Roman" w:hAnsi="Times New Roman" w:cs="Times New Roman"/>
          <w:bCs/>
          <w:sz w:val="24"/>
          <w:szCs w:val="24"/>
        </w:rPr>
      </w:pPr>
      <w:r w:rsidRPr="00821ED5">
        <w:rPr>
          <w:rFonts w:ascii="Times New Roman" w:hAnsi="Times New Roman" w:cs="Times New Roman"/>
          <w:bCs/>
          <w:sz w:val="24"/>
          <w:szCs w:val="24"/>
        </w:rPr>
        <w:t xml:space="preserve">Dan semua pihak yang tidak bisa saya sebutkan satu persatu, tanpa mengurangi rasa hormat, peneliti ucapkan banyak-banyak terima kasih. </w:t>
      </w:r>
    </w:p>
    <w:p w14:paraId="36C777E5" w14:textId="77777777" w:rsidR="00384C7E" w:rsidRPr="00821ED5" w:rsidRDefault="00384C7E" w:rsidP="00E250AF">
      <w:pPr>
        <w:pStyle w:val="NoSpacing"/>
        <w:numPr>
          <w:ilvl w:val="0"/>
          <w:numId w:val="1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Terakhir, Terimakasih untuk diri saya sendiri Octaviani Safitri karena telah mampu keras berjuang sampai sejauh ini tidak menyerah dan terus berusaha sampai akhirnya dapat menyelasaikan skripsi ini.</w:t>
      </w:r>
    </w:p>
    <w:p w14:paraId="1D4F5BC5" w14:textId="77777777" w:rsidR="00384C7E" w:rsidRPr="00821ED5" w:rsidRDefault="00384C7E" w:rsidP="00384C7E">
      <w:pPr>
        <w:pStyle w:val="Heading1"/>
        <w:rPr>
          <w:spacing w:val="-10"/>
        </w:rPr>
      </w:pPr>
      <w:bookmarkStart w:id="2" w:name="_TOC_250001"/>
    </w:p>
    <w:p w14:paraId="0880444D" w14:textId="77777777" w:rsidR="00384C7E" w:rsidRPr="00821ED5" w:rsidRDefault="00384C7E" w:rsidP="00384C7E">
      <w:pPr>
        <w:pStyle w:val="Heading1"/>
        <w:rPr>
          <w:spacing w:val="-10"/>
        </w:rPr>
      </w:pPr>
    </w:p>
    <w:p w14:paraId="3BC8E623" w14:textId="77777777" w:rsidR="00384C7E" w:rsidRPr="00821ED5" w:rsidRDefault="00384C7E" w:rsidP="00384C7E">
      <w:pPr>
        <w:pStyle w:val="Heading1"/>
        <w:rPr>
          <w:spacing w:val="-10"/>
        </w:rPr>
      </w:pPr>
    </w:p>
    <w:p w14:paraId="25318DFB" w14:textId="77777777" w:rsidR="00384C7E" w:rsidRPr="00821ED5" w:rsidRDefault="00384C7E" w:rsidP="00384C7E">
      <w:pPr>
        <w:pStyle w:val="Heading1"/>
        <w:rPr>
          <w:spacing w:val="-10"/>
        </w:rPr>
      </w:pPr>
    </w:p>
    <w:p w14:paraId="792091AC" w14:textId="77777777" w:rsidR="00384C7E" w:rsidRPr="00821ED5" w:rsidRDefault="00384C7E" w:rsidP="00384C7E">
      <w:pPr>
        <w:pStyle w:val="Heading1"/>
        <w:rPr>
          <w:spacing w:val="-10"/>
        </w:rPr>
      </w:pPr>
    </w:p>
    <w:p w14:paraId="71817C3A" w14:textId="77777777" w:rsidR="00384C7E" w:rsidRPr="00821ED5" w:rsidRDefault="00384C7E" w:rsidP="00384C7E">
      <w:pPr>
        <w:pStyle w:val="Heading1"/>
        <w:rPr>
          <w:spacing w:val="-10"/>
        </w:rPr>
      </w:pPr>
    </w:p>
    <w:p w14:paraId="0F87A9F2" w14:textId="77777777" w:rsidR="00384C7E" w:rsidRPr="00821ED5" w:rsidRDefault="00384C7E" w:rsidP="00384C7E">
      <w:pPr>
        <w:pStyle w:val="Heading1"/>
        <w:rPr>
          <w:spacing w:val="-10"/>
        </w:rPr>
      </w:pPr>
    </w:p>
    <w:p w14:paraId="628F598A" w14:textId="77777777" w:rsidR="00384C7E" w:rsidRPr="00821ED5" w:rsidRDefault="00384C7E" w:rsidP="00384C7E">
      <w:pPr>
        <w:pStyle w:val="Heading1"/>
        <w:rPr>
          <w:spacing w:val="-10"/>
        </w:rPr>
      </w:pPr>
    </w:p>
    <w:p w14:paraId="306AFEEA" w14:textId="77777777" w:rsidR="00384C7E" w:rsidRPr="00821ED5" w:rsidRDefault="00384C7E" w:rsidP="00384C7E">
      <w:pPr>
        <w:pStyle w:val="Heading1"/>
        <w:rPr>
          <w:spacing w:val="-10"/>
        </w:rPr>
      </w:pPr>
    </w:p>
    <w:p w14:paraId="13C2338C" w14:textId="77777777" w:rsidR="00384C7E" w:rsidRPr="00821ED5" w:rsidRDefault="00384C7E" w:rsidP="00384C7E">
      <w:pPr>
        <w:pStyle w:val="Heading1"/>
        <w:rPr>
          <w:spacing w:val="-10"/>
        </w:rPr>
      </w:pPr>
    </w:p>
    <w:p w14:paraId="1C4041DA" w14:textId="77777777" w:rsidR="00384C7E" w:rsidRPr="00821ED5" w:rsidRDefault="00384C7E" w:rsidP="00384C7E">
      <w:pPr>
        <w:pStyle w:val="Heading1"/>
        <w:rPr>
          <w:spacing w:val="-10"/>
        </w:rPr>
      </w:pPr>
    </w:p>
    <w:p w14:paraId="682B0051" w14:textId="77777777" w:rsidR="00384C7E" w:rsidRPr="00821ED5" w:rsidRDefault="00384C7E" w:rsidP="00384C7E">
      <w:pPr>
        <w:pStyle w:val="Heading1"/>
        <w:ind w:left="0"/>
        <w:jc w:val="left"/>
        <w:rPr>
          <w:spacing w:val="-10"/>
        </w:rPr>
      </w:pPr>
    </w:p>
    <w:p w14:paraId="54B7FF23" w14:textId="77777777" w:rsidR="00384C7E" w:rsidRPr="00821ED5" w:rsidRDefault="00384C7E" w:rsidP="00384C7E">
      <w:pPr>
        <w:pStyle w:val="Heading1"/>
        <w:rPr>
          <w:spacing w:val="-10"/>
        </w:rPr>
      </w:pPr>
    </w:p>
    <w:p w14:paraId="31C3C825" w14:textId="77777777" w:rsidR="00384C7E" w:rsidRPr="00821ED5" w:rsidRDefault="00384C7E" w:rsidP="00384C7E">
      <w:pPr>
        <w:pStyle w:val="Heading1"/>
        <w:jc w:val="center"/>
      </w:pPr>
      <w:r w:rsidRPr="00821ED5">
        <w:rPr>
          <w:spacing w:val="-10"/>
        </w:rPr>
        <w:lastRenderedPageBreak/>
        <w:t>KATA</w:t>
      </w:r>
      <w:r w:rsidRPr="00821ED5">
        <w:rPr>
          <w:spacing w:val="-9"/>
        </w:rPr>
        <w:t xml:space="preserve"> </w:t>
      </w:r>
      <w:bookmarkEnd w:id="2"/>
      <w:r w:rsidRPr="00821ED5">
        <w:rPr>
          <w:spacing w:val="-2"/>
        </w:rPr>
        <w:t>PENGANTAR</w:t>
      </w:r>
    </w:p>
    <w:p w14:paraId="3EE1F288" w14:textId="77777777" w:rsidR="00384C7E" w:rsidRPr="00821ED5" w:rsidRDefault="00384C7E" w:rsidP="00384C7E">
      <w:pPr>
        <w:pStyle w:val="BodyText"/>
        <w:spacing w:before="15"/>
        <w:rPr>
          <w:rFonts w:ascii="Times New Roman" w:hAnsi="Times New Roman" w:cs="Times New Roman"/>
          <w:b/>
          <w:sz w:val="24"/>
          <w:szCs w:val="24"/>
        </w:rPr>
      </w:pPr>
    </w:p>
    <w:p w14:paraId="7D2222FE" w14:textId="77777777" w:rsidR="00384C7E" w:rsidRPr="00821ED5" w:rsidRDefault="00384C7E" w:rsidP="00384C7E">
      <w:pPr>
        <w:pStyle w:val="BodyText"/>
        <w:spacing w:line="360" w:lineRule="auto"/>
        <w:ind w:left="710" w:right="133" w:firstLine="576"/>
        <w:jc w:val="both"/>
        <w:rPr>
          <w:rFonts w:ascii="Times New Roman" w:hAnsi="Times New Roman" w:cs="Times New Roman"/>
          <w:sz w:val="24"/>
          <w:szCs w:val="24"/>
        </w:rPr>
      </w:pPr>
      <w:r w:rsidRPr="00821ED5">
        <w:rPr>
          <w:rFonts w:ascii="Times New Roman" w:hAnsi="Times New Roman" w:cs="Times New Roman"/>
          <w:sz w:val="24"/>
          <w:szCs w:val="24"/>
        </w:rPr>
        <w:t xml:space="preserve">Dengan mengucapkan syukur kehadirat Allah SWT., </w:t>
      </w:r>
      <w:r w:rsidRPr="00821ED5">
        <w:rPr>
          <w:rFonts w:ascii="Times New Roman" w:hAnsi="Times New Roman" w:cs="Times New Roman"/>
          <w:i/>
          <w:sz w:val="24"/>
          <w:szCs w:val="24"/>
        </w:rPr>
        <w:t xml:space="preserve">Alhamdulillah </w:t>
      </w:r>
      <w:r w:rsidRPr="00821ED5">
        <w:rPr>
          <w:rFonts w:ascii="Times New Roman" w:hAnsi="Times New Roman" w:cs="Times New Roman"/>
          <w:sz w:val="24"/>
          <w:szCs w:val="24"/>
        </w:rPr>
        <w:t>penyusunan skripsi ini dapat selesai. Dengan skripsi ini pula penulis dapat menyelesaikan studi</w:t>
      </w:r>
      <w:r w:rsidRPr="00821ED5">
        <w:rPr>
          <w:rFonts w:ascii="Times New Roman" w:hAnsi="Times New Roman" w:cs="Times New Roman"/>
          <w:spacing w:val="-2"/>
          <w:sz w:val="24"/>
          <w:szCs w:val="24"/>
        </w:rPr>
        <w:t xml:space="preserve"> </w:t>
      </w:r>
      <w:r w:rsidRPr="00821ED5">
        <w:rPr>
          <w:rFonts w:ascii="Times New Roman" w:hAnsi="Times New Roman" w:cs="Times New Roman"/>
          <w:sz w:val="24"/>
          <w:szCs w:val="24"/>
        </w:rPr>
        <w:t>di</w:t>
      </w:r>
      <w:r w:rsidRPr="00821ED5">
        <w:rPr>
          <w:rFonts w:ascii="Times New Roman" w:hAnsi="Times New Roman" w:cs="Times New Roman"/>
          <w:spacing w:val="-2"/>
          <w:sz w:val="24"/>
          <w:szCs w:val="24"/>
        </w:rPr>
        <w:t xml:space="preserve"> </w:t>
      </w:r>
      <w:r w:rsidRPr="00821ED5">
        <w:rPr>
          <w:rFonts w:ascii="Times New Roman" w:hAnsi="Times New Roman" w:cs="Times New Roman"/>
          <w:sz w:val="24"/>
          <w:szCs w:val="24"/>
        </w:rPr>
        <w:t>Program</w:t>
      </w:r>
      <w:r w:rsidRPr="00821ED5">
        <w:rPr>
          <w:rFonts w:ascii="Times New Roman" w:hAnsi="Times New Roman" w:cs="Times New Roman"/>
          <w:spacing w:val="-2"/>
          <w:sz w:val="24"/>
          <w:szCs w:val="24"/>
        </w:rPr>
        <w:t xml:space="preserve"> </w:t>
      </w:r>
      <w:r w:rsidRPr="00821ED5">
        <w:rPr>
          <w:rFonts w:ascii="Times New Roman" w:hAnsi="Times New Roman" w:cs="Times New Roman"/>
          <w:sz w:val="24"/>
          <w:szCs w:val="24"/>
        </w:rPr>
        <w:t>Studi</w:t>
      </w:r>
      <w:r w:rsidRPr="00821ED5">
        <w:rPr>
          <w:rFonts w:ascii="Times New Roman" w:hAnsi="Times New Roman" w:cs="Times New Roman"/>
          <w:spacing w:val="-2"/>
          <w:sz w:val="24"/>
          <w:szCs w:val="24"/>
        </w:rPr>
        <w:t xml:space="preserve"> </w:t>
      </w:r>
      <w:r w:rsidRPr="00821ED5">
        <w:rPr>
          <w:rFonts w:ascii="Times New Roman" w:hAnsi="Times New Roman" w:cs="Times New Roman"/>
          <w:sz w:val="24"/>
          <w:szCs w:val="24"/>
        </w:rPr>
        <w:t>Ilmu Hukum Fakultas Hukum</w:t>
      </w:r>
      <w:r w:rsidRPr="00821ED5">
        <w:rPr>
          <w:rFonts w:ascii="Times New Roman" w:hAnsi="Times New Roman" w:cs="Times New Roman"/>
          <w:spacing w:val="-2"/>
          <w:sz w:val="24"/>
          <w:szCs w:val="24"/>
        </w:rPr>
        <w:t xml:space="preserve"> </w:t>
      </w:r>
      <w:r w:rsidRPr="00821ED5">
        <w:rPr>
          <w:rFonts w:ascii="Times New Roman" w:hAnsi="Times New Roman" w:cs="Times New Roman"/>
          <w:sz w:val="24"/>
          <w:szCs w:val="24"/>
        </w:rPr>
        <w:t>Universitas Pancasakti</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Tegal.</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Shalawat</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dan</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salam</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penulis</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sampaikan</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kepada</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Rasulullah</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SAW yang membawa rahmat sekalian alam.</w:t>
      </w:r>
    </w:p>
    <w:p w14:paraId="21A57771" w14:textId="77777777" w:rsidR="00384C7E" w:rsidRPr="00821ED5" w:rsidRDefault="00384C7E" w:rsidP="00384C7E">
      <w:pPr>
        <w:pStyle w:val="BodyText"/>
        <w:spacing w:before="162" w:line="362" w:lineRule="auto"/>
        <w:ind w:left="710" w:right="144" w:firstLine="566"/>
        <w:jc w:val="both"/>
        <w:rPr>
          <w:rFonts w:ascii="Times New Roman" w:hAnsi="Times New Roman" w:cs="Times New Roman"/>
          <w:sz w:val="24"/>
          <w:szCs w:val="24"/>
        </w:rPr>
      </w:pPr>
      <w:r w:rsidRPr="00821ED5">
        <w:rPr>
          <w:rFonts w:ascii="Times New Roman" w:hAnsi="Times New Roman" w:cs="Times New Roman"/>
          <w:sz w:val="24"/>
          <w:szCs w:val="24"/>
        </w:rPr>
        <w:t>Penyusunan skripsi ini dapat terselesaikan tidak terlepas dari bantuan, bimbingan,</w:t>
      </w:r>
      <w:r w:rsidRPr="00821ED5">
        <w:rPr>
          <w:rFonts w:ascii="Times New Roman" w:hAnsi="Times New Roman" w:cs="Times New Roman"/>
          <w:spacing w:val="-5"/>
          <w:sz w:val="24"/>
          <w:szCs w:val="24"/>
        </w:rPr>
        <w:t xml:space="preserve"> </w:t>
      </w:r>
      <w:r w:rsidRPr="00821ED5">
        <w:rPr>
          <w:rFonts w:ascii="Times New Roman" w:hAnsi="Times New Roman" w:cs="Times New Roman"/>
          <w:sz w:val="24"/>
          <w:szCs w:val="24"/>
        </w:rPr>
        <w:t>dan</w:t>
      </w:r>
      <w:r w:rsidRPr="00821ED5">
        <w:rPr>
          <w:rFonts w:ascii="Times New Roman" w:hAnsi="Times New Roman" w:cs="Times New Roman"/>
          <w:spacing w:val="-11"/>
          <w:sz w:val="24"/>
          <w:szCs w:val="24"/>
        </w:rPr>
        <w:t xml:space="preserve"> </w:t>
      </w:r>
      <w:r w:rsidRPr="00821ED5">
        <w:rPr>
          <w:rFonts w:ascii="Times New Roman" w:hAnsi="Times New Roman" w:cs="Times New Roman"/>
          <w:sz w:val="24"/>
          <w:szCs w:val="24"/>
        </w:rPr>
        <w:t>pengarahan</w:t>
      </w:r>
      <w:r w:rsidRPr="00821ED5">
        <w:rPr>
          <w:rFonts w:ascii="Times New Roman" w:hAnsi="Times New Roman" w:cs="Times New Roman"/>
          <w:spacing w:val="-11"/>
          <w:sz w:val="24"/>
          <w:szCs w:val="24"/>
        </w:rPr>
        <w:t xml:space="preserve"> </w:t>
      </w:r>
      <w:r w:rsidRPr="00821ED5">
        <w:rPr>
          <w:rFonts w:ascii="Times New Roman" w:hAnsi="Times New Roman" w:cs="Times New Roman"/>
          <w:sz w:val="24"/>
          <w:szCs w:val="24"/>
        </w:rPr>
        <w:t>serta</w:t>
      </w:r>
      <w:r w:rsidRPr="00821ED5">
        <w:rPr>
          <w:rFonts w:ascii="Times New Roman" w:hAnsi="Times New Roman" w:cs="Times New Roman"/>
          <w:spacing w:val="-8"/>
          <w:sz w:val="24"/>
          <w:szCs w:val="24"/>
        </w:rPr>
        <w:t xml:space="preserve"> </w:t>
      </w:r>
      <w:r w:rsidRPr="00821ED5">
        <w:rPr>
          <w:rFonts w:ascii="Times New Roman" w:hAnsi="Times New Roman" w:cs="Times New Roman"/>
          <w:sz w:val="24"/>
          <w:szCs w:val="24"/>
        </w:rPr>
        <w:t>dorongan</w:t>
      </w:r>
      <w:r w:rsidRPr="00821ED5">
        <w:rPr>
          <w:rFonts w:ascii="Times New Roman" w:hAnsi="Times New Roman" w:cs="Times New Roman"/>
          <w:spacing w:val="-11"/>
          <w:sz w:val="24"/>
          <w:szCs w:val="24"/>
        </w:rPr>
        <w:t xml:space="preserve"> </w:t>
      </w:r>
      <w:r w:rsidRPr="00821ED5">
        <w:rPr>
          <w:rFonts w:ascii="Times New Roman" w:hAnsi="Times New Roman" w:cs="Times New Roman"/>
          <w:sz w:val="24"/>
          <w:szCs w:val="24"/>
        </w:rPr>
        <w:t>dari</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berbagai</w:t>
      </w:r>
      <w:r w:rsidRPr="00821ED5">
        <w:rPr>
          <w:rFonts w:ascii="Times New Roman" w:hAnsi="Times New Roman" w:cs="Times New Roman"/>
          <w:spacing w:val="-10"/>
          <w:sz w:val="24"/>
          <w:szCs w:val="24"/>
        </w:rPr>
        <w:t xml:space="preserve"> </w:t>
      </w:r>
      <w:r w:rsidRPr="00821ED5">
        <w:rPr>
          <w:rFonts w:ascii="Times New Roman" w:hAnsi="Times New Roman" w:cs="Times New Roman"/>
          <w:sz w:val="24"/>
          <w:szCs w:val="24"/>
        </w:rPr>
        <w:t>pihak.</w:t>
      </w:r>
      <w:r w:rsidRPr="00821ED5">
        <w:rPr>
          <w:rFonts w:ascii="Times New Roman" w:hAnsi="Times New Roman" w:cs="Times New Roman"/>
          <w:spacing w:val="-5"/>
          <w:sz w:val="24"/>
          <w:szCs w:val="24"/>
        </w:rPr>
        <w:t xml:space="preserve"> </w:t>
      </w:r>
      <w:r w:rsidRPr="00821ED5">
        <w:rPr>
          <w:rFonts w:ascii="Times New Roman" w:hAnsi="Times New Roman" w:cs="Times New Roman"/>
          <w:sz w:val="24"/>
          <w:szCs w:val="24"/>
        </w:rPr>
        <w:t>Untuk</w:t>
      </w:r>
      <w:r w:rsidRPr="00821ED5">
        <w:rPr>
          <w:rFonts w:ascii="Times New Roman" w:hAnsi="Times New Roman" w:cs="Times New Roman"/>
          <w:spacing w:val="-2"/>
          <w:sz w:val="24"/>
          <w:szCs w:val="24"/>
        </w:rPr>
        <w:t xml:space="preserve"> </w:t>
      </w:r>
      <w:r w:rsidRPr="00821ED5">
        <w:rPr>
          <w:rFonts w:ascii="Times New Roman" w:hAnsi="Times New Roman" w:cs="Times New Roman"/>
          <w:sz w:val="24"/>
          <w:szCs w:val="24"/>
        </w:rPr>
        <w:t>itu</w:t>
      </w:r>
      <w:r w:rsidRPr="00821ED5">
        <w:rPr>
          <w:rFonts w:ascii="Times New Roman" w:hAnsi="Times New Roman" w:cs="Times New Roman"/>
          <w:spacing w:val="-7"/>
          <w:sz w:val="24"/>
          <w:szCs w:val="24"/>
        </w:rPr>
        <w:t xml:space="preserve"> </w:t>
      </w:r>
      <w:r w:rsidRPr="00821ED5">
        <w:rPr>
          <w:rFonts w:ascii="Times New Roman" w:hAnsi="Times New Roman" w:cs="Times New Roman"/>
          <w:sz w:val="24"/>
          <w:szCs w:val="24"/>
        </w:rPr>
        <w:t>penulis mengucapkan terima kasih kepada:</w:t>
      </w:r>
    </w:p>
    <w:p w14:paraId="63E3E59E" w14:textId="77777777" w:rsidR="00384C7E" w:rsidRPr="00821ED5" w:rsidRDefault="00384C7E" w:rsidP="00E250AF">
      <w:pPr>
        <w:pStyle w:val="ListParagraph"/>
        <w:widowControl w:val="0"/>
        <w:numPr>
          <w:ilvl w:val="0"/>
          <w:numId w:val="17"/>
        </w:numPr>
        <w:tabs>
          <w:tab w:val="left" w:pos="1276"/>
        </w:tabs>
        <w:autoSpaceDE w:val="0"/>
        <w:autoSpaceDN w:val="0"/>
        <w:spacing w:before="153" w:after="0" w:line="240" w:lineRule="auto"/>
        <w:ind w:left="1276" w:hanging="427"/>
        <w:contextualSpacing w:val="0"/>
        <w:jc w:val="both"/>
        <w:rPr>
          <w:rFonts w:ascii="Times New Roman" w:hAnsi="Times New Roman" w:cs="Times New Roman"/>
          <w:sz w:val="24"/>
          <w:szCs w:val="24"/>
        </w:rPr>
      </w:pPr>
      <w:r w:rsidRPr="00821ED5">
        <w:rPr>
          <w:rFonts w:ascii="Times New Roman" w:hAnsi="Times New Roman" w:cs="Times New Roman"/>
          <w:sz w:val="24"/>
          <w:szCs w:val="24"/>
        </w:rPr>
        <w:t>Dr.</w:t>
      </w:r>
      <w:r w:rsidRPr="00821ED5">
        <w:rPr>
          <w:rFonts w:ascii="Times New Roman" w:hAnsi="Times New Roman" w:cs="Times New Roman"/>
          <w:spacing w:val="-17"/>
          <w:sz w:val="24"/>
          <w:szCs w:val="24"/>
        </w:rPr>
        <w:t xml:space="preserve"> </w:t>
      </w:r>
      <w:r w:rsidRPr="00821ED5">
        <w:rPr>
          <w:rFonts w:ascii="Times New Roman" w:hAnsi="Times New Roman" w:cs="Times New Roman"/>
          <w:sz w:val="24"/>
          <w:szCs w:val="24"/>
        </w:rPr>
        <w:t>Taufiqulloh,</w:t>
      </w:r>
      <w:r w:rsidRPr="00821ED5">
        <w:rPr>
          <w:rFonts w:ascii="Times New Roman" w:hAnsi="Times New Roman" w:cs="Times New Roman"/>
          <w:spacing w:val="-6"/>
          <w:sz w:val="24"/>
          <w:szCs w:val="24"/>
        </w:rPr>
        <w:t xml:space="preserve"> </w:t>
      </w:r>
      <w:proofErr w:type="gramStart"/>
      <w:r w:rsidRPr="00821ED5">
        <w:rPr>
          <w:rFonts w:ascii="Times New Roman" w:hAnsi="Times New Roman" w:cs="Times New Roman"/>
          <w:sz w:val="24"/>
          <w:szCs w:val="24"/>
        </w:rPr>
        <w:t>M.Hum</w:t>
      </w:r>
      <w:proofErr w:type="gramEnd"/>
      <w:r w:rsidRPr="00821ED5">
        <w:rPr>
          <w:rFonts w:ascii="Times New Roman" w:hAnsi="Times New Roman" w:cs="Times New Roman"/>
          <w:sz w:val="24"/>
          <w:szCs w:val="24"/>
        </w:rPr>
        <w:t>.</w:t>
      </w:r>
      <w:r w:rsidRPr="00821ED5">
        <w:rPr>
          <w:rFonts w:ascii="Times New Roman" w:hAnsi="Times New Roman" w:cs="Times New Roman"/>
          <w:spacing w:val="-5"/>
          <w:sz w:val="24"/>
          <w:szCs w:val="24"/>
        </w:rPr>
        <w:t xml:space="preserve"> </w:t>
      </w:r>
      <w:r w:rsidRPr="00821ED5">
        <w:rPr>
          <w:rFonts w:ascii="Times New Roman" w:hAnsi="Times New Roman" w:cs="Times New Roman"/>
          <w:sz w:val="24"/>
          <w:szCs w:val="24"/>
        </w:rPr>
        <w:t>selaku</w:t>
      </w:r>
      <w:r w:rsidRPr="00821ED5">
        <w:rPr>
          <w:rFonts w:ascii="Times New Roman" w:hAnsi="Times New Roman" w:cs="Times New Roman"/>
          <w:spacing w:val="-6"/>
          <w:sz w:val="24"/>
          <w:szCs w:val="24"/>
        </w:rPr>
        <w:t xml:space="preserve"> </w:t>
      </w:r>
      <w:r w:rsidRPr="00821ED5">
        <w:rPr>
          <w:rFonts w:ascii="Times New Roman" w:hAnsi="Times New Roman" w:cs="Times New Roman"/>
          <w:sz w:val="24"/>
          <w:szCs w:val="24"/>
        </w:rPr>
        <w:t>Rektor</w:t>
      </w:r>
      <w:r w:rsidRPr="00821ED5">
        <w:rPr>
          <w:rFonts w:ascii="Times New Roman" w:hAnsi="Times New Roman" w:cs="Times New Roman"/>
          <w:spacing w:val="-9"/>
          <w:sz w:val="24"/>
          <w:szCs w:val="24"/>
        </w:rPr>
        <w:t xml:space="preserve"> </w:t>
      </w:r>
      <w:r w:rsidRPr="00821ED5">
        <w:rPr>
          <w:rFonts w:ascii="Times New Roman" w:hAnsi="Times New Roman" w:cs="Times New Roman"/>
          <w:sz w:val="24"/>
          <w:szCs w:val="24"/>
        </w:rPr>
        <w:t>Universitas</w:t>
      </w:r>
      <w:r w:rsidRPr="00821ED5">
        <w:rPr>
          <w:rFonts w:ascii="Times New Roman" w:hAnsi="Times New Roman" w:cs="Times New Roman"/>
          <w:spacing w:val="-8"/>
          <w:sz w:val="24"/>
          <w:szCs w:val="24"/>
        </w:rPr>
        <w:t xml:space="preserve"> </w:t>
      </w:r>
      <w:r w:rsidRPr="00821ED5">
        <w:rPr>
          <w:rFonts w:ascii="Times New Roman" w:hAnsi="Times New Roman" w:cs="Times New Roman"/>
          <w:sz w:val="24"/>
          <w:szCs w:val="24"/>
        </w:rPr>
        <w:t>Pancasakti</w:t>
      </w:r>
      <w:r w:rsidRPr="00821ED5">
        <w:rPr>
          <w:rFonts w:ascii="Times New Roman" w:hAnsi="Times New Roman" w:cs="Times New Roman"/>
          <w:spacing w:val="-15"/>
          <w:sz w:val="24"/>
          <w:szCs w:val="24"/>
        </w:rPr>
        <w:t xml:space="preserve"> </w:t>
      </w:r>
      <w:r w:rsidRPr="00821ED5">
        <w:rPr>
          <w:rFonts w:ascii="Times New Roman" w:hAnsi="Times New Roman" w:cs="Times New Roman"/>
          <w:spacing w:val="-2"/>
          <w:sz w:val="24"/>
          <w:szCs w:val="24"/>
        </w:rPr>
        <w:t>Tegal.</w:t>
      </w:r>
    </w:p>
    <w:p w14:paraId="38ECC7C0" w14:textId="77777777" w:rsidR="00384C7E" w:rsidRPr="00821ED5" w:rsidRDefault="00384C7E" w:rsidP="00E250AF">
      <w:pPr>
        <w:pStyle w:val="ListParagraph"/>
        <w:widowControl w:val="0"/>
        <w:numPr>
          <w:ilvl w:val="0"/>
          <w:numId w:val="17"/>
        </w:numPr>
        <w:tabs>
          <w:tab w:val="left" w:pos="1276"/>
        </w:tabs>
        <w:autoSpaceDE w:val="0"/>
        <w:autoSpaceDN w:val="0"/>
        <w:spacing w:before="136" w:after="0" w:line="360" w:lineRule="auto"/>
        <w:ind w:left="1276" w:right="132"/>
        <w:contextualSpacing w:val="0"/>
        <w:jc w:val="both"/>
        <w:rPr>
          <w:rFonts w:ascii="Times New Roman" w:hAnsi="Times New Roman" w:cs="Times New Roman"/>
          <w:sz w:val="24"/>
          <w:szCs w:val="24"/>
        </w:rPr>
      </w:pPr>
      <w:r w:rsidRPr="00821ED5">
        <w:rPr>
          <w:rFonts w:ascii="Times New Roman" w:hAnsi="Times New Roman" w:cs="Times New Roman"/>
          <w:sz w:val="24"/>
          <w:szCs w:val="24"/>
        </w:rPr>
        <w:t>Dr. Kus Rizkianto, S.H., M.H, selaku Plt. Dekan Fakultas Hukum Universitas Pancasakti Tegal.</w:t>
      </w:r>
    </w:p>
    <w:p w14:paraId="6EB7D30F" w14:textId="77777777" w:rsidR="00384C7E" w:rsidRPr="00821ED5" w:rsidRDefault="00384C7E" w:rsidP="00E250AF">
      <w:pPr>
        <w:pStyle w:val="ListParagraph"/>
        <w:widowControl w:val="0"/>
        <w:numPr>
          <w:ilvl w:val="0"/>
          <w:numId w:val="17"/>
        </w:numPr>
        <w:tabs>
          <w:tab w:val="left" w:pos="1276"/>
        </w:tabs>
        <w:autoSpaceDE w:val="0"/>
        <w:autoSpaceDN w:val="0"/>
        <w:spacing w:after="0" w:line="362" w:lineRule="auto"/>
        <w:ind w:left="1276" w:right="139"/>
        <w:contextualSpacing w:val="0"/>
        <w:jc w:val="both"/>
        <w:rPr>
          <w:rFonts w:ascii="Times New Roman" w:hAnsi="Times New Roman" w:cs="Times New Roman"/>
          <w:sz w:val="24"/>
          <w:szCs w:val="24"/>
        </w:rPr>
      </w:pPr>
      <w:r w:rsidRPr="00821ED5">
        <w:rPr>
          <w:rFonts w:ascii="Times New Roman" w:hAnsi="Times New Roman" w:cs="Times New Roman"/>
          <w:sz w:val="24"/>
          <w:szCs w:val="24"/>
        </w:rPr>
        <w:t>Dr. Soesi Idayanti, S.H., M.H, selaku Wakil Dekan I Fakultas Hukum Universitas Pancasakti Tegal.</w:t>
      </w:r>
    </w:p>
    <w:p w14:paraId="1D28DD23" w14:textId="77777777" w:rsidR="00384C7E" w:rsidRPr="00821ED5" w:rsidRDefault="00384C7E" w:rsidP="00E250AF">
      <w:pPr>
        <w:pStyle w:val="ListParagraph"/>
        <w:widowControl w:val="0"/>
        <w:numPr>
          <w:ilvl w:val="0"/>
          <w:numId w:val="17"/>
        </w:numPr>
        <w:tabs>
          <w:tab w:val="left" w:pos="1276"/>
        </w:tabs>
        <w:autoSpaceDE w:val="0"/>
        <w:autoSpaceDN w:val="0"/>
        <w:spacing w:after="0" w:line="360" w:lineRule="auto"/>
        <w:ind w:left="1276" w:right="134"/>
        <w:contextualSpacing w:val="0"/>
        <w:jc w:val="both"/>
        <w:rPr>
          <w:rFonts w:ascii="Times New Roman" w:hAnsi="Times New Roman" w:cs="Times New Roman"/>
          <w:sz w:val="24"/>
          <w:szCs w:val="24"/>
        </w:rPr>
      </w:pPr>
      <w:r w:rsidRPr="00821ED5">
        <w:rPr>
          <w:rFonts w:ascii="Times New Roman" w:hAnsi="Times New Roman" w:cs="Times New Roman"/>
          <w:sz w:val="24"/>
          <w:szCs w:val="24"/>
        </w:rPr>
        <w:t>Fajar Dian Aryani, S.H., M.H.</w:t>
      </w:r>
      <w:r w:rsidRPr="00821ED5">
        <w:rPr>
          <w:rFonts w:ascii="Times New Roman" w:hAnsi="Times New Roman" w:cs="Times New Roman"/>
          <w:spacing w:val="-5"/>
          <w:sz w:val="24"/>
          <w:szCs w:val="24"/>
        </w:rPr>
        <w:t xml:space="preserve"> </w:t>
      </w:r>
      <w:r w:rsidRPr="00821ED5">
        <w:rPr>
          <w:rFonts w:ascii="Times New Roman" w:hAnsi="Times New Roman" w:cs="Times New Roman"/>
          <w:sz w:val="24"/>
          <w:szCs w:val="24"/>
        </w:rPr>
        <w:t>selaku Wakil Dekan II Fakultas Hukum Universitas Pancasakti Tegal.</w:t>
      </w:r>
    </w:p>
    <w:p w14:paraId="43B856C4" w14:textId="77777777" w:rsidR="00384C7E" w:rsidRPr="00821ED5" w:rsidRDefault="00384C7E" w:rsidP="00E250AF">
      <w:pPr>
        <w:pStyle w:val="ListParagraph"/>
        <w:widowControl w:val="0"/>
        <w:numPr>
          <w:ilvl w:val="0"/>
          <w:numId w:val="17"/>
        </w:numPr>
        <w:tabs>
          <w:tab w:val="left" w:pos="1276"/>
        </w:tabs>
        <w:autoSpaceDE w:val="0"/>
        <w:autoSpaceDN w:val="0"/>
        <w:spacing w:after="0" w:line="362" w:lineRule="auto"/>
        <w:ind w:left="1276" w:right="139"/>
        <w:contextualSpacing w:val="0"/>
        <w:jc w:val="both"/>
        <w:rPr>
          <w:rFonts w:ascii="Times New Roman" w:hAnsi="Times New Roman" w:cs="Times New Roman"/>
          <w:sz w:val="24"/>
          <w:szCs w:val="24"/>
        </w:rPr>
      </w:pPr>
      <w:r w:rsidRPr="00821ED5">
        <w:rPr>
          <w:rFonts w:ascii="Times New Roman" w:hAnsi="Times New Roman" w:cs="Times New Roman"/>
          <w:sz w:val="24"/>
          <w:szCs w:val="24"/>
        </w:rPr>
        <w:t xml:space="preserve">Dr. H. Moh. Khamim, </w:t>
      </w:r>
      <w:proofErr w:type="gramStart"/>
      <w:r w:rsidRPr="00821ED5">
        <w:rPr>
          <w:rFonts w:ascii="Times New Roman" w:hAnsi="Times New Roman" w:cs="Times New Roman"/>
          <w:sz w:val="24"/>
          <w:szCs w:val="24"/>
        </w:rPr>
        <w:t>S.H.,M.H.</w:t>
      </w:r>
      <w:proofErr w:type="gramEnd"/>
      <w:r w:rsidRPr="00821ED5">
        <w:rPr>
          <w:rFonts w:ascii="Times New Roman" w:hAnsi="Times New Roman" w:cs="Times New Roman"/>
          <w:sz w:val="24"/>
          <w:szCs w:val="24"/>
        </w:rPr>
        <w:t xml:space="preserve"> selaku Wakil Dekan III Fakultas Hukum Universitas Pancasakti Tegal.</w:t>
      </w:r>
    </w:p>
    <w:p w14:paraId="11E568E2" w14:textId="77777777" w:rsidR="00384C7E" w:rsidRPr="00821ED5" w:rsidRDefault="00384C7E" w:rsidP="00E250AF">
      <w:pPr>
        <w:pStyle w:val="ListParagraph"/>
        <w:widowControl w:val="0"/>
        <w:numPr>
          <w:ilvl w:val="0"/>
          <w:numId w:val="17"/>
        </w:numPr>
        <w:tabs>
          <w:tab w:val="left" w:pos="1276"/>
        </w:tabs>
        <w:autoSpaceDE w:val="0"/>
        <w:autoSpaceDN w:val="0"/>
        <w:spacing w:after="0" w:line="360" w:lineRule="auto"/>
        <w:ind w:left="1276" w:right="142"/>
        <w:contextualSpacing w:val="0"/>
        <w:jc w:val="both"/>
        <w:rPr>
          <w:rFonts w:ascii="Times New Roman" w:hAnsi="Times New Roman" w:cs="Times New Roman"/>
          <w:sz w:val="24"/>
          <w:szCs w:val="24"/>
        </w:rPr>
      </w:pPr>
      <w:r w:rsidRPr="00821ED5">
        <w:rPr>
          <w:rFonts w:ascii="Times New Roman" w:hAnsi="Times New Roman" w:cs="Times New Roman"/>
          <w:sz w:val="24"/>
          <w:szCs w:val="24"/>
        </w:rPr>
        <w:t xml:space="preserve">Muhammad Wildan, </w:t>
      </w:r>
      <w:proofErr w:type="gramStart"/>
      <w:r w:rsidRPr="00821ED5">
        <w:rPr>
          <w:rFonts w:ascii="Times New Roman" w:hAnsi="Times New Roman" w:cs="Times New Roman"/>
          <w:sz w:val="24"/>
          <w:szCs w:val="24"/>
        </w:rPr>
        <w:t>S.H.,M.H.</w:t>
      </w:r>
      <w:proofErr w:type="gramEnd"/>
      <w:r w:rsidRPr="00821ED5">
        <w:rPr>
          <w:rFonts w:ascii="Times New Roman" w:hAnsi="Times New Roman" w:cs="Times New Roman"/>
          <w:sz w:val="24"/>
          <w:szCs w:val="24"/>
        </w:rPr>
        <w:t xml:space="preserve"> selaku Sekretaris Program Studi Fakultas Hukum Universitas Pancasakti Tegal.</w:t>
      </w:r>
    </w:p>
    <w:p w14:paraId="28F56B1D" w14:textId="77777777" w:rsidR="00384C7E" w:rsidRPr="00821ED5" w:rsidRDefault="00384C7E" w:rsidP="00E250AF">
      <w:pPr>
        <w:pStyle w:val="ListParagraph"/>
        <w:widowControl w:val="0"/>
        <w:numPr>
          <w:ilvl w:val="0"/>
          <w:numId w:val="17"/>
        </w:numPr>
        <w:tabs>
          <w:tab w:val="left" w:pos="1276"/>
        </w:tabs>
        <w:autoSpaceDE w:val="0"/>
        <w:autoSpaceDN w:val="0"/>
        <w:spacing w:after="0" w:line="360" w:lineRule="auto"/>
        <w:ind w:left="1276" w:right="133"/>
        <w:contextualSpacing w:val="0"/>
        <w:jc w:val="both"/>
        <w:rPr>
          <w:rFonts w:ascii="Times New Roman" w:hAnsi="Times New Roman" w:cs="Times New Roman"/>
          <w:sz w:val="24"/>
          <w:szCs w:val="24"/>
        </w:rPr>
      </w:pPr>
      <w:r w:rsidRPr="00821ED5">
        <w:rPr>
          <w:rFonts w:ascii="Times New Roman" w:hAnsi="Times New Roman" w:cs="Times New Roman"/>
          <w:sz w:val="24"/>
          <w:szCs w:val="24"/>
        </w:rPr>
        <w:t xml:space="preserve">Dr. H. Mukhidin </w:t>
      </w:r>
      <w:proofErr w:type="gramStart"/>
      <w:r w:rsidRPr="00821ED5">
        <w:rPr>
          <w:rFonts w:ascii="Times New Roman" w:hAnsi="Times New Roman" w:cs="Times New Roman"/>
          <w:sz w:val="24"/>
          <w:szCs w:val="24"/>
        </w:rPr>
        <w:t>S.H.,M.H.</w:t>
      </w:r>
      <w:proofErr w:type="gramEnd"/>
      <w:r w:rsidRPr="00821ED5">
        <w:rPr>
          <w:rFonts w:ascii="Times New Roman" w:hAnsi="Times New Roman" w:cs="Times New Roman"/>
          <w:spacing w:val="-11"/>
          <w:sz w:val="24"/>
          <w:szCs w:val="24"/>
        </w:rPr>
        <w:t xml:space="preserve"> </w:t>
      </w:r>
      <w:r w:rsidRPr="00821ED5">
        <w:rPr>
          <w:rFonts w:ascii="Times New Roman" w:hAnsi="Times New Roman" w:cs="Times New Roman"/>
          <w:sz w:val="24"/>
          <w:szCs w:val="24"/>
        </w:rPr>
        <w:t>selaku</w:t>
      </w:r>
      <w:r w:rsidRPr="00821ED5">
        <w:rPr>
          <w:rFonts w:ascii="Times New Roman" w:hAnsi="Times New Roman" w:cs="Times New Roman"/>
          <w:spacing w:val="-9"/>
          <w:sz w:val="24"/>
          <w:szCs w:val="24"/>
        </w:rPr>
        <w:t xml:space="preserve"> </w:t>
      </w:r>
      <w:r w:rsidRPr="00821ED5">
        <w:rPr>
          <w:rFonts w:ascii="Times New Roman" w:hAnsi="Times New Roman" w:cs="Times New Roman"/>
          <w:sz w:val="24"/>
          <w:szCs w:val="24"/>
        </w:rPr>
        <w:t>Dosen</w:t>
      </w:r>
      <w:r w:rsidRPr="00821ED5">
        <w:rPr>
          <w:rFonts w:ascii="Times New Roman" w:hAnsi="Times New Roman" w:cs="Times New Roman"/>
          <w:spacing w:val="-13"/>
          <w:sz w:val="24"/>
          <w:szCs w:val="24"/>
        </w:rPr>
        <w:t xml:space="preserve"> </w:t>
      </w:r>
      <w:r w:rsidRPr="00821ED5">
        <w:rPr>
          <w:rFonts w:ascii="Times New Roman" w:hAnsi="Times New Roman" w:cs="Times New Roman"/>
          <w:sz w:val="24"/>
          <w:szCs w:val="24"/>
        </w:rPr>
        <w:t>Pembimbing</w:t>
      </w:r>
      <w:r w:rsidRPr="00821ED5">
        <w:rPr>
          <w:rFonts w:ascii="Times New Roman" w:hAnsi="Times New Roman" w:cs="Times New Roman"/>
          <w:spacing w:val="-9"/>
          <w:sz w:val="24"/>
          <w:szCs w:val="24"/>
        </w:rPr>
        <w:t xml:space="preserve"> </w:t>
      </w:r>
      <w:r w:rsidRPr="00821ED5">
        <w:rPr>
          <w:rFonts w:ascii="Times New Roman" w:hAnsi="Times New Roman" w:cs="Times New Roman"/>
          <w:sz w:val="24"/>
          <w:szCs w:val="24"/>
        </w:rPr>
        <w:t>I</w:t>
      </w:r>
      <w:r w:rsidRPr="00821ED5">
        <w:rPr>
          <w:rFonts w:ascii="Times New Roman" w:hAnsi="Times New Roman" w:cs="Times New Roman"/>
          <w:spacing w:val="-7"/>
          <w:sz w:val="24"/>
          <w:szCs w:val="24"/>
        </w:rPr>
        <w:t xml:space="preserve"> </w:t>
      </w:r>
      <w:r w:rsidRPr="00821ED5">
        <w:rPr>
          <w:rFonts w:ascii="Times New Roman" w:hAnsi="Times New Roman" w:cs="Times New Roman"/>
          <w:sz w:val="24"/>
          <w:szCs w:val="24"/>
        </w:rPr>
        <w:t>dan</w:t>
      </w:r>
      <w:r w:rsidRPr="00821ED5">
        <w:rPr>
          <w:rFonts w:ascii="Times New Roman" w:hAnsi="Times New Roman" w:cs="Times New Roman"/>
          <w:spacing w:val="-10"/>
          <w:sz w:val="24"/>
          <w:szCs w:val="24"/>
        </w:rPr>
        <w:t xml:space="preserve"> </w:t>
      </w:r>
      <w:r w:rsidRPr="00821ED5">
        <w:rPr>
          <w:rFonts w:ascii="Times New Roman" w:hAnsi="Times New Roman" w:cs="Times New Roman"/>
          <w:sz w:val="24"/>
          <w:szCs w:val="24"/>
        </w:rPr>
        <w:t>Muhammad Wildan, S.H.,M.H.. selaku Dosen Pembimbing II yang telah berkenan memberikan motivasi, pengarahan dan bimbingan pada penulis dalam penyusunan skripsi ini.</w:t>
      </w:r>
    </w:p>
    <w:p w14:paraId="6A1AF62C" w14:textId="77777777" w:rsidR="00384C7E" w:rsidRPr="00821ED5" w:rsidRDefault="00384C7E" w:rsidP="00E250AF">
      <w:pPr>
        <w:pStyle w:val="ListParagraph"/>
        <w:widowControl w:val="0"/>
        <w:numPr>
          <w:ilvl w:val="0"/>
          <w:numId w:val="17"/>
        </w:numPr>
        <w:tabs>
          <w:tab w:val="left" w:pos="1276"/>
        </w:tabs>
        <w:autoSpaceDE w:val="0"/>
        <w:autoSpaceDN w:val="0"/>
        <w:spacing w:after="0" w:line="360" w:lineRule="auto"/>
        <w:ind w:left="1276" w:right="137"/>
        <w:contextualSpacing w:val="0"/>
        <w:jc w:val="both"/>
        <w:rPr>
          <w:rFonts w:ascii="Times New Roman" w:hAnsi="Times New Roman" w:cs="Times New Roman"/>
          <w:sz w:val="24"/>
          <w:szCs w:val="24"/>
        </w:rPr>
      </w:pPr>
      <w:r w:rsidRPr="00821ED5">
        <w:rPr>
          <w:rFonts w:ascii="Times New Roman" w:hAnsi="Times New Roman" w:cs="Times New Roman"/>
          <w:sz w:val="24"/>
          <w:szCs w:val="24"/>
        </w:rPr>
        <w:t xml:space="preserve">Segenap Dosen Fakultas Hukum Universitas Pancasakti Tegal yang telah memberikan bekal ilmu pengetahuan pada penulis sehingga dapat </w:t>
      </w:r>
      <w:r w:rsidRPr="00821ED5">
        <w:rPr>
          <w:rFonts w:ascii="Times New Roman" w:hAnsi="Times New Roman" w:cs="Times New Roman"/>
          <w:spacing w:val="-2"/>
          <w:sz w:val="24"/>
          <w:szCs w:val="24"/>
        </w:rPr>
        <w:t>menyelesaikan</w:t>
      </w:r>
      <w:r w:rsidRPr="00821ED5">
        <w:rPr>
          <w:rFonts w:ascii="Times New Roman" w:hAnsi="Times New Roman" w:cs="Times New Roman"/>
          <w:spacing w:val="-10"/>
          <w:sz w:val="24"/>
          <w:szCs w:val="24"/>
        </w:rPr>
        <w:t xml:space="preserve"> </w:t>
      </w:r>
      <w:r w:rsidRPr="00821ED5">
        <w:rPr>
          <w:rFonts w:ascii="Times New Roman" w:hAnsi="Times New Roman" w:cs="Times New Roman"/>
          <w:spacing w:val="-2"/>
          <w:sz w:val="24"/>
          <w:szCs w:val="24"/>
        </w:rPr>
        <w:t>Studi</w:t>
      </w:r>
      <w:r w:rsidRPr="00821ED5">
        <w:rPr>
          <w:rFonts w:ascii="Times New Roman" w:hAnsi="Times New Roman" w:cs="Times New Roman"/>
          <w:spacing w:val="-12"/>
          <w:sz w:val="24"/>
          <w:szCs w:val="24"/>
        </w:rPr>
        <w:t xml:space="preserve"> </w:t>
      </w:r>
      <w:r w:rsidRPr="00821ED5">
        <w:rPr>
          <w:rFonts w:ascii="Times New Roman" w:hAnsi="Times New Roman" w:cs="Times New Roman"/>
          <w:spacing w:val="-2"/>
          <w:sz w:val="24"/>
          <w:szCs w:val="24"/>
        </w:rPr>
        <w:t>Strata 1. Mudah-mudahan mendapat balasan</w:t>
      </w:r>
      <w:r w:rsidRPr="00821ED5">
        <w:rPr>
          <w:rFonts w:ascii="Times New Roman" w:hAnsi="Times New Roman" w:cs="Times New Roman"/>
          <w:spacing w:val="-6"/>
          <w:sz w:val="24"/>
          <w:szCs w:val="24"/>
        </w:rPr>
        <w:t xml:space="preserve"> </w:t>
      </w:r>
      <w:r w:rsidRPr="00821ED5">
        <w:rPr>
          <w:rFonts w:ascii="Times New Roman" w:hAnsi="Times New Roman" w:cs="Times New Roman"/>
          <w:spacing w:val="-2"/>
          <w:sz w:val="24"/>
          <w:szCs w:val="24"/>
        </w:rPr>
        <w:t>dari</w:t>
      </w:r>
      <w:r w:rsidRPr="00821ED5">
        <w:rPr>
          <w:rFonts w:ascii="Times New Roman" w:hAnsi="Times New Roman" w:cs="Times New Roman"/>
          <w:spacing w:val="-13"/>
          <w:sz w:val="24"/>
          <w:szCs w:val="24"/>
        </w:rPr>
        <w:t xml:space="preserve"> </w:t>
      </w:r>
      <w:r w:rsidRPr="00821ED5">
        <w:rPr>
          <w:rFonts w:ascii="Times New Roman" w:hAnsi="Times New Roman" w:cs="Times New Roman"/>
          <w:spacing w:val="-2"/>
          <w:sz w:val="24"/>
          <w:szCs w:val="24"/>
        </w:rPr>
        <w:t xml:space="preserve">Allah </w:t>
      </w:r>
      <w:r w:rsidRPr="00821ED5">
        <w:rPr>
          <w:rFonts w:ascii="Times New Roman" w:hAnsi="Times New Roman" w:cs="Times New Roman"/>
          <w:sz w:val="24"/>
          <w:szCs w:val="24"/>
        </w:rPr>
        <w:t>SWT. Sebagai amalan shalih.</w:t>
      </w:r>
    </w:p>
    <w:p w14:paraId="2762F07E" w14:textId="77777777" w:rsidR="00384C7E" w:rsidRPr="00821ED5" w:rsidRDefault="00384C7E" w:rsidP="00384C7E">
      <w:pPr>
        <w:pStyle w:val="ListParagraph"/>
        <w:spacing w:line="360" w:lineRule="auto"/>
        <w:jc w:val="both"/>
        <w:rPr>
          <w:rFonts w:ascii="Times New Roman" w:hAnsi="Times New Roman" w:cs="Times New Roman"/>
          <w:sz w:val="24"/>
          <w:szCs w:val="24"/>
        </w:rPr>
        <w:sectPr w:rsidR="00384C7E" w:rsidRPr="00821ED5" w:rsidSect="00384C7E">
          <w:footerReference w:type="default" r:id="rId13"/>
          <w:pgSz w:w="11910" w:h="16840"/>
          <w:pgMar w:top="1920" w:right="1559" w:bottom="1240" w:left="1700" w:header="0" w:footer="1042" w:gutter="0"/>
          <w:cols w:space="720"/>
        </w:sectPr>
      </w:pPr>
    </w:p>
    <w:p w14:paraId="19B0EAF1" w14:textId="77777777" w:rsidR="00384C7E" w:rsidRPr="00821ED5" w:rsidRDefault="00384C7E" w:rsidP="00384C7E">
      <w:pPr>
        <w:pStyle w:val="BodyText"/>
        <w:spacing w:before="44"/>
        <w:rPr>
          <w:rFonts w:ascii="Times New Roman" w:hAnsi="Times New Roman" w:cs="Times New Roman"/>
          <w:sz w:val="24"/>
          <w:szCs w:val="24"/>
        </w:rPr>
      </w:pPr>
    </w:p>
    <w:p w14:paraId="3331D8DF" w14:textId="77777777" w:rsidR="00384C7E" w:rsidRPr="00821ED5" w:rsidRDefault="00384C7E" w:rsidP="00E250AF">
      <w:pPr>
        <w:pStyle w:val="ListParagraph"/>
        <w:widowControl w:val="0"/>
        <w:numPr>
          <w:ilvl w:val="0"/>
          <w:numId w:val="17"/>
        </w:numPr>
        <w:tabs>
          <w:tab w:val="left" w:pos="1276"/>
        </w:tabs>
        <w:autoSpaceDE w:val="0"/>
        <w:autoSpaceDN w:val="0"/>
        <w:spacing w:after="0" w:line="360" w:lineRule="auto"/>
        <w:ind w:left="1276" w:right="131"/>
        <w:contextualSpacing w:val="0"/>
        <w:jc w:val="both"/>
        <w:rPr>
          <w:rFonts w:ascii="Times New Roman" w:hAnsi="Times New Roman" w:cs="Times New Roman"/>
          <w:sz w:val="24"/>
          <w:szCs w:val="24"/>
        </w:rPr>
      </w:pPr>
      <w:r w:rsidRPr="00821ED5">
        <w:rPr>
          <w:rFonts w:ascii="Times New Roman" w:hAnsi="Times New Roman" w:cs="Times New Roman"/>
          <w:sz w:val="24"/>
          <w:szCs w:val="24"/>
        </w:rPr>
        <w:t>Segenap pegawai administrasi/karyawan khususnya di Fakultas Hukum Universitas Pancasakti Tegal yang telah bersedia untuk memberikan layanan akademik dengan sabar dan ramah.</w:t>
      </w:r>
    </w:p>
    <w:p w14:paraId="1A59BB21" w14:textId="77777777" w:rsidR="00384C7E" w:rsidRPr="00821ED5" w:rsidRDefault="00384C7E" w:rsidP="00E250AF">
      <w:pPr>
        <w:pStyle w:val="ListParagraph"/>
        <w:widowControl w:val="0"/>
        <w:numPr>
          <w:ilvl w:val="0"/>
          <w:numId w:val="17"/>
        </w:numPr>
        <w:tabs>
          <w:tab w:val="left" w:pos="1276"/>
        </w:tabs>
        <w:autoSpaceDE w:val="0"/>
        <w:autoSpaceDN w:val="0"/>
        <w:spacing w:before="1" w:after="0" w:line="360" w:lineRule="auto"/>
        <w:ind w:left="1276" w:right="135"/>
        <w:contextualSpacing w:val="0"/>
        <w:jc w:val="both"/>
        <w:rPr>
          <w:rFonts w:ascii="Times New Roman" w:hAnsi="Times New Roman" w:cs="Times New Roman"/>
          <w:sz w:val="24"/>
          <w:szCs w:val="24"/>
        </w:rPr>
      </w:pPr>
      <w:r w:rsidRPr="00821ED5">
        <w:rPr>
          <w:rFonts w:ascii="Times New Roman" w:hAnsi="Times New Roman" w:cs="Times New Roman"/>
          <w:sz w:val="24"/>
          <w:szCs w:val="24"/>
        </w:rPr>
        <w:t>Kedua orang tua, serta saudara-saudara penulis yang selalu memberikan do’a dan semangat untuk menyelesaikan skripsi ini.</w:t>
      </w:r>
    </w:p>
    <w:p w14:paraId="7F6CABD7" w14:textId="77777777" w:rsidR="00384C7E" w:rsidRPr="00821ED5" w:rsidRDefault="00384C7E" w:rsidP="00E250AF">
      <w:pPr>
        <w:pStyle w:val="ListParagraph"/>
        <w:widowControl w:val="0"/>
        <w:numPr>
          <w:ilvl w:val="0"/>
          <w:numId w:val="17"/>
        </w:numPr>
        <w:tabs>
          <w:tab w:val="left" w:pos="1276"/>
        </w:tabs>
        <w:autoSpaceDE w:val="0"/>
        <w:autoSpaceDN w:val="0"/>
        <w:spacing w:before="3" w:after="0" w:line="360" w:lineRule="auto"/>
        <w:ind w:left="1276" w:right="142"/>
        <w:contextualSpacing w:val="0"/>
        <w:jc w:val="both"/>
        <w:rPr>
          <w:rFonts w:ascii="Times New Roman" w:hAnsi="Times New Roman" w:cs="Times New Roman"/>
          <w:sz w:val="24"/>
          <w:szCs w:val="24"/>
        </w:rPr>
      </w:pPr>
      <w:r w:rsidRPr="00821ED5">
        <w:rPr>
          <w:rFonts w:ascii="Times New Roman" w:hAnsi="Times New Roman" w:cs="Times New Roman"/>
          <w:sz w:val="24"/>
          <w:szCs w:val="24"/>
        </w:rPr>
        <w:t>Kawan-kawan</w:t>
      </w:r>
      <w:r w:rsidRPr="00821ED5">
        <w:rPr>
          <w:rFonts w:ascii="Times New Roman" w:hAnsi="Times New Roman" w:cs="Times New Roman"/>
          <w:spacing w:val="-4"/>
          <w:sz w:val="24"/>
          <w:szCs w:val="24"/>
        </w:rPr>
        <w:t xml:space="preserve"> </w:t>
      </w:r>
      <w:r w:rsidRPr="00821ED5">
        <w:rPr>
          <w:rFonts w:ascii="Times New Roman" w:hAnsi="Times New Roman" w:cs="Times New Roman"/>
          <w:sz w:val="24"/>
          <w:szCs w:val="24"/>
        </w:rPr>
        <w:t>penulis, dan</w:t>
      </w:r>
      <w:r w:rsidRPr="00821ED5">
        <w:rPr>
          <w:rFonts w:ascii="Times New Roman" w:hAnsi="Times New Roman" w:cs="Times New Roman"/>
          <w:spacing w:val="-4"/>
          <w:sz w:val="24"/>
          <w:szCs w:val="24"/>
        </w:rPr>
        <w:t xml:space="preserve"> </w:t>
      </w:r>
      <w:r w:rsidRPr="00821ED5">
        <w:rPr>
          <w:rFonts w:ascii="Times New Roman" w:hAnsi="Times New Roman" w:cs="Times New Roman"/>
          <w:sz w:val="24"/>
          <w:szCs w:val="24"/>
        </w:rPr>
        <w:t>semua pihak yang memberikan motivasi</w:t>
      </w:r>
      <w:r w:rsidRPr="00821ED5">
        <w:rPr>
          <w:rFonts w:ascii="Times New Roman" w:hAnsi="Times New Roman" w:cs="Times New Roman"/>
          <w:spacing w:val="-8"/>
          <w:sz w:val="24"/>
          <w:szCs w:val="24"/>
        </w:rPr>
        <w:t xml:space="preserve"> </w:t>
      </w:r>
      <w:r w:rsidRPr="00821ED5">
        <w:rPr>
          <w:rFonts w:ascii="Times New Roman" w:hAnsi="Times New Roman" w:cs="Times New Roman"/>
          <w:sz w:val="24"/>
          <w:szCs w:val="24"/>
        </w:rPr>
        <w:t>dalam menempuh studi maupun dalam penyusunan skripsi ini yang tidak dapat disebutkan satu-persatu.</w:t>
      </w:r>
    </w:p>
    <w:p w14:paraId="0709428E" w14:textId="77777777" w:rsidR="00384C7E" w:rsidRPr="00821ED5" w:rsidRDefault="00384C7E" w:rsidP="00384C7E">
      <w:pPr>
        <w:pStyle w:val="BodyText"/>
        <w:spacing w:line="360" w:lineRule="auto"/>
        <w:ind w:left="849" w:right="132" w:firstLine="427"/>
        <w:jc w:val="both"/>
        <w:rPr>
          <w:rFonts w:ascii="Times New Roman" w:hAnsi="Times New Roman" w:cs="Times New Roman"/>
          <w:sz w:val="24"/>
          <w:szCs w:val="24"/>
        </w:rPr>
      </w:pPr>
      <w:r w:rsidRPr="00821ED5">
        <w:rPr>
          <w:rFonts w:ascii="Times New Roman" w:hAnsi="Times New Roman" w:cs="Times New Roman"/>
          <w:sz w:val="24"/>
          <w:szCs w:val="24"/>
        </w:rPr>
        <w:t>Semoga Allah SWT membalas semua amal kebaikan mereka dengan balasan</w:t>
      </w:r>
      <w:r w:rsidRPr="00821ED5">
        <w:rPr>
          <w:rFonts w:ascii="Times New Roman" w:hAnsi="Times New Roman" w:cs="Times New Roman"/>
          <w:spacing w:val="-7"/>
          <w:sz w:val="24"/>
          <w:szCs w:val="24"/>
        </w:rPr>
        <w:t xml:space="preserve"> </w:t>
      </w:r>
      <w:r w:rsidRPr="00821ED5">
        <w:rPr>
          <w:rFonts w:ascii="Times New Roman" w:hAnsi="Times New Roman" w:cs="Times New Roman"/>
          <w:sz w:val="24"/>
          <w:szCs w:val="24"/>
        </w:rPr>
        <w:t>yang</w:t>
      </w:r>
      <w:r w:rsidRPr="00821ED5">
        <w:rPr>
          <w:rFonts w:ascii="Times New Roman" w:hAnsi="Times New Roman" w:cs="Times New Roman"/>
          <w:spacing w:val="-3"/>
          <w:sz w:val="24"/>
          <w:szCs w:val="24"/>
        </w:rPr>
        <w:t xml:space="preserve"> </w:t>
      </w:r>
      <w:r w:rsidRPr="00821ED5">
        <w:rPr>
          <w:rFonts w:ascii="Times New Roman" w:hAnsi="Times New Roman" w:cs="Times New Roman"/>
          <w:sz w:val="24"/>
          <w:szCs w:val="24"/>
        </w:rPr>
        <w:t>lebih</w:t>
      </w:r>
      <w:r w:rsidRPr="00821ED5">
        <w:rPr>
          <w:rFonts w:ascii="Times New Roman" w:hAnsi="Times New Roman" w:cs="Times New Roman"/>
          <w:spacing w:val="-7"/>
          <w:sz w:val="24"/>
          <w:szCs w:val="24"/>
        </w:rPr>
        <w:t xml:space="preserve"> </w:t>
      </w:r>
      <w:r w:rsidRPr="00821ED5">
        <w:rPr>
          <w:rFonts w:ascii="Times New Roman" w:hAnsi="Times New Roman" w:cs="Times New Roman"/>
          <w:sz w:val="24"/>
          <w:szCs w:val="24"/>
        </w:rPr>
        <w:t>dari</w:t>
      </w:r>
      <w:r w:rsidRPr="00821ED5">
        <w:rPr>
          <w:rFonts w:ascii="Times New Roman" w:hAnsi="Times New Roman" w:cs="Times New Roman"/>
          <w:spacing w:val="-11"/>
          <w:sz w:val="24"/>
          <w:szCs w:val="24"/>
        </w:rPr>
        <w:t xml:space="preserve"> </w:t>
      </w:r>
      <w:r w:rsidRPr="00821ED5">
        <w:rPr>
          <w:rFonts w:ascii="Times New Roman" w:hAnsi="Times New Roman" w:cs="Times New Roman"/>
          <w:sz w:val="24"/>
          <w:szCs w:val="24"/>
        </w:rPr>
        <w:t>yang</w:t>
      </w:r>
      <w:r w:rsidRPr="00821ED5">
        <w:rPr>
          <w:rFonts w:ascii="Times New Roman" w:hAnsi="Times New Roman" w:cs="Times New Roman"/>
          <w:spacing w:val="-3"/>
          <w:sz w:val="24"/>
          <w:szCs w:val="24"/>
        </w:rPr>
        <w:t xml:space="preserve"> </w:t>
      </w:r>
      <w:r w:rsidRPr="00821ED5">
        <w:rPr>
          <w:rFonts w:ascii="Times New Roman" w:hAnsi="Times New Roman" w:cs="Times New Roman"/>
          <w:sz w:val="24"/>
          <w:szCs w:val="24"/>
        </w:rPr>
        <w:t>mereka</w:t>
      </w:r>
      <w:r w:rsidRPr="00821ED5">
        <w:rPr>
          <w:rFonts w:ascii="Times New Roman" w:hAnsi="Times New Roman" w:cs="Times New Roman"/>
          <w:spacing w:val="-4"/>
          <w:sz w:val="24"/>
          <w:szCs w:val="24"/>
        </w:rPr>
        <w:t xml:space="preserve"> </w:t>
      </w:r>
      <w:r w:rsidRPr="00821ED5">
        <w:rPr>
          <w:rFonts w:ascii="Times New Roman" w:hAnsi="Times New Roman" w:cs="Times New Roman"/>
          <w:sz w:val="24"/>
          <w:szCs w:val="24"/>
        </w:rPr>
        <w:t>berikan</w:t>
      </w:r>
      <w:r w:rsidRPr="00821ED5">
        <w:rPr>
          <w:rFonts w:ascii="Times New Roman" w:hAnsi="Times New Roman" w:cs="Times New Roman"/>
          <w:spacing w:val="-12"/>
          <w:sz w:val="24"/>
          <w:szCs w:val="24"/>
        </w:rPr>
        <w:t xml:space="preserve"> </w:t>
      </w:r>
      <w:r w:rsidRPr="00821ED5">
        <w:rPr>
          <w:rFonts w:ascii="Times New Roman" w:hAnsi="Times New Roman" w:cs="Times New Roman"/>
          <w:sz w:val="24"/>
          <w:szCs w:val="24"/>
        </w:rPr>
        <w:t>kepada</w:t>
      </w:r>
      <w:r w:rsidRPr="00821ED5">
        <w:rPr>
          <w:rFonts w:ascii="Times New Roman" w:hAnsi="Times New Roman" w:cs="Times New Roman"/>
          <w:spacing w:val="-8"/>
          <w:sz w:val="24"/>
          <w:szCs w:val="24"/>
        </w:rPr>
        <w:t xml:space="preserve"> </w:t>
      </w:r>
      <w:r w:rsidRPr="00821ED5">
        <w:rPr>
          <w:rFonts w:ascii="Times New Roman" w:hAnsi="Times New Roman" w:cs="Times New Roman"/>
          <w:sz w:val="24"/>
          <w:szCs w:val="24"/>
        </w:rPr>
        <w:t>penulis. Penulis</w:t>
      </w:r>
      <w:r w:rsidRPr="00821ED5">
        <w:rPr>
          <w:rFonts w:ascii="Times New Roman" w:hAnsi="Times New Roman" w:cs="Times New Roman"/>
          <w:spacing w:val="-5"/>
          <w:sz w:val="24"/>
          <w:szCs w:val="24"/>
        </w:rPr>
        <w:t xml:space="preserve"> </w:t>
      </w:r>
      <w:r w:rsidRPr="00821ED5">
        <w:rPr>
          <w:rFonts w:ascii="Times New Roman" w:hAnsi="Times New Roman" w:cs="Times New Roman"/>
          <w:sz w:val="24"/>
          <w:szCs w:val="24"/>
        </w:rPr>
        <w:t>menyadari bahwa</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kemungkinan</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skripsi</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ini</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masih</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terdapat</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kekurangan</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dan</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belum</w:t>
      </w:r>
      <w:r w:rsidRPr="00821ED5">
        <w:rPr>
          <w:rFonts w:ascii="Times New Roman" w:hAnsi="Times New Roman" w:cs="Times New Roman"/>
          <w:spacing w:val="-15"/>
          <w:sz w:val="24"/>
          <w:szCs w:val="24"/>
        </w:rPr>
        <w:t xml:space="preserve"> </w:t>
      </w:r>
      <w:r w:rsidRPr="00821ED5">
        <w:rPr>
          <w:rFonts w:ascii="Times New Roman" w:hAnsi="Times New Roman" w:cs="Times New Roman"/>
          <w:sz w:val="24"/>
          <w:szCs w:val="24"/>
        </w:rPr>
        <w:t>sempurna, karena</w:t>
      </w:r>
      <w:r w:rsidRPr="00821ED5">
        <w:rPr>
          <w:rFonts w:ascii="Times New Roman" w:hAnsi="Times New Roman" w:cs="Times New Roman"/>
          <w:spacing w:val="-1"/>
          <w:sz w:val="24"/>
          <w:szCs w:val="24"/>
        </w:rPr>
        <w:t xml:space="preserve"> </w:t>
      </w:r>
      <w:r w:rsidRPr="00821ED5">
        <w:rPr>
          <w:rFonts w:ascii="Times New Roman" w:hAnsi="Times New Roman" w:cs="Times New Roman"/>
          <w:sz w:val="24"/>
          <w:szCs w:val="24"/>
        </w:rPr>
        <w:t>keterbatasan</w:t>
      </w:r>
      <w:r w:rsidRPr="00821ED5">
        <w:rPr>
          <w:rFonts w:ascii="Times New Roman" w:hAnsi="Times New Roman" w:cs="Times New Roman"/>
          <w:spacing w:val="-5"/>
          <w:sz w:val="24"/>
          <w:szCs w:val="24"/>
        </w:rPr>
        <w:t xml:space="preserve"> </w:t>
      </w:r>
      <w:r w:rsidRPr="00821ED5">
        <w:rPr>
          <w:rFonts w:ascii="Times New Roman" w:hAnsi="Times New Roman" w:cs="Times New Roman"/>
          <w:sz w:val="24"/>
          <w:szCs w:val="24"/>
        </w:rPr>
        <w:t>penulis.</w:t>
      </w:r>
      <w:r w:rsidRPr="00821ED5">
        <w:rPr>
          <w:rFonts w:ascii="Times New Roman" w:hAnsi="Times New Roman" w:cs="Times New Roman"/>
          <w:spacing w:val="-3"/>
          <w:sz w:val="24"/>
          <w:szCs w:val="24"/>
        </w:rPr>
        <w:t xml:space="preserve"> </w:t>
      </w:r>
      <w:r w:rsidRPr="00821ED5">
        <w:rPr>
          <w:rFonts w:ascii="Times New Roman" w:hAnsi="Times New Roman" w:cs="Times New Roman"/>
          <w:sz w:val="24"/>
          <w:szCs w:val="24"/>
        </w:rPr>
        <w:t>Walaupun</w:t>
      </w:r>
      <w:r w:rsidRPr="00821ED5">
        <w:rPr>
          <w:rFonts w:ascii="Times New Roman" w:hAnsi="Times New Roman" w:cs="Times New Roman"/>
          <w:spacing w:val="-5"/>
          <w:sz w:val="24"/>
          <w:szCs w:val="24"/>
        </w:rPr>
        <w:t xml:space="preserve"> </w:t>
      </w:r>
      <w:r w:rsidRPr="00821ED5">
        <w:rPr>
          <w:rFonts w:ascii="Times New Roman" w:hAnsi="Times New Roman" w:cs="Times New Roman"/>
          <w:sz w:val="24"/>
          <w:szCs w:val="24"/>
        </w:rPr>
        <w:t>demikian</w:t>
      </w:r>
      <w:r w:rsidRPr="00821ED5">
        <w:rPr>
          <w:rFonts w:ascii="Times New Roman" w:hAnsi="Times New Roman" w:cs="Times New Roman"/>
          <w:spacing w:val="-5"/>
          <w:sz w:val="24"/>
          <w:szCs w:val="24"/>
        </w:rPr>
        <w:t xml:space="preserve"> </w:t>
      </w:r>
      <w:r w:rsidRPr="00821ED5">
        <w:rPr>
          <w:rFonts w:ascii="Times New Roman" w:hAnsi="Times New Roman" w:cs="Times New Roman"/>
          <w:sz w:val="24"/>
          <w:szCs w:val="24"/>
        </w:rPr>
        <w:t>semoga</w:t>
      </w:r>
      <w:r w:rsidRPr="00821ED5">
        <w:rPr>
          <w:rFonts w:ascii="Times New Roman" w:hAnsi="Times New Roman" w:cs="Times New Roman"/>
          <w:spacing w:val="-1"/>
          <w:sz w:val="24"/>
          <w:szCs w:val="24"/>
        </w:rPr>
        <w:t xml:space="preserve"> </w:t>
      </w:r>
      <w:r w:rsidRPr="00821ED5">
        <w:rPr>
          <w:rFonts w:ascii="Times New Roman" w:hAnsi="Times New Roman" w:cs="Times New Roman"/>
          <w:sz w:val="24"/>
          <w:szCs w:val="24"/>
        </w:rPr>
        <w:t>skripsi</w:t>
      </w:r>
      <w:r w:rsidRPr="00821ED5">
        <w:rPr>
          <w:rFonts w:ascii="Times New Roman" w:hAnsi="Times New Roman" w:cs="Times New Roman"/>
          <w:spacing w:val="-5"/>
          <w:sz w:val="24"/>
          <w:szCs w:val="24"/>
        </w:rPr>
        <w:t xml:space="preserve"> </w:t>
      </w:r>
      <w:r w:rsidRPr="00821ED5">
        <w:rPr>
          <w:rFonts w:ascii="Times New Roman" w:hAnsi="Times New Roman" w:cs="Times New Roman"/>
          <w:sz w:val="24"/>
          <w:szCs w:val="24"/>
        </w:rPr>
        <w:t>ini</w:t>
      </w:r>
      <w:r w:rsidRPr="00821ED5">
        <w:rPr>
          <w:rFonts w:ascii="Times New Roman" w:hAnsi="Times New Roman" w:cs="Times New Roman"/>
          <w:spacing w:val="-5"/>
          <w:sz w:val="24"/>
          <w:szCs w:val="24"/>
        </w:rPr>
        <w:t xml:space="preserve"> </w:t>
      </w:r>
      <w:r w:rsidRPr="00821ED5">
        <w:rPr>
          <w:rFonts w:ascii="Times New Roman" w:hAnsi="Times New Roman" w:cs="Times New Roman"/>
          <w:sz w:val="24"/>
          <w:szCs w:val="24"/>
        </w:rPr>
        <w:t>bermanfaat bagi para pembaca.</w:t>
      </w:r>
    </w:p>
    <w:p w14:paraId="094B0759" w14:textId="77777777" w:rsidR="00384C7E" w:rsidRPr="00821ED5" w:rsidRDefault="00384C7E" w:rsidP="00384C7E">
      <w:pPr>
        <w:pStyle w:val="BodyText"/>
        <w:rPr>
          <w:rFonts w:ascii="Times New Roman" w:hAnsi="Times New Roman" w:cs="Times New Roman"/>
          <w:sz w:val="24"/>
          <w:szCs w:val="24"/>
        </w:rPr>
      </w:pPr>
    </w:p>
    <w:p w14:paraId="1E6598EE" w14:textId="77777777" w:rsidR="00384C7E" w:rsidRPr="00821ED5" w:rsidRDefault="00384C7E" w:rsidP="00384C7E">
      <w:pPr>
        <w:pStyle w:val="BodyText"/>
        <w:rPr>
          <w:rFonts w:ascii="Times New Roman" w:hAnsi="Times New Roman" w:cs="Times New Roman"/>
          <w:sz w:val="24"/>
          <w:szCs w:val="24"/>
        </w:rPr>
      </w:pPr>
    </w:p>
    <w:p w14:paraId="3AA8B3C2" w14:textId="77777777" w:rsidR="00384C7E" w:rsidRPr="00821ED5" w:rsidRDefault="00384C7E" w:rsidP="00384C7E">
      <w:pPr>
        <w:pStyle w:val="BodyText"/>
        <w:spacing w:before="152"/>
        <w:rPr>
          <w:rFonts w:ascii="Times New Roman" w:hAnsi="Times New Roman" w:cs="Times New Roman"/>
          <w:sz w:val="24"/>
          <w:szCs w:val="24"/>
        </w:rPr>
      </w:pPr>
    </w:p>
    <w:tbl>
      <w:tblPr>
        <w:tblW w:w="0" w:type="auto"/>
        <w:tblInd w:w="5849" w:type="dxa"/>
        <w:tblLayout w:type="fixed"/>
        <w:tblCellMar>
          <w:left w:w="0" w:type="dxa"/>
          <w:right w:w="0" w:type="dxa"/>
        </w:tblCellMar>
        <w:tblLook w:val="01E0" w:firstRow="1" w:lastRow="1" w:firstColumn="1" w:lastColumn="1" w:noHBand="0" w:noVBand="0"/>
      </w:tblPr>
      <w:tblGrid>
        <w:gridCol w:w="2279"/>
      </w:tblGrid>
      <w:tr w:rsidR="00384C7E" w:rsidRPr="00821ED5" w14:paraId="5A6D16CB" w14:textId="77777777" w:rsidTr="00EB7166">
        <w:trPr>
          <w:trHeight w:val="1121"/>
        </w:trPr>
        <w:tc>
          <w:tcPr>
            <w:tcW w:w="2279" w:type="dxa"/>
          </w:tcPr>
          <w:p w14:paraId="7504F662" w14:textId="77777777" w:rsidR="00384C7E" w:rsidRPr="00821ED5" w:rsidRDefault="00384C7E" w:rsidP="00EB7166">
            <w:pPr>
              <w:pStyle w:val="TableParagraph"/>
              <w:spacing w:line="266" w:lineRule="exact"/>
              <w:ind w:right="48"/>
              <w:jc w:val="right"/>
              <w:rPr>
                <w:sz w:val="24"/>
                <w:szCs w:val="24"/>
              </w:rPr>
            </w:pPr>
            <w:r w:rsidRPr="00821ED5">
              <w:rPr>
                <w:sz w:val="24"/>
                <w:szCs w:val="24"/>
              </w:rPr>
              <w:t>Tegal,</w:t>
            </w:r>
            <w:r w:rsidRPr="00821ED5">
              <w:rPr>
                <w:spacing w:val="-5"/>
                <w:sz w:val="24"/>
                <w:szCs w:val="24"/>
              </w:rPr>
              <w:t xml:space="preserve"> </w:t>
            </w:r>
            <w:r w:rsidRPr="00821ED5">
              <w:rPr>
                <w:sz w:val="24"/>
                <w:szCs w:val="24"/>
              </w:rPr>
              <w:t>28</w:t>
            </w:r>
            <w:r w:rsidRPr="00821ED5">
              <w:rPr>
                <w:spacing w:val="-6"/>
                <w:sz w:val="24"/>
                <w:szCs w:val="24"/>
              </w:rPr>
              <w:t xml:space="preserve"> </w:t>
            </w:r>
            <w:r w:rsidRPr="00821ED5">
              <w:rPr>
                <w:sz w:val="24"/>
                <w:szCs w:val="24"/>
              </w:rPr>
              <w:t>Januari</w:t>
            </w:r>
            <w:r w:rsidRPr="00821ED5">
              <w:rPr>
                <w:spacing w:val="-14"/>
                <w:sz w:val="24"/>
                <w:szCs w:val="24"/>
              </w:rPr>
              <w:t xml:space="preserve"> </w:t>
            </w:r>
            <w:r w:rsidRPr="00821ED5">
              <w:rPr>
                <w:spacing w:val="-4"/>
                <w:sz w:val="24"/>
                <w:szCs w:val="24"/>
              </w:rPr>
              <w:t>2025</w:t>
            </w:r>
          </w:p>
        </w:tc>
      </w:tr>
      <w:tr w:rsidR="00384C7E" w:rsidRPr="00821ED5" w14:paraId="510938DB" w14:textId="77777777" w:rsidTr="00EB7166">
        <w:trPr>
          <w:trHeight w:val="1121"/>
        </w:trPr>
        <w:tc>
          <w:tcPr>
            <w:tcW w:w="2279" w:type="dxa"/>
          </w:tcPr>
          <w:p w14:paraId="26105A11" w14:textId="77777777" w:rsidR="00384C7E" w:rsidRPr="00821ED5" w:rsidRDefault="00384C7E" w:rsidP="00EB7166">
            <w:pPr>
              <w:pStyle w:val="TableParagraph"/>
              <w:rPr>
                <w:sz w:val="24"/>
                <w:szCs w:val="24"/>
              </w:rPr>
            </w:pPr>
          </w:p>
          <w:p w14:paraId="5C5BFC5D" w14:textId="77777777" w:rsidR="00384C7E" w:rsidRPr="00821ED5" w:rsidRDefault="00384C7E" w:rsidP="00EB7166">
            <w:pPr>
              <w:pStyle w:val="TableParagraph"/>
              <w:rPr>
                <w:sz w:val="24"/>
                <w:szCs w:val="24"/>
              </w:rPr>
            </w:pPr>
          </w:p>
          <w:p w14:paraId="4FED72D8" w14:textId="77777777" w:rsidR="00384C7E" w:rsidRPr="00821ED5" w:rsidRDefault="00384C7E" w:rsidP="00EB7166">
            <w:pPr>
              <w:pStyle w:val="TableParagraph"/>
              <w:spacing w:before="17"/>
              <w:rPr>
                <w:sz w:val="24"/>
                <w:szCs w:val="24"/>
              </w:rPr>
            </w:pPr>
          </w:p>
          <w:p w14:paraId="635BBA5C" w14:textId="77777777" w:rsidR="00384C7E" w:rsidRPr="00821ED5" w:rsidRDefault="00384C7E" w:rsidP="00EB7166">
            <w:pPr>
              <w:pStyle w:val="TableParagraph"/>
              <w:spacing w:before="1" w:line="256" w:lineRule="exact"/>
              <w:ind w:right="174"/>
              <w:jc w:val="right"/>
              <w:rPr>
                <w:sz w:val="24"/>
                <w:szCs w:val="24"/>
              </w:rPr>
            </w:pPr>
            <w:r w:rsidRPr="00821ED5">
              <w:rPr>
                <w:sz w:val="24"/>
                <w:szCs w:val="24"/>
              </w:rPr>
              <w:t>Octaviani Safitri</w:t>
            </w:r>
          </w:p>
        </w:tc>
      </w:tr>
    </w:tbl>
    <w:p w14:paraId="732F2DCA" w14:textId="77777777" w:rsidR="000E06AD" w:rsidRDefault="000E06AD" w:rsidP="000E06AD">
      <w:pPr>
        <w:pStyle w:val="NoSpacing"/>
        <w:rPr>
          <w:rFonts w:ascii="Times New Roman" w:hAnsi="Times New Roman" w:cs="Times New Roman"/>
          <w:bCs/>
          <w:i/>
          <w:iCs/>
          <w:sz w:val="24"/>
          <w:szCs w:val="24"/>
        </w:rPr>
      </w:pPr>
    </w:p>
    <w:p w14:paraId="2DD5DFC7" w14:textId="77777777" w:rsidR="00384C7E" w:rsidRDefault="00384C7E" w:rsidP="000E06AD">
      <w:pPr>
        <w:pStyle w:val="NoSpacing"/>
        <w:rPr>
          <w:rFonts w:ascii="Times New Roman" w:hAnsi="Times New Roman" w:cs="Times New Roman"/>
          <w:bCs/>
          <w:i/>
          <w:iCs/>
          <w:sz w:val="24"/>
          <w:szCs w:val="24"/>
        </w:rPr>
      </w:pPr>
    </w:p>
    <w:p w14:paraId="10BDF324" w14:textId="77777777" w:rsidR="00384C7E" w:rsidRDefault="00384C7E" w:rsidP="000E06AD">
      <w:pPr>
        <w:pStyle w:val="NoSpacing"/>
        <w:rPr>
          <w:rFonts w:ascii="Times New Roman" w:hAnsi="Times New Roman" w:cs="Times New Roman"/>
          <w:bCs/>
          <w:i/>
          <w:iCs/>
          <w:sz w:val="24"/>
          <w:szCs w:val="24"/>
        </w:rPr>
      </w:pPr>
    </w:p>
    <w:p w14:paraId="0168B43A" w14:textId="77777777" w:rsidR="00384C7E" w:rsidRDefault="00384C7E" w:rsidP="000E06AD">
      <w:pPr>
        <w:pStyle w:val="NoSpacing"/>
        <w:rPr>
          <w:rFonts w:ascii="Times New Roman" w:hAnsi="Times New Roman" w:cs="Times New Roman"/>
          <w:bCs/>
          <w:i/>
          <w:iCs/>
          <w:sz w:val="24"/>
          <w:szCs w:val="24"/>
        </w:rPr>
      </w:pPr>
    </w:p>
    <w:p w14:paraId="71490697" w14:textId="77777777" w:rsidR="00384C7E" w:rsidRDefault="00384C7E" w:rsidP="000E06AD">
      <w:pPr>
        <w:pStyle w:val="NoSpacing"/>
        <w:rPr>
          <w:rFonts w:ascii="Times New Roman" w:hAnsi="Times New Roman" w:cs="Times New Roman"/>
          <w:bCs/>
          <w:i/>
          <w:iCs/>
          <w:sz w:val="24"/>
          <w:szCs w:val="24"/>
        </w:rPr>
      </w:pPr>
    </w:p>
    <w:p w14:paraId="1D92F884" w14:textId="77777777" w:rsidR="00384C7E" w:rsidRDefault="00384C7E" w:rsidP="000E06AD">
      <w:pPr>
        <w:pStyle w:val="NoSpacing"/>
        <w:rPr>
          <w:rFonts w:ascii="Times New Roman" w:hAnsi="Times New Roman" w:cs="Times New Roman"/>
          <w:bCs/>
          <w:i/>
          <w:iCs/>
          <w:sz w:val="24"/>
          <w:szCs w:val="24"/>
        </w:rPr>
      </w:pPr>
    </w:p>
    <w:p w14:paraId="1BD36465" w14:textId="77777777" w:rsidR="00384C7E" w:rsidRDefault="00384C7E" w:rsidP="000E06AD">
      <w:pPr>
        <w:pStyle w:val="NoSpacing"/>
        <w:rPr>
          <w:rFonts w:ascii="Times New Roman" w:hAnsi="Times New Roman" w:cs="Times New Roman"/>
          <w:bCs/>
          <w:i/>
          <w:iCs/>
          <w:sz w:val="24"/>
          <w:szCs w:val="24"/>
        </w:rPr>
      </w:pPr>
    </w:p>
    <w:p w14:paraId="0147B0CD" w14:textId="77777777" w:rsidR="00384C7E" w:rsidRDefault="00384C7E" w:rsidP="000E06AD">
      <w:pPr>
        <w:pStyle w:val="NoSpacing"/>
        <w:rPr>
          <w:rFonts w:ascii="Times New Roman" w:hAnsi="Times New Roman" w:cs="Times New Roman"/>
          <w:bCs/>
          <w:i/>
          <w:iCs/>
          <w:sz w:val="24"/>
          <w:szCs w:val="24"/>
        </w:rPr>
      </w:pPr>
    </w:p>
    <w:p w14:paraId="79BBF873" w14:textId="77777777" w:rsidR="00384C7E" w:rsidRDefault="00384C7E" w:rsidP="000E06AD">
      <w:pPr>
        <w:pStyle w:val="NoSpacing"/>
        <w:rPr>
          <w:rFonts w:ascii="Times New Roman" w:hAnsi="Times New Roman" w:cs="Times New Roman"/>
          <w:bCs/>
          <w:i/>
          <w:iCs/>
          <w:sz w:val="24"/>
          <w:szCs w:val="24"/>
        </w:rPr>
      </w:pPr>
    </w:p>
    <w:p w14:paraId="2380643C" w14:textId="77777777" w:rsidR="00384C7E" w:rsidRDefault="00384C7E" w:rsidP="000E06AD">
      <w:pPr>
        <w:pStyle w:val="NoSpacing"/>
        <w:rPr>
          <w:rFonts w:ascii="Times New Roman" w:hAnsi="Times New Roman" w:cs="Times New Roman"/>
          <w:bCs/>
          <w:i/>
          <w:iCs/>
          <w:sz w:val="24"/>
          <w:szCs w:val="24"/>
        </w:rPr>
      </w:pPr>
    </w:p>
    <w:p w14:paraId="319D7420" w14:textId="77777777" w:rsidR="00384C7E" w:rsidRDefault="00384C7E" w:rsidP="000E06AD">
      <w:pPr>
        <w:pStyle w:val="NoSpacing"/>
        <w:rPr>
          <w:rFonts w:ascii="Times New Roman" w:hAnsi="Times New Roman" w:cs="Times New Roman"/>
          <w:bCs/>
          <w:i/>
          <w:iCs/>
          <w:sz w:val="24"/>
          <w:szCs w:val="24"/>
        </w:rPr>
      </w:pPr>
    </w:p>
    <w:p w14:paraId="064E3FFD" w14:textId="77777777" w:rsidR="00384C7E" w:rsidRDefault="00384C7E" w:rsidP="000E06AD">
      <w:pPr>
        <w:pStyle w:val="NoSpacing"/>
        <w:rPr>
          <w:rFonts w:ascii="Times New Roman" w:hAnsi="Times New Roman" w:cs="Times New Roman"/>
          <w:bCs/>
          <w:i/>
          <w:iCs/>
          <w:sz w:val="24"/>
          <w:szCs w:val="24"/>
        </w:rPr>
      </w:pPr>
    </w:p>
    <w:p w14:paraId="03221395" w14:textId="77777777" w:rsidR="00384C7E" w:rsidRDefault="00384C7E" w:rsidP="000E06AD">
      <w:pPr>
        <w:pStyle w:val="NoSpacing"/>
        <w:rPr>
          <w:rFonts w:ascii="Times New Roman" w:hAnsi="Times New Roman" w:cs="Times New Roman"/>
          <w:bCs/>
          <w:i/>
          <w:iCs/>
          <w:sz w:val="24"/>
          <w:szCs w:val="24"/>
        </w:rPr>
      </w:pPr>
    </w:p>
    <w:p w14:paraId="125EEBA1" w14:textId="77777777" w:rsidR="00384C7E" w:rsidRPr="005356B5" w:rsidRDefault="00384C7E" w:rsidP="000E06AD">
      <w:pPr>
        <w:pStyle w:val="NoSpacing"/>
        <w:rPr>
          <w:rFonts w:ascii="Times New Roman" w:hAnsi="Times New Roman" w:cs="Times New Roman"/>
          <w:bCs/>
          <w:i/>
          <w:iCs/>
          <w:sz w:val="24"/>
          <w:szCs w:val="24"/>
        </w:rPr>
      </w:pPr>
    </w:p>
    <w:p w14:paraId="73FC9E35" w14:textId="77777777" w:rsidR="000E06AD" w:rsidRPr="005356B5" w:rsidRDefault="000E06AD" w:rsidP="000E06AD">
      <w:pPr>
        <w:jc w:val="center"/>
        <w:rPr>
          <w:rFonts w:ascii="Times New Roman" w:hAnsi="Times New Roman" w:cs="Times New Roman"/>
          <w:b/>
          <w:sz w:val="24"/>
          <w:szCs w:val="24"/>
        </w:rPr>
      </w:pPr>
      <w:bookmarkStart w:id="3" w:name="_Hlk166004133"/>
      <w:bookmarkStart w:id="4" w:name="_Hlk188205590"/>
      <w:r w:rsidRPr="005356B5">
        <w:rPr>
          <w:rFonts w:ascii="Times New Roman" w:hAnsi="Times New Roman" w:cs="Times New Roman"/>
          <w:b/>
          <w:sz w:val="24"/>
          <w:szCs w:val="24"/>
        </w:rPr>
        <w:lastRenderedPageBreak/>
        <w:t>DAFTAR ISI</w:t>
      </w:r>
      <w:bookmarkStart w:id="5" w:name="_Hlk168622986"/>
    </w:p>
    <w:bookmarkEnd w:id="3"/>
    <w:bookmarkEnd w:id="5"/>
    <w:p w14:paraId="3D4E52F6" w14:textId="77777777" w:rsidR="000E06AD" w:rsidRPr="005356B5" w:rsidRDefault="000E06AD" w:rsidP="000E06AD">
      <w:pPr>
        <w:pStyle w:val="NoSpacing"/>
        <w:spacing w:line="360" w:lineRule="auto"/>
        <w:jc w:val="right"/>
        <w:rPr>
          <w:rFonts w:ascii="Times New Roman" w:hAnsi="Times New Roman" w:cs="Times New Roman"/>
          <w:b/>
          <w:sz w:val="24"/>
          <w:szCs w:val="24"/>
        </w:rPr>
      </w:pPr>
      <w:r w:rsidRPr="005356B5">
        <w:rPr>
          <w:rFonts w:ascii="Times New Roman" w:hAnsi="Times New Roman" w:cs="Times New Roman"/>
          <w:b/>
          <w:sz w:val="24"/>
          <w:szCs w:val="24"/>
        </w:rPr>
        <w:t>Halaman</w:t>
      </w:r>
    </w:p>
    <w:p w14:paraId="2733B334" w14:textId="77777777" w:rsidR="000E06AD" w:rsidRDefault="000E06AD" w:rsidP="000E06AD">
      <w:pPr>
        <w:rPr>
          <w:rFonts w:ascii="Times New Roman" w:hAnsi="Times New Roman" w:cs="Times New Roman"/>
          <w:sz w:val="24"/>
          <w:szCs w:val="24"/>
          <w:lang w:eastAsia="ja-JP"/>
        </w:rPr>
      </w:pPr>
    </w:p>
    <w:p w14:paraId="1107241D" w14:textId="77777777" w:rsidR="00EF4DDA" w:rsidRPr="0066096A" w:rsidRDefault="00E250AF" w:rsidP="00EF4DDA">
      <w:pPr>
        <w:pStyle w:val="TOC1"/>
        <w:rPr>
          <w:b w:val="0"/>
          <w:bCs/>
        </w:rPr>
      </w:pPr>
      <w:hyperlink w:anchor="_Toc65931027" w:history="1">
        <w:r w:rsidR="00EF4DDA" w:rsidRPr="0066096A">
          <w:rPr>
            <w:b w:val="0"/>
            <w:bCs/>
          </w:rPr>
          <w:t xml:space="preserve">HALAMAN JUDUL </w:t>
        </w:r>
        <w:r w:rsidR="00EF4DDA" w:rsidRPr="0066096A">
          <w:rPr>
            <w:b w:val="0"/>
            <w:bCs/>
            <w:webHidden/>
          </w:rPr>
          <w:tab/>
          <w:t>i</w:t>
        </w:r>
      </w:hyperlink>
    </w:p>
    <w:p w14:paraId="43E4A0D9" w14:textId="45306669" w:rsidR="00384C7E" w:rsidRPr="00384C7E" w:rsidRDefault="00E250AF" w:rsidP="00384C7E">
      <w:pPr>
        <w:pStyle w:val="TOC1"/>
        <w:rPr>
          <w:b w:val="0"/>
          <w:bCs/>
        </w:rPr>
      </w:pPr>
      <w:hyperlink w:anchor="_Toc65931027" w:history="1">
        <w:r w:rsidR="00EF4DDA" w:rsidRPr="0066096A">
          <w:rPr>
            <w:b w:val="0"/>
            <w:bCs/>
          </w:rPr>
          <w:t>HALAMAN PERSETUJUAN</w:t>
        </w:r>
        <w:r w:rsidR="00EF4DDA" w:rsidRPr="0066096A">
          <w:rPr>
            <w:b w:val="0"/>
            <w:bCs/>
            <w:webHidden/>
          </w:rPr>
          <w:tab/>
          <w:t>i</w:t>
        </w:r>
      </w:hyperlink>
      <w:r w:rsidR="00EF4DDA" w:rsidRPr="0066096A">
        <w:rPr>
          <w:b w:val="0"/>
          <w:bCs/>
        </w:rPr>
        <w:t>i</w:t>
      </w:r>
    </w:p>
    <w:p w14:paraId="291A97AC" w14:textId="0D6FFFFE" w:rsidR="00EF4DDA" w:rsidRPr="0066096A" w:rsidRDefault="00E250AF" w:rsidP="00EF4DDA">
      <w:pPr>
        <w:pStyle w:val="TOC1"/>
        <w:rPr>
          <w:b w:val="0"/>
          <w:bCs/>
        </w:rPr>
      </w:pPr>
      <w:hyperlink w:anchor="_Toc65931027" w:history="1">
        <w:r w:rsidR="00384C7E">
          <w:rPr>
            <w:b w:val="0"/>
            <w:bCs/>
          </w:rPr>
          <w:t>HALAMAN PENGESAHAN</w:t>
        </w:r>
        <w:r w:rsidR="00EF4DDA" w:rsidRPr="0066096A">
          <w:rPr>
            <w:b w:val="0"/>
            <w:bCs/>
          </w:rPr>
          <w:t xml:space="preserve"> </w:t>
        </w:r>
        <w:r w:rsidR="00EF4DDA" w:rsidRPr="0066096A">
          <w:rPr>
            <w:b w:val="0"/>
            <w:bCs/>
            <w:webHidden/>
          </w:rPr>
          <w:tab/>
        </w:r>
        <w:r w:rsidR="00F145A8">
          <w:rPr>
            <w:b w:val="0"/>
            <w:bCs/>
            <w:webHidden/>
          </w:rPr>
          <w:t>iii</w:t>
        </w:r>
      </w:hyperlink>
    </w:p>
    <w:p w14:paraId="7C396A16" w14:textId="5C71998F" w:rsidR="00EF4DDA" w:rsidRDefault="00E250AF" w:rsidP="00EF4DDA">
      <w:pPr>
        <w:pStyle w:val="TOC1"/>
      </w:pPr>
      <w:hyperlink w:anchor="_Toc65931027" w:history="1">
        <w:r w:rsidR="00384C7E">
          <w:rPr>
            <w:b w:val="0"/>
            <w:bCs/>
          </w:rPr>
          <w:t>ABSTRAK</w:t>
        </w:r>
        <w:r w:rsidR="00EF4DDA" w:rsidRPr="0066096A">
          <w:rPr>
            <w:b w:val="0"/>
            <w:bCs/>
          </w:rPr>
          <w:t xml:space="preserve"> </w:t>
        </w:r>
        <w:r w:rsidR="00EF4DDA" w:rsidRPr="0066096A">
          <w:rPr>
            <w:b w:val="0"/>
            <w:bCs/>
            <w:webHidden/>
          </w:rPr>
          <w:tab/>
        </w:r>
        <w:r w:rsidR="00F145A8">
          <w:rPr>
            <w:b w:val="0"/>
            <w:bCs/>
            <w:webHidden/>
          </w:rPr>
          <w:t>iv</w:t>
        </w:r>
      </w:hyperlink>
    </w:p>
    <w:p w14:paraId="7D516B2B" w14:textId="6088C335" w:rsidR="00384C7E" w:rsidRDefault="00E250AF" w:rsidP="00384C7E">
      <w:pPr>
        <w:pStyle w:val="TOC1"/>
      </w:pPr>
      <w:hyperlink w:anchor="_Toc65931027" w:history="1">
        <w:r w:rsidR="00384C7E" w:rsidRPr="00384C7E">
          <w:rPr>
            <w:b w:val="0"/>
            <w:bCs/>
            <w:i/>
            <w:iCs/>
          </w:rPr>
          <w:t>ABSTRACK</w:t>
        </w:r>
        <w:r w:rsidR="00384C7E" w:rsidRPr="0066096A">
          <w:rPr>
            <w:b w:val="0"/>
            <w:bCs/>
          </w:rPr>
          <w:t xml:space="preserve"> </w:t>
        </w:r>
        <w:r w:rsidR="00384C7E" w:rsidRPr="0066096A">
          <w:rPr>
            <w:b w:val="0"/>
            <w:bCs/>
            <w:webHidden/>
          </w:rPr>
          <w:tab/>
        </w:r>
        <w:r w:rsidR="00384C7E">
          <w:rPr>
            <w:b w:val="0"/>
            <w:bCs/>
            <w:webHidden/>
          </w:rPr>
          <w:t>v</w:t>
        </w:r>
      </w:hyperlink>
      <w:r w:rsidR="00AF08FD">
        <w:t>i</w:t>
      </w:r>
    </w:p>
    <w:p w14:paraId="2E673032" w14:textId="0783A620" w:rsidR="00384C7E" w:rsidRPr="00384C7E" w:rsidRDefault="00E250AF" w:rsidP="00384C7E">
      <w:pPr>
        <w:pStyle w:val="TOC1"/>
        <w:rPr>
          <w:b w:val="0"/>
          <w:bCs/>
        </w:rPr>
      </w:pPr>
      <w:hyperlink w:anchor="_Toc65931027" w:history="1">
        <w:r w:rsidR="00384C7E">
          <w:rPr>
            <w:b w:val="0"/>
            <w:bCs/>
          </w:rPr>
          <w:t>HALAMAN MOTO DAN PERSEMBAHAN</w:t>
        </w:r>
        <w:r w:rsidR="00384C7E" w:rsidRPr="0066096A">
          <w:rPr>
            <w:b w:val="0"/>
            <w:bCs/>
          </w:rPr>
          <w:t xml:space="preserve"> </w:t>
        </w:r>
        <w:r w:rsidR="00384C7E" w:rsidRPr="0066096A">
          <w:rPr>
            <w:b w:val="0"/>
            <w:bCs/>
            <w:webHidden/>
          </w:rPr>
          <w:tab/>
        </w:r>
        <w:r w:rsidR="00384C7E">
          <w:rPr>
            <w:b w:val="0"/>
            <w:bCs/>
            <w:webHidden/>
          </w:rPr>
          <w:t>v</w:t>
        </w:r>
      </w:hyperlink>
      <w:r w:rsidR="00AF08FD">
        <w:t>ii</w:t>
      </w:r>
    </w:p>
    <w:p w14:paraId="47B0C7A1" w14:textId="7E9F7018" w:rsidR="00384C7E" w:rsidRPr="00384C7E" w:rsidRDefault="00E250AF" w:rsidP="00384C7E">
      <w:pPr>
        <w:pStyle w:val="TOC1"/>
        <w:rPr>
          <w:b w:val="0"/>
          <w:bCs/>
        </w:rPr>
      </w:pPr>
      <w:hyperlink w:anchor="_Toc65931027" w:history="1">
        <w:r w:rsidR="00384C7E">
          <w:rPr>
            <w:b w:val="0"/>
            <w:bCs/>
          </w:rPr>
          <w:t>KATA PENGANTAR</w:t>
        </w:r>
        <w:r w:rsidR="00384C7E" w:rsidRPr="0066096A">
          <w:rPr>
            <w:b w:val="0"/>
            <w:bCs/>
          </w:rPr>
          <w:t xml:space="preserve"> </w:t>
        </w:r>
        <w:r w:rsidR="00384C7E" w:rsidRPr="0066096A">
          <w:rPr>
            <w:b w:val="0"/>
            <w:bCs/>
            <w:webHidden/>
          </w:rPr>
          <w:tab/>
        </w:r>
        <w:r w:rsidR="00384C7E">
          <w:rPr>
            <w:b w:val="0"/>
            <w:bCs/>
            <w:webHidden/>
          </w:rPr>
          <w:t>v</w:t>
        </w:r>
      </w:hyperlink>
    </w:p>
    <w:p w14:paraId="3206152D" w14:textId="6FD388A2" w:rsidR="00384C7E" w:rsidRPr="00384C7E" w:rsidRDefault="00384C7E" w:rsidP="00384C7E">
      <w:pPr>
        <w:pStyle w:val="TOC1"/>
        <w:rPr>
          <w:b w:val="0"/>
          <w:bCs/>
        </w:rPr>
      </w:pPr>
      <w:r>
        <w:rPr>
          <w:b w:val="0"/>
          <w:bCs/>
        </w:rPr>
        <w:t>DAFTAR ISI</w:t>
      </w:r>
      <w:hyperlink w:anchor="_Toc65931027" w:history="1">
        <w:r w:rsidRPr="0066096A">
          <w:rPr>
            <w:b w:val="0"/>
            <w:bCs/>
          </w:rPr>
          <w:t xml:space="preserve"> </w:t>
        </w:r>
        <w:r w:rsidRPr="0066096A">
          <w:rPr>
            <w:b w:val="0"/>
            <w:bCs/>
            <w:webHidden/>
          </w:rPr>
          <w:tab/>
        </w:r>
        <w:r>
          <w:rPr>
            <w:b w:val="0"/>
            <w:bCs/>
            <w:webHidden/>
          </w:rPr>
          <w:t>v</w:t>
        </w:r>
      </w:hyperlink>
    </w:p>
    <w:p w14:paraId="133EE398" w14:textId="77777777" w:rsidR="00EF4DDA" w:rsidRPr="0066096A" w:rsidRDefault="00E250AF" w:rsidP="00EF4DDA">
      <w:pPr>
        <w:pStyle w:val="TOC1"/>
        <w:rPr>
          <w:b w:val="0"/>
          <w:bCs/>
        </w:rPr>
      </w:pPr>
      <w:hyperlink w:anchor="_Toc65931027" w:history="1">
        <w:r w:rsidR="00EF4DDA" w:rsidRPr="0066096A">
          <w:rPr>
            <w:b w:val="0"/>
            <w:bCs/>
          </w:rPr>
          <w:t xml:space="preserve">BAB I PENDAHULUAN </w:t>
        </w:r>
        <w:r w:rsidR="00EF4DDA" w:rsidRPr="0066096A">
          <w:rPr>
            <w:b w:val="0"/>
            <w:bCs/>
            <w:webHidden/>
          </w:rPr>
          <w:tab/>
          <w:t>1</w:t>
        </w:r>
      </w:hyperlink>
    </w:p>
    <w:p w14:paraId="6EADF85C" w14:textId="77777777" w:rsidR="00EF4DDA" w:rsidRPr="0066096A" w:rsidRDefault="00EF4DDA" w:rsidP="00EF4DDA">
      <w:pPr>
        <w:pStyle w:val="TOC1"/>
        <w:rPr>
          <w:b w:val="0"/>
          <w:bCs/>
        </w:rPr>
      </w:pPr>
      <w:r w:rsidRPr="0066096A">
        <w:rPr>
          <w:b w:val="0"/>
          <w:bCs/>
        </w:rPr>
        <w:t xml:space="preserve"> </w:t>
      </w:r>
      <w:r>
        <w:rPr>
          <w:b w:val="0"/>
          <w:bCs/>
        </w:rPr>
        <w:t xml:space="preserve">     </w:t>
      </w:r>
      <w:r w:rsidRPr="0066096A">
        <w:rPr>
          <w:b w:val="0"/>
          <w:bCs/>
        </w:rPr>
        <w:t xml:space="preserve">A. </w:t>
      </w:r>
      <w:hyperlink w:anchor="_Toc65931027" w:history="1">
        <w:r w:rsidRPr="0066096A">
          <w:rPr>
            <w:b w:val="0"/>
            <w:bCs/>
          </w:rPr>
          <w:t xml:space="preserve">Latar Belakang Masalah </w:t>
        </w:r>
        <w:r w:rsidRPr="0066096A">
          <w:rPr>
            <w:b w:val="0"/>
            <w:bCs/>
            <w:webHidden/>
          </w:rPr>
          <w:tab/>
          <w:t>1</w:t>
        </w:r>
      </w:hyperlink>
    </w:p>
    <w:p w14:paraId="231DDFD4" w14:textId="77777777" w:rsidR="00EF4DDA" w:rsidRPr="0066096A" w:rsidRDefault="00EF4DDA" w:rsidP="00EF4DDA">
      <w:pPr>
        <w:pStyle w:val="TOC1"/>
        <w:rPr>
          <w:b w:val="0"/>
          <w:bCs/>
        </w:rPr>
      </w:pPr>
      <w:r w:rsidRPr="0066096A">
        <w:rPr>
          <w:rFonts w:eastAsiaTheme="minorEastAsia"/>
          <w:b w:val="0"/>
          <w:bCs/>
        </w:rPr>
        <w:t xml:space="preserve"> </w:t>
      </w:r>
      <w:r>
        <w:rPr>
          <w:rFonts w:eastAsiaTheme="minorEastAsia"/>
          <w:b w:val="0"/>
          <w:bCs/>
        </w:rPr>
        <w:t xml:space="preserve">     </w:t>
      </w:r>
      <w:r w:rsidRPr="0066096A">
        <w:rPr>
          <w:rFonts w:eastAsiaTheme="minorEastAsia"/>
          <w:b w:val="0"/>
          <w:bCs/>
        </w:rPr>
        <w:t xml:space="preserve">B. </w:t>
      </w:r>
      <w:hyperlink w:anchor="_Toc65931033" w:history="1">
        <w:r w:rsidRPr="0066096A">
          <w:rPr>
            <w:b w:val="0"/>
            <w:bCs/>
          </w:rPr>
          <w:t xml:space="preserve">Rumusan Masalah </w:t>
        </w:r>
        <w:r w:rsidRPr="0066096A">
          <w:rPr>
            <w:b w:val="0"/>
            <w:bCs/>
            <w:webHidden/>
          </w:rPr>
          <w:tab/>
        </w:r>
        <w:r>
          <w:rPr>
            <w:b w:val="0"/>
            <w:bCs/>
            <w:webHidden/>
          </w:rPr>
          <w:t>5</w:t>
        </w:r>
      </w:hyperlink>
    </w:p>
    <w:p w14:paraId="4C208BFA" w14:textId="77777777" w:rsidR="00EF4DDA" w:rsidRPr="0066096A" w:rsidRDefault="00EF4DDA" w:rsidP="00EF4DDA">
      <w:pPr>
        <w:pStyle w:val="TOC1"/>
        <w:rPr>
          <w:b w:val="0"/>
          <w:bCs/>
        </w:rPr>
      </w:pPr>
      <w:r w:rsidRPr="0066096A">
        <w:rPr>
          <w:b w:val="0"/>
          <w:bCs/>
        </w:rPr>
        <w:t xml:space="preserve"> </w:t>
      </w:r>
      <w:r>
        <w:rPr>
          <w:b w:val="0"/>
          <w:bCs/>
        </w:rPr>
        <w:t xml:space="preserve">     </w:t>
      </w:r>
      <w:r w:rsidRPr="0066096A">
        <w:rPr>
          <w:b w:val="0"/>
          <w:bCs/>
        </w:rPr>
        <w:t xml:space="preserve">C. </w:t>
      </w:r>
      <w:hyperlink w:anchor="_Toc65931027" w:history="1">
        <w:r w:rsidRPr="0066096A">
          <w:rPr>
            <w:b w:val="0"/>
            <w:bCs/>
          </w:rPr>
          <w:t xml:space="preserve">Tujuan Penelitian </w:t>
        </w:r>
        <w:r w:rsidRPr="0066096A">
          <w:rPr>
            <w:b w:val="0"/>
            <w:bCs/>
            <w:webHidden/>
          </w:rPr>
          <w:tab/>
        </w:r>
        <w:r>
          <w:rPr>
            <w:b w:val="0"/>
            <w:bCs/>
            <w:webHidden/>
          </w:rPr>
          <w:t>5</w:t>
        </w:r>
      </w:hyperlink>
    </w:p>
    <w:p w14:paraId="17A6C5FF" w14:textId="77777777" w:rsidR="00EF4DDA" w:rsidRDefault="00EF4DDA" w:rsidP="00EF4DDA">
      <w:pPr>
        <w:pStyle w:val="TOC1"/>
      </w:pPr>
      <w:r w:rsidRPr="0066096A">
        <w:rPr>
          <w:rFonts w:eastAsiaTheme="minorEastAsia"/>
          <w:b w:val="0"/>
          <w:bCs/>
        </w:rPr>
        <w:t xml:space="preserve"> </w:t>
      </w:r>
      <w:r>
        <w:rPr>
          <w:rFonts w:eastAsiaTheme="minorEastAsia"/>
          <w:b w:val="0"/>
          <w:bCs/>
        </w:rPr>
        <w:t xml:space="preserve">     </w:t>
      </w:r>
      <w:r w:rsidRPr="0066096A">
        <w:rPr>
          <w:rFonts w:eastAsiaTheme="minorEastAsia"/>
          <w:b w:val="0"/>
          <w:bCs/>
        </w:rPr>
        <w:t xml:space="preserve">D. </w:t>
      </w:r>
      <w:hyperlink w:anchor="_Toc65931033" w:history="1">
        <w:r>
          <w:rPr>
            <w:b w:val="0"/>
            <w:bCs/>
          </w:rPr>
          <w:t xml:space="preserve"> Urgensi</w:t>
        </w:r>
        <w:r w:rsidRPr="0066096A">
          <w:rPr>
            <w:b w:val="0"/>
            <w:bCs/>
          </w:rPr>
          <w:t xml:space="preserve"> Penelitian </w:t>
        </w:r>
        <w:r w:rsidRPr="0066096A">
          <w:rPr>
            <w:b w:val="0"/>
            <w:bCs/>
            <w:webHidden/>
          </w:rPr>
          <w:tab/>
        </w:r>
        <w:r>
          <w:rPr>
            <w:b w:val="0"/>
            <w:bCs/>
            <w:webHidden/>
          </w:rPr>
          <w:t>5</w:t>
        </w:r>
      </w:hyperlink>
    </w:p>
    <w:p w14:paraId="740688BF" w14:textId="77777777" w:rsidR="00EF4DDA" w:rsidRPr="0066096A" w:rsidRDefault="00EF4DDA" w:rsidP="00EF4DDA">
      <w:pPr>
        <w:pStyle w:val="TOC1"/>
        <w:rPr>
          <w:rFonts w:eastAsiaTheme="minorEastAsia"/>
          <w:b w:val="0"/>
          <w:bCs/>
        </w:rPr>
      </w:pPr>
      <w:r w:rsidRPr="0066096A">
        <w:rPr>
          <w:rFonts w:eastAsiaTheme="minorEastAsia"/>
          <w:b w:val="0"/>
          <w:bCs/>
        </w:rPr>
        <w:t xml:space="preserve"> </w:t>
      </w:r>
      <w:r>
        <w:rPr>
          <w:rFonts w:eastAsiaTheme="minorEastAsia"/>
          <w:b w:val="0"/>
          <w:bCs/>
        </w:rPr>
        <w:t xml:space="preserve">     E</w:t>
      </w:r>
      <w:r w:rsidRPr="0066096A">
        <w:rPr>
          <w:rFonts w:eastAsiaTheme="minorEastAsia"/>
          <w:b w:val="0"/>
          <w:bCs/>
        </w:rPr>
        <w:t xml:space="preserve">. </w:t>
      </w:r>
      <w:hyperlink w:anchor="_Toc65931033" w:history="1">
        <w:r>
          <w:rPr>
            <w:b w:val="0"/>
            <w:bCs/>
          </w:rPr>
          <w:t xml:space="preserve"> Tinjauan</w:t>
        </w:r>
        <w:r w:rsidRPr="0066096A">
          <w:rPr>
            <w:b w:val="0"/>
            <w:bCs/>
          </w:rPr>
          <w:t xml:space="preserve"> Penelitian </w:t>
        </w:r>
        <w:r w:rsidRPr="0066096A">
          <w:rPr>
            <w:b w:val="0"/>
            <w:bCs/>
            <w:webHidden/>
          </w:rPr>
          <w:tab/>
        </w:r>
        <w:r>
          <w:rPr>
            <w:b w:val="0"/>
            <w:bCs/>
            <w:webHidden/>
          </w:rPr>
          <w:t>6</w:t>
        </w:r>
      </w:hyperlink>
    </w:p>
    <w:p w14:paraId="39B901AC" w14:textId="77777777" w:rsidR="00EF4DDA" w:rsidRDefault="00EF4DDA" w:rsidP="00EF4DDA">
      <w:pPr>
        <w:pStyle w:val="TOC1"/>
        <w:rPr>
          <w:b w:val="0"/>
          <w:bCs/>
        </w:rPr>
      </w:pPr>
      <w:r w:rsidRPr="0066096A">
        <w:rPr>
          <w:rFonts w:eastAsiaTheme="minorEastAsia"/>
          <w:b w:val="0"/>
          <w:bCs/>
        </w:rPr>
        <w:t xml:space="preserve"> </w:t>
      </w:r>
      <w:r>
        <w:rPr>
          <w:rFonts w:eastAsiaTheme="minorEastAsia"/>
          <w:b w:val="0"/>
          <w:bCs/>
        </w:rPr>
        <w:t xml:space="preserve">     F</w:t>
      </w:r>
      <w:r w:rsidRPr="0066096A">
        <w:rPr>
          <w:rFonts w:eastAsiaTheme="minorEastAsia"/>
          <w:b w:val="0"/>
          <w:bCs/>
        </w:rPr>
        <w:t xml:space="preserve">. </w:t>
      </w:r>
      <w:r>
        <w:rPr>
          <w:rFonts w:eastAsiaTheme="minorEastAsia"/>
          <w:b w:val="0"/>
          <w:bCs/>
        </w:rPr>
        <w:t xml:space="preserve"> Metode </w:t>
      </w:r>
      <w:hyperlink w:anchor="_Toc65931033" w:history="1">
        <w:r w:rsidRPr="0066096A">
          <w:rPr>
            <w:b w:val="0"/>
            <w:bCs/>
          </w:rPr>
          <w:t xml:space="preserve">Penelitian </w:t>
        </w:r>
        <w:r w:rsidRPr="0066096A">
          <w:rPr>
            <w:b w:val="0"/>
            <w:bCs/>
            <w:webHidden/>
          </w:rPr>
          <w:tab/>
        </w:r>
      </w:hyperlink>
      <w:r>
        <w:rPr>
          <w:b w:val="0"/>
          <w:bCs/>
        </w:rPr>
        <w:t>8</w:t>
      </w:r>
    </w:p>
    <w:p w14:paraId="0981E7BF" w14:textId="77777777" w:rsidR="00EF4DDA" w:rsidRPr="0066096A" w:rsidRDefault="00EF4DDA" w:rsidP="00EF4DDA">
      <w:pPr>
        <w:pStyle w:val="TOC1"/>
        <w:rPr>
          <w:rFonts w:eastAsiaTheme="minorEastAsia"/>
          <w:b w:val="0"/>
          <w:bCs/>
        </w:rPr>
      </w:pPr>
      <w:r w:rsidRPr="0066096A">
        <w:rPr>
          <w:b w:val="0"/>
          <w:bCs/>
        </w:rPr>
        <w:t xml:space="preserve"> </w:t>
      </w:r>
      <w:r>
        <w:rPr>
          <w:b w:val="0"/>
          <w:bCs/>
        </w:rPr>
        <w:t xml:space="preserve">         </w:t>
      </w:r>
      <w:r w:rsidRPr="0066096A">
        <w:rPr>
          <w:b w:val="0"/>
          <w:bCs/>
        </w:rPr>
        <w:t xml:space="preserve">1. </w:t>
      </w:r>
      <w:hyperlink w:anchor="_Toc65931033" w:history="1">
        <w:r>
          <w:rPr>
            <w:b w:val="0"/>
            <w:bCs/>
          </w:rPr>
          <w:t xml:space="preserve">Jenis Penelitian </w:t>
        </w:r>
        <w:r w:rsidRPr="0066096A">
          <w:rPr>
            <w:b w:val="0"/>
            <w:bCs/>
            <w:webHidden/>
          </w:rPr>
          <w:tab/>
        </w:r>
        <w:r>
          <w:rPr>
            <w:b w:val="0"/>
            <w:bCs/>
            <w:webHidden/>
          </w:rPr>
          <w:t>8</w:t>
        </w:r>
      </w:hyperlink>
    </w:p>
    <w:p w14:paraId="57A45012" w14:textId="77777777" w:rsidR="00EF4DDA" w:rsidRPr="0066096A" w:rsidRDefault="00EF4DDA" w:rsidP="00EF4DDA">
      <w:pPr>
        <w:pStyle w:val="TOC1"/>
        <w:rPr>
          <w:rFonts w:eastAsiaTheme="minorEastAsia"/>
          <w:b w:val="0"/>
          <w:bCs/>
        </w:rPr>
      </w:pPr>
      <w:r w:rsidRPr="0066096A">
        <w:rPr>
          <w:b w:val="0"/>
          <w:bCs/>
        </w:rPr>
        <w:t xml:space="preserve"> </w:t>
      </w:r>
      <w:r>
        <w:rPr>
          <w:b w:val="0"/>
          <w:bCs/>
        </w:rPr>
        <w:t xml:space="preserve">         </w:t>
      </w:r>
      <w:r w:rsidRPr="0066096A">
        <w:rPr>
          <w:b w:val="0"/>
          <w:bCs/>
        </w:rPr>
        <w:t xml:space="preserve">2. </w:t>
      </w:r>
      <w:r>
        <w:rPr>
          <w:b w:val="0"/>
          <w:bCs/>
        </w:rPr>
        <w:t>Pendekatan Penelitian</w:t>
      </w:r>
      <w:hyperlink w:anchor="_Toc65931033" w:history="1">
        <w:r w:rsidRPr="0066096A">
          <w:rPr>
            <w:b w:val="0"/>
            <w:bCs/>
            <w:webHidden/>
          </w:rPr>
          <w:tab/>
          <w:t>1</w:t>
        </w:r>
        <w:r>
          <w:rPr>
            <w:b w:val="0"/>
            <w:bCs/>
            <w:webHidden/>
          </w:rPr>
          <w:t>0</w:t>
        </w:r>
      </w:hyperlink>
    </w:p>
    <w:p w14:paraId="55A09988" w14:textId="77777777" w:rsidR="00EF4DDA" w:rsidRPr="0066096A" w:rsidRDefault="00EF4DDA" w:rsidP="00EF4DDA">
      <w:pPr>
        <w:pStyle w:val="TOC1"/>
        <w:rPr>
          <w:rFonts w:eastAsiaTheme="minorEastAsia"/>
          <w:b w:val="0"/>
          <w:bCs/>
        </w:rPr>
      </w:pPr>
      <w:r w:rsidRPr="0066096A">
        <w:rPr>
          <w:b w:val="0"/>
          <w:bCs/>
        </w:rPr>
        <w:t xml:space="preserve"> </w:t>
      </w:r>
      <w:r>
        <w:rPr>
          <w:b w:val="0"/>
          <w:bCs/>
        </w:rPr>
        <w:t xml:space="preserve">         </w:t>
      </w:r>
      <w:r w:rsidRPr="0066096A">
        <w:rPr>
          <w:b w:val="0"/>
          <w:bCs/>
        </w:rPr>
        <w:t xml:space="preserve">3. </w:t>
      </w:r>
      <w:r>
        <w:rPr>
          <w:b w:val="0"/>
          <w:bCs/>
        </w:rPr>
        <w:t>Data Penelitian</w:t>
      </w:r>
      <w:hyperlink w:anchor="_Toc65931033" w:history="1">
        <w:r w:rsidRPr="0066096A">
          <w:rPr>
            <w:b w:val="0"/>
            <w:bCs/>
            <w:webHidden/>
          </w:rPr>
          <w:tab/>
          <w:t>1</w:t>
        </w:r>
        <w:r>
          <w:rPr>
            <w:b w:val="0"/>
            <w:bCs/>
            <w:webHidden/>
          </w:rPr>
          <w:t>0</w:t>
        </w:r>
      </w:hyperlink>
    </w:p>
    <w:p w14:paraId="0D2ECBD4" w14:textId="77777777" w:rsidR="00EF4DDA" w:rsidRPr="0066096A" w:rsidRDefault="00EF4DDA" w:rsidP="00EF4DDA">
      <w:pPr>
        <w:pStyle w:val="TOC1"/>
        <w:rPr>
          <w:rFonts w:eastAsiaTheme="minorEastAsia"/>
          <w:b w:val="0"/>
          <w:bCs/>
        </w:rPr>
      </w:pPr>
      <w:r w:rsidRPr="0066096A">
        <w:rPr>
          <w:b w:val="0"/>
          <w:bCs/>
        </w:rPr>
        <w:t xml:space="preserve"> </w:t>
      </w:r>
      <w:r>
        <w:rPr>
          <w:b w:val="0"/>
          <w:bCs/>
        </w:rPr>
        <w:t xml:space="preserve">         </w:t>
      </w:r>
      <w:r w:rsidRPr="0066096A">
        <w:rPr>
          <w:b w:val="0"/>
          <w:bCs/>
        </w:rPr>
        <w:t xml:space="preserve">4. </w:t>
      </w:r>
      <w:r>
        <w:rPr>
          <w:b w:val="0"/>
          <w:bCs/>
        </w:rPr>
        <w:t xml:space="preserve">Metode Pengumpulan Data </w:t>
      </w:r>
      <w:hyperlink w:anchor="_Toc65931033" w:history="1">
        <w:r w:rsidRPr="0066096A">
          <w:rPr>
            <w:b w:val="0"/>
            <w:bCs/>
            <w:webHidden/>
          </w:rPr>
          <w:tab/>
        </w:r>
        <w:r>
          <w:rPr>
            <w:b w:val="0"/>
            <w:bCs/>
            <w:webHidden/>
          </w:rPr>
          <w:t>1</w:t>
        </w:r>
        <w:r w:rsidRPr="0066096A">
          <w:rPr>
            <w:b w:val="0"/>
            <w:bCs/>
            <w:webHidden/>
          </w:rPr>
          <w:t>2</w:t>
        </w:r>
      </w:hyperlink>
    </w:p>
    <w:p w14:paraId="574E3A30" w14:textId="77777777" w:rsidR="00EF4DDA" w:rsidRPr="00FC7AA2" w:rsidRDefault="00EF4DDA" w:rsidP="00EF4DDA">
      <w:pPr>
        <w:pStyle w:val="TOC1"/>
        <w:rPr>
          <w:rFonts w:eastAsiaTheme="minorEastAsia"/>
          <w:b w:val="0"/>
          <w:bCs/>
        </w:rPr>
      </w:pPr>
      <w:r>
        <w:rPr>
          <w:b w:val="0"/>
          <w:bCs/>
        </w:rPr>
        <w:t xml:space="preserve">         </w:t>
      </w:r>
      <w:r w:rsidRPr="0066096A">
        <w:rPr>
          <w:b w:val="0"/>
          <w:bCs/>
        </w:rPr>
        <w:t xml:space="preserve"> 5. </w:t>
      </w:r>
      <w:hyperlink w:anchor="_Toc65931033" w:history="1">
        <w:r>
          <w:rPr>
            <w:b w:val="0"/>
            <w:bCs/>
          </w:rPr>
          <w:t xml:space="preserve">Metode Analisis Data </w:t>
        </w:r>
        <w:r w:rsidRPr="0066096A">
          <w:rPr>
            <w:b w:val="0"/>
            <w:bCs/>
            <w:webHidden/>
          </w:rPr>
          <w:tab/>
        </w:r>
        <w:r>
          <w:rPr>
            <w:b w:val="0"/>
            <w:bCs/>
            <w:webHidden/>
          </w:rPr>
          <w:t>1</w:t>
        </w:r>
        <w:r w:rsidRPr="0066096A">
          <w:rPr>
            <w:b w:val="0"/>
            <w:bCs/>
            <w:webHidden/>
          </w:rPr>
          <w:t>2</w:t>
        </w:r>
      </w:hyperlink>
    </w:p>
    <w:p w14:paraId="6F1B29C9" w14:textId="77777777" w:rsidR="00EF4DDA" w:rsidRPr="00FC7AA2" w:rsidRDefault="00EF4DDA" w:rsidP="00EF4DDA">
      <w:pPr>
        <w:pStyle w:val="TOC1"/>
        <w:rPr>
          <w:rFonts w:eastAsiaTheme="minorEastAsia"/>
          <w:b w:val="0"/>
          <w:bCs/>
        </w:rPr>
      </w:pPr>
      <w:r w:rsidRPr="0066096A">
        <w:rPr>
          <w:rFonts w:eastAsiaTheme="minorEastAsia"/>
          <w:b w:val="0"/>
          <w:bCs/>
        </w:rPr>
        <w:t xml:space="preserve"> </w:t>
      </w:r>
      <w:r>
        <w:rPr>
          <w:rFonts w:eastAsiaTheme="minorEastAsia"/>
          <w:b w:val="0"/>
          <w:bCs/>
        </w:rPr>
        <w:t xml:space="preserve">     G.</w:t>
      </w:r>
      <w:r w:rsidRPr="0066096A">
        <w:rPr>
          <w:rFonts w:eastAsiaTheme="minorEastAsia"/>
          <w:b w:val="0"/>
          <w:bCs/>
        </w:rPr>
        <w:t xml:space="preserve"> </w:t>
      </w:r>
      <w:r>
        <w:rPr>
          <w:rFonts w:eastAsiaTheme="minorEastAsia"/>
          <w:b w:val="0"/>
          <w:bCs/>
        </w:rPr>
        <w:t xml:space="preserve"> Metode </w:t>
      </w:r>
      <w:hyperlink w:anchor="_Toc65931033" w:history="1">
        <w:r w:rsidRPr="0066096A">
          <w:rPr>
            <w:b w:val="0"/>
            <w:bCs/>
          </w:rPr>
          <w:t xml:space="preserve">Penelitian </w:t>
        </w:r>
        <w:r w:rsidRPr="0066096A">
          <w:rPr>
            <w:b w:val="0"/>
            <w:bCs/>
            <w:webHidden/>
          </w:rPr>
          <w:tab/>
        </w:r>
      </w:hyperlink>
      <w:r>
        <w:rPr>
          <w:b w:val="0"/>
          <w:bCs/>
        </w:rPr>
        <w:t>14</w:t>
      </w:r>
    </w:p>
    <w:p w14:paraId="001F08DF" w14:textId="77777777" w:rsidR="00EF4DDA" w:rsidRPr="0066096A" w:rsidRDefault="00E250AF" w:rsidP="00EF4DDA">
      <w:pPr>
        <w:pStyle w:val="TOC1"/>
        <w:rPr>
          <w:b w:val="0"/>
          <w:bCs/>
        </w:rPr>
      </w:pPr>
      <w:hyperlink w:anchor="_Toc65931027" w:history="1">
        <w:r w:rsidR="00EF4DDA" w:rsidRPr="0066096A">
          <w:rPr>
            <w:b w:val="0"/>
            <w:bCs/>
          </w:rPr>
          <w:t xml:space="preserve">BAB II TINJAUAN </w:t>
        </w:r>
        <w:r w:rsidR="00EF4DDA">
          <w:rPr>
            <w:b w:val="0"/>
            <w:bCs/>
          </w:rPr>
          <w:t xml:space="preserve">KONSEPTUAL </w:t>
        </w:r>
        <w:r w:rsidR="00EF4DDA" w:rsidRPr="0066096A">
          <w:rPr>
            <w:b w:val="0"/>
            <w:bCs/>
            <w:webHidden/>
          </w:rPr>
          <w:tab/>
          <w:t>1</w:t>
        </w:r>
        <w:r w:rsidR="00EF4DDA">
          <w:rPr>
            <w:b w:val="0"/>
            <w:bCs/>
            <w:webHidden/>
          </w:rPr>
          <w:t>6</w:t>
        </w:r>
      </w:hyperlink>
    </w:p>
    <w:p w14:paraId="41A40870" w14:textId="77777777" w:rsidR="00EF4DDA" w:rsidRPr="0066096A" w:rsidRDefault="00EF4DDA" w:rsidP="00EF4DDA">
      <w:pPr>
        <w:pStyle w:val="TOC1"/>
        <w:rPr>
          <w:b w:val="0"/>
          <w:bCs/>
        </w:rPr>
      </w:pPr>
      <w:r w:rsidRPr="0066096A">
        <w:rPr>
          <w:b w:val="0"/>
          <w:bCs/>
        </w:rPr>
        <w:lastRenderedPageBreak/>
        <w:t xml:space="preserve"> </w:t>
      </w:r>
      <w:r>
        <w:rPr>
          <w:b w:val="0"/>
          <w:bCs/>
        </w:rPr>
        <w:t xml:space="preserve">     </w:t>
      </w:r>
      <w:r w:rsidRPr="0066096A">
        <w:rPr>
          <w:b w:val="0"/>
          <w:bCs/>
        </w:rPr>
        <w:t xml:space="preserve">A. </w:t>
      </w:r>
      <w:hyperlink w:anchor="_Toc65931027" w:history="1">
        <w:r>
          <w:rPr>
            <w:b w:val="0"/>
            <w:bCs/>
          </w:rPr>
          <w:t>Tinjauan Umum Tentang Restitusi</w:t>
        </w:r>
        <w:r w:rsidRPr="0066096A">
          <w:rPr>
            <w:b w:val="0"/>
            <w:bCs/>
          </w:rPr>
          <w:t xml:space="preserve"> </w:t>
        </w:r>
        <w:r w:rsidRPr="0066096A">
          <w:rPr>
            <w:b w:val="0"/>
            <w:bCs/>
            <w:webHidden/>
          </w:rPr>
          <w:tab/>
          <w:t>1</w:t>
        </w:r>
        <w:r>
          <w:rPr>
            <w:b w:val="0"/>
            <w:bCs/>
            <w:webHidden/>
          </w:rPr>
          <w:t>6</w:t>
        </w:r>
      </w:hyperlink>
    </w:p>
    <w:p w14:paraId="4CE477B8" w14:textId="77777777" w:rsidR="00EF4DDA" w:rsidRPr="0066096A" w:rsidRDefault="00EF4DDA" w:rsidP="00EF4DDA">
      <w:pPr>
        <w:pStyle w:val="TOC1"/>
        <w:rPr>
          <w:b w:val="0"/>
          <w:bCs/>
        </w:rPr>
      </w:pPr>
      <w:r>
        <w:rPr>
          <w:rFonts w:eastAsiaTheme="minorEastAsia"/>
          <w:b w:val="0"/>
          <w:bCs/>
        </w:rPr>
        <w:t xml:space="preserve">    </w:t>
      </w:r>
      <w:r w:rsidRPr="0066096A">
        <w:rPr>
          <w:rFonts w:eastAsiaTheme="minorEastAsia"/>
          <w:b w:val="0"/>
          <w:bCs/>
        </w:rPr>
        <w:t xml:space="preserve"> </w:t>
      </w:r>
      <w:r>
        <w:rPr>
          <w:rFonts w:eastAsiaTheme="minorEastAsia"/>
          <w:b w:val="0"/>
          <w:bCs/>
        </w:rPr>
        <w:t xml:space="preserve"> </w:t>
      </w:r>
      <w:r w:rsidRPr="0066096A">
        <w:rPr>
          <w:rFonts w:eastAsiaTheme="minorEastAsia"/>
          <w:b w:val="0"/>
          <w:bCs/>
        </w:rPr>
        <w:t xml:space="preserve">B. </w:t>
      </w:r>
      <w:r>
        <w:rPr>
          <w:rFonts w:eastAsiaTheme="minorEastAsia"/>
          <w:b w:val="0"/>
          <w:bCs/>
        </w:rPr>
        <w:t>Konjungsi Antara Restitusi Dengan Kompensasi</w:t>
      </w:r>
      <w:hyperlink w:anchor="_Toc65931033" w:history="1">
        <w:r>
          <w:rPr>
            <w:b w:val="0"/>
            <w:bCs/>
          </w:rPr>
          <w:t xml:space="preserve"> </w:t>
        </w:r>
        <w:r w:rsidRPr="0066096A">
          <w:rPr>
            <w:b w:val="0"/>
            <w:bCs/>
            <w:webHidden/>
          </w:rPr>
          <w:tab/>
        </w:r>
        <w:r>
          <w:rPr>
            <w:b w:val="0"/>
            <w:bCs/>
            <w:webHidden/>
          </w:rPr>
          <w:t>21</w:t>
        </w:r>
      </w:hyperlink>
    </w:p>
    <w:p w14:paraId="73D1BD8F" w14:textId="77777777" w:rsidR="00EF4DDA" w:rsidRPr="0066096A" w:rsidRDefault="00EF4DDA" w:rsidP="00EF4DDA">
      <w:pPr>
        <w:pStyle w:val="TOC1"/>
        <w:rPr>
          <w:b w:val="0"/>
          <w:bCs/>
        </w:rPr>
      </w:pPr>
      <w:r w:rsidRPr="0066096A">
        <w:rPr>
          <w:b w:val="0"/>
          <w:bCs/>
        </w:rPr>
        <w:t xml:space="preserve"> </w:t>
      </w:r>
      <w:r>
        <w:rPr>
          <w:b w:val="0"/>
          <w:bCs/>
        </w:rPr>
        <w:t xml:space="preserve">     </w:t>
      </w:r>
      <w:r w:rsidRPr="0066096A">
        <w:rPr>
          <w:b w:val="0"/>
          <w:bCs/>
        </w:rPr>
        <w:t xml:space="preserve">C. </w:t>
      </w:r>
      <w:hyperlink w:anchor="_Toc65931027" w:history="1">
        <w:r>
          <w:rPr>
            <w:b w:val="0"/>
            <w:bCs/>
          </w:rPr>
          <w:t>Tinjauan Umum Pertanggungjawaban Hukum</w:t>
        </w:r>
        <w:r w:rsidRPr="0066096A">
          <w:rPr>
            <w:b w:val="0"/>
            <w:bCs/>
          </w:rPr>
          <w:t xml:space="preserve"> </w:t>
        </w:r>
        <w:r w:rsidRPr="0066096A">
          <w:rPr>
            <w:b w:val="0"/>
            <w:bCs/>
            <w:webHidden/>
          </w:rPr>
          <w:tab/>
        </w:r>
        <w:r>
          <w:rPr>
            <w:b w:val="0"/>
            <w:bCs/>
            <w:webHidden/>
          </w:rPr>
          <w:t>26</w:t>
        </w:r>
      </w:hyperlink>
    </w:p>
    <w:p w14:paraId="5062107B" w14:textId="77777777" w:rsidR="00EF4DDA" w:rsidRPr="0066096A" w:rsidRDefault="00EF4DDA" w:rsidP="00EF4DDA">
      <w:pPr>
        <w:pStyle w:val="TOC1"/>
        <w:rPr>
          <w:rFonts w:eastAsiaTheme="minorEastAsia"/>
          <w:b w:val="0"/>
          <w:bCs/>
        </w:rPr>
      </w:pPr>
      <w:r w:rsidRPr="0066096A">
        <w:rPr>
          <w:b w:val="0"/>
          <w:bCs/>
        </w:rPr>
        <w:t xml:space="preserve"> </w:t>
      </w:r>
      <w:r>
        <w:rPr>
          <w:b w:val="0"/>
          <w:bCs/>
        </w:rPr>
        <w:t xml:space="preserve">         </w:t>
      </w:r>
      <w:r w:rsidRPr="0066096A">
        <w:rPr>
          <w:b w:val="0"/>
          <w:bCs/>
        </w:rPr>
        <w:t xml:space="preserve">1. </w:t>
      </w:r>
      <w:hyperlink w:anchor="_Toc65931033" w:history="1">
        <w:r w:rsidRPr="0066096A">
          <w:rPr>
            <w:b w:val="0"/>
            <w:bCs/>
          </w:rPr>
          <w:t>P</w:t>
        </w:r>
        <w:r>
          <w:rPr>
            <w:b w:val="0"/>
            <w:bCs/>
          </w:rPr>
          <w:t>engertian Pertanggungjawaban</w:t>
        </w:r>
        <w:r w:rsidRPr="0066096A">
          <w:rPr>
            <w:b w:val="0"/>
            <w:bCs/>
            <w:webHidden/>
          </w:rPr>
          <w:tab/>
        </w:r>
        <w:r>
          <w:rPr>
            <w:b w:val="0"/>
            <w:bCs/>
            <w:webHidden/>
          </w:rPr>
          <w:t>26</w:t>
        </w:r>
      </w:hyperlink>
    </w:p>
    <w:p w14:paraId="5D1F3080" w14:textId="77777777" w:rsidR="00EF4DDA" w:rsidRPr="0066096A" w:rsidRDefault="00EF4DDA" w:rsidP="00EF4DDA">
      <w:pPr>
        <w:pStyle w:val="TOC1"/>
        <w:rPr>
          <w:rFonts w:eastAsiaTheme="minorEastAsia"/>
          <w:b w:val="0"/>
          <w:bCs/>
        </w:rPr>
      </w:pPr>
      <w:r w:rsidRPr="0066096A">
        <w:rPr>
          <w:b w:val="0"/>
          <w:bCs/>
        </w:rPr>
        <w:t xml:space="preserve"> </w:t>
      </w:r>
      <w:r>
        <w:rPr>
          <w:b w:val="0"/>
          <w:bCs/>
        </w:rPr>
        <w:t xml:space="preserve">         </w:t>
      </w:r>
      <w:r w:rsidRPr="0066096A">
        <w:rPr>
          <w:b w:val="0"/>
          <w:bCs/>
        </w:rPr>
        <w:t xml:space="preserve">2. </w:t>
      </w:r>
      <w:hyperlink w:anchor="_Toc65931033" w:history="1">
        <w:r>
          <w:rPr>
            <w:b w:val="0"/>
            <w:bCs/>
          </w:rPr>
          <w:t xml:space="preserve">Teori Pertanggungjawaban Hukum </w:t>
        </w:r>
        <w:r w:rsidRPr="0066096A">
          <w:rPr>
            <w:b w:val="0"/>
            <w:bCs/>
            <w:webHidden/>
          </w:rPr>
          <w:tab/>
        </w:r>
        <w:r>
          <w:rPr>
            <w:b w:val="0"/>
            <w:bCs/>
            <w:webHidden/>
          </w:rPr>
          <w:t>27</w:t>
        </w:r>
      </w:hyperlink>
    </w:p>
    <w:p w14:paraId="109474F8" w14:textId="77777777" w:rsidR="00EF4DDA" w:rsidRPr="0066096A" w:rsidRDefault="00EF4DDA" w:rsidP="00EF4DDA">
      <w:pPr>
        <w:pStyle w:val="TOC1"/>
        <w:rPr>
          <w:rFonts w:eastAsiaTheme="minorEastAsia"/>
          <w:b w:val="0"/>
          <w:bCs/>
        </w:rPr>
      </w:pPr>
      <w:r w:rsidRPr="0066096A">
        <w:rPr>
          <w:b w:val="0"/>
          <w:bCs/>
        </w:rPr>
        <w:t xml:space="preserve"> </w:t>
      </w:r>
      <w:r>
        <w:rPr>
          <w:b w:val="0"/>
          <w:bCs/>
        </w:rPr>
        <w:t xml:space="preserve">         </w:t>
      </w:r>
      <w:r w:rsidRPr="0066096A">
        <w:rPr>
          <w:b w:val="0"/>
          <w:bCs/>
        </w:rPr>
        <w:t xml:space="preserve">3. </w:t>
      </w:r>
      <w:r>
        <w:rPr>
          <w:b w:val="0"/>
          <w:bCs/>
        </w:rPr>
        <w:t>Tanggung Jawab Menurt Kuhperdata</w:t>
      </w:r>
      <w:hyperlink w:anchor="_Toc65931033" w:history="1">
        <w:r w:rsidRPr="0066096A">
          <w:rPr>
            <w:b w:val="0"/>
            <w:bCs/>
            <w:webHidden/>
          </w:rPr>
          <w:tab/>
        </w:r>
        <w:r>
          <w:rPr>
            <w:b w:val="0"/>
            <w:bCs/>
            <w:webHidden/>
          </w:rPr>
          <w:t>28</w:t>
        </w:r>
      </w:hyperlink>
    </w:p>
    <w:p w14:paraId="2A581919" w14:textId="77777777" w:rsidR="00EF4DDA" w:rsidRDefault="00EF4DDA" w:rsidP="00EF4DDA">
      <w:pPr>
        <w:pStyle w:val="TOC1"/>
      </w:pPr>
      <w:r w:rsidRPr="0066096A">
        <w:rPr>
          <w:rFonts w:eastAsiaTheme="minorEastAsia"/>
          <w:b w:val="0"/>
          <w:bCs/>
        </w:rPr>
        <w:t xml:space="preserve"> </w:t>
      </w:r>
      <w:r>
        <w:rPr>
          <w:rFonts w:eastAsiaTheme="minorEastAsia"/>
          <w:b w:val="0"/>
          <w:bCs/>
        </w:rPr>
        <w:t xml:space="preserve">     </w:t>
      </w:r>
      <w:r w:rsidRPr="0066096A">
        <w:rPr>
          <w:rFonts w:eastAsiaTheme="minorEastAsia"/>
          <w:b w:val="0"/>
          <w:bCs/>
        </w:rPr>
        <w:t xml:space="preserve">D. </w:t>
      </w:r>
      <w:r>
        <w:rPr>
          <w:rFonts w:eastAsiaTheme="minorEastAsia"/>
          <w:b w:val="0"/>
          <w:bCs/>
        </w:rPr>
        <w:t>Tinjauan Umum Perlindungan Hukum</w:t>
      </w:r>
      <w:hyperlink w:anchor="_Toc65931033" w:history="1">
        <w:r>
          <w:rPr>
            <w:b w:val="0"/>
            <w:bCs/>
          </w:rPr>
          <w:t xml:space="preserve"> </w:t>
        </w:r>
        <w:r w:rsidRPr="0066096A">
          <w:rPr>
            <w:b w:val="0"/>
            <w:bCs/>
            <w:webHidden/>
          </w:rPr>
          <w:tab/>
        </w:r>
        <w:r>
          <w:rPr>
            <w:b w:val="0"/>
            <w:bCs/>
            <w:webHidden/>
          </w:rPr>
          <w:t>29</w:t>
        </w:r>
      </w:hyperlink>
    </w:p>
    <w:p w14:paraId="10C7A71B" w14:textId="77777777" w:rsidR="00EF4DDA" w:rsidRPr="0066096A" w:rsidRDefault="00EF4DDA" w:rsidP="00EF4DDA">
      <w:pPr>
        <w:pStyle w:val="TOC1"/>
        <w:rPr>
          <w:rFonts w:eastAsiaTheme="minorEastAsia"/>
          <w:b w:val="0"/>
          <w:bCs/>
        </w:rPr>
      </w:pPr>
      <w:r w:rsidRPr="0066096A">
        <w:rPr>
          <w:b w:val="0"/>
          <w:bCs/>
        </w:rPr>
        <w:t xml:space="preserve"> </w:t>
      </w:r>
      <w:r>
        <w:rPr>
          <w:b w:val="0"/>
          <w:bCs/>
        </w:rPr>
        <w:t xml:space="preserve">         </w:t>
      </w:r>
      <w:r w:rsidRPr="0066096A">
        <w:rPr>
          <w:b w:val="0"/>
          <w:bCs/>
        </w:rPr>
        <w:t xml:space="preserve">1. </w:t>
      </w:r>
      <w:hyperlink w:anchor="_Toc65931033" w:history="1">
        <w:r w:rsidRPr="0066096A">
          <w:rPr>
            <w:b w:val="0"/>
            <w:bCs/>
          </w:rPr>
          <w:t>P</w:t>
        </w:r>
        <w:r>
          <w:rPr>
            <w:b w:val="0"/>
            <w:bCs/>
          </w:rPr>
          <w:t>engertian Perlindungan Hukum</w:t>
        </w:r>
        <w:r w:rsidRPr="0066096A">
          <w:rPr>
            <w:b w:val="0"/>
            <w:bCs/>
            <w:webHidden/>
          </w:rPr>
          <w:tab/>
        </w:r>
        <w:r>
          <w:rPr>
            <w:b w:val="0"/>
            <w:bCs/>
            <w:webHidden/>
          </w:rPr>
          <w:t>29</w:t>
        </w:r>
      </w:hyperlink>
    </w:p>
    <w:p w14:paraId="5662742C" w14:textId="77777777" w:rsidR="00EF4DDA" w:rsidRPr="0066096A" w:rsidRDefault="00EF4DDA" w:rsidP="00EF4DDA">
      <w:pPr>
        <w:pStyle w:val="TOC1"/>
        <w:rPr>
          <w:rFonts w:eastAsiaTheme="minorEastAsia"/>
          <w:b w:val="0"/>
          <w:bCs/>
        </w:rPr>
      </w:pPr>
      <w:r w:rsidRPr="0066096A">
        <w:rPr>
          <w:b w:val="0"/>
          <w:bCs/>
        </w:rPr>
        <w:t xml:space="preserve"> </w:t>
      </w:r>
      <w:r>
        <w:rPr>
          <w:b w:val="0"/>
          <w:bCs/>
        </w:rPr>
        <w:t xml:space="preserve">         </w:t>
      </w:r>
      <w:r w:rsidRPr="0066096A">
        <w:rPr>
          <w:b w:val="0"/>
          <w:bCs/>
        </w:rPr>
        <w:t xml:space="preserve">2. </w:t>
      </w:r>
      <w:hyperlink w:anchor="_Toc65931033" w:history="1">
        <w:r>
          <w:rPr>
            <w:b w:val="0"/>
            <w:bCs/>
          </w:rPr>
          <w:t xml:space="preserve">Bentuk-Bentuk Perlindungan Hukum </w:t>
        </w:r>
        <w:r w:rsidRPr="0066096A">
          <w:rPr>
            <w:b w:val="0"/>
            <w:bCs/>
            <w:webHidden/>
          </w:rPr>
          <w:tab/>
        </w:r>
        <w:r>
          <w:rPr>
            <w:b w:val="0"/>
            <w:bCs/>
            <w:webHidden/>
          </w:rPr>
          <w:t>30</w:t>
        </w:r>
      </w:hyperlink>
    </w:p>
    <w:p w14:paraId="1A0FB31F" w14:textId="77777777" w:rsidR="00EF4DDA" w:rsidRPr="00AD06C3" w:rsidRDefault="00EF4DDA" w:rsidP="00EF4DDA">
      <w:pPr>
        <w:pStyle w:val="TOC1"/>
        <w:rPr>
          <w:rFonts w:eastAsiaTheme="minorEastAsia"/>
          <w:b w:val="0"/>
          <w:bCs/>
        </w:rPr>
      </w:pPr>
      <w:r w:rsidRPr="0066096A">
        <w:rPr>
          <w:b w:val="0"/>
          <w:bCs/>
        </w:rPr>
        <w:t xml:space="preserve"> </w:t>
      </w:r>
      <w:r>
        <w:rPr>
          <w:b w:val="0"/>
          <w:bCs/>
        </w:rPr>
        <w:t xml:space="preserve">         </w:t>
      </w:r>
      <w:r w:rsidRPr="0066096A">
        <w:rPr>
          <w:b w:val="0"/>
          <w:bCs/>
        </w:rPr>
        <w:t xml:space="preserve">3. </w:t>
      </w:r>
      <w:r>
        <w:rPr>
          <w:b w:val="0"/>
          <w:bCs/>
        </w:rPr>
        <w:t xml:space="preserve">Prinsip-Prinsip Perlindungan Hukum </w:t>
      </w:r>
      <w:hyperlink w:anchor="_Toc65931033" w:history="1">
        <w:r w:rsidRPr="0066096A">
          <w:rPr>
            <w:b w:val="0"/>
            <w:bCs/>
            <w:webHidden/>
          </w:rPr>
          <w:tab/>
        </w:r>
        <w:r>
          <w:rPr>
            <w:b w:val="0"/>
            <w:bCs/>
            <w:webHidden/>
          </w:rPr>
          <w:t>32</w:t>
        </w:r>
      </w:hyperlink>
    </w:p>
    <w:p w14:paraId="67577EC1" w14:textId="77777777" w:rsidR="00EF4DDA" w:rsidRPr="0066096A" w:rsidRDefault="00E250AF" w:rsidP="00EF4DDA">
      <w:pPr>
        <w:pStyle w:val="TOC1"/>
        <w:rPr>
          <w:b w:val="0"/>
          <w:bCs/>
        </w:rPr>
      </w:pPr>
      <w:hyperlink w:anchor="_Toc65931027" w:history="1">
        <w:r w:rsidR="00EF4DDA" w:rsidRPr="0066096A">
          <w:rPr>
            <w:b w:val="0"/>
            <w:bCs/>
          </w:rPr>
          <w:t xml:space="preserve">BAB III </w:t>
        </w:r>
        <w:r w:rsidR="00EF4DDA">
          <w:rPr>
            <w:b w:val="0"/>
            <w:bCs/>
          </w:rPr>
          <w:t xml:space="preserve">HASIL </w:t>
        </w:r>
        <w:r w:rsidR="00EF4DDA" w:rsidRPr="0066096A">
          <w:rPr>
            <w:b w:val="0"/>
            <w:bCs/>
          </w:rPr>
          <w:t xml:space="preserve">PENELITIAN </w:t>
        </w:r>
        <w:r w:rsidR="00EF4DDA">
          <w:rPr>
            <w:b w:val="0"/>
            <w:bCs/>
          </w:rPr>
          <w:t xml:space="preserve">DAN PEMBAHASAN </w:t>
        </w:r>
        <w:r w:rsidR="00EF4DDA" w:rsidRPr="0066096A">
          <w:rPr>
            <w:b w:val="0"/>
            <w:bCs/>
            <w:webHidden/>
          </w:rPr>
          <w:tab/>
        </w:r>
        <w:r w:rsidR="00EF4DDA">
          <w:rPr>
            <w:b w:val="0"/>
            <w:bCs/>
            <w:webHidden/>
          </w:rPr>
          <w:t>34</w:t>
        </w:r>
      </w:hyperlink>
    </w:p>
    <w:p w14:paraId="22A6B1CB" w14:textId="77777777" w:rsidR="00EF4DDA" w:rsidRDefault="00EF4DDA" w:rsidP="00EF4DDA">
      <w:pPr>
        <w:pStyle w:val="TOC1"/>
      </w:pPr>
      <w:r w:rsidRPr="0066096A">
        <w:rPr>
          <w:b w:val="0"/>
          <w:bCs/>
        </w:rPr>
        <w:t xml:space="preserve"> </w:t>
      </w:r>
      <w:r>
        <w:rPr>
          <w:b w:val="0"/>
          <w:bCs/>
        </w:rPr>
        <w:t xml:space="preserve">     </w:t>
      </w:r>
      <w:r w:rsidRPr="0066096A">
        <w:rPr>
          <w:b w:val="0"/>
          <w:bCs/>
        </w:rPr>
        <w:t xml:space="preserve">A. </w:t>
      </w:r>
      <w:hyperlink w:anchor="_Toc65931027" w:history="1">
        <w:r>
          <w:rPr>
            <w:b w:val="0"/>
            <w:bCs/>
          </w:rPr>
          <w:t>Implementasi Restitusi Dalam Praktik Hukum Perdata di Indoensia</w:t>
        </w:r>
        <w:r w:rsidRPr="0066096A">
          <w:rPr>
            <w:b w:val="0"/>
            <w:bCs/>
          </w:rPr>
          <w:t xml:space="preserve"> </w:t>
        </w:r>
        <w:r w:rsidRPr="0066096A">
          <w:rPr>
            <w:b w:val="0"/>
            <w:bCs/>
            <w:webHidden/>
          </w:rPr>
          <w:tab/>
        </w:r>
        <w:r>
          <w:rPr>
            <w:b w:val="0"/>
            <w:bCs/>
            <w:webHidden/>
          </w:rPr>
          <w:t>34</w:t>
        </w:r>
      </w:hyperlink>
    </w:p>
    <w:p w14:paraId="6FFF8000" w14:textId="77777777" w:rsidR="00EF4DDA" w:rsidRPr="0066096A" w:rsidRDefault="00EF4DDA" w:rsidP="00EF4DDA">
      <w:pPr>
        <w:pStyle w:val="TOC1"/>
        <w:rPr>
          <w:rFonts w:eastAsiaTheme="minorEastAsia"/>
          <w:b w:val="0"/>
          <w:bCs/>
        </w:rPr>
      </w:pPr>
      <w:r w:rsidRPr="0066096A">
        <w:rPr>
          <w:b w:val="0"/>
          <w:bCs/>
        </w:rPr>
        <w:t xml:space="preserve"> </w:t>
      </w:r>
      <w:r>
        <w:rPr>
          <w:b w:val="0"/>
          <w:bCs/>
        </w:rPr>
        <w:t xml:space="preserve">         </w:t>
      </w:r>
      <w:r w:rsidRPr="0066096A">
        <w:rPr>
          <w:b w:val="0"/>
          <w:bCs/>
        </w:rPr>
        <w:t xml:space="preserve">1. </w:t>
      </w:r>
      <w:hyperlink w:anchor="_Toc65931033" w:history="1">
        <w:r>
          <w:rPr>
            <w:b w:val="0"/>
            <w:bCs/>
          </w:rPr>
          <w:t>implementasi restitusi menurut kitab undang-undang</w:t>
        </w:r>
        <w:r w:rsidRPr="0066096A">
          <w:rPr>
            <w:b w:val="0"/>
            <w:bCs/>
            <w:webHidden/>
          </w:rPr>
          <w:tab/>
        </w:r>
        <w:r>
          <w:rPr>
            <w:b w:val="0"/>
            <w:bCs/>
            <w:webHidden/>
          </w:rPr>
          <w:t>34</w:t>
        </w:r>
      </w:hyperlink>
    </w:p>
    <w:p w14:paraId="37DE763D" w14:textId="77777777" w:rsidR="00EF4DDA" w:rsidRPr="00AD06C3" w:rsidRDefault="00EF4DDA" w:rsidP="00EF4DDA">
      <w:pPr>
        <w:pStyle w:val="TOC1"/>
        <w:rPr>
          <w:rFonts w:eastAsiaTheme="minorEastAsia"/>
          <w:b w:val="0"/>
          <w:bCs/>
        </w:rPr>
      </w:pPr>
      <w:r w:rsidRPr="0066096A">
        <w:rPr>
          <w:b w:val="0"/>
          <w:bCs/>
        </w:rPr>
        <w:t xml:space="preserve"> </w:t>
      </w:r>
      <w:r>
        <w:rPr>
          <w:b w:val="0"/>
          <w:bCs/>
        </w:rPr>
        <w:t xml:space="preserve">         </w:t>
      </w:r>
      <w:r w:rsidRPr="0066096A">
        <w:rPr>
          <w:b w:val="0"/>
          <w:bCs/>
        </w:rPr>
        <w:t xml:space="preserve">2. </w:t>
      </w:r>
      <w:hyperlink w:anchor="_Toc65931033" w:history="1">
        <w:r>
          <w:rPr>
            <w:b w:val="0"/>
            <w:bCs/>
          </w:rPr>
          <w:t xml:space="preserve">praktik penerapan retitusi di indonesia </w:t>
        </w:r>
        <w:r w:rsidRPr="0066096A">
          <w:rPr>
            <w:b w:val="0"/>
            <w:bCs/>
            <w:webHidden/>
          </w:rPr>
          <w:tab/>
        </w:r>
        <w:r>
          <w:rPr>
            <w:b w:val="0"/>
            <w:bCs/>
            <w:webHidden/>
          </w:rPr>
          <w:t>47</w:t>
        </w:r>
      </w:hyperlink>
    </w:p>
    <w:p w14:paraId="6C6ACDE9" w14:textId="77777777" w:rsidR="00EF4DDA" w:rsidRDefault="00EF4DDA" w:rsidP="00EF4DDA">
      <w:pPr>
        <w:pStyle w:val="TOC1"/>
      </w:pPr>
      <w:r>
        <w:rPr>
          <w:rFonts w:eastAsiaTheme="minorEastAsia"/>
          <w:b w:val="0"/>
          <w:bCs/>
        </w:rPr>
        <w:t xml:space="preserve">     </w:t>
      </w:r>
      <w:r w:rsidRPr="0066096A">
        <w:rPr>
          <w:rFonts w:eastAsiaTheme="minorEastAsia"/>
          <w:b w:val="0"/>
          <w:bCs/>
        </w:rPr>
        <w:t xml:space="preserve"> B. </w:t>
      </w:r>
      <w:hyperlink w:anchor="_Toc65931033" w:history="1">
        <w:r>
          <w:rPr>
            <w:b w:val="0"/>
            <w:bCs/>
          </w:rPr>
          <w:t>Upaya Optimalkan Implementasi restitusi hukum perta di indonesia</w:t>
        </w:r>
        <w:r w:rsidRPr="0066096A">
          <w:rPr>
            <w:b w:val="0"/>
            <w:bCs/>
          </w:rPr>
          <w:t xml:space="preserve"> </w:t>
        </w:r>
        <w:r w:rsidRPr="0066096A">
          <w:rPr>
            <w:b w:val="0"/>
            <w:bCs/>
            <w:webHidden/>
          </w:rPr>
          <w:tab/>
        </w:r>
        <w:r>
          <w:rPr>
            <w:b w:val="0"/>
            <w:bCs/>
            <w:webHidden/>
          </w:rPr>
          <w:t>50</w:t>
        </w:r>
      </w:hyperlink>
    </w:p>
    <w:p w14:paraId="586A55FC" w14:textId="77777777" w:rsidR="00EF4DDA" w:rsidRPr="0066096A" w:rsidRDefault="00EF4DDA" w:rsidP="00EF4DDA">
      <w:pPr>
        <w:pStyle w:val="TOC1"/>
        <w:rPr>
          <w:rFonts w:eastAsiaTheme="minorEastAsia"/>
          <w:b w:val="0"/>
          <w:bCs/>
        </w:rPr>
      </w:pPr>
      <w:r w:rsidRPr="0066096A">
        <w:rPr>
          <w:b w:val="0"/>
          <w:bCs/>
        </w:rPr>
        <w:t xml:space="preserve"> </w:t>
      </w:r>
      <w:r>
        <w:rPr>
          <w:b w:val="0"/>
          <w:bCs/>
        </w:rPr>
        <w:t xml:space="preserve">         </w:t>
      </w:r>
      <w:r w:rsidRPr="0066096A">
        <w:rPr>
          <w:b w:val="0"/>
          <w:bCs/>
        </w:rPr>
        <w:t xml:space="preserve">1. </w:t>
      </w:r>
      <w:hyperlink w:anchor="_Toc65931033" w:history="1">
        <w:r>
          <w:rPr>
            <w:b w:val="0"/>
            <w:bCs/>
          </w:rPr>
          <w:t>Kurangnya Bukti Yang Memadai</w:t>
        </w:r>
        <w:r w:rsidRPr="0066096A">
          <w:rPr>
            <w:b w:val="0"/>
            <w:bCs/>
            <w:webHidden/>
          </w:rPr>
          <w:tab/>
        </w:r>
        <w:r>
          <w:rPr>
            <w:b w:val="0"/>
            <w:bCs/>
            <w:webHidden/>
          </w:rPr>
          <w:t>51</w:t>
        </w:r>
      </w:hyperlink>
    </w:p>
    <w:p w14:paraId="02718595" w14:textId="77777777" w:rsidR="00EF4DDA" w:rsidRPr="0066096A" w:rsidRDefault="00EF4DDA" w:rsidP="00EF4DDA">
      <w:pPr>
        <w:pStyle w:val="TOC1"/>
        <w:rPr>
          <w:rFonts w:eastAsiaTheme="minorEastAsia"/>
          <w:b w:val="0"/>
          <w:bCs/>
        </w:rPr>
      </w:pPr>
      <w:r w:rsidRPr="0066096A">
        <w:rPr>
          <w:b w:val="0"/>
          <w:bCs/>
        </w:rPr>
        <w:t xml:space="preserve"> </w:t>
      </w:r>
      <w:r>
        <w:rPr>
          <w:b w:val="0"/>
          <w:bCs/>
        </w:rPr>
        <w:t xml:space="preserve">         </w:t>
      </w:r>
      <w:r w:rsidRPr="0066096A">
        <w:rPr>
          <w:b w:val="0"/>
          <w:bCs/>
        </w:rPr>
        <w:t xml:space="preserve">2. </w:t>
      </w:r>
      <w:hyperlink w:anchor="_Toc65931033" w:history="1">
        <w:r>
          <w:rPr>
            <w:b w:val="0"/>
            <w:bCs/>
          </w:rPr>
          <w:t xml:space="preserve">Kesalahan Dalam Pengajuan </w:t>
        </w:r>
        <w:r w:rsidRPr="0066096A">
          <w:rPr>
            <w:b w:val="0"/>
            <w:bCs/>
            <w:webHidden/>
          </w:rPr>
          <w:tab/>
        </w:r>
        <w:r>
          <w:rPr>
            <w:b w:val="0"/>
            <w:bCs/>
            <w:webHidden/>
          </w:rPr>
          <w:t>51</w:t>
        </w:r>
      </w:hyperlink>
    </w:p>
    <w:p w14:paraId="581E6138" w14:textId="77777777" w:rsidR="00EF4DDA" w:rsidRPr="00AD06C3" w:rsidRDefault="00EF4DDA" w:rsidP="00EF4DDA">
      <w:pPr>
        <w:pStyle w:val="TOC1"/>
        <w:rPr>
          <w:rFonts w:eastAsiaTheme="minorEastAsia"/>
          <w:b w:val="0"/>
          <w:bCs/>
        </w:rPr>
      </w:pPr>
      <w:r w:rsidRPr="0066096A">
        <w:rPr>
          <w:b w:val="0"/>
          <w:bCs/>
        </w:rPr>
        <w:t xml:space="preserve"> </w:t>
      </w:r>
      <w:r>
        <w:rPr>
          <w:b w:val="0"/>
          <w:bCs/>
        </w:rPr>
        <w:t xml:space="preserve">         </w:t>
      </w:r>
      <w:r w:rsidRPr="0066096A">
        <w:rPr>
          <w:b w:val="0"/>
          <w:bCs/>
        </w:rPr>
        <w:t xml:space="preserve">3. </w:t>
      </w:r>
      <w:r>
        <w:rPr>
          <w:b w:val="0"/>
          <w:bCs/>
        </w:rPr>
        <w:t xml:space="preserve">Keadaan Memaksa </w:t>
      </w:r>
      <w:hyperlink w:anchor="_Toc65931033" w:history="1">
        <w:r w:rsidRPr="0066096A">
          <w:rPr>
            <w:b w:val="0"/>
            <w:bCs/>
            <w:webHidden/>
          </w:rPr>
          <w:tab/>
        </w:r>
        <w:r>
          <w:rPr>
            <w:b w:val="0"/>
            <w:bCs/>
            <w:webHidden/>
          </w:rPr>
          <w:t>52</w:t>
        </w:r>
      </w:hyperlink>
    </w:p>
    <w:p w14:paraId="2084951D" w14:textId="77777777" w:rsidR="00EF4DDA" w:rsidRPr="0066096A" w:rsidRDefault="00EF4DDA" w:rsidP="00EF4DDA">
      <w:pPr>
        <w:pStyle w:val="TOC1"/>
        <w:rPr>
          <w:rFonts w:eastAsiaTheme="minorEastAsia"/>
          <w:b w:val="0"/>
          <w:bCs/>
        </w:rPr>
      </w:pPr>
      <w:r w:rsidRPr="0066096A">
        <w:rPr>
          <w:b w:val="0"/>
          <w:bCs/>
        </w:rPr>
        <w:t xml:space="preserve"> </w:t>
      </w:r>
      <w:r>
        <w:rPr>
          <w:b w:val="0"/>
          <w:bCs/>
        </w:rPr>
        <w:t xml:space="preserve">         4</w:t>
      </w:r>
      <w:r w:rsidRPr="0066096A">
        <w:rPr>
          <w:b w:val="0"/>
          <w:bCs/>
        </w:rPr>
        <w:t>.</w:t>
      </w:r>
      <w:r>
        <w:rPr>
          <w:b w:val="0"/>
          <w:bCs/>
        </w:rPr>
        <w:t xml:space="preserve"> Penolakan Dari Pihak Terkait</w:t>
      </w:r>
      <w:r w:rsidRPr="0066096A">
        <w:rPr>
          <w:b w:val="0"/>
          <w:bCs/>
        </w:rPr>
        <w:t xml:space="preserve"> </w:t>
      </w:r>
      <w:hyperlink w:anchor="_Toc65931033" w:history="1">
        <w:r w:rsidRPr="0066096A">
          <w:rPr>
            <w:b w:val="0"/>
            <w:bCs/>
            <w:webHidden/>
          </w:rPr>
          <w:tab/>
        </w:r>
        <w:r>
          <w:rPr>
            <w:b w:val="0"/>
            <w:bCs/>
            <w:webHidden/>
          </w:rPr>
          <w:t>53</w:t>
        </w:r>
      </w:hyperlink>
    </w:p>
    <w:p w14:paraId="19593601" w14:textId="77777777" w:rsidR="00EF4DDA" w:rsidRPr="0066096A" w:rsidRDefault="00EF4DDA" w:rsidP="00EF4DDA">
      <w:pPr>
        <w:pStyle w:val="TOC1"/>
        <w:rPr>
          <w:rFonts w:eastAsiaTheme="minorEastAsia"/>
          <w:b w:val="0"/>
          <w:bCs/>
        </w:rPr>
      </w:pPr>
      <w:r w:rsidRPr="0066096A">
        <w:rPr>
          <w:b w:val="0"/>
          <w:bCs/>
        </w:rPr>
        <w:t xml:space="preserve"> </w:t>
      </w:r>
      <w:r>
        <w:rPr>
          <w:b w:val="0"/>
          <w:bCs/>
        </w:rPr>
        <w:t xml:space="preserve">         5</w:t>
      </w:r>
      <w:r w:rsidRPr="0066096A">
        <w:rPr>
          <w:b w:val="0"/>
          <w:bCs/>
        </w:rPr>
        <w:t xml:space="preserve">. </w:t>
      </w:r>
      <w:r>
        <w:rPr>
          <w:b w:val="0"/>
          <w:bCs/>
        </w:rPr>
        <w:t xml:space="preserve">Kurannya Perlindungan Hukum </w:t>
      </w:r>
      <w:hyperlink w:anchor="_Toc65931033" w:history="1">
        <w:r w:rsidRPr="0066096A">
          <w:rPr>
            <w:b w:val="0"/>
            <w:bCs/>
            <w:webHidden/>
          </w:rPr>
          <w:tab/>
        </w:r>
        <w:r>
          <w:rPr>
            <w:b w:val="0"/>
            <w:bCs/>
            <w:webHidden/>
          </w:rPr>
          <w:t>54</w:t>
        </w:r>
      </w:hyperlink>
      <w:r w:rsidRPr="0066096A">
        <w:rPr>
          <w:b w:val="0"/>
          <w:bCs/>
        </w:rPr>
        <w:t xml:space="preserve"> </w:t>
      </w:r>
      <w:r>
        <w:rPr>
          <w:b w:val="0"/>
          <w:bCs/>
        </w:rPr>
        <w:t xml:space="preserve">     </w:t>
      </w:r>
    </w:p>
    <w:p w14:paraId="0E798E3F" w14:textId="77777777" w:rsidR="00EF4DDA" w:rsidRPr="0066096A" w:rsidRDefault="00E250AF" w:rsidP="00EF4DDA">
      <w:pPr>
        <w:pStyle w:val="TOC1"/>
        <w:rPr>
          <w:b w:val="0"/>
          <w:bCs/>
        </w:rPr>
      </w:pPr>
      <w:hyperlink w:anchor="_Toc65931027" w:history="1">
        <w:r w:rsidR="00EF4DDA" w:rsidRPr="0066096A">
          <w:rPr>
            <w:b w:val="0"/>
            <w:bCs/>
          </w:rPr>
          <w:t xml:space="preserve">BAB </w:t>
        </w:r>
        <w:r w:rsidR="00EF4DDA">
          <w:rPr>
            <w:b w:val="0"/>
            <w:bCs/>
          </w:rPr>
          <w:t>I</w:t>
        </w:r>
        <w:r w:rsidR="00EF4DDA" w:rsidRPr="0066096A">
          <w:rPr>
            <w:b w:val="0"/>
            <w:bCs/>
          </w:rPr>
          <w:t>V</w:t>
        </w:r>
        <w:r w:rsidR="00EF4DDA">
          <w:rPr>
            <w:b w:val="0"/>
            <w:bCs/>
          </w:rPr>
          <w:t xml:space="preserve"> PENUTUP</w:t>
        </w:r>
        <w:r w:rsidR="00EF4DDA" w:rsidRPr="0066096A">
          <w:rPr>
            <w:b w:val="0"/>
            <w:bCs/>
          </w:rPr>
          <w:t xml:space="preserve">  </w:t>
        </w:r>
        <w:r w:rsidR="00EF4DDA" w:rsidRPr="0066096A">
          <w:rPr>
            <w:b w:val="0"/>
            <w:bCs/>
            <w:webHidden/>
          </w:rPr>
          <w:tab/>
        </w:r>
        <w:r w:rsidR="00EF4DDA">
          <w:rPr>
            <w:b w:val="0"/>
            <w:bCs/>
            <w:webHidden/>
          </w:rPr>
          <w:t>61</w:t>
        </w:r>
      </w:hyperlink>
    </w:p>
    <w:p w14:paraId="6852BE1B" w14:textId="77777777" w:rsidR="00EF4DDA" w:rsidRPr="0066096A" w:rsidRDefault="00EF4DDA" w:rsidP="00EF4DDA">
      <w:pPr>
        <w:pStyle w:val="TOC1"/>
        <w:rPr>
          <w:b w:val="0"/>
          <w:bCs/>
        </w:rPr>
      </w:pPr>
      <w:r w:rsidRPr="0066096A">
        <w:rPr>
          <w:b w:val="0"/>
          <w:bCs/>
        </w:rPr>
        <w:t xml:space="preserve"> </w:t>
      </w:r>
      <w:r>
        <w:rPr>
          <w:b w:val="0"/>
          <w:bCs/>
        </w:rPr>
        <w:t xml:space="preserve">      </w:t>
      </w:r>
      <w:r w:rsidRPr="0066096A">
        <w:rPr>
          <w:b w:val="0"/>
          <w:bCs/>
        </w:rPr>
        <w:t xml:space="preserve">A. </w:t>
      </w:r>
      <w:hyperlink w:anchor="_Toc65931027" w:history="1">
        <w:r w:rsidRPr="0066096A">
          <w:rPr>
            <w:b w:val="0"/>
            <w:bCs/>
          </w:rPr>
          <w:t xml:space="preserve">Kesimpulan </w:t>
        </w:r>
        <w:r w:rsidRPr="0066096A">
          <w:rPr>
            <w:b w:val="0"/>
            <w:bCs/>
            <w:webHidden/>
          </w:rPr>
          <w:tab/>
        </w:r>
        <w:r>
          <w:rPr>
            <w:b w:val="0"/>
            <w:bCs/>
            <w:webHidden/>
          </w:rPr>
          <w:t>61</w:t>
        </w:r>
      </w:hyperlink>
    </w:p>
    <w:p w14:paraId="49540CFE" w14:textId="77777777" w:rsidR="00EF4DDA" w:rsidRPr="0066096A" w:rsidRDefault="00EF4DDA" w:rsidP="00EF4DDA">
      <w:pPr>
        <w:pStyle w:val="TOC1"/>
        <w:rPr>
          <w:b w:val="0"/>
          <w:bCs/>
        </w:rPr>
      </w:pPr>
      <w:r w:rsidRPr="0066096A">
        <w:rPr>
          <w:rFonts w:eastAsiaTheme="minorEastAsia"/>
          <w:b w:val="0"/>
          <w:bCs/>
        </w:rPr>
        <w:t xml:space="preserve"> </w:t>
      </w:r>
      <w:r>
        <w:rPr>
          <w:rFonts w:eastAsiaTheme="minorEastAsia"/>
          <w:b w:val="0"/>
          <w:bCs/>
        </w:rPr>
        <w:t xml:space="preserve">      </w:t>
      </w:r>
      <w:r w:rsidRPr="0066096A">
        <w:rPr>
          <w:rFonts w:eastAsiaTheme="minorEastAsia"/>
          <w:b w:val="0"/>
          <w:bCs/>
        </w:rPr>
        <w:t xml:space="preserve">B. </w:t>
      </w:r>
      <w:hyperlink w:anchor="_Toc65931033" w:history="1">
        <w:r w:rsidRPr="0066096A">
          <w:rPr>
            <w:b w:val="0"/>
            <w:bCs/>
          </w:rPr>
          <w:t xml:space="preserve">Saran </w:t>
        </w:r>
        <w:r w:rsidRPr="0066096A">
          <w:rPr>
            <w:b w:val="0"/>
            <w:bCs/>
            <w:webHidden/>
          </w:rPr>
          <w:tab/>
        </w:r>
        <w:r>
          <w:rPr>
            <w:b w:val="0"/>
            <w:bCs/>
            <w:webHidden/>
          </w:rPr>
          <w:t>62</w:t>
        </w:r>
      </w:hyperlink>
    </w:p>
    <w:p w14:paraId="3883376D" w14:textId="77777777" w:rsidR="00EF4DDA" w:rsidRPr="0066096A" w:rsidRDefault="00E250AF" w:rsidP="00EF4DDA">
      <w:pPr>
        <w:pStyle w:val="TOC1"/>
        <w:rPr>
          <w:b w:val="0"/>
          <w:bCs/>
        </w:rPr>
      </w:pPr>
      <w:hyperlink w:anchor="_Toc65931027" w:history="1">
        <w:r w:rsidR="00EF4DDA" w:rsidRPr="0066096A">
          <w:rPr>
            <w:b w:val="0"/>
            <w:bCs/>
          </w:rPr>
          <w:t xml:space="preserve">DAFTAR PUSTAKA </w:t>
        </w:r>
        <w:r w:rsidR="00EF4DDA" w:rsidRPr="0066096A">
          <w:rPr>
            <w:b w:val="0"/>
            <w:bCs/>
            <w:webHidden/>
          </w:rPr>
          <w:tab/>
        </w:r>
        <w:r w:rsidR="00EF4DDA">
          <w:rPr>
            <w:b w:val="0"/>
            <w:bCs/>
            <w:webHidden/>
          </w:rPr>
          <w:t>63</w:t>
        </w:r>
      </w:hyperlink>
    </w:p>
    <w:p w14:paraId="44F0FC9A" w14:textId="154CA740" w:rsidR="00EF4DDA" w:rsidRPr="0066096A" w:rsidRDefault="00E250AF" w:rsidP="00EF4DDA">
      <w:pPr>
        <w:pStyle w:val="TOC1"/>
        <w:rPr>
          <w:b w:val="0"/>
          <w:bCs/>
        </w:rPr>
      </w:pPr>
      <w:hyperlink w:anchor="_Toc65931027" w:history="1">
        <w:r w:rsidR="00EF4DDA" w:rsidRPr="0066096A">
          <w:rPr>
            <w:b w:val="0"/>
            <w:bCs/>
          </w:rPr>
          <w:t xml:space="preserve">DAFTAR </w:t>
        </w:r>
        <w:r w:rsidR="00EF4DDA">
          <w:rPr>
            <w:b w:val="0"/>
            <w:bCs/>
          </w:rPr>
          <w:t>RIWAYAT HIDUP</w:t>
        </w:r>
        <w:r w:rsidR="00EF4DDA" w:rsidRPr="0066096A">
          <w:rPr>
            <w:b w:val="0"/>
            <w:bCs/>
          </w:rPr>
          <w:t xml:space="preserve"> </w:t>
        </w:r>
        <w:r w:rsidR="00EF4DDA" w:rsidRPr="0066096A">
          <w:rPr>
            <w:b w:val="0"/>
            <w:bCs/>
            <w:webHidden/>
          </w:rPr>
          <w:tab/>
        </w:r>
        <w:r w:rsidR="00EF4DDA">
          <w:rPr>
            <w:b w:val="0"/>
            <w:bCs/>
            <w:webHidden/>
          </w:rPr>
          <w:t>66</w:t>
        </w:r>
      </w:hyperlink>
    </w:p>
    <w:bookmarkEnd w:id="4"/>
    <w:p w14:paraId="29E37B1C" w14:textId="77777777" w:rsidR="00564CCD" w:rsidRPr="00EF4DDA" w:rsidRDefault="00564CCD" w:rsidP="00EF4DDA">
      <w:pPr>
        <w:spacing w:line="480" w:lineRule="auto"/>
        <w:rPr>
          <w:rFonts w:ascii="Times New Roman" w:hAnsi="Times New Roman" w:cs="Times New Roman"/>
          <w:sz w:val="24"/>
          <w:szCs w:val="24"/>
        </w:rPr>
        <w:sectPr w:rsidR="00564CCD" w:rsidRPr="00EF4DDA" w:rsidSect="000E06AD">
          <w:headerReference w:type="even" r:id="rId14"/>
          <w:footerReference w:type="even" r:id="rId15"/>
          <w:footerReference w:type="default" r:id="rId16"/>
          <w:footerReference w:type="first" r:id="rId17"/>
          <w:pgSz w:w="11906" w:h="16838" w:code="9"/>
          <w:pgMar w:top="2268" w:right="1701" w:bottom="1701" w:left="2268" w:header="709" w:footer="709" w:gutter="0"/>
          <w:pgNumType w:fmt="lowerRoman" w:start="1"/>
          <w:cols w:space="708"/>
          <w:docGrid w:linePitch="360"/>
        </w:sectPr>
      </w:pPr>
    </w:p>
    <w:p w14:paraId="6A76510A" w14:textId="77777777" w:rsidR="00B67A70" w:rsidRPr="002F4022" w:rsidRDefault="00B67A70" w:rsidP="00B201F2">
      <w:pPr>
        <w:pStyle w:val="ListParagraph"/>
        <w:spacing w:line="480" w:lineRule="auto"/>
        <w:ind w:left="284"/>
        <w:jc w:val="center"/>
        <w:rPr>
          <w:rFonts w:ascii="Times New Roman" w:hAnsi="Times New Roman" w:cs="Times New Roman"/>
          <w:b/>
          <w:bCs/>
          <w:sz w:val="24"/>
          <w:szCs w:val="24"/>
        </w:rPr>
      </w:pPr>
      <w:r w:rsidRPr="002F4022">
        <w:rPr>
          <w:rFonts w:ascii="Times New Roman" w:hAnsi="Times New Roman" w:cs="Times New Roman"/>
          <w:b/>
          <w:bCs/>
          <w:sz w:val="24"/>
          <w:szCs w:val="24"/>
        </w:rPr>
        <w:lastRenderedPageBreak/>
        <w:t>BAB I</w:t>
      </w:r>
    </w:p>
    <w:p w14:paraId="580FEE8F" w14:textId="77777777" w:rsidR="00B67A70" w:rsidRPr="002F4022" w:rsidRDefault="00B67A70" w:rsidP="00B201F2">
      <w:pPr>
        <w:pStyle w:val="ListParagraph"/>
        <w:spacing w:line="480" w:lineRule="auto"/>
        <w:ind w:left="284"/>
        <w:jc w:val="center"/>
        <w:rPr>
          <w:rFonts w:ascii="Times New Roman" w:hAnsi="Times New Roman" w:cs="Times New Roman"/>
          <w:b/>
          <w:bCs/>
          <w:sz w:val="24"/>
          <w:szCs w:val="24"/>
        </w:rPr>
      </w:pPr>
      <w:r w:rsidRPr="002F4022">
        <w:rPr>
          <w:rFonts w:ascii="Times New Roman" w:hAnsi="Times New Roman" w:cs="Times New Roman"/>
          <w:b/>
          <w:bCs/>
          <w:sz w:val="24"/>
          <w:szCs w:val="24"/>
        </w:rPr>
        <w:t>PENDAHULUAN</w:t>
      </w:r>
    </w:p>
    <w:p w14:paraId="763FBC70" w14:textId="77777777" w:rsidR="00B67A70" w:rsidRPr="002F4022" w:rsidRDefault="00B67A70" w:rsidP="00E250AF">
      <w:pPr>
        <w:pStyle w:val="ListParagraph"/>
        <w:numPr>
          <w:ilvl w:val="0"/>
          <w:numId w:val="6"/>
        </w:numPr>
        <w:spacing w:after="200" w:line="480" w:lineRule="auto"/>
        <w:ind w:left="284"/>
        <w:jc w:val="both"/>
        <w:rPr>
          <w:rFonts w:ascii="Times New Roman" w:hAnsi="Times New Roman" w:cs="Times New Roman"/>
          <w:b/>
          <w:bCs/>
          <w:sz w:val="24"/>
          <w:szCs w:val="24"/>
        </w:rPr>
      </w:pPr>
      <w:r w:rsidRPr="002F4022">
        <w:rPr>
          <w:rFonts w:ascii="Times New Roman" w:hAnsi="Times New Roman" w:cs="Times New Roman"/>
          <w:b/>
          <w:bCs/>
          <w:sz w:val="24"/>
          <w:szCs w:val="24"/>
        </w:rPr>
        <w:t>Latar Belakang Masalah</w:t>
      </w:r>
    </w:p>
    <w:p w14:paraId="07C14072" w14:textId="6D784AEE" w:rsidR="00B67A70" w:rsidRPr="000E06AD" w:rsidRDefault="00B67A70" w:rsidP="000E06AD">
      <w:pPr>
        <w:pStyle w:val="ListParagraph"/>
        <w:tabs>
          <w:tab w:val="left" w:pos="993"/>
        </w:tabs>
        <w:spacing w:line="480" w:lineRule="auto"/>
        <w:ind w:left="284" w:firstLine="436"/>
        <w:jc w:val="both"/>
        <w:rPr>
          <w:rFonts w:ascii="Times New Roman" w:eastAsia="Times New Roman" w:hAnsi="Times New Roman" w:cs="Times New Roman"/>
          <w:sz w:val="24"/>
          <w:szCs w:val="24"/>
        </w:rPr>
        <w:sectPr w:rsidR="00B67A70" w:rsidRPr="000E06AD" w:rsidSect="00FB2BEB">
          <w:footerReference w:type="first" r:id="rId18"/>
          <w:pgSz w:w="11906" w:h="16838" w:code="9"/>
          <w:pgMar w:top="2268" w:right="1701" w:bottom="1701" w:left="2268" w:header="709" w:footer="709" w:gutter="0"/>
          <w:pgNumType w:start="1"/>
          <w:cols w:space="708"/>
          <w:titlePg/>
          <w:docGrid w:linePitch="360"/>
        </w:sectPr>
      </w:pPr>
      <w:r w:rsidRPr="002F4022">
        <w:rPr>
          <w:rFonts w:ascii="Times New Roman" w:eastAsia="Times New Roman" w:hAnsi="Times New Roman" w:cs="Times New Roman"/>
          <w:sz w:val="24"/>
          <w:szCs w:val="24"/>
        </w:rPr>
        <w:tab/>
        <w:t xml:space="preserve">Restitusi merupakan konsep penting dalam hukum perdata yang berfokus pada pengembalian keadaan atau hak yang telah hilang atau dirugikan akibat tindakan yang melawan hukum. Dalam konteks hukum perdata, restitusi tidak hanya berfungsi sebagai alat pemulihan bagi pihak yang dirugikan, tetapi juga sebagai sarana untuk menegakkan keadilan dan kepastian hukum. </w:t>
      </w:r>
      <w:r w:rsidR="00C8510D" w:rsidRPr="00C8510D">
        <w:rPr>
          <w:rFonts w:ascii="Times New Roman" w:eastAsia="Times New Roman" w:hAnsi="Times New Roman" w:cs="Times New Roman"/>
          <w:sz w:val="24"/>
          <w:szCs w:val="24"/>
        </w:rPr>
        <w:t xml:space="preserve">Perbedaan antara restitusi dan kompensasi dapat dianalisis melalui dua aspek. Kompensasi adalah permintaan ganti rugi yang diajukan oleh korban melalui suatu permohonan, dan biaya tersebut dibayarkan oleh masyarakat atau negara. Dalam hal ini, kompensasi tidak memerlukan adanya hukuman bagi pelaku kejahatan. Sebaliknya, </w:t>
      </w:r>
      <w:r w:rsidR="00C8510D" w:rsidRPr="00C8510D">
        <w:rPr>
          <w:rFonts w:ascii="Times New Roman" w:eastAsia="Times New Roman" w:hAnsi="Times New Roman" w:cs="Times New Roman"/>
          <w:b/>
          <w:bCs/>
          <w:sz w:val="24"/>
          <w:szCs w:val="24"/>
        </w:rPr>
        <w:t>restitusi</w:t>
      </w:r>
      <w:r w:rsidR="00C8510D" w:rsidRPr="00C8510D">
        <w:rPr>
          <w:rFonts w:ascii="Times New Roman" w:eastAsia="Times New Roman" w:hAnsi="Times New Roman" w:cs="Times New Roman"/>
          <w:sz w:val="24"/>
          <w:szCs w:val="24"/>
        </w:rPr>
        <w:t xml:space="preserve"> adalah tuntutan ganti rugi yang diajukan melalui keputusan pengadilan pidana dan dibayarkan oleh pelaku kejahatan itu sendiri. Dengan demikian, perlindungan terhadap hak-hak korban menjadi bagian penting dari upaya menjaga hak asasi </w:t>
      </w:r>
      <w:r w:rsidRPr="002F4022">
        <w:rPr>
          <w:rFonts w:ascii="Times New Roman" w:eastAsia="Times New Roman" w:hAnsi="Times New Roman" w:cs="Times New Roman"/>
          <w:sz w:val="24"/>
          <w:szCs w:val="24"/>
        </w:rPr>
        <w:t>manusia.</w:t>
      </w:r>
      <w:r w:rsidRPr="002F4022">
        <w:rPr>
          <w:rStyle w:val="FootnoteReference"/>
          <w:rFonts w:ascii="Times New Roman" w:eastAsia="Times New Roman" w:hAnsi="Times New Roman" w:cs="Times New Roman"/>
          <w:sz w:val="24"/>
          <w:szCs w:val="24"/>
        </w:rPr>
        <w:footnoteReference w:id="1"/>
      </w:r>
      <w:r w:rsidRPr="002F4022">
        <w:rPr>
          <w:rFonts w:ascii="Times New Roman" w:eastAsia="Times New Roman" w:hAnsi="Times New Roman" w:cs="Times New Roman"/>
          <w:sz w:val="24"/>
          <w:szCs w:val="24"/>
        </w:rPr>
        <w:t xml:space="preserve"> </w:t>
      </w:r>
      <w:r w:rsidR="00203314" w:rsidRPr="00203314">
        <w:rPr>
          <w:rFonts w:ascii="Times New Roman" w:eastAsia="Times New Roman" w:hAnsi="Times New Roman" w:cs="Times New Roman"/>
          <w:sz w:val="24"/>
          <w:szCs w:val="24"/>
        </w:rPr>
        <w:t>Restitusi, yang berlandaskan pada prinsip Pemulihan dalam Keadaan Semula (</w:t>
      </w:r>
      <w:r w:rsidR="00203314" w:rsidRPr="00203314">
        <w:rPr>
          <w:rFonts w:ascii="Times New Roman" w:eastAsia="Times New Roman" w:hAnsi="Times New Roman" w:cs="Times New Roman"/>
          <w:i/>
          <w:iCs/>
          <w:sz w:val="24"/>
          <w:szCs w:val="24"/>
        </w:rPr>
        <w:t>restitutio in integrum</w:t>
      </w:r>
      <w:r w:rsidR="00203314" w:rsidRPr="00203314">
        <w:rPr>
          <w:rFonts w:ascii="Times New Roman" w:eastAsia="Times New Roman" w:hAnsi="Times New Roman" w:cs="Times New Roman"/>
          <w:sz w:val="24"/>
          <w:szCs w:val="24"/>
        </w:rPr>
        <w:t>), merupakan usaha untuk mengembalikan korban kejahatan ke kondisi mereka sebelum terjadinya kejahatan, meskipun diakui bahwa kembalinya kondisi tersebut sepenuhnya tidak mungki</w:t>
      </w:r>
    </w:p>
    <w:p w14:paraId="5E0DD5CA" w14:textId="77777777" w:rsidR="00203314" w:rsidRDefault="00203314" w:rsidP="00B201F2">
      <w:pPr>
        <w:pStyle w:val="ListParagraph"/>
        <w:tabs>
          <w:tab w:val="left" w:pos="993"/>
        </w:tabs>
        <w:spacing w:line="480" w:lineRule="auto"/>
        <w:ind w:left="284" w:firstLine="436"/>
        <w:jc w:val="both"/>
        <w:rPr>
          <w:rFonts w:ascii="Times New Roman" w:eastAsia="SimSun" w:hAnsi="Times New Roman" w:cs="Times New Roman"/>
          <w:sz w:val="24"/>
          <w:szCs w:val="24"/>
          <w:lang w:eastAsia="zh-CN" w:bidi="ar"/>
        </w:rPr>
      </w:pPr>
      <w:r w:rsidRPr="00203314">
        <w:rPr>
          <w:rFonts w:ascii="Times New Roman" w:eastAsia="SimSun" w:hAnsi="Times New Roman" w:cs="Times New Roman"/>
          <w:sz w:val="24"/>
          <w:szCs w:val="24"/>
          <w:lang w:eastAsia="zh-CN" w:bidi="ar"/>
        </w:rPr>
        <w:lastRenderedPageBreak/>
        <w:t>Restitusi adalah istilah yang lebih umum digunakan dalam hukum perdata dibandingkan dengan hukum pidana. Secara definisi, restitusi atau ganti kerugian adalah biaya yang harus dibayarkan oleh seseorang karena kerugian yang dialami oleh orang lain secara ekonomi. Dengan munculnya konsep keadilan restoratif, restitusi kini dipandang sebagai suatu bentuk hukuman atau tindakan untuk menyeimbangkan kehilangan hak-hak perdata korban yang dapat diukur dalam bentuk uang. Keadilan restoratif memberikan kesempatan bagi tercapainya kesepakatan antara korban dan pelaku, di mana salah satu elemen penting dari kesepakatan tersebut adalah pembayaran ganti rugi dari pelaku kepada korban atau ahli warisnya.</w:t>
      </w:r>
    </w:p>
    <w:p w14:paraId="66AB61F8" w14:textId="46B80DD9" w:rsidR="00B67A70" w:rsidRPr="002F4022" w:rsidRDefault="00203314" w:rsidP="00B201F2">
      <w:pPr>
        <w:pStyle w:val="ListParagraph"/>
        <w:tabs>
          <w:tab w:val="left" w:pos="993"/>
        </w:tabs>
        <w:spacing w:line="480" w:lineRule="auto"/>
        <w:ind w:left="284" w:firstLine="436"/>
        <w:jc w:val="both"/>
        <w:rPr>
          <w:rFonts w:ascii="Times New Roman" w:eastAsia="Times New Roman" w:hAnsi="Times New Roman" w:cs="Times New Roman"/>
          <w:sz w:val="24"/>
          <w:szCs w:val="24"/>
        </w:rPr>
      </w:pPr>
      <w:r w:rsidRPr="00203314">
        <w:rPr>
          <w:rFonts w:ascii="Times New Roman" w:eastAsia="Times New Roman" w:hAnsi="Times New Roman" w:cs="Times New Roman"/>
          <w:sz w:val="24"/>
          <w:szCs w:val="24"/>
        </w:rPr>
        <w:t>Restitusi adalah salah satu konsep dasar dalam hukum perdata yang bertujuan untuk mengembalikan korban ke keadaan semula sebelum terjadinya pelanggaran atau kerugian. Konsep ini menekankan pentingnya pemulihan bagi individu yang dirugikan, sehingga mereka dapat kembali menikmati hak-hak dan kondisi yang sama seperti sebelum insiden tersebut terjadi.</w:t>
      </w:r>
      <w:r w:rsidR="000E06AD">
        <w:rPr>
          <w:rFonts w:ascii="Times New Roman" w:eastAsia="Times New Roman" w:hAnsi="Times New Roman" w:cs="Times New Roman"/>
          <w:sz w:val="24"/>
          <w:szCs w:val="24"/>
        </w:rPr>
        <w:t xml:space="preserve"> </w:t>
      </w:r>
      <w:r w:rsidR="00B67A70" w:rsidRPr="002F4022">
        <w:rPr>
          <w:rFonts w:ascii="Times New Roman" w:eastAsia="Times New Roman" w:hAnsi="Times New Roman" w:cs="Times New Roman"/>
          <w:sz w:val="24"/>
          <w:szCs w:val="24"/>
        </w:rPr>
        <w:t>Dalam konteks hukum, restitusi tidak hanya mencakup pengembalian barang yang hilang, tetapi juga pemulihan hak-hak yang mungkin telah dilanggar. Hal ini menjadi semakin relevan mengingat meningkatnya angka pelanggaran hak, baik dalam konteks perdata maupun pidana. Beberapa faktor yang mempengaruhi efektivitas restitusi antara lain pemahaman yang masih terbatas di kalangan masyarakat dan praktisi hukum, serta keterbatasan sistem peradilan yang ada.</w:t>
      </w:r>
    </w:p>
    <w:p w14:paraId="57DA4CB2" w14:textId="091D58E5" w:rsidR="00B67A70" w:rsidRPr="002F4022" w:rsidRDefault="00B67A70" w:rsidP="00B201F2">
      <w:pPr>
        <w:pStyle w:val="ListParagraph"/>
        <w:tabs>
          <w:tab w:val="left" w:pos="993"/>
        </w:tabs>
        <w:spacing w:line="480" w:lineRule="auto"/>
        <w:ind w:left="284" w:firstLine="436"/>
        <w:jc w:val="both"/>
        <w:rPr>
          <w:rFonts w:ascii="Times New Roman" w:eastAsia="Times New Roman" w:hAnsi="Times New Roman" w:cs="Times New Roman"/>
          <w:sz w:val="24"/>
          <w:szCs w:val="24"/>
        </w:rPr>
      </w:pPr>
      <w:r w:rsidRPr="002F4022">
        <w:rPr>
          <w:rFonts w:ascii="Times New Roman" w:eastAsia="Times New Roman" w:hAnsi="Times New Roman" w:cs="Times New Roman"/>
          <w:sz w:val="24"/>
          <w:szCs w:val="24"/>
        </w:rPr>
        <w:t xml:space="preserve">Berdasarkan laporan dari lembaga-lembaga hukum dan organisasi masyarakat sipil, banyak korban yang tidak mendapatkan restitusi yang layak </w:t>
      </w:r>
      <w:r w:rsidRPr="002F4022">
        <w:rPr>
          <w:rFonts w:ascii="Times New Roman" w:eastAsia="Times New Roman" w:hAnsi="Times New Roman" w:cs="Times New Roman"/>
          <w:sz w:val="24"/>
          <w:szCs w:val="24"/>
        </w:rPr>
        <w:lastRenderedPageBreak/>
        <w:t>setelah mengalami pelanggaran.</w:t>
      </w:r>
      <w:r w:rsidRPr="002F4022">
        <w:rPr>
          <w:rFonts w:ascii="Times New Roman" w:hAnsi="Times New Roman" w:cs="Times New Roman"/>
          <w:sz w:val="24"/>
          <w:szCs w:val="24"/>
        </w:rPr>
        <w:t xml:space="preserve"> </w:t>
      </w:r>
      <w:r w:rsidR="001F6CC8" w:rsidRPr="001F6CC8">
        <w:rPr>
          <w:rFonts w:ascii="Times New Roman" w:eastAsia="Times New Roman" w:hAnsi="Times New Roman" w:cs="Times New Roman"/>
          <w:sz w:val="24"/>
          <w:szCs w:val="24"/>
        </w:rPr>
        <w:t>Kerugian yang dialami oleh korban kejahatan diukur berdasarkan dampak yang ditimbulkan oleh perbuatan melawan hukum dalam konteks hukum perdata.</w:t>
      </w:r>
      <w:r w:rsidR="003D6235">
        <w:rPr>
          <w:rStyle w:val="FootnoteReference"/>
          <w:rFonts w:ascii="Times New Roman" w:eastAsia="Times New Roman" w:hAnsi="Times New Roman" w:cs="Times New Roman"/>
          <w:sz w:val="24"/>
          <w:szCs w:val="24"/>
        </w:rPr>
        <w:footnoteReference w:id="2"/>
      </w:r>
      <w:r w:rsidR="001F6CC8" w:rsidRPr="001F6CC8">
        <w:rPr>
          <w:rFonts w:ascii="Times New Roman" w:eastAsia="Times New Roman" w:hAnsi="Times New Roman" w:cs="Times New Roman"/>
          <w:sz w:val="24"/>
          <w:szCs w:val="24"/>
        </w:rPr>
        <w:t xml:space="preserve"> Hal ini mengindikasikan adanya ketidaksesuaian antara teori dan praktik yang ada</w:t>
      </w:r>
      <w:r w:rsidRPr="002F4022">
        <w:rPr>
          <w:rFonts w:ascii="Times New Roman" w:eastAsia="Times New Roman" w:hAnsi="Times New Roman" w:cs="Times New Roman"/>
          <w:sz w:val="24"/>
          <w:szCs w:val="24"/>
        </w:rPr>
        <w:t xml:space="preserve">, serta perlunya penelitian yang mendalam untuk memahami dinamika tersebut. Lebih lanjut, dalam era globalisasi dan kemajuan teknologi, kasus-kasus pelanggaran hak semakin </w:t>
      </w:r>
      <w:r w:rsidR="001F6CC8">
        <w:rPr>
          <w:rFonts w:ascii="Times New Roman" w:eastAsia="Times New Roman" w:hAnsi="Times New Roman" w:cs="Times New Roman"/>
          <w:sz w:val="24"/>
          <w:szCs w:val="24"/>
        </w:rPr>
        <w:t>rumit</w:t>
      </w:r>
      <w:r w:rsidRPr="002F4022">
        <w:rPr>
          <w:rFonts w:ascii="Times New Roman" w:eastAsia="Times New Roman" w:hAnsi="Times New Roman" w:cs="Times New Roman"/>
          <w:sz w:val="24"/>
          <w:szCs w:val="24"/>
        </w:rPr>
        <w:t xml:space="preserve"> dan beragam. karena itu, penting untuk mengevaluasi kembali konsep dan implementasi restitusi agar sesuai dengan kebutuhan dan perkembangan zaman. </w:t>
      </w:r>
    </w:p>
    <w:p w14:paraId="6CBD2E31" w14:textId="1DF80F6E" w:rsidR="00B67A70" w:rsidRPr="002F4022" w:rsidRDefault="001F6CC8" w:rsidP="00B201F2">
      <w:pPr>
        <w:pStyle w:val="ListParagraph"/>
        <w:tabs>
          <w:tab w:val="left" w:pos="993"/>
        </w:tabs>
        <w:spacing w:line="480" w:lineRule="auto"/>
        <w:ind w:left="284" w:firstLine="436"/>
        <w:jc w:val="both"/>
        <w:rPr>
          <w:rFonts w:ascii="Times New Roman" w:eastAsia="Times New Roman" w:hAnsi="Times New Roman" w:cs="Times New Roman"/>
          <w:sz w:val="24"/>
          <w:szCs w:val="24"/>
        </w:rPr>
      </w:pPr>
      <w:r w:rsidRPr="001F6CC8">
        <w:rPr>
          <w:rFonts w:ascii="Times New Roman" w:eastAsia="Times New Roman" w:hAnsi="Times New Roman" w:cs="Times New Roman"/>
          <w:sz w:val="24"/>
          <w:szCs w:val="24"/>
        </w:rPr>
        <w:t>Hilangnya atau rusaknya harta benda serta cacat yang dialami oleh korban jelas akan mengurangi kemampuan mereka untuk mencapai tujuan hidup. Selain itu, trauma psikologis dan stigma negatif yang dialami korban juga berkontribusi pada masalah ini. Dalam hukum positif di Indonesia, terdapat beberapa regulasi yang mengatur tentang restitusi, yang tercantum dalam berbagai Undang-Undang dan Peraturan Pemerintah. Hasil observasi terhadap sejumlah peraturan perundang-undangan menunjukkan adanya 7 undang-undang dan 4 peraturan pemerintah yang relevan.</w:t>
      </w:r>
      <w:r w:rsidR="00B67A70" w:rsidRPr="002F4022">
        <w:rPr>
          <w:rFonts w:ascii="Times New Roman" w:eastAsia="Times New Roman" w:hAnsi="Times New Roman" w:cs="Times New Roman"/>
          <w:sz w:val="24"/>
          <w:szCs w:val="24"/>
        </w:rPr>
        <w:t xml:space="preserve"> Restitusi dalam hukum perdata di Indonesia memiliki dasar hukum yang kuat yang tercantum dalam KUHPer</w:t>
      </w:r>
      <w:r>
        <w:rPr>
          <w:rFonts w:ascii="Times New Roman" w:eastAsia="Times New Roman" w:hAnsi="Times New Roman" w:cs="Times New Roman"/>
          <w:sz w:val="24"/>
          <w:szCs w:val="24"/>
        </w:rPr>
        <w:t>data</w:t>
      </w:r>
      <w:r w:rsidR="00B67A70" w:rsidRPr="002F4022">
        <w:rPr>
          <w:rFonts w:ascii="Times New Roman" w:eastAsia="Times New Roman" w:hAnsi="Times New Roman" w:cs="Times New Roman"/>
          <w:sz w:val="24"/>
          <w:szCs w:val="24"/>
        </w:rPr>
        <w:t xml:space="preserve">. Pasal 1365 mengatur tentang perbuatan melawan hukum dan hak untuk mengajukan ganti rugi, yang mencakup pengembalian hak kepada pihak yang dirugikan. Selain itu, pasal-pasal dalam KUHPer yang membahas perikatan, seperti pasal 1457-1500, </w:t>
      </w:r>
      <w:r w:rsidR="00B67A70" w:rsidRPr="002F4022">
        <w:rPr>
          <w:rFonts w:ascii="Times New Roman" w:eastAsia="Times New Roman" w:hAnsi="Times New Roman" w:cs="Times New Roman"/>
          <w:sz w:val="24"/>
          <w:szCs w:val="24"/>
        </w:rPr>
        <w:lastRenderedPageBreak/>
        <w:t xml:space="preserve">juga mengatur jual beli dalam konteks perjanjian. Pengembalian barang yang diperoleh secara tidak sah diatur dalam pasal 1937, menegaskan hak pemilik untuk mendapatkan kembali barangnya. Selain KUHPer, Undang-Undang Nomor 30 Tahun 1999 tentang Arbitrase dan Alternatif Penyelesaian Sengketa menyediakan mekanisme penyelesaian sengketa yang dapat mencakup restitusi sebagai bentuk penyelesaian. </w:t>
      </w:r>
    </w:p>
    <w:p w14:paraId="30A1EC5D" w14:textId="77777777" w:rsidR="00B67A70" w:rsidRPr="002F4022" w:rsidRDefault="00B67A70" w:rsidP="00B201F2">
      <w:pPr>
        <w:pStyle w:val="ListParagraph"/>
        <w:tabs>
          <w:tab w:val="left" w:pos="993"/>
        </w:tabs>
        <w:spacing w:line="480" w:lineRule="auto"/>
        <w:ind w:left="284" w:firstLine="436"/>
        <w:jc w:val="both"/>
        <w:rPr>
          <w:rFonts w:ascii="Times New Roman" w:eastAsia="Times New Roman" w:hAnsi="Times New Roman" w:cs="Times New Roman"/>
          <w:sz w:val="24"/>
          <w:szCs w:val="24"/>
        </w:rPr>
      </w:pPr>
      <w:r w:rsidRPr="002F4022">
        <w:rPr>
          <w:rFonts w:ascii="Times New Roman" w:eastAsia="Times New Roman" w:hAnsi="Times New Roman" w:cs="Times New Roman"/>
          <w:sz w:val="24"/>
          <w:szCs w:val="24"/>
        </w:rPr>
        <w:t xml:space="preserve">Peraturan Mahkamah Agung, seperti Peraturan Nomor 1 Tahun 2016 tentang mediasi, juga mengakui restitusi sebagai salah satu hasil penyelesaian sengketa. Selain itu, Undang-Undang Perlindungan Konsumen (UU No. 8 Tahun 1999) memberikan dasar hukum bagi konsumen untuk memperoleh restitusi atas pelanggaran terhadap hak-hak mereka. Yurisprudensi terkait restitusi juga menunjukkan penerapan hukum dalam berbagai kasus, sementara literatur dan penelitian sebelumnya menambah pemahaman dan diskursus tentang konsep ini dalam konteks hukum perdata di Indonesia. </w:t>
      </w:r>
    </w:p>
    <w:p w14:paraId="4EF56840" w14:textId="4CA56FC5" w:rsidR="00B67A70" w:rsidRPr="002F4022" w:rsidRDefault="001F6CC8" w:rsidP="00B201F2">
      <w:pPr>
        <w:pStyle w:val="ListParagraph"/>
        <w:tabs>
          <w:tab w:val="left" w:pos="993"/>
        </w:tabs>
        <w:spacing w:line="480" w:lineRule="auto"/>
        <w:ind w:left="284" w:firstLine="436"/>
        <w:jc w:val="both"/>
        <w:rPr>
          <w:rFonts w:ascii="Times New Roman" w:hAnsi="Times New Roman" w:cs="Times New Roman"/>
          <w:sz w:val="24"/>
          <w:szCs w:val="24"/>
        </w:rPr>
      </w:pPr>
      <w:r w:rsidRPr="001F6CC8">
        <w:rPr>
          <w:rFonts w:ascii="Times New Roman" w:eastAsia="Times New Roman" w:hAnsi="Times New Roman" w:cs="Times New Roman"/>
          <w:sz w:val="24"/>
          <w:szCs w:val="24"/>
        </w:rPr>
        <w:t xml:space="preserve">Penelitian ini diharapkan dapat memberikan pemahaman yang lebih dalam </w:t>
      </w:r>
      <w:r w:rsidR="00B67A70" w:rsidRPr="002F4022">
        <w:rPr>
          <w:rFonts w:ascii="Times New Roman" w:eastAsia="Times New Roman" w:hAnsi="Times New Roman" w:cs="Times New Roman"/>
          <w:sz w:val="24"/>
          <w:szCs w:val="24"/>
        </w:rPr>
        <w:t>tentang bagaimana restitusi diterapkan dalam hukum perdata di Indonesia, serta memberikan rekomendasi untuk perbaikan dalam implementasinya. Dengan memahami tantangan yang ada, diharapkan dapat tercipta sistem hukum yang lebih adil dan responsif terhadap kebutuhan korban.</w:t>
      </w:r>
    </w:p>
    <w:p w14:paraId="37AD4F7E" w14:textId="667D9BA7" w:rsidR="00B67A70" w:rsidRPr="002F4022" w:rsidRDefault="00B67A70" w:rsidP="00B201F2">
      <w:pPr>
        <w:pStyle w:val="ListParagraph"/>
        <w:tabs>
          <w:tab w:val="left" w:pos="993"/>
        </w:tabs>
        <w:spacing w:line="480" w:lineRule="auto"/>
        <w:ind w:left="284" w:firstLine="436"/>
        <w:jc w:val="both"/>
        <w:rPr>
          <w:rFonts w:ascii="Times New Roman" w:eastAsia="Times New Roman" w:hAnsi="Times New Roman" w:cs="Times New Roman"/>
          <w:sz w:val="24"/>
          <w:szCs w:val="24"/>
        </w:rPr>
      </w:pPr>
      <w:r w:rsidRPr="002F4022">
        <w:rPr>
          <w:rFonts w:ascii="Times New Roman" w:eastAsia="Times New Roman" w:hAnsi="Times New Roman" w:cs="Times New Roman"/>
          <w:sz w:val="24"/>
          <w:szCs w:val="24"/>
        </w:rPr>
        <w:t xml:space="preserve">Maka </w:t>
      </w:r>
      <w:r w:rsidR="001F6CC8" w:rsidRPr="001F6CC8">
        <w:rPr>
          <w:rFonts w:ascii="Times New Roman" w:eastAsia="Times New Roman" w:hAnsi="Times New Roman" w:cs="Times New Roman"/>
          <w:sz w:val="24"/>
          <w:szCs w:val="24"/>
        </w:rPr>
        <w:t>dengan latar belakang tersebut, penulis menyusun sebuah karya tulis dengan mengangkat suatu judul</w:t>
      </w:r>
      <w:r w:rsidRPr="002F4022">
        <w:rPr>
          <w:rFonts w:ascii="Times New Roman" w:eastAsia="Times New Roman" w:hAnsi="Times New Roman" w:cs="Times New Roman"/>
          <w:sz w:val="24"/>
          <w:szCs w:val="24"/>
        </w:rPr>
        <w:t xml:space="preserve"> “TINJAUAN TENTANG IMPLEMENTASI RESITITUSI DALAM HUKUM PERDATA” yang nantinya akan disajikan dengan detail dalam kepenulisan</w:t>
      </w:r>
      <w:r w:rsidR="001F6CC8">
        <w:rPr>
          <w:rFonts w:ascii="Times New Roman" w:eastAsia="Times New Roman" w:hAnsi="Times New Roman" w:cs="Times New Roman"/>
          <w:sz w:val="24"/>
          <w:szCs w:val="24"/>
        </w:rPr>
        <w:t xml:space="preserve"> ini</w:t>
      </w:r>
      <w:r w:rsidR="000E06AD">
        <w:rPr>
          <w:rFonts w:ascii="Times New Roman" w:eastAsia="Times New Roman" w:hAnsi="Times New Roman" w:cs="Times New Roman"/>
          <w:sz w:val="24"/>
          <w:szCs w:val="24"/>
        </w:rPr>
        <w:t>.</w:t>
      </w:r>
    </w:p>
    <w:p w14:paraId="4763083E" w14:textId="77777777" w:rsidR="00B67A70" w:rsidRPr="002F4022" w:rsidRDefault="00B67A70" w:rsidP="00E250AF">
      <w:pPr>
        <w:pStyle w:val="ListParagraph"/>
        <w:numPr>
          <w:ilvl w:val="0"/>
          <w:numId w:val="6"/>
        </w:numPr>
        <w:spacing w:after="200" w:line="480" w:lineRule="auto"/>
        <w:ind w:left="284"/>
        <w:jc w:val="both"/>
        <w:rPr>
          <w:rFonts w:ascii="Times New Roman" w:hAnsi="Times New Roman" w:cs="Times New Roman"/>
          <w:sz w:val="24"/>
          <w:szCs w:val="24"/>
        </w:rPr>
      </w:pPr>
      <w:r w:rsidRPr="002F4022">
        <w:rPr>
          <w:rFonts w:ascii="Times New Roman" w:eastAsia="SimSun" w:hAnsi="Times New Roman" w:cs="Times New Roman"/>
          <w:b/>
          <w:bCs/>
          <w:sz w:val="24"/>
          <w:szCs w:val="24"/>
          <w:lang w:eastAsia="zh-CN" w:bidi="ar"/>
        </w:rPr>
        <w:lastRenderedPageBreak/>
        <w:t>Rumusan Masalah</w:t>
      </w:r>
      <w:bookmarkStart w:id="6" w:name="_Toc167148301"/>
      <w:bookmarkStart w:id="7" w:name="_Toc167148734"/>
      <w:bookmarkStart w:id="8" w:name="_Toc167150326"/>
      <w:bookmarkStart w:id="9" w:name="_Toc169011010"/>
      <w:bookmarkStart w:id="10" w:name="_Toc170819014"/>
      <w:bookmarkStart w:id="11" w:name="_Toc170944127"/>
      <w:bookmarkStart w:id="12" w:name="_Toc170951064"/>
      <w:bookmarkStart w:id="13" w:name="_Toc170952696"/>
      <w:bookmarkStart w:id="14" w:name="_Toc170953348"/>
      <w:bookmarkStart w:id="15" w:name="_Toc173875002"/>
    </w:p>
    <w:p w14:paraId="3D3FFDAD" w14:textId="70A7CF8C" w:rsidR="00B67A70" w:rsidRPr="002F4022" w:rsidRDefault="00A13D83" w:rsidP="00B201F2">
      <w:pPr>
        <w:pStyle w:val="ListParagraph"/>
        <w:spacing w:line="480" w:lineRule="auto"/>
        <w:ind w:left="284" w:firstLine="436"/>
        <w:jc w:val="both"/>
        <w:rPr>
          <w:rFonts w:ascii="Times New Roman" w:hAnsi="Times New Roman" w:cs="Times New Roman"/>
          <w:sz w:val="24"/>
          <w:szCs w:val="24"/>
        </w:rPr>
      </w:pPr>
      <w:r w:rsidRPr="00A13D83">
        <w:rPr>
          <w:rFonts w:ascii="Times New Roman" w:hAnsi="Times New Roman" w:cs="Times New Roman"/>
          <w:sz w:val="24"/>
          <w:szCs w:val="24"/>
          <w:lang w:eastAsia="zh-CN" w:bidi="ar"/>
        </w:rPr>
        <w:t xml:space="preserve">Perumusan masalah yang akan dibahas dalam penelitian ini didasarkan pada latar belakang isu-isu yang telah disebutkan sebelumnya </w:t>
      </w:r>
      <w:r w:rsidR="00B67A70" w:rsidRPr="002F4022">
        <w:rPr>
          <w:rFonts w:ascii="Times New Roman" w:hAnsi="Times New Roman" w:cs="Times New Roman"/>
          <w:sz w:val="24"/>
          <w:szCs w:val="24"/>
          <w:lang w:eastAsia="zh-CN" w:bidi="ar"/>
        </w:rPr>
        <w:t>adalah sebagai berikut:</w:t>
      </w:r>
    </w:p>
    <w:p w14:paraId="5AF3B6CE" w14:textId="77777777" w:rsidR="00B67A70" w:rsidRPr="002F4022" w:rsidRDefault="00B67A70" w:rsidP="00E250AF">
      <w:pPr>
        <w:pStyle w:val="ListParagraph"/>
        <w:numPr>
          <w:ilvl w:val="0"/>
          <w:numId w:val="12"/>
        </w:numPr>
        <w:spacing w:after="200" w:line="480" w:lineRule="auto"/>
        <w:ind w:left="709"/>
        <w:jc w:val="both"/>
        <w:rPr>
          <w:rFonts w:ascii="Times New Roman" w:hAnsi="Times New Roman" w:cs="Times New Roman"/>
          <w:sz w:val="24"/>
          <w:szCs w:val="24"/>
          <w:lang w:eastAsia="zh-CN" w:bidi="ar"/>
        </w:rPr>
      </w:pPr>
      <w:r w:rsidRPr="002F4022">
        <w:rPr>
          <w:rFonts w:ascii="Times New Roman" w:hAnsi="Times New Roman" w:cs="Times New Roman"/>
          <w:sz w:val="24"/>
          <w:szCs w:val="24"/>
          <w:lang w:eastAsia="zh-CN" w:bidi="ar"/>
        </w:rPr>
        <w:t>Bagaimana implementasi restitusi dalam praktik hukum perdata di Indonesia?</w:t>
      </w:r>
    </w:p>
    <w:p w14:paraId="52B8D853" w14:textId="77777777" w:rsidR="00B67A70" w:rsidRPr="002F4022" w:rsidRDefault="00B67A70" w:rsidP="00E250AF">
      <w:pPr>
        <w:pStyle w:val="ListParagraph"/>
        <w:numPr>
          <w:ilvl w:val="0"/>
          <w:numId w:val="12"/>
        </w:numPr>
        <w:spacing w:after="200" w:line="480" w:lineRule="auto"/>
        <w:ind w:left="709"/>
        <w:jc w:val="both"/>
        <w:rPr>
          <w:rFonts w:ascii="Times New Roman" w:hAnsi="Times New Roman" w:cs="Times New Roman"/>
          <w:sz w:val="24"/>
          <w:szCs w:val="24"/>
          <w:lang w:eastAsia="zh-CN" w:bidi="ar"/>
        </w:rPr>
      </w:pPr>
      <w:r w:rsidRPr="002F4022">
        <w:rPr>
          <w:rFonts w:ascii="Times New Roman" w:hAnsi="Times New Roman" w:cs="Times New Roman"/>
          <w:sz w:val="24"/>
          <w:szCs w:val="24"/>
          <w:lang w:eastAsia="zh-CN" w:bidi="ar"/>
        </w:rPr>
        <w:t>Apa saja upaya yang dapat dilakukan untuk mengoptimalkan implementasi restitusi dalam hukum perdata di Indonesia?</w:t>
      </w:r>
    </w:p>
    <w:p w14:paraId="184FB9AD" w14:textId="77777777" w:rsidR="00B67A70" w:rsidRPr="002F4022" w:rsidRDefault="00B67A70" w:rsidP="00E250AF">
      <w:pPr>
        <w:pStyle w:val="ListParagraph"/>
        <w:numPr>
          <w:ilvl w:val="0"/>
          <w:numId w:val="6"/>
        </w:numPr>
        <w:spacing w:after="200" w:line="480" w:lineRule="auto"/>
        <w:ind w:left="284"/>
        <w:jc w:val="both"/>
        <w:rPr>
          <w:rFonts w:ascii="Times New Roman" w:hAnsi="Times New Roman" w:cs="Times New Roman"/>
          <w:sz w:val="24"/>
          <w:szCs w:val="24"/>
        </w:rPr>
      </w:pPr>
      <w:r w:rsidRPr="002F4022">
        <w:rPr>
          <w:rFonts w:ascii="Times New Roman" w:eastAsia="Times New Roman" w:hAnsi="Times New Roman" w:cs="Times New Roman"/>
          <w:b/>
          <w:bCs/>
          <w:sz w:val="24"/>
          <w:szCs w:val="24"/>
          <w:lang w:eastAsia="zh-CN" w:bidi="ar"/>
        </w:rPr>
        <w:t>Tujuan Penelitia</w:t>
      </w:r>
      <w:bookmarkStart w:id="16" w:name="_Toc167148302"/>
      <w:bookmarkStart w:id="17" w:name="_Toc167148735"/>
      <w:bookmarkStart w:id="18" w:name="_Toc167150327"/>
      <w:bookmarkStart w:id="19" w:name="_Toc169011011"/>
      <w:bookmarkStart w:id="20" w:name="_Toc170819015"/>
      <w:bookmarkStart w:id="21" w:name="_Toc170944128"/>
      <w:bookmarkStart w:id="22" w:name="_Toc170951065"/>
      <w:bookmarkStart w:id="23" w:name="_Toc170952697"/>
      <w:bookmarkStart w:id="24" w:name="_Toc170953349"/>
      <w:bookmarkStart w:id="25" w:name="_Toc173875003"/>
      <w:bookmarkEnd w:id="6"/>
      <w:bookmarkEnd w:id="7"/>
      <w:bookmarkEnd w:id="8"/>
      <w:bookmarkEnd w:id="9"/>
      <w:bookmarkEnd w:id="10"/>
      <w:bookmarkEnd w:id="11"/>
      <w:bookmarkEnd w:id="12"/>
      <w:bookmarkEnd w:id="13"/>
      <w:bookmarkEnd w:id="14"/>
      <w:bookmarkEnd w:id="15"/>
      <w:r w:rsidRPr="002F4022">
        <w:rPr>
          <w:rFonts w:ascii="Times New Roman" w:eastAsia="Times New Roman" w:hAnsi="Times New Roman" w:cs="Times New Roman"/>
          <w:b/>
          <w:bCs/>
          <w:sz w:val="24"/>
          <w:szCs w:val="24"/>
          <w:lang w:eastAsia="zh-CN" w:bidi="ar"/>
        </w:rPr>
        <w:t>n</w:t>
      </w:r>
    </w:p>
    <w:p w14:paraId="4592ED4D" w14:textId="74636F87" w:rsidR="00B67A70" w:rsidRPr="002F4022" w:rsidRDefault="00B67A70" w:rsidP="00B201F2">
      <w:pPr>
        <w:pStyle w:val="ListParagraph"/>
        <w:spacing w:line="480" w:lineRule="auto"/>
        <w:ind w:left="284" w:firstLine="436"/>
        <w:jc w:val="both"/>
        <w:rPr>
          <w:rFonts w:ascii="Times New Roman" w:hAnsi="Times New Roman" w:cs="Times New Roman"/>
          <w:bCs/>
          <w:sz w:val="24"/>
          <w:szCs w:val="24"/>
        </w:rPr>
      </w:pPr>
      <w:r w:rsidRPr="002F4022">
        <w:rPr>
          <w:rFonts w:ascii="Times New Roman" w:hAnsi="Times New Roman" w:cs="Times New Roman"/>
          <w:bCs/>
          <w:sz w:val="24"/>
          <w:szCs w:val="24"/>
        </w:rPr>
        <w:t>Berdasarkan</w:t>
      </w:r>
      <w:r w:rsidRPr="002F4022">
        <w:rPr>
          <w:rFonts w:ascii="Times New Roman" w:hAnsi="Times New Roman" w:cs="Times New Roman"/>
          <w:b/>
          <w:sz w:val="24"/>
          <w:szCs w:val="24"/>
        </w:rPr>
        <w:t xml:space="preserve"> </w:t>
      </w:r>
      <w:r w:rsidR="00A13D83" w:rsidRPr="00A13D83">
        <w:rPr>
          <w:rFonts w:ascii="Times New Roman" w:hAnsi="Times New Roman" w:cs="Times New Roman"/>
          <w:bCs/>
          <w:sz w:val="24"/>
          <w:szCs w:val="24"/>
        </w:rPr>
        <w:t>rumusan masalah yang telah dijelaskan di atas, tujuan</w:t>
      </w:r>
      <w:r w:rsidR="000E216E">
        <w:rPr>
          <w:rFonts w:ascii="Times New Roman" w:hAnsi="Times New Roman" w:cs="Times New Roman"/>
          <w:bCs/>
          <w:sz w:val="24"/>
          <w:szCs w:val="24"/>
        </w:rPr>
        <w:t xml:space="preserve"> </w:t>
      </w:r>
      <w:r w:rsidRPr="002F4022">
        <w:rPr>
          <w:rFonts w:ascii="Times New Roman" w:hAnsi="Times New Roman" w:cs="Times New Roman"/>
          <w:bCs/>
          <w:sz w:val="24"/>
          <w:szCs w:val="24"/>
        </w:rPr>
        <w:t>dan kegunaan penelitiannya adalah sebagai berikut:</w:t>
      </w:r>
    </w:p>
    <w:p w14:paraId="30A67971" w14:textId="77777777" w:rsidR="00B67A70" w:rsidRPr="002F4022" w:rsidRDefault="00B67A70" w:rsidP="00E250AF">
      <w:pPr>
        <w:pStyle w:val="ListParagraph"/>
        <w:numPr>
          <w:ilvl w:val="0"/>
          <w:numId w:val="13"/>
        </w:numPr>
        <w:spacing w:after="200" w:line="480" w:lineRule="auto"/>
        <w:ind w:left="709"/>
        <w:jc w:val="both"/>
        <w:rPr>
          <w:rFonts w:ascii="Times New Roman" w:hAnsi="Times New Roman" w:cs="Times New Roman"/>
          <w:sz w:val="24"/>
          <w:szCs w:val="24"/>
        </w:rPr>
      </w:pPr>
      <w:r w:rsidRPr="002F4022">
        <w:rPr>
          <w:rFonts w:ascii="Times New Roman" w:hAnsi="Times New Roman" w:cs="Times New Roman"/>
          <w:sz w:val="24"/>
          <w:szCs w:val="24"/>
          <w:lang w:eastAsia="zh-CN" w:bidi="ar"/>
        </w:rPr>
        <w:t>Mengkaji implementasi restitusi dalam praktik hukum perdata di Indonesia.</w:t>
      </w:r>
    </w:p>
    <w:p w14:paraId="7D8DAF0D" w14:textId="77777777" w:rsidR="00B67A70" w:rsidRPr="002F4022" w:rsidRDefault="00B67A70" w:rsidP="00E250AF">
      <w:pPr>
        <w:pStyle w:val="ListParagraph"/>
        <w:numPr>
          <w:ilvl w:val="0"/>
          <w:numId w:val="13"/>
        </w:numPr>
        <w:spacing w:after="200" w:line="480" w:lineRule="auto"/>
        <w:ind w:left="709"/>
        <w:jc w:val="both"/>
        <w:rPr>
          <w:rFonts w:ascii="Times New Roman" w:hAnsi="Times New Roman" w:cs="Times New Roman"/>
          <w:sz w:val="24"/>
          <w:szCs w:val="24"/>
        </w:rPr>
      </w:pPr>
      <w:r w:rsidRPr="002F4022">
        <w:rPr>
          <w:rFonts w:ascii="Times New Roman" w:hAnsi="Times New Roman" w:cs="Times New Roman"/>
          <w:sz w:val="24"/>
          <w:szCs w:val="24"/>
          <w:lang w:eastAsia="zh-CN" w:bidi="ar"/>
        </w:rPr>
        <w:t>Mengkaji upaya yang dapat dilakukan untuk mengoptimalkan implementasi restitusi dalam hukum perdata di Indonesia.</w:t>
      </w:r>
    </w:p>
    <w:p w14:paraId="3F817F1B" w14:textId="77777777" w:rsidR="00B67A70" w:rsidRPr="002F4022" w:rsidRDefault="00B67A70" w:rsidP="00E250AF">
      <w:pPr>
        <w:pStyle w:val="ListParagraph"/>
        <w:numPr>
          <w:ilvl w:val="0"/>
          <w:numId w:val="6"/>
        </w:numPr>
        <w:spacing w:after="200" w:line="480" w:lineRule="auto"/>
        <w:ind w:left="284"/>
        <w:jc w:val="both"/>
        <w:rPr>
          <w:rFonts w:ascii="Times New Roman" w:hAnsi="Times New Roman" w:cs="Times New Roman"/>
          <w:sz w:val="24"/>
          <w:szCs w:val="24"/>
        </w:rPr>
      </w:pPr>
      <w:r w:rsidRPr="002F4022">
        <w:rPr>
          <w:rFonts w:ascii="Times New Roman" w:eastAsia="Times New Roman" w:hAnsi="Times New Roman" w:cs="Times New Roman"/>
          <w:b/>
          <w:bCs/>
          <w:sz w:val="24"/>
          <w:szCs w:val="24"/>
          <w:lang w:eastAsia="zh-CN" w:bidi="ar"/>
        </w:rPr>
        <w:t>Urgensi Penelitia</w:t>
      </w:r>
      <w:bookmarkEnd w:id="16"/>
      <w:bookmarkEnd w:id="17"/>
      <w:bookmarkEnd w:id="18"/>
      <w:bookmarkEnd w:id="19"/>
      <w:bookmarkEnd w:id="20"/>
      <w:bookmarkEnd w:id="21"/>
      <w:bookmarkEnd w:id="22"/>
      <w:bookmarkEnd w:id="23"/>
      <w:bookmarkEnd w:id="24"/>
      <w:bookmarkEnd w:id="25"/>
      <w:r w:rsidRPr="002F4022">
        <w:rPr>
          <w:rFonts w:ascii="Times New Roman" w:eastAsia="Times New Roman" w:hAnsi="Times New Roman" w:cs="Times New Roman"/>
          <w:b/>
          <w:bCs/>
          <w:sz w:val="24"/>
          <w:szCs w:val="24"/>
          <w:lang w:eastAsia="zh-CN" w:bidi="ar"/>
        </w:rPr>
        <w:t>n</w:t>
      </w:r>
    </w:p>
    <w:p w14:paraId="65F61289" w14:textId="57C4F109" w:rsidR="00B67A70" w:rsidRPr="002F4022" w:rsidRDefault="00B67A70" w:rsidP="00B201F2">
      <w:pPr>
        <w:pStyle w:val="ListParagraph"/>
        <w:spacing w:line="480" w:lineRule="auto"/>
        <w:ind w:left="284" w:firstLine="436"/>
        <w:jc w:val="both"/>
        <w:rPr>
          <w:rFonts w:ascii="Times New Roman" w:hAnsi="Times New Roman" w:cs="Times New Roman"/>
          <w:sz w:val="24"/>
          <w:szCs w:val="24"/>
        </w:rPr>
      </w:pPr>
      <w:r w:rsidRPr="002F4022">
        <w:rPr>
          <w:rFonts w:ascii="Times New Roman" w:hAnsi="Times New Roman" w:cs="Times New Roman"/>
          <w:sz w:val="24"/>
          <w:szCs w:val="24"/>
        </w:rPr>
        <w:t xml:space="preserve">Untuk memperkuat restitusi sebagai salah satu </w:t>
      </w:r>
      <w:r w:rsidR="000E216E">
        <w:rPr>
          <w:rFonts w:ascii="Times New Roman" w:hAnsi="Times New Roman" w:cs="Times New Roman"/>
          <w:sz w:val="24"/>
          <w:szCs w:val="24"/>
        </w:rPr>
        <w:t>jenis</w:t>
      </w:r>
      <w:r w:rsidRPr="002F4022">
        <w:rPr>
          <w:rFonts w:ascii="Times New Roman" w:hAnsi="Times New Roman" w:cs="Times New Roman"/>
          <w:sz w:val="24"/>
          <w:szCs w:val="24"/>
        </w:rPr>
        <w:t xml:space="preserve"> pemulihan hak </w:t>
      </w:r>
      <w:r w:rsidR="000E216E">
        <w:rPr>
          <w:rFonts w:ascii="Times New Roman" w:hAnsi="Times New Roman" w:cs="Times New Roman"/>
          <w:sz w:val="24"/>
          <w:szCs w:val="24"/>
        </w:rPr>
        <w:t>ber</w:t>
      </w:r>
      <w:r w:rsidRPr="002F4022">
        <w:rPr>
          <w:rFonts w:ascii="Times New Roman" w:hAnsi="Times New Roman" w:cs="Times New Roman"/>
          <w:sz w:val="24"/>
          <w:szCs w:val="24"/>
        </w:rPr>
        <w:t xml:space="preserve">peran </w:t>
      </w:r>
      <w:r w:rsidR="000E216E">
        <w:rPr>
          <w:rFonts w:ascii="Times New Roman" w:hAnsi="Times New Roman" w:cs="Times New Roman"/>
          <w:sz w:val="24"/>
          <w:szCs w:val="24"/>
        </w:rPr>
        <w:t>krusial</w:t>
      </w:r>
      <w:r w:rsidRPr="002F4022">
        <w:rPr>
          <w:rFonts w:ascii="Times New Roman" w:hAnsi="Times New Roman" w:cs="Times New Roman"/>
          <w:sz w:val="24"/>
          <w:szCs w:val="24"/>
        </w:rPr>
        <w:t xml:space="preserve"> dalam memastikan keadilan bagi pihak yang dirugikan. Penelitian ini berkontribusi untuk memahami bagaimana restitusi diterapkan dalam hukum perdata di Indonesia. Dengan adanya implementasi restitusi yang efektif, individu atau entitas yang mengalami kerugian dapat mendapatkan haknya kembali</w:t>
      </w:r>
      <w:r w:rsidR="000E216E">
        <w:t xml:space="preserve">. </w:t>
      </w:r>
      <w:r w:rsidR="000E216E" w:rsidRPr="000E216E">
        <w:rPr>
          <w:rFonts w:ascii="Times New Roman" w:hAnsi="Times New Roman" w:cs="Times New Roman"/>
          <w:sz w:val="24"/>
          <w:szCs w:val="24"/>
        </w:rPr>
        <w:t>Ini sangat penting untuk memastikan kepastian hukum dan memberikan perlindungan kepada masyarakat</w:t>
      </w:r>
      <w:r w:rsidRPr="002F4022">
        <w:rPr>
          <w:rFonts w:ascii="Times New Roman" w:hAnsi="Times New Roman" w:cs="Times New Roman"/>
          <w:sz w:val="24"/>
          <w:szCs w:val="24"/>
        </w:rPr>
        <w:t>.</w:t>
      </w:r>
    </w:p>
    <w:p w14:paraId="2C3208E8" w14:textId="77777777" w:rsidR="00B67A70" w:rsidRPr="002F4022" w:rsidRDefault="00B67A70" w:rsidP="00B201F2">
      <w:pPr>
        <w:pStyle w:val="ListParagraph"/>
        <w:spacing w:line="480" w:lineRule="auto"/>
        <w:ind w:left="284" w:firstLine="436"/>
        <w:jc w:val="both"/>
        <w:rPr>
          <w:rFonts w:ascii="Times New Roman" w:hAnsi="Times New Roman" w:cs="Times New Roman"/>
          <w:sz w:val="24"/>
          <w:szCs w:val="24"/>
        </w:rPr>
      </w:pPr>
    </w:p>
    <w:p w14:paraId="168C7EC8" w14:textId="77777777" w:rsidR="00B67A70" w:rsidRPr="002F4022" w:rsidRDefault="00B67A70" w:rsidP="00B201F2">
      <w:pPr>
        <w:pStyle w:val="ListParagraph"/>
        <w:spacing w:line="480" w:lineRule="auto"/>
        <w:ind w:left="284" w:firstLine="436"/>
        <w:jc w:val="both"/>
        <w:rPr>
          <w:rFonts w:ascii="Times New Roman" w:hAnsi="Times New Roman" w:cs="Times New Roman"/>
          <w:sz w:val="24"/>
          <w:szCs w:val="24"/>
        </w:rPr>
      </w:pPr>
    </w:p>
    <w:p w14:paraId="26E8719C" w14:textId="77777777" w:rsidR="00B67A70" w:rsidRPr="002F4022" w:rsidRDefault="00B67A70" w:rsidP="00E250AF">
      <w:pPr>
        <w:pStyle w:val="ListParagraph"/>
        <w:numPr>
          <w:ilvl w:val="0"/>
          <w:numId w:val="6"/>
        </w:numPr>
        <w:spacing w:after="200" w:line="480" w:lineRule="auto"/>
        <w:ind w:left="284"/>
        <w:jc w:val="both"/>
        <w:rPr>
          <w:rFonts w:ascii="Times New Roman" w:hAnsi="Times New Roman" w:cs="Times New Roman"/>
          <w:b/>
          <w:bCs/>
          <w:sz w:val="24"/>
          <w:szCs w:val="24"/>
        </w:rPr>
      </w:pPr>
      <w:r w:rsidRPr="002F4022">
        <w:rPr>
          <w:rFonts w:ascii="Times New Roman" w:hAnsi="Times New Roman" w:cs="Times New Roman"/>
          <w:b/>
          <w:bCs/>
          <w:sz w:val="24"/>
          <w:szCs w:val="24"/>
          <w:lang w:eastAsia="zh-CN" w:bidi="ar"/>
        </w:rPr>
        <w:lastRenderedPageBreak/>
        <w:t>Tinjauan Pustaka</w:t>
      </w:r>
    </w:p>
    <w:p w14:paraId="3E5B34EE" w14:textId="18B06A5C" w:rsidR="00B67A70" w:rsidRPr="002F4022" w:rsidRDefault="00F3126B" w:rsidP="00B201F2">
      <w:pPr>
        <w:pStyle w:val="ListParagraph"/>
        <w:spacing w:line="480" w:lineRule="auto"/>
        <w:ind w:left="284" w:firstLine="436"/>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 xml:space="preserve"> </w:t>
      </w:r>
      <w:r w:rsidRPr="00F3126B">
        <w:rPr>
          <w:rFonts w:ascii="Times New Roman" w:hAnsi="Times New Roman" w:cs="Times New Roman"/>
          <w:sz w:val="24"/>
          <w:szCs w:val="24"/>
          <w:lang w:eastAsia="zh-CN" w:bidi="ar"/>
        </w:rPr>
        <w:t>Tinjauan pustaka adalah langkah yang diambil oleh peneliti untuk mengidentifikasi dan mengumpulkan informasi yang berhubungan serta relevan dengan subjek atau permasalahan yang mereka teliti. Tujuannya adalah untuk mendapatkan berbagai teori yang akan berfungsi sebagai dasar atau acuan bagi penelitian yang sedang dikerjakan maupun untuk mendapatkan informasi mengenai penelitian-penelitian lain yang sejenis atau terkait dengan penelitian yang akan dilakukan.</w:t>
      </w:r>
      <w:r w:rsidR="003D6235">
        <w:rPr>
          <w:rStyle w:val="FootnoteReference"/>
          <w:rFonts w:ascii="Times New Roman" w:hAnsi="Times New Roman" w:cs="Times New Roman"/>
          <w:sz w:val="24"/>
          <w:szCs w:val="24"/>
          <w:lang w:eastAsia="zh-CN" w:bidi="ar"/>
        </w:rPr>
        <w:footnoteReference w:id="3"/>
      </w:r>
      <w:r w:rsidRPr="00F3126B">
        <w:rPr>
          <w:rFonts w:ascii="Times New Roman" w:hAnsi="Times New Roman" w:cs="Times New Roman"/>
          <w:sz w:val="24"/>
          <w:szCs w:val="24"/>
          <w:lang w:eastAsia="zh-CN" w:bidi="ar"/>
        </w:rPr>
        <w:t xml:space="preserve"> Oleh karena itu, penulis melakukan penelitian dan analisis terlebih dahulu pada skripsi yang berhubungan dengan judul yang akan dibahas.</w:t>
      </w:r>
    </w:p>
    <w:p w14:paraId="4C0A5E56" w14:textId="77777777" w:rsidR="00B67A70" w:rsidRPr="002F4022" w:rsidRDefault="00B67A70" w:rsidP="00E250AF">
      <w:pPr>
        <w:pStyle w:val="ListParagraph"/>
        <w:numPr>
          <w:ilvl w:val="0"/>
          <w:numId w:val="14"/>
        </w:numPr>
        <w:spacing w:after="200" w:line="480" w:lineRule="auto"/>
        <w:ind w:left="709"/>
        <w:jc w:val="both"/>
        <w:rPr>
          <w:rFonts w:ascii="Times New Roman" w:hAnsi="Times New Roman" w:cs="Times New Roman"/>
          <w:sz w:val="24"/>
          <w:szCs w:val="24"/>
        </w:rPr>
      </w:pPr>
      <w:r w:rsidRPr="002F4022">
        <w:rPr>
          <w:rFonts w:ascii="Times New Roman" w:hAnsi="Times New Roman" w:cs="Times New Roman"/>
          <w:b/>
          <w:sz w:val="24"/>
          <w:szCs w:val="24"/>
          <w:lang w:eastAsia="zh-CN" w:bidi="ar"/>
        </w:rPr>
        <w:fldChar w:fldCharType="begin" w:fldLock="1"/>
      </w:r>
      <w:r w:rsidRPr="002F4022">
        <w:rPr>
          <w:rFonts w:ascii="Times New Roman" w:hAnsi="Times New Roman" w:cs="Times New Roman"/>
          <w:b/>
          <w:sz w:val="24"/>
          <w:szCs w:val="24"/>
          <w:lang w:eastAsia="zh-CN" w:bidi="ar"/>
        </w:rPr>
        <w:instrText>ADDIN CSL_CITATION {"citationItems":[{"id":"ITEM-1","itemData":{"author":[{"dropping-particle":"","family":"Reva Fitri Ramadani","given":"","non-dropping-particle":"","parse-names":false,"suffix":""}],"id":"ITEM-1","issue":"4","issued":{"date-parts":[["2024"]]},"page":"hlm 221","title":"Analisis Kasus Wanprestasi Namastudios Terhadap Pelanggan Melalui Sistem Pre-Order","type":"article-journal","volume":"vol. 1"},"uris":["http://www.mendeley.com/documents/?uuid=7caa0cb2-2b16-42bf-9da4-00e100930299"]}],"mendeley":{"formattedCitation":"(Reva Fitri Ramadani, 2024)","manualFormatting":"Reva Fitri Ramadani, 2024","plainTextFormattedCitation":"(Reva Fitri Ramadani, 2024)","previouslyFormattedCitation":"(Reva Fitri Ramadani, 2024)"},"properties":{"noteIndex":0},"schema":"https://github.com/citation-style-language/schema/raw/master/csl-citation.json"}</w:instrText>
      </w:r>
      <w:r w:rsidRPr="002F4022">
        <w:rPr>
          <w:rFonts w:ascii="Times New Roman" w:hAnsi="Times New Roman" w:cs="Times New Roman"/>
          <w:b/>
          <w:sz w:val="24"/>
          <w:szCs w:val="24"/>
          <w:lang w:eastAsia="zh-CN" w:bidi="ar"/>
        </w:rPr>
        <w:fldChar w:fldCharType="separate"/>
      </w:r>
      <w:r w:rsidRPr="002F4022">
        <w:rPr>
          <w:rFonts w:ascii="Times New Roman" w:hAnsi="Times New Roman" w:cs="Times New Roman"/>
          <w:b/>
          <w:noProof/>
          <w:sz w:val="24"/>
          <w:szCs w:val="24"/>
          <w:lang w:eastAsia="zh-CN" w:bidi="ar"/>
        </w:rPr>
        <w:t>Reva Fitri Ramadani, 2024</w:t>
      </w:r>
      <w:r w:rsidRPr="002F4022">
        <w:rPr>
          <w:rFonts w:ascii="Times New Roman" w:hAnsi="Times New Roman" w:cs="Times New Roman"/>
          <w:b/>
          <w:sz w:val="24"/>
          <w:szCs w:val="24"/>
          <w:lang w:eastAsia="zh-CN" w:bidi="ar"/>
        </w:rPr>
        <w:fldChar w:fldCharType="end"/>
      </w:r>
      <w:r w:rsidRPr="002F4022">
        <w:rPr>
          <w:rFonts w:ascii="Times New Roman" w:hAnsi="Times New Roman" w:cs="Times New Roman"/>
          <w:sz w:val="24"/>
          <w:szCs w:val="24"/>
          <w:lang w:eastAsia="zh-CN" w:bidi="ar"/>
        </w:rPr>
        <w:t xml:space="preserve"> </w:t>
      </w:r>
      <w:r w:rsidRPr="002F4022">
        <w:rPr>
          <w:rFonts w:ascii="Times New Roman" w:hAnsi="Times New Roman" w:cs="Times New Roman"/>
          <w:i/>
          <w:sz w:val="24"/>
          <w:szCs w:val="24"/>
          <w:lang w:eastAsia="zh-CN" w:bidi="ar"/>
        </w:rPr>
        <w:t>“Implementasi Kasus Wanprestasi Namastudios Terhadap Pelanggan Melalui Sistem Pre-Order”</w:t>
      </w:r>
      <w:r w:rsidRPr="002F4022">
        <w:rPr>
          <w:rStyle w:val="FootnoteReference"/>
          <w:rFonts w:ascii="Times New Roman" w:hAnsi="Times New Roman" w:cs="Times New Roman"/>
          <w:i/>
          <w:sz w:val="24"/>
          <w:szCs w:val="24"/>
          <w:lang w:eastAsia="zh-CN" w:bidi="ar"/>
        </w:rPr>
        <w:footnoteReference w:id="4"/>
      </w:r>
      <w:r w:rsidRPr="002F4022">
        <w:rPr>
          <w:rFonts w:ascii="Times New Roman" w:hAnsi="Times New Roman" w:cs="Times New Roman"/>
          <w:i/>
          <w:sz w:val="24"/>
          <w:szCs w:val="24"/>
          <w:lang w:eastAsia="zh-CN" w:bidi="ar"/>
        </w:rPr>
        <w:t xml:space="preserve"> </w:t>
      </w:r>
      <w:r w:rsidRPr="002F4022">
        <w:rPr>
          <w:rFonts w:ascii="Times New Roman" w:hAnsi="Times New Roman" w:cs="Times New Roman"/>
          <w:iCs/>
          <w:sz w:val="24"/>
          <w:szCs w:val="24"/>
          <w:lang w:eastAsia="zh-CN" w:bidi="ar"/>
        </w:rPr>
        <w:t xml:space="preserve">Kasus ini melibatkan kegagalan perusahaan dalam memenuhi kewajibannya kepada reseller dan pelanggan. Maka dari itu, penelitian bertujuan untuk mengidentifikasi unsur-unsur wanprestasi yang dilakukan oleh "NAMA Studios" dalam transaksi pre-order dan mengevaluasi upaya penyelesaian sengketa hukum oleh konsumen yang dirugikan. Hasil penelitian menunjukkan bahwa "NAMA Studios" gagal memenuhi kesepakatan kontrak, sehingga harus membayar ganti rugi dan biaya perkara. Oleh karena itu, Studi ini memberikan wawasan mengenai bagaimana hukum </w:t>
      </w:r>
      <w:r w:rsidRPr="002F4022">
        <w:rPr>
          <w:rFonts w:ascii="Times New Roman" w:hAnsi="Times New Roman" w:cs="Times New Roman"/>
          <w:iCs/>
          <w:sz w:val="24"/>
          <w:szCs w:val="24"/>
          <w:lang w:eastAsia="zh-CN" w:bidi="ar"/>
        </w:rPr>
        <w:lastRenderedPageBreak/>
        <w:t>kontrak diterapkan dalam konteks nyata serta faktor-faktor yang mempengaruhi keputusan pengadilan dalam kasus wanprestasi.</w:t>
      </w:r>
    </w:p>
    <w:p w14:paraId="44D1D4D8" w14:textId="07237F65" w:rsidR="00B67A70" w:rsidRPr="00B71ABB" w:rsidRDefault="00B67A70" w:rsidP="00E250AF">
      <w:pPr>
        <w:pStyle w:val="ListParagraph"/>
        <w:numPr>
          <w:ilvl w:val="0"/>
          <w:numId w:val="14"/>
        </w:numPr>
        <w:spacing w:after="200" w:line="480" w:lineRule="auto"/>
        <w:ind w:left="709"/>
        <w:jc w:val="both"/>
        <w:rPr>
          <w:rFonts w:ascii="Times New Roman" w:hAnsi="Times New Roman" w:cs="Times New Roman"/>
          <w:b/>
          <w:bCs/>
          <w:sz w:val="24"/>
          <w:szCs w:val="24"/>
        </w:rPr>
      </w:pPr>
      <w:r w:rsidRPr="002F4022">
        <w:rPr>
          <w:rFonts w:ascii="Times New Roman" w:hAnsi="Times New Roman" w:cs="Times New Roman"/>
          <w:b/>
          <w:bCs/>
          <w:sz w:val="24"/>
          <w:szCs w:val="24"/>
        </w:rPr>
        <w:fldChar w:fldCharType="begin" w:fldLock="1"/>
      </w:r>
      <w:r w:rsidRPr="002F4022">
        <w:rPr>
          <w:rFonts w:ascii="Times New Roman" w:hAnsi="Times New Roman" w:cs="Times New Roman"/>
          <w:b/>
          <w:bCs/>
          <w:sz w:val="24"/>
          <w:szCs w:val="24"/>
        </w:rPr>
        <w:instrText>ADDIN CSL_CITATION {"citationItems":[{"id":"ITEM-1","itemData":{"abstract":"Abstarct: Juridical Review of Default Settlement in Sales Agreement. Agreements, like buying and selling, create legal relationships and desired consequences in business. However, default is a major problem. Its resolution is crucial to maintaining legal certainty, requiring an understanding of the process, which can strengthen the legal foundation and trust for sustainable economic growth. In this research, it was decided to adopt a Normative Juridical approach method. This approach leads to research that explores the legal norms contained in applicable laws and regulations as well as norms that have grown and developed in society. The results of this research. Default is the inability or negligence in fulfilling contractual obligations between creditors and debtors, whether intentional or not. Article 1243 of the Civil Code regulates compensation for costs, losses and interest resulting from non-fulfillment of obligations, emphasizing the importance of complying with agreed commitments. In a broader context, default can take the form of not fulfilling, carrying out imperfectly, or being late in meeting achievements, influenced by internal and external factors. The legal impact in sales and purchase agreements is significant, triggering dispute resolution through litigation which, although producing binding decisions, can also be lengthy, expensive and risk negative publicity, prompting the search for more efficient alternative resolutions.","author":[{"dropping-particle":"","family":"Hertanto","given":"Sandrarina","non-dropping-particle":"","parse-names":false,"suffix":""},{"dropping-particle":"","family":"Djajaputra","given":"Gunawan","non-dropping-particle":"","parse-names":false,"suffix":""}],"container-title":"Unes Law Review","id":"ITEM-1","issue":"4","issued":{"date-parts":[["2024"]]},"page":"10368-10380","title":"Tinjauan Yuridis Terhadap Penyelesaian Wanprestasi dalam Perjanjian Jual Beli","type":"article-journal","volume":"6"},"uris":["http://www.mendeley.com/documents/?uuid=9935c8cc-e2ca-4197-a222-686c5a9dff9d"]}],"mendeley":{"formattedCitation":"(Hertanto &amp; Djajaputra, 2024)","manualFormatting":"Hertanto &amp; Djajaputra, 2024  ","plainTextFormattedCitation":"(Hertanto &amp; Djajaputra, 2024)","previouslyFormattedCitation":"(Hertanto &amp; Djajaputra, 2024)"},"properties":{"noteIndex":0},"schema":"https://github.com/citation-style-language/schema/raw/master/csl-citation.json"}</w:instrText>
      </w:r>
      <w:r w:rsidRPr="002F4022">
        <w:rPr>
          <w:rFonts w:ascii="Times New Roman" w:hAnsi="Times New Roman" w:cs="Times New Roman"/>
          <w:b/>
          <w:bCs/>
          <w:sz w:val="24"/>
          <w:szCs w:val="24"/>
        </w:rPr>
        <w:fldChar w:fldCharType="separate"/>
      </w:r>
      <w:r w:rsidRPr="002F4022">
        <w:rPr>
          <w:rFonts w:ascii="Times New Roman" w:hAnsi="Times New Roman" w:cs="Times New Roman"/>
          <w:b/>
          <w:bCs/>
          <w:noProof/>
          <w:sz w:val="24"/>
          <w:szCs w:val="24"/>
        </w:rPr>
        <w:t xml:space="preserve">Hertanto &amp; Djajaputra, 2024  </w:t>
      </w:r>
      <w:r w:rsidRPr="002F4022">
        <w:rPr>
          <w:rFonts w:ascii="Times New Roman" w:hAnsi="Times New Roman" w:cs="Times New Roman"/>
          <w:b/>
          <w:bCs/>
          <w:sz w:val="24"/>
          <w:szCs w:val="24"/>
        </w:rPr>
        <w:fldChar w:fldCharType="end"/>
      </w:r>
      <w:r w:rsidRPr="002F4022">
        <w:rPr>
          <w:rFonts w:ascii="Times New Roman" w:hAnsi="Times New Roman" w:cs="Times New Roman"/>
          <w:i/>
          <w:iCs/>
          <w:sz w:val="24"/>
          <w:szCs w:val="24"/>
        </w:rPr>
        <w:t>“Tinjauan Yuridis Terhadap Penyelasaian Wanprestasi Dalam Perjanjian Jual Beli”</w:t>
      </w:r>
      <w:r w:rsidRPr="002F4022">
        <w:rPr>
          <w:rStyle w:val="FootnoteReference"/>
          <w:rFonts w:ascii="Times New Roman" w:hAnsi="Times New Roman" w:cs="Times New Roman"/>
          <w:i/>
          <w:iCs/>
          <w:sz w:val="24"/>
          <w:szCs w:val="24"/>
        </w:rPr>
        <w:footnoteReference w:id="5"/>
      </w:r>
      <w:r w:rsidRPr="002F4022">
        <w:rPr>
          <w:rFonts w:ascii="Times New Roman" w:hAnsi="Times New Roman" w:cs="Times New Roman"/>
          <w:i/>
          <w:iCs/>
          <w:sz w:val="24"/>
          <w:szCs w:val="24"/>
        </w:rPr>
        <w:t xml:space="preserve"> </w:t>
      </w:r>
      <w:r w:rsidR="00B71ABB" w:rsidRPr="00B71ABB">
        <w:rPr>
          <w:rFonts w:ascii="Times New Roman" w:hAnsi="Times New Roman" w:cs="Times New Roman"/>
          <w:sz w:val="24"/>
          <w:szCs w:val="24"/>
        </w:rPr>
        <w:t xml:space="preserve">Tinjauan Yuridis Terhadap Penyelesaian Wanprestasi dalam Perjanjian Jual Beli. Temuan dari studi ini menyebutkan bahwa wanprestasi adalah ketidakmampuan atau kelalaian dalam menjalankan kewajiban yang disepakati oleh kreditur dan debitur, baik yang terjadi dengan sengaja maupun tidak. Pasal 1243 dalam Kitab Undang-Undang Hukum Perdata membahas mengenai ganti rugi, kerugian, serta bunga yang timbul akibat tidak dipenuhinya perikatan, yang menegaskan pentingnya adherensi terhadap kesepakatan yang ada. Dalam pandangan yang lebih general, wanprestasi bisa diartikan sebagai ketidaklengkapan, pelaksanaan yang tidak memadai, atau keterlambatan dalam memenuhi kewajiban, yang dapat dipengaruhi oleh faktor baik internal maupun eksternal. Konsekuensi hukum dalam perjanjian jual beli cukup signifikan, yang berpotensi mendorong penyelesaian sengketa melalui proses litigasi meski menghasilkan putusan yang bersifat mengikat, proses ini juga bisa panjang, mahal, serta berisiko menimbulkan reputasi negatif, oleh karena itu banyak yang mencari cara penyelesaian alternatif yang lebih </w:t>
      </w:r>
      <w:proofErr w:type="gramStart"/>
      <w:r w:rsidR="00B71ABB" w:rsidRPr="00B71ABB">
        <w:rPr>
          <w:rFonts w:ascii="Times New Roman" w:hAnsi="Times New Roman" w:cs="Times New Roman"/>
          <w:sz w:val="24"/>
          <w:szCs w:val="24"/>
        </w:rPr>
        <w:t>efektif.</w:t>
      </w:r>
      <w:r w:rsidRPr="002F4022">
        <w:rPr>
          <w:rFonts w:ascii="Times New Roman" w:hAnsi="Times New Roman" w:cs="Times New Roman"/>
          <w:sz w:val="24"/>
          <w:szCs w:val="24"/>
        </w:rPr>
        <w:t>.</w:t>
      </w:r>
      <w:proofErr w:type="gramEnd"/>
    </w:p>
    <w:p w14:paraId="081373D7" w14:textId="339C5A09" w:rsidR="00B71ABB" w:rsidRPr="002F4022" w:rsidRDefault="00B71ABB" w:rsidP="003D6235">
      <w:pPr>
        <w:pStyle w:val="ListParagraph"/>
        <w:spacing w:after="200" w:line="480" w:lineRule="auto"/>
        <w:ind w:left="709"/>
        <w:jc w:val="both"/>
        <w:rPr>
          <w:rFonts w:ascii="Times New Roman" w:hAnsi="Times New Roman" w:cs="Times New Roman"/>
          <w:b/>
          <w:bCs/>
          <w:sz w:val="24"/>
          <w:szCs w:val="24"/>
        </w:rPr>
      </w:pPr>
    </w:p>
    <w:p w14:paraId="40DF46DF" w14:textId="77777777" w:rsidR="00B67A70" w:rsidRPr="002F4022" w:rsidRDefault="00B67A70" w:rsidP="00E250AF">
      <w:pPr>
        <w:pStyle w:val="ListParagraph"/>
        <w:numPr>
          <w:ilvl w:val="0"/>
          <w:numId w:val="6"/>
        </w:numPr>
        <w:spacing w:after="200" w:line="480" w:lineRule="auto"/>
        <w:ind w:left="284"/>
        <w:jc w:val="both"/>
        <w:rPr>
          <w:rFonts w:ascii="Times New Roman" w:hAnsi="Times New Roman" w:cs="Times New Roman"/>
          <w:b/>
          <w:bCs/>
          <w:sz w:val="24"/>
          <w:szCs w:val="24"/>
          <w:lang w:eastAsia="zh-CN" w:bidi="ar"/>
        </w:rPr>
      </w:pPr>
      <w:r w:rsidRPr="002F4022">
        <w:rPr>
          <w:rFonts w:ascii="Times New Roman" w:hAnsi="Times New Roman" w:cs="Times New Roman"/>
          <w:b/>
          <w:bCs/>
          <w:sz w:val="24"/>
          <w:szCs w:val="24"/>
          <w:lang w:eastAsia="zh-CN" w:bidi="ar"/>
        </w:rPr>
        <w:lastRenderedPageBreak/>
        <w:t>Metode Penelitian</w:t>
      </w:r>
    </w:p>
    <w:p w14:paraId="50AEC223" w14:textId="77777777" w:rsidR="00B67A70" w:rsidRPr="002F4022" w:rsidRDefault="00B67A70" w:rsidP="00E250AF">
      <w:pPr>
        <w:pStyle w:val="ListParagraph"/>
        <w:numPr>
          <w:ilvl w:val="0"/>
          <w:numId w:val="8"/>
        </w:numPr>
        <w:spacing w:after="200" w:line="480" w:lineRule="auto"/>
        <w:ind w:left="709"/>
        <w:jc w:val="both"/>
        <w:rPr>
          <w:rFonts w:ascii="Times New Roman" w:hAnsi="Times New Roman" w:cs="Times New Roman"/>
          <w:sz w:val="24"/>
          <w:szCs w:val="24"/>
        </w:rPr>
      </w:pPr>
      <w:r w:rsidRPr="002F4022">
        <w:rPr>
          <w:rFonts w:ascii="Times New Roman" w:hAnsi="Times New Roman" w:cs="Times New Roman"/>
          <w:sz w:val="24"/>
          <w:szCs w:val="24"/>
          <w:lang w:eastAsia="zh-CN" w:bidi="ar"/>
        </w:rPr>
        <w:t>Jenis Penelitian</w:t>
      </w:r>
    </w:p>
    <w:p w14:paraId="5B5A8C7C" w14:textId="5E506830" w:rsidR="00B67A70" w:rsidRPr="002F4022" w:rsidRDefault="00B67A70" w:rsidP="00B201F2">
      <w:pPr>
        <w:pStyle w:val="ListParagraph"/>
        <w:spacing w:line="480" w:lineRule="auto"/>
        <w:ind w:firstLine="720"/>
        <w:jc w:val="both"/>
        <w:rPr>
          <w:rFonts w:ascii="Times New Roman" w:eastAsia="TimesNewRomanPS-BoldMT" w:hAnsi="Times New Roman" w:cs="Times New Roman"/>
          <w:sz w:val="24"/>
          <w:szCs w:val="24"/>
          <w:lang w:eastAsia="zh-CN" w:bidi="ar"/>
        </w:rPr>
      </w:pPr>
      <w:r w:rsidRPr="008F5D60">
        <w:rPr>
          <w:rFonts w:ascii="Times New Roman" w:eastAsia="TimesNewRomanPS-BoldMT" w:hAnsi="Times New Roman" w:cs="Times New Roman"/>
          <w:sz w:val="24"/>
          <w:szCs w:val="24"/>
          <w:lang w:eastAsia="zh-CN" w:bidi="ar"/>
        </w:rPr>
        <w:t xml:space="preserve">Penelitian ini </w:t>
      </w:r>
      <w:r w:rsidR="008F5D60" w:rsidRPr="008F5D60">
        <w:rPr>
          <w:rFonts w:ascii="Times New Roman" w:eastAsia="TimesNewRomanPS-BoldMT" w:hAnsi="Times New Roman" w:cs="Times New Roman"/>
          <w:sz w:val="24"/>
          <w:szCs w:val="24"/>
          <w:lang w:eastAsia="zh-CN" w:bidi="ar"/>
        </w:rPr>
        <w:t xml:space="preserve">menerapkan metode penelitian berbasis pustaka. Penelitian berbasis pustaka merupakan sebuah pendekatan akademik yang </w:t>
      </w:r>
      <w:r w:rsidRPr="008F5D60">
        <w:rPr>
          <w:rFonts w:ascii="Times New Roman" w:eastAsia="TimesNewRomanPS-BoldMT" w:hAnsi="Times New Roman" w:cs="Times New Roman"/>
          <w:sz w:val="24"/>
          <w:szCs w:val="24"/>
          <w:lang w:eastAsia="zh-CN" w:bidi="ar"/>
        </w:rPr>
        <w:t xml:space="preserve">melibatkan pengumpulan, pengorganisasian, danpenyajian data dari </w:t>
      </w:r>
      <w:r w:rsidR="008F5D60" w:rsidRPr="008F5D60">
        <w:rPr>
          <w:rFonts w:ascii="Times New Roman" w:eastAsia="TimesNewRomanPS-BoldMT" w:hAnsi="Times New Roman" w:cs="Times New Roman"/>
          <w:sz w:val="24"/>
          <w:szCs w:val="24"/>
          <w:lang w:eastAsia="zh-CN" w:bidi="ar"/>
        </w:rPr>
        <w:t>beragam</w:t>
      </w:r>
      <w:r w:rsidRPr="008F5D60">
        <w:rPr>
          <w:rFonts w:ascii="Times New Roman" w:eastAsia="TimesNewRomanPS-BoldMT" w:hAnsi="Times New Roman" w:cs="Times New Roman"/>
          <w:sz w:val="24"/>
          <w:szCs w:val="24"/>
          <w:lang w:eastAsia="zh-CN" w:bidi="ar"/>
        </w:rPr>
        <w:t xml:space="preserve"> sumber bibliografi yang terkait dengan tujuan </w:t>
      </w:r>
      <w:r w:rsidR="008F5D60" w:rsidRPr="008F5D60">
        <w:rPr>
          <w:rFonts w:ascii="Times New Roman" w:eastAsia="TimesNewRomanPS-BoldMT" w:hAnsi="Times New Roman" w:cs="Times New Roman"/>
          <w:sz w:val="24"/>
          <w:szCs w:val="24"/>
          <w:lang w:eastAsia="zh-CN" w:bidi="ar"/>
        </w:rPr>
        <w:t>kajian ini</w:t>
      </w:r>
      <w:r w:rsidRPr="008F5D60">
        <w:rPr>
          <w:rFonts w:ascii="Times New Roman" w:eastAsia="TimesNewRomanPS-BoldMT" w:hAnsi="Times New Roman" w:cs="Times New Roman"/>
          <w:sz w:val="24"/>
          <w:szCs w:val="24"/>
          <w:lang w:eastAsia="zh-CN" w:bidi="ar"/>
        </w:rPr>
        <w:t xml:space="preserve">. </w:t>
      </w:r>
      <w:r w:rsidR="008F5D60" w:rsidRPr="008F5D60">
        <w:rPr>
          <w:rFonts w:ascii="Times New Roman" w:eastAsia="TimesNewRomanPS-BoldMT" w:hAnsi="Times New Roman" w:cs="Times New Roman"/>
          <w:sz w:val="24"/>
          <w:szCs w:val="24"/>
          <w:lang w:eastAsia="zh-CN" w:bidi="ar"/>
        </w:rPr>
        <w:t>Proses ini dilaksanakan secara terencana dengan memanfaatkan bahan pustaka seperti buku rujukan, penelitian yang telah dilakukan sebelumnya, artikel, catatan, serta jurnal yang berhubungan. Tujuan dari kegiatan ini adalah untuk mengumpulkan informasi dan data dalam rangka mengatasi masalah yang ada</w:t>
      </w:r>
      <w:r w:rsidRPr="002F4022">
        <w:rPr>
          <w:rFonts w:ascii="Times New Roman" w:eastAsia="TimesNewRomanPS-BoldMT" w:hAnsi="Times New Roman" w:cs="Times New Roman"/>
          <w:sz w:val="24"/>
          <w:szCs w:val="24"/>
          <w:lang w:eastAsia="zh-CN" w:bidi="ar"/>
        </w:rPr>
        <w:t>.</w:t>
      </w:r>
      <w:r w:rsidR="008F5D60">
        <w:rPr>
          <w:rFonts w:ascii="Times New Roman" w:eastAsia="TimesNewRomanPS-BoldMT" w:hAnsi="Times New Roman" w:cs="Times New Roman"/>
          <w:sz w:val="24"/>
          <w:szCs w:val="24"/>
          <w:lang w:eastAsia="zh-CN" w:bidi="ar"/>
        </w:rPr>
        <w:t xml:space="preserve"> </w:t>
      </w:r>
      <w:r w:rsidRPr="002F4022">
        <w:rPr>
          <w:rFonts w:ascii="Times New Roman" w:eastAsia="TimesNewRomanPS-BoldMT" w:hAnsi="Times New Roman" w:cs="Times New Roman"/>
          <w:sz w:val="24"/>
          <w:szCs w:val="24"/>
          <w:lang w:eastAsia="zh-CN" w:bidi="ar"/>
        </w:rPr>
        <w:t xml:space="preserve">Penelitian kepustakaan melibatkan teknik pengumpulan melalui metode kepustakaan serta analisis dan sintesis data untuk menemukan jawaban atas permasalahan yang ada. Dengan demikian, penelitian kepustakaan </w:t>
      </w:r>
      <w:r w:rsidR="008F5D60" w:rsidRPr="008F5D60">
        <w:rPr>
          <w:rFonts w:ascii="Times New Roman" w:eastAsia="TimesNewRomanPS-BoldMT" w:hAnsi="Times New Roman" w:cs="Times New Roman"/>
          <w:sz w:val="24"/>
          <w:szCs w:val="24"/>
          <w:lang w:eastAsia="zh-CN" w:bidi="ar"/>
        </w:rPr>
        <w:t>berperan signifikan dalam memperluas pemahaman dan perspektif di suatu sektor</w:t>
      </w:r>
      <w:r w:rsidRPr="002F4022">
        <w:rPr>
          <w:rFonts w:ascii="Times New Roman" w:eastAsia="TimesNewRomanPS-BoldMT" w:hAnsi="Times New Roman" w:cs="Times New Roman"/>
          <w:sz w:val="24"/>
          <w:szCs w:val="24"/>
          <w:lang w:eastAsia="zh-CN" w:bidi="ar"/>
        </w:rPr>
        <w:t>.</w:t>
      </w:r>
      <w:r w:rsidRPr="002F4022">
        <w:rPr>
          <w:rStyle w:val="FootnoteReference"/>
          <w:rFonts w:ascii="Times New Roman" w:eastAsia="TimesNewRomanPS-BoldMT" w:hAnsi="Times New Roman" w:cs="Times New Roman"/>
          <w:sz w:val="24"/>
          <w:szCs w:val="24"/>
          <w:lang w:eastAsia="zh-CN" w:bidi="ar"/>
        </w:rPr>
        <w:footnoteReference w:id="6"/>
      </w:r>
      <w:r w:rsidRPr="002F4022">
        <w:rPr>
          <w:rFonts w:ascii="Times New Roman" w:eastAsia="TimesNewRomanPS-BoldMT" w:hAnsi="Times New Roman" w:cs="Times New Roman"/>
          <w:sz w:val="24"/>
          <w:szCs w:val="24"/>
          <w:lang w:eastAsia="zh-CN" w:bidi="ar"/>
        </w:rPr>
        <w:t xml:space="preserve"> </w:t>
      </w:r>
      <w:r w:rsidR="008F5D60" w:rsidRPr="008F5D60">
        <w:rPr>
          <w:rFonts w:ascii="Times New Roman" w:eastAsia="TimesNewRomanPS-BoldMT" w:hAnsi="Times New Roman" w:cs="Times New Roman"/>
          <w:sz w:val="24"/>
          <w:szCs w:val="24"/>
          <w:lang w:eastAsia="zh-CN" w:bidi="ar"/>
        </w:rPr>
        <w:t>Metode penelitian perpustakaan</w:t>
      </w:r>
      <w:r w:rsidR="008F5D60">
        <w:rPr>
          <w:rFonts w:ascii="Times New Roman" w:eastAsia="TimesNewRomanPS-BoldMT" w:hAnsi="Times New Roman" w:cs="Times New Roman"/>
          <w:sz w:val="24"/>
          <w:szCs w:val="24"/>
          <w:lang w:eastAsia="zh-CN" w:bidi="ar"/>
        </w:rPr>
        <w:t xml:space="preserve"> (</w:t>
      </w:r>
      <w:r w:rsidR="008F5D60">
        <w:rPr>
          <w:rFonts w:ascii="Times New Roman" w:eastAsia="TimesNewRomanPS-BoldMT" w:hAnsi="Times New Roman" w:cs="Times New Roman"/>
          <w:i/>
          <w:iCs/>
          <w:sz w:val="24"/>
          <w:szCs w:val="24"/>
          <w:lang w:eastAsia="zh-CN" w:bidi="ar"/>
        </w:rPr>
        <w:t xml:space="preserve">Library Research) </w:t>
      </w:r>
      <w:r w:rsidR="008F5D60" w:rsidRPr="008F5D60">
        <w:rPr>
          <w:rFonts w:ascii="Times New Roman" w:eastAsia="TimesNewRomanPS-BoldMT" w:hAnsi="Times New Roman" w:cs="Times New Roman"/>
          <w:sz w:val="24"/>
          <w:szCs w:val="24"/>
          <w:lang w:eastAsia="zh-CN" w:bidi="ar"/>
        </w:rPr>
        <w:t xml:space="preserve">diterapkan untuk menganalisis naskah, dokumen, dan buku yang relevan dengan tema </w:t>
      </w:r>
      <w:r w:rsidR="008F5D60">
        <w:rPr>
          <w:rFonts w:ascii="Times New Roman" w:eastAsia="TimesNewRomanPS-BoldMT" w:hAnsi="Times New Roman" w:cs="Times New Roman"/>
          <w:sz w:val="24"/>
          <w:szCs w:val="24"/>
          <w:lang w:eastAsia="zh-CN" w:bidi="ar"/>
        </w:rPr>
        <w:t>penelitian</w:t>
      </w:r>
      <w:r w:rsidR="008F5D60" w:rsidRPr="008F5D60">
        <w:rPr>
          <w:rFonts w:ascii="Times New Roman" w:eastAsia="TimesNewRomanPS-BoldMT" w:hAnsi="Times New Roman" w:cs="Times New Roman"/>
          <w:sz w:val="24"/>
          <w:szCs w:val="24"/>
          <w:lang w:eastAsia="zh-CN" w:bidi="ar"/>
        </w:rPr>
        <w:t xml:space="preserve"> mengenai konsep</w:t>
      </w:r>
      <w:r w:rsidRPr="002F4022">
        <w:rPr>
          <w:rFonts w:ascii="Times New Roman" w:eastAsia="TimesNewRomanPS-BoldMT" w:hAnsi="Times New Roman" w:cs="Times New Roman"/>
          <w:sz w:val="24"/>
          <w:szCs w:val="24"/>
          <w:lang w:eastAsia="zh-CN" w:bidi="ar"/>
        </w:rPr>
        <w:t xml:space="preserve"> dan implementasi restitusi dalam hukum perdata.</w:t>
      </w:r>
    </w:p>
    <w:p w14:paraId="3BCC4DBC" w14:textId="6B87E251" w:rsidR="00B67A70" w:rsidRPr="00231EDF" w:rsidRDefault="008F5D60" w:rsidP="00B201F2">
      <w:pPr>
        <w:pStyle w:val="ListParagraph"/>
        <w:spacing w:line="480" w:lineRule="auto"/>
        <w:ind w:firstLine="720"/>
        <w:jc w:val="both"/>
        <w:rPr>
          <w:rFonts w:ascii="Times New Roman" w:eastAsia="TimesNewRomanPS-BoldMT" w:hAnsi="Times New Roman" w:cs="Times New Roman"/>
          <w:sz w:val="24"/>
          <w:szCs w:val="24"/>
          <w:lang w:eastAsia="zh-CN" w:bidi="ar"/>
        </w:rPr>
      </w:pPr>
      <w:r w:rsidRPr="008F5D60">
        <w:rPr>
          <w:rFonts w:ascii="Times New Roman" w:hAnsi="Times New Roman" w:cs="Times New Roman"/>
          <w:sz w:val="24"/>
          <w:szCs w:val="24"/>
        </w:rPr>
        <w:t xml:space="preserve">Metode untuk menganalisis informasi dalam studi ini menggunakan pendekatan penelitian yang interaktif. Analisis interaktif adalah cara sistematis untuk memeriksa data dengan mengaitkan antara elemen-elemen </w:t>
      </w:r>
      <w:r w:rsidRPr="008F5D60">
        <w:rPr>
          <w:rFonts w:ascii="Times New Roman" w:hAnsi="Times New Roman" w:cs="Times New Roman"/>
          <w:sz w:val="24"/>
          <w:szCs w:val="24"/>
        </w:rPr>
        <w:lastRenderedPageBreak/>
        <w:t xml:space="preserve">analisis secara berkesinambungan hingga mencapai titik jenuh yang didapat dari informasi </w:t>
      </w:r>
      <w:r w:rsidR="00B67A70" w:rsidRPr="002F4022">
        <w:rPr>
          <w:rFonts w:ascii="Times New Roman" w:hAnsi="Times New Roman" w:cs="Times New Roman"/>
          <w:sz w:val="24"/>
          <w:szCs w:val="24"/>
        </w:rPr>
        <w:t>lainnya.</w:t>
      </w:r>
      <w:r w:rsidR="00B67A70" w:rsidRPr="002F4022">
        <w:rPr>
          <w:rStyle w:val="FootnoteReference"/>
          <w:rFonts w:ascii="Times New Roman" w:hAnsi="Times New Roman" w:cs="Times New Roman"/>
          <w:sz w:val="24"/>
          <w:szCs w:val="24"/>
        </w:rPr>
        <w:footnoteReference w:id="7"/>
      </w:r>
      <w:r w:rsidR="00B67A70" w:rsidRPr="002F4022">
        <w:rPr>
          <w:rFonts w:ascii="Times New Roman" w:hAnsi="Times New Roman" w:cs="Times New Roman"/>
          <w:sz w:val="24"/>
          <w:szCs w:val="24"/>
        </w:rPr>
        <w:t xml:space="preserve"> </w:t>
      </w:r>
      <w:r w:rsidR="00231EDF" w:rsidRPr="00231EDF">
        <w:rPr>
          <w:rFonts w:ascii="Times New Roman" w:hAnsi="Times New Roman" w:cs="Times New Roman"/>
          <w:sz w:val="24"/>
          <w:szCs w:val="24"/>
        </w:rPr>
        <w:t>Metode analisis data yang interaktif berarti bagian-bagian yang terus berinteraksi sepanjang proses penelitian</w:t>
      </w:r>
      <w:r w:rsidR="00B67A70" w:rsidRPr="002F4022">
        <w:rPr>
          <w:rFonts w:ascii="Times New Roman" w:hAnsi="Times New Roman" w:cs="Times New Roman"/>
          <w:sz w:val="24"/>
          <w:szCs w:val="24"/>
        </w:rPr>
        <w:t xml:space="preserve"> yang bertujuan untuk menyajikan data dan memperoleh hasil penelitian </w:t>
      </w:r>
      <w:r w:rsidR="00B67A70" w:rsidRPr="00231EDF">
        <w:rPr>
          <w:rFonts w:ascii="Times New Roman" w:hAnsi="Times New Roman" w:cs="Times New Roman"/>
          <w:sz w:val="24"/>
          <w:szCs w:val="24"/>
        </w:rPr>
        <w:t xml:space="preserve">yang diinginkan. </w:t>
      </w:r>
      <w:r w:rsidR="00231EDF" w:rsidRPr="00231EDF">
        <w:rPr>
          <w:rFonts w:ascii="Times New Roman" w:hAnsi="Times New Roman" w:cs="Times New Roman"/>
          <w:sz w:val="24"/>
          <w:szCs w:val="24"/>
        </w:rPr>
        <w:t xml:space="preserve">Ada tiga tipe analisis data interaktif, yaitu sebagai berikut: </w:t>
      </w:r>
    </w:p>
    <w:p w14:paraId="27CEF339" w14:textId="77777777" w:rsidR="00B67A70" w:rsidRPr="002F4022" w:rsidRDefault="00B67A70" w:rsidP="00E250AF">
      <w:pPr>
        <w:pStyle w:val="ListParagraph"/>
        <w:numPr>
          <w:ilvl w:val="0"/>
          <w:numId w:val="9"/>
        </w:numPr>
        <w:spacing w:after="200" w:line="480" w:lineRule="auto"/>
        <w:ind w:left="1276"/>
        <w:jc w:val="both"/>
        <w:rPr>
          <w:rFonts w:ascii="Times New Roman" w:hAnsi="Times New Roman" w:cs="Times New Roman"/>
          <w:sz w:val="24"/>
          <w:szCs w:val="24"/>
        </w:rPr>
      </w:pPr>
      <w:r w:rsidRPr="002F4022">
        <w:rPr>
          <w:rFonts w:ascii="Times New Roman" w:hAnsi="Times New Roman" w:cs="Times New Roman"/>
          <w:sz w:val="24"/>
          <w:szCs w:val="24"/>
        </w:rPr>
        <w:t xml:space="preserve">Kondensasi Data </w:t>
      </w:r>
    </w:p>
    <w:p w14:paraId="4955A7F3" w14:textId="55D88780" w:rsidR="00B67A70" w:rsidRPr="00231EDF" w:rsidRDefault="00B67A70" w:rsidP="00B201F2">
      <w:pPr>
        <w:pStyle w:val="ListParagraph"/>
        <w:tabs>
          <w:tab w:val="left" w:pos="1843"/>
        </w:tabs>
        <w:spacing w:line="480" w:lineRule="auto"/>
        <w:ind w:left="1276" w:firstLine="328"/>
        <w:jc w:val="both"/>
        <w:rPr>
          <w:rFonts w:ascii="Times New Roman" w:hAnsi="Times New Roman" w:cs="Times New Roman"/>
          <w:sz w:val="24"/>
          <w:szCs w:val="24"/>
        </w:rPr>
      </w:pPr>
      <w:r w:rsidRPr="00231EDF">
        <w:rPr>
          <w:rFonts w:ascii="Times New Roman" w:hAnsi="Times New Roman" w:cs="Times New Roman"/>
          <w:sz w:val="24"/>
          <w:szCs w:val="24"/>
        </w:rPr>
        <w:tab/>
      </w:r>
      <w:r w:rsidR="00231EDF" w:rsidRPr="00231EDF">
        <w:rPr>
          <w:rFonts w:ascii="Times New Roman" w:hAnsi="Times New Roman" w:cs="Times New Roman"/>
          <w:sz w:val="24"/>
          <w:szCs w:val="24"/>
        </w:rPr>
        <w:t>Pemampatan data mengacu pada proses memilih, memusatkan perhatian, menyederhanakan, mengabstraksikan, dan mengubah data yang hampir mencakup seluruh elemen dari catatan lapangan dalam bentuk tertulis, transkrip wawancara, dokumen, dan materi empiris.</w:t>
      </w:r>
    </w:p>
    <w:p w14:paraId="7618F1BC" w14:textId="77777777" w:rsidR="00B67A70" w:rsidRPr="002F4022" w:rsidRDefault="00B67A70" w:rsidP="00E250AF">
      <w:pPr>
        <w:pStyle w:val="ListParagraph"/>
        <w:numPr>
          <w:ilvl w:val="0"/>
          <w:numId w:val="9"/>
        </w:numPr>
        <w:spacing w:after="200" w:line="480" w:lineRule="auto"/>
        <w:ind w:left="1276"/>
        <w:jc w:val="both"/>
        <w:rPr>
          <w:rFonts w:ascii="Times New Roman" w:hAnsi="Times New Roman" w:cs="Times New Roman"/>
          <w:sz w:val="24"/>
          <w:szCs w:val="24"/>
        </w:rPr>
      </w:pPr>
      <w:r w:rsidRPr="002F4022">
        <w:rPr>
          <w:rFonts w:ascii="Times New Roman" w:hAnsi="Times New Roman" w:cs="Times New Roman"/>
          <w:sz w:val="24"/>
          <w:szCs w:val="24"/>
        </w:rPr>
        <w:t xml:space="preserve">Penyajian Data </w:t>
      </w:r>
    </w:p>
    <w:p w14:paraId="35FEBF0B" w14:textId="263D650F" w:rsidR="00B67A70" w:rsidRPr="00231EDF" w:rsidRDefault="00B67A70" w:rsidP="00B201F2">
      <w:pPr>
        <w:pStyle w:val="ListParagraph"/>
        <w:tabs>
          <w:tab w:val="left" w:pos="1560"/>
          <w:tab w:val="left" w:pos="1843"/>
        </w:tabs>
        <w:spacing w:line="480" w:lineRule="auto"/>
        <w:ind w:left="1276" w:firstLine="164"/>
        <w:jc w:val="both"/>
        <w:rPr>
          <w:rFonts w:ascii="Times New Roman" w:hAnsi="Times New Roman" w:cs="Times New Roman"/>
          <w:sz w:val="24"/>
          <w:szCs w:val="24"/>
        </w:rPr>
      </w:pPr>
      <w:r w:rsidRPr="002F4022">
        <w:rPr>
          <w:rFonts w:ascii="Times New Roman" w:hAnsi="Times New Roman" w:cs="Times New Roman"/>
          <w:sz w:val="24"/>
          <w:szCs w:val="24"/>
        </w:rPr>
        <w:tab/>
      </w:r>
      <w:r w:rsidR="00231EDF" w:rsidRPr="00231EDF">
        <w:rPr>
          <w:rFonts w:ascii="Times New Roman" w:hAnsi="Times New Roman" w:cs="Times New Roman"/>
          <w:sz w:val="24"/>
          <w:szCs w:val="24"/>
        </w:rPr>
        <w:t>Penyampaian informasi dapat berupa penjelasan dengan kata-kata, variasi tipe matriks, diagram, jaringan, dan elemen lainnya. Se</w:t>
      </w:r>
      <w:r w:rsidR="00583F6B">
        <w:rPr>
          <w:rFonts w:ascii="Times New Roman" w:hAnsi="Times New Roman" w:cs="Times New Roman"/>
          <w:sz w:val="24"/>
          <w:szCs w:val="24"/>
        </w:rPr>
        <w:t xml:space="preserve"> </w:t>
      </w:r>
      <w:r w:rsidR="00231EDF" w:rsidRPr="00231EDF">
        <w:rPr>
          <w:rFonts w:ascii="Times New Roman" w:hAnsi="Times New Roman" w:cs="Times New Roman"/>
          <w:sz w:val="24"/>
          <w:szCs w:val="24"/>
        </w:rPr>
        <w:t>mua ini dibuat untuk menyatukan data sehingga terbentuk suatu bentuk yang teratur dan mudah diakses</w:t>
      </w:r>
      <w:r w:rsidRPr="00231EDF">
        <w:rPr>
          <w:rFonts w:ascii="Times New Roman" w:hAnsi="Times New Roman" w:cs="Times New Roman"/>
          <w:sz w:val="24"/>
          <w:szCs w:val="24"/>
        </w:rPr>
        <w:t xml:space="preserve">. </w:t>
      </w:r>
    </w:p>
    <w:p w14:paraId="08F3EBAE" w14:textId="77777777" w:rsidR="00B67A70" w:rsidRPr="002F4022" w:rsidRDefault="00B67A70" w:rsidP="00E250AF">
      <w:pPr>
        <w:pStyle w:val="ListParagraph"/>
        <w:numPr>
          <w:ilvl w:val="0"/>
          <w:numId w:val="9"/>
        </w:numPr>
        <w:spacing w:after="200" w:line="480" w:lineRule="auto"/>
        <w:ind w:left="1276"/>
        <w:jc w:val="both"/>
        <w:rPr>
          <w:rFonts w:ascii="Times New Roman" w:hAnsi="Times New Roman" w:cs="Times New Roman"/>
          <w:sz w:val="24"/>
          <w:szCs w:val="24"/>
        </w:rPr>
      </w:pPr>
      <w:r w:rsidRPr="002F4022">
        <w:rPr>
          <w:rFonts w:ascii="Times New Roman" w:hAnsi="Times New Roman" w:cs="Times New Roman"/>
          <w:sz w:val="24"/>
          <w:szCs w:val="24"/>
        </w:rPr>
        <w:t xml:space="preserve">Verifikasi atau Penarikan Kesimpulan </w:t>
      </w:r>
    </w:p>
    <w:p w14:paraId="0FB6D1B6" w14:textId="58236217" w:rsidR="00B67A70" w:rsidRPr="00F71C9D" w:rsidRDefault="00B67A70" w:rsidP="00F71C9D">
      <w:pPr>
        <w:pStyle w:val="ListParagraph"/>
        <w:tabs>
          <w:tab w:val="left" w:pos="1843"/>
        </w:tabs>
        <w:spacing w:line="480" w:lineRule="auto"/>
        <w:ind w:left="1276"/>
        <w:jc w:val="both"/>
        <w:rPr>
          <w:rFonts w:ascii="Times New Roman" w:hAnsi="Times New Roman" w:cs="Times New Roman"/>
          <w:sz w:val="24"/>
          <w:szCs w:val="24"/>
        </w:rPr>
      </w:pPr>
      <w:r w:rsidRPr="002F4022">
        <w:rPr>
          <w:rFonts w:ascii="Times New Roman" w:hAnsi="Times New Roman" w:cs="Times New Roman"/>
          <w:sz w:val="24"/>
          <w:szCs w:val="24"/>
        </w:rPr>
        <w:tab/>
      </w:r>
      <w:r w:rsidR="00F71C9D" w:rsidRPr="00F71C9D">
        <w:rPr>
          <w:rFonts w:ascii="Times New Roman" w:hAnsi="Times New Roman" w:cs="Times New Roman"/>
          <w:sz w:val="24"/>
          <w:szCs w:val="24"/>
        </w:rPr>
        <w:t xml:space="preserve">Arti yang timbul dari informasi harus diuji untuk memastikan kebenarannya, ketahanannya, dan relevansinya, yang semuanya berkaitan dengan keabsahannya. Penarikan kesimpulan akhir tidak sebatas pada saat pengumpulan data, tetapi harus melalui proses verifikasi agar dapat dipertanggungjawabkan dengan </w:t>
      </w:r>
      <w:proofErr w:type="gramStart"/>
      <w:r w:rsidR="00F71C9D" w:rsidRPr="00F71C9D">
        <w:rPr>
          <w:rFonts w:ascii="Times New Roman" w:hAnsi="Times New Roman" w:cs="Times New Roman"/>
          <w:sz w:val="24"/>
          <w:szCs w:val="24"/>
        </w:rPr>
        <w:t>baik.</w:t>
      </w:r>
      <w:r w:rsidRPr="00F71C9D">
        <w:rPr>
          <w:rFonts w:ascii="Times New Roman" w:hAnsi="Times New Roman" w:cs="Times New Roman"/>
          <w:sz w:val="24"/>
          <w:szCs w:val="24"/>
        </w:rPr>
        <w:t>.</w:t>
      </w:r>
      <w:proofErr w:type="gramEnd"/>
      <w:r w:rsidRPr="00F71C9D">
        <w:rPr>
          <w:rStyle w:val="FootnoteReference"/>
          <w:rFonts w:ascii="Times New Roman" w:hAnsi="Times New Roman" w:cs="Times New Roman"/>
          <w:sz w:val="24"/>
          <w:szCs w:val="24"/>
        </w:rPr>
        <w:footnoteReference w:id="8"/>
      </w:r>
    </w:p>
    <w:p w14:paraId="7397DEF3" w14:textId="77777777" w:rsidR="00B67A70" w:rsidRPr="002F4022" w:rsidRDefault="00B67A70" w:rsidP="00E250AF">
      <w:pPr>
        <w:pStyle w:val="ListParagraph"/>
        <w:numPr>
          <w:ilvl w:val="0"/>
          <w:numId w:val="8"/>
        </w:numPr>
        <w:spacing w:after="200" w:line="480" w:lineRule="auto"/>
        <w:ind w:left="709"/>
        <w:jc w:val="both"/>
        <w:rPr>
          <w:rFonts w:ascii="Times New Roman" w:hAnsi="Times New Roman" w:cs="Times New Roman"/>
          <w:sz w:val="24"/>
          <w:szCs w:val="24"/>
        </w:rPr>
      </w:pPr>
      <w:r w:rsidRPr="002F4022">
        <w:rPr>
          <w:rFonts w:ascii="Times New Roman" w:hAnsi="Times New Roman" w:cs="Times New Roman"/>
          <w:sz w:val="24"/>
          <w:szCs w:val="24"/>
          <w:lang w:eastAsia="zh-CN" w:bidi="ar"/>
        </w:rPr>
        <w:lastRenderedPageBreak/>
        <w:t>Pendekatan Penelitian</w:t>
      </w:r>
    </w:p>
    <w:p w14:paraId="2450F415" w14:textId="48E778F4" w:rsidR="00B67A70" w:rsidRPr="00F71C9D" w:rsidRDefault="00F71C9D" w:rsidP="00B201F2">
      <w:pPr>
        <w:pStyle w:val="ListParagraph"/>
        <w:spacing w:line="480" w:lineRule="auto"/>
        <w:ind w:firstLine="720"/>
        <w:jc w:val="both"/>
        <w:rPr>
          <w:rFonts w:ascii="Times New Roman" w:hAnsi="Times New Roman" w:cs="Times New Roman"/>
          <w:sz w:val="24"/>
          <w:szCs w:val="24"/>
        </w:rPr>
      </w:pPr>
      <w:r w:rsidRPr="00F71C9D">
        <w:rPr>
          <w:rFonts w:ascii="Times New Roman" w:hAnsi="Times New Roman" w:cs="Times New Roman"/>
          <w:sz w:val="24"/>
          <w:szCs w:val="24"/>
          <w:lang w:eastAsia="zh-CN" w:bidi="ar"/>
        </w:rPr>
        <w:t>Studi yang dilakukan dalam penelitian ini adalah penelitian hukum normatif. Penelitian hukum normatif ialah analisis hukum yang mempelajari dokumen dengan memanfaatkan data sekunder dari sumber hukum primer, sekunder, dan tersier</w:t>
      </w:r>
      <w:r w:rsidR="00B67A70" w:rsidRPr="00F71C9D">
        <w:rPr>
          <w:rFonts w:ascii="Times New Roman" w:hAnsi="Times New Roman" w:cs="Times New Roman"/>
          <w:sz w:val="24"/>
          <w:szCs w:val="24"/>
          <w:lang w:eastAsia="zh-CN" w:bidi="ar"/>
        </w:rPr>
        <w:t xml:space="preserve">. </w:t>
      </w:r>
      <w:r w:rsidRPr="00F71C9D">
        <w:rPr>
          <w:rFonts w:ascii="Times New Roman" w:hAnsi="Times New Roman" w:cs="Times New Roman"/>
          <w:sz w:val="24"/>
          <w:szCs w:val="24"/>
          <w:lang w:eastAsia="zh-CN" w:bidi="ar"/>
        </w:rPr>
        <w:t>Penyelidikan hukum normatif menitikberatkan pada aturan hukum serta regulasi yang ada dengan menganalisis dokumen-dokumen dan teori-teori hukum yang tersedia. Fokus utama dari kajian ini adalah hukum yang dirumuskan berdasarkan norma-norma yang berlaku dalam masyarakat dan menjadi pedoman bagi perilaku individu. Tujuan dari penyelidikan hukum normatif adalah untuk menjelaskan cara penerapan suatu peraturan perundang-undangan yang ada</w:t>
      </w:r>
      <w:r w:rsidR="00B67A70" w:rsidRPr="00F71C9D">
        <w:rPr>
          <w:rFonts w:ascii="Times New Roman" w:hAnsi="Times New Roman" w:cs="Times New Roman"/>
          <w:sz w:val="24"/>
          <w:szCs w:val="24"/>
          <w:lang w:eastAsia="zh-CN" w:bidi="ar"/>
        </w:rPr>
        <w:t>.</w:t>
      </w:r>
      <w:r w:rsidR="00B67A70" w:rsidRPr="00F71C9D">
        <w:rPr>
          <w:rStyle w:val="FootnoteReference"/>
          <w:rFonts w:ascii="Times New Roman" w:hAnsi="Times New Roman" w:cs="Times New Roman"/>
          <w:sz w:val="24"/>
          <w:szCs w:val="24"/>
          <w:lang w:eastAsia="zh-CN" w:bidi="ar"/>
        </w:rPr>
        <w:footnoteReference w:id="9"/>
      </w:r>
    </w:p>
    <w:p w14:paraId="50B0A15F" w14:textId="77777777" w:rsidR="00B67A70" w:rsidRPr="002F4022" w:rsidRDefault="00B67A70" w:rsidP="00E250AF">
      <w:pPr>
        <w:pStyle w:val="ListParagraph"/>
        <w:numPr>
          <w:ilvl w:val="0"/>
          <w:numId w:val="8"/>
        </w:numPr>
        <w:spacing w:after="200" w:line="480" w:lineRule="auto"/>
        <w:ind w:left="709"/>
        <w:jc w:val="both"/>
        <w:rPr>
          <w:rFonts w:ascii="Times New Roman" w:hAnsi="Times New Roman" w:cs="Times New Roman"/>
          <w:sz w:val="24"/>
          <w:szCs w:val="24"/>
        </w:rPr>
      </w:pPr>
      <w:r w:rsidRPr="002F4022">
        <w:rPr>
          <w:rFonts w:ascii="Times New Roman" w:hAnsi="Times New Roman" w:cs="Times New Roman"/>
          <w:sz w:val="24"/>
          <w:szCs w:val="24"/>
          <w:lang w:eastAsia="zh-CN" w:bidi="ar"/>
        </w:rPr>
        <w:t>Data Penelitian</w:t>
      </w:r>
    </w:p>
    <w:p w14:paraId="232B87E4" w14:textId="197E2FFE" w:rsidR="00B67A70" w:rsidRPr="00F71C9D" w:rsidRDefault="00F71C9D" w:rsidP="00B201F2">
      <w:pPr>
        <w:pStyle w:val="ListParagraph"/>
        <w:spacing w:line="480" w:lineRule="auto"/>
        <w:ind w:firstLine="720"/>
        <w:jc w:val="both"/>
        <w:rPr>
          <w:rFonts w:ascii="Times New Roman" w:eastAsia="SimSun" w:hAnsi="Times New Roman" w:cs="Times New Roman"/>
          <w:sz w:val="24"/>
          <w:szCs w:val="24"/>
          <w:lang w:eastAsia="zh-CN" w:bidi="ar"/>
        </w:rPr>
      </w:pPr>
      <w:r w:rsidRPr="00F71C9D">
        <w:rPr>
          <w:rFonts w:ascii="Times New Roman" w:eastAsia="SimSun" w:hAnsi="Times New Roman" w:cs="Times New Roman"/>
          <w:sz w:val="24"/>
          <w:szCs w:val="24"/>
          <w:lang w:eastAsia="zh-CN" w:bidi="ar"/>
        </w:rPr>
        <w:t>Data yang diterapkan dalam studi ini merupakan data sekunder. Data sekunder merujuk pada teknik penelitian yang melibatkan pemakaian informasi yang sudah tersedia. Studi ini menggunakan data sekunder karena informasi yang ada dapat diringkas dan diatur demi meningkatkan efisiensi keseluruhan dalam penelitian</w:t>
      </w:r>
      <w:r w:rsidR="00B67A70" w:rsidRPr="00F71C9D">
        <w:rPr>
          <w:rFonts w:ascii="Times New Roman" w:eastAsia="SimSun" w:hAnsi="Times New Roman" w:cs="Times New Roman"/>
          <w:sz w:val="24"/>
          <w:szCs w:val="24"/>
          <w:lang w:eastAsia="zh-CN" w:bidi="ar"/>
        </w:rPr>
        <w:t>.</w:t>
      </w:r>
      <w:r w:rsidR="00B67A70" w:rsidRPr="00F71C9D">
        <w:rPr>
          <w:rStyle w:val="FootnoteReference"/>
          <w:rFonts w:ascii="Times New Roman" w:eastAsia="SimSun" w:hAnsi="Times New Roman" w:cs="Times New Roman"/>
          <w:sz w:val="24"/>
          <w:szCs w:val="24"/>
          <w:lang w:eastAsia="zh-CN" w:bidi="ar"/>
        </w:rPr>
        <w:footnoteReference w:id="10"/>
      </w:r>
      <w:r w:rsidR="00B67A70" w:rsidRPr="00F71C9D">
        <w:rPr>
          <w:rFonts w:ascii="Times New Roman" w:eastAsia="SimSun" w:hAnsi="Times New Roman" w:cs="Times New Roman"/>
          <w:sz w:val="24"/>
          <w:szCs w:val="24"/>
          <w:lang w:eastAsia="zh-CN" w:bidi="ar"/>
        </w:rPr>
        <w:t xml:space="preserve"> </w:t>
      </w:r>
      <w:r w:rsidRPr="00F71C9D">
        <w:rPr>
          <w:rFonts w:ascii="Times New Roman" w:eastAsia="SimSun" w:hAnsi="Times New Roman" w:cs="Times New Roman"/>
          <w:sz w:val="24"/>
          <w:szCs w:val="24"/>
          <w:lang w:eastAsia="zh-CN" w:bidi="ar"/>
        </w:rPr>
        <w:t xml:space="preserve">Penelitian ini memanfaatkan data sekunder, yang berasal dari beragam dokumen dan jurnal, baik yang tersedia secara </w:t>
      </w:r>
      <w:r w:rsidRPr="00F71C9D">
        <w:rPr>
          <w:rFonts w:ascii="Times New Roman" w:eastAsia="SimSun" w:hAnsi="Times New Roman" w:cs="Times New Roman"/>
          <w:sz w:val="24"/>
          <w:szCs w:val="24"/>
          <w:lang w:eastAsia="zh-CN" w:bidi="ar"/>
        </w:rPr>
        <w:lastRenderedPageBreak/>
        <w:t xml:space="preserve">online maupun offline. Data tersebut mencakup bahan hukum primer, sekunder, serta </w:t>
      </w:r>
      <w:proofErr w:type="gramStart"/>
      <w:r w:rsidRPr="00F71C9D">
        <w:rPr>
          <w:rFonts w:ascii="Times New Roman" w:eastAsia="SimSun" w:hAnsi="Times New Roman" w:cs="Times New Roman"/>
          <w:sz w:val="24"/>
          <w:szCs w:val="24"/>
          <w:lang w:eastAsia="zh-CN" w:bidi="ar"/>
        </w:rPr>
        <w:t>tersier.</w:t>
      </w:r>
      <w:r w:rsidR="00B67A70" w:rsidRPr="00F71C9D">
        <w:rPr>
          <w:rFonts w:ascii="Times New Roman" w:eastAsia="SimSun" w:hAnsi="Times New Roman" w:cs="Times New Roman"/>
          <w:sz w:val="24"/>
          <w:szCs w:val="24"/>
          <w:lang w:eastAsia="zh-CN" w:bidi="ar"/>
        </w:rPr>
        <w:t>.</w:t>
      </w:r>
      <w:proofErr w:type="gramEnd"/>
    </w:p>
    <w:p w14:paraId="5808E927" w14:textId="77777777" w:rsidR="00B67A70" w:rsidRPr="002F4022" w:rsidRDefault="00B67A70" w:rsidP="00E250AF">
      <w:pPr>
        <w:pStyle w:val="ListParagraph"/>
        <w:numPr>
          <w:ilvl w:val="0"/>
          <w:numId w:val="10"/>
        </w:numPr>
        <w:spacing w:after="200" w:line="480" w:lineRule="auto"/>
        <w:ind w:left="1134"/>
        <w:jc w:val="both"/>
        <w:rPr>
          <w:rFonts w:ascii="Times New Roman" w:hAnsi="Times New Roman" w:cs="Times New Roman"/>
          <w:sz w:val="24"/>
          <w:szCs w:val="24"/>
        </w:rPr>
      </w:pPr>
      <w:r w:rsidRPr="002F4022">
        <w:rPr>
          <w:rFonts w:ascii="Times New Roman" w:hAnsi="Times New Roman" w:cs="Times New Roman"/>
          <w:sz w:val="24"/>
          <w:szCs w:val="24"/>
          <w:lang w:eastAsia="zh-CN" w:bidi="ar"/>
        </w:rPr>
        <w:t>Bahan Hukum Primer</w:t>
      </w:r>
    </w:p>
    <w:p w14:paraId="68E56744" w14:textId="6A4833AF" w:rsidR="00B67A70" w:rsidRPr="002F4022" w:rsidRDefault="00B67A70" w:rsidP="00B201F2">
      <w:pPr>
        <w:pStyle w:val="ListParagraph"/>
        <w:tabs>
          <w:tab w:val="left" w:pos="1701"/>
          <w:tab w:val="left" w:pos="1985"/>
        </w:tabs>
        <w:spacing w:line="480" w:lineRule="auto"/>
        <w:ind w:left="1134" w:firstLine="306"/>
        <w:jc w:val="both"/>
        <w:rPr>
          <w:rFonts w:ascii="Times New Roman" w:hAnsi="Times New Roman" w:cs="Times New Roman"/>
          <w:sz w:val="24"/>
          <w:szCs w:val="24"/>
        </w:rPr>
      </w:pPr>
      <w:r w:rsidRPr="002F4022">
        <w:rPr>
          <w:rFonts w:ascii="Times New Roman" w:hAnsi="Times New Roman" w:cs="Times New Roman"/>
          <w:sz w:val="24"/>
          <w:szCs w:val="24"/>
          <w:lang w:val="en-US" w:eastAsia="zh-CN" w:bidi="ar"/>
        </w:rPr>
        <w:tab/>
      </w:r>
      <w:r w:rsidR="00DF4A4D" w:rsidRPr="00DF4A4D">
        <w:rPr>
          <w:rFonts w:ascii="Times New Roman" w:hAnsi="Times New Roman" w:cs="Times New Roman"/>
          <w:sz w:val="24"/>
          <w:szCs w:val="24"/>
          <w:lang w:eastAsia="zh-CN" w:bidi="ar"/>
        </w:rPr>
        <w:t>Bahan hukum primer, atau yang juga dikenal sebagai bahan hukum positif, merujuk pada norma hukum yang memiliki kekuatan mengikat, seperti Undang-Undang, yang relevan dengan isu yang akan dibahas</w:t>
      </w:r>
      <w:r w:rsidRPr="00DF4A4D">
        <w:rPr>
          <w:rStyle w:val="FootnoteReference"/>
          <w:rFonts w:ascii="Times New Roman" w:eastAsia="SimSun" w:hAnsi="Times New Roman" w:cs="Times New Roman"/>
          <w:sz w:val="24"/>
          <w:szCs w:val="24"/>
          <w:lang w:eastAsia="zh-CN" w:bidi="ar"/>
        </w:rPr>
        <w:footnoteReference w:id="11"/>
      </w:r>
      <w:r w:rsidR="00DF4A4D" w:rsidRPr="00DF4A4D">
        <w:rPr>
          <w:rFonts w:ascii="Times New Roman" w:hAnsi="Times New Roman" w:cs="Times New Roman"/>
          <w:sz w:val="24"/>
          <w:szCs w:val="24"/>
          <w:lang w:val="en-US" w:eastAsia="zh-CN" w:bidi="ar"/>
        </w:rPr>
        <w:t xml:space="preserve"> diantaranya</w:t>
      </w:r>
      <w:r w:rsidRPr="002F4022">
        <w:rPr>
          <w:rFonts w:ascii="Times New Roman" w:hAnsi="Times New Roman" w:cs="Times New Roman"/>
          <w:sz w:val="24"/>
          <w:szCs w:val="24"/>
          <w:lang w:val="en-US" w:eastAsia="zh-CN" w:bidi="ar"/>
        </w:rPr>
        <w:t xml:space="preserve">: </w:t>
      </w:r>
    </w:p>
    <w:p w14:paraId="43B77D56" w14:textId="77777777" w:rsidR="00B67A70" w:rsidRPr="002F4022" w:rsidRDefault="00B67A70" w:rsidP="00E250AF">
      <w:pPr>
        <w:pStyle w:val="ListParagraph"/>
        <w:numPr>
          <w:ilvl w:val="0"/>
          <w:numId w:val="11"/>
        </w:numPr>
        <w:spacing w:after="200" w:line="480" w:lineRule="auto"/>
        <w:jc w:val="both"/>
        <w:rPr>
          <w:rFonts w:ascii="Times New Roman" w:hAnsi="Times New Roman" w:cs="Times New Roman"/>
          <w:sz w:val="24"/>
          <w:szCs w:val="24"/>
        </w:rPr>
      </w:pPr>
      <w:r w:rsidRPr="002F4022">
        <w:rPr>
          <w:rFonts w:ascii="Times New Roman" w:eastAsia="SimSun" w:hAnsi="Times New Roman" w:cs="Times New Roman"/>
          <w:sz w:val="24"/>
          <w:szCs w:val="24"/>
          <w:lang w:val="en-US" w:eastAsia="zh-CN" w:bidi="ar"/>
        </w:rPr>
        <w:t>K</w:t>
      </w:r>
      <w:r w:rsidRPr="002F4022">
        <w:rPr>
          <w:rFonts w:ascii="Times New Roman" w:eastAsia="SimSun" w:hAnsi="Times New Roman" w:cs="Times New Roman"/>
          <w:sz w:val="24"/>
          <w:szCs w:val="24"/>
          <w:lang w:eastAsia="zh-CN" w:bidi="ar"/>
        </w:rPr>
        <w:t>i</w:t>
      </w:r>
      <w:r w:rsidRPr="002F4022">
        <w:rPr>
          <w:rFonts w:ascii="Times New Roman" w:eastAsia="SimSun" w:hAnsi="Times New Roman" w:cs="Times New Roman"/>
          <w:sz w:val="24"/>
          <w:szCs w:val="24"/>
          <w:lang w:val="en-US" w:eastAsia="zh-CN" w:bidi="ar"/>
        </w:rPr>
        <w:t>tab Undang-undang Hukum Perdata.</w:t>
      </w:r>
    </w:p>
    <w:p w14:paraId="715019B7" w14:textId="6EF3AA25" w:rsidR="00B67A70" w:rsidRPr="002F4022" w:rsidRDefault="00B67A70" w:rsidP="00E250AF">
      <w:pPr>
        <w:pStyle w:val="ListParagraph"/>
        <w:numPr>
          <w:ilvl w:val="0"/>
          <w:numId w:val="11"/>
        </w:numPr>
        <w:spacing w:after="200" w:line="480" w:lineRule="auto"/>
        <w:jc w:val="both"/>
        <w:rPr>
          <w:rFonts w:ascii="Times New Roman" w:hAnsi="Times New Roman" w:cs="Times New Roman"/>
          <w:sz w:val="24"/>
          <w:szCs w:val="24"/>
        </w:rPr>
      </w:pPr>
      <w:r w:rsidRPr="002F4022">
        <w:rPr>
          <w:rFonts w:ascii="Times New Roman" w:hAnsi="Times New Roman" w:cs="Times New Roman"/>
          <w:sz w:val="24"/>
          <w:szCs w:val="24"/>
        </w:rPr>
        <w:t>Undang-undang Nomor 8 tahun 1996 tentang hak-hak konsumen.</w:t>
      </w:r>
    </w:p>
    <w:p w14:paraId="28F77AA4" w14:textId="77777777" w:rsidR="00B67A70" w:rsidRPr="006D4096" w:rsidRDefault="00B67A70" w:rsidP="00E250AF">
      <w:pPr>
        <w:pStyle w:val="ListParagraph"/>
        <w:numPr>
          <w:ilvl w:val="0"/>
          <w:numId w:val="10"/>
        </w:numPr>
        <w:spacing w:after="200" w:line="480" w:lineRule="auto"/>
        <w:ind w:left="1134"/>
        <w:jc w:val="both"/>
        <w:rPr>
          <w:rFonts w:ascii="Times New Roman" w:hAnsi="Times New Roman" w:cs="Times New Roman"/>
          <w:sz w:val="24"/>
          <w:szCs w:val="24"/>
        </w:rPr>
      </w:pPr>
      <w:r w:rsidRPr="006D4096">
        <w:rPr>
          <w:rFonts w:ascii="Times New Roman" w:hAnsi="Times New Roman" w:cs="Times New Roman"/>
          <w:sz w:val="24"/>
          <w:szCs w:val="24"/>
        </w:rPr>
        <w:t>Bahan Hukum Skunder</w:t>
      </w:r>
    </w:p>
    <w:p w14:paraId="3928B47A" w14:textId="3A5F9B6E" w:rsidR="00B67A70" w:rsidRPr="002F4022" w:rsidRDefault="00B67A70" w:rsidP="00B201F2">
      <w:pPr>
        <w:pStyle w:val="ListParagraph"/>
        <w:tabs>
          <w:tab w:val="left" w:pos="1843"/>
        </w:tabs>
        <w:spacing w:line="480" w:lineRule="auto"/>
        <w:ind w:left="1134" w:firstLine="306"/>
        <w:jc w:val="both"/>
        <w:rPr>
          <w:rFonts w:ascii="Times New Roman" w:eastAsia="SimSun" w:hAnsi="Times New Roman" w:cs="Times New Roman"/>
          <w:sz w:val="24"/>
          <w:szCs w:val="24"/>
          <w:lang w:eastAsia="zh-CN" w:bidi="ar"/>
        </w:rPr>
      </w:pPr>
      <w:r w:rsidRPr="006D4096">
        <w:rPr>
          <w:rFonts w:ascii="Times New Roman" w:eastAsia="SimSun" w:hAnsi="Times New Roman" w:cs="Times New Roman"/>
          <w:sz w:val="24"/>
          <w:szCs w:val="24"/>
          <w:lang w:val="en-US" w:eastAsia="zh-CN" w:bidi="ar"/>
        </w:rPr>
        <w:tab/>
      </w:r>
      <w:r w:rsidR="006D4096" w:rsidRPr="006D4096">
        <w:rPr>
          <w:rFonts w:ascii="Times New Roman" w:eastAsia="SimSun" w:hAnsi="Times New Roman" w:cs="Times New Roman"/>
          <w:sz w:val="24"/>
          <w:szCs w:val="24"/>
          <w:lang w:eastAsia="zh-CN" w:bidi="ar"/>
        </w:rPr>
        <w:t>Bahan hukum primer, atau yang juga dikenal sebagai bahan hukum positif, merujuk pada sumber-sumber hukum yang memiliki kekuatan hukum yang sah. Sementara itu, bahan hukum sekunder adalah referensi yang digunakan untuk mendalami dan melengkapi pemahaman mengenai bahan hukum</w:t>
      </w:r>
      <w:r w:rsidRPr="006D4096">
        <w:rPr>
          <w:rFonts w:ascii="Times New Roman" w:eastAsia="SimSun" w:hAnsi="Times New Roman" w:cs="Times New Roman"/>
          <w:sz w:val="24"/>
          <w:szCs w:val="24"/>
          <w:lang w:eastAsia="zh-CN" w:bidi="ar"/>
        </w:rPr>
        <w:t>.</w:t>
      </w:r>
      <w:r w:rsidRPr="006D4096">
        <w:rPr>
          <w:rStyle w:val="FootnoteReference"/>
          <w:rFonts w:ascii="Times New Roman" w:eastAsia="SimSun" w:hAnsi="Times New Roman" w:cs="Times New Roman"/>
          <w:sz w:val="24"/>
          <w:szCs w:val="24"/>
          <w:lang w:eastAsia="zh-CN" w:bidi="ar"/>
        </w:rPr>
        <w:footnoteReference w:id="12"/>
      </w:r>
      <w:r w:rsidRPr="006D4096">
        <w:rPr>
          <w:rFonts w:ascii="Times New Roman" w:eastAsia="SimSun" w:hAnsi="Times New Roman" w:cs="Times New Roman"/>
          <w:sz w:val="24"/>
          <w:szCs w:val="24"/>
          <w:lang w:eastAsia="zh-CN" w:bidi="ar"/>
        </w:rPr>
        <w:t xml:space="preserve"> </w:t>
      </w:r>
      <w:r w:rsidR="006D4096" w:rsidRPr="006D4096">
        <w:rPr>
          <w:rFonts w:ascii="Times New Roman" w:eastAsia="SimSun" w:hAnsi="Times New Roman" w:cs="Times New Roman"/>
          <w:sz w:val="24"/>
          <w:szCs w:val="24"/>
          <w:lang w:eastAsia="zh-CN" w:bidi="ar"/>
        </w:rPr>
        <w:t>enis-jenis bahan hukum sekunder ini mencakup buku, artikel dari jurnal ilmiah, laporan hasil penelitian seperti skripsi, tesis, dan disertasi, serta berbagai sumber literatur lainnya. Semua ini berfungsi sebagai acuan yang dapat memperkaya analisis dalam penelitian</w:t>
      </w:r>
      <w:r w:rsidRPr="002F4022">
        <w:rPr>
          <w:rFonts w:ascii="Times New Roman" w:eastAsia="SimSun" w:hAnsi="Times New Roman" w:cs="Times New Roman"/>
          <w:sz w:val="24"/>
          <w:szCs w:val="24"/>
          <w:lang w:eastAsia="zh-CN" w:bidi="ar"/>
        </w:rPr>
        <w:t>.</w:t>
      </w:r>
    </w:p>
    <w:p w14:paraId="69A0906C" w14:textId="77777777" w:rsidR="00B67A70" w:rsidRPr="002F4022" w:rsidRDefault="00B67A70" w:rsidP="00E250AF">
      <w:pPr>
        <w:pStyle w:val="ListParagraph"/>
        <w:numPr>
          <w:ilvl w:val="0"/>
          <w:numId w:val="10"/>
        </w:numPr>
        <w:spacing w:after="200" w:line="480" w:lineRule="auto"/>
        <w:ind w:left="1134"/>
        <w:jc w:val="both"/>
        <w:rPr>
          <w:rFonts w:ascii="Times New Roman" w:hAnsi="Times New Roman" w:cs="Times New Roman"/>
          <w:sz w:val="24"/>
          <w:szCs w:val="24"/>
        </w:rPr>
      </w:pPr>
      <w:r w:rsidRPr="002F4022">
        <w:rPr>
          <w:rFonts w:ascii="Times New Roman" w:hAnsi="Times New Roman" w:cs="Times New Roman"/>
          <w:sz w:val="24"/>
          <w:szCs w:val="24"/>
        </w:rPr>
        <w:lastRenderedPageBreak/>
        <w:t>Bahan Hukum Tersier</w:t>
      </w:r>
    </w:p>
    <w:p w14:paraId="4FD172D9" w14:textId="5864E6E4" w:rsidR="00B67A70" w:rsidRPr="002F4022" w:rsidRDefault="00B67A70" w:rsidP="00B201F2">
      <w:pPr>
        <w:pStyle w:val="ListParagraph"/>
        <w:tabs>
          <w:tab w:val="left" w:pos="1843"/>
        </w:tabs>
        <w:spacing w:line="480" w:lineRule="auto"/>
        <w:ind w:left="1134"/>
        <w:jc w:val="both"/>
        <w:rPr>
          <w:rFonts w:ascii="Times New Roman" w:hAnsi="Times New Roman" w:cs="Times New Roman"/>
          <w:sz w:val="24"/>
          <w:szCs w:val="24"/>
        </w:rPr>
      </w:pPr>
      <w:r w:rsidRPr="002F4022">
        <w:rPr>
          <w:rFonts w:ascii="Times New Roman" w:hAnsi="Times New Roman" w:cs="Times New Roman"/>
          <w:sz w:val="24"/>
          <w:szCs w:val="24"/>
        </w:rPr>
        <w:tab/>
      </w:r>
      <w:r w:rsidR="006D4096" w:rsidRPr="006D4096">
        <w:rPr>
          <w:rFonts w:ascii="Times New Roman" w:hAnsi="Times New Roman" w:cs="Times New Roman"/>
          <w:sz w:val="24"/>
          <w:szCs w:val="24"/>
          <w:lang w:eastAsia="zh-CN" w:bidi="ar"/>
        </w:rPr>
        <w:t>Bahan hukum tersier adalah sumber hukum yang berfungsi memberikan panduan serta penjelasan terhadap bahan hukum primer dan sekunder</w:t>
      </w:r>
      <w:r w:rsidRPr="002F4022">
        <w:rPr>
          <w:rFonts w:ascii="Times New Roman" w:hAnsi="Times New Roman" w:cs="Times New Roman"/>
          <w:sz w:val="24"/>
          <w:szCs w:val="24"/>
          <w:lang w:eastAsia="zh-CN" w:bidi="ar"/>
        </w:rPr>
        <w:t>.</w:t>
      </w:r>
      <w:r w:rsidRPr="002F4022">
        <w:rPr>
          <w:rStyle w:val="FootnoteReference"/>
          <w:rFonts w:ascii="Times New Roman" w:eastAsia="SimSun" w:hAnsi="Times New Roman" w:cs="Times New Roman"/>
          <w:sz w:val="24"/>
          <w:szCs w:val="24"/>
          <w:lang w:eastAsia="zh-CN" w:bidi="ar"/>
        </w:rPr>
        <w:footnoteReference w:id="13"/>
      </w:r>
      <w:r w:rsidRPr="002F4022">
        <w:rPr>
          <w:rFonts w:ascii="Times New Roman" w:hAnsi="Times New Roman" w:cs="Times New Roman"/>
          <w:sz w:val="24"/>
          <w:szCs w:val="24"/>
          <w:lang w:eastAsia="zh-CN" w:bidi="ar"/>
        </w:rPr>
        <w:t xml:space="preserve"> </w:t>
      </w:r>
      <w:r w:rsidR="006D4096" w:rsidRPr="006D4096">
        <w:rPr>
          <w:rFonts w:ascii="Times New Roman" w:hAnsi="Times New Roman" w:cs="Times New Roman"/>
          <w:sz w:val="24"/>
          <w:szCs w:val="24"/>
          <w:lang w:eastAsia="zh-CN" w:bidi="ar"/>
        </w:rPr>
        <w:t>Sumber ini mencakup berbagai referensi, seperti kamus hukum, kamus Bahasa Indonesia, karya-karya yang dapat ditemukan di internet, buku-buku, ensiklopedia, dan lain-lain, asalkan relevan dengan topik penelitian yang sedang dibahas.</w:t>
      </w:r>
    </w:p>
    <w:p w14:paraId="312FD316" w14:textId="77777777" w:rsidR="00B67A70" w:rsidRPr="002F4022" w:rsidRDefault="00B67A70" w:rsidP="00E250AF">
      <w:pPr>
        <w:pStyle w:val="ListParagraph"/>
        <w:numPr>
          <w:ilvl w:val="0"/>
          <w:numId w:val="8"/>
        </w:numPr>
        <w:spacing w:after="200" w:line="480" w:lineRule="auto"/>
        <w:ind w:left="709"/>
        <w:jc w:val="both"/>
        <w:rPr>
          <w:rFonts w:ascii="Times New Roman" w:hAnsi="Times New Roman" w:cs="Times New Roman"/>
          <w:sz w:val="24"/>
          <w:szCs w:val="24"/>
        </w:rPr>
      </w:pPr>
      <w:r w:rsidRPr="002F4022">
        <w:rPr>
          <w:rFonts w:ascii="Times New Roman" w:hAnsi="Times New Roman" w:cs="Times New Roman"/>
          <w:sz w:val="24"/>
          <w:szCs w:val="24"/>
        </w:rPr>
        <w:t xml:space="preserve">Metode Pengumpulan Data </w:t>
      </w:r>
    </w:p>
    <w:p w14:paraId="12C1CE2F" w14:textId="4F3EB848" w:rsidR="00B67A70" w:rsidRPr="006D4096" w:rsidRDefault="006D4096" w:rsidP="00B201F2">
      <w:pPr>
        <w:pStyle w:val="ListParagraph"/>
        <w:tabs>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t>M</w:t>
      </w:r>
      <w:r w:rsidRPr="006D4096">
        <w:rPr>
          <w:rFonts w:ascii="Times New Roman" w:hAnsi="Times New Roman" w:cs="Times New Roman"/>
          <w:sz w:val="24"/>
          <w:szCs w:val="24"/>
        </w:rPr>
        <w:t>elalui studi dokumen (studi kepustakaan), yang mencakup bahan hukum primer, sekunder, dan tersier. Proses ini melibatkan inventarisasi serta identifikasi sejumlah peraturan perundang-undangan, dokumen hukum, catatan hukum, karya ilmiah, serta literatur yang terkait dengan ilmu pengetahuan hukum, seperti buku, artikel, jurnal, dan hasil penelitian</w:t>
      </w:r>
      <w:r w:rsidR="00B67A70" w:rsidRPr="006D4096">
        <w:rPr>
          <w:rFonts w:ascii="Times New Roman" w:hAnsi="Times New Roman" w:cs="Times New Roman"/>
          <w:sz w:val="24"/>
          <w:szCs w:val="24"/>
        </w:rPr>
        <w:t>.</w:t>
      </w:r>
      <w:r w:rsidR="00B67A70" w:rsidRPr="006D4096">
        <w:rPr>
          <w:rStyle w:val="FootnoteReference"/>
          <w:rFonts w:ascii="Times New Roman" w:hAnsi="Times New Roman" w:cs="Times New Roman"/>
          <w:sz w:val="24"/>
          <w:szCs w:val="24"/>
        </w:rPr>
        <w:footnoteReference w:id="14"/>
      </w:r>
      <w:r w:rsidR="00B67A70" w:rsidRPr="006D4096">
        <w:rPr>
          <w:rFonts w:ascii="Times New Roman" w:hAnsi="Times New Roman" w:cs="Times New Roman"/>
          <w:sz w:val="24"/>
          <w:szCs w:val="24"/>
        </w:rPr>
        <w:t xml:space="preserve"> </w:t>
      </w:r>
      <w:r w:rsidRPr="006D4096">
        <w:rPr>
          <w:rFonts w:ascii="Times New Roman" w:hAnsi="Times New Roman" w:cs="Times New Roman"/>
          <w:sz w:val="24"/>
          <w:szCs w:val="24"/>
        </w:rPr>
        <w:t>Selain itu, teknik pengumpulan data secara daring (online) juga diterapkan untuk mendapatkan informasi dari berbagai sumber dan situs web yang membahas konsep dan implementasi restitusi hukum perdata.</w:t>
      </w:r>
    </w:p>
    <w:p w14:paraId="300F96B9" w14:textId="77777777" w:rsidR="00B67A70" w:rsidRPr="002F4022" w:rsidRDefault="00B67A70" w:rsidP="00E250AF">
      <w:pPr>
        <w:pStyle w:val="ListParagraph"/>
        <w:numPr>
          <w:ilvl w:val="0"/>
          <w:numId w:val="8"/>
        </w:numPr>
        <w:spacing w:after="200" w:line="480" w:lineRule="auto"/>
        <w:ind w:left="709"/>
        <w:jc w:val="both"/>
        <w:rPr>
          <w:rFonts w:ascii="Times New Roman" w:hAnsi="Times New Roman" w:cs="Times New Roman"/>
          <w:sz w:val="24"/>
          <w:szCs w:val="24"/>
        </w:rPr>
      </w:pPr>
      <w:r w:rsidRPr="002F4022">
        <w:rPr>
          <w:rFonts w:ascii="Times New Roman" w:hAnsi="Times New Roman" w:cs="Times New Roman"/>
          <w:sz w:val="24"/>
          <w:szCs w:val="24"/>
        </w:rPr>
        <w:t>Metode Analisis Data</w:t>
      </w:r>
    </w:p>
    <w:p w14:paraId="26E94769" w14:textId="4873B8F5" w:rsidR="00B67A70" w:rsidRPr="00C06445" w:rsidRDefault="00C06445" w:rsidP="00C06445">
      <w:pPr>
        <w:pStyle w:val="ListParagraph"/>
        <w:spacing w:line="480" w:lineRule="auto"/>
        <w:ind w:firstLine="720"/>
        <w:jc w:val="both"/>
        <w:rPr>
          <w:rFonts w:ascii="Times New Roman" w:hAnsi="Times New Roman" w:cs="Times New Roman"/>
          <w:b/>
          <w:bCs/>
          <w:sz w:val="24"/>
          <w:szCs w:val="24"/>
        </w:rPr>
      </w:pPr>
      <w:r w:rsidRPr="00C06445">
        <w:rPr>
          <w:rFonts w:ascii="Times New Roman" w:hAnsi="Times New Roman" w:cs="Times New Roman"/>
          <w:sz w:val="24"/>
          <w:szCs w:val="24"/>
        </w:rPr>
        <w:t xml:space="preserve">Metode analisis data yang diterapkan dalam penelitian ini adalah metode penelitian interaktif. Metode analisis interaktif ini merupakan teknik analisis yang dilakukan secara sistematis dengan menghubungkan berbagai </w:t>
      </w:r>
      <w:r w:rsidRPr="00C06445">
        <w:rPr>
          <w:rFonts w:ascii="Times New Roman" w:hAnsi="Times New Roman" w:cs="Times New Roman"/>
          <w:sz w:val="24"/>
          <w:szCs w:val="24"/>
        </w:rPr>
        <w:lastRenderedPageBreak/>
        <w:t>komponen analisis data secara berkelanjutan. Proses ini berlangsung hingga mencapai titik kejenuhan data yang diperoleh dari sumber lainnya. Dengan demikian, metode analisis data interaktif melibatkan komponen-komponen yang saling berinteraksi sepanjang proses penelitian berlangsung, dengan tujuan untuk menyajikan data dan mencapai hasil yang diinginkan.</w:t>
      </w:r>
      <w:r>
        <w:rPr>
          <w:rFonts w:ascii="Times New Roman" w:hAnsi="Times New Roman" w:cs="Times New Roman"/>
          <w:sz w:val="24"/>
          <w:szCs w:val="24"/>
        </w:rPr>
        <w:t xml:space="preserve"> </w:t>
      </w:r>
      <w:r w:rsidR="00B67A70" w:rsidRPr="00C06445">
        <w:rPr>
          <w:rFonts w:ascii="Times New Roman" w:hAnsi="Times New Roman" w:cs="Times New Roman"/>
          <w:sz w:val="24"/>
          <w:szCs w:val="24"/>
        </w:rPr>
        <w:t>Terdapat tiga macam analisis data interaktif, yakni sebagai berikut:</w:t>
      </w:r>
    </w:p>
    <w:p w14:paraId="5E65603C" w14:textId="77777777" w:rsidR="00B67A70" w:rsidRPr="002F4022" w:rsidRDefault="00B67A70" w:rsidP="00E250AF">
      <w:pPr>
        <w:pStyle w:val="ListParagraph"/>
        <w:numPr>
          <w:ilvl w:val="0"/>
          <w:numId w:val="7"/>
        </w:numPr>
        <w:spacing w:after="200" w:line="480" w:lineRule="auto"/>
        <w:ind w:left="1276"/>
        <w:jc w:val="both"/>
        <w:rPr>
          <w:rFonts w:ascii="Times New Roman" w:hAnsi="Times New Roman" w:cs="Times New Roman"/>
          <w:sz w:val="24"/>
          <w:szCs w:val="24"/>
        </w:rPr>
      </w:pPr>
      <w:r w:rsidRPr="002F4022">
        <w:rPr>
          <w:rFonts w:ascii="Times New Roman" w:hAnsi="Times New Roman" w:cs="Times New Roman"/>
          <w:sz w:val="24"/>
          <w:szCs w:val="24"/>
        </w:rPr>
        <w:t xml:space="preserve">Kondensasi Data </w:t>
      </w:r>
    </w:p>
    <w:p w14:paraId="7229B682" w14:textId="12413101" w:rsidR="00B67A70" w:rsidRPr="00990525" w:rsidRDefault="00B67A70" w:rsidP="00B201F2">
      <w:pPr>
        <w:pStyle w:val="ListParagraph"/>
        <w:tabs>
          <w:tab w:val="left" w:pos="1843"/>
        </w:tabs>
        <w:spacing w:line="480" w:lineRule="auto"/>
        <w:ind w:left="1276" w:firstLine="164"/>
        <w:jc w:val="both"/>
        <w:rPr>
          <w:rFonts w:ascii="Times New Roman" w:hAnsi="Times New Roman" w:cs="Times New Roman"/>
          <w:sz w:val="24"/>
          <w:szCs w:val="24"/>
        </w:rPr>
      </w:pPr>
      <w:r w:rsidRPr="002F4022">
        <w:rPr>
          <w:rFonts w:ascii="Times New Roman" w:hAnsi="Times New Roman" w:cs="Times New Roman"/>
          <w:sz w:val="24"/>
          <w:szCs w:val="24"/>
        </w:rPr>
        <w:tab/>
      </w:r>
      <w:r w:rsidR="00990525" w:rsidRPr="00990525">
        <w:rPr>
          <w:rFonts w:ascii="Times New Roman" w:hAnsi="Times New Roman" w:cs="Times New Roman"/>
          <w:sz w:val="24"/>
          <w:szCs w:val="24"/>
        </w:rPr>
        <w:t>Kondensasi data adalah proses yang meliputi pemilihan, pemfokusan, penyederhanaan, pengabstraksian, dan transformasi data yang mencakup keseluruhan bagian dari catatan lapangan, transkripsi wawancara, dokumen-dokumen, serta materi-materi empiris secara tertulis.</w:t>
      </w:r>
    </w:p>
    <w:p w14:paraId="454B9BD4" w14:textId="77777777" w:rsidR="00B67A70" w:rsidRPr="002F4022" w:rsidRDefault="00B67A70" w:rsidP="00E250AF">
      <w:pPr>
        <w:pStyle w:val="ListParagraph"/>
        <w:numPr>
          <w:ilvl w:val="0"/>
          <w:numId w:val="7"/>
        </w:numPr>
        <w:spacing w:after="200" w:line="480" w:lineRule="auto"/>
        <w:ind w:left="1276"/>
        <w:jc w:val="both"/>
        <w:rPr>
          <w:rFonts w:ascii="Times New Roman" w:hAnsi="Times New Roman" w:cs="Times New Roman"/>
          <w:sz w:val="24"/>
          <w:szCs w:val="24"/>
        </w:rPr>
      </w:pPr>
      <w:r w:rsidRPr="002F4022">
        <w:rPr>
          <w:rFonts w:ascii="Times New Roman" w:hAnsi="Times New Roman" w:cs="Times New Roman"/>
          <w:sz w:val="24"/>
          <w:szCs w:val="24"/>
        </w:rPr>
        <w:t xml:space="preserve">Penyajian Data </w:t>
      </w:r>
    </w:p>
    <w:p w14:paraId="00A5DE93" w14:textId="33C2BF09" w:rsidR="00B67A70" w:rsidRPr="00990525" w:rsidRDefault="00B67A70" w:rsidP="00B201F2">
      <w:pPr>
        <w:pStyle w:val="ListParagraph"/>
        <w:tabs>
          <w:tab w:val="left" w:pos="1843"/>
          <w:tab w:val="left" w:pos="1985"/>
        </w:tabs>
        <w:spacing w:line="480" w:lineRule="auto"/>
        <w:ind w:left="1276" w:firstLine="164"/>
        <w:jc w:val="both"/>
        <w:rPr>
          <w:rFonts w:ascii="Times New Roman" w:hAnsi="Times New Roman" w:cs="Times New Roman"/>
          <w:sz w:val="24"/>
          <w:szCs w:val="24"/>
        </w:rPr>
      </w:pPr>
      <w:r w:rsidRPr="002F4022">
        <w:rPr>
          <w:rFonts w:ascii="Times New Roman" w:hAnsi="Times New Roman" w:cs="Times New Roman"/>
          <w:sz w:val="24"/>
          <w:szCs w:val="24"/>
        </w:rPr>
        <w:tab/>
      </w:r>
      <w:r w:rsidR="00990525" w:rsidRPr="00990525">
        <w:rPr>
          <w:rFonts w:ascii="Times New Roman" w:hAnsi="Times New Roman" w:cs="Times New Roman"/>
          <w:sz w:val="24"/>
          <w:szCs w:val="24"/>
        </w:rPr>
        <w:t>Penyajian data dapat dilakukan melalui berbagai cara, seperti deskripsi verbal, berbagai jenis matriks, grafik, dan diagram. Semua metode ini dirancang untuk menggabungkan informasi dalam suatu format yang terstruktur dan mudah dipahami</w:t>
      </w:r>
      <w:r w:rsidRPr="00990525">
        <w:rPr>
          <w:rFonts w:ascii="Times New Roman" w:hAnsi="Times New Roman" w:cs="Times New Roman"/>
          <w:sz w:val="24"/>
          <w:szCs w:val="24"/>
        </w:rPr>
        <w:t>.</w:t>
      </w:r>
    </w:p>
    <w:p w14:paraId="7658569C" w14:textId="77777777" w:rsidR="00B67A70" w:rsidRPr="002F4022" w:rsidRDefault="00B67A70" w:rsidP="00E250AF">
      <w:pPr>
        <w:pStyle w:val="ListParagraph"/>
        <w:numPr>
          <w:ilvl w:val="0"/>
          <w:numId w:val="7"/>
        </w:numPr>
        <w:spacing w:after="200" w:line="480" w:lineRule="auto"/>
        <w:ind w:left="1276"/>
        <w:jc w:val="both"/>
        <w:rPr>
          <w:rFonts w:ascii="Times New Roman" w:hAnsi="Times New Roman" w:cs="Times New Roman"/>
          <w:sz w:val="24"/>
          <w:szCs w:val="24"/>
        </w:rPr>
      </w:pPr>
      <w:r w:rsidRPr="002F4022">
        <w:rPr>
          <w:rFonts w:ascii="Times New Roman" w:hAnsi="Times New Roman" w:cs="Times New Roman"/>
          <w:sz w:val="24"/>
          <w:szCs w:val="24"/>
        </w:rPr>
        <w:t>Verifikasi atau Penarikan Kesimpulan</w:t>
      </w:r>
    </w:p>
    <w:p w14:paraId="35FF9B21" w14:textId="6B4F1381" w:rsidR="00B67A70" w:rsidRPr="002F4022" w:rsidRDefault="00B67A70" w:rsidP="00B201F2">
      <w:pPr>
        <w:pStyle w:val="ListParagraph"/>
        <w:tabs>
          <w:tab w:val="left" w:pos="1985"/>
        </w:tabs>
        <w:spacing w:line="480" w:lineRule="auto"/>
        <w:ind w:left="1276"/>
        <w:jc w:val="both"/>
        <w:rPr>
          <w:rFonts w:ascii="Times New Roman" w:hAnsi="Times New Roman" w:cs="Times New Roman"/>
          <w:sz w:val="24"/>
          <w:szCs w:val="24"/>
        </w:rPr>
      </w:pPr>
      <w:r w:rsidRPr="002F4022">
        <w:rPr>
          <w:rFonts w:ascii="Times New Roman" w:hAnsi="Times New Roman" w:cs="Times New Roman"/>
          <w:sz w:val="24"/>
          <w:szCs w:val="24"/>
        </w:rPr>
        <w:tab/>
      </w:r>
      <w:r w:rsidR="003715AA" w:rsidRPr="003715AA">
        <w:rPr>
          <w:rFonts w:ascii="Times New Roman" w:hAnsi="Times New Roman" w:cs="Times New Roman"/>
          <w:sz w:val="24"/>
          <w:szCs w:val="24"/>
        </w:rPr>
        <w:t xml:space="preserve">Makna yang muncul dari data perlu diuji kebenarannya, kekuatannya, dan relevansinya, karena semua aspek ini merupakan bagian penting dari keabsahannya. Kesimpulan akhir tidak hanya </w:t>
      </w:r>
      <w:r w:rsidR="003715AA" w:rsidRPr="003715AA">
        <w:rPr>
          <w:rFonts w:ascii="Times New Roman" w:hAnsi="Times New Roman" w:cs="Times New Roman"/>
          <w:sz w:val="24"/>
          <w:szCs w:val="24"/>
        </w:rPr>
        <w:lastRenderedPageBreak/>
        <w:t>diambil saat pengumpulan data, tetapi juga harus diverifikasi dengan baik agar dapat dipertanggungjawabkan</w:t>
      </w:r>
      <w:r w:rsidRPr="002F4022">
        <w:rPr>
          <w:rFonts w:ascii="Times New Roman" w:hAnsi="Times New Roman" w:cs="Times New Roman"/>
          <w:sz w:val="24"/>
          <w:szCs w:val="24"/>
        </w:rPr>
        <w:t>.</w:t>
      </w:r>
      <w:r w:rsidRPr="002F4022">
        <w:rPr>
          <w:rStyle w:val="FootnoteReference"/>
          <w:rFonts w:ascii="Times New Roman" w:hAnsi="Times New Roman" w:cs="Times New Roman"/>
          <w:sz w:val="24"/>
          <w:szCs w:val="24"/>
        </w:rPr>
        <w:footnoteReference w:id="15"/>
      </w:r>
    </w:p>
    <w:p w14:paraId="0B3014A1" w14:textId="77777777" w:rsidR="0038383F" w:rsidRPr="002F4022" w:rsidRDefault="0038383F" w:rsidP="00E250AF">
      <w:pPr>
        <w:pStyle w:val="ListParagraph"/>
        <w:numPr>
          <w:ilvl w:val="0"/>
          <w:numId w:val="6"/>
        </w:numPr>
        <w:spacing w:after="200" w:line="480" w:lineRule="auto"/>
        <w:jc w:val="both"/>
        <w:rPr>
          <w:rFonts w:ascii="Times New Roman" w:hAnsi="Times New Roman" w:cs="Times New Roman"/>
          <w:b/>
          <w:bCs/>
          <w:sz w:val="24"/>
          <w:szCs w:val="24"/>
        </w:rPr>
      </w:pPr>
      <w:r w:rsidRPr="002F4022">
        <w:rPr>
          <w:rFonts w:ascii="Times New Roman" w:hAnsi="Times New Roman" w:cs="Times New Roman"/>
          <w:b/>
          <w:bCs/>
          <w:sz w:val="24"/>
          <w:szCs w:val="24"/>
        </w:rPr>
        <w:t>Sistematika Penulisan</w:t>
      </w:r>
    </w:p>
    <w:p w14:paraId="4E9427A0" w14:textId="7061757D" w:rsidR="0038383F" w:rsidRPr="003715AA" w:rsidRDefault="0038383F" w:rsidP="00B201F2">
      <w:pPr>
        <w:pStyle w:val="ListParagraph"/>
        <w:tabs>
          <w:tab w:val="left" w:pos="1418"/>
        </w:tabs>
        <w:spacing w:line="480" w:lineRule="auto"/>
        <w:ind w:firstLine="11"/>
        <w:jc w:val="both"/>
        <w:rPr>
          <w:rFonts w:ascii="Times New Roman" w:eastAsia="SimSun" w:hAnsi="Times New Roman" w:cs="Times New Roman"/>
          <w:sz w:val="24"/>
          <w:szCs w:val="24"/>
          <w:lang w:eastAsia="zh-CN" w:bidi="ar"/>
        </w:rPr>
      </w:pPr>
      <w:r w:rsidRPr="002F4022">
        <w:rPr>
          <w:rFonts w:ascii="Times New Roman" w:hAnsi="Times New Roman" w:cs="Times New Roman"/>
          <w:sz w:val="24"/>
          <w:szCs w:val="24"/>
        </w:rPr>
        <w:tab/>
      </w:r>
      <w:r w:rsidR="003715AA" w:rsidRPr="003715AA">
        <w:rPr>
          <w:rFonts w:ascii="Times New Roman" w:eastAsia="SimSun" w:hAnsi="Times New Roman" w:cs="Times New Roman"/>
          <w:sz w:val="24"/>
          <w:szCs w:val="24"/>
          <w:lang w:eastAsia="zh-CN" w:bidi="ar"/>
        </w:rPr>
        <w:t>Skripsi ini terdiri dari empat bab yang disusun secara sistematis. Setiap bab saling berhubungan, membentuk suatu mata rantai yang berkesinambungan. Penulisan disertasi ini dirancang sedemikian rupa agar pembaca dapat dengan mudah memahami isi dari keempat bab yang ada.</w:t>
      </w:r>
      <w:r w:rsidRPr="003715AA">
        <w:rPr>
          <w:rFonts w:ascii="Times New Roman" w:eastAsia="SimSun" w:hAnsi="Times New Roman" w:cs="Times New Roman"/>
          <w:sz w:val="24"/>
          <w:szCs w:val="24"/>
          <w:lang w:eastAsia="zh-CN" w:bidi="ar"/>
        </w:rPr>
        <w:t>, yaitu:</w:t>
      </w:r>
    </w:p>
    <w:tbl>
      <w:tblPr>
        <w:tblStyle w:val="TableGrid"/>
        <w:tblW w:w="735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
        <w:gridCol w:w="6237"/>
      </w:tblGrid>
      <w:tr w:rsidR="002F4022" w:rsidRPr="002F4022" w14:paraId="17AD25CE" w14:textId="77777777">
        <w:tc>
          <w:tcPr>
            <w:tcW w:w="1118" w:type="dxa"/>
          </w:tcPr>
          <w:p w14:paraId="24C0F560" w14:textId="77777777" w:rsidR="0038383F" w:rsidRPr="002F4022" w:rsidRDefault="0038383F" w:rsidP="00B201F2">
            <w:pPr>
              <w:pStyle w:val="ListParagraph"/>
              <w:tabs>
                <w:tab w:val="left" w:pos="1418"/>
              </w:tabs>
              <w:spacing w:line="480" w:lineRule="auto"/>
              <w:ind w:left="0"/>
              <w:jc w:val="both"/>
              <w:rPr>
                <w:rFonts w:ascii="Times New Roman" w:eastAsia="SimSun" w:hAnsi="Times New Roman" w:cs="Times New Roman"/>
                <w:sz w:val="24"/>
                <w:szCs w:val="24"/>
                <w:lang w:eastAsia="zh-CN" w:bidi="ar"/>
              </w:rPr>
            </w:pPr>
            <w:r w:rsidRPr="002F4022">
              <w:rPr>
                <w:rFonts w:ascii="Times New Roman" w:eastAsia="SimSun" w:hAnsi="Times New Roman" w:cs="Times New Roman"/>
                <w:sz w:val="24"/>
                <w:szCs w:val="24"/>
                <w:lang w:eastAsia="zh-CN" w:bidi="ar"/>
              </w:rPr>
              <w:t>BAB I</w:t>
            </w:r>
          </w:p>
        </w:tc>
        <w:tc>
          <w:tcPr>
            <w:tcW w:w="6237" w:type="dxa"/>
          </w:tcPr>
          <w:p w14:paraId="19922BF5" w14:textId="77777777" w:rsidR="0038383F" w:rsidRPr="002F4022" w:rsidRDefault="0038383F" w:rsidP="00B201F2">
            <w:pPr>
              <w:tabs>
                <w:tab w:val="left" w:pos="1418"/>
              </w:tabs>
              <w:spacing w:line="480" w:lineRule="auto"/>
              <w:jc w:val="both"/>
              <w:rPr>
                <w:rFonts w:ascii="Times New Roman" w:eastAsia="SimSun" w:hAnsi="Times New Roman" w:cs="Times New Roman"/>
                <w:sz w:val="24"/>
                <w:szCs w:val="24"/>
                <w:lang w:eastAsia="zh-CN" w:bidi="ar"/>
              </w:rPr>
            </w:pPr>
            <w:r w:rsidRPr="002F4022">
              <w:rPr>
                <w:rFonts w:ascii="Times New Roman" w:eastAsia="SimSun" w:hAnsi="Times New Roman" w:cs="Times New Roman"/>
                <w:sz w:val="24"/>
                <w:szCs w:val="24"/>
                <w:lang w:eastAsia="zh-CN" w:bidi="ar"/>
              </w:rPr>
              <w:t>PENDAHULUAN : Bab ini terdiri dari latar belakang, rumusan masalah, tujuan penelitian, urgensi penelitian, tinjauan pustaka, metode penelitian, sistematika penulisan, dan jadwal penulisan.</w:t>
            </w:r>
          </w:p>
        </w:tc>
      </w:tr>
      <w:tr w:rsidR="002F4022" w:rsidRPr="002F4022" w14:paraId="6F05EFA5" w14:textId="77777777">
        <w:tc>
          <w:tcPr>
            <w:tcW w:w="1118" w:type="dxa"/>
          </w:tcPr>
          <w:p w14:paraId="68901478" w14:textId="77777777" w:rsidR="0038383F" w:rsidRPr="002F4022" w:rsidRDefault="0038383F" w:rsidP="00B201F2">
            <w:pPr>
              <w:pStyle w:val="ListParagraph"/>
              <w:tabs>
                <w:tab w:val="left" w:pos="1418"/>
              </w:tabs>
              <w:spacing w:line="480" w:lineRule="auto"/>
              <w:ind w:left="0"/>
              <w:jc w:val="both"/>
              <w:rPr>
                <w:rFonts w:ascii="Times New Roman" w:eastAsia="SimSun" w:hAnsi="Times New Roman" w:cs="Times New Roman"/>
                <w:sz w:val="24"/>
                <w:szCs w:val="24"/>
                <w:lang w:eastAsia="zh-CN" w:bidi="ar"/>
              </w:rPr>
            </w:pPr>
            <w:r w:rsidRPr="002F4022">
              <w:rPr>
                <w:rFonts w:ascii="Times New Roman" w:eastAsia="SimSun" w:hAnsi="Times New Roman" w:cs="Times New Roman"/>
                <w:sz w:val="24"/>
                <w:szCs w:val="24"/>
                <w:lang w:eastAsia="zh-CN" w:bidi="ar"/>
              </w:rPr>
              <w:t xml:space="preserve">BAB II </w:t>
            </w:r>
          </w:p>
        </w:tc>
        <w:tc>
          <w:tcPr>
            <w:tcW w:w="6237" w:type="dxa"/>
          </w:tcPr>
          <w:p w14:paraId="7A6E281E" w14:textId="77777777" w:rsidR="0038383F" w:rsidRPr="002F4022" w:rsidRDefault="0038383F" w:rsidP="00B201F2">
            <w:pPr>
              <w:tabs>
                <w:tab w:val="left" w:pos="1418"/>
              </w:tabs>
              <w:spacing w:line="480" w:lineRule="auto"/>
              <w:jc w:val="both"/>
              <w:rPr>
                <w:rFonts w:ascii="Times New Roman" w:eastAsia="SimSun" w:hAnsi="Times New Roman" w:cs="Times New Roman"/>
                <w:sz w:val="24"/>
                <w:szCs w:val="24"/>
                <w:lang w:eastAsia="zh-CN" w:bidi="ar"/>
              </w:rPr>
            </w:pPr>
            <w:r w:rsidRPr="002F4022">
              <w:rPr>
                <w:rFonts w:ascii="Times New Roman" w:eastAsia="SimSun" w:hAnsi="Times New Roman" w:cs="Times New Roman"/>
                <w:sz w:val="24"/>
                <w:szCs w:val="24"/>
                <w:lang w:eastAsia="zh-CN" w:bidi="ar"/>
              </w:rPr>
              <w:t>TINJAUAN KONSEPTUAL : Bab ini berisi tentang Tinjauan Umum Tentang Konsep, Dan Pengertian Restitusi.</w:t>
            </w:r>
          </w:p>
        </w:tc>
      </w:tr>
      <w:tr w:rsidR="002F4022" w:rsidRPr="002F4022" w14:paraId="1D87534C" w14:textId="77777777">
        <w:tc>
          <w:tcPr>
            <w:tcW w:w="1118" w:type="dxa"/>
          </w:tcPr>
          <w:p w14:paraId="51C78ABF" w14:textId="77777777" w:rsidR="0038383F" w:rsidRPr="002F4022" w:rsidRDefault="0038383F" w:rsidP="00B201F2">
            <w:pPr>
              <w:pStyle w:val="ListParagraph"/>
              <w:tabs>
                <w:tab w:val="left" w:pos="1418"/>
              </w:tabs>
              <w:spacing w:line="480" w:lineRule="auto"/>
              <w:ind w:left="0"/>
              <w:jc w:val="both"/>
              <w:rPr>
                <w:rFonts w:ascii="Times New Roman" w:eastAsia="SimSun" w:hAnsi="Times New Roman" w:cs="Times New Roman"/>
                <w:sz w:val="24"/>
                <w:szCs w:val="24"/>
                <w:lang w:eastAsia="zh-CN" w:bidi="ar"/>
              </w:rPr>
            </w:pPr>
            <w:r w:rsidRPr="002F4022">
              <w:rPr>
                <w:rFonts w:ascii="Times New Roman" w:eastAsia="SimSun" w:hAnsi="Times New Roman" w:cs="Times New Roman"/>
                <w:sz w:val="24"/>
                <w:szCs w:val="24"/>
                <w:lang w:eastAsia="zh-CN" w:bidi="ar"/>
              </w:rPr>
              <w:t xml:space="preserve">BAB III </w:t>
            </w:r>
          </w:p>
        </w:tc>
        <w:tc>
          <w:tcPr>
            <w:tcW w:w="6237" w:type="dxa"/>
          </w:tcPr>
          <w:p w14:paraId="6F229A53" w14:textId="6C3AF223" w:rsidR="003715AA" w:rsidRPr="002F4022" w:rsidRDefault="0038383F" w:rsidP="00B201F2">
            <w:pPr>
              <w:tabs>
                <w:tab w:val="left" w:pos="1418"/>
              </w:tabs>
              <w:spacing w:line="480" w:lineRule="auto"/>
              <w:jc w:val="both"/>
              <w:rPr>
                <w:rFonts w:ascii="Times New Roman" w:hAnsi="Times New Roman" w:cs="Times New Roman"/>
                <w:sz w:val="24"/>
                <w:szCs w:val="24"/>
                <w:lang w:val="en-ID" w:eastAsia="zh-CN" w:bidi="ar"/>
              </w:rPr>
            </w:pPr>
            <w:r w:rsidRPr="002F4022">
              <w:rPr>
                <w:rFonts w:ascii="Times New Roman" w:eastAsia="SimSun" w:hAnsi="Times New Roman" w:cs="Times New Roman"/>
                <w:sz w:val="24"/>
                <w:szCs w:val="24"/>
                <w:lang w:eastAsia="zh-CN" w:bidi="ar"/>
              </w:rPr>
              <w:t xml:space="preserve">HASIL PENELITIAN DAN PEMBAHASAN : Bab ini berisi tentang rumusan masalah mengenai </w:t>
            </w:r>
            <w:r w:rsidRPr="002F4022">
              <w:rPr>
                <w:rFonts w:ascii="Times New Roman" w:hAnsi="Times New Roman" w:cs="Times New Roman"/>
                <w:sz w:val="24"/>
                <w:szCs w:val="24"/>
                <w:lang w:val="en-ID" w:eastAsia="zh-CN" w:bidi="ar"/>
              </w:rPr>
              <w:t>implementasi restitusi dalam praktik hukum di Indonesia, Dan upaya yang dapat dilakukan untuk mengoptimalkan implementasi restitusi dalam hukum perdata di Indonesia.</w:t>
            </w:r>
          </w:p>
        </w:tc>
      </w:tr>
    </w:tbl>
    <w:p w14:paraId="44FAC14E" w14:textId="77F45301" w:rsidR="0038383F" w:rsidRDefault="0038383F" w:rsidP="00B201F2">
      <w:pPr>
        <w:spacing w:line="480" w:lineRule="auto"/>
        <w:jc w:val="both"/>
        <w:rPr>
          <w:rFonts w:ascii="Times New Roman" w:hAnsi="Times New Roman" w:cs="Times New Roman"/>
          <w:b/>
          <w:sz w:val="24"/>
          <w:szCs w:val="24"/>
        </w:rPr>
      </w:pPr>
    </w:p>
    <w:p w14:paraId="0FDFF66E" w14:textId="26E7E82B" w:rsidR="003715AA" w:rsidRPr="002F4022" w:rsidRDefault="003715AA" w:rsidP="00B201F2">
      <w:pPr>
        <w:spacing w:line="480" w:lineRule="auto"/>
        <w:jc w:val="both"/>
        <w:rPr>
          <w:rFonts w:ascii="Times New Roman" w:hAnsi="Times New Roman" w:cs="Times New Roman"/>
          <w:b/>
          <w:sz w:val="24"/>
          <w:szCs w:val="24"/>
        </w:rPr>
      </w:pPr>
    </w:p>
    <w:tbl>
      <w:tblPr>
        <w:tblStyle w:val="TableGrid"/>
        <w:tblW w:w="735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
        <w:gridCol w:w="6237"/>
      </w:tblGrid>
      <w:tr w:rsidR="003715AA" w:rsidRPr="006B2EB7" w14:paraId="224F7958" w14:textId="77777777" w:rsidTr="008E263D">
        <w:tc>
          <w:tcPr>
            <w:tcW w:w="1118" w:type="dxa"/>
          </w:tcPr>
          <w:p w14:paraId="2C6818F5" w14:textId="77777777" w:rsidR="003715AA" w:rsidRPr="006B2EB7" w:rsidRDefault="003715AA" w:rsidP="008E263D">
            <w:pPr>
              <w:pStyle w:val="ListParagraph"/>
              <w:tabs>
                <w:tab w:val="left" w:pos="1418"/>
              </w:tabs>
              <w:spacing w:line="480" w:lineRule="auto"/>
              <w:ind w:left="0"/>
              <w:jc w:val="both"/>
              <w:rPr>
                <w:rFonts w:ascii="Times New Roman" w:eastAsia="SimSun" w:hAnsi="Times New Roman" w:cs="Times New Roman"/>
                <w:color w:val="000000"/>
                <w:sz w:val="24"/>
                <w:szCs w:val="24"/>
                <w:lang w:eastAsia="zh-CN" w:bidi="ar"/>
              </w:rPr>
            </w:pPr>
            <w:r w:rsidRPr="006B2EB7">
              <w:rPr>
                <w:rFonts w:ascii="Times New Roman" w:eastAsia="SimSun" w:hAnsi="Times New Roman" w:cs="Times New Roman"/>
                <w:color w:val="000000"/>
                <w:sz w:val="24"/>
                <w:szCs w:val="24"/>
                <w:lang w:eastAsia="zh-CN" w:bidi="ar"/>
              </w:rPr>
              <w:lastRenderedPageBreak/>
              <w:t xml:space="preserve">BAB IV </w:t>
            </w:r>
          </w:p>
        </w:tc>
        <w:tc>
          <w:tcPr>
            <w:tcW w:w="6237" w:type="dxa"/>
          </w:tcPr>
          <w:p w14:paraId="30924CBE" w14:textId="77777777" w:rsidR="003715AA" w:rsidRPr="006B2EB7" w:rsidRDefault="003715AA" w:rsidP="008E263D">
            <w:pPr>
              <w:tabs>
                <w:tab w:val="left" w:pos="1418"/>
              </w:tabs>
              <w:spacing w:line="480" w:lineRule="auto"/>
              <w:jc w:val="both"/>
              <w:rPr>
                <w:rFonts w:ascii="Times New Roman" w:eastAsia="SimSun" w:hAnsi="Times New Roman" w:cs="Times New Roman"/>
                <w:color w:val="000000"/>
                <w:sz w:val="24"/>
                <w:szCs w:val="24"/>
                <w:lang w:eastAsia="zh-CN" w:bidi="ar"/>
              </w:rPr>
            </w:pPr>
            <w:r w:rsidRPr="006B2EB7">
              <w:rPr>
                <w:rFonts w:ascii="Times New Roman" w:eastAsia="SimSun" w:hAnsi="Times New Roman" w:cs="Times New Roman"/>
                <w:color w:val="000000"/>
                <w:sz w:val="24"/>
                <w:szCs w:val="24"/>
                <w:lang w:eastAsia="zh-CN" w:bidi="ar"/>
              </w:rPr>
              <w:t>PENUTUP : Bab ini berisi tentang kesimpulan dan saran yang diambil dari hasil penelitian dan pembahasan. Bab ini berujuan untuk merangkup temuan-temuan penelitian, memberikan jawaban atas permasalahan yang ada, serta memberikan rekomendasi atau masukan untuk penelitian selanjutnya.</w:t>
            </w:r>
          </w:p>
          <w:p w14:paraId="7796D16A" w14:textId="77777777" w:rsidR="003715AA" w:rsidRPr="006B2EB7" w:rsidRDefault="003715AA" w:rsidP="008E263D">
            <w:pPr>
              <w:tabs>
                <w:tab w:val="left" w:pos="1418"/>
              </w:tabs>
              <w:spacing w:line="480" w:lineRule="auto"/>
              <w:jc w:val="both"/>
              <w:rPr>
                <w:rFonts w:ascii="Times New Roman" w:eastAsia="SimSun" w:hAnsi="Times New Roman" w:cs="Times New Roman"/>
                <w:color w:val="000000"/>
                <w:sz w:val="24"/>
                <w:szCs w:val="24"/>
                <w:lang w:eastAsia="zh-CN" w:bidi="ar"/>
              </w:rPr>
            </w:pPr>
          </w:p>
          <w:p w14:paraId="6FECB8C8" w14:textId="77777777" w:rsidR="003715AA" w:rsidRPr="006B2EB7" w:rsidRDefault="003715AA" w:rsidP="008E263D">
            <w:pPr>
              <w:tabs>
                <w:tab w:val="left" w:pos="1418"/>
              </w:tabs>
              <w:spacing w:line="480" w:lineRule="auto"/>
              <w:jc w:val="both"/>
              <w:rPr>
                <w:rFonts w:ascii="Times New Roman" w:eastAsia="SimSun" w:hAnsi="Times New Roman" w:cs="Times New Roman"/>
                <w:color w:val="000000"/>
                <w:sz w:val="24"/>
                <w:szCs w:val="24"/>
                <w:lang w:eastAsia="zh-CN" w:bidi="ar"/>
              </w:rPr>
            </w:pPr>
          </w:p>
          <w:p w14:paraId="6779B270" w14:textId="77777777" w:rsidR="003715AA" w:rsidRPr="006B2EB7" w:rsidRDefault="003715AA" w:rsidP="008E263D">
            <w:pPr>
              <w:tabs>
                <w:tab w:val="left" w:pos="1418"/>
              </w:tabs>
              <w:spacing w:line="480" w:lineRule="auto"/>
              <w:jc w:val="both"/>
              <w:rPr>
                <w:rFonts w:ascii="Times New Roman" w:eastAsia="SimSun" w:hAnsi="Times New Roman" w:cs="Times New Roman"/>
                <w:color w:val="000000"/>
                <w:sz w:val="24"/>
                <w:szCs w:val="24"/>
                <w:lang w:eastAsia="zh-CN" w:bidi="ar"/>
              </w:rPr>
            </w:pPr>
          </w:p>
          <w:p w14:paraId="42BF4E2D" w14:textId="77777777" w:rsidR="003715AA" w:rsidRPr="006B2EB7" w:rsidRDefault="003715AA" w:rsidP="008E263D">
            <w:pPr>
              <w:tabs>
                <w:tab w:val="left" w:pos="1418"/>
              </w:tabs>
              <w:spacing w:line="480" w:lineRule="auto"/>
              <w:jc w:val="both"/>
              <w:rPr>
                <w:rFonts w:ascii="Times New Roman" w:eastAsia="SimSun" w:hAnsi="Times New Roman" w:cs="Times New Roman"/>
                <w:color w:val="000000"/>
                <w:sz w:val="24"/>
                <w:szCs w:val="24"/>
                <w:lang w:eastAsia="zh-CN" w:bidi="ar"/>
              </w:rPr>
            </w:pPr>
          </w:p>
          <w:p w14:paraId="4026E5DF" w14:textId="77777777" w:rsidR="003715AA" w:rsidRPr="006B2EB7" w:rsidRDefault="003715AA" w:rsidP="008E263D">
            <w:pPr>
              <w:tabs>
                <w:tab w:val="left" w:pos="1418"/>
              </w:tabs>
              <w:spacing w:line="480" w:lineRule="auto"/>
              <w:jc w:val="both"/>
              <w:rPr>
                <w:rFonts w:ascii="Times New Roman" w:eastAsia="SimSun" w:hAnsi="Times New Roman" w:cs="Times New Roman"/>
                <w:color w:val="000000"/>
                <w:sz w:val="24"/>
                <w:szCs w:val="24"/>
                <w:lang w:eastAsia="zh-CN" w:bidi="ar"/>
              </w:rPr>
            </w:pPr>
          </w:p>
          <w:p w14:paraId="2F4D6777" w14:textId="77777777" w:rsidR="003715AA" w:rsidRPr="006B2EB7" w:rsidRDefault="003715AA" w:rsidP="008E263D">
            <w:pPr>
              <w:tabs>
                <w:tab w:val="left" w:pos="1418"/>
              </w:tabs>
              <w:spacing w:line="480" w:lineRule="auto"/>
              <w:jc w:val="both"/>
              <w:rPr>
                <w:rFonts w:ascii="Times New Roman" w:eastAsia="SimSun" w:hAnsi="Times New Roman" w:cs="Times New Roman"/>
                <w:color w:val="000000"/>
                <w:sz w:val="24"/>
                <w:szCs w:val="24"/>
                <w:lang w:eastAsia="zh-CN" w:bidi="ar"/>
              </w:rPr>
            </w:pPr>
          </w:p>
          <w:p w14:paraId="478716B3" w14:textId="77777777" w:rsidR="003715AA" w:rsidRPr="006B2EB7" w:rsidRDefault="003715AA" w:rsidP="008E263D">
            <w:pPr>
              <w:tabs>
                <w:tab w:val="left" w:pos="1418"/>
              </w:tabs>
              <w:spacing w:line="480" w:lineRule="auto"/>
              <w:jc w:val="both"/>
              <w:rPr>
                <w:rFonts w:ascii="Times New Roman" w:eastAsia="SimSun" w:hAnsi="Times New Roman" w:cs="Times New Roman"/>
                <w:color w:val="000000"/>
                <w:sz w:val="24"/>
                <w:szCs w:val="24"/>
                <w:lang w:eastAsia="zh-CN" w:bidi="ar"/>
              </w:rPr>
            </w:pPr>
          </w:p>
          <w:p w14:paraId="247E9C08" w14:textId="77777777" w:rsidR="003715AA" w:rsidRPr="006B2EB7" w:rsidRDefault="003715AA" w:rsidP="008E263D">
            <w:pPr>
              <w:tabs>
                <w:tab w:val="left" w:pos="1418"/>
              </w:tabs>
              <w:spacing w:line="480" w:lineRule="auto"/>
              <w:jc w:val="both"/>
              <w:rPr>
                <w:rFonts w:ascii="Times New Roman" w:eastAsia="SimSun" w:hAnsi="Times New Roman" w:cs="Times New Roman"/>
                <w:color w:val="000000"/>
                <w:sz w:val="24"/>
                <w:szCs w:val="24"/>
                <w:lang w:eastAsia="zh-CN" w:bidi="ar"/>
              </w:rPr>
            </w:pPr>
          </w:p>
          <w:p w14:paraId="2834B1EE" w14:textId="77777777" w:rsidR="003715AA" w:rsidRPr="006B2EB7" w:rsidRDefault="003715AA" w:rsidP="008E263D">
            <w:pPr>
              <w:tabs>
                <w:tab w:val="left" w:pos="1418"/>
              </w:tabs>
              <w:spacing w:line="480" w:lineRule="auto"/>
              <w:jc w:val="both"/>
              <w:rPr>
                <w:rFonts w:ascii="Times New Roman" w:eastAsia="SimSun" w:hAnsi="Times New Roman" w:cs="Times New Roman"/>
                <w:color w:val="000000"/>
                <w:sz w:val="24"/>
                <w:szCs w:val="24"/>
                <w:lang w:eastAsia="zh-CN" w:bidi="ar"/>
              </w:rPr>
            </w:pPr>
          </w:p>
          <w:p w14:paraId="089AB4D5" w14:textId="77777777" w:rsidR="003715AA" w:rsidRPr="006B2EB7" w:rsidRDefault="003715AA" w:rsidP="008E263D">
            <w:pPr>
              <w:tabs>
                <w:tab w:val="left" w:pos="1418"/>
              </w:tabs>
              <w:spacing w:line="480" w:lineRule="auto"/>
              <w:jc w:val="both"/>
              <w:rPr>
                <w:rFonts w:ascii="Times New Roman" w:eastAsia="SimSun" w:hAnsi="Times New Roman" w:cs="Times New Roman"/>
                <w:color w:val="000000"/>
                <w:sz w:val="24"/>
                <w:szCs w:val="24"/>
                <w:lang w:eastAsia="zh-CN" w:bidi="ar"/>
              </w:rPr>
            </w:pPr>
          </w:p>
          <w:p w14:paraId="3217F9CA" w14:textId="77777777" w:rsidR="003715AA" w:rsidRPr="006B2EB7" w:rsidRDefault="003715AA" w:rsidP="008E263D">
            <w:pPr>
              <w:tabs>
                <w:tab w:val="left" w:pos="1418"/>
              </w:tabs>
              <w:spacing w:line="480" w:lineRule="auto"/>
              <w:jc w:val="both"/>
              <w:rPr>
                <w:rFonts w:ascii="Times New Roman" w:eastAsia="SimSun" w:hAnsi="Times New Roman" w:cs="Times New Roman"/>
                <w:color w:val="000000"/>
                <w:sz w:val="24"/>
                <w:szCs w:val="24"/>
                <w:lang w:eastAsia="zh-CN" w:bidi="ar"/>
              </w:rPr>
            </w:pPr>
          </w:p>
          <w:p w14:paraId="5CD68CE1" w14:textId="77777777" w:rsidR="003715AA" w:rsidRPr="006B2EB7" w:rsidRDefault="003715AA" w:rsidP="008E263D">
            <w:pPr>
              <w:tabs>
                <w:tab w:val="left" w:pos="1418"/>
              </w:tabs>
              <w:spacing w:line="480" w:lineRule="auto"/>
              <w:jc w:val="both"/>
              <w:rPr>
                <w:rFonts w:ascii="Times New Roman" w:eastAsia="SimSun" w:hAnsi="Times New Roman" w:cs="Times New Roman"/>
                <w:color w:val="000000"/>
                <w:sz w:val="24"/>
                <w:szCs w:val="24"/>
                <w:lang w:eastAsia="zh-CN" w:bidi="ar"/>
              </w:rPr>
            </w:pPr>
          </w:p>
          <w:p w14:paraId="2DE76D0E" w14:textId="77777777" w:rsidR="003715AA" w:rsidRPr="006B2EB7" w:rsidRDefault="003715AA" w:rsidP="008E263D">
            <w:pPr>
              <w:tabs>
                <w:tab w:val="left" w:pos="1418"/>
              </w:tabs>
              <w:spacing w:line="480" w:lineRule="auto"/>
              <w:jc w:val="both"/>
              <w:rPr>
                <w:rFonts w:ascii="Times New Roman" w:eastAsia="SimSun" w:hAnsi="Times New Roman" w:cs="Times New Roman"/>
                <w:color w:val="000000"/>
                <w:sz w:val="24"/>
                <w:szCs w:val="24"/>
                <w:lang w:val="en-ID" w:eastAsia="zh-CN" w:bidi="ar"/>
              </w:rPr>
            </w:pPr>
          </w:p>
        </w:tc>
      </w:tr>
    </w:tbl>
    <w:p w14:paraId="6139CB1C" w14:textId="77777777" w:rsidR="0038383F" w:rsidRPr="002F4022" w:rsidRDefault="0038383F" w:rsidP="00B201F2">
      <w:pPr>
        <w:spacing w:line="480" w:lineRule="auto"/>
        <w:jc w:val="both"/>
        <w:rPr>
          <w:rFonts w:ascii="Times New Roman" w:hAnsi="Times New Roman" w:cs="Times New Roman"/>
          <w:b/>
          <w:sz w:val="24"/>
          <w:szCs w:val="24"/>
        </w:rPr>
      </w:pPr>
    </w:p>
    <w:p w14:paraId="1C432884" w14:textId="77777777" w:rsidR="00B67A70" w:rsidRPr="002F4022" w:rsidRDefault="00B67A70" w:rsidP="00B201F2">
      <w:pPr>
        <w:spacing w:line="480" w:lineRule="auto"/>
        <w:ind w:left="2880" w:firstLine="720"/>
        <w:jc w:val="both"/>
        <w:rPr>
          <w:rFonts w:ascii="Times New Roman" w:hAnsi="Times New Roman" w:cs="Times New Roman"/>
          <w:b/>
          <w:sz w:val="24"/>
          <w:szCs w:val="24"/>
        </w:rPr>
      </w:pPr>
    </w:p>
    <w:p w14:paraId="6683329D" w14:textId="77777777" w:rsidR="00262E80" w:rsidRPr="002F4022" w:rsidRDefault="00262E80" w:rsidP="00B201F2">
      <w:pPr>
        <w:spacing w:line="480" w:lineRule="auto"/>
        <w:ind w:left="2880" w:firstLine="720"/>
        <w:jc w:val="both"/>
        <w:rPr>
          <w:rFonts w:ascii="Times New Roman" w:hAnsi="Times New Roman" w:cs="Times New Roman"/>
          <w:b/>
          <w:sz w:val="24"/>
          <w:szCs w:val="24"/>
        </w:rPr>
        <w:sectPr w:rsidR="00262E80" w:rsidRPr="002F4022" w:rsidSect="00A10034">
          <w:headerReference w:type="default" r:id="rId19"/>
          <w:pgSz w:w="11906" w:h="16838"/>
          <w:pgMar w:top="2268" w:right="1701" w:bottom="1701" w:left="2268" w:header="709" w:footer="709" w:gutter="0"/>
          <w:cols w:space="708"/>
          <w:docGrid w:linePitch="360"/>
        </w:sectPr>
      </w:pPr>
    </w:p>
    <w:p w14:paraId="706DAD2E" w14:textId="3FA0F0D0" w:rsidR="007B408F" w:rsidRPr="002F4022" w:rsidRDefault="007B408F" w:rsidP="00B201F2">
      <w:pPr>
        <w:spacing w:line="480" w:lineRule="auto"/>
        <w:ind w:left="2880" w:firstLine="720"/>
        <w:jc w:val="both"/>
        <w:rPr>
          <w:rFonts w:ascii="Times New Roman" w:hAnsi="Times New Roman" w:cs="Times New Roman"/>
          <w:b/>
          <w:sz w:val="24"/>
          <w:szCs w:val="24"/>
        </w:rPr>
      </w:pPr>
      <w:r w:rsidRPr="002F4022">
        <w:rPr>
          <w:rFonts w:ascii="Times New Roman" w:hAnsi="Times New Roman" w:cs="Times New Roman"/>
          <w:b/>
          <w:sz w:val="24"/>
          <w:szCs w:val="24"/>
        </w:rPr>
        <w:lastRenderedPageBreak/>
        <w:t>BAB II</w:t>
      </w:r>
    </w:p>
    <w:p w14:paraId="3A99BA51" w14:textId="7A6693E5" w:rsidR="007B408F" w:rsidRPr="002F4022" w:rsidRDefault="00B67A70" w:rsidP="00B201F2">
      <w:pPr>
        <w:spacing w:line="480" w:lineRule="auto"/>
        <w:ind w:left="2160"/>
        <w:jc w:val="both"/>
        <w:rPr>
          <w:rFonts w:ascii="Times New Roman" w:hAnsi="Times New Roman" w:cs="Times New Roman"/>
          <w:b/>
          <w:sz w:val="24"/>
          <w:szCs w:val="24"/>
        </w:rPr>
      </w:pPr>
      <w:r w:rsidRPr="002F4022">
        <w:rPr>
          <w:rFonts w:ascii="Times New Roman" w:hAnsi="Times New Roman" w:cs="Times New Roman"/>
          <w:b/>
          <w:sz w:val="24"/>
          <w:szCs w:val="24"/>
        </w:rPr>
        <w:t xml:space="preserve">      </w:t>
      </w:r>
      <w:r w:rsidR="007B408F" w:rsidRPr="002F4022">
        <w:rPr>
          <w:rFonts w:ascii="Times New Roman" w:hAnsi="Times New Roman" w:cs="Times New Roman"/>
          <w:b/>
          <w:sz w:val="24"/>
          <w:szCs w:val="24"/>
        </w:rPr>
        <w:t>TINJAUAN KONSEPTUAL</w:t>
      </w:r>
    </w:p>
    <w:p w14:paraId="368D91F7" w14:textId="77777777" w:rsidR="007B408F" w:rsidRPr="002F4022" w:rsidRDefault="007B408F" w:rsidP="00E250AF">
      <w:pPr>
        <w:pStyle w:val="ListParagraph"/>
        <w:numPr>
          <w:ilvl w:val="0"/>
          <w:numId w:val="1"/>
        </w:numPr>
        <w:spacing w:after="200" w:line="480" w:lineRule="auto"/>
        <w:jc w:val="both"/>
        <w:rPr>
          <w:rFonts w:ascii="Times New Roman" w:hAnsi="Times New Roman" w:cs="Times New Roman"/>
          <w:b/>
          <w:sz w:val="24"/>
          <w:szCs w:val="24"/>
        </w:rPr>
      </w:pPr>
      <w:r w:rsidRPr="002F4022">
        <w:rPr>
          <w:rFonts w:ascii="Times New Roman" w:hAnsi="Times New Roman" w:cs="Times New Roman"/>
          <w:b/>
          <w:sz w:val="24"/>
          <w:szCs w:val="24"/>
        </w:rPr>
        <w:t>Tinjauan Umum Tentang Restitusi</w:t>
      </w:r>
    </w:p>
    <w:p w14:paraId="72096924" w14:textId="575FA2BD" w:rsidR="007B408F" w:rsidRPr="002F4022" w:rsidRDefault="007B408F" w:rsidP="00B201F2">
      <w:pPr>
        <w:pStyle w:val="ListParagraph"/>
        <w:spacing w:line="480" w:lineRule="auto"/>
        <w:ind w:left="76" w:firstLine="284"/>
        <w:jc w:val="both"/>
        <w:rPr>
          <w:rFonts w:ascii="Times New Roman" w:hAnsi="Times New Roman" w:cs="Times New Roman"/>
          <w:sz w:val="24"/>
          <w:szCs w:val="24"/>
        </w:rPr>
      </w:pPr>
      <w:r w:rsidRPr="002F4022">
        <w:rPr>
          <w:rFonts w:ascii="Times New Roman" w:hAnsi="Times New Roman" w:cs="Times New Roman"/>
          <w:sz w:val="24"/>
          <w:szCs w:val="24"/>
        </w:rPr>
        <w:t xml:space="preserve">Restitusi </w:t>
      </w:r>
      <w:r w:rsidR="006C305A">
        <w:rPr>
          <w:rFonts w:ascii="Times New Roman" w:hAnsi="Times New Roman" w:cs="Times New Roman"/>
          <w:sz w:val="24"/>
          <w:szCs w:val="24"/>
        </w:rPr>
        <w:t>merupakan</w:t>
      </w:r>
      <w:r w:rsidRPr="002F4022">
        <w:rPr>
          <w:rFonts w:ascii="Times New Roman" w:hAnsi="Times New Roman" w:cs="Times New Roman"/>
          <w:sz w:val="24"/>
          <w:szCs w:val="24"/>
        </w:rPr>
        <w:t xml:space="preserve"> adanya penggantian kerugian yang diberikan kepada</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 xml:space="preserve">korban atau anggota keluarganya </w:t>
      </w:r>
      <w:r w:rsidR="006C305A">
        <w:rPr>
          <w:rFonts w:ascii="Times New Roman" w:hAnsi="Times New Roman" w:cs="Times New Roman"/>
          <w:sz w:val="24"/>
          <w:szCs w:val="24"/>
        </w:rPr>
        <w:t>yang berasal dari</w:t>
      </w:r>
      <w:r w:rsidRPr="002F4022">
        <w:rPr>
          <w:rFonts w:ascii="Times New Roman" w:hAnsi="Times New Roman" w:cs="Times New Roman"/>
          <w:sz w:val="24"/>
          <w:szCs w:val="24"/>
        </w:rPr>
        <w:t xml:space="preserve"> pelaku atau pihak ketiga sebagai</w:t>
      </w:r>
      <w:r w:rsidRPr="002F4022">
        <w:rPr>
          <w:rFonts w:ascii="Times New Roman" w:hAnsi="Times New Roman" w:cs="Times New Roman"/>
          <w:spacing w:val="1"/>
          <w:sz w:val="24"/>
          <w:szCs w:val="24"/>
        </w:rPr>
        <w:t xml:space="preserve"> </w:t>
      </w:r>
      <w:r w:rsidR="006C305A">
        <w:rPr>
          <w:rFonts w:ascii="Times New Roman" w:hAnsi="Times New Roman" w:cs="Times New Roman"/>
          <w:sz w:val="24"/>
          <w:szCs w:val="24"/>
        </w:rPr>
        <w:t>adanya</w:t>
      </w:r>
      <w:r w:rsidRPr="002F4022">
        <w:rPr>
          <w:rFonts w:ascii="Times New Roman" w:hAnsi="Times New Roman" w:cs="Times New Roman"/>
          <w:sz w:val="24"/>
          <w:szCs w:val="24"/>
        </w:rPr>
        <w:t xml:space="preserve"> tanggung jawab atas kerugian yang telah dilakukan oleh pelaku.</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Restitusi dapat berbentuk pengembalian kepemilikan harta, pembayaran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 xml:space="preserve">sebagai bentuk bertanggung jawab atas kerugian akibat penggantian biaya yang berkaitan dengan </w:t>
      </w:r>
      <w:r w:rsidR="006C305A">
        <w:rPr>
          <w:rFonts w:ascii="Times New Roman" w:hAnsi="Times New Roman" w:cs="Times New Roman"/>
          <w:sz w:val="24"/>
          <w:szCs w:val="24"/>
        </w:rPr>
        <w:t>perbuatan</w:t>
      </w:r>
      <w:r w:rsidRPr="002F4022">
        <w:rPr>
          <w:rFonts w:ascii="Times New Roman" w:hAnsi="Times New Roman" w:cs="Times New Roman"/>
          <w:sz w:val="24"/>
          <w:szCs w:val="24"/>
        </w:rPr>
        <w:t xml:space="preserve"> yang</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telah</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dilakukan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oleh</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pelaku.</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Sasaran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utama</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restitusi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adalah</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untuk</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mengembalikan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situasi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korban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ke</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kondisi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sebelum</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terjadinya</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kerugian</w:t>
      </w:r>
      <w:r w:rsidRPr="002F4022">
        <w:rPr>
          <w:rFonts w:ascii="Times New Roman" w:hAnsi="Times New Roman" w:cs="Times New Roman"/>
          <w:spacing w:val="-57"/>
          <w:sz w:val="24"/>
          <w:szCs w:val="24"/>
        </w:rPr>
        <w:t xml:space="preserve">          </w:t>
      </w:r>
      <w:r w:rsidRPr="002F4022">
        <w:rPr>
          <w:rFonts w:ascii="Times New Roman" w:hAnsi="Times New Roman" w:cs="Times New Roman"/>
          <w:sz w:val="24"/>
          <w:szCs w:val="24"/>
        </w:rPr>
        <w:t>karena</w:t>
      </w:r>
      <w:r w:rsidRPr="002F4022">
        <w:rPr>
          <w:rFonts w:ascii="Times New Roman" w:hAnsi="Times New Roman" w:cs="Times New Roman"/>
          <w:spacing w:val="-2"/>
          <w:sz w:val="24"/>
          <w:szCs w:val="24"/>
        </w:rPr>
        <w:t xml:space="preserve"> </w:t>
      </w:r>
      <w:r w:rsidRPr="002F4022">
        <w:rPr>
          <w:rFonts w:ascii="Times New Roman" w:hAnsi="Times New Roman" w:cs="Times New Roman"/>
          <w:sz w:val="24"/>
          <w:szCs w:val="24"/>
        </w:rPr>
        <w:t>perbuatan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hukum.</w:t>
      </w:r>
      <w:r w:rsidRPr="002F4022">
        <w:rPr>
          <w:rStyle w:val="FootnoteReference"/>
          <w:rFonts w:ascii="Times New Roman" w:hAnsi="Times New Roman" w:cs="Times New Roman"/>
          <w:sz w:val="24"/>
          <w:szCs w:val="24"/>
        </w:rPr>
        <w:footnoteReference w:id="16"/>
      </w:r>
    </w:p>
    <w:p w14:paraId="7C446FF0" w14:textId="024FA83C" w:rsidR="007B408F" w:rsidRPr="002F4022" w:rsidRDefault="007B408F" w:rsidP="00B201F2">
      <w:pPr>
        <w:pStyle w:val="ListParagraph"/>
        <w:spacing w:line="480" w:lineRule="auto"/>
        <w:ind w:left="76" w:firstLine="284"/>
        <w:jc w:val="both"/>
        <w:rPr>
          <w:rFonts w:ascii="Times New Roman" w:hAnsi="Times New Roman" w:cs="Times New Roman"/>
          <w:sz w:val="24"/>
          <w:szCs w:val="24"/>
        </w:rPr>
      </w:pPr>
      <w:r w:rsidRPr="002F4022">
        <w:rPr>
          <w:rFonts w:ascii="Times New Roman" w:hAnsi="Times New Roman" w:cs="Times New Roman"/>
          <w:sz w:val="24"/>
          <w:szCs w:val="24"/>
        </w:rPr>
        <w:t>Mekanisme restitusi ini umumnya dilakukan dalam proses peradilan,</w:t>
      </w:r>
      <w:r w:rsidRPr="002F4022">
        <w:rPr>
          <w:rFonts w:ascii="Times New Roman" w:hAnsi="Times New Roman" w:cs="Times New Roman"/>
          <w:spacing w:val="1"/>
          <w:sz w:val="24"/>
          <w:szCs w:val="24"/>
        </w:rPr>
        <w:t xml:space="preserve"> </w:t>
      </w:r>
      <w:r w:rsidRPr="002F4022">
        <w:rPr>
          <w:rFonts w:ascii="Times New Roman" w:hAnsi="Times New Roman" w:cs="Times New Roman"/>
          <w:spacing w:val="-1"/>
          <w:sz w:val="24"/>
          <w:szCs w:val="24"/>
        </w:rPr>
        <w:t>untuk</w:t>
      </w:r>
      <w:r w:rsidRPr="002F4022">
        <w:rPr>
          <w:rFonts w:ascii="Times New Roman" w:hAnsi="Times New Roman" w:cs="Times New Roman"/>
          <w:spacing w:val="-14"/>
          <w:sz w:val="24"/>
          <w:szCs w:val="24"/>
        </w:rPr>
        <w:t xml:space="preserve"> </w:t>
      </w:r>
      <w:r w:rsidRPr="002F4022">
        <w:rPr>
          <w:rFonts w:ascii="Times New Roman" w:hAnsi="Times New Roman" w:cs="Times New Roman"/>
          <w:spacing w:val="-1"/>
          <w:sz w:val="24"/>
          <w:szCs w:val="24"/>
        </w:rPr>
        <w:t>mengembalikan</w:t>
      </w:r>
      <w:r w:rsidRPr="002F4022">
        <w:rPr>
          <w:rFonts w:ascii="Times New Roman" w:hAnsi="Times New Roman" w:cs="Times New Roman"/>
          <w:spacing w:val="-14"/>
          <w:sz w:val="24"/>
          <w:szCs w:val="24"/>
        </w:rPr>
        <w:t xml:space="preserve"> </w:t>
      </w:r>
      <w:r w:rsidRPr="002F4022">
        <w:rPr>
          <w:rFonts w:ascii="Times New Roman" w:hAnsi="Times New Roman" w:cs="Times New Roman"/>
          <w:spacing w:val="-1"/>
          <w:sz w:val="24"/>
          <w:szCs w:val="24"/>
        </w:rPr>
        <w:t>hak-hak</w:t>
      </w:r>
      <w:r w:rsidRPr="002F4022">
        <w:rPr>
          <w:rFonts w:ascii="Times New Roman" w:hAnsi="Times New Roman" w:cs="Times New Roman"/>
          <w:spacing w:val="-14"/>
          <w:sz w:val="24"/>
          <w:szCs w:val="24"/>
        </w:rPr>
        <w:t xml:space="preserve"> </w:t>
      </w:r>
      <w:r w:rsidRPr="002F4022">
        <w:rPr>
          <w:rFonts w:ascii="Times New Roman" w:hAnsi="Times New Roman" w:cs="Times New Roman"/>
          <w:spacing w:val="-1"/>
          <w:sz w:val="24"/>
          <w:szCs w:val="24"/>
        </w:rPr>
        <w:t>korban</w:t>
      </w:r>
      <w:r w:rsidRPr="002F4022">
        <w:rPr>
          <w:rFonts w:ascii="Times New Roman" w:hAnsi="Times New Roman" w:cs="Times New Roman"/>
          <w:spacing w:val="-13"/>
          <w:sz w:val="24"/>
          <w:szCs w:val="24"/>
        </w:rPr>
        <w:t xml:space="preserve"> </w:t>
      </w:r>
      <w:r w:rsidRPr="002F4022">
        <w:rPr>
          <w:rFonts w:ascii="Times New Roman" w:hAnsi="Times New Roman" w:cs="Times New Roman"/>
          <w:sz w:val="24"/>
          <w:szCs w:val="24"/>
        </w:rPr>
        <w:t>terhadap</w:t>
      </w:r>
      <w:r w:rsidRPr="002F4022">
        <w:rPr>
          <w:rFonts w:ascii="Times New Roman" w:hAnsi="Times New Roman" w:cs="Times New Roman"/>
          <w:spacing w:val="-14"/>
          <w:sz w:val="24"/>
          <w:szCs w:val="24"/>
        </w:rPr>
        <w:t xml:space="preserve"> </w:t>
      </w:r>
      <w:r w:rsidRPr="002F4022">
        <w:rPr>
          <w:rFonts w:ascii="Times New Roman" w:hAnsi="Times New Roman" w:cs="Times New Roman"/>
          <w:sz w:val="24"/>
          <w:szCs w:val="24"/>
        </w:rPr>
        <w:t>kerugian</w:t>
      </w:r>
      <w:r w:rsidRPr="002F4022">
        <w:rPr>
          <w:rFonts w:ascii="Times New Roman" w:hAnsi="Times New Roman" w:cs="Times New Roman"/>
          <w:spacing w:val="-14"/>
          <w:sz w:val="24"/>
          <w:szCs w:val="24"/>
        </w:rPr>
        <w:t xml:space="preserve"> </w:t>
      </w:r>
      <w:r w:rsidRPr="002F4022">
        <w:rPr>
          <w:rFonts w:ascii="Times New Roman" w:hAnsi="Times New Roman" w:cs="Times New Roman"/>
          <w:sz w:val="24"/>
          <w:szCs w:val="24"/>
        </w:rPr>
        <w:t>yang</w:t>
      </w:r>
      <w:r w:rsidRPr="002F4022">
        <w:rPr>
          <w:rFonts w:ascii="Times New Roman" w:hAnsi="Times New Roman" w:cs="Times New Roman"/>
          <w:spacing w:val="-11"/>
          <w:sz w:val="24"/>
          <w:szCs w:val="24"/>
        </w:rPr>
        <w:t xml:space="preserve"> </w:t>
      </w:r>
      <w:r w:rsidRPr="002F4022">
        <w:rPr>
          <w:rFonts w:ascii="Times New Roman" w:hAnsi="Times New Roman" w:cs="Times New Roman"/>
          <w:sz w:val="24"/>
          <w:szCs w:val="24"/>
        </w:rPr>
        <w:t>telah</w:t>
      </w:r>
      <w:r w:rsidRPr="002F4022">
        <w:rPr>
          <w:rFonts w:ascii="Times New Roman" w:hAnsi="Times New Roman" w:cs="Times New Roman"/>
          <w:spacing w:val="-11"/>
          <w:sz w:val="24"/>
          <w:szCs w:val="24"/>
        </w:rPr>
        <w:t xml:space="preserve"> </w:t>
      </w:r>
      <w:r w:rsidRPr="002F4022">
        <w:rPr>
          <w:rFonts w:ascii="Times New Roman" w:hAnsi="Times New Roman" w:cs="Times New Roman"/>
          <w:sz w:val="24"/>
          <w:szCs w:val="24"/>
        </w:rPr>
        <w:t>mereka</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 xml:space="preserve">alami. </w:t>
      </w:r>
      <w:r w:rsidRPr="006C305A">
        <w:rPr>
          <w:rFonts w:ascii="Times New Roman" w:hAnsi="Times New Roman" w:cs="Times New Roman"/>
          <w:sz w:val="24"/>
          <w:szCs w:val="24"/>
        </w:rPr>
        <w:t>Restitusi dapat mencakup upaya untuk memberikan jumlah yang</w:t>
      </w:r>
      <w:r w:rsidRPr="006C305A">
        <w:rPr>
          <w:rFonts w:ascii="Times New Roman" w:hAnsi="Times New Roman" w:cs="Times New Roman"/>
          <w:spacing w:val="1"/>
          <w:sz w:val="24"/>
          <w:szCs w:val="24"/>
        </w:rPr>
        <w:t xml:space="preserve"> </w:t>
      </w:r>
      <w:r w:rsidRPr="006C305A">
        <w:rPr>
          <w:rFonts w:ascii="Times New Roman" w:hAnsi="Times New Roman" w:cs="Times New Roman"/>
          <w:sz w:val="24"/>
          <w:szCs w:val="24"/>
        </w:rPr>
        <w:t>setara</w:t>
      </w:r>
      <w:r w:rsidRPr="006C305A">
        <w:rPr>
          <w:rFonts w:ascii="Times New Roman" w:hAnsi="Times New Roman" w:cs="Times New Roman"/>
          <w:spacing w:val="-13"/>
          <w:sz w:val="24"/>
          <w:szCs w:val="24"/>
        </w:rPr>
        <w:t xml:space="preserve"> </w:t>
      </w:r>
      <w:r w:rsidRPr="006C305A">
        <w:rPr>
          <w:rFonts w:ascii="Times New Roman" w:hAnsi="Times New Roman" w:cs="Times New Roman"/>
          <w:sz w:val="24"/>
          <w:szCs w:val="24"/>
        </w:rPr>
        <w:t>untuk</w:t>
      </w:r>
      <w:r w:rsidRPr="006C305A">
        <w:rPr>
          <w:rFonts w:ascii="Times New Roman" w:hAnsi="Times New Roman" w:cs="Times New Roman"/>
          <w:spacing w:val="-13"/>
          <w:sz w:val="24"/>
          <w:szCs w:val="24"/>
        </w:rPr>
        <w:t xml:space="preserve"> </w:t>
      </w:r>
      <w:r w:rsidRPr="006C305A">
        <w:rPr>
          <w:rFonts w:ascii="Times New Roman" w:hAnsi="Times New Roman" w:cs="Times New Roman"/>
          <w:sz w:val="24"/>
          <w:szCs w:val="24"/>
        </w:rPr>
        <w:t>menangani</w:t>
      </w:r>
      <w:r w:rsidRPr="006C305A">
        <w:rPr>
          <w:rFonts w:ascii="Times New Roman" w:hAnsi="Times New Roman" w:cs="Times New Roman"/>
          <w:spacing w:val="-13"/>
          <w:sz w:val="24"/>
          <w:szCs w:val="24"/>
        </w:rPr>
        <w:t xml:space="preserve"> </w:t>
      </w:r>
      <w:r w:rsidRPr="006C305A">
        <w:rPr>
          <w:rFonts w:ascii="Times New Roman" w:hAnsi="Times New Roman" w:cs="Times New Roman"/>
          <w:sz w:val="24"/>
          <w:szCs w:val="24"/>
        </w:rPr>
        <w:t>kerugia</w:t>
      </w:r>
      <w:r w:rsidR="006C305A">
        <w:rPr>
          <w:rFonts w:ascii="Times New Roman" w:hAnsi="Times New Roman" w:cs="Times New Roman"/>
          <w:sz w:val="24"/>
          <w:szCs w:val="24"/>
        </w:rPr>
        <w:t>n, atau kerusakan yang dialami korban</w:t>
      </w:r>
      <w:r w:rsidRPr="002F4022">
        <w:rPr>
          <w:rFonts w:ascii="Times New Roman" w:hAnsi="Times New Roman" w:cs="Times New Roman"/>
          <w:sz w:val="24"/>
          <w:szCs w:val="24"/>
        </w:rPr>
        <w:t xml:space="preserve">. Umumnya, pelaku kejahatan diwajibkan membayar </w:t>
      </w:r>
      <w:r w:rsidR="006C305A">
        <w:rPr>
          <w:rFonts w:ascii="Times New Roman" w:hAnsi="Times New Roman" w:cs="Times New Roman"/>
          <w:sz w:val="24"/>
          <w:szCs w:val="24"/>
        </w:rPr>
        <w:t>ganti rugi</w:t>
      </w:r>
      <w:r w:rsidRPr="002F4022">
        <w:rPr>
          <w:rFonts w:ascii="Times New Roman" w:hAnsi="Times New Roman" w:cs="Times New Roman"/>
          <w:sz w:val="24"/>
          <w:szCs w:val="24"/>
        </w:rPr>
        <w:t xml:space="preserve"> kepada korban sebagai wujud tanggung jawab atas dampak kerugian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yang diakibatkan. Dapat</w:t>
      </w:r>
      <w:r w:rsidRPr="002F4022">
        <w:rPr>
          <w:rFonts w:ascii="Times New Roman" w:hAnsi="Times New Roman" w:cs="Times New Roman"/>
          <w:b/>
          <w:sz w:val="24"/>
          <w:szCs w:val="24"/>
        </w:rPr>
        <w:t xml:space="preserve"> </w:t>
      </w:r>
      <w:r w:rsidRPr="002F4022">
        <w:rPr>
          <w:rFonts w:ascii="Times New Roman" w:hAnsi="Times New Roman" w:cs="Times New Roman"/>
          <w:sz w:val="24"/>
          <w:szCs w:val="24"/>
        </w:rPr>
        <w:t xml:space="preserve">diketahui bahwa pembayaran restitusi </w:t>
      </w:r>
      <w:r w:rsidR="00B16A97" w:rsidRPr="00B16A97">
        <w:rPr>
          <w:rFonts w:ascii="Times New Roman" w:hAnsi="Times New Roman" w:cs="Times New Roman"/>
          <w:sz w:val="24"/>
          <w:szCs w:val="24"/>
        </w:rPr>
        <w:t>umumnya baru dilakukan setelah adanya putusan pengadilan yang telah berkekuatan hukum tetap</w:t>
      </w:r>
      <w:r w:rsidRPr="002F4022">
        <w:rPr>
          <w:rFonts w:ascii="Times New Roman" w:hAnsi="Times New Roman" w:cs="Times New Roman"/>
          <w:spacing w:val="-1"/>
          <w:sz w:val="24"/>
          <w:szCs w:val="24"/>
        </w:rPr>
        <w:t>.</w:t>
      </w:r>
      <w:r w:rsidRPr="002F4022">
        <w:rPr>
          <w:rFonts w:ascii="Times New Roman" w:hAnsi="Times New Roman" w:cs="Times New Roman"/>
          <w:spacing w:val="-15"/>
          <w:sz w:val="24"/>
          <w:szCs w:val="24"/>
        </w:rPr>
        <w:t xml:space="preserve"> </w:t>
      </w:r>
      <w:r w:rsidRPr="002F4022">
        <w:rPr>
          <w:rFonts w:ascii="Times New Roman" w:hAnsi="Times New Roman" w:cs="Times New Roman"/>
          <w:spacing w:val="-1"/>
          <w:sz w:val="24"/>
          <w:szCs w:val="24"/>
        </w:rPr>
        <w:t>Dengan</w:t>
      </w:r>
      <w:r w:rsidRPr="002F4022">
        <w:rPr>
          <w:rFonts w:ascii="Times New Roman" w:hAnsi="Times New Roman" w:cs="Times New Roman"/>
          <w:spacing w:val="-13"/>
          <w:sz w:val="24"/>
          <w:szCs w:val="24"/>
        </w:rPr>
        <w:t xml:space="preserve"> </w:t>
      </w:r>
      <w:r w:rsidRPr="002F4022">
        <w:rPr>
          <w:rFonts w:ascii="Times New Roman" w:hAnsi="Times New Roman" w:cs="Times New Roman"/>
          <w:spacing w:val="-1"/>
          <w:sz w:val="24"/>
          <w:szCs w:val="24"/>
        </w:rPr>
        <w:t>kata</w:t>
      </w:r>
      <w:r w:rsidRPr="002F4022">
        <w:rPr>
          <w:rFonts w:ascii="Times New Roman" w:hAnsi="Times New Roman" w:cs="Times New Roman"/>
          <w:spacing w:val="-16"/>
          <w:sz w:val="24"/>
          <w:szCs w:val="24"/>
        </w:rPr>
        <w:t xml:space="preserve"> </w:t>
      </w:r>
      <w:r w:rsidRPr="002F4022">
        <w:rPr>
          <w:rFonts w:ascii="Times New Roman" w:hAnsi="Times New Roman" w:cs="Times New Roman"/>
          <w:spacing w:val="-1"/>
          <w:sz w:val="24"/>
          <w:szCs w:val="24"/>
        </w:rPr>
        <w:t>lain,</w:t>
      </w:r>
      <w:r w:rsidRPr="002F4022">
        <w:rPr>
          <w:rFonts w:ascii="Times New Roman" w:hAnsi="Times New Roman" w:cs="Times New Roman"/>
          <w:spacing w:val="-15"/>
          <w:sz w:val="24"/>
          <w:szCs w:val="24"/>
        </w:rPr>
        <w:t xml:space="preserve"> </w:t>
      </w:r>
      <w:r w:rsidRPr="002F4022">
        <w:rPr>
          <w:rFonts w:ascii="Times New Roman" w:hAnsi="Times New Roman" w:cs="Times New Roman"/>
          <w:sz w:val="24"/>
          <w:szCs w:val="24"/>
        </w:rPr>
        <w:t>pelaku kejahatan</w:t>
      </w:r>
      <w:r w:rsidRPr="002F4022">
        <w:rPr>
          <w:rFonts w:ascii="Times New Roman" w:hAnsi="Times New Roman" w:cs="Times New Roman"/>
          <w:spacing w:val="-15"/>
          <w:sz w:val="24"/>
          <w:szCs w:val="24"/>
        </w:rPr>
        <w:t xml:space="preserve"> </w:t>
      </w:r>
      <w:r w:rsidRPr="002F4022">
        <w:rPr>
          <w:rFonts w:ascii="Times New Roman" w:hAnsi="Times New Roman" w:cs="Times New Roman"/>
          <w:sz w:val="24"/>
          <w:szCs w:val="24"/>
        </w:rPr>
        <w:t>harus</w:t>
      </w:r>
      <w:r w:rsidRPr="002F4022">
        <w:rPr>
          <w:rFonts w:ascii="Times New Roman" w:hAnsi="Times New Roman" w:cs="Times New Roman"/>
          <w:spacing w:val="-15"/>
          <w:sz w:val="24"/>
          <w:szCs w:val="24"/>
        </w:rPr>
        <w:t xml:space="preserve"> </w:t>
      </w:r>
      <w:r w:rsidRPr="002F4022">
        <w:rPr>
          <w:rFonts w:ascii="Times New Roman" w:hAnsi="Times New Roman" w:cs="Times New Roman"/>
          <w:sz w:val="24"/>
          <w:szCs w:val="24"/>
        </w:rPr>
        <w:lastRenderedPageBreak/>
        <w:t>terbukti</w:t>
      </w:r>
      <w:r w:rsidRPr="002F4022">
        <w:rPr>
          <w:rFonts w:ascii="Times New Roman" w:hAnsi="Times New Roman" w:cs="Times New Roman"/>
          <w:spacing w:val="-15"/>
          <w:sz w:val="24"/>
          <w:szCs w:val="24"/>
        </w:rPr>
        <w:t xml:space="preserve"> </w:t>
      </w:r>
      <w:r w:rsidRPr="002F4022">
        <w:rPr>
          <w:rFonts w:ascii="Times New Roman" w:hAnsi="Times New Roman" w:cs="Times New Roman"/>
          <w:sz w:val="24"/>
          <w:szCs w:val="24"/>
        </w:rPr>
        <w:t>bersalah</w:t>
      </w:r>
      <w:r w:rsidRPr="002F4022">
        <w:rPr>
          <w:rFonts w:ascii="Times New Roman" w:hAnsi="Times New Roman" w:cs="Times New Roman"/>
          <w:spacing w:val="-13"/>
          <w:sz w:val="24"/>
          <w:szCs w:val="24"/>
        </w:rPr>
        <w:t xml:space="preserve"> </w:t>
      </w:r>
      <w:r w:rsidRPr="002F4022">
        <w:rPr>
          <w:rFonts w:ascii="Times New Roman" w:hAnsi="Times New Roman" w:cs="Times New Roman"/>
          <w:sz w:val="24"/>
          <w:szCs w:val="24"/>
        </w:rPr>
        <w:t>atas tindakan yang mereka lakukan sebelum korban bisa mengklaim</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hak</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atas restitusi tersebut.</w:t>
      </w:r>
      <w:r w:rsidRPr="002F4022">
        <w:rPr>
          <w:rStyle w:val="FootnoteReference"/>
          <w:rFonts w:ascii="Times New Roman" w:hAnsi="Times New Roman" w:cs="Times New Roman"/>
          <w:sz w:val="24"/>
          <w:szCs w:val="24"/>
        </w:rPr>
        <w:footnoteReference w:id="17"/>
      </w:r>
    </w:p>
    <w:p w14:paraId="6887358F" w14:textId="072EE846" w:rsidR="007B408F" w:rsidRPr="00D11A5A" w:rsidRDefault="007B408F" w:rsidP="00B201F2">
      <w:pPr>
        <w:pStyle w:val="ListParagraph"/>
        <w:spacing w:line="480" w:lineRule="auto"/>
        <w:ind w:left="76" w:firstLine="284"/>
        <w:jc w:val="both"/>
        <w:rPr>
          <w:rFonts w:ascii="Times New Roman" w:hAnsi="Times New Roman" w:cs="Times New Roman"/>
          <w:sz w:val="24"/>
          <w:szCs w:val="24"/>
        </w:rPr>
      </w:pPr>
      <w:r w:rsidRPr="002F4022">
        <w:rPr>
          <w:rFonts w:ascii="Times New Roman" w:hAnsi="Times New Roman" w:cs="Times New Roman"/>
          <w:sz w:val="24"/>
          <w:szCs w:val="24"/>
        </w:rPr>
        <w:t>Prinsip restitusi yang sesuai dengan konsep pemulihan dalam keadaan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semula (r</w:t>
      </w:r>
      <w:r w:rsidRPr="002F4022">
        <w:rPr>
          <w:rFonts w:ascii="Times New Roman" w:hAnsi="Times New Roman" w:cs="Times New Roman"/>
          <w:i/>
          <w:sz w:val="24"/>
          <w:szCs w:val="24"/>
        </w:rPr>
        <w:t>estutio in integrum</w:t>
      </w:r>
      <w:r w:rsidRPr="002F4022">
        <w:rPr>
          <w:rFonts w:ascii="Times New Roman" w:hAnsi="Times New Roman" w:cs="Times New Roman"/>
          <w:sz w:val="24"/>
          <w:szCs w:val="24"/>
        </w:rPr>
        <w:t>) mencerminkan usaha untuk mengembalikan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korban kejahatan ke posisi yang ada sebelum kejahatan terjadi, walaupun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diakui bahwa memulihkan sepenuhnya ke posisi semula mungkin tidak</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mungkin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dilakukan.</w:t>
      </w:r>
      <w:r w:rsidRPr="002F4022">
        <w:rPr>
          <w:rFonts w:ascii="Times New Roman" w:hAnsi="Times New Roman" w:cs="Times New Roman"/>
          <w:spacing w:val="1"/>
          <w:sz w:val="24"/>
          <w:szCs w:val="24"/>
        </w:rPr>
        <w:t xml:space="preserve"> </w:t>
      </w:r>
      <w:r w:rsidR="00D11A5A" w:rsidRPr="00D11A5A">
        <w:rPr>
          <w:rFonts w:ascii="Times New Roman" w:hAnsi="Times New Roman" w:cs="Times New Roman"/>
          <w:sz w:val="24"/>
          <w:szCs w:val="24"/>
        </w:rPr>
        <w:t>Prinsip ini menekankan betapa pentingnya mengembalikan korban ke kondisi semula sebanyak mungkin, dengan mempertimbangkan berbagai dampak dari tindakan kejahatan. Melalui restitusi, korban diberikan kesempatan untuk mendapatkan kembali kebebasan, hak-hak hukum, status sosial, kehidupan keluarga, kewarganegaraan, kembali ke tempat tinggal mereka, memulihkan pekerjaan, serta mengembalikan aset-aset yang telah hilang.</w:t>
      </w:r>
    </w:p>
    <w:p w14:paraId="261E9408" w14:textId="58CEFE98" w:rsidR="007B408F" w:rsidRPr="002F4022" w:rsidRDefault="007B408F" w:rsidP="00B201F2">
      <w:pPr>
        <w:pStyle w:val="ListParagraph"/>
        <w:spacing w:line="480" w:lineRule="auto"/>
        <w:ind w:left="76" w:firstLine="284"/>
        <w:jc w:val="both"/>
        <w:rPr>
          <w:rFonts w:ascii="Times New Roman" w:hAnsi="Times New Roman" w:cs="Times New Roman"/>
          <w:sz w:val="24"/>
          <w:szCs w:val="24"/>
        </w:rPr>
      </w:pPr>
      <w:r w:rsidRPr="002F4022">
        <w:rPr>
          <w:rFonts w:ascii="Times New Roman" w:hAnsi="Times New Roman" w:cs="Times New Roman"/>
          <w:sz w:val="24"/>
          <w:szCs w:val="24"/>
        </w:rPr>
        <w:t>Dalam</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praktik</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di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berbagai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negara,</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konsep</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restitusi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ini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telah</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dikembangkan dan diterapkan untuk memberikan restitusi kepada korban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kejahatan atas penderitaan mereka akibat menjadi sasaran tindak kejah</w:t>
      </w:r>
      <w:r w:rsidRPr="00D11A5A">
        <w:rPr>
          <w:rFonts w:ascii="Times New Roman" w:hAnsi="Times New Roman" w:cs="Times New Roman"/>
          <w:sz w:val="24"/>
          <w:szCs w:val="24"/>
        </w:rPr>
        <w:t>atan.</w:t>
      </w:r>
      <w:r w:rsidRPr="00D11A5A">
        <w:rPr>
          <w:rFonts w:ascii="Times New Roman" w:hAnsi="Times New Roman" w:cs="Times New Roman"/>
          <w:spacing w:val="1"/>
          <w:sz w:val="24"/>
          <w:szCs w:val="24"/>
        </w:rPr>
        <w:t xml:space="preserve"> </w:t>
      </w:r>
      <w:r w:rsidRPr="00D11A5A">
        <w:rPr>
          <w:rFonts w:ascii="Times New Roman" w:hAnsi="Times New Roman" w:cs="Times New Roman"/>
          <w:sz w:val="24"/>
          <w:szCs w:val="24"/>
        </w:rPr>
        <w:t>Dalam</w:t>
      </w:r>
      <w:r w:rsidRPr="00D11A5A">
        <w:rPr>
          <w:rFonts w:ascii="Times New Roman" w:hAnsi="Times New Roman" w:cs="Times New Roman"/>
          <w:spacing w:val="-10"/>
          <w:sz w:val="24"/>
          <w:szCs w:val="24"/>
        </w:rPr>
        <w:t xml:space="preserve"> </w:t>
      </w:r>
      <w:r w:rsidRPr="00D11A5A">
        <w:rPr>
          <w:rFonts w:ascii="Times New Roman" w:hAnsi="Times New Roman" w:cs="Times New Roman"/>
          <w:sz w:val="24"/>
          <w:szCs w:val="24"/>
        </w:rPr>
        <w:t>konteks</w:t>
      </w:r>
      <w:r w:rsidRPr="00D11A5A">
        <w:rPr>
          <w:rFonts w:ascii="Times New Roman" w:hAnsi="Times New Roman" w:cs="Times New Roman"/>
          <w:spacing w:val="-9"/>
          <w:sz w:val="24"/>
          <w:szCs w:val="24"/>
        </w:rPr>
        <w:t xml:space="preserve"> </w:t>
      </w:r>
      <w:r w:rsidRPr="00D11A5A">
        <w:rPr>
          <w:rFonts w:ascii="Times New Roman" w:hAnsi="Times New Roman" w:cs="Times New Roman"/>
          <w:sz w:val="24"/>
          <w:szCs w:val="24"/>
        </w:rPr>
        <w:t>ini,</w:t>
      </w:r>
      <w:r w:rsidRPr="00D11A5A">
        <w:rPr>
          <w:rFonts w:ascii="Times New Roman" w:hAnsi="Times New Roman" w:cs="Times New Roman"/>
          <w:spacing w:val="-9"/>
          <w:sz w:val="24"/>
          <w:szCs w:val="24"/>
        </w:rPr>
        <w:t xml:space="preserve"> </w:t>
      </w:r>
      <w:r w:rsidR="00D11A5A" w:rsidRPr="00D11A5A">
        <w:rPr>
          <w:rFonts w:ascii="Times New Roman" w:hAnsi="Times New Roman" w:cs="Times New Roman"/>
          <w:spacing w:val="-9"/>
          <w:sz w:val="24"/>
          <w:szCs w:val="24"/>
        </w:rPr>
        <w:t>m</w:t>
      </w:r>
      <w:r w:rsidR="00D11A5A" w:rsidRPr="00D11A5A">
        <w:rPr>
          <w:rFonts w:ascii="Times New Roman" w:hAnsi="Times New Roman" w:cs="Times New Roman"/>
          <w:sz w:val="24"/>
          <w:szCs w:val="24"/>
        </w:rPr>
        <w:t>emiliki hak untuk mendapatkan restitusi yang adil dan sesuai dari pihak yang bertanggung jawab maupun pihak ketiga yang terkait</w:t>
      </w:r>
      <w:r w:rsidRPr="00D11A5A">
        <w:rPr>
          <w:rFonts w:ascii="Times New Roman" w:hAnsi="Times New Roman" w:cs="Times New Roman"/>
          <w:sz w:val="24"/>
          <w:szCs w:val="24"/>
        </w:rPr>
        <w:t>.</w:t>
      </w:r>
      <w:r w:rsidRPr="00D11A5A">
        <w:rPr>
          <w:rFonts w:ascii="Times New Roman" w:hAnsi="Times New Roman" w:cs="Times New Roman"/>
          <w:spacing w:val="-58"/>
          <w:sz w:val="24"/>
          <w:szCs w:val="24"/>
        </w:rPr>
        <w:t xml:space="preserve"> </w:t>
      </w:r>
      <w:r w:rsidRPr="00D11A5A">
        <w:rPr>
          <w:rFonts w:ascii="Times New Roman" w:hAnsi="Times New Roman" w:cs="Times New Roman"/>
          <w:sz w:val="24"/>
          <w:szCs w:val="24"/>
        </w:rPr>
        <w:t xml:space="preserve">restitusi </w:t>
      </w:r>
      <w:r w:rsidRPr="002F4022">
        <w:rPr>
          <w:rFonts w:ascii="Times New Roman" w:hAnsi="Times New Roman" w:cs="Times New Roman"/>
          <w:sz w:val="24"/>
          <w:szCs w:val="24"/>
        </w:rPr>
        <w:t xml:space="preserve">ini meliputi </w:t>
      </w:r>
      <w:r w:rsidR="00D11A5A">
        <w:rPr>
          <w:rFonts w:ascii="Times New Roman" w:hAnsi="Times New Roman" w:cs="Times New Roman"/>
          <w:sz w:val="24"/>
          <w:szCs w:val="24"/>
        </w:rPr>
        <w:t>kompensasi</w:t>
      </w:r>
      <w:r w:rsidRPr="002F4022">
        <w:rPr>
          <w:rFonts w:ascii="Times New Roman" w:hAnsi="Times New Roman" w:cs="Times New Roman"/>
          <w:sz w:val="24"/>
          <w:szCs w:val="24"/>
        </w:rPr>
        <w:t xml:space="preserve"> atas kerusakan atau</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 xml:space="preserve">kerugian yang dialami, penggantian biaya yang timbul akibat </w:t>
      </w:r>
      <w:r w:rsidRPr="000972B9">
        <w:rPr>
          <w:rFonts w:ascii="Times New Roman" w:hAnsi="Times New Roman" w:cs="Times New Roman"/>
          <w:sz w:val="24"/>
          <w:szCs w:val="24"/>
        </w:rPr>
        <w:t>peristiwa</w:t>
      </w:r>
      <w:r w:rsidRPr="000972B9">
        <w:rPr>
          <w:rFonts w:ascii="Times New Roman" w:hAnsi="Times New Roman" w:cs="Times New Roman"/>
          <w:spacing w:val="1"/>
          <w:sz w:val="24"/>
          <w:szCs w:val="24"/>
        </w:rPr>
        <w:t xml:space="preserve"> </w:t>
      </w:r>
      <w:r w:rsidRPr="000972B9">
        <w:rPr>
          <w:rFonts w:ascii="Times New Roman" w:hAnsi="Times New Roman" w:cs="Times New Roman"/>
          <w:sz w:val="24"/>
          <w:szCs w:val="24"/>
        </w:rPr>
        <w:t>tersebut</w:t>
      </w:r>
      <w:r w:rsidR="000972B9" w:rsidRPr="000972B9">
        <w:t xml:space="preserve"> </w:t>
      </w:r>
      <w:r w:rsidR="000972B9" w:rsidRPr="000972B9">
        <w:rPr>
          <w:rFonts w:ascii="Times New Roman" w:hAnsi="Times New Roman" w:cs="Times New Roman"/>
          <w:sz w:val="24"/>
          <w:szCs w:val="24"/>
        </w:rPr>
        <w:t>serta penyediaan layanan dan pemenuhan hak-hak pemulihan lainnya</w:t>
      </w:r>
      <w:r w:rsidRPr="000972B9">
        <w:rPr>
          <w:rFonts w:ascii="Times New Roman" w:hAnsi="Times New Roman" w:cs="Times New Roman"/>
          <w:sz w:val="24"/>
          <w:szCs w:val="24"/>
        </w:rPr>
        <w:t>.</w:t>
      </w:r>
      <w:r w:rsidRPr="002F4022">
        <w:rPr>
          <w:rFonts w:ascii="Times New Roman" w:hAnsi="Times New Roman" w:cs="Times New Roman"/>
          <w:sz w:val="24"/>
          <w:szCs w:val="24"/>
        </w:rPr>
        <w:t xml:space="preserve"> Restitusi</w:t>
      </w:r>
      <w:r w:rsidRPr="002F4022">
        <w:rPr>
          <w:rFonts w:ascii="Times New Roman" w:hAnsi="Times New Roman" w:cs="Times New Roman"/>
          <w:spacing w:val="-2"/>
          <w:sz w:val="24"/>
          <w:szCs w:val="24"/>
        </w:rPr>
        <w:t xml:space="preserve"> </w:t>
      </w:r>
      <w:r w:rsidRPr="002F4022">
        <w:rPr>
          <w:rFonts w:ascii="Times New Roman" w:hAnsi="Times New Roman" w:cs="Times New Roman"/>
          <w:sz w:val="24"/>
          <w:szCs w:val="24"/>
        </w:rPr>
        <w:t>dalam</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perkembangannya</w:t>
      </w:r>
      <w:r w:rsidRPr="002F4022">
        <w:rPr>
          <w:rFonts w:ascii="Times New Roman" w:hAnsi="Times New Roman" w:cs="Times New Roman"/>
          <w:spacing w:val="-4"/>
          <w:sz w:val="24"/>
          <w:szCs w:val="24"/>
        </w:rPr>
        <w:t xml:space="preserve"> </w:t>
      </w:r>
      <w:r w:rsidRPr="002F4022">
        <w:rPr>
          <w:rFonts w:ascii="Times New Roman" w:hAnsi="Times New Roman" w:cs="Times New Roman"/>
          <w:sz w:val="24"/>
          <w:szCs w:val="24"/>
        </w:rPr>
        <w:t>memiliki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beberapa</w:t>
      </w:r>
      <w:r w:rsidRPr="002F4022">
        <w:rPr>
          <w:rFonts w:ascii="Times New Roman" w:hAnsi="Times New Roman" w:cs="Times New Roman"/>
          <w:spacing w:val="-3"/>
          <w:sz w:val="24"/>
          <w:szCs w:val="24"/>
        </w:rPr>
        <w:t xml:space="preserve"> </w:t>
      </w:r>
      <w:r w:rsidRPr="002F4022">
        <w:rPr>
          <w:rFonts w:ascii="Times New Roman" w:hAnsi="Times New Roman" w:cs="Times New Roman"/>
          <w:sz w:val="24"/>
          <w:szCs w:val="24"/>
        </w:rPr>
        <w:t>tujuan:</w:t>
      </w:r>
    </w:p>
    <w:p w14:paraId="648D2A3E" w14:textId="77777777" w:rsidR="007B408F" w:rsidRPr="002F4022" w:rsidRDefault="007B408F" w:rsidP="00B201F2">
      <w:pPr>
        <w:pStyle w:val="ListParagraph"/>
        <w:spacing w:line="480" w:lineRule="auto"/>
        <w:ind w:left="76" w:firstLine="284"/>
        <w:jc w:val="both"/>
        <w:rPr>
          <w:rFonts w:ascii="Times New Roman" w:hAnsi="Times New Roman" w:cs="Times New Roman"/>
          <w:sz w:val="24"/>
          <w:szCs w:val="24"/>
        </w:rPr>
      </w:pPr>
    </w:p>
    <w:p w14:paraId="7E21ABA7" w14:textId="02EA0D4F" w:rsidR="007B408F" w:rsidRPr="002F4022" w:rsidRDefault="007B408F" w:rsidP="00E250AF">
      <w:pPr>
        <w:pStyle w:val="ListParagraph"/>
        <w:widowControl w:val="0"/>
        <w:numPr>
          <w:ilvl w:val="2"/>
          <w:numId w:val="2"/>
        </w:numPr>
        <w:tabs>
          <w:tab w:val="left" w:pos="2388"/>
        </w:tabs>
        <w:autoSpaceDE w:val="0"/>
        <w:autoSpaceDN w:val="0"/>
        <w:spacing w:after="0" w:line="480" w:lineRule="auto"/>
        <w:ind w:left="567" w:right="118" w:hanging="361"/>
        <w:contextualSpacing w:val="0"/>
        <w:jc w:val="both"/>
        <w:rPr>
          <w:rFonts w:ascii="Times New Roman" w:hAnsi="Times New Roman" w:cs="Times New Roman"/>
          <w:sz w:val="24"/>
          <w:szCs w:val="24"/>
        </w:rPr>
      </w:pPr>
      <w:r w:rsidRPr="002F4022">
        <w:rPr>
          <w:rFonts w:ascii="Times New Roman" w:hAnsi="Times New Roman" w:cs="Times New Roman"/>
          <w:spacing w:val="1"/>
          <w:sz w:val="24"/>
          <w:szCs w:val="24"/>
        </w:rPr>
        <w:lastRenderedPageBreak/>
        <w:t xml:space="preserve"> </w:t>
      </w:r>
      <w:r w:rsidR="000972B9">
        <w:rPr>
          <w:rFonts w:ascii="Times New Roman" w:hAnsi="Times New Roman" w:cs="Times New Roman"/>
          <w:sz w:val="24"/>
          <w:szCs w:val="24"/>
        </w:rPr>
        <w:t>R</w:t>
      </w:r>
      <w:r w:rsidRPr="002F4022">
        <w:rPr>
          <w:rFonts w:ascii="Times New Roman" w:hAnsi="Times New Roman" w:cs="Times New Roman"/>
          <w:sz w:val="24"/>
          <w:szCs w:val="24"/>
        </w:rPr>
        <w:t>estitusi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berperan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dalam</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mengganti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kerugian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yang</w:t>
      </w:r>
      <w:r w:rsidRPr="002F4022">
        <w:rPr>
          <w:rFonts w:ascii="Times New Roman" w:hAnsi="Times New Roman" w:cs="Times New Roman"/>
          <w:spacing w:val="1"/>
          <w:sz w:val="24"/>
          <w:szCs w:val="24"/>
        </w:rPr>
        <w:t xml:space="preserve"> </w:t>
      </w:r>
      <w:r w:rsidR="000972B9">
        <w:rPr>
          <w:rFonts w:ascii="Times New Roman" w:hAnsi="Times New Roman" w:cs="Times New Roman"/>
          <w:sz w:val="24"/>
          <w:szCs w:val="24"/>
        </w:rPr>
        <w:t>dialami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oleh</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korban,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sekaligus</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memberikan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sanksi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kepada</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pelaku.</w:t>
      </w:r>
    </w:p>
    <w:p w14:paraId="6CC32113" w14:textId="2A945A64" w:rsidR="007B408F" w:rsidRPr="000972B9" w:rsidRDefault="000972B9" w:rsidP="00E250AF">
      <w:pPr>
        <w:pStyle w:val="ListParagraph"/>
        <w:widowControl w:val="0"/>
        <w:numPr>
          <w:ilvl w:val="2"/>
          <w:numId w:val="2"/>
        </w:numPr>
        <w:tabs>
          <w:tab w:val="left" w:pos="2388"/>
        </w:tabs>
        <w:autoSpaceDE w:val="0"/>
        <w:autoSpaceDN w:val="0"/>
        <w:spacing w:after="0" w:line="480" w:lineRule="auto"/>
        <w:ind w:left="567" w:right="120" w:hanging="361"/>
        <w:contextualSpacing w:val="0"/>
        <w:jc w:val="both"/>
        <w:rPr>
          <w:rFonts w:ascii="Times New Roman" w:hAnsi="Times New Roman" w:cs="Times New Roman"/>
          <w:sz w:val="24"/>
          <w:szCs w:val="24"/>
        </w:rPr>
      </w:pPr>
      <w:r w:rsidRPr="000972B9">
        <w:rPr>
          <w:rFonts w:ascii="Times New Roman" w:hAnsi="Times New Roman" w:cs="Times New Roman"/>
          <w:sz w:val="24"/>
          <w:szCs w:val="24"/>
        </w:rPr>
        <w:t>Kemampuan restitusi dalam melacak kerugian yang disebabkan oleh tindak kejahatan berperan sebagai alat pencegahan. Hal ini memberikan peringatan kepada calon pelaku bahwa mereka akan diminta untuk bertanggung jawab atas setiap kerugian yang ditimbulkan akibat tindakan mereka</w:t>
      </w:r>
      <w:r w:rsidR="007B408F" w:rsidRPr="000972B9">
        <w:rPr>
          <w:rFonts w:ascii="Times New Roman" w:hAnsi="Times New Roman" w:cs="Times New Roman"/>
          <w:sz w:val="24"/>
          <w:szCs w:val="24"/>
        </w:rPr>
        <w:t>.</w:t>
      </w:r>
    </w:p>
    <w:p w14:paraId="14D8B60A" w14:textId="5AD3C019" w:rsidR="007B408F" w:rsidRPr="000972B9" w:rsidRDefault="000972B9" w:rsidP="00E250AF">
      <w:pPr>
        <w:pStyle w:val="ListParagraph"/>
        <w:widowControl w:val="0"/>
        <w:numPr>
          <w:ilvl w:val="2"/>
          <w:numId w:val="2"/>
        </w:numPr>
        <w:tabs>
          <w:tab w:val="left" w:pos="2388"/>
        </w:tabs>
        <w:autoSpaceDE w:val="0"/>
        <w:autoSpaceDN w:val="0"/>
        <w:spacing w:after="0" w:line="480" w:lineRule="auto"/>
        <w:ind w:left="567" w:right="119" w:hanging="361"/>
        <w:contextualSpacing w:val="0"/>
        <w:jc w:val="both"/>
        <w:rPr>
          <w:rFonts w:ascii="Times New Roman" w:hAnsi="Times New Roman" w:cs="Times New Roman"/>
          <w:sz w:val="24"/>
          <w:szCs w:val="24"/>
        </w:rPr>
      </w:pPr>
      <w:r w:rsidRPr="000972B9">
        <w:rPr>
          <w:rFonts w:ascii="Times New Roman" w:hAnsi="Times New Roman" w:cs="Times New Roman"/>
          <w:sz w:val="24"/>
          <w:szCs w:val="24"/>
        </w:rPr>
        <w:t>Restitusi juga mengharuskan pelaku kejahatan untuk mengakui dampak kerugian yang ditimbulkan akibat tindakannya, dengan cara mewajibkan mereka membayar sejumlah uang kepada korban</w:t>
      </w:r>
      <w:r w:rsidR="007B408F" w:rsidRPr="000972B9">
        <w:rPr>
          <w:rFonts w:ascii="Times New Roman" w:hAnsi="Times New Roman" w:cs="Times New Roman"/>
          <w:sz w:val="24"/>
          <w:szCs w:val="24"/>
        </w:rPr>
        <w:t>.</w:t>
      </w:r>
    </w:p>
    <w:p w14:paraId="3C784DE8" w14:textId="07E53AE8" w:rsidR="007B408F" w:rsidRPr="002F4022" w:rsidRDefault="007B408F" w:rsidP="006C31E7">
      <w:pPr>
        <w:pStyle w:val="ListParagraph"/>
        <w:spacing w:line="480" w:lineRule="auto"/>
        <w:ind w:left="76" w:firstLine="491"/>
        <w:jc w:val="both"/>
        <w:rPr>
          <w:rFonts w:ascii="Times New Roman" w:hAnsi="Times New Roman" w:cs="Times New Roman"/>
          <w:sz w:val="24"/>
          <w:szCs w:val="24"/>
        </w:rPr>
      </w:pPr>
      <w:r w:rsidRPr="002F4022">
        <w:rPr>
          <w:rFonts w:ascii="Times New Roman" w:hAnsi="Times New Roman" w:cs="Times New Roman"/>
          <w:sz w:val="24"/>
          <w:szCs w:val="24"/>
        </w:rPr>
        <w:t>Kondisi ini mengakibatkan pelaku memiliki tanggung jawab pribadi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terhadap tindakan yang telah mereka lakukan. Berbeda dengan denda yang</w:t>
      </w:r>
      <w:r w:rsidRPr="002F4022">
        <w:rPr>
          <w:rFonts w:ascii="Times New Roman" w:hAnsi="Times New Roman" w:cs="Times New Roman"/>
          <w:spacing w:val="-57"/>
          <w:sz w:val="24"/>
          <w:szCs w:val="24"/>
        </w:rPr>
        <w:t xml:space="preserve"> </w:t>
      </w:r>
      <w:r w:rsidRPr="002F4022">
        <w:rPr>
          <w:rFonts w:ascii="Times New Roman" w:hAnsi="Times New Roman" w:cs="Times New Roman"/>
          <w:sz w:val="24"/>
          <w:szCs w:val="24"/>
        </w:rPr>
        <w:t>dibayar oleh pelaku kepada negara, restitusi memiliki dimensi yang lebih</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pribadi</w:t>
      </w:r>
      <w:r w:rsidRPr="002F4022">
        <w:rPr>
          <w:rFonts w:ascii="Times New Roman" w:hAnsi="Times New Roman" w:cs="Times New Roman"/>
          <w:spacing w:val="-9"/>
          <w:sz w:val="24"/>
          <w:szCs w:val="24"/>
        </w:rPr>
        <w:t xml:space="preserve"> </w:t>
      </w:r>
      <w:r w:rsidRPr="002F4022">
        <w:rPr>
          <w:rFonts w:ascii="Times New Roman" w:hAnsi="Times New Roman" w:cs="Times New Roman"/>
          <w:sz w:val="24"/>
          <w:szCs w:val="24"/>
        </w:rPr>
        <w:t>karena</w:t>
      </w:r>
      <w:r w:rsidRPr="002F4022">
        <w:rPr>
          <w:rFonts w:ascii="Times New Roman" w:hAnsi="Times New Roman" w:cs="Times New Roman"/>
          <w:spacing w:val="-8"/>
          <w:sz w:val="24"/>
          <w:szCs w:val="24"/>
        </w:rPr>
        <w:t xml:space="preserve"> </w:t>
      </w:r>
      <w:r w:rsidRPr="002F4022">
        <w:rPr>
          <w:rFonts w:ascii="Times New Roman" w:hAnsi="Times New Roman" w:cs="Times New Roman"/>
          <w:sz w:val="24"/>
          <w:szCs w:val="24"/>
        </w:rPr>
        <w:t>diberikan</w:t>
      </w:r>
      <w:r w:rsidRPr="002F4022">
        <w:rPr>
          <w:rFonts w:ascii="Times New Roman" w:hAnsi="Times New Roman" w:cs="Times New Roman"/>
          <w:spacing w:val="-5"/>
          <w:sz w:val="24"/>
          <w:szCs w:val="24"/>
        </w:rPr>
        <w:t xml:space="preserve"> </w:t>
      </w:r>
      <w:r w:rsidRPr="002F4022">
        <w:rPr>
          <w:rFonts w:ascii="Times New Roman" w:hAnsi="Times New Roman" w:cs="Times New Roman"/>
          <w:sz w:val="24"/>
          <w:szCs w:val="24"/>
        </w:rPr>
        <w:t>secara</w:t>
      </w:r>
      <w:r w:rsidRPr="002F4022">
        <w:rPr>
          <w:rFonts w:ascii="Times New Roman" w:hAnsi="Times New Roman" w:cs="Times New Roman"/>
          <w:spacing w:val="-8"/>
          <w:sz w:val="24"/>
          <w:szCs w:val="24"/>
        </w:rPr>
        <w:t xml:space="preserve"> </w:t>
      </w:r>
      <w:r w:rsidRPr="002F4022">
        <w:rPr>
          <w:rFonts w:ascii="Times New Roman" w:hAnsi="Times New Roman" w:cs="Times New Roman"/>
          <w:sz w:val="24"/>
          <w:szCs w:val="24"/>
        </w:rPr>
        <w:t>langsung</w:t>
      </w:r>
      <w:r w:rsidRPr="002F4022">
        <w:rPr>
          <w:rFonts w:ascii="Times New Roman" w:hAnsi="Times New Roman" w:cs="Times New Roman"/>
          <w:spacing w:val="-7"/>
          <w:sz w:val="24"/>
          <w:szCs w:val="24"/>
        </w:rPr>
        <w:t xml:space="preserve"> </w:t>
      </w:r>
      <w:r w:rsidRPr="002F4022">
        <w:rPr>
          <w:rFonts w:ascii="Times New Roman" w:hAnsi="Times New Roman" w:cs="Times New Roman"/>
          <w:sz w:val="24"/>
          <w:szCs w:val="24"/>
        </w:rPr>
        <w:t>oleh</w:t>
      </w:r>
      <w:r w:rsidRPr="002F4022">
        <w:rPr>
          <w:rFonts w:ascii="Times New Roman" w:hAnsi="Times New Roman" w:cs="Times New Roman"/>
          <w:spacing w:val="-9"/>
          <w:sz w:val="24"/>
          <w:szCs w:val="24"/>
        </w:rPr>
        <w:t xml:space="preserve"> </w:t>
      </w:r>
      <w:r w:rsidRPr="002F4022">
        <w:rPr>
          <w:rFonts w:ascii="Times New Roman" w:hAnsi="Times New Roman" w:cs="Times New Roman"/>
          <w:sz w:val="24"/>
          <w:szCs w:val="24"/>
        </w:rPr>
        <w:t>pelaku</w:t>
      </w:r>
      <w:r w:rsidRPr="002F4022">
        <w:rPr>
          <w:rFonts w:ascii="Times New Roman" w:hAnsi="Times New Roman" w:cs="Times New Roman"/>
          <w:spacing w:val="-8"/>
          <w:sz w:val="24"/>
          <w:szCs w:val="24"/>
        </w:rPr>
        <w:t xml:space="preserve"> </w:t>
      </w:r>
      <w:r w:rsidRPr="002F4022">
        <w:rPr>
          <w:rFonts w:ascii="Times New Roman" w:hAnsi="Times New Roman" w:cs="Times New Roman"/>
          <w:sz w:val="24"/>
          <w:szCs w:val="24"/>
        </w:rPr>
        <w:t>kepada</w:t>
      </w:r>
      <w:r w:rsidRPr="002F4022">
        <w:rPr>
          <w:rFonts w:ascii="Times New Roman" w:hAnsi="Times New Roman" w:cs="Times New Roman"/>
          <w:spacing w:val="-10"/>
          <w:sz w:val="24"/>
          <w:szCs w:val="24"/>
        </w:rPr>
        <w:t xml:space="preserve"> </w:t>
      </w:r>
      <w:r w:rsidRPr="002F4022">
        <w:rPr>
          <w:rFonts w:ascii="Times New Roman" w:hAnsi="Times New Roman" w:cs="Times New Roman"/>
          <w:sz w:val="24"/>
          <w:szCs w:val="24"/>
        </w:rPr>
        <w:t>korban.</w:t>
      </w:r>
      <w:r w:rsidRPr="002F4022">
        <w:rPr>
          <w:rFonts w:ascii="Times New Roman" w:hAnsi="Times New Roman" w:cs="Times New Roman"/>
          <w:spacing w:val="-8"/>
          <w:sz w:val="24"/>
          <w:szCs w:val="24"/>
        </w:rPr>
        <w:t xml:space="preserve"> </w:t>
      </w:r>
      <w:r w:rsidRPr="002F4022">
        <w:rPr>
          <w:rFonts w:ascii="Times New Roman" w:hAnsi="Times New Roman" w:cs="Times New Roman"/>
          <w:sz w:val="24"/>
          <w:szCs w:val="24"/>
        </w:rPr>
        <w:t>Lebih</w:t>
      </w:r>
      <w:r w:rsidR="000E06AD">
        <w:rPr>
          <w:rFonts w:ascii="Times New Roman" w:hAnsi="Times New Roman" w:cs="Times New Roman"/>
          <w:sz w:val="24"/>
          <w:szCs w:val="24"/>
        </w:rPr>
        <w:t xml:space="preserve"> </w:t>
      </w:r>
      <w:r w:rsidRPr="002F4022">
        <w:rPr>
          <w:rFonts w:ascii="Times New Roman" w:hAnsi="Times New Roman" w:cs="Times New Roman"/>
          <w:sz w:val="24"/>
          <w:szCs w:val="24"/>
        </w:rPr>
        <w:t xml:space="preserve"> </w:t>
      </w:r>
      <w:r w:rsidRPr="002F4022">
        <w:rPr>
          <w:rFonts w:ascii="Times New Roman" w:hAnsi="Times New Roman" w:cs="Times New Roman"/>
          <w:spacing w:val="-58"/>
          <w:sz w:val="24"/>
          <w:szCs w:val="24"/>
        </w:rPr>
        <w:t xml:space="preserve"> </w:t>
      </w:r>
      <w:r w:rsidRPr="002F4022">
        <w:rPr>
          <w:rFonts w:ascii="Times New Roman" w:hAnsi="Times New Roman" w:cs="Times New Roman"/>
          <w:sz w:val="24"/>
          <w:szCs w:val="24"/>
        </w:rPr>
        <w:t>khusus lagi, restitusi berkaitan erat dengan kerugian aktual yang dialami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oleh</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korban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sebagai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hasil</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dari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tindakan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pelaku.</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Karena</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itu,</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restitusi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memiliki keterkaitan langsung antara perbuatan kejahatan yang dilakukan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pelaku</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dan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kerugian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yang</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dialami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oleh</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korban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sebagai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akibatnya.</w:t>
      </w:r>
    </w:p>
    <w:p w14:paraId="3644B15E" w14:textId="43783763" w:rsidR="007B408F" w:rsidRPr="00F56AC9" w:rsidRDefault="000972B9" w:rsidP="006C31E7">
      <w:pPr>
        <w:pStyle w:val="ListParagraph"/>
        <w:spacing w:line="480" w:lineRule="auto"/>
        <w:ind w:left="76" w:firstLine="644"/>
        <w:jc w:val="both"/>
        <w:rPr>
          <w:rFonts w:ascii="Times New Roman" w:hAnsi="Times New Roman" w:cs="Times New Roman"/>
          <w:sz w:val="24"/>
          <w:szCs w:val="24"/>
        </w:rPr>
      </w:pPr>
      <w:r w:rsidRPr="000972B9">
        <w:rPr>
          <w:rFonts w:ascii="Times New Roman" w:hAnsi="Times New Roman" w:cs="Times New Roman"/>
          <w:sz w:val="24"/>
          <w:szCs w:val="24"/>
        </w:rPr>
        <w:t xml:space="preserve">Restitusi ditujukan untuk menegaskan tanggung jawab pelaku atas akibat yang ditimbulkan oleh tindakan kejahatan, dengan fokus utama mengatasi semua kerugian yang dialami oleh korban. Menentukan jumlah restitusi yang tepat bukanlah hal yang mudah dan memerlukan pertimbangan yang cermat. Hal ini sangat dipengaruhi oleh status sosial baik pelaku maupun korban. Jika korban memiliki status sosial yang lebih rendah dibandingkan pelaku, maka penekanan </w:t>
      </w:r>
      <w:r w:rsidRPr="000972B9">
        <w:rPr>
          <w:rFonts w:ascii="Times New Roman" w:hAnsi="Times New Roman" w:cs="Times New Roman"/>
          <w:sz w:val="24"/>
          <w:szCs w:val="24"/>
        </w:rPr>
        <w:lastRenderedPageBreak/>
        <w:t xml:space="preserve">akan diberikan pada ganti rugi dalam bentuk materi. Sebaliknya, jika korban </w:t>
      </w:r>
      <w:r w:rsidRPr="00F56AC9">
        <w:rPr>
          <w:rFonts w:ascii="Times New Roman" w:hAnsi="Times New Roman" w:cs="Times New Roman"/>
          <w:sz w:val="24"/>
          <w:szCs w:val="24"/>
        </w:rPr>
        <w:t>memiliki status sosial yang lebih tinggi, pemulihan harkat dan nama baiknya akan menjadi prioritas utama</w:t>
      </w:r>
      <w:r w:rsidR="007B408F" w:rsidRPr="00F56AC9">
        <w:rPr>
          <w:rFonts w:ascii="Times New Roman" w:hAnsi="Times New Roman" w:cs="Times New Roman"/>
          <w:sz w:val="24"/>
          <w:szCs w:val="24"/>
        </w:rPr>
        <w:t>.</w:t>
      </w:r>
      <w:r w:rsidR="007B408F" w:rsidRPr="00F56AC9">
        <w:rPr>
          <w:rStyle w:val="FootnoteReference"/>
          <w:rFonts w:ascii="Times New Roman" w:hAnsi="Times New Roman" w:cs="Times New Roman"/>
          <w:sz w:val="24"/>
          <w:szCs w:val="24"/>
        </w:rPr>
        <w:footnoteReference w:id="18"/>
      </w:r>
    </w:p>
    <w:p w14:paraId="7FFB877C" w14:textId="5398EC4F" w:rsidR="00DD7A0F" w:rsidRPr="00F56AC9" w:rsidRDefault="00F56AC9" w:rsidP="006C31E7">
      <w:pPr>
        <w:pStyle w:val="ListParagraph"/>
        <w:spacing w:line="480" w:lineRule="auto"/>
        <w:ind w:left="76" w:firstLine="644"/>
        <w:jc w:val="both"/>
        <w:rPr>
          <w:rFonts w:ascii="Times New Roman" w:hAnsi="Times New Roman" w:cs="Times New Roman"/>
          <w:sz w:val="24"/>
          <w:szCs w:val="24"/>
        </w:rPr>
      </w:pPr>
      <w:r w:rsidRPr="00F56AC9">
        <w:rPr>
          <w:rFonts w:ascii="Times New Roman" w:hAnsi="Times New Roman" w:cs="Times New Roman"/>
          <w:sz w:val="24"/>
          <w:szCs w:val="24"/>
        </w:rPr>
        <w:t>Ganti rugi dalam bentuk restitusi merupakan suatu bentuk kompensasi yang memposisikan perjanjian pada keadaan di mana seolah-olah tidak ada perjanjian yang terjadi. Dalam konteks ini, tindakan yang harus diambil adalah mengembalikan seluruh nilai tambah yang telah diterima oleh salah satu atau kedua belah pihak dari pihak yang satu ke pihak yang lainnya. Nilai tambah ini mencerminkan keuntungan yang telah diperoleh oleh para pihak sebagai dampak dari adanya perjanjian. Oleh karena itu, nilai tambah tersebut harus dikembalikan dalam bentuk semula sebagai salah satu bentuk ganti rugi</w:t>
      </w:r>
      <w:r w:rsidR="00DD7A0F" w:rsidRPr="00F56AC9">
        <w:rPr>
          <w:rFonts w:ascii="Times New Roman" w:hAnsi="Times New Roman" w:cs="Times New Roman"/>
          <w:sz w:val="24"/>
          <w:szCs w:val="24"/>
        </w:rPr>
        <w:t xml:space="preserve">. </w:t>
      </w:r>
      <w:r w:rsidRPr="00F56AC9">
        <w:rPr>
          <w:rFonts w:ascii="Times New Roman" w:hAnsi="Times New Roman" w:cs="Times New Roman"/>
          <w:sz w:val="24"/>
          <w:szCs w:val="24"/>
        </w:rPr>
        <w:t>Ganti rugi merupakan bagian dari pembahasan hukum perdata, sehingga penting untuk terlebih dahulu memahami apakah yang dimaksud dengan hukum perdata itu sendiri. Hukum perdata adalah seperangkat peraturan yang mengatur hubungan hukum antara satu pihak dengan pihak lainnya. Dari pengertian tersebut, terdapat beberapa unsur yang terkandung di dalamnya, salah satunya adalah unsur peraturan hukum</w:t>
      </w:r>
      <w:r w:rsidR="00DD7A0F" w:rsidRPr="00F56AC9">
        <w:rPr>
          <w:rFonts w:ascii="Times New Roman" w:hAnsi="Times New Roman" w:cs="Times New Roman"/>
          <w:sz w:val="24"/>
          <w:szCs w:val="24"/>
        </w:rPr>
        <w:t>, unsur pengaturan</w:t>
      </w:r>
      <w:r w:rsidR="00DD7A0F" w:rsidRPr="002F4022">
        <w:rPr>
          <w:rFonts w:ascii="Times New Roman" w:hAnsi="Times New Roman" w:cs="Times New Roman"/>
          <w:sz w:val="24"/>
          <w:szCs w:val="24"/>
        </w:rPr>
        <w:t xml:space="preserve"> hukum sendiri adalah serangkaian keputusan mengenai ketertiban yang terbentuk tertulis dan tidak tertulis serta memiliki </w:t>
      </w:r>
      <w:r w:rsidR="00DD7A0F" w:rsidRPr="00664AAC">
        <w:rPr>
          <w:rFonts w:ascii="Times New Roman" w:hAnsi="Times New Roman" w:cs="Times New Roman"/>
          <w:sz w:val="24"/>
          <w:szCs w:val="24"/>
        </w:rPr>
        <w:t xml:space="preserve">sanksi yang tegas. </w:t>
      </w:r>
      <w:r w:rsidR="00664AAC" w:rsidRPr="00664AAC">
        <w:rPr>
          <w:rFonts w:ascii="Times New Roman" w:hAnsi="Times New Roman" w:cs="Times New Roman"/>
          <w:sz w:val="24"/>
          <w:szCs w:val="24"/>
        </w:rPr>
        <w:t xml:space="preserve">Selanjutnya, mari kita bahas tentang unsur hubungan hukum. Unsur ini merujuk pada hubungan yang diatur dan diakui oleh hukum. Hubungan yang diatur oleh hukum mencakup </w:t>
      </w:r>
      <w:r w:rsidR="00664AAC" w:rsidRPr="00664AAC">
        <w:rPr>
          <w:rFonts w:ascii="Times New Roman" w:hAnsi="Times New Roman" w:cs="Times New Roman"/>
          <w:sz w:val="24"/>
          <w:szCs w:val="24"/>
        </w:rPr>
        <w:lastRenderedPageBreak/>
        <w:t>hak dan kewajiban yang dimiliki oleh individu. Dalam konteks ini, unsur "orang" berperan penting, di mana orang tersebut merupakan subjek hukum yang mendukung hak dan kewajiban. Subjek hukum ini dapat berupa individu atau badan hukum.</w:t>
      </w:r>
    </w:p>
    <w:p w14:paraId="54282C00" w14:textId="77777777" w:rsidR="00664AAC" w:rsidRDefault="00664AAC" w:rsidP="00664AAC">
      <w:pPr>
        <w:pStyle w:val="ListParagraph"/>
        <w:spacing w:line="480" w:lineRule="auto"/>
        <w:ind w:left="76" w:firstLine="284"/>
        <w:jc w:val="both"/>
        <w:rPr>
          <w:rFonts w:ascii="Times New Roman" w:hAnsi="Times New Roman" w:cs="Times New Roman"/>
          <w:sz w:val="24"/>
          <w:szCs w:val="24"/>
        </w:rPr>
      </w:pPr>
      <w:r w:rsidRPr="00664AAC">
        <w:rPr>
          <w:rFonts w:ascii="Times New Roman" w:hAnsi="Times New Roman" w:cs="Times New Roman"/>
          <w:sz w:val="24"/>
          <w:szCs w:val="24"/>
        </w:rPr>
        <w:t>Menurut Munir Fuadi, Hukum Perdata adalah sekumpulan kaidah hukum yang mengatur perilaku atau hubungan antara individu dan badan hukum, terutama yang berkaitan dengan kepentingan pribadi masing-masing pihak, tanpa mencampurkan kepentingan publik</w:t>
      </w:r>
      <w:r w:rsidR="00DD7A0F" w:rsidRPr="00664AAC">
        <w:rPr>
          <w:rFonts w:ascii="Times New Roman" w:hAnsi="Times New Roman" w:cs="Times New Roman"/>
          <w:sz w:val="24"/>
          <w:szCs w:val="24"/>
        </w:rPr>
        <w:t xml:space="preserve">. </w:t>
      </w:r>
      <w:r w:rsidRPr="00664AAC">
        <w:rPr>
          <w:rFonts w:ascii="Times New Roman" w:hAnsi="Times New Roman" w:cs="Times New Roman"/>
          <w:sz w:val="24"/>
          <w:szCs w:val="24"/>
        </w:rPr>
        <w:t>Ganti rugi dalam hukum perdata biasanya timbul akibat wanprestasi terhadap suatu perjanjian atau perbuatan melawan hukum. Dalam konteks perbuatan melawan hukum, ganti rugi dapat dipahami sebagai akibat dari ketidakpatuhan salah satu pihak terhadap kewajiban yang telah disepakati dalam perjanjian. Sesuai dengan ketentuan hukum yang berlaku, pihak yang dirugikan berhak meminta pertanggungjawaban dari pihak yang melang</w:t>
      </w:r>
      <w:r w:rsidRPr="00715CE8">
        <w:rPr>
          <w:rFonts w:ascii="Times New Roman" w:hAnsi="Times New Roman" w:cs="Times New Roman"/>
          <w:sz w:val="24"/>
          <w:szCs w:val="24"/>
        </w:rPr>
        <w:t>gar, terutama jika kerugian tersebut dialami oleh pihak yang lain dalam perjanjian</w:t>
      </w:r>
      <w:r w:rsidR="00DD7A0F" w:rsidRPr="00715CE8">
        <w:rPr>
          <w:rFonts w:ascii="Times New Roman" w:hAnsi="Times New Roman" w:cs="Times New Roman"/>
          <w:sz w:val="24"/>
          <w:szCs w:val="24"/>
        </w:rPr>
        <w:t>.</w:t>
      </w:r>
      <w:r w:rsidR="00DD7A0F" w:rsidRPr="00715CE8">
        <w:rPr>
          <w:rStyle w:val="FootnoteReference"/>
          <w:rFonts w:ascii="Times New Roman" w:hAnsi="Times New Roman" w:cs="Times New Roman"/>
          <w:sz w:val="24"/>
          <w:szCs w:val="24"/>
        </w:rPr>
        <w:footnoteReference w:id="19"/>
      </w:r>
      <w:r w:rsidR="00DD7A0F" w:rsidRPr="00715CE8">
        <w:rPr>
          <w:rFonts w:ascii="Times New Roman" w:hAnsi="Times New Roman" w:cs="Times New Roman"/>
          <w:sz w:val="24"/>
          <w:szCs w:val="24"/>
        </w:rPr>
        <w:t xml:space="preserve"> </w:t>
      </w:r>
      <w:r w:rsidRPr="00715CE8">
        <w:rPr>
          <w:rFonts w:ascii="Times New Roman" w:hAnsi="Times New Roman" w:cs="Times New Roman"/>
          <w:sz w:val="24"/>
          <w:szCs w:val="24"/>
        </w:rPr>
        <w:t>KUH Perdata merinci kerugian atau ganti rugi dalam tiga komponen utama, yaitu:</w:t>
      </w:r>
    </w:p>
    <w:p w14:paraId="2D002C32" w14:textId="77777777" w:rsidR="00715CE8" w:rsidRDefault="00DD7A0F" w:rsidP="00E250AF">
      <w:pPr>
        <w:pStyle w:val="ListParagraph"/>
        <w:numPr>
          <w:ilvl w:val="1"/>
          <w:numId w:val="15"/>
        </w:numPr>
        <w:spacing w:line="480" w:lineRule="auto"/>
        <w:jc w:val="both"/>
        <w:rPr>
          <w:rFonts w:ascii="Times New Roman" w:hAnsi="Times New Roman" w:cs="Times New Roman"/>
          <w:sz w:val="24"/>
          <w:szCs w:val="24"/>
        </w:rPr>
      </w:pPr>
      <w:r w:rsidRPr="002F4022">
        <w:rPr>
          <w:rFonts w:ascii="Times New Roman" w:hAnsi="Times New Roman" w:cs="Times New Roman"/>
          <w:sz w:val="24"/>
          <w:szCs w:val="24"/>
        </w:rPr>
        <w:t xml:space="preserve">Biaya </w:t>
      </w:r>
    </w:p>
    <w:p w14:paraId="12A0A9E2" w14:textId="77777777" w:rsidR="00715CE8" w:rsidRDefault="00DD7A0F" w:rsidP="00E250AF">
      <w:pPr>
        <w:pStyle w:val="ListParagraph"/>
        <w:numPr>
          <w:ilvl w:val="1"/>
          <w:numId w:val="15"/>
        </w:numPr>
        <w:spacing w:line="480" w:lineRule="auto"/>
        <w:jc w:val="both"/>
        <w:rPr>
          <w:rFonts w:ascii="Times New Roman" w:hAnsi="Times New Roman" w:cs="Times New Roman"/>
          <w:sz w:val="24"/>
          <w:szCs w:val="24"/>
        </w:rPr>
      </w:pPr>
      <w:r w:rsidRPr="00715CE8">
        <w:rPr>
          <w:rFonts w:ascii="Times New Roman" w:hAnsi="Times New Roman" w:cs="Times New Roman"/>
          <w:sz w:val="24"/>
          <w:szCs w:val="24"/>
        </w:rPr>
        <w:t>Rugi</w:t>
      </w:r>
    </w:p>
    <w:p w14:paraId="4B5B3C37" w14:textId="39587C2D" w:rsidR="00DD7A0F" w:rsidRPr="00715CE8" w:rsidRDefault="00DD7A0F" w:rsidP="00E250AF">
      <w:pPr>
        <w:pStyle w:val="ListParagraph"/>
        <w:numPr>
          <w:ilvl w:val="1"/>
          <w:numId w:val="15"/>
        </w:numPr>
        <w:spacing w:line="480" w:lineRule="auto"/>
        <w:jc w:val="both"/>
        <w:rPr>
          <w:rFonts w:ascii="Times New Roman" w:hAnsi="Times New Roman" w:cs="Times New Roman"/>
          <w:sz w:val="24"/>
          <w:szCs w:val="24"/>
        </w:rPr>
      </w:pPr>
      <w:r w:rsidRPr="00715CE8">
        <w:rPr>
          <w:rFonts w:ascii="Times New Roman" w:hAnsi="Times New Roman" w:cs="Times New Roman"/>
          <w:sz w:val="24"/>
          <w:szCs w:val="24"/>
        </w:rPr>
        <w:t>Bunga</w:t>
      </w:r>
    </w:p>
    <w:p w14:paraId="52399175" w14:textId="4605B779" w:rsidR="00DD7A0F" w:rsidRPr="00715CE8" w:rsidRDefault="00DD7A0F" w:rsidP="00B201F2">
      <w:pPr>
        <w:pStyle w:val="ListParagraph"/>
        <w:tabs>
          <w:tab w:val="left" w:pos="142"/>
        </w:tabs>
        <w:spacing w:line="480" w:lineRule="auto"/>
        <w:ind w:left="142"/>
        <w:jc w:val="both"/>
        <w:rPr>
          <w:rFonts w:ascii="Times New Roman" w:hAnsi="Times New Roman" w:cs="Times New Roman"/>
          <w:sz w:val="24"/>
          <w:szCs w:val="24"/>
        </w:rPr>
      </w:pPr>
      <w:r w:rsidRPr="002F4022">
        <w:rPr>
          <w:rFonts w:ascii="Times New Roman" w:hAnsi="Times New Roman" w:cs="Times New Roman"/>
          <w:sz w:val="24"/>
          <w:szCs w:val="24"/>
        </w:rPr>
        <w:tab/>
      </w:r>
      <w:r w:rsidR="00715CE8" w:rsidRPr="00715CE8">
        <w:rPr>
          <w:rFonts w:ascii="Times New Roman" w:hAnsi="Times New Roman" w:cs="Times New Roman"/>
          <w:sz w:val="24"/>
          <w:szCs w:val="24"/>
        </w:rPr>
        <w:t xml:space="preserve">Biaya merujuk pada semua pengeluaran uang (termasuk ongkos) yang harus dibayar secara nyata oleh pihak yang dirugikan, yang dalam hal ini disebabkan oleh tindakan wanprestasi. Sementara itu, istilah "rugi" menggambarkan situasi di mana terjadi penurunan atau berkurangnya nilai kekayaan kreditur akibat </w:t>
      </w:r>
      <w:r w:rsidR="00715CE8" w:rsidRPr="00715CE8">
        <w:rPr>
          <w:rFonts w:ascii="Times New Roman" w:hAnsi="Times New Roman" w:cs="Times New Roman"/>
          <w:sz w:val="24"/>
          <w:szCs w:val="24"/>
        </w:rPr>
        <w:lastRenderedPageBreak/>
        <w:t>wanprestasi yang dilakukan oleh debitur. Di sisi lain, "bunga" berarti keuntungan yang seharusnya diperoleh oleh kreditur, namun tidak terwujud karena tindakan wanprestasi dari debitur</w:t>
      </w:r>
      <w:r w:rsidRPr="00715CE8">
        <w:rPr>
          <w:rFonts w:ascii="Times New Roman" w:hAnsi="Times New Roman" w:cs="Times New Roman"/>
          <w:spacing w:val="-4"/>
          <w:sz w:val="24"/>
          <w:szCs w:val="24"/>
        </w:rPr>
        <w:t>.</w:t>
      </w:r>
    </w:p>
    <w:p w14:paraId="2CAD72D4" w14:textId="3AAB2AC9" w:rsidR="00DD7A0F" w:rsidRPr="00715CE8" w:rsidRDefault="00715CE8" w:rsidP="00B201F2">
      <w:pPr>
        <w:pStyle w:val="ListParagraph"/>
        <w:spacing w:line="480" w:lineRule="auto"/>
        <w:ind w:left="76" w:firstLine="284"/>
        <w:jc w:val="both"/>
        <w:rPr>
          <w:rFonts w:ascii="Times New Roman" w:hAnsi="Times New Roman" w:cs="Times New Roman"/>
          <w:sz w:val="24"/>
          <w:szCs w:val="24"/>
        </w:rPr>
      </w:pPr>
      <w:r w:rsidRPr="00715CE8">
        <w:rPr>
          <w:rFonts w:ascii="Times New Roman" w:hAnsi="Times New Roman" w:cs="Times New Roman"/>
          <w:sz w:val="24"/>
          <w:szCs w:val="24"/>
        </w:rPr>
        <w:t>Ganti rugi yang diberikan akibat wanprestasi dalam suatu perjanjian dapat dilakukan dengan berbagai cara. Beberapa opsi yang tersedia antara lain pemberian ganti rugi dalam bentuk kerugian, biaya, dan bunga; pelaksanaan perjanjian tanpa kompensasi; pelaksanaan perjanjian disertai dengan ganti rugi; serta pembatalan perjanjian timbal balik tanpa ganti rugi, atau pembatalan perjanjian timbal balik yang disertai dengan tambahan ganti rugi</w:t>
      </w:r>
      <w:r w:rsidR="00DD7A0F" w:rsidRPr="00715CE8">
        <w:rPr>
          <w:rFonts w:ascii="Times New Roman" w:hAnsi="Times New Roman" w:cs="Times New Roman"/>
          <w:sz w:val="24"/>
          <w:szCs w:val="24"/>
        </w:rPr>
        <w:t>.</w:t>
      </w:r>
    </w:p>
    <w:p w14:paraId="02B5194A" w14:textId="77777777" w:rsidR="00DD7A0F" w:rsidRPr="002F4022" w:rsidRDefault="00DD7A0F" w:rsidP="00E250AF">
      <w:pPr>
        <w:pStyle w:val="ListParagraph"/>
        <w:widowControl w:val="0"/>
        <w:numPr>
          <w:ilvl w:val="0"/>
          <w:numId w:val="1"/>
        </w:numPr>
        <w:tabs>
          <w:tab w:val="left" w:pos="1620"/>
        </w:tabs>
        <w:autoSpaceDE w:val="0"/>
        <w:autoSpaceDN w:val="0"/>
        <w:spacing w:after="0" w:line="480" w:lineRule="auto"/>
        <w:jc w:val="both"/>
        <w:rPr>
          <w:rFonts w:ascii="Times New Roman" w:eastAsia="Times New Roman" w:hAnsi="Times New Roman" w:cs="Times New Roman"/>
          <w:sz w:val="24"/>
          <w:szCs w:val="24"/>
          <w:lang w:val="id"/>
        </w:rPr>
      </w:pPr>
      <w:r w:rsidRPr="002F4022">
        <w:rPr>
          <w:rFonts w:ascii="Times New Roman" w:hAnsi="Times New Roman" w:cs="Times New Roman"/>
          <w:b/>
          <w:bCs/>
          <w:sz w:val="24"/>
          <w:szCs w:val="24"/>
        </w:rPr>
        <w:t>Konjungsi Antara Restitusi Dengan Kompensasi</w:t>
      </w:r>
    </w:p>
    <w:p w14:paraId="7897DC0F" w14:textId="73C0E1E5" w:rsidR="00DD7A0F" w:rsidRPr="002F4022" w:rsidRDefault="00715CE8" w:rsidP="00B201F2">
      <w:pPr>
        <w:pStyle w:val="BodyText"/>
        <w:spacing w:before="6" w:line="480" w:lineRule="auto"/>
        <w:ind w:right="141" w:firstLine="708"/>
        <w:jc w:val="both"/>
        <w:rPr>
          <w:rFonts w:ascii="Times New Roman" w:hAnsi="Times New Roman" w:cs="Times New Roman"/>
          <w:sz w:val="24"/>
          <w:szCs w:val="24"/>
        </w:rPr>
      </w:pPr>
      <w:r w:rsidRPr="00715CE8">
        <w:rPr>
          <w:rFonts w:ascii="Times New Roman" w:hAnsi="Times New Roman" w:cs="Times New Roman"/>
          <w:sz w:val="24"/>
          <w:szCs w:val="24"/>
          <w:lang w:val="en-ID"/>
        </w:rPr>
        <w:t>Perkembangan sistem peradilan saat ini tidak hanya fokus pada kepentingan pelaku, tetapi juga sangat memperhatikan perlindungan bagi korban. Setiap korban berhak mendapatkan perlindungan dan juga hak untuk menerima restitusi serta kompensasi. Meskipun Undang-Undang telah mengatur hak-hak yang dimaksud, namun belum ada ketentuan mengenai teknis penyelesaian permohonan untuk mendapatkan hak restitusi dan kompensasi. Untuk mengatasi hal ini, Mahkamah Agung telah menerbitkan Peraturan Mahkamah Agung (Perma) Nomor 1 Tahun 2022 yang mengatur tata cara penyelesaian permohonan serta pemberian restitusi dan kompensasi kepada korban kejahatan</w:t>
      </w:r>
      <w:r w:rsidR="00DD7A0F" w:rsidRPr="00715CE8">
        <w:rPr>
          <w:rFonts w:ascii="Times New Roman" w:hAnsi="Times New Roman" w:cs="Times New Roman"/>
          <w:sz w:val="24"/>
          <w:szCs w:val="24"/>
        </w:rPr>
        <w:t>.</w:t>
      </w:r>
    </w:p>
    <w:p w14:paraId="74E223C9" w14:textId="4E263834" w:rsidR="00DD7A0F" w:rsidRPr="00715CE8" w:rsidRDefault="00715CE8" w:rsidP="00B201F2">
      <w:pPr>
        <w:pStyle w:val="BodyText"/>
        <w:spacing w:before="6" w:line="480" w:lineRule="auto"/>
        <w:ind w:right="141" w:firstLine="708"/>
        <w:jc w:val="both"/>
        <w:rPr>
          <w:rFonts w:ascii="Times New Roman" w:hAnsi="Times New Roman" w:cs="Times New Roman"/>
          <w:sz w:val="24"/>
          <w:szCs w:val="24"/>
        </w:rPr>
      </w:pPr>
      <w:r w:rsidRPr="008E4896">
        <w:rPr>
          <w:rFonts w:ascii="Times New Roman" w:hAnsi="Times New Roman" w:cs="Times New Roman"/>
          <w:sz w:val="24"/>
          <w:szCs w:val="24"/>
        </w:rPr>
        <w:t xml:space="preserve">Menurut Satjipto Raharjo, penegakan hukum adalah usaha untuk mewujudkan konsep-konsep seperti kepastian hukum, kemanfaatan sosial, dan keadilan menjadi nyata. </w:t>
      </w:r>
      <w:r w:rsidRPr="00715CE8">
        <w:rPr>
          <w:rFonts w:ascii="Times New Roman" w:hAnsi="Times New Roman" w:cs="Times New Roman"/>
          <w:sz w:val="24"/>
          <w:szCs w:val="24"/>
          <w:lang w:val="en-ID"/>
        </w:rPr>
        <w:t xml:space="preserve">Proses untuk merealisasikan ketiga konsep ini merupakan inti dari penegakan hukum itu sendiri. Selain itu, penegakan hukum juga dapat </w:t>
      </w:r>
      <w:r w:rsidRPr="00715CE8">
        <w:rPr>
          <w:rFonts w:ascii="Times New Roman" w:hAnsi="Times New Roman" w:cs="Times New Roman"/>
          <w:sz w:val="24"/>
          <w:szCs w:val="24"/>
          <w:lang w:val="en-ID"/>
        </w:rPr>
        <w:lastRenderedPageBreak/>
        <w:t>diartikan sebagai pelaksanaan hukum oleh aparat penegak hukum serta individu-individu yang memiliki kepentingan, berdasarkan kewenangan yang dimiliki sesuai dengan peraturan hukum yang berlaku</w:t>
      </w:r>
      <w:r w:rsidR="00DD7A0F" w:rsidRPr="00715CE8">
        <w:rPr>
          <w:rFonts w:ascii="Times New Roman" w:hAnsi="Times New Roman" w:cs="Times New Roman"/>
          <w:sz w:val="24"/>
          <w:szCs w:val="24"/>
        </w:rPr>
        <w:t>.</w:t>
      </w:r>
    </w:p>
    <w:p w14:paraId="2283BC00" w14:textId="5AD78A07" w:rsidR="00DD7A0F" w:rsidRPr="00381CA6" w:rsidRDefault="00381CA6" w:rsidP="00B201F2">
      <w:pPr>
        <w:pStyle w:val="BodyText"/>
        <w:spacing w:line="480" w:lineRule="auto"/>
        <w:ind w:right="134" w:firstLine="708"/>
        <w:jc w:val="both"/>
        <w:rPr>
          <w:rFonts w:ascii="Times New Roman" w:hAnsi="Times New Roman" w:cs="Times New Roman"/>
          <w:sz w:val="24"/>
          <w:szCs w:val="24"/>
        </w:rPr>
      </w:pPr>
      <w:r w:rsidRPr="00381CA6">
        <w:rPr>
          <w:rFonts w:ascii="Times New Roman" w:hAnsi="Times New Roman" w:cs="Times New Roman"/>
          <w:sz w:val="24"/>
          <w:szCs w:val="24"/>
          <w:lang w:val="en-ID"/>
        </w:rPr>
        <w:t>Salah satu regulasi yang mengatur mengenai restitusi dan kompensasi adalah Peraturan Pemerintah Nomor 7 Tahun 2018, yang kemudian mengalami perubahan dengan dikeluarkannya Peraturan Pemerintah Nomor 35 Tahun 2020. Regulasi ini mencakup ketentuan mengenai pemberian kompensasi, restitusi, serta bantuan bagi saksi dan korban</w:t>
      </w:r>
      <w:r w:rsidR="00DD7A0F" w:rsidRPr="00381CA6">
        <w:rPr>
          <w:rFonts w:ascii="Times New Roman" w:hAnsi="Times New Roman" w:cs="Times New Roman"/>
          <w:sz w:val="24"/>
          <w:szCs w:val="24"/>
        </w:rPr>
        <w:t xml:space="preserve">. </w:t>
      </w:r>
      <w:r w:rsidRPr="00381CA6">
        <w:rPr>
          <w:rFonts w:ascii="Times New Roman" w:hAnsi="Times New Roman" w:cs="Times New Roman"/>
          <w:sz w:val="24"/>
          <w:szCs w:val="24"/>
          <w:lang w:val="en-ID"/>
        </w:rPr>
        <w:t>Sesuai dengan peraturan pemerintah, ketentuan lebih lanjut mengenai pelaksanaan teknis pemeriksaan permohonan restitusi diatur dalam Peraturan Mahkamah Agung. Menindaklanjuti hal ini, pada tanggal 25 Februari 2022, diterbitkan Perma 1 Tahun 2022 yang kemudian diundangkan dalam Berita Negara pada tanggal 1 Maret 2022. Tingkat keberhasilan restitusi yang rendah dalam sistem peradilan disebabkan oleh ketiadaan aturan yang mewajibkan pelaku untuk membayar ganti kerugian kepada korban kejahatan</w:t>
      </w:r>
      <w:r w:rsidR="00DD7A0F" w:rsidRPr="00381CA6">
        <w:rPr>
          <w:rFonts w:ascii="Times New Roman" w:hAnsi="Times New Roman" w:cs="Times New Roman"/>
          <w:sz w:val="24"/>
          <w:szCs w:val="24"/>
        </w:rPr>
        <w:t xml:space="preserve">. </w:t>
      </w:r>
      <w:r w:rsidRPr="008E4896">
        <w:rPr>
          <w:rFonts w:ascii="Times New Roman" w:hAnsi="Times New Roman" w:cs="Times New Roman"/>
          <w:sz w:val="24"/>
          <w:szCs w:val="24"/>
        </w:rPr>
        <w:t>Oleh karena itu, perlu ada solusi agar beban restitusi tidak sepenuhnya ditanggung oleh negara, melainkan juga pelaku harus menghadapi konsekuensi hukuman jika tidak memenuhi kewajiban restitusi tersebut.</w:t>
      </w:r>
    </w:p>
    <w:p w14:paraId="32D007B8" w14:textId="7CC1110F" w:rsidR="00DD7A0F" w:rsidRPr="002F4022" w:rsidRDefault="00DD7A0F" w:rsidP="00B201F2">
      <w:pPr>
        <w:pStyle w:val="ListParagraph"/>
        <w:widowControl w:val="0"/>
        <w:tabs>
          <w:tab w:val="left" w:pos="851"/>
          <w:tab w:val="left" w:pos="993"/>
          <w:tab w:val="left" w:pos="1620"/>
        </w:tabs>
        <w:autoSpaceDE w:val="0"/>
        <w:autoSpaceDN w:val="0"/>
        <w:spacing w:after="0" w:line="480" w:lineRule="auto"/>
        <w:ind w:left="76"/>
        <w:jc w:val="both"/>
        <w:rPr>
          <w:rFonts w:ascii="Times New Roman" w:hAnsi="Times New Roman" w:cs="Times New Roman"/>
          <w:sz w:val="24"/>
          <w:szCs w:val="24"/>
        </w:rPr>
      </w:pPr>
      <w:r w:rsidRPr="002F4022">
        <w:rPr>
          <w:rFonts w:ascii="Times New Roman" w:eastAsia="Times New Roman" w:hAnsi="Times New Roman" w:cs="Times New Roman"/>
          <w:sz w:val="24"/>
          <w:szCs w:val="24"/>
          <w:lang w:val="id"/>
        </w:rPr>
        <w:tab/>
      </w:r>
      <w:r w:rsidR="00024E6D" w:rsidRPr="00024E6D">
        <w:rPr>
          <w:rFonts w:ascii="Times New Roman" w:hAnsi="Times New Roman" w:cs="Times New Roman"/>
          <w:sz w:val="24"/>
          <w:szCs w:val="24"/>
        </w:rPr>
        <w:t xml:space="preserve">Secara umum, dalam konteks hukum perdata, pihak yang mengajukan tuntutan diwajibkan untuk menyertakan argumen yang didukung oleh bukti-bukti yang relevan. Prinsip ini tercantum dalam Pasal 1865 Kitab Undang-Undang Hukum Perdata (KUHPerdata), yang menggarisbawahi bahwa setiap individu yang mengajukan gugatan memiliki tanggung jawab untuk membuktikan klaim yang diajukan. Oleh karena itu, beban pembuktian atas elemen-elemen dalam </w:t>
      </w:r>
      <w:r w:rsidR="00024E6D" w:rsidRPr="00024E6D">
        <w:rPr>
          <w:rFonts w:ascii="Times New Roman" w:hAnsi="Times New Roman" w:cs="Times New Roman"/>
          <w:sz w:val="24"/>
          <w:szCs w:val="24"/>
        </w:rPr>
        <w:lastRenderedPageBreak/>
        <w:t>tuntutan perdata sepenuhnya berada pada pihak penggugar</w:t>
      </w:r>
      <w:r w:rsidRPr="002F4022">
        <w:rPr>
          <w:rFonts w:ascii="Times New Roman" w:hAnsi="Times New Roman" w:cs="Times New Roman"/>
          <w:sz w:val="24"/>
          <w:szCs w:val="24"/>
        </w:rPr>
        <w:t>.</w:t>
      </w:r>
      <w:r w:rsidRPr="002F4022">
        <w:rPr>
          <w:rStyle w:val="FootnoteReference"/>
          <w:rFonts w:ascii="Times New Roman" w:hAnsi="Times New Roman" w:cs="Times New Roman"/>
          <w:sz w:val="24"/>
          <w:szCs w:val="24"/>
        </w:rPr>
        <w:footnoteReference w:id="20"/>
      </w:r>
    </w:p>
    <w:p w14:paraId="71C4EEC3" w14:textId="1A494C51" w:rsidR="00DD7A0F" w:rsidRPr="002F4022" w:rsidRDefault="00DD7A0F" w:rsidP="00B201F2">
      <w:pPr>
        <w:pStyle w:val="ListParagraph"/>
        <w:widowControl w:val="0"/>
        <w:tabs>
          <w:tab w:val="left" w:pos="851"/>
          <w:tab w:val="left" w:pos="993"/>
          <w:tab w:val="left" w:pos="1620"/>
        </w:tabs>
        <w:autoSpaceDE w:val="0"/>
        <w:autoSpaceDN w:val="0"/>
        <w:spacing w:after="0" w:line="480" w:lineRule="auto"/>
        <w:ind w:left="76"/>
        <w:jc w:val="both"/>
        <w:rPr>
          <w:rFonts w:ascii="Times New Roman" w:hAnsi="Times New Roman" w:cs="Times New Roman"/>
          <w:sz w:val="24"/>
          <w:szCs w:val="24"/>
        </w:rPr>
      </w:pPr>
      <w:r w:rsidRPr="002F4022">
        <w:rPr>
          <w:rFonts w:ascii="Times New Roman" w:hAnsi="Times New Roman" w:cs="Times New Roman"/>
          <w:sz w:val="24"/>
          <w:szCs w:val="24"/>
        </w:rPr>
        <w:tab/>
      </w:r>
      <w:r w:rsidR="00024E6D" w:rsidRPr="00024E6D">
        <w:rPr>
          <w:rFonts w:ascii="Times New Roman" w:hAnsi="Times New Roman" w:cs="Times New Roman"/>
          <w:sz w:val="24"/>
          <w:szCs w:val="24"/>
        </w:rPr>
        <w:t>Dasar hukum utama mengenai perbuatan melawan hukum diatur dalam Pasal 1365 Kitab Undang-Undang Hukum Perdata (KUH Perdata). Pasal ini menyangkut tanggung jawab hukum yang muncul akibat tindakan tersebut. Konsep ini mencakup pelanggaran terhadap hukum atau norma-norma yang berdampak pada kerugian yang dialami oleh pihak lain. Dalam kajian teori hukum, perbuatan melawan hukum merujuk pada tindakan yang melanggar hak dan kewajiban yang diakui oleh hukum perdata, dan menjadi dasar hukum untuk mengajukan tuntutan ganti rugi</w:t>
      </w:r>
      <w:r w:rsidRPr="002F4022">
        <w:rPr>
          <w:rFonts w:ascii="Times New Roman" w:hAnsi="Times New Roman" w:cs="Times New Roman"/>
          <w:sz w:val="24"/>
          <w:szCs w:val="24"/>
        </w:rPr>
        <w:t>.</w:t>
      </w:r>
      <w:r w:rsidRPr="002F4022">
        <w:rPr>
          <w:rStyle w:val="FootnoteReference"/>
          <w:rFonts w:ascii="Times New Roman" w:hAnsi="Times New Roman" w:cs="Times New Roman"/>
          <w:sz w:val="24"/>
          <w:szCs w:val="24"/>
        </w:rPr>
        <w:footnoteReference w:id="21"/>
      </w:r>
    </w:p>
    <w:p w14:paraId="2B08B5A3" w14:textId="044A95B6" w:rsidR="00DD7A0F" w:rsidRPr="00C9282D" w:rsidRDefault="00DD7A0F" w:rsidP="00B201F2">
      <w:pPr>
        <w:pStyle w:val="ListParagraph"/>
        <w:widowControl w:val="0"/>
        <w:tabs>
          <w:tab w:val="left" w:pos="851"/>
          <w:tab w:val="left" w:pos="993"/>
          <w:tab w:val="left" w:pos="1620"/>
        </w:tabs>
        <w:autoSpaceDE w:val="0"/>
        <w:autoSpaceDN w:val="0"/>
        <w:spacing w:after="0" w:line="480" w:lineRule="auto"/>
        <w:ind w:left="76"/>
        <w:jc w:val="both"/>
        <w:rPr>
          <w:rFonts w:ascii="Times New Roman" w:hAnsi="Times New Roman" w:cs="Times New Roman"/>
          <w:sz w:val="24"/>
          <w:szCs w:val="24"/>
        </w:rPr>
      </w:pPr>
      <w:r w:rsidRPr="002F4022">
        <w:rPr>
          <w:rFonts w:ascii="Times New Roman" w:hAnsi="Times New Roman" w:cs="Times New Roman"/>
          <w:sz w:val="24"/>
          <w:szCs w:val="24"/>
        </w:rPr>
        <w:tab/>
      </w:r>
      <w:r w:rsidR="00C9282D" w:rsidRPr="00C9282D">
        <w:rPr>
          <w:rFonts w:ascii="Times New Roman" w:hAnsi="Times New Roman" w:cs="Times New Roman"/>
          <w:sz w:val="24"/>
          <w:szCs w:val="24"/>
        </w:rPr>
        <w:t>Dalam bidang hukum perdata, terdapat tiga landasan yang menjadi acuan untuk gugatan perbuatan melawan hukum, sebagaimana diatur dalam Kitab Undang-Undang Hukum Perdata (KUH Perdata). Pertama, perbuatan melawan hukum yang dilakukan dengan sengaja, yang dijelaskan dalam Pasal 1365. Kedua, ada perbuatan melawan hukum yang tidak melibatkan unsur kesalahan, kesengajaan, atau kelalaian, sebagaimana diatur dalam Pasal 1366. Ketiga, perbuatan melawan hukum yang dapat terjadi akibat kelalaian, yang diatur dalam Pasal 1367. Setiap skenario ini memiliki ketentuan dan konsekuensi hukum yang berbeda, tergantung pada jenis perbuatan melawan hukum yang dilakukan</w:t>
      </w:r>
      <w:r w:rsidRPr="00C9282D">
        <w:rPr>
          <w:rFonts w:ascii="Times New Roman" w:hAnsi="Times New Roman" w:cs="Times New Roman"/>
          <w:sz w:val="24"/>
          <w:szCs w:val="24"/>
        </w:rPr>
        <w:t>.</w:t>
      </w:r>
    </w:p>
    <w:p w14:paraId="082CFF5E" w14:textId="5130C0CB" w:rsidR="00DD7A0F" w:rsidRPr="00C9282D" w:rsidRDefault="00DD7A0F" w:rsidP="00B201F2">
      <w:pPr>
        <w:pStyle w:val="ListParagraph"/>
        <w:widowControl w:val="0"/>
        <w:tabs>
          <w:tab w:val="left" w:pos="851"/>
          <w:tab w:val="left" w:pos="993"/>
          <w:tab w:val="left" w:pos="1620"/>
        </w:tabs>
        <w:autoSpaceDE w:val="0"/>
        <w:autoSpaceDN w:val="0"/>
        <w:spacing w:after="0" w:line="480" w:lineRule="auto"/>
        <w:ind w:left="76"/>
        <w:jc w:val="both"/>
        <w:rPr>
          <w:rFonts w:ascii="Times New Roman" w:hAnsi="Times New Roman" w:cs="Times New Roman"/>
          <w:sz w:val="24"/>
          <w:szCs w:val="24"/>
        </w:rPr>
      </w:pPr>
      <w:r w:rsidRPr="00C9282D">
        <w:rPr>
          <w:rFonts w:ascii="Times New Roman" w:hAnsi="Times New Roman" w:cs="Times New Roman"/>
          <w:sz w:val="24"/>
          <w:szCs w:val="24"/>
        </w:rPr>
        <w:tab/>
      </w:r>
      <w:r w:rsidR="00C9282D" w:rsidRPr="00C9282D">
        <w:rPr>
          <w:rFonts w:ascii="Times New Roman" w:hAnsi="Times New Roman" w:cs="Times New Roman"/>
          <w:sz w:val="24"/>
          <w:szCs w:val="24"/>
        </w:rPr>
        <w:t xml:space="preserve">Berdasarkan preseden hukum, aturan tentang kompensasi kerugian akibat pelanggaran kontrak yang tercantum dalam Pasal 1243 hingga Pasal 1248 Kitab </w:t>
      </w:r>
      <w:r w:rsidR="00C9282D" w:rsidRPr="00C9282D">
        <w:rPr>
          <w:rFonts w:ascii="Times New Roman" w:hAnsi="Times New Roman" w:cs="Times New Roman"/>
          <w:sz w:val="24"/>
          <w:szCs w:val="24"/>
        </w:rPr>
        <w:lastRenderedPageBreak/>
        <w:t>Undang-Undang Hukum Perdata dapat diterapkan secara analogis untuk kasus-kasus kompensasi kerugian yang disebabkan oleh tindakan melanggar hukum. Penerapan analogi ini penting karena ketentuan mengenai tindakan melanggar hukum tidak secara spesifik mengatur bentuk, jenis, atau mekanisme pembayaran kompensasi kerugian. Di sisi lain, Pasal 1243 KUHPerdata menyatakan bahwa kompensasi kerugian mencakup biaya, kerugian, dan bunga. Oleh karena itu, dalam menentukan kompensasi kerugian untuk kasus tindakan melanggar hukum, hakim dapat merujuk pada ketentuan Pasal 1243 KUHPerdata</w:t>
      </w:r>
      <w:r w:rsidRPr="00C9282D">
        <w:rPr>
          <w:rFonts w:ascii="Times New Roman" w:hAnsi="Times New Roman" w:cs="Times New Roman"/>
          <w:sz w:val="24"/>
          <w:szCs w:val="24"/>
        </w:rPr>
        <w:t>.</w:t>
      </w:r>
    </w:p>
    <w:p w14:paraId="414D61C3" w14:textId="7F6955B2" w:rsidR="00DD7A0F" w:rsidRPr="002F4022" w:rsidRDefault="00DD7A0F" w:rsidP="00B201F2">
      <w:pPr>
        <w:pStyle w:val="ListParagraph"/>
        <w:widowControl w:val="0"/>
        <w:tabs>
          <w:tab w:val="left" w:pos="851"/>
          <w:tab w:val="left" w:pos="993"/>
          <w:tab w:val="left" w:pos="1620"/>
        </w:tabs>
        <w:autoSpaceDE w:val="0"/>
        <w:autoSpaceDN w:val="0"/>
        <w:spacing w:after="0" w:line="480" w:lineRule="auto"/>
        <w:ind w:left="76"/>
        <w:jc w:val="both"/>
        <w:rPr>
          <w:rFonts w:ascii="Times New Roman" w:hAnsi="Times New Roman" w:cs="Times New Roman"/>
          <w:sz w:val="24"/>
          <w:szCs w:val="24"/>
        </w:rPr>
      </w:pPr>
      <w:r w:rsidRPr="002F4022">
        <w:rPr>
          <w:rFonts w:ascii="Times New Roman" w:hAnsi="Times New Roman" w:cs="Times New Roman"/>
          <w:sz w:val="24"/>
          <w:szCs w:val="24"/>
        </w:rPr>
        <w:tab/>
      </w:r>
      <w:r w:rsidR="00301CB1" w:rsidRPr="00301CB1">
        <w:rPr>
          <w:rFonts w:ascii="Times New Roman" w:hAnsi="Times New Roman" w:cs="Times New Roman"/>
          <w:sz w:val="24"/>
          <w:szCs w:val="24"/>
        </w:rPr>
        <w:t>Untuk menuntut kompensasi atas kerugian yang disebabkan oleh individu yang diduga melakukan pelanggaran hukum, diperlukan adanya unsur kesalahan. Pasal 1365 Kitab Undang-Undang Hukum Perdata (KUHPerdata) menekankan pentingnya adanya hubungan sebab-akibat antara tindakan melanggar hukum, kesalahan yang dilakukan, dan kerugian yang dialami. Prinsip kausalitas yang diatur dalam pasal ini membantu dalam mengidentifikasi hubungan timbal balik antara kesalahan akibat tindakan melanggar hukum dan kerugian yang timbul. Dengan demikian, langkah ini memungkinkan pengajuan klaim ganti rugi terhadap pelaku untuk memulihkan kerugian yang dialami</w:t>
      </w:r>
      <w:r w:rsidRPr="002F4022">
        <w:rPr>
          <w:rFonts w:ascii="Times New Roman" w:hAnsi="Times New Roman" w:cs="Times New Roman"/>
          <w:sz w:val="24"/>
          <w:szCs w:val="24"/>
        </w:rPr>
        <w:t>.</w:t>
      </w:r>
    </w:p>
    <w:p w14:paraId="50AC3A8C" w14:textId="1E39802D" w:rsidR="00DD7A0F" w:rsidRPr="002F4022" w:rsidRDefault="00DD7A0F" w:rsidP="00B201F2">
      <w:pPr>
        <w:pStyle w:val="ListParagraph"/>
        <w:widowControl w:val="0"/>
        <w:tabs>
          <w:tab w:val="left" w:pos="851"/>
          <w:tab w:val="left" w:pos="993"/>
          <w:tab w:val="left" w:pos="1620"/>
        </w:tabs>
        <w:autoSpaceDE w:val="0"/>
        <w:autoSpaceDN w:val="0"/>
        <w:spacing w:after="0" w:line="480" w:lineRule="auto"/>
        <w:ind w:left="76"/>
        <w:jc w:val="both"/>
        <w:rPr>
          <w:rFonts w:ascii="Times New Roman" w:eastAsia="Times New Roman" w:hAnsi="Times New Roman" w:cs="Times New Roman"/>
          <w:sz w:val="24"/>
          <w:szCs w:val="24"/>
          <w:lang w:val="id"/>
        </w:rPr>
      </w:pPr>
      <w:r w:rsidRPr="002F4022">
        <w:rPr>
          <w:rFonts w:ascii="Times New Roman" w:hAnsi="Times New Roman" w:cs="Times New Roman"/>
          <w:sz w:val="24"/>
          <w:szCs w:val="24"/>
        </w:rPr>
        <w:tab/>
      </w:r>
      <w:r w:rsidR="00301CB1" w:rsidRPr="00301CB1">
        <w:rPr>
          <w:rFonts w:ascii="Times New Roman" w:hAnsi="Times New Roman" w:cs="Times New Roman"/>
          <w:sz w:val="24"/>
          <w:szCs w:val="24"/>
        </w:rPr>
        <w:t xml:space="preserve">Namun, penggantian kerugian hanya dapat diajukan untuk kerugian yang diakibatkan oleh tindakan melanggar hukum tersebut. Apabila suatu tindakan tidak berkaitan dengan kerugian yang dialami oleh seseorang, maka individu yang merasakan kerugian tersebut tidak memiliki dasar yang kuat untuk menuntut ganti rugi. Sebagai contoh, klaim ganti rugi atas kerusakan barang tidak dapat diajukan jika kerusakan tersebut disebabkan oleh barang lain, kecuali jika kerusakan </w:t>
      </w:r>
      <w:r w:rsidR="00301CB1" w:rsidRPr="00301CB1">
        <w:rPr>
          <w:rFonts w:ascii="Times New Roman" w:hAnsi="Times New Roman" w:cs="Times New Roman"/>
          <w:sz w:val="24"/>
          <w:szCs w:val="24"/>
        </w:rPr>
        <w:lastRenderedPageBreak/>
        <w:t>memang akibat dari tindakan pelaku. Oleh karena itu, jika kesalahan dalam tindakan melanggar hukum tidak berhubungan langsung dengan kerugian yang dialami, pelaku tidak memiliki kewajiban untuk memberikan ganti rugi</w:t>
      </w:r>
      <w:r w:rsidRPr="002F4022">
        <w:rPr>
          <w:rFonts w:ascii="Times New Roman" w:hAnsi="Times New Roman" w:cs="Times New Roman"/>
          <w:sz w:val="24"/>
          <w:szCs w:val="24"/>
        </w:rPr>
        <w:t>.</w:t>
      </w:r>
    </w:p>
    <w:p w14:paraId="7A4EFC59" w14:textId="7CA3A9EB" w:rsidR="00DD7A0F" w:rsidRPr="002F4022" w:rsidRDefault="00301CB1" w:rsidP="00B201F2">
      <w:pPr>
        <w:pStyle w:val="BodyText"/>
        <w:spacing w:line="480" w:lineRule="auto"/>
        <w:ind w:left="142" w:right="117" w:firstLine="436"/>
        <w:jc w:val="both"/>
        <w:rPr>
          <w:rFonts w:ascii="Times New Roman" w:hAnsi="Times New Roman" w:cs="Times New Roman"/>
          <w:sz w:val="24"/>
          <w:szCs w:val="24"/>
        </w:rPr>
      </w:pPr>
      <w:r w:rsidRPr="008E4896">
        <w:rPr>
          <w:rFonts w:ascii="Times New Roman" w:hAnsi="Times New Roman" w:cs="Times New Roman"/>
          <w:sz w:val="24"/>
          <w:szCs w:val="24"/>
        </w:rPr>
        <w:t xml:space="preserve">Menurut teori schutznorm, untuk meminta pertanggungjawaban pelaku tindakan melanggar hukum, tidak cukup hanya dengan menunjukkan hubungan sebab-akibat antara tindakan tersebut dan kerugian yang ditimbulkan. </w:t>
      </w:r>
      <w:r w:rsidRPr="00301CB1">
        <w:rPr>
          <w:rFonts w:ascii="Times New Roman" w:hAnsi="Times New Roman" w:cs="Times New Roman"/>
          <w:sz w:val="24"/>
          <w:szCs w:val="24"/>
          <w:lang w:val="en-ID"/>
        </w:rPr>
        <w:t>Penting untuk dapat membuktikan bahwa peraturan yang dilanggar memang dirancang untuk melindungi (</w:t>
      </w:r>
      <w:r w:rsidRPr="00301CB1">
        <w:rPr>
          <w:rFonts w:ascii="Times New Roman" w:hAnsi="Times New Roman" w:cs="Times New Roman"/>
          <w:i/>
          <w:iCs/>
          <w:sz w:val="24"/>
          <w:szCs w:val="24"/>
          <w:lang w:val="en-ID"/>
        </w:rPr>
        <w:t>schutz</w:t>
      </w:r>
      <w:r w:rsidRPr="00301CB1">
        <w:rPr>
          <w:rFonts w:ascii="Times New Roman" w:hAnsi="Times New Roman" w:cs="Times New Roman"/>
          <w:sz w:val="24"/>
          <w:szCs w:val="24"/>
          <w:lang w:val="en-ID"/>
        </w:rPr>
        <w:t>) kepentingan korban</w:t>
      </w:r>
      <w:r w:rsidR="00DD7A0F" w:rsidRPr="00301CB1">
        <w:rPr>
          <w:rFonts w:ascii="Times New Roman" w:hAnsi="Times New Roman" w:cs="Times New Roman"/>
          <w:sz w:val="24"/>
          <w:szCs w:val="24"/>
        </w:rPr>
        <w:t>.</w:t>
      </w:r>
      <w:r w:rsidR="00DD7A0F" w:rsidRPr="00301CB1">
        <w:rPr>
          <w:rStyle w:val="FootnoteReference"/>
          <w:rFonts w:ascii="Times New Roman" w:hAnsi="Times New Roman" w:cs="Times New Roman"/>
          <w:sz w:val="24"/>
          <w:szCs w:val="24"/>
        </w:rPr>
        <w:footnoteReference w:id="22"/>
      </w:r>
      <w:r w:rsidR="00DD7A0F" w:rsidRPr="00301CB1">
        <w:rPr>
          <w:rFonts w:ascii="Times New Roman" w:hAnsi="Times New Roman" w:cs="Times New Roman"/>
          <w:sz w:val="24"/>
          <w:szCs w:val="24"/>
        </w:rPr>
        <w:t xml:space="preserve"> </w:t>
      </w:r>
      <w:r w:rsidRPr="00301CB1">
        <w:rPr>
          <w:rFonts w:ascii="Times New Roman" w:hAnsi="Times New Roman" w:cs="Times New Roman"/>
          <w:sz w:val="24"/>
          <w:szCs w:val="24"/>
          <w:lang w:val="en-ID"/>
        </w:rPr>
        <w:t>Meskipun dasar gugatan dan dampak hukum dari perbuatan melawan hukum tampak jelas, terdapat beberapa batasan dan pertimbangan yang perlu diperhatikan. Dalam beberapa keadaan, aspek etika, kepentingan umum, dan kompleksitas kasus dapat memengaruhi penerapan hukum. Oleh karena itu, perlindungan hukum terhadap tindakan melanggar hukum harus dilakukan secara komprehensif dan teliti, dengan mempertimbangkan berbagai faktor yang relevan.</w:t>
      </w:r>
    </w:p>
    <w:p w14:paraId="4333ED53" w14:textId="4A6246EF" w:rsidR="00DD7A0F" w:rsidRDefault="00301CB1" w:rsidP="00301CB1">
      <w:pPr>
        <w:pStyle w:val="BodyText"/>
        <w:spacing w:line="480" w:lineRule="auto"/>
        <w:ind w:left="142" w:right="117" w:firstLine="436"/>
        <w:jc w:val="both"/>
        <w:rPr>
          <w:rFonts w:ascii="Times New Roman" w:hAnsi="Times New Roman" w:cs="Times New Roman"/>
          <w:sz w:val="24"/>
          <w:szCs w:val="24"/>
        </w:rPr>
      </w:pPr>
      <w:r w:rsidRPr="00301CB1">
        <w:rPr>
          <w:rFonts w:ascii="Times New Roman" w:hAnsi="Times New Roman" w:cs="Times New Roman"/>
          <w:sz w:val="24"/>
          <w:szCs w:val="24"/>
        </w:rPr>
        <w:t>Berdasarkan penjelasan di atas, dapat disimpulkan bahwa korban adalah individu atau kelompok yang secara langsung mengalami kerugian atau penderitaan akibat tindakan yang merugikan. Selain itu, definisi korban juga mencakup anggota keluarga yang dekat dengan korban, serta orang-orang yang menanggung beban atas penderitaan tersebut, termasuk mereka yang membantu korban dalam mengatasi kesulitan yang dihadapinya</w:t>
      </w:r>
      <w:r w:rsidR="00DD7A0F" w:rsidRPr="002F4022">
        <w:rPr>
          <w:rFonts w:ascii="Times New Roman" w:hAnsi="Times New Roman" w:cs="Times New Roman"/>
          <w:sz w:val="24"/>
          <w:szCs w:val="24"/>
        </w:rPr>
        <w:t>.</w:t>
      </w:r>
    </w:p>
    <w:p w14:paraId="6AC8BECC" w14:textId="77777777" w:rsidR="00301CB1" w:rsidRPr="002F4022" w:rsidRDefault="00301CB1" w:rsidP="00301CB1">
      <w:pPr>
        <w:pStyle w:val="BodyText"/>
        <w:spacing w:line="480" w:lineRule="auto"/>
        <w:ind w:left="142" w:right="117" w:firstLine="436"/>
        <w:jc w:val="both"/>
        <w:rPr>
          <w:rFonts w:ascii="Times New Roman" w:hAnsi="Times New Roman" w:cs="Times New Roman"/>
          <w:sz w:val="24"/>
          <w:szCs w:val="24"/>
        </w:rPr>
      </w:pPr>
    </w:p>
    <w:p w14:paraId="3A2460E5" w14:textId="77777777" w:rsidR="00DD7A0F" w:rsidRPr="002F4022" w:rsidRDefault="00DD7A0F" w:rsidP="00E250AF">
      <w:pPr>
        <w:pStyle w:val="BodyText"/>
        <w:numPr>
          <w:ilvl w:val="0"/>
          <w:numId w:val="1"/>
        </w:numPr>
        <w:spacing w:line="480" w:lineRule="auto"/>
        <w:ind w:right="117"/>
        <w:jc w:val="both"/>
        <w:rPr>
          <w:rFonts w:ascii="Times New Roman" w:hAnsi="Times New Roman" w:cs="Times New Roman"/>
          <w:b/>
          <w:bCs/>
          <w:sz w:val="24"/>
          <w:szCs w:val="24"/>
        </w:rPr>
      </w:pPr>
      <w:r w:rsidRPr="002F4022">
        <w:rPr>
          <w:rFonts w:ascii="Times New Roman" w:hAnsi="Times New Roman" w:cs="Times New Roman"/>
          <w:b/>
          <w:bCs/>
          <w:sz w:val="24"/>
          <w:szCs w:val="24"/>
        </w:rPr>
        <w:lastRenderedPageBreak/>
        <w:t xml:space="preserve"> Tinjauan Umum Pertanggungjawaban Hukum</w:t>
      </w:r>
    </w:p>
    <w:p w14:paraId="20A5FF92" w14:textId="77777777" w:rsidR="00DD7A0F" w:rsidRPr="002F4022" w:rsidRDefault="00DD7A0F" w:rsidP="00E250AF">
      <w:pPr>
        <w:pStyle w:val="BodyText"/>
        <w:numPr>
          <w:ilvl w:val="0"/>
          <w:numId w:val="3"/>
        </w:numPr>
        <w:spacing w:line="480" w:lineRule="auto"/>
        <w:ind w:right="117"/>
        <w:jc w:val="both"/>
        <w:rPr>
          <w:rFonts w:ascii="Times New Roman" w:hAnsi="Times New Roman" w:cs="Times New Roman"/>
          <w:sz w:val="24"/>
          <w:szCs w:val="24"/>
        </w:rPr>
      </w:pPr>
      <w:r w:rsidRPr="002F4022">
        <w:rPr>
          <w:rFonts w:ascii="Times New Roman" w:hAnsi="Times New Roman" w:cs="Times New Roman"/>
          <w:sz w:val="24"/>
          <w:szCs w:val="24"/>
        </w:rPr>
        <w:t>Pengertian Pertanggungjawaban</w:t>
      </w:r>
    </w:p>
    <w:p w14:paraId="65023B86" w14:textId="77777777" w:rsidR="005253AA" w:rsidRDefault="005253AA" w:rsidP="005253AA">
      <w:pPr>
        <w:pStyle w:val="BodyText"/>
        <w:spacing w:line="480" w:lineRule="auto"/>
        <w:ind w:left="436" w:right="113" w:firstLine="698"/>
        <w:jc w:val="both"/>
        <w:rPr>
          <w:rFonts w:ascii="Times New Roman" w:hAnsi="Times New Roman" w:cs="Times New Roman"/>
          <w:sz w:val="24"/>
          <w:szCs w:val="24"/>
        </w:rPr>
      </w:pPr>
      <w:r w:rsidRPr="005253AA">
        <w:rPr>
          <w:rFonts w:ascii="Times New Roman" w:hAnsi="Times New Roman" w:cs="Times New Roman"/>
          <w:sz w:val="24"/>
          <w:szCs w:val="24"/>
        </w:rPr>
        <w:t>Tanggung jawab, secara harfiah, merujuk pada keadaan di mana seseorang wajib mengurus segala sesuatu yang mungkin timbul akibat tindakan atau perbuatannya, termasuk jika terjadi tuntutan, persalahannya, atau hak-hak yang mengharuskan dia menerima beban akibat sikapnya di hadapan orang lain. Dalam konteks hukum, tanggung jawab diartikan sebagai konsekuensi dari kebebasan individu atas tindakan yang dilakukan, yang berhubungan dengan aspek etika atau moral. Menurut Soegeng Istanto, pertanggungjawaban berarti kewajiban untuk memberikan penjelasan yang menguraikan semua peristiwa yang terjadi serta memberikan pemulihan atas kerugian yang mungkin ditimbulkan</w:t>
      </w:r>
      <w:r w:rsidR="00DD7A0F" w:rsidRPr="002F4022">
        <w:rPr>
          <w:rFonts w:ascii="Times New Roman" w:hAnsi="Times New Roman" w:cs="Times New Roman"/>
          <w:sz w:val="24"/>
          <w:szCs w:val="24"/>
        </w:rPr>
        <w:t>.</w:t>
      </w:r>
    </w:p>
    <w:p w14:paraId="2DABEEBD" w14:textId="77777777" w:rsidR="005253AA" w:rsidRDefault="005253AA" w:rsidP="005253AA">
      <w:pPr>
        <w:pStyle w:val="BodyText"/>
        <w:spacing w:line="480" w:lineRule="auto"/>
        <w:ind w:left="436" w:right="113" w:firstLine="698"/>
        <w:jc w:val="both"/>
        <w:rPr>
          <w:rFonts w:ascii="Times New Roman" w:hAnsi="Times New Roman" w:cs="Times New Roman"/>
          <w:sz w:val="24"/>
          <w:szCs w:val="24"/>
        </w:rPr>
      </w:pPr>
      <w:r w:rsidRPr="005253AA">
        <w:rPr>
          <w:rFonts w:ascii="Times New Roman" w:hAnsi="Times New Roman" w:cs="Times New Roman"/>
          <w:sz w:val="24"/>
          <w:szCs w:val="24"/>
        </w:rPr>
        <w:t xml:space="preserve">Konsep tanggung jawab juga diungkapkan oleh Hans Kelsen, pencetus teori hukum murni. Menurut Kelsen, tanggung jawab memiliki hubungan yang erat dengan kewajiban, meskipun kedua istilah tersebut tidak dapat dipertukarkan. Kewajiban lahir dari aturan hukum yang mengatur serta menetapkan tanggung jawab bagi subjek hukum. Setiap subjek hukum yang terikat oleh kewajiban diwajibkan untuk mematuhi perintah hukum tersebut. Jika kewajiban ini tidak dipenuhi, maka akan ada sanksi yang diterapkan. Sanksi ini berfungsi sebagai langkah tegas dari hukum untuk memastikan bahwa kewajiban dapat dilaksanakan dengan baik oleh subjek hukum. Dalam pandangan Kelsen, subjek hukum yang dikenai sanksi dianggap "bertanggung jawab," atau secara hukum, bertanggung jawab atas pelanggaran yang telah </w:t>
      </w:r>
      <w:r w:rsidRPr="005253AA">
        <w:rPr>
          <w:rFonts w:ascii="Times New Roman" w:hAnsi="Times New Roman" w:cs="Times New Roman"/>
          <w:sz w:val="24"/>
          <w:szCs w:val="24"/>
        </w:rPr>
        <w:lastRenderedPageBreak/>
        <w:t>dilakukannya</w:t>
      </w:r>
      <w:r w:rsidR="00DD7A0F" w:rsidRPr="002F4022">
        <w:rPr>
          <w:rFonts w:ascii="Times New Roman" w:hAnsi="Times New Roman" w:cs="Times New Roman"/>
          <w:sz w:val="24"/>
          <w:szCs w:val="24"/>
        </w:rPr>
        <w:t>.</w:t>
      </w:r>
    </w:p>
    <w:p w14:paraId="3105C3BC" w14:textId="49AEAAC9" w:rsidR="00DD7A0F" w:rsidRPr="002F4022" w:rsidRDefault="005253AA" w:rsidP="005253AA">
      <w:pPr>
        <w:pStyle w:val="BodyText"/>
        <w:spacing w:line="480" w:lineRule="auto"/>
        <w:ind w:left="436" w:right="113" w:firstLine="698"/>
        <w:jc w:val="both"/>
        <w:rPr>
          <w:rFonts w:ascii="Times New Roman" w:hAnsi="Times New Roman" w:cs="Times New Roman"/>
          <w:sz w:val="24"/>
          <w:szCs w:val="24"/>
        </w:rPr>
      </w:pPr>
      <w:r w:rsidRPr="005253AA">
        <w:rPr>
          <w:rFonts w:ascii="Times New Roman" w:hAnsi="Times New Roman" w:cs="Times New Roman"/>
          <w:sz w:val="24"/>
          <w:szCs w:val="24"/>
        </w:rPr>
        <w:t>Berdasarkan konsep tersebut, dapat disimpulkan bahwa tanggung jawab timbul sebagai akibat dari adanya aturan hukum yang menetapkan kewajiban bagi subjek hukum, disertai dengan ancaman sanksi jika kewajiban tersebut tidak dipenuhi. Tanggung jawab ini dapat dipahami sebagai tanggung jawab hukum, karena berakar dari perintah undang-undang dan sanksi yang dikenakan juga merupakan sanksi yang ditetapkan oleh peraturan tersebut. Dengan demikian, pertanggungjawaban yang dilakukan oleh subjek hukum merupakan bentuk dari tanggung jawab hukum</w:t>
      </w:r>
      <w:r w:rsidR="00DD7A0F" w:rsidRPr="002F4022">
        <w:rPr>
          <w:rFonts w:ascii="Times New Roman" w:hAnsi="Times New Roman" w:cs="Times New Roman"/>
          <w:sz w:val="24"/>
          <w:szCs w:val="24"/>
        </w:rPr>
        <w:t>.</w:t>
      </w:r>
    </w:p>
    <w:p w14:paraId="55BBC676" w14:textId="77777777" w:rsidR="005253AA" w:rsidRDefault="00DD7A0F" w:rsidP="00E250AF">
      <w:pPr>
        <w:pStyle w:val="BodyText"/>
        <w:numPr>
          <w:ilvl w:val="0"/>
          <w:numId w:val="3"/>
        </w:numPr>
        <w:tabs>
          <w:tab w:val="left" w:pos="851"/>
        </w:tabs>
        <w:spacing w:line="480" w:lineRule="auto"/>
        <w:ind w:right="111" w:hanging="294"/>
        <w:jc w:val="both"/>
        <w:rPr>
          <w:rFonts w:ascii="Times New Roman" w:hAnsi="Times New Roman" w:cs="Times New Roman"/>
          <w:sz w:val="24"/>
          <w:szCs w:val="24"/>
        </w:rPr>
      </w:pPr>
      <w:r w:rsidRPr="002F4022">
        <w:rPr>
          <w:rFonts w:ascii="Times New Roman" w:hAnsi="Times New Roman" w:cs="Times New Roman"/>
          <w:sz w:val="24"/>
          <w:szCs w:val="24"/>
        </w:rPr>
        <w:t>Teori Pertanggujawaban Hukum</w:t>
      </w:r>
    </w:p>
    <w:p w14:paraId="5082B22F" w14:textId="77777777" w:rsidR="000E06AD" w:rsidRDefault="005253AA" w:rsidP="000E06AD">
      <w:pPr>
        <w:pStyle w:val="BodyText"/>
        <w:tabs>
          <w:tab w:val="left" w:pos="851"/>
        </w:tabs>
        <w:spacing w:line="480" w:lineRule="auto"/>
        <w:ind w:left="436" w:right="111"/>
        <w:jc w:val="both"/>
        <w:rPr>
          <w:rFonts w:ascii="Times New Roman" w:hAnsi="Times New Roman" w:cs="Times New Roman"/>
          <w:sz w:val="24"/>
          <w:szCs w:val="24"/>
        </w:rPr>
      </w:pPr>
      <w:r>
        <w:rPr>
          <w:rFonts w:ascii="Times New Roman" w:hAnsi="Times New Roman" w:cs="Times New Roman"/>
          <w:sz w:val="24"/>
          <w:szCs w:val="24"/>
        </w:rPr>
        <w:tab/>
      </w:r>
      <w:r w:rsidR="004D6458">
        <w:rPr>
          <w:rFonts w:ascii="Times New Roman" w:hAnsi="Times New Roman" w:cs="Times New Roman"/>
          <w:sz w:val="24"/>
          <w:szCs w:val="24"/>
        </w:rPr>
        <w:t xml:space="preserve">  </w:t>
      </w:r>
      <w:r w:rsidR="005D4307">
        <w:rPr>
          <w:rFonts w:ascii="Times New Roman" w:hAnsi="Times New Roman" w:cs="Times New Roman"/>
          <w:sz w:val="24"/>
          <w:szCs w:val="24"/>
        </w:rPr>
        <w:t xml:space="preserve">  </w:t>
      </w:r>
      <w:r w:rsidR="006920D6">
        <w:rPr>
          <w:rFonts w:ascii="Times New Roman" w:hAnsi="Times New Roman" w:cs="Times New Roman"/>
          <w:sz w:val="24"/>
          <w:szCs w:val="24"/>
        </w:rPr>
        <w:t xml:space="preserve"> </w:t>
      </w:r>
      <w:r w:rsidR="00DD7A0F" w:rsidRPr="005253AA">
        <w:rPr>
          <w:rFonts w:ascii="Times New Roman" w:hAnsi="Times New Roman" w:cs="Times New Roman"/>
          <w:sz w:val="24"/>
          <w:szCs w:val="24"/>
        </w:rPr>
        <w:t>Menurut</w:t>
      </w:r>
      <w:r w:rsidR="00DD7A0F" w:rsidRPr="005253AA">
        <w:rPr>
          <w:rFonts w:ascii="Times New Roman" w:hAnsi="Times New Roman" w:cs="Times New Roman"/>
          <w:spacing w:val="1"/>
          <w:sz w:val="24"/>
          <w:szCs w:val="24"/>
        </w:rPr>
        <w:t xml:space="preserve"> </w:t>
      </w:r>
      <w:r w:rsidR="00DD7A0F" w:rsidRPr="005253AA">
        <w:rPr>
          <w:rFonts w:ascii="Times New Roman" w:hAnsi="Times New Roman" w:cs="Times New Roman"/>
          <w:sz w:val="24"/>
          <w:szCs w:val="24"/>
        </w:rPr>
        <w:t>Abdulkadir</w:t>
      </w:r>
      <w:r w:rsidR="00DD7A0F" w:rsidRPr="005253AA">
        <w:rPr>
          <w:rFonts w:ascii="Times New Roman" w:hAnsi="Times New Roman" w:cs="Times New Roman"/>
          <w:spacing w:val="1"/>
          <w:sz w:val="24"/>
          <w:szCs w:val="24"/>
        </w:rPr>
        <w:t xml:space="preserve"> </w:t>
      </w:r>
      <w:r w:rsidR="00DD7A0F" w:rsidRPr="005253AA">
        <w:rPr>
          <w:rFonts w:ascii="Times New Roman" w:hAnsi="Times New Roman" w:cs="Times New Roman"/>
          <w:sz w:val="24"/>
          <w:szCs w:val="24"/>
        </w:rPr>
        <w:t>Muhammad</w:t>
      </w:r>
      <w:r w:rsidR="00DD7A0F" w:rsidRPr="005253AA">
        <w:rPr>
          <w:rFonts w:ascii="Times New Roman" w:hAnsi="Times New Roman" w:cs="Times New Roman"/>
          <w:spacing w:val="1"/>
          <w:sz w:val="24"/>
          <w:szCs w:val="24"/>
        </w:rPr>
        <w:t xml:space="preserve"> </w:t>
      </w:r>
      <w:r w:rsidR="00DD7A0F" w:rsidRPr="005253AA">
        <w:rPr>
          <w:rFonts w:ascii="Times New Roman" w:hAnsi="Times New Roman" w:cs="Times New Roman"/>
          <w:sz w:val="24"/>
          <w:szCs w:val="24"/>
        </w:rPr>
        <w:t>teori</w:t>
      </w:r>
      <w:r w:rsidR="00DD7A0F" w:rsidRPr="005253AA">
        <w:rPr>
          <w:rFonts w:ascii="Times New Roman" w:hAnsi="Times New Roman" w:cs="Times New Roman"/>
          <w:spacing w:val="1"/>
          <w:sz w:val="24"/>
          <w:szCs w:val="24"/>
        </w:rPr>
        <w:t xml:space="preserve"> </w:t>
      </w:r>
      <w:r w:rsidR="00DD7A0F" w:rsidRPr="005253AA">
        <w:rPr>
          <w:rFonts w:ascii="Times New Roman" w:hAnsi="Times New Roman" w:cs="Times New Roman"/>
          <w:sz w:val="24"/>
          <w:szCs w:val="24"/>
        </w:rPr>
        <w:t>tanggung</w:t>
      </w:r>
      <w:r w:rsidR="00DD7A0F" w:rsidRPr="005253AA">
        <w:rPr>
          <w:rFonts w:ascii="Times New Roman" w:hAnsi="Times New Roman" w:cs="Times New Roman"/>
          <w:spacing w:val="1"/>
          <w:sz w:val="24"/>
          <w:szCs w:val="24"/>
        </w:rPr>
        <w:t xml:space="preserve"> </w:t>
      </w:r>
      <w:r w:rsidR="00DD7A0F" w:rsidRPr="005253AA">
        <w:rPr>
          <w:rFonts w:ascii="Times New Roman" w:hAnsi="Times New Roman" w:cs="Times New Roman"/>
          <w:sz w:val="24"/>
          <w:szCs w:val="24"/>
        </w:rPr>
        <w:t>jawab</w:t>
      </w:r>
      <w:r w:rsidR="00DD7A0F" w:rsidRPr="005253AA">
        <w:rPr>
          <w:rFonts w:ascii="Times New Roman" w:hAnsi="Times New Roman" w:cs="Times New Roman"/>
          <w:spacing w:val="1"/>
          <w:sz w:val="24"/>
          <w:szCs w:val="24"/>
        </w:rPr>
        <w:t xml:space="preserve"> </w:t>
      </w:r>
      <w:r w:rsidR="00DD7A0F" w:rsidRPr="005253AA">
        <w:rPr>
          <w:rFonts w:ascii="Times New Roman" w:hAnsi="Times New Roman" w:cs="Times New Roman"/>
          <w:sz w:val="24"/>
          <w:szCs w:val="24"/>
        </w:rPr>
        <w:t>dalam</w:t>
      </w:r>
      <w:r w:rsidR="00DD7A0F" w:rsidRPr="005253AA">
        <w:rPr>
          <w:rFonts w:ascii="Times New Roman" w:hAnsi="Times New Roman" w:cs="Times New Roman"/>
          <w:spacing w:val="1"/>
          <w:sz w:val="24"/>
          <w:szCs w:val="24"/>
        </w:rPr>
        <w:t xml:space="preserve"> </w:t>
      </w:r>
      <w:r w:rsidR="00DD7A0F" w:rsidRPr="005253AA">
        <w:rPr>
          <w:rFonts w:ascii="Times New Roman" w:hAnsi="Times New Roman" w:cs="Times New Roman"/>
          <w:sz w:val="24"/>
          <w:szCs w:val="24"/>
        </w:rPr>
        <w:t>perbuatan melanggar hukum (tort liability) dibagi menjadi beberapa teori,</w:t>
      </w:r>
      <w:r w:rsidR="00DD7A0F" w:rsidRPr="005253AA">
        <w:rPr>
          <w:rFonts w:ascii="Times New Roman" w:hAnsi="Times New Roman" w:cs="Times New Roman"/>
          <w:spacing w:val="1"/>
          <w:sz w:val="24"/>
          <w:szCs w:val="24"/>
        </w:rPr>
        <w:t xml:space="preserve"> </w:t>
      </w:r>
      <w:r w:rsidR="00DD7A0F" w:rsidRPr="005253AA">
        <w:rPr>
          <w:rFonts w:ascii="Times New Roman" w:hAnsi="Times New Roman" w:cs="Times New Roman"/>
          <w:sz w:val="24"/>
          <w:szCs w:val="24"/>
        </w:rPr>
        <w:t>yaitu</w:t>
      </w:r>
      <w:r w:rsidR="00DD7A0F" w:rsidRPr="005253AA">
        <w:rPr>
          <w:rFonts w:ascii="Times New Roman" w:hAnsi="Times New Roman" w:cs="Times New Roman"/>
          <w:spacing w:val="-1"/>
          <w:sz w:val="24"/>
          <w:szCs w:val="24"/>
        </w:rPr>
        <w:t xml:space="preserve"> </w:t>
      </w:r>
      <w:r w:rsidR="00DD7A0F" w:rsidRPr="005253AA">
        <w:rPr>
          <w:rFonts w:ascii="Times New Roman" w:hAnsi="Times New Roman" w:cs="Times New Roman"/>
          <w:sz w:val="24"/>
          <w:szCs w:val="24"/>
        </w:rPr>
        <w:t>:</w:t>
      </w:r>
    </w:p>
    <w:p w14:paraId="53467103" w14:textId="77777777" w:rsidR="000E06AD" w:rsidRDefault="000E06AD" w:rsidP="00E250AF">
      <w:pPr>
        <w:pStyle w:val="BodyText"/>
        <w:numPr>
          <w:ilvl w:val="1"/>
          <w:numId w:val="7"/>
        </w:numPr>
        <w:spacing w:line="480" w:lineRule="auto"/>
        <w:ind w:left="851" w:right="111" w:hanging="284"/>
        <w:jc w:val="both"/>
        <w:rPr>
          <w:rFonts w:ascii="Times New Roman" w:hAnsi="Times New Roman" w:cs="Times New Roman"/>
          <w:sz w:val="24"/>
          <w:szCs w:val="24"/>
        </w:rPr>
      </w:pPr>
      <w:r w:rsidRPr="008E4896">
        <w:rPr>
          <w:rFonts w:ascii="Times New Roman" w:hAnsi="Times New Roman" w:cs="Times New Roman"/>
          <w:sz w:val="24"/>
          <w:szCs w:val="24"/>
        </w:rPr>
        <w:t>Tanggung jawab atas pelanggaran hukum yang dilakukan dengan sengaja (</w:t>
      </w:r>
      <w:r w:rsidRPr="008E4896">
        <w:rPr>
          <w:rFonts w:ascii="Times New Roman" w:hAnsi="Times New Roman" w:cs="Times New Roman"/>
          <w:i/>
          <w:iCs/>
          <w:sz w:val="24"/>
          <w:szCs w:val="24"/>
        </w:rPr>
        <w:t>liabilitas tort internasional</w:t>
      </w:r>
      <w:r w:rsidRPr="008E4896">
        <w:rPr>
          <w:rFonts w:ascii="Times New Roman" w:hAnsi="Times New Roman" w:cs="Times New Roman"/>
          <w:sz w:val="24"/>
          <w:szCs w:val="24"/>
        </w:rPr>
        <w:t>) mengharuskan tergugat untuk melakukan tindakan yang secara jelas merugikan penggugat, atau setidaknya menyadari bahwa tindakan yang dilakukannya dapat berakibat merugikan</w:t>
      </w:r>
      <w:r w:rsidRPr="00702744">
        <w:rPr>
          <w:rFonts w:ascii="Times New Roman" w:hAnsi="Times New Roman" w:cs="Times New Roman"/>
          <w:sz w:val="24"/>
          <w:szCs w:val="24"/>
        </w:rPr>
        <w:t>.</w:t>
      </w:r>
    </w:p>
    <w:p w14:paraId="6B824A88" w14:textId="77777777" w:rsidR="000E06AD" w:rsidRDefault="000E06AD" w:rsidP="00E250AF">
      <w:pPr>
        <w:pStyle w:val="BodyText"/>
        <w:numPr>
          <w:ilvl w:val="1"/>
          <w:numId w:val="7"/>
        </w:numPr>
        <w:spacing w:line="480" w:lineRule="auto"/>
        <w:ind w:left="851" w:right="111" w:hanging="284"/>
        <w:jc w:val="both"/>
        <w:rPr>
          <w:rFonts w:ascii="Times New Roman" w:hAnsi="Times New Roman" w:cs="Times New Roman"/>
          <w:sz w:val="24"/>
          <w:szCs w:val="24"/>
        </w:rPr>
      </w:pPr>
      <w:r w:rsidRPr="000E06AD">
        <w:rPr>
          <w:rFonts w:ascii="Times New Roman" w:hAnsi="Times New Roman" w:cs="Times New Roman"/>
          <w:sz w:val="24"/>
          <w:szCs w:val="24"/>
        </w:rPr>
        <w:t xml:space="preserve">Tanggung jawab yang timbul akibat perbuatan melanggar hukum yang disebabkan oleh kelalaian </w:t>
      </w:r>
      <w:r w:rsidRPr="000E06AD">
        <w:rPr>
          <w:rFonts w:ascii="Times New Roman" w:hAnsi="Times New Roman" w:cs="Times New Roman"/>
          <w:i/>
          <w:iCs/>
          <w:sz w:val="24"/>
          <w:szCs w:val="24"/>
        </w:rPr>
        <w:t>(negligence tort liability</w:t>
      </w:r>
      <w:r w:rsidRPr="000E06AD">
        <w:rPr>
          <w:rFonts w:ascii="Times New Roman" w:hAnsi="Times New Roman" w:cs="Times New Roman"/>
          <w:sz w:val="24"/>
          <w:szCs w:val="24"/>
        </w:rPr>
        <w:t>) berlandaskan pada konsep kesalahan (</w:t>
      </w:r>
      <w:r w:rsidRPr="000E06AD">
        <w:rPr>
          <w:rFonts w:ascii="Times New Roman" w:hAnsi="Times New Roman" w:cs="Times New Roman"/>
          <w:i/>
          <w:iCs/>
          <w:sz w:val="24"/>
          <w:szCs w:val="24"/>
        </w:rPr>
        <w:t>concept of fault</w:t>
      </w:r>
      <w:r w:rsidRPr="000E06AD">
        <w:rPr>
          <w:rFonts w:ascii="Times New Roman" w:hAnsi="Times New Roman" w:cs="Times New Roman"/>
          <w:sz w:val="24"/>
          <w:szCs w:val="24"/>
        </w:rPr>
        <w:t>). Konsep ini berkaitan erat dengan aspek moral dan hukum yang sering kali saling terkait satu sama lain.</w:t>
      </w:r>
    </w:p>
    <w:p w14:paraId="383F72C2" w14:textId="284B4AD3" w:rsidR="000E06AD" w:rsidRPr="000E06AD" w:rsidRDefault="000E06AD" w:rsidP="00E250AF">
      <w:pPr>
        <w:pStyle w:val="BodyText"/>
        <w:numPr>
          <w:ilvl w:val="1"/>
          <w:numId w:val="7"/>
        </w:numPr>
        <w:spacing w:line="480" w:lineRule="auto"/>
        <w:ind w:left="851" w:right="111" w:hanging="284"/>
        <w:jc w:val="both"/>
        <w:rPr>
          <w:rFonts w:ascii="Times New Roman" w:hAnsi="Times New Roman" w:cs="Times New Roman"/>
          <w:sz w:val="24"/>
          <w:szCs w:val="24"/>
        </w:rPr>
      </w:pPr>
      <w:r w:rsidRPr="000E06AD">
        <w:rPr>
          <w:rFonts w:ascii="Times New Roman" w:hAnsi="Times New Roman" w:cs="Times New Roman"/>
          <w:sz w:val="24"/>
          <w:szCs w:val="24"/>
        </w:rPr>
        <w:t xml:space="preserve">Tanggung jawab mutlak atas perbuatan melanggar hukum, tanpa </w:t>
      </w:r>
      <w:r w:rsidRPr="000E06AD">
        <w:rPr>
          <w:rFonts w:ascii="Times New Roman" w:hAnsi="Times New Roman" w:cs="Times New Roman"/>
          <w:sz w:val="24"/>
          <w:szCs w:val="24"/>
        </w:rPr>
        <w:lastRenderedPageBreak/>
        <w:t>mempersoalkan adanya kesalahan (strict liability), berlandaskan pada tindakan yang dilakukan, baik secara sengaja maupun tidak. Dengan kata lain, meskipun tindakan tersebut tidak disertai kesalahan, individu tetap bertanggung jawab atas kerugian yang timbul akibat perbuatannya</w:t>
      </w:r>
      <w:r w:rsidRPr="000E06AD">
        <w:rPr>
          <w:rFonts w:ascii="Times New Roman" w:hAnsi="Times New Roman" w:cs="Times New Roman"/>
          <w:position w:val="8"/>
          <w:sz w:val="24"/>
          <w:szCs w:val="24"/>
        </w:rPr>
        <w:t>.</w:t>
      </w:r>
      <w:r w:rsidRPr="002F4022">
        <w:rPr>
          <w:rStyle w:val="FootnoteReference"/>
          <w:rFonts w:ascii="Times New Roman" w:hAnsi="Times New Roman" w:cs="Times New Roman"/>
          <w:position w:val="8"/>
          <w:sz w:val="24"/>
          <w:szCs w:val="24"/>
        </w:rPr>
        <w:footnoteReference w:id="23"/>
      </w:r>
    </w:p>
    <w:p w14:paraId="4EB942D8" w14:textId="11ADF888" w:rsidR="00DD7A0F" w:rsidRPr="002F4022" w:rsidRDefault="000E06AD" w:rsidP="000E06AD">
      <w:pPr>
        <w:pStyle w:val="BodyText"/>
        <w:tabs>
          <w:tab w:val="left" w:pos="851"/>
          <w:tab w:val="left" w:pos="993"/>
        </w:tabs>
        <w:spacing w:line="480" w:lineRule="auto"/>
        <w:ind w:left="436" w:right="1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702744" w:rsidRPr="00702744">
        <w:rPr>
          <w:rFonts w:ascii="Times New Roman" w:hAnsi="Times New Roman" w:cs="Times New Roman"/>
          <w:sz w:val="24"/>
          <w:szCs w:val="24"/>
        </w:rPr>
        <w:t>Setiap orang memiliki tanggung jawab hukum atas tindakan tertentu, dan mereka dapat dikenakan sanksi jika tindakan tersebut melanggar hukum. Dalam konteks teori hukum umum, diungkapkan bahwa setiap individu, termasuk pemerintah, wajib mempertanggungjawabkan setiap tindakannya, baik yang dilakukan dengan kesalahan maupun tanpa kesalahan</w:t>
      </w:r>
      <w:r w:rsidR="00DD7A0F" w:rsidRPr="002F4022">
        <w:rPr>
          <w:rFonts w:ascii="Times New Roman" w:hAnsi="Times New Roman" w:cs="Times New Roman"/>
          <w:sz w:val="24"/>
          <w:szCs w:val="24"/>
        </w:rPr>
        <w:t>.</w:t>
      </w:r>
    </w:p>
    <w:p w14:paraId="3446372E" w14:textId="75E73057" w:rsidR="00DD7A0F" w:rsidRPr="002F4022" w:rsidRDefault="00DD7A0F" w:rsidP="00E250AF">
      <w:pPr>
        <w:pStyle w:val="BodyText"/>
        <w:numPr>
          <w:ilvl w:val="0"/>
          <w:numId w:val="3"/>
        </w:numPr>
        <w:spacing w:line="480" w:lineRule="auto"/>
        <w:ind w:left="284" w:right="118" w:hanging="284"/>
        <w:jc w:val="both"/>
        <w:rPr>
          <w:rFonts w:ascii="Times New Roman" w:hAnsi="Times New Roman" w:cs="Times New Roman"/>
          <w:sz w:val="24"/>
          <w:szCs w:val="24"/>
        </w:rPr>
      </w:pPr>
      <w:r w:rsidRPr="002F4022">
        <w:rPr>
          <w:rFonts w:ascii="Times New Roman" w:hAnsi="Times New Roman" w:cs="Times New Roman"/>
          <w:sz w:val="24"/>
          <w:szCs w:val="24"/>
        </w:rPr>
        <w:t xml:space="preserve">Tanggung </w:t>
      </w:r>
      <w:r w:rsidR="000E06AD">
        <w:rPr>
          <w:rFonts w:ascii="Times New Roman" w:hAnsi="Times New Roman" w:cs="Times New Roman"/>
          <w:sz w:val="24"/>
          <w:szCs w:val="24"/>
        </w:rPr>
        <w:t>J</w:t>
      </w:r>
      <w:r w:rsidRPr="002F4022">
        <w:rPr>
          <w:rFonts w:ascii="Times New Roman" w:hAnsi="Times New Roman" w:cs="Times New Roman"/>
          <w:sz w:val="24"/>
          <w:szCs w:val="24"/>
        </w:rPr>
        <w:t xml:space="preserve">awab </w:t>
      </w:r>
      <w:r w:rsidR="000E06AD">
        <w:rPr>
          <w:rFonts w:ascii="Times New Roman" w:hAnsi="Times New Roman" w:cs="Times New Roman"/>
          <w:sz w:val="24"/>
          <w:szCs w:val="24"/>
        </w:rPr>
        <w:t>M</w:t>
      </w:r>
      <w:r w:rsidRPr="002F4022">
        <w:rPr>
          <w:rFonts w:ascii="Times New Roman" w:hAnsi="Times New Roman" w:cs="Times New Roman"/>
          <w:sz w:val="24"/>
          <w:szCs w:val="24"/>
        </w:rPr>
        <w:t>enurut KUHPerdata.</w:t>
      </w:r>
    </w:p>
    <w:p w14:paraId="070D4087" w14:textId="77777777" w:rsidR="005D1E84" w:rsidRPr="002F4022" w:rsidRDefault="00DD7A0F" w:rsidP="00B201F2">
      <w:pPr>
        <w:pStyle w:val="BodyText"/>
        <w:spacing w:line="480" w:lineRule="auto"/>
        <w:ind w:left="426" w:right="111"/>
        <w:jc w:val="both"/>
        <w:rPr>
          <w:rFonts w:ascii="Times New Roman" w:hAnsi="Times New Roman" w:cs="Times New Roman"/>
          <w:sz w:val="24"/>
          <w:szCs w:val="24"/>
        </w:rPr>
      </w:pPr>
      <w:r w:rsidRPr="002F4022">
        <w:rPr>
          <w:rFonts w:ascii="Times New Roman" w:hAnsi="Times New Roman" w:cs="Times New Roman"/>
          <w:sz w:val="24"/>
          <w:szCs w:val="24"/>
        </w:rPr>
        <w:t>Kitab</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Undang-Undang</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Hukum</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perdata</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membagi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masalah</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pertanggung</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jawaban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terhadap</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perbuatan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melawan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hukum</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menjadi</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2</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golongan</w:t>
      </w:r>
      <w:r w:rsidRPr="002F4022">
        <w:rPr>
          <w:rFonts w:ascii="Times New Roman" w:hAnsi="Times New Roman" w:cs="Times New Roman"/>
          <w:spacing w:val="-3"/>
          <w:sz w:val="24"/>
          <w:szCs w:val="24"/>
        </w:rPr>
        <w:t xml:space="preserve"> </w:t>
      </w:r>
      <w:r w:rsidRPr="002F4022">
        <w:rPr>
          <w:rFonts w:ascii="Times New Roman" w:hAnsi="Times New Roman" w:cs="Times New Roman"/>
          <w:sz w:val="24"/>
          <w:szCs w:val="24"/>
        </w:rPr>
        <w:t>yaitu:</w:t>
      </w:r>
    </w:p>
    <w:p w14:paraId="5EEFE09B" w14:textId="77777777" w:rsidR="000E06AD" w:rsidRDefault="00A134AF" w:rsidP="00E250AF">
      <w:pPr>
        <w:pStyle w:val="BodyText"/>
        <w:numPr>
          <w:ilvl w:val="1"/>
          <w:numId w:val="3"/>
        </w:numPr>
        <w:spacing w:line="480" w:lineRule="auto"/>
        <w:ind w:left="851" w:right="111"/>
        <w:jc w:val="both"/>
        <w:rPr>
          <w:rFonts w:ascii="Times New Roman" w:hAnsi="Times New Roman" w:cs="Times New Roman"/>
          <w:sz w:val="24"/>
          <w:szCs w:val="24"/>
        </w:rPr>
      </w:pPr>
      <w:r w:rsidRPr="00A134AF">
        <w:rPr>
          <w:rFonts w:ascii="Times New Roman" w:hAnsi="Times New Roman" w:cs="Times New Roman"/>
          <w:sz w:val="24"/>
          <w:szCs w:val="24"/>
        </w:rPr>
        <w:t>Tanggung jawab langsung diatur dalam Pasal 1365 Kitab Undang-Undang Hukum Perdata (KUHPerdata). Sejak adanya interpretasi yang lebih luas dalam kasus Arest Lindenbaun vs Cohen pada tahun 1919, banyak hal yang sebelumnya tidak dapat dituntut atau dikenakan sanksi kini dapat meminta pertanggungjawaban dari pelaku untuk membayar ganti rugi.</w:t>
      </w:r>
    </w:p>
    <w:p w14:paraId="34574C53" w14:textId="6C3C4354" w:rsidR="00DD7A0F" w:rsidRPr="000E06AD" w:rsidRDefault="00A134AF" w:rsidP="00E250AF">
      <w:pPr>
        <w:pStyle w:val="BodyText"/>
        <w:numPr>
          <w:ilvl w:val="1"/>
          <w:numId w:val="3"/>
        </w:numPr>
        <w:spacing w:line="480" w:lineRule="auto"/>
        <w:ind w:left="851" w:right="111"/>
        <w:jc w:val="both"/>
        <w:rPr>
          <w:rFonts w:ascii="Times New Roman" w:hAnsi="Times New Roman" w:cs="Times New Roman"/>
          <w:sz w:val="24"/>
          <w:szCs w:val="24"/>
        </w:rPr>
      </w:pPr>
      <w:r w:rsidRPr="000E06AD">
        <w:rPr>
          <w:rFonts w:ascii="Times New Roman" w:hAnsi="Times New Roman" w:cs="Times New Roman"/>
          <w:sz w:val="24"/>
          <w:szCs w:val="24"/>
        </w:rPr>
        <w:t xml:space="preserve">Tanggung jawab tidak langsung. Berdasarkan Pasal 1367 KUHPerdata, seorang subjek hukum memiliki tanggung jawab tidak hanya atas </w:t>
      </w:r>
      <w:r w:rsidRPr="000E06AD">
        <w:rPr>
          <w:rFonts w:ascii="Times New Roman" w:hAnsi="Times New Roman" w:cs="Times New Roman"/>
          <w:sz w:val="24"/>
          <w:szCs w:val="24"/>
        </w:rPr>
        <w:lastRenderedPageBreak/>
        <w:t>perbuatannya sendiri yang melanggar hukum, tetapi juga atas tindakan yang dilakukan oleh orang lain yang berada di bawah tanggungannya, serta barang-barang yang ada dalam pengawasannya. Dalam hal ini, tanggung jawab atas akibat dari perbuatan melawan hukum dalam hukum perdata tidak hanya terletak pada pelaku, tetapi dapat pula dialihkan kepada pihak lain atau bahkan kepada Negara, tergantung pada siapa yang melakukan tindakan tersebut</w:t>
      </w:r>
      <w:r w:rsidR="00DD7A0F" w:rsidRPr="000E06AD">
        <w:rPr>
          <w:rFonts w:ascii="Times New Roman" w:hAnsi="Times New Roman" w:cs="Times New Roman"/>
          <w:sz w:val="24"/>
          <w:szCs w:val="24"/>
        </w:rPr>
        <w:t>.</w:t>
      </w:r>
    </w:p>
    <w:p w14:paraId="1417D92E" w14:textId="77777777" w:rsidR="00DD7A0F" w:rsidRPr="002F4022" w:rsidRDefault="00DD7A0F" w:rsidP="00E250AF">
      <w:pPr>
        <w:pStyle w:val="ListParagraph"/>
        <w:widowControl w:val="0"/>
        <w:numPr>
          <w:ilvl w:val="0"/>
          <w:numId w:val="1"/>
        </w:numPr>
        <w:tabs>
          <w:tab w:val="left" w:pos="872"/>
        </w:tabs>
        <w:autoSpaceDE w:val="0"/>
        <w:autoSpaceDN w:val="0"/>
        <w:spacing w:after="0" w:line="480" w:lineRule="auto"/>
        <w:ind w:right="116"/>
        <w:jc w:val="both"/>
        <w:rPr>
          <w:rFonts w:ascii="Times New Roman" w:hAnsi="Times New Roman" w:cs="Times New Roman"/>
          <w:b/>
          <w:bCs/>
          <w:sz w:val="24"/>
          <w:szCs w:val="24"/>
        </w:rPr>
      </w:pPr>
      <w:r w:rsidRPr="002F4022">
        <w:rPr>
          <w:rFonts w:ascii="Times New Roman" w:hAnsi="Times New Roman" w:cs="Times New Roman"/>
          <w:b/>
          <w:bCs/>
          <w:sz w:val="24"/>
          <w:szCs w:val="24"/>
        </w:rPr>
        <w:t>Tinjauan Umum Perlindungan Hukum.</w:t>
      </w:r>
    </w:p>
    <w:p w14:paraId="71F3890F" w14:textId="77777777" w:rsidR="00DD7A0F" w:rsidRPr="002F4022" w:rsidRDefault="00DD7A0F" w:rsidP="00E250AF">
      <w:pPr>
        <w:pStyle w:val="ListParagraph"/>
        <w:widowControl w:val="0"/>
        <w:numPr>
          <w:ilvl w:val="0"/>
          <w:numId w:val="4"/>
        </w:numPr>
        <w:tabs>
          <w:tab w:val="left" w:pos="872"/>
        </w:tabs>
        <w:autoSpaceDE w:val="0"/>
        <w:autoSpaceDN w:val="0"/>
        <w:spacing w:after="0" w:line="480" w:lineRule="auto"/>
        <w:ind w:right="116"/>
        <w:jc w:val="both"/>
        <w:rPr>
          <w:rFonts w:ascii="Times New Roman" w:hAnsi="Times New Roman" w:cs="Times New Roman"/>
          <w:sz w:val="24"/>
          <w:szCs w:val="24"/>
        </w:rPr>
      </w:pPr>
      <w:r w:rsidRPr="002F4022">
        <w:rPr>
          <w:rFonts w:ascii="Times New Roman" w:hAnsi="Times New Roman" w:cs="Times New Roman"/>
          <w:sz w:val="24"/>
          <w:szCs w:val="24"/>
        </w:rPr>
        <w:t>Pengertian</w:t>
      </w:r>
      <w:r w:rsidRPr="002F4022">
        <w:rPr>
          <w:rFonts w:ascii="Times New Roman" w:hAnsi="Times New Roman" w:cs="Times New Roman"/>
          <w:spacing w:val="-3"/>
          <w:sz w:val="24"/>
          <w:szCs w:val="24"/>
        </w:rPr>
        <w:t xml:space="preserve"> </w:t>
      </w:r>
      <w:r w:rsidRPr="002F4022">
        <w:rPr>
          <w:rFonts w:ascii="Times New Roman" w:hAnsi="Times New Roman" w:cs="Times New Roman"/>
          <w:sz w:val="24"/>
          <w:szCs w:val="24"/>
        </w:rPr>
        <w:t>Perlindungan</w:t>
      </w:r>
      <w:r w:rsidRPr="002F4022">
        <w:rPr>
          <w:rFonts w:ascii="Times New Roman" w:hAnsi="Times New Roman" w:cs="Times New Roman"/>
          <w:spacing w:val="-2"/>
          <w:sz w:val="24"/>
          <w:szCs w:val="24"/>
        </w:rPr>
        <w:t xml:space="preserve"> </w:t>
      </w:r>
      <w:r w:rsidRPr="002F4022">
        <w:rPr>
          <w:rFonts w:ascii="Times New Roman" w:hAnsi="Times New Roman" w:cs="Times New Roman"/>
          <w:sz w:val="24"/>
          <w:szCs w:val="24"/>
        </w:rPr>
        <w:t>Hukum</w:t>
      </w:r>
    </w:p>
    <w:p w14:paraId="21E109EA" w14:textId="486FC3BD" w:rsidR="00A134AF" w:rsidRPr="00A134AF" w:rsidRDefault="00DD7A0F" w:rsidP="00A134AF">
      <w:pPr>
        <w:pStyle w:val="ListParagraph"/>
        <w:widowControl w:val="0"/>
        <w:tabs>
          <w:tab w:val="left" w:pos="949"/>
        </w:tabs>
        <w:autoSpaceDE w:val="0"/>
        <w:autoSpaceDN w:val="0"/>
        <w:spacing w:after="0" w:line="480" w:lineRule="auto"/>
        <w:ind w:left="460"/>
        <w:jc w:val="both"/>
        <w:rPr>
          <w:rFonts w:ascii="Times New Roman" w:hAnsi="Times New Roman" w:cs="Times New Roman"/>
          <w:sz w:val="24"/>
          <w:szCs w:val="24"/>
        </w:rPr>
      </w:pPr>
      <w:r w:rsidRPr="002F4022">
        <w:rPr>
          <w:rFonts w:ascii="Times New Roman" w:hAnsi="Times New Roman" w:cs="Times New Roman"/>
          <w:sz w:val="24"/>
          <w:szCs w:val="24"/>
        </w:rPr>
        <w:tab/>
      </w:r>
      <w:r w:rsidR="00A134AF" w:rsidRPr="00A134AF">
        <w:rPr>
          <w:rFonts w:ascii="Times New Roman" w:hAnsi="Times New Roman" w:cs="Times New Roman"/>
          <w:sz w:val="24"/>
          <w:szCs w:val="24"/>
        </w:rPr>
        <w:t>Perlindungan hukum mencakup berbagai upaya dalam memenuhi hak-hak dan memberikan bantuan guna menciptakan rasa aman bagi saksi dan/atau korban. Sebagai bagian integral dari perlindungan masyarakat, perlindungan hukum terhadap korban kejahatan dapat diwujudkan dalam berbagai bentuk, seperti pemberian restitusi, kompensasi, pelayanan medis, dan bantuan hukum.</w:t>
      </w:r>
    </w:p>
    <w:p w14:paraId="26DDEC01" w14:textId="31834F11" w:rsidR="00DD7A0F" w:rsidRPr="002F4022" w:rsidRDefault="00A134AF" w:rsidP="00A134AF">
      <w:pPr>
        <w:pStyle w:val="ListParagraph"/>
        <w:widowControl w:val="0"/>
        <w:tabs>
          <w:tab w:val="left" w:pos="949"/>
        </w:tabs>
        <w:autoSpaceDE w:val="0"/>
        <w:autoSpaceDN w:val="0"/>
        <w:spacing w:after="0" w:line="480" w:lineRule="auto"/>
        <w:ind w:left="460"/>
        <w:jc w:val="both"/>
        <w:rPr>
          <w:rFonts w:ascii="Times New Roman" w:hAnsi="Times New Roman" w:cs="Times New Roman"/>
          <w:sz w:val="24"/>
          <w:szCs w:val="24"/>
        </w:rPr>
      </w:pPr>
      <w:r w:rsidRPr="00A134AF">
        <w:rPr>
          <w:rFonts w:ascii="Times New Roman" w:hAnsi="Times New Roman" w:cs="Times New Roman"/>
          <w:sz w:val="24"/>
          <w:szCs w:val="24"/>
        </w:rPr>
        <w:t>Perlindungan hukum ini diterapkan melalui perangkat hukum yang bersifat preventif maupun represif, baik dalam bentuk lisan maupun tertulis. Dengan demikian, perlindungan hukum dapat dipahami sebagai wujud nyata dari fungsi hukum itu sendiri, yang mengedepankan prinsip keadilan, ketertiban, kepastian, kemanfaatan, dan kedamaian. Pengertian ini mendorong berbagai ahli untuk menyampaikan pendapat mengenai esensi perlindungan hukum, di antaranya adalah.</w:t>
      </w:r>
    </w:p>
    <w:p w14:paraId="1C559EAB" w14:textId="71DA68DA" w:rsidR="00B67A70" w:rsidRPr="00A134AF" w:rsidRDefault="00DD7A0F" w:rsidP="00A134AF">
      <w:pPr>
        <w:pStyle w:val="ListParagraph"/>
        <w:widowControl w:val="0"/>
        <w:tabs>
          <w:tab w:val="left" w:pos="949"/>
        </w:tabs>
        <w:autoSpaceDE w:val="0"/>
        <w:autoSpaceDN w:val="0"/>
        <w:spacing w:after="0" w:line="480" w:lineRule="auto"/>
        <w:ind w:left="460"/>
        <w:jc w:val="both"/>
        <w:rPr>
          <w:rFonts w:ascii="Times New Roman" w:hAnsi="Times New Roman" w:cs="Times New Roman"/>
          <w:sz w:val="24"/>
          <w:szCs w:val="24"/>
        </w:rPr>
      </w:pPr>
      <w:r w:rsidRPr="002F4022">
        <w:rPr>
          <w:rFonts w:ascii="Times New Roman" w:hAnsi="Times New Roman" w:cs="Times New Roman"/>
          <w:sz w:val="24"/>
          <w:szCs w:val="24"/>
        </w:rPr>
        <w:tab/>
      </w:r>
      <w:r w:rsidR="00A134AF" w:rsidRPr="00A134AF">
        <w:rPr>
          <w:rFonts w:ascii="Times New Roman" w:hAnsi="Times New Roman" w:cs="Times New Roman"/>
          <w:sz w:val="24"/>
          <w:szCs w:val="24"/>
        </w:rPr>
        <w:t xml:space="preserve">Menurut Satjipto Raharjo, perlindungan hukum adalah upaya untuk memberikan pengayoman kepada hak asasi manusia yang telah dirugikan oleh </w:t>
      </w:r>
      <w:r w:rsidR="00A134AF" w:rsidRPr="00A134AF">
        <w:rPr>
          <w:rFonts w:ascii="Times New Roman" w:hAnsi="Times New Roman" w:cs="Times New Roman"/>
          <w:sz w:val="24"/>
          <w:szCs w:val="24"/>
        </w:rPr>
        <w:lastRenderedPageBreak/>
        <w:t>pihak lain. Perlindungan ini ditujukan kepada masyarakat agar mereka dapat menikmati hak-hak yang diakui oleh hukum. Sementara itu, Philipus M. Hadjon berpendapat bahwa perlindungan hukum adalah langkah untuk menjaga harkat dan martabat, serta memberikan pengakuan terhadap hak-hak asasi manusia yang dimiliki oleh subjek hukum, agar tidak terjadi kesewenangan. Di sisi lain, Setiono menjelaskan bahwa perlindungan hukum merupakan tindakan yang bertujuan untuk melindungi masyarakat dari tindakan sewenang-wenang oleh penguasa yang bertentangan dengan aturan hukum, sehingga tercipta ketertiban dan ketentraman yang memungkinkan setiap individu menikmati martabatnya sebagai manusia. Terakhir, menurut Muchsin, perlindungan hukum terdiri dari kegiatan yang bertujuan untuk melindungi individu dengan menyelaraskan hubungan nilai-nilai atau kaidah-kaidah yang terwujud dalam sikap dan tindakan demi menciptakan ketertiban dalam interaksi sosial di antara sesama manusia</w:t>
      </w:r>
      <w:r w:rsidRPr="00A134AF">
        <w:rPr>
          <w:rFonts w:ascii="Times New Roman" w:hAnsi="Times New Roman" w:cs="Times New Roman"/>
          <w:sz w:val="24"/>
          <w:szCs w:val="24"/>
        </w:rPr>
        <w:t>.</w:t>
      </w:r>
      <w:r w:rsidRPr="002F4022">
        <w:rPr>
          <w:rStyle w:val="FootnoteReference"/>
          <w:rFonts w:ascii="Times New Roman" w:hAnsi="Times New Roman" w:cs="Times New Roman"/>
          <w:sz w:val="24"/>
          <w:szCs w:val="24"/>
        </w:rPr>
        <w:footnoteReference w:id="24"/>
      </w:r>
    </w:p>
    <w:p w14:paraId="775E0414" w14:textId="77777777" w:rsidR="004948C4" w:rsidRDefault="00DD7A0F" w:rsidP="00E250AF">
      <w:pPr>
        <w:pStyle w:val="ListParagraph"/>
        <w:widowControl w:val="0"/>
        <w:numPr>
          <w:ilvl w:val="0"/>
          <w:numId w:val="4"/>
        </w:numPr>
        <w:tabs>
          <w:tab w:val="left" w:pos="1376"/>
          <w:tab w:val="left" w:pos="7499"/>
        </w:tabs>
        <w:autoSpaceDE w:val="0"/>
        <w:autoSpaceDN w:val="0"/>
        <w:spacing w:before="2" w:after="0" w:line="480" w:lineRule="auto"/>
        <w:jc w:val="both"/>
        <w:rPr>
          <w:rFonts w:ascii="Times New Roman" w:hAnsi="Times New Roman" w:cs="Times New Roman"/>
          <w:sz w:val="24"/>
          <w:szCs w:val="24"/>
        </w:rPr>
      </w:pPr>
      <w:r w:rsidRPr="002F4022">
        <w:rPr>
          <w:rFonts w:ascii="Times New Roman" w:hAnsi="Times New Roman" w:cs="Times New Roman"/>
          <w:sz w:val="24"/>
          <w:szCs w:val="24"/>
        </w:rPr>
        <w:t>Bentuk-Bentuk</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Perlindungan</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Hukum</w:t>
      </w:r>
    </w:p>
    <w:p w14:paraId="6FD429F3" w14:textId="77777777" w:rsidR="004948C4" w:rsidRDefault="004948C4" w:rsidP="004948C4">
      <w:pPr>
        <w:pStyle w:val="ListParagraph"/>
        <w:widowControl w:val="0"/>
        <w:tabs>
          <w:tab w:val="left" w:pos="1376"/>
          <w:tab w:val="left" w:pos="7499"/>
        </w:tabs>
        <w:autoSpaceDE w:val="0"/>
        <w:autoSpaceDN w:val="0"/>
        <w:spacing w:before="2" w:after="0" w:line="480" w:lineRule="auto"/>
        <w:ind w:left="436"/>
        <w:jc w:val="both"/>
        <w:rPr>
          <w:rFonts w:ascii="Times New Roman" w:hAnsi="Times New Roman" w:cs="Times New Roman"/>
          <w:sz w:val="24"/>
          <w:szCs w:val="24"/>
        </w:rPr>
      </w:pPr>
      <w:r w:rsidRPr="00A134AF">
        <w:rPr>
          <w:rFonts w:ascii="Times New Roman" w:hAnsi="Times New Roman" w:cs="Times New Roman"/>
          <w:sz w:val="24"/>
          <w:szCs w:val="24"/>
        </w:rPr>
        <w:t xml:space="preserve">Perlindungan hukum menggambarkan pelaksanaan fungsi hukum dalam mencapai tujuan-tujuan nasion yang meliputi keadilan, kemanfaatan, dan kepastian hukum. Perlindungan ini diberikan kepada subjek hukum sesuai dengan ketentuan yang berlaku, baik berupa upaya pencegahan yang bersifat preventif maupun tindakan pemaksaan yang bersifat represif. Perlindungan hukum dapat diterapkan melalui aturan yang tertulis maupun yang tidak tertulis </w:t>
      </w:r>
      <w:r w:rsidRPr="00A134AF">
        <w:rPr>
          <w:rFonts w:ascii="Times New Roman" w:hAnsi="Times New Roman" w:cs="Times New Roman"/>
          <w:sz w:val="24"/>
          <w:szCs w:val="24"/>
        </w:rPr>
        <w:lastRenderedPageBreak/>
        <w:t>demi penegakan peraturan hukum.</w:t>
      </w:r>
    </w:p>
    <w:p w14:paraId="395A4E6E" w14:textId="77777777" w:rsidR="004948C4" w:rsidRDefault="004948C4" w:rsidP="004948C4">
      <w:pPr>
        <w:pStyle w:val="ListParagraph"/>
        <w:widowControl w:val="0"/>
        <w:tabs>
          <w:tab w:val="left" w:pos="1376"/>
          <w:tab w:val="left" w:pos="7499"/>
        </w:tabs>
        <w:autoSpaceDE w:val="0"/>
        <w:autoSpaceDN w:val="0"/>
        <w:spacing w:before="2" w:after="0" w:line="480" w:lineRule="auto"/>
        <w:ind w:left="436"/>
        <w:jc w:val="both"/>
        <w:rPr>
          <w:rFonts w:ascii="Times New Roman" w:hAnsi="Times New Roman" w:cs="Times New Roman"/>
          <w:sz w:val="24"/>
          <w:szCs w:val="24"/>
        </w:rPr>
      </w:pPr>
      <w:r>
        <w:rPr>
          <w:rFonts w:ascii="Times New Roman" w:hAnsi="Times New Roman" w:cs="Times New Roman"/>
          <w:sz w:val="24"/>
          <w:szCs w:val="24"/>
        </w:rPr>
        <w:tab/>
      </w:r>
      <w:r w:rsidRPr="002F4022">
        <w:rPr>
          <w:rFonts w:ascii="Times New Roman" w:hAnsi="Times New Roman" w:cs="Times New Roman"/>
          <w:sz w:val="24"/>
          <w:szCs w:val="24"/>
        </w:rPr>
        <w:t>Menurut Hadjon, perlindungan hukum bagi rakyat meliputi dua hal,</w:t>
      </w:r>
      <w:r w:rsidRPr="002F4022">
        <w:rPr>
          <w:rFonts w:ascii="Times New Roman" w:hAnsi="Times New Roman" w:cs="Times New Roman"/>
          <w:spacing w:val="1"/>
          <w:sz w:val="24"/>
          <w:szCs w:val="24"/>
        </w:rPr>
        <w:t xml:space="preserve"> </w:t>
      </w:r>
      <w:r w:rsidRPr="002F4022">
        <w:rPr>
          <w:rFonts w:ascii="Times New Roman" w:hAnsi="Times New Roman" w:cs="Times New Roman"/>
          <w:sz w:val="24"/>
          <w:szCs w:val="24"/>
        </w:rPr>
        <w:t>yakni:</w:t>
      </w:r>
    </w:p>
    <w:p w14:paraId="587FB53D" w14:textId="77777777" w:rsidR="004948C4" w:rsidRDefault="004948C4" w:rsidP="00E250AF">
      <w:pPr>
        <w:pStyle w:val="ListParagraph"/>
        <w:widowControl w:val="0"/>
        <w:numPr>
          <w:ilvl w:val="0"/>
          <w:numId w:val="5"/>
        </w:numPr>
        <w:tabs>
          <w:tab w:val="left" w:pos="993"/>
          <w:tab w:val="left" w:pos="1376"/>
          <w:tab w:val="left" w:pos="7499"/>
        </w:tabs>
        <w:autoSpaceDE w:val="0"/>
        <w:autoSpaceDN w:val="0"/>
        <w:spacing w:before="2" w:after="0" w:line="480" w:lineRule="auto"/>
        <w:ind w:left="851"/>
        <w:jc w:val="both"/>
        <w:rPr>
          <w:rFonts w:ascii="Times New Roman" w:hAnsi="Times New Roman" w:cs="Times New Roman"/>
          <w:sz w:val="24"/>
          <w:szCs w:val="24"/>
        </w:rPr>
      </w:pPr>
      <w:r w:rsidRPr="004948C4">
        <w:rPr>
          <w:rFonts w:ascii="Times New Roman" w:hAnsi="Times New Roman" w:cs="Times New Roman"/>
          <w:sz w:val="24"/>
          <w:szCs w:val="24"/>
        </w:rPr>
        <w:t>Perlindungan Hukum Preventif adalah suatu bentuk perlindungan yang memberikan kesempatan kepada masyarakat untuk mengajukan keberatan atau pendapat sebelum sebuah keputusan pemerintah ditetapkan secara definitif. Dalam konteks perlindungan hukum ini, subyek hukum diberi peluang untuk menyampaikan pandangannya agar sengketa dapat dicegah sejak dini. Perlindungan hukum preventif sangat penting bagi pengambilan keputusan pemerintah yang berbasis pada kebebasan bertindak, karena hal ini mendorong pemerintah untuk lebih berhati-hati dan mempertimbangkan dengan seksama setiap keputusan yang diambil melalui diskresi. Sayangnya, di Indonesia saat ini belum terdapat pengaturan khusus yang mengatur tentang perlindungan hukum preventif ini.</w:t>
      </w:r>
    </w:p>
    <w:p w14:paraId="6CCC2C80" w14:textId="3DD13B26" w:rsidR="004948C4" w:rsidRPr="004948C4" w:rsidRDefault="004948C4" w:rsidP="00E250AF">
      <w:pPr>
        <w:pStyle w:val="ListParagraph"/>
        <w:widowControl w:val="0"/>
        <w:numPr>
          <w:ilvl w:val="0"/>
          <w:numId w:val="5"/>
        </w:numPr>
        <w:tabs>
          <w:tab w:val="left" w:pos="993"/>
          <w:tab w:val="left" w:pos="1376"/>
          <w:tab w:val="left" w:pos="7499"/>
        </w:tabs>
        <w:autoSpaceDE w:val="0"/>
        <w:autoSpaceDN w:val="0"/>
        <w:spacing w:before="2" w:after="0" w:line="480" w:lineRule="auto"/>
        <w:ind w:left="851"/>
        <w:jc w:val="both"/>
        <w:rPr>
          <w:rFonts w:ascii="Times New Roman" w:hAnsi="Times New Roman" w:cs="Times New Roman"/>
          <w:sz w:val="24"/>
          <w:szCs w:val="24"/>
        </w:rPr>
      </w:pPr>
      <w:r w:rsidRPr="004948C4">
        <w:rPr>
          <w:rFonts w:ascii="Times New Roman" w:hAnsi="Times New Roman" w:cs="Times New Roman"/>
          <w:sz w:val="24"/>
          <w:szCs w:val="24"/>
        </w:rPr>
        <w:t xml:space="preserve">Perlindungan Hukum Represif adalah bentuk perlindungan hukum yang lebih berfokus pada penyelesaian sengketa. Tujuan utama dari perlindungan hukum jenis ini adalah untuk menyelesaikan konflik yang mungkin muncul. Di Indonesia, penanganan perlindungan hukum oleh Pengadilan Umum dan Pengadilan Administrasi termasuk dalam kategori ini. Prinsip perlindungan hukum terhadap tindakan pemerintah berlandaskan pada pengakuan dan perlindungan hak asasi manusia. Dalam konteks sejarah barat, konsep ini muncul sebagai upaya untuk membatasi </w:t>
      </w:r>
      <w:r w:rsidRPr="004948C4">
        <w:rPr>
          <w:rFonts w:ascii="Times New Roman" w:hAnsi="Times New Roman" w:cs="Times New Roman"/>
          <w:sz w:val="24"/>
          <w:szCs w:val="24"/>
        </w:rPr>
        <w:lastRenderedPageBreak/>
        <w:t>kekuasaan serta menetapkan kewajiban bagi masyarakat dan pemerintah. Prinsip kedua yang mendasari perlindungan hukum terhadap tindakan pemerintahan adalah prinsip negara hukum. Dalam hal ini, pengakuan dan perlindungan hak asasi manusia menjadi elemen penting yang terintegrasi dengan tujuan negara hukum itu sendiri.</w:t>
      </w:r>
    </w:p>
    <w:p w14:paraId="4FEFFF11" w14:textId="77777777" w:rsidR="004948C4" w:rsidRDefault="00DD7A0F" w:rsidP="00E250AF">
      <w:pPr>
        <w:pStyle w:val="ListParagraph"/>
        <w:widowControl w:val="0"/>
        <w:numPr>
          <w:ilvl w:val="0"/>
          <w:numId w:val="4"/>
        </w:numPr>
        <w:tabs>
          <w:tab w:val="left" w:pos="1376"/>
          <w:tab w:val="left" w:pos="7499"/>
        </w:tabs>
        <w:autoSpaceDE w:val="0"/>
        <w:autoSpaceDN w:val="0"/>
        <w:spacing w:before="2" w:after="0" w:line="480" w:lineRule="auto"/>
        <w:jc w:val="both"/>
        <w:rPr>
          <w:rFonts w:ascii="Times New Roman" w:hAnsi="Times New Roman" w:cs="Times New Roman"/>
          <w:sz w:val="24"/>
          <w:szCs w:val="24"/>
        </w:rPr>
      </w:pPr>
      <w:r w:rsidRPr="004948C4">
        <w:rPr>
          <w:rFonts w:ascii="Times New Roman" w:hAnsi="Times New Roman" w:cs="Times New Roman"/>
          <w:sz w:val="24"/>
          <w:szCs w:val="24"/>
        </w:rPr>
        <w:t>Prinsip-Prinsip</w:t>
      </w:r>
      <w:r w:rsidRPr="004948C4">
        <w:rPr>
          <w:rFonts w:ascii="Times New Roman" w:hAnsi="Times New Roman" w:cs="Times New Roman"/>
          <w:spacing w:val="-2"/>
          <w:sz w:val="24"/>
          <w:szCs w:val="24"/>
        </w:rPr>
        <w:t xml:space="preserve"> </w:t>
      </w:r>
      <w:r w:rsidRPr="004948C4">
        <w:rPr>
          <w:rFonts w:ascii="Times New Roman" w:hAnsi="Times New Roman" w:cs="Times New Roman"/>
          <w:sz w:val="24"/>
          <w:szCs w:val="24"/>
        </w:rPr>
        <w:t>Perlindungan</w:t>
      </w:r>
      <w:r w:rsidRPr="004948C4">
        <w:rPr>
          <w:rFonts w:ascii="Times New Roman" w:hAnsi="Times New Roman" w:cs="Times New Roman"/>
          <w:spacing w:val="-1"/>
          <w:sz w:val="24"/>
          <w:szCs w:val="24"/>
        </w:rPr>
        <w:t xml:space="preserve"> </w:t>
      </w:r>
      <w:r w:rsidRPr="004948C4">
        <w:rPr>
          <w:rFonts w:ascii="Times New Roman" w:hAnsi="Times New Roman" w:cs="Times New Roman"/>
          <w:sz w:val="24"/>
          <w:szCs w:val="24"/>
        </w:rPr>
        <w:t>Hukum</w:t>
      </w:r>
    </w:p>
    <w:p w14:paraId="1A61DEB9" w14:textId="77777777" w:rsidR="004948C4" w:rsidRDefault="004948C4" w:rsidP="004948C4">
      <w:pPr>
        <w:pStyle w:val="ListParagraph"/>
        <w:widowControl w:val="0"/>
        <w:tabs>
          <w:tab w:val="left" w:pos="1376"/>
          <w:tab w:val="left" w:pos="7499"/>
        </w:tabs>
        <w:autoSpaceDE w:val="0"/>
        <w:autoSpaceDN w:val="0"/>
        <w:spacing w:before="2" w:after="0" w:line="480" w:lineRule="auto"/>
        <w:ind w:left="436"/>
        <w:jc w:val="both"/>
        <w:rPr>
          <w:rFonts w:ascii="Times New Roman" w:hAnsi="Times New Roman" w:cs="Times New Roman"/>
          <w:sz w:val="24"/>
          <w:szCs w:val="24"/>
        </w:rPr>
      </w:pPr>
      <w:r>
        <w:rPr>
          <w:rFonts w:ascii="Times New Roman" w:hAnsi="Times New Roman" w:cs="Times New Roman"/>
          <w:sz w:val="24"/>
          <w:szCs w:val="24"/>
        </w:rPr>
        <w:tab/>
      </w:r>
      <w:r w:rsidR="006A79AA" w:rsidRPr="004948C4">
        <w:rPr>
          <w:rFonts w:ascii="Times New Roman" w:hAnsi="Times New Roman" w:cs="Times New Roman"/>
          <w:sz w:val="24"/>
          <w:szCs w:val="24"/>
        </w:rPr>
        <w:t>Prinsip perlindungan hukum terhadap tindakan pemerintah berakar dari konsep pengakuan dan perlindungan hak asasi manusia. Dari perspektif sejarah Barat, lahirnya berbagai konsep ini bertujuan untuk membatasi kekuasaan, serta menetapkan kewajiban bagi masyarakat dan pemerintah. Di dalam kerangka pemikiran Barat, hak asasi manusia menekankan eksistensi hak dan kebebasan yang melekat pada kodrat manusia sebagai individu. Hak-hak tersebut dianggap lebih tinggi dari kekuasaan negara dan semua organisasi politik lainnya, dengan sifat yang mutlak dan tidak bisa diganggu gugat. Oleh karena itu, muncul kritik bahwa konsep hak asasi manusia dalam tradisi Barat sering kali bersifat individualistik. Namun, dengan munculnya pengakuan terhadap hak-hak sosial, ekonomi, dan kultural, terlihat adanya kecenderungan untuk melunakkan sifat individualistik tersebut dalam konsep hak asasi manusia</w:t>
      </w:r>
      <w:r w:rsidR="00DD7A0F" w:rsidRPr="004948C4">
        <w:rPr>
          <w:rFonts w:ascii="Times New Roman" w:hAnsi="Times New Roman" w:cs="Times New Roman"/>
          <w:sz w:val="24"/>
          <w:szCs w:val="24"/>
        </w:rPr>
        <w:t>.</w:t>
      </w:r>
      <w:r w:rsidR="00DD7A0F" w:rsidRPr="002F4022">
        <w:rPr>
          <w:rStyle w:val="FootnoteReference"/>
          <w:rFonts w:ascii="Times New Roman" w:hAnsi="Times New Roman" w:cs="Times New Roman"/>
          <w:sz w:val="24"/>
          <w:szCs w:val="24"/>
        </w:rPr>
        <w:footnoteReference w:id="25"/>
      </w:r>
    </w:p>
    <w:p w14:paraId="7AF1A309" w14:textId="77777777" w:rsidR="004948C4" w:rsidRDefault="004948C4" w:rsidP="004948C4">
      <w:pPr>
        <w:pStyle w:val="ListParagraph"/>
        <w:widowControl w:val="0"/>
        <w:tabs>
          <w:tab w:val="left" w:pos="1376"/>
          <w:tab w:val="left" w:pos="7499"/>
        </w:tabs>
        <w:autoSpaceDE w:val="0"/>
        <w:autoSpaceDN w:val="0"/>
        <w:spacing w:before="2" w:after="0" w:line="480" w:lineRule="auto"/>
        <w:ind w:left="436"/>
        <w:jc w:val="both"/>
        <w:rPr>
          <w:rFonts w:ascii="Times New Roman" w:hAnsi="Times New Roman" w:cs="Times New Roman"/>
          <w:sz w:val="24"/>
          <w:szCs w:val="24"/>
        </w:rPr>
      </w:pPr>
      <w:r>
        <w:rPr>
          <w:rFonts w:ascii="Times New Roman" w:hAnsi="Times New Roman" w:cs="Times New Roman"/>
          <w:sz w:val="24"/>
          <w:szCs w:val="24"/>
        </w:rPr>
        <w:tab/>
      </w:r>
    </w:p>
    <w:p w14:paraId="1D988EAC" w14:textId="23089BA3" w:rsidR="00DD7A0F" w:rsidRPr="002F4022" w:rsidRDefault="004948C4" w:rsidP="004948C4">
      <w:pPr>
        <w:pStyle w:val="ListParagraph"/>
        <w:widowControl w:val="0"/>
        <w:tabs>
          <w:tab w:val="left" w:pos="1376"/>
          <w:tab w:val="left" w:pos="7499"/>
        </w:tabs>
        <w:autoSpaceDE w:val="0"/>
        <w:autoSpaceDN w:val="0"/>
        <w:spacing w:before="2" w:after="0" w:line="480" w:lineRule="auto"/>
        <w:ind w:left="436"/>
        <w:jc w:val="both"/>
        <w:rPr>
          <w:rFonts w:ascii="Times New Roman" w:hAnsi="Times New Roman" w:cs="Times New Roman"/>
          <w:sz w:val="24"/>
          <w:szCs w:val="24"/>
        </w:rPr>
      </w:pPr>
      <w:r>
        <w:rPr>
          <w:rFonts w:ascii="Times New Roman" w:hAnsi="Times New Roman" w:cs="Times New Roman"/>
          <w:sz w:val="24"/>
          <w:szCs w:val="24"/>
        </w:rPr>
        <w:lastRenderedPageBreak/>
        <w:tab/>
      </w:r>
      <w:r w:rsidR="006A79AA" w:rsidRPr="006A79AA">
        <w:rPr>
          <w:rFonts w:ascii="Times New Roman" w:hAnsi="Times New Roman" w:cs="Times New Roman"/>
          <w:sz w:val="24"/>
          <w:szCs w:val="24"/>
        </w:rPr>
        <w:t>Dalam merumuskan prinsip-prinsip perlindungan hukum di Indonesia, Pancasila menjadi dasar utama sebagai ideologi dan filosofi negara. Sementara itu, konsep perlindungan hukum di negara-negara Barat berakar pada ide-ide Rechtsstaat dan "Rule of Law. " Dengan memanfaatkan kerangka berpikir Barat namun tetap berlandaskan pada Pancasila, prinsip perlindungan hukum di Indonesia menekankan pada pengakuan dan perlindungan terhadap harkat dan martabat manusia. Prinsip ini juga mengacu pada pengakuan serta perlindungan hak asasi manusia, yang sejak awal di Barat dirumuskan untuk membatasi kekuasaan pemerintah dan menetapkan kewajiban masyarakat</w:t>
      </w:r>
      <w:r w:rsidR="00DD7A0F" w:rsidRPr="002F4022">
        <w:rPr>
          <w:rFonts w:ascii="Times New Roman" w:hAnsi="Times New Roman" w:cs="Times New Roman"/>
          <w:sz w:val="24"/>
          <w:szCs w:val="24"/>
        </w:rPr>
        <w:t>.</w:t>
      </w:r>
      <w:r w:rsidR="00DD7A0F" w:rsidRPr="002F4022">
        <w:rPr>
          <w:rStyle w:val="FootnoteReference"/>
          <w:rFonts w:ascii="Times New Roman" w:hAnsi="Times New Roman" w:cs="Times New Roman"/>
          <w:sz w:val="24"/>
          <w:szCs w:val="24"/>
        </w:rPr>
        <w:footnoteReference w:id="26"/>
      </w:r>
    </w:p>
    <w:p w14:paraId="02A08B42" w14:textId="53FA1315" w:rsidR="008E475F" w:rsidRPr="002F4022" w:rsidRDefault="008E475F" w:rsidP="00496A2C">
      <w:pPr>
        <w:pStyle w:val="BodyText"/>
        <w:spacing w:line="480" w:lineRule="auto"/>
        <w:ind w:right="442" w:firstLine="284"/>
        <w:jc w:val="center"/>
        <w:rPr>
          <w:rFonts w:ascii="Times New Roman" w:hAnsi="Times New Roman" w:cs="Times New Roman"/>
          <w:sz w:val="24"/>
          <w:szCs w:val="24"/>
        </w:rPr>
      </w:pPr>
    </w:p>
    <w:sectPr w:rsidR="008E475F" w:rsidRPr="002F4022" w:rsidSect="00D23DD1">
      <w:headerReference w:type="default" r:id="rId20"/>
      <w:headerReference w:type="first" r:id="rId2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3055" w14:textId="77777777" w:rsidR="00E250AF" w:rsidRDefault="00E250AF" w:rsidP="007B408F">
      <w:pPr>
        <w:spacing w:after="0" w:line="240" w:lineRule="auto"/>
      </w:pPr>
      <w:r>
        <w:separator/>
      </w:r>
    </w:p>
  </w:endnote>
  <w:endnote w:type="continuationSeparator" w:id="0">
    <w:p w14:paraId="5ABF09B8" w14:textId="77777777" w:rsidR="00E250AF" w:rsidRDefault="00E250AF" w:rsidP="007B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938875"/>
      <w:docPartObj>
        <w:docPartGallery w:val="Page Numbers (Bottom of Page)"/>
        <w:docPartUnique/>
      </w:docPartObj>
    </w:sdtPr>
    <w:sdtEndPr>
      <w:rPr>
        <w:noProof/>
      </w:rPr>
    </w:sdtEndPr>
    <w:sdtContent>
      <w:p w14:paraId="099D827D" w14:textId="41B12A23" w:rsidR="00512213" w:rsidRDefault="005122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DE15C" w14:textId="77E902A7" w:rsidR="00384C7E" w:rsidRPr="008E4896" w:rsidRDefault="00384C7E">
    <w:pPr>
      <w:pStyle w:val="BodyText"/>
      <w:spacing w:line="14" w:lineRule="auto"/>
      <w:rPr>
        <w:sz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8619" w14:textId="5B0C5167" w:rsidR="00384C7E" w:rsidRPr="008E4896" w:rsidRDefault="00384C7E">
    <w:pPr>
      <w:pStyle w:val="BodyText"/>
      <w:spacing w:line="14" w:lineRule="auto"/>
      <w:rPr>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9DA9" w14:textId="00715B19" w:rsidR="00776353" w:rsidRDefault="00776353" w:rsidP="00776353">
    <w:pPr>
      <w:pStyle w:val="Footer"/>
    </w:pPr>
  </w:p>
  <w:p w14:paraId="68293692" w14:textId="77777777" w:rsidR="00776353" w:rsidRDefault="007763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3E24" w14:textId="31ABC39C" w:rsidR="00EF4DDA" w:rsidRDefault="00EF4DDA">
    <w:pPr>
      <w:pStyle w:val="Footer"/>
      <w:jc w:val="center"/>
    </w:pPr>
  </w:p>
  <w:p w14:paraId="471B48E9" w14:textId="169E585F" w:rsidR="00564CCD" w:rsidRDefault="006C31E7">
    <w:pPr>
      <w:pStyle w:val="Footer"/>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399226"/>
      <w:docPartObj>
        <w:docPartGallery w:val="Page Numbers (Bottom of Page)"/>
        <w:docPartUnique/>
      </w:docPartObj>
    </w:sdtPr>
    <w:sdtEndPr>
      <w:rPr>
        <w:noProof/>
      </w:rPr>
    </w:sdtEndPr>
    <w:sdtContent>
      <w:p w14:paraId="53220FEE" w14:textId="1C035E97" w:rsidR="006C31E7" w:rsidRDefault="006C31E7">
        <w:pPr>
          <w:pStyle w:val="Footer"/>
          <w:jc w:val="center"/>
        </w:pPr>
        <w:r>
          <w:t>i</w:t>
        </w:r>
      </w:p>
    </w:sdtContent>
  </w:sdt>
  <w:p w14:paraId="1A79A254" w14:textId="77777777" w:rsidR="007C1FDB" w:rsidRDefault="007C1F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9854"/>
      <w:docPartObj>
        <w:docPartGallery w:val="Page Numbers (Bottom of Page)"/>
        <w:docPartUnique/>
      </w:docPartObj>
    </w:sdtPr>
    <w:sdtEndPr>
      <w:rPr>
        <w:noProof/>
      </w:rPr>
    </w:sdtEndPr>
    <w:sdtContent>
      <w:p w14:paraId="146C0EDE" w14:textId="77777777" w:rsidR="00FB2BEB" w:rsidRDefault="00FB2B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830403" w14:textId="77777777" w:rsidR="00FB2BEB" w:rsidRDefault="00FB2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13F8" w14:textId="77777777" w:rsidR="00E250AF" w:rsidRDefault="00E250AF" w:rsidP="007B408F">
      <w:pPr>
        <w:spacing w:after="0" w:line="240" w:lineRule="auto"/>
      </w:pPr>
      <w:r>
        <w:separator/>
      </w:r>
    </w:p>
  </w:footnote>
  <w:footnote w:type="continuationSeparator" w:id="0">
    <w:p w14:paraId="51D4CAD5" w14:textId="77777777" w:rsidR="00E250AF" w:rsidRDefault="00E250AF" w:rsidP="007B408F">
      <w:pPr>
        <w:spacing w:after="0" w:line="240" w:lineRule="auto"/>
      </w:pPr>
      <w:r>
        <w:continuationSeparator/>
      </w:r>
    </w:p>
  </w:footnote>
  <w:footnote w:id="1">
    <w:p w14:paraId="40849775" w14:textId="77777777" w:rsidR="00B67A70" w:rsidRPr="00733159" w:rsidRDefault="00B67A70" w:rsidP="00B67A70">
      <w:pPr>
        <w:pStyle w:val="FootnoteText"/>
        <w:ind w:firstLine="720"/>
        <w:rPr>
          <w:rFonts w:ascii="Times New Roman" w:hAnsi="Times New Roman" w:cs="Times New Roman"/>
          <w:sz w:val="20"/>
          <w:szCs w:val="20"/>
        </w:rPr>
      </w:pPr>
      <w:r w:rsidRPr="00733159">
        <w:rPr>
          <w:rStyle w:val="FootnoteReference"/>
        </w:rPr>
        <w:footnoteRef/>
      </w:r>
      <w:r w:rsidRPr="00733159">
        <w:t xml:space="preserve"> </w:t>
      </w:r>
      <w:r w:rsidRPr="00733159">
        <w:rPr>
          <w:rFonts w:ascii="Times New Roman" w:hAnsi="Times New Roman" w:cs="Times New Roman"/>
          <w:sz w:val="20"/>
          <w:szCs w:val="20"/>
        </w:rPr>
        <w:t>Barda Nawawi Arief, 1998</w:t>
      </w:r>
      <w:r w:rsidRPr="00733159">
        <w:rPr>
          <w:rFonts w:ascii="Times New Roman" w:hAnsi="Times New Roman" w:cs="Times New Roman"/>
          <w:i/>
          <w:iCs/>
          <w:sz w:val="20"/>
          <w:szCs w:val="20"/>
        </w:rPr>
        <w:t>, Beberapa Aspek Kebijakan Penegakan dan Pengembangan Hukum</w:t>
      </w:r>
      <w:r w:rsidRPr="00733159">
        <w:rPr>
          <w:rFonts w:ascii="Times New Roman" w:hAnsi="Times New Roman" w:cs="Times New Roman"/>
          <w:sz w:val="20"/>
          <w:szCs w:val="20"/>
        </w:rPr>
        <w:t>, Bandung, Citra Aditya Bhakti, hlm 8</w:t>
      </w:r>
    </w:p>
  </w:footnote>
  <w:footnote w:id="2">
    <w:p w14:paraId="45E80A27" w14:textId="5F3338EB" w:rsidR="003D6235" w:rsidRPr="003D6235" w:rsidRDefault="003D6235" w:rsidP="003D6235">
      <w:pPr>
        <w:spacing w:line="480" w:lineRule="auto"/>
        <w:ind w:firstLine="720"/>
        <w:jc w:val="both"/>
        <w:rPr>
          <w:rFonts w:ascii="Times New Roman" w:hAnsi="Times New Roman" w:cs="Times New Roman"/>
          <w:sz w:val="20"/>
          <w:szCs w:val="20"/>
        </w:rPr>
      </w:pPr>
      <w:r w:rsidRPr="003D6235">
        <w:rPr>
          <w:rStyle w:val="FootnoteReference"/>
          <w:rFonts w:ascii="Times New Roman" w:hAnsi="Times New Roman" w:cs="Times New Roman"/>
          <w:sz w:val="20"/>
          <w:szCs w:val="20"/>
        </w:rPr>
        <w:footnoteRef/>
      </w:r>
      <w:r w:rsidRPr="003D6235">
        <w:rPr>
          <w:rFonts w:ascii="Times New Roman" w:hAnsi="Times New Roman" w:cs="Times New Roman"/>
          <w:sz w:val="20"/>
          <w:szCs w:val="20"/>
        </w:rPr>
        <w:t xml:space="preserve"> Mudzakkir, </w:t>
      </w:r>
      <w:r w:rsidRPr="003D6235">
        <w:rPr>
          <w:rFonts w:ascii="Times New Roman" w:hAnsi="Times New Roman" w:cs="Times New Roman"/>
          <w:i/>
          <w:iCs/>
          <w:sz w:val="20"/>
          <w:szCs w:val="20"/>
        </w:rPr>
        <w:t xml:space="preserve">“Posisi Hukum Korban Kejahatan dalamSistemPeradilan” </w:t>
      </w:r>
      <w:r w:rsidRPr="003D6235">
        <w:rPr>
          <w:rFonts w:ascii="Times New Roman" w:hAnsi="Times New Roman" w:cs="Times New Roman"/>
          <w:sz w:val="20"/>
          <w:szCs w:val="20"/>
        </w:rPr>
        <w:t>Fakultas Hukum Universitas Indonesia, 2001.</w:t>
      </w:r>
      <w:r>
        <w:rPr>
          <w:rFonts w:ascii="Times New Roman" w:hAnsi="Times New Roman" w:cs="Times New Roman"/>
          <w:sz w:val="20"/>
          <w:szCs w:val="20"/>
        </w:rPr>
        <w:t>hlm 4</w:t>
      </w:r>
    </w:p>
  </w:footnote>
  <w:footnote w:id="3">
    <w:p w14:paraId="42ED0EA2" w14:textId="60AF5D90" w:rsidR="003D6235" w:rsidRPr="003D6235" w:rsidRDefault="003D6235" w:rsidP="003D6235">
      <w:pPr>
        <w:spacing w:line="240" w:lineRule="auto"/>
        <w:ind w:firstLine="720"/>
        <w:jc w:val="both"/>
        <w:rPr>
          <w:rFonts w:ascii="Times New Roman" w:eastAsia="Times New Roman" w:hAnsi="Times New Roman" w:cs="Times New Roman"/>
          <w:b/>
          <w:sz w:val="20"/>
          <w:szCs w:val="20"/>
          <w:lang w:eastAsia="id-ID"/>
        </w:rPr>
      </w:pPr>
      <w:r w:rsidRPr="003D6235">
        <w:rPr>
          <w:rStyle w:val="FootnoteReference"/>
          <w:rFonts w:ascii="Times New Roman" w:hAnsi="Times New Roman" w:cs="Times New Roman"/>
          <w:sz w:val="20"/>
          <w:szCs w:val="20"/>
        </w:rPr>
        <w:footnoteRef/>
      </w:r>
      <w:r w:rsidRPr="003D6235">
        <w:rPr>
          <w:rFonts w:ascii="Times New Roman" w:hAnsi="Times New Roman" w:cs="Times New Roman"/>
          <w:sz w:val="20"/>
          <w:szCs w:val="20"/>
        </w:rPr>
        <w:t xml:space="preserve"> </w:t>
      </w:r>
      <w:r w:rsidRPr="003D6235">
        <w:rPr>
          <w:rFonts w:ascii="Times New Roman" w:hAnsi="Times New Roman" w:cs="Times New Roman"/>
          <w:noProof/>
          <w:sz w:val="20"/>
          <w:szCs w:val="20"/>
        </w:rPr>
        <w:t>Mahanum. “</w:t>
      </w:r>
      <w:r w:rsidRPr="003D6235">
        <w:rPr>
          <w:rFonts w:ascii="Times New Roman" w:hAnsi="Times New Roman" w:cs="Times New Roman"/>
          <w:i/>
          <w:noProof/>
          <w:sz w:val="20"/>
          <w:szCs w:val="20"/>
        </w:rPr>
        <w:t>Tinjauan Kepustakaan</w:t>
      </w:r>
      <w:r w:rsidRPr="003D6235">
        <w:rPr>
          <w:rFonts w:ascii="Times New Roman" w:hAnsi="Times New Roman" w:cs="Times New Roman"/>
          <w:noProof/>
          <w:sz w:val="20"/>
          <w:szCs w:val="20"/>
        </w:rPr>
        <w:t xml:space="preserve">”, </w:t>
      </w:r>
      <w:r w:rsidRPr="003D6235">
        <w:rPr>
          <w:rFonts w:ascii="Times New Roman" w:hAnsi="Times New Roman" w:cs="Times New Roman"/>
          <w:i/>
          <w:iCs/>
          <w:noProof/>
          <w:sz w:val="20"/>
          <w:szCs w:val="20"/>
        </w:rPr>
        <w:t>Alacrity: Journal Of Education</w:t>
      </w:r>
      <w:r w:rsidRPr="003D6235">
        <w:rPr>
          <w:rFonts w:ascii="Times New Roman" w:hAnsi="Times New Roman" w:cs="Times New Roman"/>
          <w:noProof/>
          <w:sz w:val="20"/>
          <w:szCs w:val="20"/>
        </w:rPr>
        <w:t xml:space="preserve">, 1 (2), 2021, hlm. 3. </w:t>
      </w:r>
      <w:r w:rsidRPr="003D6235">
        <w:rPr>
          <w:rFonts w:ascii="Times New Roman" w:eastAsia="Times New Roman" w:hAnsi="Times New Roman" w:cs="Times New Roman"/>
          <w:sz w:val="20"/>
          <w:szCs w:val="20"/>
          <w:lang w:eastAsia="id-ID"/>
        </w:rPr>
        <w:t>DOI: </w:t>
      </w:r>
      <w:hyperlink r:id="rId1" w:history="1">
        <w:r w:rsidRPr="003D6235">
          <w:rPr>
            <w:rFonts w:ascii="Times New Roman" w:eastAsia="Times New Roman" w:hAnsi="Times New Roman" w:cs="Times New Roman"/>
            <w:sz w:val="20"/>
            <w:szCs w:val="20"/>
            <w:lang w:eastAsia="id-ID"/>
          </w:rPr>
          <w:t>https://doi.org/10.52121/alacrity.v1i2.20</w:t>
        </w:r>
      </w:hyperlink>
    </w:p>
  </w:footnote>
  <w:footnote w:id="4">
    <w:p w14:paraId="1F906B72" w14:textId="77777777" w:rsidR="00B67A70" w:rsidRPr="00733159" w:rsidRDefault="00B67A70" w:rsidP="00B67A70">
      <w:pPr>
        <w:pStyle w:val="FootnoteText"/>
        <w:ind w:firstLine="720"/>
        <w:jc w:val="both"/>
        <w:rPr>
          <w:rFonts w:ascii="Times New Roman" w:hAnsi="Times New Roman" w:cs="Times New Roman"/>
          <w:sz w:val="20"/>
          <w:szCs w:val="20"/>
          <w:lang w:val="en-US"/>
        </w:rPr>
      </w:pPr>
      <w:r w:rsidRPr="00733159">
        <w:rPr>
          <w:rStyle w:val="FootnoteReference"/>
          <w:rFonts w:ascii="Times New Roman" w:hAnsi="Times New Roman" w:cs="Times New Roman"/>
          <w:sz w:val="20"/>
          <w:szCs w:val="20"/>
        </w:rPr>
        <w:footnoteRef/>
      </w:r>
      <w:r w:rsidRPr="00733159">
        <w:rPr>
          <w:rFonts w:ascii="Times New Roman" w:hAnsi="Times New Roman" w:cs="Times New Roman"/>
          <w:sz w:val="20"/>
          <w:szCs w:val="20"/>
        </w:rPr>
        <w:t xml:space="preserve"> Reva Fitri Ramadani </w:t>
      </w:r>
      <w:r w:rsidRPr="00733159">
        <w:rPr>
          <w:rFonts w:ascii="Times New Roman" w:hAnsi="Times New Roman" w:cs="Times New Roman"/>
          <w:i/>
          <w:iCs/>
          <w:sz w:val="20"/>
          <w:szCs w:val="20"/>
        </w:rPr>
        <w:t>“Implementasi Kasus Wanprestasi Namastudios Terhadap Pelanggan Melalui Sistem Pre-Order”</w:t>
      </w:r>
      <w:r w:rsidRPr="00733159">
        <w:rPr>
          <w:rFonts w:ascii="Times New Roman" w:hAnsi="Times New Roman" w:cs="Times New Roman"/>
          <w:sz w:val="20"/>
          <w:szCs w:val="20"/>
        </w:rPr>
        <w:t xml:space="preserve"> UPN Veteran Jakarta, 2024.</w:t>
      </w:r>
    </w:p>
  </w:footnote>
  <w:footnote w:id="5">
    <w:p w14:paraId="0276AB1E" w14:textId="77777777" w:rsidR="00B67A70" w:rsidRPr="00733159" w:rsidRDefault="00B67A70" w:rsidP="00B67A70">
      <w:pPr>
        <w:pStyle w:val="FootnoteText"/>
        <w:ind w:firstLine="720"/>
        <w:jc w:val="both"/>
        <w:rPr>
          <w:rFonts w:ascii="Times New Roman" w:hAnsi="Times New Roman" w:cs="Times New Roman"/>
          <w:sz w:val="20"/>
          <w:szCs w:val="20"/>
          <w:lang w:val="en-US"/>
        </w:rPr>
      </w:pPr>
      <w:r w:rsidRPr="00733159">
        <w:rPr>
          <w:rStyle w:val="FootnoteReference"/>
          <w:rFonts w:ascii="Times New Roman" w:hAnsi="Times New Roman" w:cs="Times New Roman"/>
          <w:sz w:val="20"/>
          <w:szCs w:val="20"/>
        </w:rPr>
        <w:footnoteRef/>
      </w:r>
      <w:r w:rsidRPr="00733159">
        <w:rPr>
          <w:rFonts w:ascii="Times New Roman" w:hAnsi="Times New Roman" w:cs="Times New Roman"/>
          <w:sz w:val="20"/>
          <w:szCs w:val="20"/>
        </w:rPr>
        <w:t xml:space="preserve"> Hertanto &amp; Djajaputra </w:t>
      </w:r>
      <w:r w:rsidRPr="00733159">
        <w:rPr>
          <w:rFonts w:ascii="Times New Roman" w:hAnsi="Times New Roman" w:cs="Times New Roman"/>
          <w:i/>
          <w:iCs/>
          <w:sz w:val="20"/>
          <w:szCs w:val="20"/>
        </w:rPr>
        <w:t>“Tinjauan Yuridis Terhadap Penyelasaian Wanprestasi Dalam Perjanjian Jual Beli</w:t>
      </w:r>
      <w:r w:rsidRPr="00733159">
        <w:rPr>
          <w:rFonts w:ascii="Times New Roman" w:hAnsi="Times New Roman" w:cs="Times New Roman"/>
          <w:sz w:val="20"/>
          <w:szCs w:val="20"/>
        </w:rPr>
        <w:t>” Universitas Tarumanagara, 2024.</w:t>
      </w:r>
    </w:p>
  </w:footnote>
  <w:footnote w:id="6">
    <w:p w14:paraId="1D8F41F1" w14:textId="77777777" w:rsidR="00B67A70" w:rsidRPr="005D1E84" w:rsidRDefault="00B67A70" w:rsidP="00B67A70">
      <w:pPr>
        <w:pStyle w:val="FootnoteText"/>
        <w:ind w:firstLine="720"/>
        <w:jc w:val="both"/>
        <w:rPr>
          <w:lang w:val="en-US"/>
        </w:rPr>
      </w:pPr>
      <w:r w:rsidRPr="005D1E84">
        <w:rPr>
          <w:rStyle w:val="FootnoteReference"/>
        </w:rPr>
        <w:footnoteRef/>
      </w:r>
      <w:r w:rsidRPr="005D1E84">
        <w:t xml:space="preserve"> </w:t>
      </w:r>
      <w:r w:rsidRPr="00B71105">
        <w:rPr>
          <w:rStyle w:val="Hyperlink"/>
          <w:rFonts w:ascii="Times New Roman" w:hAnsi="Times New Roman" w:cs="Times New Roman"/>
          <w:color w:val="auto"/>
          <w:sz w:val="20"/>
          <w:szCs w:val="20"/>
          <w:u w:val="none"/>
        </w:rPr>
        <w:t xml:space="preserve">Muhammad Mustofa, </w:t>
      </w:r>
      <w:r w:rsidRPr="00B71105">
        <w:rPr>
          <w:rStyle w:val="Hyperlink"/>
          <w:rFonts w:ascii="Times New Roman" w:hAnsi="Times New Roman" w:cs="Times New Roman"/>
          <w:i/>
          <w:color w:val="auto"/>
          <w:sz w:val="20"/>
          <w:szCs w:val="20"/>
          <w:u w:val="none"/>
        </w:rPr>
        <w:t>et al</w:t>
      </w:r>
      <w:r w:rsidRPr="00B71105">
        <w:rPr>
          <w:rStyle w:val="Hyperlink"/>
          <w:rFonts w:ascii="Times New Roman" w:hAnsi="Times New Roman" w:cs="Times New Roman"/>
          <w:color w:val="auto"/>
          <w:sz w:val="20"/>
          <w:szCs w:val="20"/>
          <w:u w:val="none"/>
        </w:rPr>
        <w:t xml:space="preserve">.” </w:t>
      </w:r>
      <w:r w:rsidRPr="00B71105">
        <w:rPr>
          <w:rStyle w:val="Hyperlink"/>
          <w:rFonts w:ascii="Times New Roman" w:hAnsi="Times New Roman" w:cs="Times New Roman"/>
          <w:i/>
          <w:color w:val="auto"/>
          <w:sz w:val="20"/>
          <w:szCs w:val="20"/>
          <w:u w:val="none"/>
        </w:rPr>
        <w:t>Metode Penelitian Kepustakaan (Library Research”)</w:t>
      </w:r>
      <w:r w:rsidRPr="00B71105">
        <w:rPr>
          <w:rStyle w:val="Hyperlink"/>
          <w:rFonts w:ascii="Times New Roman" w:hAnsi="Times New Roman" w:cs="Times New Roman"/>
          <w:color w:val="auto"/>
          <w:sz w:val="20"/>
          <w:szCs w:val="20"/>
          <w:u w:val="none"/>
        </w:rPr>
        <w:t>. Get Press Indonesia, 2023. hlm. 166-167.</w:t>
      </w:r>
    </w:p>
  </w:footnote>
  <w:footnote w:id="7">
    <w:p w14:paraId="1BE17C31" w14:textId="24D97BD8" w:rsidR="00B67A70" w:rsidRPr="00515D28" w:rsidRDefault="00B67A70" w:rsidP="00B67A70">
      <w:pPr>
        <w:pStyle w:val="FootnoteText"/>
        <w:ind w:firstLine="720"/>
        <w:rPr>
          <w:rFonts w:ascii="Times New Roman" w:hAnsi="Times New Roman" w:cs="Times New Roman"/>
          <w:sz w:val="20"/>
          <w:szCs w:val="20"/>
          <w:lang w:val="en-US"/>
        </w:rPr>
      </w:pPr>
      <w:r w:rsidRPr="005D1E84">
        <w:rPr>
          <w:rStyle w:val="FootnoteReference"/>
          <w:rFonts w:ascii="Times New Roman" w:hAnsi="Times New Roman" w:cs="Times New Roman"/>
          <w:sz w:val="20"/>
          <w:szCs w:val="20"/>
        </w:rPr>
        <w:footnoteRef/>
      </w:r>
      <w:r w:rsidRPr="005D1E84">
        <w:rPr>
          <w:rFonts w:ascii="Times New Roman" w:hAnsi="Times New Roman" w:cs="Times New Roman"/>
          <w:sz w:val="20"/>
          <w:szCs w:val="20"/>
        </w:rPr>
        <w:t xml:space="preserve"> </w:t>
      </w:r>
      <w:r w:rsidR="00CC6DA3" w:rsidRPr="00CC6DA3">
        <w:rPr>
          <w:rFonts w:ascii="Times New Roman" w:hAnsi="Times New Roman" w:cs="Times New Roman"/>
          <w:sz w:val="20"/>
          <w:szCs w:val="20"/>
          <w:lang w:val="en-ID"/>
        </w:rPr>
        <w:t xml:space="preserve">Sugiyono. (2018). </w:t>
      </w:r>
      <w:r w:rsidR="00CC6DA3" w:rsidRPr="00CC6DA3">
        <w:rPr>
          <w:rFonts w:ascii="Times New Roman" w:hAnsi="Times New Roman" w:cs="Times New Roman"/>
          <w:i/>
          <w:iCs/>
          <w:sz w:val="20"/>
          <w:szCs w:val="20"/>
          <w:lang w:val="en-ID"/>
        </w:rPr>
        <w:t>Metode Penelitian Kualitatif</w:t>
      </w:r>
      <w:r w:rsidR="00CC6DA3" w:rsidRPr="00CC6DA3">
        <w:rPr>
          <w:rFonts w:ascii="Times New Roman" w:hAnsi="Times New Roman" w:cs="Times New Roman"/>
          <w:sz w:val="20"/>
          <w:szCs w:val="20"/>
          <w:lang w:val="en-ID"/>
        </w:rPr>
        <w:t>. Bandung: Alfabeta</w:t>
      </w:r>
      <w:r w:rsidR="00CC6DA3">
        <w:rPr>
          <w:rFonts w:ascii="Times New Roman" w:hAnsi="Times New Roman" w:cs="Times New Roman"/>
          <w:sz w:val="20"/>
          <w:szCs w:val="20"/>
          <w:lang w:val="en-ID"/>
        </w:rPr>
        <w:t>. hlm 345</w:t>
      </w:r>
    </w:p>
  </w:footnote>
  <w:footnote w:id="8">
    <w:p w14:paraId="346632C7" w14:textId="77777777" w:rsidR="00B67A70" w:rsidRPr="00733159" w:rsidRDefault="00B67A70" w:rsidP="00B67A70">
      <w:pPr>
        <w:pStyle w:val="FootnoteText"/>
        <w:spacing w:after="0" w:line="240" w:lineRule="auto"/>
        <w:jc w:val="both"/>
        <w:rPr>
          <w:rFonts w:ascii="Times New Roman" w:hAnsi="Times New Roman" w:cs="Times New Roman"/>
          <w:sz w:val="20"/>
          <w:szCs w:val="20"/>
        </w:rPr>
      </w:pPr>
      <w:r w:rsidRPr="00733159">
        <w:rPr>
          <w:rFonts w:ascii="Times New Roman" w:hAnsi="Times New Roman" w:cs="Times New Roman"/>
          <w:sz w:val="20"/>
          <w:szCs w:val="20"/>
        </w:rPr>
        <w:tab/>
      </w:r>
      <w:r w:rsidRPr="00733159">
        <w:rPr>
          <w:rStyle w:val="FootnoteReference"/>
          <w:rFonts w:ascii="Times New Roman" w:hAnsi="Times New Roman" w:cs="Times New Roman"/>
          <w:sz w:val="20"/>
          <w:szCs w:val="20"/>
        </w:rPr>
        <w:footnoteRef/>
      </w:r>
      <w:r w:rsidRPr="00733159">
        <w:rPr>
          <w:rFonts w:ascii="Times New Roman" w:hAnsi="Times New Roman" w:cs="Times New Roman"/>
          <w:sz w:val="20"/>
          <w:szCs w:val="20"/>
        </w:rPr>
        <w:t xml:space="preserve"> Miles, M.B,</w:t>
      </w:r>
      <w:r w:rsidRPr="00733159">
        <w:rPr>
          <w:rFonts w:ascii="Times New Roman" w:hAnsi="Times New Roman" w:cs="Times New Roman"/>
          <w:spacing w:val="1"/>
          <w:sz w:val="20"/>
          <w:szCs w:val="20"/>
        </w:rPr>
        <w:t xml:space="preserve"> </w:t>
      </w:r>
      <w:r w:rsidRPr="00733159">
        <w:rPr>
          <w:rFonts w:ascii="Times New Roman" w:hAnsi="Times New Roman" w:cs="Times New Roman"/>
          <w:sz w:val="20"/>
          <w:szCs w:val="20"/>
        </w:rPr>
        <w:t>Huberman, A.M,</w:t>
      </w:r>
      <w:r w:rsidRPr="00733159">
        <w:rPr>
          <w:rFonts w:ascii="Times New Roman" w:hAnsi="Times New Roman" w:cs="Times New Roman"/>
          <w:spacing w:val="60"/>
          <w:sz w:val="20"/>
          <w:szCs w:val="20"/>
        </w:rPr>
        <w:t xml:space="preserve"> </w:t>
      </w:r>
      <w:r w:rsidRPr="00733159">
        <w:rPr>
          <w:rFonts w:ascii="Times New Roman" w:hAnsi="Times New Roman" w:cs="Times New Roman"/>
          <w:sz w:val="20"/>
          <w:szCs w:val="20"/>
        </w:rPr>
        <w:t>dan Saldana, J.</w:t>
      </w:r>
      <w:r w:rsidRPr="00733159">
        <w:rPr>
          <w:rFonts w:ascii="Times New Roman" w:hAnsi="Times New Roman" w:cs="Times New Roman"/>
          <w:spacing w:val="60"/>
          <w:sz w:val="20"/>
          <w:szCs w:val="20"/>
        </w:rPr>
        <w:t xml:space="preserve"> “</w:t>
      </w:r>
      <w:r w:rsidRPr="00733159">
        <w:rPr>
          <w:rFonts w:ascii="Times New Roman" w:hAnsi="Times New Roman" w:cs="Times New Roman"/>
          <w:i/>
          <w:sz w:val="20"/>
          <w:szCs w:val="20"/>
        </w:rPr>
        <w:t>Qualitative Data Analysis,</w:t>
      </w:r>
      <w:r w:rsidRPr="00733159">
        <w:rPr>
          <w:rFonts w:ascii="Times New Roman" w:hAnsi="Times New Roman" w:cs="Times New Roman"/>
          <w:i/>
          <w:spacing w:val="-57"/>
          <w:sz w:val="20"/>
          <w:szCs w:val="20"/>
        </w:rPr>
        <w:t xml:space="preserve"> </w:t>
      </w:r>
      <w:r w:rsidRPr="00733159">
        <w:rPr>
          <w:rFonts w:ascii="Times New Roman" w:hAnsi="Times New Roman" w:cs="Times New Roman"/>
          <w:i/>
          <w:sz w:val="20"/>
          <w:szCs w:val="20"/>
        </w:rPr>
        <w:t xml:space="preserve">A Methods Sourcebook “. Edition 3. </w:t>
      </w:r>
      <w:r w:rsidRPr="00733159">
        <w:rPr>
          <w:rFonts w:ascii="Times New Roman" w:hAnsi="Times New Roman" w:cs="Times New Roman"/>
          <w:sz w:val="20"/>
          <w:szCs w:val="20"/>
        </w:rPr>
        <w:t>USA: Sage Publications. (2014).</w:t>
      </w:r>
    </w:p>
  </w:footnote>
  <w:footnote w:id="9">
    <w:p w14:paraId="4FB6C100" w14:textId="6380A5B0" w:rsidR="00B67A70" w:rsidRPr="005D1E84" w:rsidRDefault="00B67A70" w:rsidP="00B67A70">
      <w:pPr>
        <w:pStyle w:val="FootnoteText"/>
        <w:spacing w:after="0" w:line="240" w:lineRule="auto"/>
        <w:jc w:val="both"/>
        <w:rPr>
          <w:rStyle w:val="Hyperlink"/>
          <w:rFonts w:ascii="Times New Roman" w:hAnsi="Times New Roman" w:cs="Times New Roman"/>
          <w:sz w:val="20"/>
          <w:szCs w:val="20"/>
          <w:u w:val="none"/>
        </w:rPr>
      </w:pPr>
      <w:r w:rsidRPr="00733159">
        <w:rPr>
          <w:rStyle w:val="Hyperlink"/>
          <w:rFonts w:ascii="Times New Roman" w:hAnsi="Times New Roman" w:cs="Times New Roman"/>
          <w:sz w:val="20"/>
          <w:szCs w:val="20"/>
        </w:rPr>
        <w:tab/>
      </w:r>
      <w:r w:rsidRPr="005D1E84">
        <w:rPr>
          <w:rStyle w:val="Hyperlink"/>
          <w:rFonts w:ascii="Times New Roman" w:hAnsi="Times New Roman" w:cs="Times New Roman"/>
          <w:color w:val="auto"/>
          <w:sz w:val="20"/>
          <w:szCs w:val="20"/>
          <w:u w:val="none"/>
          <w:vertAlign w:val="superscript"/>
        </w:rPr>
        <w:footnoteRef/>
      </w:r>
      <w:r w:rsidRPr="005D1E84">
        <w:rPr>
          <w:rStyle w:val="Hyperlink"/>
          <w:rFonts w:ascii="Times New Roman" w:hAnsi="Times New Roman" w:cs="Times New Roman"/>
          <w:color w:val="auto"/>
          <w:sz w:val="20"/>
          <w:szCs w:val="20"/>
          <w:u w:val="none"/>
        </w:rPr>
        <w:t xml:space="preserve"> Dikir Dakhi, Kosmas Dohu Amajihono. “</w:t>
      </w:r>
      <w:r w:rsidRPr="005D1E84">
        <w:rPr>
          <w:rStyle w:val="Hyperlink"/>
          <w:rFonts w:ascii="Times New Roman" w:hAnsi="Times New Roman" w:cs="Times New Roman"/>
          <w:i/>
          <w:color w:val="auto"/>
          <w:sz w:val="20"/>
          <w:szCs w:val="20"/>
          <w:u w:val="none"/>
        </w:rPr>
        <w:t xml:space="preserve">Analisis Hukum Pertanggungjawaban </w:t>
      </w:r>
      <w:r w:rsidR="001D5B59">
        <w:rPr>
          <w:rStyle w:val="Hyperlink"/>
          <w:rFonts w:ascii="Times New Roman" w:hAnsi="Times New Roman" w:cs="Times New Roman"/>
          <w:i/>
          <w:color w:val="auto"/>
          <w:sz w:val="20"/>
          <w:szCs w:val="20"/>
          <w:u w:val="none"/>
        </w:rPr>
        <w:t xml:space="preserve">Tindakan </w:t>
      </w:r>
      <w:r w:rsidRPr="005D1E84">
        <w:rPr>
          <w:rStyle w:val="Hyperlink"/>
          <w:rFonts w:ascii="Times New Roman" w:hAnsi="Times New Roman" w:cs="Times New Roman"/>
          <w:i/>
          <w:color w:val="auto"/>
          <w:sz w:val="20"/>
          <w:szCs w:val="20"/>
          <w:u w:val="none"/>
        </w:rPr>
        <w:t>Ilegal Logging</w:t>
      </w:r>
      <w:r w:rsidRPr="005D1E84">
        <w:rPr>
          <w:rStyle w:val="Hyperlink"/>
          <w:rFonts w:ascii="Times New Roman" w:hAnsi="Times New Roman" w:cs="Times New Roman"/>
          <w:color w:val="auto"/>
          <w:sz w:val="20"/>
          <w:szCs w:val="20"/>
          <w:u w:val="none"/>
        </w:rPr>
        <w:t>”, Jurnal Panah Keadilan, 2 (2), 2023. hlm. 4. DOI: https://doi.org/10.57094/jpk.v2i2.977</w:t>
      </w:r>
    </w:p>
  </w:footnote>
  <w:footnote w:id="10">
    <w:p w14:paraId="31170C7F" w14:textId="77777777" w:rsidR="00B67A70" w:rsidRPr="00733159" w:rsidRDefault="00B67A70" w:rsidP="00B67A70">
      <w:pPr>
        <w:pStyle w:val="FootnoteText"/>
        <w:spacing w:after="0" w:line="240" w:lineRule="auto"/>
        <w:jc w:val="both"/>
        <w:rPr>
          <w:rFonts w:ascii="Times New Roman" w:hAnsi="Times New Roman" w:cs="Times New Roman"/>
          <w:sz w:val="20"/>
          <w:szCs w:val="20"/>
        </w:rPr>
      </w:pPr>
      <w:r w:rsidRPr="00733159">
        <w:rPr>
          <w:rFonts w:ascii="Times New Roman" w:hAnsi="Times New Roman" w:cs="Times New Roman"/>
          <w:sz w:val="20"/>
          <w:szCs w:val="20"/>
        </w:rPr>
        <w:tab/>
      </w:r>
      <w:r w:rsidRPr="00733159">
        <w:rPr>
          <w:rStyle w:val="FootnoteReference"/>
          <w:rFonts w:ascii="Times New Roman" w:hAnsi="Times New Roman" w:cs="Times New Roman"/>
          <w:sz w:val="20"/>
          <w:szCs w:val="20"/>
        </w:rPr>
        <w:footnoteRef/>
      </w:r>
      <w:r w:rsidRPr="00733159">
        <w:rPr>
          <w:rFonts w:ascii="Times New Roman" w:hAnsi="Times New Roman" w:cs="Times New Roman"/>
          <w:sz w:val="20"/>
          <w:szCs w:val="20"/>
        </w:rPr>
        <w:t> “Penelitian Sekunder: Pengertian, Metode serta Contohnya”, Medan, 2023 https://lp2m.uma.ac.id/2022/01/06penelitian-sekunder-pengertian-metode-serta-contohnya/</w:t>
      </w:r>
    </w:p>
  </w:footnote>
  <w:footnote w:id="11">
    <w:p w14:paraId="5C472267" w14:textId="77777777" w:rsidR="00B67A70" w:rsidRPr="00733159" w:rsidRDefault="00B67A70" w:rsidP="00B67A70">
      <w:pPr>
        <w:pStyle w:val="FootnoteText"/>
        <w:spacing w:after="0" w:line="240" w:lineRule="auto"/>
        <w:jc w:val="both"/>
        <w:rPr>
          <w:rFonts w:ascii="Times New Roman" w:hAnsi="Times New Roman" w:cs="Times New Roman"/>
          <w:sz w:val="20"/>
          <w:szCs w:val="20"/>
        </w:rPr>
      </w:pPr>
      <w:r w:rsidRPr="00733159">
        <w:tab/>
      </w:r>
      <w:r w:rsidRPr="00733159">
        <w:rPr>
          <w:rStyle w:val="FootnoteReference"/>
        </w:rPr>
        <w:footnoteRef/>
      </w:r>
      <w:r w:rsidRPr="00733159">
        <w:t xml:space="preserve"> </w:t>
      </w:r>
      <w:r w:rsidRPr="00733159">
        <w:rPr>
          <w:rFonts w:ascii="Times New Roman" w:hAnsi="Times New Roman" w:cs="Times New Roman"/>
          <w:sz w:val="20"/>
          <w:szCs w:val="20"/>
        </w:rPr>
        <w:t xml:space="preserve">Meray Hendrik Mezak, “Jenis, Metode Dan Pendekatan DalamPenelitian Hukum,” </w:t>
      </w:r>
      <w:r w:rsidRPr="00733159">
        <w:rPr>
          <w:rFonts w:ascii="Times New Roman" w:hAnsi="Times New Roman" w:cs="Times New Roman"/>
          <w:i/>
          <w:sz w:val="20"/>
          <w:szCs w:val="20"/>
        </w:rPr>
        <w:t>Law Review</w:t>
      </w:r>
      <w:r w:rsidRPr="00733159">
        <w:rPr>
          <w:rFonts w:ascii="Times New Roman" w:hAnsi="Times New Roman" w:cs="Times New Roman"/>
          <w:sz w:val="20"/>
          <w:szCs w:val="20"/>
        </w:rPr>
        <w:t xml:space="preserve">, 5, no. 3 (2006), https://www.academia.edu/download/33676150/1w-05-03-2006 jenis_metode_dan_pendekatan.pdf. </w:t>
      </w:r>
    </w:p>
  </w:footnote>
  <w:footnote w:id="12">
    <w:p w14:paraId="2FFFA116" w14:textId="77777777" w:rsidR="00B67A70" w:rsidRPr="00733159" w:rsidRDefault="00B67A70" w:rsidP="00B67A70">
      <w:pPr>
        <w:pStyle w:val="FootnoteText"/>
        <w:spacing w:after="0" w:line="240" w:lineRule="auto"/>
        <w:jc w:val="both"/>
        <w:rPr>
          <w:rFonts w:ascii="Times New Roman" w:hAnsi="Times New Roman" w:cs="Times New Roman"/>
          <w:sz w:val="20"/>
          <w:szCs w:val="20"/>
        </w:rPr>
      </w:pPr>
      <w:r w:rsidRPr="00733159">
        <w:rPr>
          <w:rFonts w:ascii="Times New Roman" w:hAnsi="Times New Roman" w:cs="Times New Roman"/>
          <w:sz w:val="20"/>
          <w:szCs w:val="20"/>
        </w:rPr>
        <w:tab/>
      </w:r>
      <w:r w:rsidRPr="00733159">
        <w:rPr>
          <w:rStyle w:val="FootnoteReference"/>
          <w:rFonts w:ascii="Times New Roman" w:hAnsi="Times New Roman" w:cs="Times New Roman"/>
          <w:sz w:val="20"/>
          <w:szCs w:val="20"/>
        </w:rPr>
        <w:footnoteRef/>
      </w:r>
      <w:r w:rsidRPr="00733159">
        <w:rPr>
          <w:rFonts w:ascii="Times New Roman" w:hAnsi="Times New Roman" w:cs="Times New Roman"/>
          <w:sz w:val="20"/>
          <w:szCs w:val="20"/>
        </w:rPr>
        <w:t xml:space="preserve"> Yati Nurhayati, “Metodologi Normatif Dan Empiris Dalam Perspektif Ilmu Hukum,” </w:t>
      </w:r>
      <w:r w:rsidRPr="00733159">
        <w:rPr>
          <w:rFonts w:ascii="Times New Roman" w:hAnsi="Times New Roman" w:cs="Times New Roman"/>
          <w:i/>
          <w:sz w:val="20"/>
          <w:szCs w:val="20"/>
        </w:rPr>
        <w:t>Jurnal Penegakan Hukum Indonesia (JPHI)</w:t>
      </w:r>
      <w:r w:rsidRPr="00733159">
        <w:rPr>
          <w:rFonts w:ascii="Times New Roman" w:hAnsi="Times New Roman" w:cs="Times New Roman"/>
          <w:sz w:val="20"/>
          <w:szCs w:val="20"/>
        </w:rPr>
        <w:t xml:space="preserve">, 2021. </w:t>
      </w:r>
    </w:p>
  </w:footnote>
  <w:footnote w:id="13">
    <w:p w14:paraId="7CD39065" w14:textId="77777777" w:rsidR="00B67A70" w:rsidRPr="00733159" w:rsidRDefault="00B67A70" w:rsidP="00B67A70">
      <w:pPr>
        <w:pStyle w:val="FootnoteText"/>
        <w:spacing w:after="0" w:line="240" w:lineRule="auto"/>
        <w:jc w:val="both"/>
      </w:pPr>
      <w:r w:rsidRPr="00733159">
        <w:rPr>
          <w:rFonts w:ascii="Times New Roman" w:hAnsi="Times New Roman" w:cs="Times New Roman"/>
          <w:sz w:val="20"/>
          <w:szCs w:val="20"/>
        </w:rPr>
        <w:tab/>
      </w:r>
      <w:r w:rsidRPr="00733159">
        <w:rPr>
          <w:rStyle w:val="FootnoteReference"/>
          <w:rFonts w:ascii="Times New Roman" w:hAnsi="Times New Roman" w:cs="Times New Roman"/>
          <w:sz w:val="20"/>
          <w:szCs w:val="20"/>
        </w:rPr>
        <w:footnoteRef/>
      </w:r>
      <w:r w:rsidRPr="00733159">
        <w:rPr>
          <w:rFonts w:ascii="Times New Roman" w:hAnsi="Times New Roman" w:cs="Times New Roman"/>
          <w:sz w:val="20"/>
          <w:szCs w:val="20"/>
        </w:rPr>
        <w:t> I Ketut Suardita, “Pengenalan Bahan Hukum (Pbh),” 2017, https://simdos.unud.ac.id/uploads/file_penelitian_1_1_dir/7847bff4505f0416fe0c446c60f7e8ac.pdf.</w:t>
      </w:r>
    </w:p>
  </w:footnote>
  <w:footnote w:id="14">
    <w:p w14:paraId="401740EB" w14:textId="4028E3E2" w:rsidR="004235C8" w:rsidRPr="004235C8" w:rsidRDefault="00B67A70" w:rsidP="00B67A70">
      <w:pPr>
        <w:pStyle w:val="FootnoteText"/>
        <w:spacing w:after="0" w:line="240" w:lineRule="auto"/>
        <w:jc w:val="both"/>
        <w:rPr>
          <w:rStyle w:val="Hyperlink"/>
          <w:rFonts w:ascii="Times New Roman" w:hAnsi="Times New Roman" w:cs="Times New Roman"/>
          <w:color w:val="auto"/>
          <w:sz w:val="20"/>
          <w:szCs w:val="20"/>
          <w:u w:val="none"/>
        </w:rPr>
      </w:pPr>
      <w:r w:rsidRPr="00733159">
        <w:rPr>
          <w:rStyle w:val="Hyperlink"/>
          <w:rFonts w:ascii="Times New Roman" w:hAnsi="Times New Roman" w:cs="Times New Roman"/>
          <w:sz w:val="20"/>
          <w:szCs w:val="20"/>
        </w:rPr>
        <w:tab/>
      </w:r>
      <w:r w:rsidRPr="005D1E84">
        <w:rPr>
          <w:rStyle w:val="Hyperlink"/>
          <w:rFonts w:ascii="Times New Roman" w:hAnsi="Times New Roman" w:cs="Times New Roman"/>
          <w:color w:val="auto"/>
          <w:sz w:val="20"/>
          <w:szCs w:val="20"/>
          <w:vertAlign w:val="superscript"/>
        </w:rPr>
        <w:footnoteRef/>
      </w:r>
      <w:r w:rsidRPr="005D1E84">
        <w:rPr>
          <w:rStyle w:val="Hyperlink"/>
          <w:rFonts w:ascii="Times New Roman" w:hAnsi="Times New Roman" w:cs="Times New Roman"/>
          <w:color w:val="auto"/>
          <w:sz w:val="20"/>
          <w:szCs w:val="20"/>
        </w:rPr>
        <w:t xml:space="preserve"> </w:t>
      </w:r>
      <w:r w:rsidRPr="004235C8">
        <w:rPr>
          <w:rStyle w:val="Hyperlink"/>
          <w:rFonts w:ascii="Times New Roman" w:hAnsi="Times New Roman" w:cs="Times New Roman"/>
          <w:color w:val="auto"/>
          <w:sz w:val="20"/>
          <w:szCs w:val="20"/>
          <w:u w:val="none"/>
        </w:rPr>
        <w:t xml:space="preserve">Sumardi, </w:t>
      </w:r>
      <w:r w:rsidRPr="004235C8">
        <w:rPr>
          <w:rStyle w:val="Hyperlink"/>
          <w:rFonts w:ascii="Times New Roman" w:hAnsi="Times New Roman" w:cs="Times New Roman"/>
          <w:i/>
          <w:color w:val="auto"/>
          <w:sz w:val="20"/>
          <w:szCs w:val="20"/>
          <w:u w:val="none"/>
        </w:rPr>
        <w:t xml:space="preserve">Kekuatan Hukum tentang Sistem Pembuktian Terbalik </w:t>
      </w:r>
      <w:r w:rsidRPr="004235C8">
        <w:rPr>
          <w:rStyle w:val="Hyperlink"/>
          <w:rFonts w:ascii="Times New Roman" w:hAnsi="Times New Roman" w:cs="Times New Roman"/>
          <w:color w:val="auto"/>
          <w:sz w:val="20"/>
          <w:szCs w:val="20"/>
          <w:u w:val="none"/>
        </w:rPr>
        <w:t>Universitas Islam Kalimantan, 2022.</w:t>
      </w:r>
      <w:r w:rsidR="004235C8">
        <w:rPr>
          <w:rStyle w:val="Hyperlink"/>
          <w:rFonts w:ascii="Times New Roman" w:hAnsi="Times New Roman" w:cs="Times New Roman"/>
          <w:color w:val="auto"/>
          <w:sz w:val="20"/>
          <w:szCs w:val="20"/>
          <w:u w:val="none"/>
        </w:rPr>
        <w:t xml:space="preserve"> URI: http://eprtinys.uniska-bjm.ac.id/id/eprint/10289</w:t>
      </w:r>
    </w:p>
    <w:p w14:paraId="085FD537" w14:textId="55808FBE" w:rsidR="00B67A70" w:rsidRPr="004235C8" w:rsidRDefault="00B67A70" w:rsidP="00B67A70">
      <w:pPr>
        <w:pStyle w:val="FootnoteText"/>
        <w:spacing w:after="0" w:line="240" w:lineRule="auto"/>
        <w:jc w:val="both"/>
        <w:rPr>
          <w:rStyle w:val="Hyperlink"/>
          <w:rFonts w:ascii="Times New Roman" w:hAnsi="Times New Roman" w:cs="Times New Roman"/>
          <w:color w:val="auto"/>
          <w:sz w:val="20"/>
          <w:szCs w:val="20"/>
          <w:u w:val="none"/>
        </w:rPr>
      </w:pPr>
    </w:p>
  </w:footnote>
  <w:footnote w:id="15">
    <w:p w14:paraId="5F83590C" w14:textId="77777777" w:rsidR="00B67A70" w:rsidRPr="00515D28" w:rsidRDefault="00B67A70" w:rsidP="00B67A70">
      <w:pPr>
        <w:pStyle w:val="FootnoteText"/>
        <w:spacing w:after="0" w:line="240" w:lineRule="auto"/>
        <w:jc w:val="both"/>
        <w:rPr>
          <w:rFonts w:ascii="Times New Roman" w:hAnsi="Times New Roman" w:cs="Times New Roman"/>
          <w:i/>
          <w:iCs/>
          <w:sz w:val="20"/>
          <w:szCs w:val="20"/>
        </w:rPr>
      </w:pPr>
      <w:r w:rsidRPr="00733159">
        <w:rPr>
          <w:rFonts w:ascii="Times New Roman" w:hAnsi="Times New Roman" w:cs="Times New Roman"/>
          <w:sz w:val="20"/>
          <w:szCs w:val="20"/>
        </w:rPr>
        <w:tab/>
      </w:r>
      <w:r w:rsidRPr="00515D28">
        <w:rPr>
          <w:rStyle w:val="FootnoteReference"/>
          <w:rFonts w:ascii="Times New Roman" w:hAnsi="Times New Roman" w:cs="Times New Roman"/>
          <w:sz w:val="20"/>
          <w:szCs w:val="20"/>
        </w:rPr>
        <w:footnoteRef/>
      </w:r>
      <w:r w:rsidRPr="00515D28">
        <w:rPr>
          <w:rFonts w:ascii="Times New Roman" w:hAnsi="Times New Roman" w:cs="Times New Roman"/>
          <w:sz w:val="20"/>
          <w:szCs w:val="20"/>
        </w:rPr>
        <w:t xml:space="preserve"> </w:t>
      </w:r>
      <w:r w:rsidRPr="00515D28">
        <w:rPr>
          <w:rFonts w:ascii="Times New Roman" w:hAnsi="Times New Roman" w:cs="Times New Roman"/>
          <w:noProof/>
          <w:sz w:val="20"/>
          <w:szCs w:val="20"/>
        </w:rPr>
        <w:t xml:space="preserve">Huberman, A.M, dan Saldana, J. Qualitative (2014) </w:t>
      </w:r>
      <w:r w:rsidRPr="00515D28">
        <w:rPr>
          <w:rFonts w:ascii="Times New Roman" w:hAnsi="Times New Roman" w:cs="Times New Roman"/>
          <w:i/>
          <w:iCs/>
          <w:noProof/>
          <w:sz w:val="20"/>
          <w:szCs w:val="20"/>
        </w:rPr>
        <w:t>Data Analysis,A Methods   Sourcebook.</w:t>
      </w:r>
    </w:p>
  </w:footnote>
  <w:footnote w:id="16">
    <w:p w14:paraId="3AA56F4E" w14:textId="77777777" w:rsidR="007B408F" w:rsidRPr="00E01D17" w:rsidRDefault="007B408F" w:rsidP="00BE6FE0">
      <w:pPr>
        <w:spacing w:line="276" w:lineRule="auto"/>
        <w:ind w:left="142" w:firstLine="578"/>
        <w:jc w:val="both"/>
        <w:rPr>
          <w:rFonts w:ascii="Times New Roman" w:hAnsi="Times New Roman" w:cs="Times New Roman"/>
          <w:sz w:val="20"/>
          <w:szCs w:val="20"/>
        </w:rPr>
      </w:pPr>
      <w:r w:rsidRPr="00E01D17">
        <w:rPr>
          <w:rStyle w:val="FootnoteReference"/>
          <w:rFonts w:ascii="Times New Roman" w:hAnsi="Times New Roman" w:cs="Times New Roman"/>
          <w:sz w:val="20"/>
          <w:szCs w:val="20"/>
        </w:rPr>
        <w:footnoteRef/>
      </w:r>
      <w:r w:rsidRPr="00E01D17">
        <w:rPr>
          <w:rFonts w:ascii="Times New Roman" w:hAnsi="Times New Roman" w:cs="Times New Roman"/>
          <w:sz w:val="20"/>
          <w:szCs w:val="20"/>
        </w:rPr>
        <w:t xml:space="preserve"> Ali, M., (2021). “</w:t>
      </w:r>
      <w:r w:rsidRPr="00E01D17">
        <w:rPr>
          <w:rFonts w:ascii="Times New Roman" w:hAnsi="Times New Roman" w:cs="Times New Roman"/>
          <w:i/>
          <w:iCs/>
          <w:sz w:val="20"/>
          <w:szCs w:val="20"/>
        </w:rPr>
        <w:t>Kompensasi Dan Restitusi Yang Berorientasi Pada Korban”,</w:t>
      </w:r>
      <w:r>
        <w:rPr>
          <w:rFonts w:ascii="Times New Roman" w:hAnsi="Times New Roman" w:cs="Times New Roman"/>
          <w:i/>
          <w:iCs/>
          <w:sz w:val="20"/>
          <w:szCs w:val="20"/>
        </w:rPr>
        <w:t xml:space="preserve"> </w:t>
      </w:r>
      <w:r w:rsidRPr="00E01D17">
        <w:rPr>
          <w:rFonts w:ascii="Times New Roman" w:hAnsi="Times New Roman" w:cs="Times New Roman"/>
          <w:sz w:val="20"/>
          <w:szCs w:val="20"/>
        </w:rPr>
        <w:t>260https:doi.org/10.20473.ydk/v33i2.7417 hlm 19-22.</w:t>
      </w:r>
    </w:p>
    <w:p w14:paraId="77ABCA5D" w14:textId="77777777" w:rsidR="007B408F" w:rsidRPr="00E01D17" w:rsidRDefault="007B408F" w:rsidP="007B408F">
      <w:pPr>
        <w:pStyle w:val="FootnoteText"/>
        <w:rPr>
          <w:lang w:val="en-US"/>
        </w:rPr>
      </w:pPr>
    </w:p>
  </w:footnote>
  <w:footnote w:id="17">
    <w:p w14:paraId="31956DBE" w14:textId="05CE3697" w:rsidR="007B408F" w:rsidRPr="00FF3B0F" w:rsidRDefault="007B408F" w:rsidP="00BE6FE0">
      <w:pPr>
        <w:pStyle w:val="FootnoteText"/>
        <w:ind w:firstLine="720"/>
        <w:rPr>
          <w:rFonts w:ascii="Times New Roman" w:hAnsi="Times New Roman" w:cs="Times New Roman"/>
          <w:sz w:val="20"/>
          <w:szCs w:val="20"/>
          <w:lang w:val="en-US"/>
        </w:rPr>
      </w:pPr>
      <w:r w:rsidRPr="00FF3B0F">
        <w:rPr>
          <w:rStyle w:val="FootnoteReference"/>
          <w:rFonts w:ascii="Times New Roman" w:hAnsi="Times New Roman" w:cs="Times New Roman"/>
          <w:sz w:val="20"/>
          <w:szCs w:val="20"/>
        </w:rPr>
        <w:footnoteRef/>
      </w:r>
      <w:r w:rsidRPr="00FF3B0F">
        <w:rPr>
          <w:rFonts w:ascii="Times New Roman" w:hAnsi="Times New Roman" w:cs="Times New Roman"/>
          <w:sz w:val="20"/>
          <w:szCs w:val="20"/>
        </w:rPr>
        <w:t xml:space="preserve"> </w:t>
      </w:r>
      <w:r w:rsidRPr="00FF3B0F">
        <w:rPr>
          <w:rFonts w:ascii="Times New Roman" w:hAnsi="Times New Roman" w:cs="Times New Roman"/>
          <w:color w:val="231F20"/>
          <w:sz w:val="20"/>
          <w:szCs w:val="20"/>
        </w:rPr>
        <w:t>Ketut Sudira</w:t>
      </w:r>
      <w:r w:rsidRPr="00FF3B0F">
        <w:rPr>
          <w:rFonts w:ascii="Times New Roman" w:hAnsi="Times New Roman" w:cs="Times New Roman"/>
          <w:i/>
          <w:iCs/>
          <w:color w:val="231F20"/>
          <w:sz w:val="20"/>
          <w:szCs w:val="20"/>
        </w:rPr>
        <w:t xml:space="preserve"> “Hak Reparasi Saksi dan Korban dalam Proses Penyelesaian Perkara”, </w:t>
      </w:r>
      <w:r w:rsidR="00B71105" w:rsidRPr="00B71105">
        <w:rPr>
          <w:rFonts w:ascii="Times New Roman" w:hAnsi="Times New Roman" w:cs="Times New Roman"/>
          <w:color w:val="231F20"/>
          <w:sz w:val="20"/>
          <w:szCs w:val="20"/>
          <w:lang w:val="en-ID"/>
        </w:rPr>
        <w:t xml:space="preserve">UII Press </w:t>
      </w:r>
      <w:r w:rsidR="00B71105">
        <w:rPr>
          <w:rFonts w:ascii="Times New Roman" w:hAnsi="Times New Roman" w:cs="Times New Roman"/>
          <w:color w:val="231F20"/>
          <w:sz w:val="20"/>
          <w:szCs w:val="20"/>
          <w:lang w:val="en-ID"/>
        </w:rPr>
        <w:t>–</w:t>
      </w:r>
      <w:r w:rsidR="00B71105" w:rsidRPr="00B71105">
        <w:rPr>
          <w:rFonts w:ascii="Times New Roman" w:hAnsi="Times New Roman" w:cs="Times New Roman"/>
          <w:color w:val="231F20"/>
          <w:sz w:val="20"/>
          <w:szCs w:val="20"/>
          <w:lang w:val="en-ID"/>
        </w:rPr>
        <w:t xml:space="preserve"> Yogyakarta</w:t>
      </w:r>
      <w:r w:rsidR="00B71105">
        <w:rPr>
          <w:rFonts w:ascii="Times New Roman" w:hAnsi="Times New Roman" w:cs="Times New Roman"/>
          <w:i/>
          <w:iCs/>
          <w:color w:val="231F20"/>
          <w:sz w:val="20"/>
          <w:szCs w:val="20"/>
          <w:lang w:val="en-ID"/>
        </w:rPr>
        <w:t xml:space="preserve">. </w:t>
      </w:r>
      <w:r w:rsidRPr="00FF3B0F">
        <w:rPr>
          <w:rFonts w:ascii="Times New Roman" w:hAnsi="Times New Roman" w:cs="Times New Roman"/>
          <w:color w:val="231F20"/>
          <w:sz w:val="20"/>
          <w:szCs w:val="20"/>
        </w:rPr>
        <w:t>2020, hlm 72</w:t>
      </w:r>
    </w:p>
  </w:footnote>
  <w:footnote w:id="18">
    <w:p w14:paraId="4BC849E3" w14:textId="77777777" w:rsidR="007B408F" w:rsidRPr="00312A4E" w:rsidRDefault="007B408F" w:rsidP="00BE6FE0">
      <w:pPr>
        <w:spacing w:before="1" w:line="276" w:lineRule="auto"/>
        <w:ind w:right="128" w:firstLine="720"/>
        <w:jc w:val="both"/>
        <w:rPr>
          <w:rFonts w:ascii="Times New Roman" w:hAnsi="Times New Roman" w:cs="Times New Roman"/>
          <w:sz w:val="20"/>
        </w:rPr>
      </w:pPr>
      <w:r w:rsidRPr="00312A4E">
        <w:rPr>
          <w:rStyle w:val="FootnoteReference"/>
          <w:rFonts w:ascii="Times New Roman" w:hAnsi="Times New Roman" w:cs="Times New Roman"/>
        </w:rPr>
        <w:footnoteRef/>
      </w:r>
      <w:r w:rsidRPr="00312A4E">
        <w:rPr>
          <w:rFonts w:ascii="Times New Roman" w:hAnsi="Times New Roman" w:cs="Times New Roman"/>
        </w:rPr>
        <w:t xml:space="preserve"> </w:t>
      </w:r>
      <w:r w:rsidRPr="00312A4E">
        <w:rPr>
          <w:rFonts w:ascii="Times New Roman" w:hAnsi="Times New Roman" w:cs="Times New Roman"/>
          <w:sz w:val="20"/>
        </w:rPr>
        <w:t xml:space="preserve">Sulistani Lies, 2011. </w:t>
      </w:r>
      <w:r>
        <w:rPr>
          <w:rFonts w:ascii="Times New Roman" w:hAnsi="Times New Roman" w:cs="Times New Roman"/>
          <w:sz w:val="20"/>
        </w:rPr>
        <w:t>“</w:t>
      </w:r>
      <w:r w:rsidRPr="00D94CC9">
        <w:rPr>
          <w:rFonts w:ascii="Times New Roman" w:hAnsi="Times New Roman" w:cs="Times New Roman"/>
          <w:i/>
          <w:iCs/>
          <w:sz w:val="20"/>
        </w:rPr>
        <w:t>Urgensi Peningkatan Peran Lembaga Perlindungan Saksi dan Korban</w:t>
      </w:r>
      <w:r>
        <w:rPr>
          <w:rFonts w:ascii="Times New Roman" w:hAnsi="Times New Roman" w:cs="Times New Roman"/>
          <w:i/>
          <w:iCs/>
          <w:sz w:val="20"/>
        </w:rPr>
        <w:t>”</w:t>
      </w:r>
      <w:r w:rsidRPr="00312A4E">
        <w:rPr>
          <w:rFonts w:ascii="Times New Roman" w:hAnsi="Times New Roman" w:cs="Times New Roman"/>
          <w:sz w:val="20"/>
        </w:rPr>
        <w:t>, Ctk.</w:t>
      </w:r>
      <w:r w:rsidRPr="00312A4E">
        <w:rPr>
          <w:rFonts w:ascii="Times New Roman" w:hAnsi="Times New Roman" w:cs="Times New Roman"/>
          <w:spacing w:val="1"/>
          <w:sz w:val="20"/>
        </w:rPr>
        <w:t xml:space="preserve"> </w:t>
      </w:r>
      <w:r w:rsidRPr="00312A4E">
        <w:rPr>
          <w:rFonts w:ascii="Times New Roman" w:hAnsi="Times New Roman" w:cs="Times New Roman"/>
          <w:sz w:val="20"/>
        </w:rPr>
        <w:t>Kesatu,</w:t>
      </w:r>
      <w:r w:rsidRPr="00312A4E">
        <w:rPr>
          <w:rFonts w:ascii="Times New Roman" w:hAnsi="Times New Roman" w:cs="Times New Roman"/>
          <w:spacing w:val="-7"/>
          <w:sz w:val="20"/>
        </w:rPr>
        <w:t xml:space="preserve"> </w:t>
      </w:r>
      <w:r w:rsidRPr="00312A4E">
        <w:rPr>
          <w:rFonts w:ascii="Times New Roman" w:hAnsi="Times New Roman" w:cs="Times New Roman"/>
          <w:sz w:val="20"/>
        </w:rPr>
        <w:t>Bidang</w:t>
      </w:r>
      <w:r w:rsidRPr="00312A4E">
        <w:rPr>
          <w:rFonts w:ascii="Times New Roman" w:hAnsi="Times New Roman" w:cs="Times New Roman"/>
          <w:spacing w:val="-8"/>
          <w:sz w:val="20"/>
        </w:rPr>
        <w:t xml:space="preserve"> </w:t>
      </w:r>
      <w:r w:rsidRPr="00312A4E">
        <w:rPr>
          <w:rFonts w:ascii="Times New Roman" w:hAnsi="Times New Roman" w:cs="Times New Roman"/>
          <w:sz w:val="20"/>
        </w:rPr>
        <w:t>Hukum,</w:t>
      </w:r>
      <w:r w:rsidRPr="00312A4E">
        <w:rPr>
          <w:rFonts w:ascii="Times New Roman" w:hAnsi="Times New Roman" w:cs="Times New Roman"/>
          <w:spacing w:val="-6"/>
          <w:sz w:val="20"/>
        </w:rPr>
        <w:t xml:space="preserve"> </w:t>
      </w:r>
      <w:r w:rsidRPr="00312A4E">
        <w:rPr>
          <w:rFonts w:ascii="Times New Roman" w:hAnsi="Times New Roman" w:cs="Times New Roman"/>
          <w:sz w:val="20"/>
        </w:rPr>
        <w:t>Diseminasi,</w:t>
      </w:r>
      <w:r w:rsidRPr="00312A4E">
        <w:rPr>
          <w:rFonts w:ascii="Times New Roman" w:hAnsi="Times New Roman" w:cs="Times New Roman"/>
          <w:spacing w:val="-7"/>
          <w:sz w:val="20"/>
        </w:rPr>
        <w:t xml:space="preserve"> </w:t>
      </w:r>
      <w:r w:rsidRPr="00312A4E">
        <w:rPr>
          <w:rFonts w:ascii="Times New Roman" w:hAnsi="Times New Roman" w:cs="Times New Roman"/>
          <w:sz w:val="20"/>
        </w:rPr>
        <w:t>dan</w:t>
      </w:r>
      <w:r w:rsidRPr="00312A4E">
        <w:rPr>
          <w:rFonts w:ascii="Times New Roman" w:hAnsi="Times New Roman" w:cs="Times New Roman"/>
          <w:spacing w:val="-7"/>
          <w:sz w:val="20"/>
        </w:rPr>
        <w:t xml:space="preserve"> </w:t>
      </w:r>
      <w:r w:rsidRPr="00312A4E">
        <w:rPr>
          <w:rFonts w:ascii="Times New Roman" w:hAnsi="Times New Roman" w:cs="Times New Roman"/>
          <w:sz w:val="20"/>
        </w:rPr>
        <w:t>Humas</w:t>
      </w:r>
      <w:r w:rsidRPr="00312A4E">
        <w:rPr>
          <w:rFonts w:ascii="Times New Roman" w:hAnsi="Times New Roman" w:cs="Times New Roman"/>
          <w:spacing w:val="-8"/>
          <w:sz w:val="20"/>
        </w:rPr>
        <w:t xml:space="preserve"> </w:t>
      </w:r>
      <w:r w:rsidRPr="00312A4E">
        <w:rPr>
          <w:rFonts w:ascii="Times New Roman" w:hAnsi="Times New Roman" w:cs="Times New Roman"/>
          <w:sz w:val="20"/>
        </w:rPr>
        <w:t>Lembaga</w:t>
      </w:r>
      <w:r w:rsidRPr="00312A4E">
        <w:rPr>
          <w:rFonts w:ascii="Times New Roman" w:hAnsi="Times New Roman" w:cs="Times New Roman"/>
          <w:spacing w:val="-7"/>
          <w:sz w:val="20"/>
        </w:rPr>
        <w:t xml:space="preserve"> </w:t>
      </w:r>
      <w:r w:rsidRPr="00312A4E">
        <w:rPr>
          <w:rFonts w:ascii="Times New Roman" w:hAnsi="Times New Roman" w:cs="Times New Roman"/>
          <w:sz w:val="20"/>
        </w:rPr>
        <w:t>Perlindungan</w:t>
      </w:r>
      <w:r w:rsidRPr="00312A4E">
        <w:rPr>
          <w:rFonts w:ascii="Times New Roman" w:hAnsi="Times New Roman" w:cs="Times New Roman"/>
          <w:spacing w:val="-8"/>
          <w:sz w:val="20"/>
        </w:rPr>
        <w:t xml:space="preserve"> </w:t>
      </w:r>
      <w:r w:rsidRPr="00312A4E">
        <w:rPr>
          <w:rFonts w:ascii="Times New Roman" w:hAnsi="Times New Roman" w:cs="Times New Roman"/>
          <w:sz w:val="20"/>
        </w:rPr>
        <w:t>Saksi</w:t>
      </w:r>
      <w:r w:rsidRPr="00312A4E">
        <w:rPr>
          <w:rFonts w:ascii="Times New Roman" w:hAnsi="Times New Roman" w:cs="Times New Roman"/>
          <w:spacing w:val="-7"/>
          <w:sz w:val="20"/>
        </w:rPr>
        <w:t xml:space="preserve"> </w:t>
      </w:r>
      <w:r w:rsidRPr="00312A4E">
        <w:rPr>
          <w:rFonts w:ascii="Times New Roman" w:hAnsi="Times New Roman" w:cs="Times New Roman"/>
          <w:sz w:val="20"/>
        </w:rPr>
        <w:t>dan</w:t>
      </w:r>
      <w:r w:rsidRPr="00312A4E">
        <w:rPr>
          <w:rFonts w:ascii="Times New Roman" w:hAnsi="Times New Roman" w:cs="Times New Roman"/>
          <w:spacing w:val="-8"/>
          <w:sz w:val="20"/>
        </w:rPr>
        <w:t xml:space="preserve"> </w:t>
      </w:r>
      <w:r w:rsidRPr="00312A4E">
        <w:rPr>
          <w:rFonts w:ascii="Times New Roman" w:hAnsi="Times New Roman" w:cs="Times New Roman"/>
          <w:sz w:val="20"/>
        </w:rPr>
        <w:t>Korban,</w:t>
      </w:r>
      <w:r w:rsidRPr="00312A4E">
        <w:rPr>
          <w:rFonts w:ascii="Times New Roman" w:hAnsi="Times New Roman" w:cs="Times New Roman"/>
          <w:spacing w:val="-7"/>
          <w:sz w:val="20"/>
        </w:rPr>
        <w:t xml:space="preserve"> </w:t>
      </w:r>
      <w:r w:rsidRPr="00312A4E">
        <w:rPr>
          <w:rFonts w:ascii="Times New Roman" w:hAnsi="Times New Roman" w:cs="Times New Roman"/>
          <w:sz w:val="20"/>
        </w:rPr>
        <w:t>Jakarta,</w:t>
      </w:r>
      <w:r w:rsidRPr="00312A4E">
        <w:rPr>
          <w:rFonts w:ascii="Times New Roman" w:hAnsi="Times New Roman" w:cs="Times New Roman"/>
          <w:spacing w:val="-47"/>
          <w:sz w:val="20"/>
        </w:rPr>
        <w:t xml:space="preserve"> </w:t>
      </w:r>
      <w:r>
        <w:rPr>
          <w:rFonts w:ascii="Times New Roman" w:hAnsi="Times New Roman" w:cs="Times New Roman"/>
          <w:sz w:val="20"/>
        </w:rPr>
        <w:t>h</w:t>
      </w:r>
      <w:r w:rsidRPr="00312A4E">
        <w:rPr>
          <w:rFonts w:ascii="Times New Roman" w:hAnsi="Times New Roman" w:cs="Times New Roman"/>
          <w:sz w:val="20"/>
        </w:rPr>
        <w:t>lm.</w:t>
      </w:r>
      <w:r w:rsidRPr="00312A4E">
        <w:rPr>
          <w:rFonts w:ascii="Times New Roman" w:hAnsi="Times New Roman" w:cs="Times New Roman"/>
          <w:spacing w:val="-2"/>
          <w:sz w:val="20"/>
        </w:rPr>
        <w:t xml:space="preserve"> </w:t>
      </w:r>
      <w:r w:rsidRPr="00312A4E">
        <w:rPr>
          <w:rFonts w:ascii="Times New Roman" w:hAnsi="Times New Roman" w:cs="Times New Roman"/>
          <w:sz w:val="20"/>
        </w:rPr>
        <w:t>191-192.</w:t>
      </w:r>
    </w:p>
    <w:p w14:paraId="5DC75AC3" w14:textId="77777777" w:rsidR="007B408F" w:rsidRPr="00312A4E" w:rsidRDefault="007B408F" w:rsidP="007B408F">
      <w:pPr>
        <w:pStyle w:val="FootnoteText"/>
        <w:rPr>
          <w:lang w:val="en-US"/>
        </w:rPr>
      </w:pPr>
    </w:p>
  </w:footnote>
  <w:footnote w:id="19">
    <w:p w14:paraId="714ABBE8" w14:textId="77777777" w:rsidR="00DD7A0F" w:rsidRPr="00733159" w:rsidRDefault="00DD7A0F" w:rsidP="00DD7A0F">
      <w:pPr>
        <w:spacing w:line="228" w:lineRule="exact"/>
        <w:ind w:firstLine="720"/>
        <w:rPr>
          <w:sz w:val="20"/>
        </w:rPr>
      </w:pPr>
      <w:r w:rsidRPr="00312A4E">
        <w:rPr>
          <w:rStyle w:val="FootnoteReference"/>
          <w:rFonts w:ascii="Times New Roman" w:hAnsi="Times New Roman" w:cs="Times New Roman"/>
        </w:rPr>
        <w:footnoteRef/>
      </w:r>
      <w:r w:rsidRPr="00312A4E">
        <w:rPr>
          <w:rFonts w:ascii="Times New Roman" w:hAnsi="Times New Roman" w:cs="Times New Roman"/>
        </w:rPr>
        <w:t xml:space="preserve"> </w:t>
      </w:r>
      <w:r w:rsidRPr="00312A4E">
        <w:rPr>
          <w:rFonts w:ascii="Times New Roman" w:hAnsi="Times New Roman" w:cs="Times New Roman"/>
          <w:sz w:val="20"/>
        </w:rPr>
        <w:t>Munir</w:t>
      </w:r>
      <w:r w:rsidRPr="00312A4E">
        <w:rPr>
          <w:rFonts w:ascii="Times New Roman" w:hAnsi="Times New Roman" w:cs="Times New Roman"/>
          <w:spacing w:val="-5"/>
          <w:sz w:val="20"/>
        </w:rPr>
        <w:t xml:space="preserve"> </w:t>
      </w:r>
      <w:r w:rsidRPr="00312A4E">
        <w:rPr>
          <w:rFonts w:ascii="Times New Roman" w:hAnsi="Times New Roman" w:cs="Times New Roman"/>
          <w:sz w:val="20"/>
        </w:rPr>
        <w:t>Fuady,</w:t>
      </w:r>
      <w:r w:rsidRPr="00312A4E">
        <w:rPr>
          <w:rFonts w:ascii="Times New Roman" w:hAnsi="Times New Roman" w:cs="Times New Roman"/>
          <w:spacing w:val="-2"/>
          <w:sz w:val="20"/>
        </w:rPr>
        <w:t xml:space="preserve"> </w:t>
      </w:r>
      <w:r>
        <w:rPr>
          <w:rFonts w:ascii="Times New Roman" w:hAnsi="Times New Roman" w:cs="Times New Roman"/>
          <w:i/>
          <w:sz w:val="20"/>
        </w:rPr>
        <w:t xml:space="preserve">“Perbuatan Melawan Hukum” </w:t>
      </w:r>
      <w:r w:rsidRPr="00312A4E">
        <w:rPr>
          <w:rFonts w:ascii="Times New Roman" w:hAnsi="Times New Roman" w:cs="Times New Roman"/>
          <w:i/>
          <w:sz w:val="20"/>
        </w:rPr>
        <w:t>.</w:t>
      </w:r>
      <w:r w:rsidRPr="00312A4E">
        <w:rPr>
          <w:rFonts w:ascii="Times New Roman" w:hAnsi="Times New Roman" w:cs="Times New Roman"/>
          <w:i/>
          <w:spacing w:val="-4"/>
          <w:sz w:val="20"/>
        </w:rPr>
        <w:t xml:space="preserve"> </w:t>
      </w:r>
      <w:r w:rsidRPr="00312A4E">
        <w:rPr>
          <w:rFonts w:ascii="Times New Roman" w:hAnsi="Times New Roman" w:cs="Times New Roman"/>
          <w:sz w:val="20"/>
        </w:rPr>
        <w:t>.</w:t>
      </w:r>
      <w:r w:rsidRPr="00312A4E">
        <w:rPr>
          <w:rFonts w:ascii="Times New Roman" w:hAnsi="Times New Roman" w:cs="Times New Roman"/>
          <w:spacing w:val="-3"/>
          <w:sz w:val="20"/>
        </w:rPr>
        <w:t xml:space="preserve"> </w:t>
      </w:r>
      <w:r>
        <w:rPr>
          <w:rFonts w:ascii="Times New Roman" w:hAnsi="Times New Roman" w:cs="Times New Roman"/>
          <w:spacing w:val="-3"/>
          <w:sz w:val="20"/>
        </w:rPr>
        <w:t xml:space="preserve">Mandar maju, Bandung. </w:t>
      </w:r>
      <w:r>
        <w:rPr>
          <w:rFonts w:ascii="Times New Roman" w:hAnsi="Times New Roman" w:cs="Times New Roman"/>
          <w:sz w:val="20"/>
        </w:rPr>
        <w:t>h</w:t>
      </w:r>
      <w:r w:rsidRPr="00312A4E">
        <w:rPr>
          <w:rFonts w:ascii="Times New Roman" w:hAnsi="Times New Roman" w:cs="Times New Roman"/>
          <w:sz w:val="20"/>
        </w:rPr>
        <w:t>lm..</w:t>
      </w:r>
      <w:r w:rsidRPr="00312A4E">
        <w:rPr>
          <w:rFonts w:ascii="Times New Roman" w:hAnsi="Times New Roman" w:cs="Times New Roman"/>
          <w:spacing w:val="-6"/>
          <w:sz w:val="20"/>
        </w:rPr>
        <w:t xml:space="preserve"> </w:t>
      </w:r>
      <w:r w:rsidRPr="00312A4E">
        <w:rPr>
          <w:rFonts w:ascii="Times New Roman" w:hAnsi="Times New Roman" w:cs="Times New Roman"/>
          <w:spacing w:val="-4"/>
          <w:sz w:val="20"/>
        </w:rPr>
        <w:t>223.</w:t>
      </w:r>
    </w:p>
  </w:footnote>
  <w:footnote w:id="20">
    <w:p w14:paraId="7E549B50" w14:textId="77777777" w:rsidR="00DD7A0F" w:rsidRDefault="00DD7A0F" w:rsidP="00DD7A0F">
      <w:pPr>
        <w:spacing w:line="240" w:lineRule="auto"/>
        <w:ind w:left="100" w:firstLine="620"/>
        <w:rPr>
          <w:rFonts w:ascii="Times New Roman" w:hAnsi="Times New Roman" w:cs="Times New Roman"/>
          <w:sz w:val="20"/>
          <w:szCs w:val="20"/>
        </w:rPr>
      </w:pPr>
      <w:r w:rsidRPr="00D402DD">
        <w:rPr>
          <w:rStyle w:val="FootnoteReference"/>
          <w:rFonts w:ascii="Times New Roman" w:hAnsi="Times New Roman" w:cs="Times New Roman"/>
          <w:sz w:val="20"/>
          <w:szCs w:val="20"/>
        </w:rPr>
        <w:footnoteRef/>
      </w:r>
      <w:r w:rsidRPr="00D402DD">
        <w:rPr>
          <w:rFonts w:ascii="Times New Roman" w:hAnsi="Times New Roman" w:cs="Times New Roman"/>
          <w:sz w:val="20"/>
          <w:szCs w:val="20"/>
        </w:rPr>
        <w:t xml:space="preserve"> Munir</w:t>
      </w:r>
      <w:r w:rsidRPr="00D402DD">
        <w:rPr>
          <w:rFonts w:ascii="Times New Roman" w:hAnsi="Times New Roman" w:cs="Times New Roman"/>
          <w:spacing w:val="-1"/>
          <w:sz w:val="20"/>
          <w:szCs w:val="20"/>
        </w:rPr>
        <w:t xml:space="preserve"> </w:t>
      </w:r>
      <w:r w:rsidRPr="00D402DD">
        <w:rPr>
          <w:rFonts w:ascii="Times New Roman" w:hAnsi="Times New Roman" w:cs="Times New Roman"/>
          <w:sz w:val="20"/>
          <w:szCs w:val="20"/>
        </w:rPr>
        <w:t>Fuady. (2014).</w:t>
      </w:r>
      <w:r w:rsidRPr="00D402DD">
        <w:rPr>
          <w:rFonts w:ascii="Times New Roman" w:hAnsi="Times New Roman" w:cs="Times New Roman"/>
          <w:spacing w:val="-1"/>
          <w:sz w:val="20"/>
          <w:szCs w:val="20"/>
        </w:rPr>
        <w:t xml:space="preserve"> </w:t>
      </w:r>
      <w:r>
        <w:rPr>
          <w:rFonts w:ascii="Times New Roman" w:hAnsi="Times New Roman" w:cs="Times New Roman"/>
          <w:spacing w:val="-1"/>
          <w:sz w:val="20"/>
          <w:szCs w:val="20"/>
        </w:rPr>
        <w:t xml:space="preserve"> “</w:t>
      </w:r>
      <w:r w:rsidRPr="00D402DD">
        <w:rPr>
          <w:rFonts w:ascii="Times New Roman" w:hAnsi="Times New Roman" w:cs="Times New Roman"/>
          <w:i/>
          <w:sz w:val="20"/>
          <w:szCs w:val="20"/>
        </w:rPr>
        <w:t>Konsep</w:t>
      </w:r>
      <w:r w:rsidRPr="00D402DD">
        <w:rPr>
          <w:rFonts w:ascii="Times New Roman" w:hAnsi="Times New Roman" w:cs="Times New Roman"/>
          <w:i/>
          <w:spacing w:val="-1"/>
          <w:sz w:val="20"/>
          <w:szCs w:val="20"/>
        </w:rPr>
        <w:t xml:space="preserve"> </w:t>
      </w:r>
      <w:r w:rsidRPr="00D402DD">
        <w:rPr>
          <w:rFonts w:ascii="Times New Roman" w:hAnsi="Times New Roman" w:cs="Times New Roman"/>
          <w:i/>
          <w:sz w:val="20"/>
          <w:szCs w:val="20"/>
        </w:rPr>
        <w:t>Hukum Perdata</w:t>
      </w:r>
      <w:r>
        <w:rPr>
          <w:rFonts w:ascii="Times New Roman" w:hAnsi="Times New Roman" w:cs="Times New Roman"/>
          <w:i/>
          <w:sz w:val="20"/>
          <w:szCs w:val="20"/>
        </w:rPr>
        <w:t xml:space="preserve">”  </w:t>
      </w:r>
      <w:r w:rsidRPr="00D402DD">
        <w:rPr>
          <w:rFonts w:ascii="Times New Roman" w:hAnsi="Times New Roman" w:cs="Times New Roman"/>
          <w:sz w:val="20"/>
          <w:szCs w:val="20"/>
        </w:rPr>
        <w:t>. Jakarta: Rajagrafindo Persada.</w:t>
      </w:r>
    </w:p>
    <w:p w14:paraId="0ED73557" w14:textId="77777777" w:rsidR="00DD7A0F" w:rsidRPr="00D402DD" w:rsidRDefault="00DD7A0F" w:rsidP="00DD7A0F">
      <w:pPr>
        <w:spacing w:line="240" w:lineRule="auto"/>
        <w:rPr>
          <w:rFonts w:ascii="Times New Roman" w:hAnsi="Times New Roman" w:cs="Times New Roman"/>
          <w:sz w:val="20"/>
          <w:szCs w:val="20"/>
        </w:rPr>
      </w:pPr>
      <w:r w:rsidRPr="00D402DD">
        <w:rPr>
          <w:rFonts w:ascii="Times New Roman" w:hAnsi="Times New Roman" w:cs="Times New Roman"/>
          <w:sz w:val="20"/>
          <w:szCs w:val="20"/>
        </w:rPr>
        <w:t xml:space="preserve"> hlm 16.</w:t>
      </w:r>
    </w:p>
  </w:footnote>
  <w:footnote w:id="21">
    <w:p w14:paraId="7126118F" w14:textId="77777777" w:rsidR="00DD7A0F" w:rsidRPr="00733159" w:rsidRDefault="00DD7A0F" w:rsidP="00DD7A0F">
      <w:pPr>
        <w:spacing w:line="240" w:lineRule="auto"/>
        <w:ind w:left="100" w:firstLine="620"/>
        <w:rPr>
          <w:rFonts w:ascii="Times New Roman" w:hAnsi="Times New Roman" w:cs="Times New Roman"/>
          <w:sz w:val="20"/>
          <w:szCs w:val="20"/>
        </w:rPr>
      </w:pPr>
      <w:r w:rsidRPr="00D402DD">
        <w:rPr>
          <w:rStyle w:val="FootnoteReference"/>
          <w:rFonts w:ascii="Times New Roman" w:hAnsi="Times New Roman" w:cs="Times New Roman"/>
          <w:sz w:val="20"/>
          <w:szCs w:val="20"/>
        </w:rPr>
        <w:footnoteRef/>
      </w:r>
      <w:r w:rsidRPr="00D402DD">
        <w:rPr>
          <w:rFonts w:ascii="Times New Roman" w:hAnsi="Times New Roman" w:cs="Times New Roman"/>
          <w:sz w:val="20"/>
          <w:szCs w:val="20"/>
        </w:rPr>
        <w:t xml:space="preserve"> Subekti.</w:t>
      </w:r>
      <w:r w:rsidRPr="00D402DD">
        <w:rPr>
          <w:rFonts w:ascii="Times New Roman" w:hAnsi="Times New Roman" w:cs="Times New Roman"/>
          <w:spacing w:val="-2"/>
          <w:sz w:val="20"/>
          <w:szCs w:val="20"/>
        </w:rPr>
        <w:t xml:space="preserve"> </w:t>
      </w:r>
      <w:r w:rsidRPr="00D402DD">
        <w:rPr>
          <w:rFonts w:ascii="Times New Roman" w:hAnsi="Times New Roman" w:cs="Times New Roman"/>
          <w:sz w:val="20"/>
          <w:szCs w:val="20"/>
        </w:rPr>
        <w:t>(2017).</w:t>
      </w:r>
      <w:r w:rsidRPr="00D402DD">
        <w:rPr>
          <w:rFonts w:ascii="Times New Roman" w:hAnsi="Times New Roman" w:cs="Times New Roman"/>
          <w:spacing w:val="-2"/>
          <w:sz w:val="20"/>
          <w:szCs w:val="20"/>
        </w:rPr>
        <w:t xml:space="preserve"> </w:t>
      </w:r>
      <w:r>
        <w:rPr>
          <w:rFonts w:ascii="Times New Roman" w:hAnsi="Times New Roman" w:cs="Times New Roman"/>
          <w:spacing w:val="-2"/>
          <w:sz w:val="20"/>
          <w:szCs w:val="20"/>
        </w:rPr>
        <w:t xml:space="preserve"> “</w:t>
      </w:r>
      <w:r w:rsidRPr="00D402DD">
        <w:rPr>
          <w:rFonts w:ascii="Times New Roman" w:hAnsi="Times New Roman" w:cs="Times New Roman"/>
          <w:i/>
          <w:sz w:val="20"/>
          <w:szCs w:val="20"/>
        </w:rPr>
        <w:t>Pokok-Pokok</w:t>
      </w:r>
      <w:r w:rsidRPr="00D402DD">
        <w:rPr>
          <w:rFonts w:ascii="Times New Roman" w:hAnsi="Times New Roman" w:cs="Times New Roman"/>
          <w:i/>
          <w:spacing w:val="-3"/>
          <w:sz w:val="20"/>
          <w:szCs w:val="20"/>
        </w:rPr>
        <w:t xml:space="preserve"> </w:t>
      </w:r>
      <w:r w:rsidRPr="00D402DD">
        <w:rPr>
          <w:rFonts w:ascii="Times New Roman" w:hAnsi="Times New Roman" w:cs="Times New Roman"/>
          <w:i/>
          <w:sz w:val="20"/>
          <w:szCs w:val="20"/>
        </w:rPr>
        <w:t>Hukum</w:t>
      </w:r>
      <w:r w:rsidRPr="00D402DD">
        <w:rPr>
          <w:rFonts w:ascii="Times New Roman" w:hAnsi="Times New Roman" w:cs="Times New Roman"/>
          <w:i/>
          <w:spacing w:val="-2"/>
          <w:sz w:val="20"/>
          <w:szCs w:val="20"/>
        </w:rPr>
        <w:t xml:space="preserve"> </w:t>
      </w:r>
      <w:r w:rsidRPr="00D402DD">
        <w:rPr>
          <w:rFonts w:ascii="Times New Roman" w:hAnsi="Times New Roman" w:cs="Times New Roman"/>
          <w:i/>
          <w:sz w:val="20"/>
          <w:szCs w:val="20"/>
        </w:rPr>
        <w:t>Perdata</w:t>
      </w:r>
      <w:r>
        <w:rPr>
          <w:rFonts w:ascii="Times New Roman" w:hAnsi="Times New Roman" w:cs="Times New Roman"/>
          <w:i/>
          <w:sz w:val="20"/>
          <w:szCs w:val="20"/>
        </w:rPr>
        <w:t>”</w:t>
      </w:r>
      <w:r w:rsidRPr="00D402DD">
        <w:rPr>
          <w:rFonts w:ascii="Times New Roman" w:hAnsi="Times New Roman" w:cs="Times New Roman"/>
          <w:sz w:val="20"/>
          <w:szCs w:val="20"/>
        </w:rPr>
        <w:t>.</w:t>
      </w:r>
      <w:r w:rsidRPr="00D402DD">
        <w:rPr>
          <w:rFonts w:ascii="Times New Roman" w:hAnsi="Times New Roman" w:cs="Times New Roman"/>
          <w:spacing w:val="-2"/>
          <w:sz w:val="20"/>
          <w:szCs w:val="20"/>
        </w:rPr>
        <w:t xml:space="preserve"> </w:t>
      </w:r>
      <w:r w:rsidRPr="00D402DD">
        <w:rPr>
          <w:rFonts w:ascii="Times New Roman" w:hAnsi="Times New Roman" w:cs="Times New Roman"/>
          <w:sz w:val="20"/>
          <w:szCs w:val="20"/>
        </w:rPr>
        <w:t>Jakarta: PT.</w:t>
      </w:r>
      <w:r w:rsidRPr="00D402DD">
        <w:rPr>
          <w:rFonts w:ascii="Times New Roman" w:hAnsi="Times New Roman" w:cs="Times New Roman"/>
          <w:spacing w:val="-1"/>
          <w:sz w:val="20"/>
          <w:szCs w:val="20"/>
        </w:rPr>
        <w:t xml:space="preserve"> </w:t>
      </w:r>
      <w:r w:rsidRPr="00D402DD">
        <w:rPr>
          <w:rFonts w:ascii="Times New Roman" w:hAnsi="Times New Roman" w:cs="Times New Roman"/>
          <w:sz w:val="20"/>
          <w:szCs w:val="20"/>
        </w:rPr>
        <w:t>Intermasa. hlm 178</w:t>
      </w:r>
    </w:p>
  </w:footnote>
  <w:footnote w:id="22">
    <w:p w14:paraId="336D1816" w14:textId="77777777" w:rsidR="00DD7A0F" w:rsidRPr="00515D28" w:rsidRDefault="00DD7A0F" w:rsidP="00DD7A0F">
      <w:pPr>
        <w:pStyle w:val="FootnoteText"/>
        <w:ind w:firstLine="588"/>
        <w:rPr>
          <w:rFonts w:ascii="Times New Roman" w:hAnsi="Times New Roman" w:cs="Times New Roman"/>
          <w:sz w:val="20"/>
          <w:szCs w:val="20"/>
          <w:lang w:val="en-US"/>
        </w:rPr>
      </w:pPr>
      <w:r w:rsidRPr="00515D28">
        <w:rPr>
          <w:rStyle w:val="FootnoteReference"/>
          <w:rFonts w:ascii="Times New Roman" w:hAnsi="Times New Roman" w:cs="Times New Roman"/>
          <w:sz w:val="20"/>
          <w:szCs w:val="20"/>
        </w:rPr>
        <w:footnoteRef/>
      </w:r>
      <w:r w:rsidRPr="00515D28">
        <w:rPr>
          <w:rFonts w:ascii="Times New Roman" w:hAnsi="Times New Roman" w:cs="Times New Roman"/>
          <w:sz w:val="20"/>
          <w:szCs w:val="20"/>
        </w:rPr>
        <w:t xml:space="preserve"> Munir Fuady. (2014).</w:t>
      </w:r>
      <w:r>
        <w:rPr>
          <w:rFonts w:ascii="Times New Roman" w:hAnsi="Times New Roman" w:cs="Times New Roman"/>
          <w:sz w:val="20"/>
          <w:szCs w:val="20"/>
        </w:rPr>
        <w:t xml:space="preserve"> “</w:t>
      </w:r>
      <w:r w:rsidRPr="00515D28">
        <w:rPr>
          <w:rFonts w:ascii="Times New Roman" w:hAnsi="Times New Roman" w:cs="Times New Roman"/>
          <w:sz w:val="20"/>
          <w:szCs w:val="20"/>
        </w:rPr>
        <w:t xml:space="preserve"> </w:t>
      </w:r>
      <w:r w:rsidRPr="00515D28">
        <w:rPr>
          <w:rFonts w:ascii="Times New Roman" w:hAnsi="Times New Roman" w:cs="Times New Roman"/>
          <w:i/>
          <w:iCs/>
          <w:sz w:val="20"/>
          <w:szCs w:val="20"/>
        </w:rPr>
        <w:t>Konsep Hukum Perdata.</w:t>
      </w:r>
      <w:r>
        <w:rPr>
          <w:rFonts w:ascii="Times New Roman" w:hAnsi="Times New Roman" w:cs="Times New Roman"/>
          <w:sz w:val="20"/>
          <w:szCs w:val="20"/>
        </w:rPr>
        <w:t xml:space="preserve">” </w:t>
      </w:r>
      <w:r w:rsidRPr="00515D28">
        <w:rPr>
          <w:rFonts w:ascii="Times New Roman" w:hAnsi="Times New Roman" w:cs="Times New Roman"/>
          <w:sz w:val="20"/>
          <w:szCs w:val="20"/>
        </w:rPr>
        <w:t>Jakarta: Rajagrafindo Persada</w:t>
      </w:r>
      <w:r>
        <w:rPr>
          <w:rFonts w:ascii="Times New Roman" w:hAnsi="Times New Roman" w:cs="Times New Roman"/>
          <w:sz w:val="20"/>
          <w:szCs w:val="20"/>
        </w:rPr>
        <w:t xml:space="preserve"> .</w:t>
      </w:r>
    </w:p>
  </w:footnote>
  <w:footnote w:id="23">
    <w:p w14:paraId="7FDF1D05" w14:textId="77777777" w:rsidR="000E06AD" w:rsidRPr="00DA252C" w:rsidRDefault="000E06AD" w:rsidP="000E06AD">
      <w:pPr>
        <w:spacing w:before="40"/>
        <w:ind w:left="588" w:right="-143" w:firstLine="566"/>
        <w:rPr>
          <w:rFonts w:ascii="Times New Roman" w:hAnsi="Times New Roman" w:cs="Times New Roman"/>
          <w:sz w:val="20"/>
          <w:szCs w:val="20"/>
        </w:rPr>
      </w:pPr>
      <w:r w:rsidRPr="00DA252C">
        <w:rPr>
          <w:rStyle w:val="FootnoteReference"/>
          <w:rFonts w:ascii="Times New Roman" w:hAnsi="Times New Roman" w:cs="Times New Roman"/>
          <w:sz w:val="20"/>
          <w:szCs w:val="20"/>
        </w:rPr>
        <w:footnoteRef/>
      </w:r>
      <w:r w:rsidRPr="00DA252C">
        <w:rPr>
          <w:rFonts w:ascii="Times New Roman" w:hAnsi="Times New Roman" w:cs="Times New Roman"/>
          <w:sz w:val="20"/>
          <w:szCs w:val="20"/>
        </w:rPr>
        <w:t xml:space="preserve"> </w:t>
      </w:r>
      <w:r w:rsidRPr="00DA252C">
        <w:rPr>
          <w:rFonts w:ascii="Times New Roman" w:hAnsi="Times New Roman" w:cs="Times New Roman"/>
          <w:spacing w:val="1"/>
          <w:position w:val="6"/>
          <w:sz w:val="20"/>
          <w:szCs w:val="20"/>
        </w:rPr>
        <w:t xml:space="preserve"> </w:t>
      </w:r>
      <w:bookmarkStart w:id="26" w:name="_Hlk185235889"/>
      <w:r w:rsidRPr="00DA252C">
        <w:rPr>
          <w:rFonts w:ascii="Times New Roman" w:hAnsi="Times New Roman" w:cs="Times New Roman"/>
          <w:sz w:val="20"/>
          <w:szCs w:val="20"/>
        </w:rPr>
        <w:t xml:space="preserve">Abdulkadir Muhammad, </w:t>
      </w:r>
      <w:r>
        <w:rPr>
          <w:rFonts w:ascii="Times New Roman" w:hAnsi="Times New Roman" w:cs="Times New Roman"/>
          <w:sz w:val="20"/>
          <w:szCs w:val="20"/>
        </w:rPr>
        <w:t>“</w:t>
      </w:r>
      <w:r w:rsidRPr="00DA252C">
        <w:rPr>
          <w:rFonts w:ascii="Times New Roman" w:hAnsi="Times New Roman" w:cs="Times New Roman"/>
          <w:i/>
          <w:sz w:val="20"/>
          <w:szCs w:val="20"/>
        </w:rPr>
        <w:t>Hukum Perusahaan Indonesia</w:t>
      </w:r>
      <w:r>
        <w:rPr>
          <w:rFonts w:ascii="Times New Roman" w:hAnsi="Times New Roman" w:cs="Times New Roman"/>
          <w:sz w:val="20"/>
          <w:szCs w:val="20"/>
        </w:rPr>
        <w:t>”,</w:t>
      </w:r>
      <w:r w:rsidRPr="00DA252C">
        <w:rPr>
          <w:rFonts w:ascii="Times New Roman" w:hAnsi="Times New Roman" w:cs="Times New Roman"/>
          <w:sz w:val="20"/>
          <w:szCs w:val="20"/>
        </w:rPr>
        <w:t xml:space="preserve"> Citra Aditya Bakti,</w:t>
      </w:r>
      <w:r w:rsidRPr="00DA252C">
        <w:rPr>
          <w:rFonts w:ascii="Times New Roman" w:hAnsi="Times New Roman" w:cs="Times New Roman"/>
          <w:spacing w:val="-53"/>
          <w:sz w:val="20"/>
          <w:szCs w:val="20"/>
        </w:rPr>
        <w:t xml:space="preserve"> </w:t>
      </w:r>
      <w:r>
        <w:rPr>
          <w:rFonts w:ascii="Times New Roman" w:hAnsi="Times New Roman" w:cs="Times New Roman"/>
          <w:spacing w:val="-53"/>
          <w:sz w:val="20"/>
          <w:szCs w:val="20"/>
        </w:rPr>
        <w:t xml:space="preserve">   </w:t>
      </w:r>
      <w:r w:rsidRPr="00DA252C">
        <w:rPr>
          <w:rFonts w:ascii="Times New Roman" w:hAnsi="Times New Roman" w:cs="Times New Roman"/>
          <w:sz w:val="20"/>
          <w:szCs w:val="20"/>
        </w:rPr>
        <w:t>2010</w:t>
      </w:r>
      <w:bookmarkEnd w:id="26"/>
      <w:r w:rsidRPr="00DA252C">
        <w:rPr>
          <w:rFonts w:ascii="Times New Roman" w:hAnsi="Times New Roman" w:cs="Times New Roman"/>
          <w:sz w:val="20"/>
          <w:szCs w:val="20"/>
        </w:rPr>
        <w:t>,</w:t>
      </w:r>
      <w:r w:rsidRPr="00DA252C">
        <w:rPr>
          <w:rFonts w:ascii="Times New Roman" w:hAnsi="Times New Roman" w:cs="Times New Roman"/>
          <w:spacing w:val="-4"/>
          <w:sz w:val="20"/>
          <w:szCs w:val="20"/>
        </w:rPr>
        <w:t xml:space="preserve"> </w:t>
      </w:r>
      <w:r w:rsidRPr="00DA252C">
        <w:rPr>
          <w:rFonts w:ascii="Times New Roman" w:hAnsi="Times New Roman" w:cs="Times New Roman"/>
          <w:sz w:val="20"/>
          <w:szCs w:val="20"/>
        </w:rPr>
        <w:t>h</w:t>
      </w:r>
      <w:r>
        <w:rPr>
          <w:rFonts w:ascii="Times New Roman" w:hAnsi="Times New Roman" w:cs="Times New Roman"/>
          <w:sz w:val="20"/>
          <w:szCs w:val="20"/>
        </w:rPr>
        <w:t xml:space="preserve">lm </w:t>
      </w:r>
      <w:r w:rsidRPr="00DA252C">
        <w:rPr>
          <w:rFonts w:ascii="Times New Roman" w:hAnsi="Times New Roman" w:cs="Times New Roman"/>
          <w:sz w:val="20"/>
          <w:szCs w:val="20"/>
        </w:rPr>
        <w:t>503.</w:t>
      </w:r>
    </w:p>
    <w:p w14:paraId="2D6955C2" w14:textId="77777777" w:rsidR="000E06AD" w:rsidRPr="00DA252C" w:rsidRDefault="000E06AD" w:rsidP="000E06AD">
      <w:pPr>
        <w:pStyle w:val="FootnoteText"/>
        <w:rPr>
          <w:lang w:val="en-US"/>
        </w:rPr>
      </w:pPr>
    </w:p>
  </w:footnote>
  <w:footnote w:id="24">
    <w:p w14:paraId="7734C046" w14:textId="77777777" w:rsidR="00DD7A0F" w:rsidRPr="00FF3B0F" w:rsidRDefault="00DD7A0F" w:rsidP="00DD7A0F">
      <w:pPr>
        <w:pStyle w:val="FootnoteText"/>
        <w:spacing w:line="240" w:lineRule="auto"/>
        <w:ind w:firstLine="720"/>
        <w:rPr>
          <w:rFonts w:ascii="Times New Roman" w:hAnsi="Times New Roman" w:cs="Times New Roman"/>
          <w:sz w:val="20"/>
          <w:szCs w:val="20"/>
          <w:lang w:val="en-US"/>
        </w:rPr>
      </w:pPr>
      <w:r w:rsidRPr="00FF3B0F">
        <w:rPr>
          <w:rStyle w:val="FootnoteReference"/>
          <w:rFonts w:ascii="Times New Roman" w:hAnsi="Times New Roman" w:cs="Times New Roman"/>
          <w:sz w:val="20"/>
          <w:szCs w:val="20"/>
        </w:rPr>
        <w:footnoteRef/>
      </w:r>
      <w:r w:rsidRPr="00FF3B0F">
        <w:rPr>
          <w:rFonts w:ascii="Times New Roman" w:hAnsi="Times New Roman" w:cs="Times New Roman"/>
          <w:sz w:val="20"/>
          <w:szCs w:val="20"/>
        </w:rPr>
        <w:t xml:space="preserve"> Muchsin, </w:t>
      </w:r>
      <w:r w:rsidRPr="00FF3B0F">
        <w:rPr>
          <w:rFonts w:ascii="Times New Roman" w:hAnsi="Times New Roman" w:cs="Times New Roman"/>
          <w:i/>
          <w:sz w:val="20"/>
          <w:szCs w:val="20"/>
        </w:rPr>
        <w:t>Perlindungan dan Kepastian Hukum bagi Investor di Indonesia</w:t>
      </w:r>
      <w:r w:rsidRPr="00FF3B0F">
        <w:rPr>
          <w:rFonts w:ascii="Times New Roman" w:hAnsi="Times New Roman" w:cs="Times New Roman"/>
          <w:sz w:val="20"/>
          <w:szCs w:val="20"/>
        </w:rPr>
        <w:t>, (Surakarta;</w:t>
      </w:r>
      <w:r w:rsidRPr="00FF3B0F">
        <w:rPr>
          <w:rFonts w:ascii="Times New Roman" w:hAnsi="Times New Roman" w:cs="Times New Roman"/>
          <w:spacing w:val="-47"/>
          <w:sz w:val="20"/>
          <w:szCs w:val="20"/>
        </w:rPr>
        <w:t xml:space="preserve"> </w:t>
      </w:r>
      <w:r w:rsidRPr="00FF3B0F">
        <w:rPr>
          <w:rFonts w:ascii="Times New Roman" w:hAnsi="Times New Roman" w:cs="Times New Roman"/>
          <w:sz w:val="20"/>
          <w:szCs w:val="20"/>
        </w:rPr>
        <w:t>magister Ilmu Hukum Program Pascasarjana</w:t>
      </w:r>
      <w:r w:rsidRPr="00FF3B0F">
        <w:rPr>
          <w:rFonts w:ascii="Times New Roman" w:hAnsi="Times New Roman" w:cs="Times New Roman"/>
          <w:spacing w:val="4"/>
          <w:sz w:val="20"/>
          <w:szCs w:val="20"/>
        </w:rPr>
        <w:t xml:space="preserve"> </w:t>
      </w:r>
      <w:r w:rsidRPr="00FF3B0F">
        <w:rPr>
          <w:rFonts w:ascii="Times New Roman" w:hAnsi="Times New Roman" w:cs="Times New Roman"/>
          <w:sz w:val="20"/>
          <w:szCs w:val="20"/>
        </w:rPr>
        <w:t>Universitas</w:t>
      </w:r>
      <w:r w:rsidRPr="00FF3B0F">
        <w:rPr>
          <w:rFonts w:ascii="Times New Roman" w:hAnsi="Times New Roman" w:cs="Times New Roman"/>
          <w:spacing w:val="-1"/>
          <w:sz w:val="20"/>
          <w:szCs w:val="20"/>
        </w:rPr>
        <w:t xml:space="preserve"> </w:t>
      </w:r>
      <w:r w:rsidRPr="00FF3B0F">
        <w:rPr>
          <w:rFonts w:ascii="Times New Roman" w:hAnsi="Times New Roman" w:cs="Times New Roman"/>
          <w:sz w:val="20"/>
          <w:szCs w:val="20"/>
        </w:rPr>
        <w:t>Sebelas</w:t>
      </w:r>
      <w:r w:rsidRPr="00FF3B0F">
        <w:rPr>
          <w:rFonts w:ascii="Times New Roman" w:hAnsi="Times New Roman" w:cs="Times New Roman"/>
          <w:spacing w:val="-2"/>
          <w:sz w:val="20"/>
          <w:szCs w:val="20"/>
        </w:rPr>
        <w:t xml:space="preserve"> </w:t>
      </w:r>
      <w:r w:rsidRPr="00FF3B0F">
        <w:rPr>
          <w:rFonts w:ascii="Times New Roman" w:hAnsi="Times New Roman" w:cs="Times New Roman"/>
          <w:sz w:val="20"/>
          <w:szCs w:val="20"/>
        </w:rPr>
        <w:t>Maret,</w:t>
      </w:r>
      <w:r w:rsidRPr="00FF3B0F">
        <w:rPr>
          <w:rFonts w:ascii="Times New Roman" w:hAnsi="Times New Roman" w:cs="Times New Roman"/>
          <w:spacing w:val="-1"/>
          <w:sz w:val="20"/>
          <w:szCs w:val="20"/>
        </w:rPr>
        <w:t xml:space="preserve"> </w:t>
      </w:r>
      <w:r w:rsidRPr="00FF3B0F">
        <w:rPr>
          <w:rFonts w:ascii="Times New Roman" w:hAnsi="Times New Roman" w:cs="Times New Roman"/>
          <w:sz w:val="20"/>
          <w:szCs w:val="20"/>
        </w:rPr>
        <w:t>2003),</w:t>
      </w:r>
      <w:r w:rsidRPr="00FF3B0F">
        <w:rPr>
          <w:rFonts w:ascii="Times New Roman" w:hAnsi="Times New Roman" w:cs="Times New Roman"/>
          <w:spacing w:val="-1"/>
          <w:sz w:val="20"/>
          <w:szCs w:val="20"/>
        </w:rPr>
        <w:t xml:space="preserve"> </w:t>
      </w:r>
      <w:r w:rsidRPr="00FF3B0F">
        <w:rPr>
          <w:rFonts w:ascii="Times New Roman" w:hAnsi="Times New Roman" w:cs="Times New Roman"/>
          <w:sz w:val="20"/>
          <w:szCs w:val="20"/>
        </w:rPr>
        <w:t>hlm. 14</w:t>
      </w:r>
    </w:p>
  </w:footnote>
  <w:footnote w:id="25">
    <w:p w14:paraId="3DC12462" w14:textId="3B6811C9" w:rsidR="00DD7A0F" w:rsidRPr="00FF3B0F" w:rsidRDefault="00DD7A0F" w:rsidP="00DD7A0F">
      <w:pPr>
        <w:spacing w:before="72"/>
        <w:ind w:firstLine="720"/>
        <w:rPr>
          <w:rFonts w:ascii="Times New Roman" w:hAnsi="Times New Roman" w:cs="Times New Roman"/>
          <w:sz w:val="20"/>
          <w:szCs w:val="20"/>
        </w:rPr>
      </w:pPr>
      <w:r>
        <w:rPr>
          <w:rStyle w:val="FootnoteReference"/>
        </w:rPr>
        <w:footnoteRef/>
      </w:r>
      <w:r>
        <w:t xml:space="preserve"> </w:t>
      </w:r>
      <w:r w:rsidRPr="00FF3B0F">
        <w:rPr>
          <w:rFonts w:ascii="Times New Roman" w:hAnsi="Times New Roman" w:cs="Times New Roman"/>
          <w:sz w:val="20"/>
          <w:szCs w:val="20"/>
        </w:rPr>
        <w:t>Philipus</w:t>
      </w:r>
      <w:r w:rsidRPr="00FF3B0F">
        <w:rPr>
          <w:rFonts w:ascii="Times New Roman" w:hAnsi="Times New Roman" w:cs="Times New Roman"/>
          <w:spacing w:val="-3"/>
          <w:sz w:val="20"/>
          <w:szCs w:val="20"/>
        </w:rPr>
        <w:t xml:space="preserve"> </w:t>
      </w:r>
      <w:r w:rsidRPr="00FF3B0F">
        <w:rPr>
          <w:rFonts w:ascii="Times New Roman" w:hAnsi="Times New Roman" w:cs="Times New Roman"/>
          <w:sz w:val="20"/>
          <w:szCs w:val="20"/>
        </w:rPr>
        <w:t>M.Hadjon,</w:t>
      </w:r>
      <w:r w:rsidRPr="00FF3B0F">
        <w:rPr>
          <w:rFonts w:ascii="Times New Roman" w:hAnsi="Times New Roman" w:cs="Times New Roman"/>
          <w:spacing w:val="1"/>
          <w:sz w:val="20"/>
          <w:szCs w:val="20"/>
        </w:rPr>
        <w:t xml:space="preserve"> </w:t>
      </w:r>
      <w:r>
        <w:rPr>
          <w:rFonts w:ascii="Times New Roman" w:hAnsi="Times New Roman" w:cs="Times New Roman"/>
          <w:i/>
          <w:sz w:val="20"/>
          <w:szCs w:val="20"/>
        </w:rPr>
        <w:t>“Perlindungan Hukum Bagi Rakyat “</w:t>
      </w:r>
      <w:r w:rsidRPr="00FF3B0F">
        <w:rPr>
          <w:rFonts w:ascii="Times New Roman" w:hAnsi="Times New Roman" w:cs="Times New Roman"/>
          <w:sz w:val="20"/>
          <w:szCs w:val="20"/>
        </w:rPr>
        <w:t>.,</w:t>
      </w:r>
      <w:r w:rsidRPr="00FF3B0F">
        <w:rPr>
          <w:rFonts w:ascii="Times New Roman" w:hAnsi="Times New Roman" w:cs="Times New Roman"/>
          <w:spacing w:val="-1"/>
          <w:sz w:val="20"/>
          <w:szCs w:val="20"/>
        </w:rPr>
        <w:t xml:space="preserve"> </w:t>
      </w:r>
      <w:r w:rsidR="00875982" w:rsidRPr="00875982">
        <w:rPr>
          <w:rFonts w:ascii="Times New Roman" w:hAnsi="Times New Roman" w:cs="Times New Roman"/>
          <w:spacing w:val="-1"/>
          <w:sz w:val="20"/>
          <w:szCs w:val="20"/>
        </w:rPr>
        <w:t xml:space="preserve">Surabaya Bina Ilmu 1987 </w:t>
      </w:r>
      <w:r w:rsidRPr="00FF3B0F">
        <w:rPr>
          <w:rFonts w:ascii="Times New Roman" w:hAnsi="Times New Roman" w:cs="Times New Roman"/>
          <w:sz w:val="20"/>
          <w:szCs w:val="20"/>
        </w:rPr>
        <w:t>hlm.</w:t>
      </w:r>
      <w:r w:rsidRPr="00FF3B0F">
        <w:rPr>
          <w:rFonts w:ascii="Times New Roman" w:hAnsi="Times New Roman" w:cs="Times New Roman"/>
          <w:spacing w:val="-1"/>
          <w:sz w:val="20"/>
          <w:szCs w:val="20"/>
        </w:rPr>
        <w:t xml:space="preserve"> </w:t>
      </w:r>
      <w:r w:rsidRPr="00FF3B0F">
        <w:rPr>
          <w:rFonts w:ascii="Times New Roman" w:hAnsi="Times New Roman" w:cs="Times New Roman"/>
          <w:sz w:val="20"/>
          <w:szCs w:val="20"/>
        </w:rPr>
        <w:t>4</w:t>
      </w:r>
    </w:p>
    <w:p w14:paraId="359D8D42" w14:textId="77777777" w:rsidR="00DD7A0F" w:rsidRPr="00130C24" w:rsidRDefault="00DD7A0F" w:rsidP="00DD7A0F">
      <w:pPr>
        <w:pStyle w:val="FootnoteText"/>
        <w:rPr>
          <w:lang w:val="en-US"/>
        </w:rPr>
      </w:pPr>
    </w:p>
  </w:footnote>
  <w:footnote w:id="26">
    <w:p w14:paraId="7840E5A7" w14:textId="77777777" w:rsidR="00DD7A0F" w:rsidRPr="00733159" w:rsidRDefault="00DD7A0F" w:rsidP="00DD7A0F">
      <w:pPr>
        <w:spacing w:before="72"/>
        <w:ind w:left="1296"/>
        <w:rPr>
          <w:sz w:val="20"/>
        </w:rPr>
      </w:pPr>
      <w:r w:rsidRPr="00733159">
        <w:rPr>
          <w:rStyle w:val="FootnoteReference"/>
        </w:rPr>
        <w:footnoteRef/>
      </w:r>
      <w:r w:rsidRPr="00733159">
        <w:t xml:space="preserve"> </w:t>
      </w:r>
      <w:r w:rsidRPr="00733159">
        <w:rPr>
          <w:sz w:val="20"/>
        </w:rPr>
        <w:t>Philipus</w:t>
      </w:r>
      <w:r w:rsidRPr="00733159">
        <w:rPr>
          <w:spacing w:val="-2"/>
          <w:sz w:val="20"/>
        </w:rPr>
        <w:t xml:space="preserve"> </w:t>
      </w:r>
      <w:r w:rsidRPr="00733159">
        <w:rPr>
          <w:sz w:val="20"/>
        </w:rPr>
        <w:t>M.Hadjon,</w:t>
      </w:r>
      <w:r w:rsidRPr="00733159">
        <w:rPr>
          <w:spacing w:val="2"/>
          <w:sz w:val="20"/>
        </w:rPr>
        <w:t xml:space="preserve"> </w:t>
      </w:r>
      <w:r w:rsidRPr="00733159">
        <w:rPr>
          <w:i/>
          <w:sz w:val="20"/>
        </w:rPr>
        <w:t>op.cit</w:t>
      </w:r>
      <w:r w:rsidRPr="00733159">
        <w:rPr>
          <w:sz w:val="20"/>
        </w:rPr>
        <w:t>.,</w:t>
      </w:r>
      <w:r w:rsidRPr="00733159">
        <w:rPr>
          <w:spacing w:val="-1"/>
          <w:sz w:val="20"/>
        </w:rPr>
        <w:t xml:space="preserve"> </w:t>
      </w:r>
      <w:r w:rsidRPr="00733159">
        <w:rPr>
          <w:sz w:val="20"/>
        </w:rPr>
        <w:t>hlm.</w:t>
      </w:r>
      <w:r w:rsidRPr="00733159">
        <w:rPr>
          <w:spacing w:val="-1"/>
          <w:sz w:val="20"/>
        </w:rPr>
        <w:t xml:space="preserve"> </w:t>
      </w:r>
      <w:r w:rsidRPr="00733159">
        <w:rPr>
          <w:sz w:val="20"/>
        </w:rPr>
        <w:t>38</w:t>
      </w:r>
    </w:p>
    <w:p w14:paraId="6CB73F36" w14:textId="77777777" w:rsidR="00DD7A0F" w:rsidRPr="00733159" w:rsidRDefault="00DD7A0F" w:rsidP="00DD7A0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9B86" w14:textId="4A2CF585" w:rsidR="00A10034" w:rsidRDefault="00A10034">
    <w:pPr>
      <w:pStyle w:val="Header"/>
    </w:pPr>
    <w:r>
      <w:tab/>
    </w:r>
    <w:r>
      <w:tab/>
    </w: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999797"/>
      <w:docPartObj>
        <w:docPartGallery w:val="Page Numbers (Top of Page)"/>
        <w:docPartUnique/>
      </w:docPartObj>
    </w:sdtPr>
    <w:sdtEndPr>
      <w:rPr>
        <w:noProof/>
      </w:rPr>
    </w:sdtEndPr>
    <w:sdtContent>
      <w:p w14:paraId="527E6DF0" w14:textId="0EAF2114" w:rsidR="000F4506" w:rsidRDefault="000F45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5554D6" w14:textId="77777777" w:rsidR="00564CCD" w:rsidRDefault="00564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941429"/>
      <w:docPartObj>
        <w:docPartGallery w:val="Page Numbers (Top of Page)"/>
        <w:docPartUnique/>
      </w:docPartObj>
    </w:sdtPr>
    <w:sdtEndPr>
      <w:rPr>
        <w:noProof/>
      </w:rPr>
    </w:sdtEndPr>
    <w:sdtContent>
      <w:p w14:paraId="5E44B388" w14:textId="77777777" w:rsidR="00D23DD1" w:rsidRDefault="00D23DD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A8641E" w14:textId="77777777" w:rsidR="00D23DD1" w:rsidRDefault="00D23D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C020" w14:textId="77777777" w:rsidR="00D23DD1" w:rsidRDefault="00D23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064E"/>
    <w:multiLevelType w:val="hybridMultilevel"/>
    <w:tmpl w:val="3C1C48F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4FF3495"/>
    <w:multiLevelType w:val="hybridMultilevel"/>
    <w:tmpl w:val="2648F0BE"/>
    <w:lvl w:ilvl="0" w:tplc="412E0D40">
      <w:start w:val="1"/>
      <w:numFmt w:val="upperLetter"/>
      <w:lvlText w:val="%1."/>
      <w:lvlJc w:val="left"/>
      <w:pPr>
        <w:ind w:left="76" w:hanging="360"/>
      </w:pPr>
      <w:rPr>
        <w:rFonts w:hint="default"/>
        <w:b/>
        <w:bCs/>
      </w:rPr>
    </w:lvl>
    <w:lvl w:ilvl="1" w:tplc="38090019" w:tentative="1">
      <w:start w:val="1"/>
      <w:numFmt w:val="lowerLetter"/>
      <w:lvlText w:val="%2."/>
      <w:lvlJc w:val="left"/>
      <w:pPr>
        <w:ind w:left="796" w:hanging="360"/>
      </w:pPr>
    </w:lvl>
    <w:lvl w:ilvl="2" w:tplc="3809001B" w:tentative="1">
      <w:start w:val="1"/>
      <w:numFmt w:val="lowerRoman"/>
      <w:lvlText w:val="%3."/>
      <w:lvlJc w:val="right"/>
      <w:pPr>
        <w:ind w:left="1516" w:hanging="180"/>
      </w:pPr>
    </w:lvl>
    <w:lvl w:ilvl="3" w:tplc="3809000F" w:tentative="1">
      <w:start w:val="1"/>
      <w:numFmt w:val="decimal"/>
      <w:lvlText w:val="%4."/>
      <w:lvlJc w:val="left"/>
      <w:pPr>
        <w:ind w:left="2236" w:hanging="360"/>
      </w:pPr>
    </w:lvl>
    <w:lvl w:ilvl="4" w:tplc="38090019" w:tentative="1">
      <w:start w:val="1"/>
      <w:numFmt w:val="lowerLetter"/>
      <w:lvlText w:val="%5."/>
      <w:lvlJc w:val="left"/>
      <w:pPr>
        <w:ind w:left="2956" w:hanging="360"/>
      </w:pPr>
    </w:lvl>
    <w:lvl w:ilvl="5" w:tplc="3809001B" w:tentative="1">
      <w:start w:val="1"/>
      <w:numFmt w:val="lowerRoman"/>
      <w:lvlText w:val="%6."/>
      <w:lvlJc w:val="right"/>
      <w:pPr>
        <w:ind w:left="3676" w:hanging="180"/>
      </w:pPr>
    </w:lvl>
    <w:lvl w:ilvl="6" w:tplc="3809000F" w:tentative="1">
      <w:start w:val="1"/>
      <w:numFmt w:val="decimal"/>
      <w:lvlText w:val="%7."/>
      <w:lvlJc w:val="left"/>
      <w:pPr>
        <w:ind w:left="4396" w:hanging="360"/>
      </w:pPr>
    </w:lvl>
    <w:lvl w:ilvl="7" w:tplc="38090019" w:tentative="1">
      <w:start w:val="1"/>
      <w:numFmt w:val="lowerLetter"/>
      <w:lvlText w:val="%8."/>
      <w:lvlJc w:val="left"/>
      <w:pPr>
        <w:ind w:left="5116" w:hanging="360"/>
      </w:pPr>
    </w:lvl>
    <w:lvl w:ilvl="8" w:tplc="3809001B" w:tentative="1">
      <w:start w:val="1"/>
      <w:numFmt w:val="lowerRoman"/>
      <w:lvlText w:val="%9."/>
      <w:lvlJc w:val="right"/>
      <w:pPr>
        <w:ind w:left="5836" w:hanging="180"/>
      </w:pPr>
    </w:lvl>
  </w:abstractNum>
  <w:abstractNum w:abstractNumId="2" w15:restartNumberingAfterBreak="0">
    <w:nsid w:val="17497254"/>
    <w:multiLevelType w:val="hybridMultilevel"/>
    <w:tmpl w:val="A458664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E112783"/>
    <w:multiLevelType w:val="hybridMultilevel"/>
    <w:tmpl w:val="1B16A26A"/>
    <w:lvl w:ilvl="0" w:tplc="3B8E49A2">
      <w:start w:val="1"/>
      <w:numFmt w:val="decimal"/>
      <w:lvlText w:val="%1."/>
      <w:lvlJc w:val="left"/>
      <w:pPr>
        <w:ind w:left="1277"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A74B052">
      <w:numFmt w:val="bullet"/>
      <w:lvlText w:val="•"/>
      <w:lvlJc w:val="left"/>
      <w:pPr>
        <w:ind w:left="2016" w:hanging="428"/>
      </w:pPr>
      <w:rPr>
        <w:rFonts w:hint="default"/>
        <w:lang w:val="id" w:eastAsia="en-US" w:bidi="ar-SA"/>
      </w:rPr>
    </w:lvl>
    <w:lvl w:ilvl="2" w:tplc="CF22E09C">
      <w:numFmt w:val="bullet"/>
      <w:lvlText w:val="•"/>
      <w:lvlJc w:val="left"/>
      <w:pPr>
        <w:ind w:left="2753" w:hanging="428"/>
      </w:pPr>
      <w:rPr>
        <w:rFonts w:hint="default"/>
        <w:lang w:val="id" w:eastAsia="en-US" w:bidi="ar-SA"/>
      </w:rPr>
    </w:lvl>
    <w:lvl w:ilvl="3" w:tplc="728A7AC8">
      <w:numFmt w:val="bullet"/>
      <w:lvlText w:val="•"/>
      <w:lvlJc w:val="left"/>
      <w:pPr>
        <w:ind w:left="3489" w:hanging="428"/>
      </w:pPr>
      <w:rPr>
        <w:rFonts w:hint="default"/>
        <w:lang w:val="id" w:eastAsia="en-US" w:bidi="ar-SA"/>
      </w:rPr>
    </w:lvl>
    <w:lvl w:ilvl="4" w:tplc="C546B37A">
      <w:numFmt w:val="bullet"/>
      <w:lvlText w:val="•"/>
      <w:lvlJc w:val="left"/>
      <w:pPr>
        <w:ind w:left="4226" w:hanging="428"/>
      </w:pPr>
      <w:rPr>
        <w:rFonts w:hint="default"/>
        <w:lang w:val="id" w:eastAsia="en-US" w:bidi="ar-SA"/>
      </w:rPr>
    </w:lvl>
    <w:lvl w:ilvl="5" w:tplc="BFF6D17C">
      <w:numFmt w:val="bullet"/>
      <w:lvlText w:val="•"/>
      <w:lvlJc w:val="left"/>
      <w:pPr>
        <w:ind w:left="4962" w:hanging="428"/>
      </w:pPr>
      <w:rPr>
        <w:rFonts w:hint="default"/>
        <w:lang w:val="id" w:eastAsia="en-US" w:bidi="ar-SA"/>
      </w:rPr>
    </w:lvl>
    <w:lvl w:ilvl="6" w:tplc="09461A7A">
      <w:numFmt w:val="bullet"/>
      <w:lvlText w:val="•"/>
      <w:lvlJc w:val="left"/>
      <w:pPr>
        <w:ind w:left="5699" w:hanging="428"/>
      </w:pPr>
      <w:rPr>
        <w:rFonts w:hint="default"/>
        <w:lang w:val="id" w:eastAsia="en-US" w:bidi="ar-SA"/>
      </w:rPr>
    </w:lvl>
    <w:lvl w:ilvl="7" w:tplc="02BEB5EA">
      <w:numFmt w:val="bullet"/>
      <w:lvlText w:val="•"/>
      <w:lvlJc w:val="left"/>
      <w:pPr>
        <w:ind w:left="6435" w:hanging="428"/>
      </w:pPr>
      <w:rPr>
        <w:rFonts w:hint="default"/>
        <w:lang w:val="id" w:eastAsia="en-US" w:bidi="ar-SA"/>
      </w:rPr>
    </w:lvl>
    <w:lvl w:ilvl="8" w:tplc="6BF283E6">
      <w:numFmt w:val="bullet"/>
      <w:lvlText w:val="•"/>
      <w:lvlJc w:val="left"/>
      <w:pPr>
        <w:ind w:left="7172" w:hanging="428"/>
      </w:pPr>
      <w:rPr>
        <w:rFonts w:hint="default"/>
        <w:lang w:val="id" w:eastAsia="en-US" w:bidi="ar-SA"/>
      </w:rPr>
    </w:lvl>
  </w:abstractNum>
  <w:abstractNum w:abstractNumId="4" w15:restartNumberingAfterBreak="0">
    <w:nsid w:val="1EDF0125"/>
    <w:multiLevelType w:val="hybridMultilevel"/>
    <w:tmpl w:val="F0BCE53A"/>
    <w:lvl w:ilvl="0" w:tplc="FFFFFFFF">
      <w:start w:val="1"/>
      <w:numFmt w:val="lowerLetter"/>
      <w:lvlText w:val="%1."/>
      <w:lvlJc w:val="left"/>
      <w:pPr>
        <w:ind w:left="1724" w:hanging="360"/>
      </w:pPr>
    </w:lvl>
    <w:lvl w:ilvl="1" w:tplc="FFFFFFFF">
      <w:start w:val="1"/>
      <w:numFmt w:val="lowerLetter"/>
      <w:lvlText w:val="%2."/>
      <w:lvlJc w:val="left"/>
      <w:pPr>
        <w:ind w:left="2444" w:hanging="360"/>
      </w:pPr>
    </w:lvl>
    <w:lvl w:ilvl="2" w:tplc="A62E9BEC">
      <w:start w:val="1"/>
      <w:numFmt w:val="decimal"/>
      <w:lvlText w:val="%3."/>
      <w:lvlJc w:val="left"/>
      <w:pPr>
        <w:ind w:left="3344" w:hanging="360"/>
      </w:pPr>
      <w:rPr>
        <w:rFonts w:hint="default"/>
      </w:r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5" w15:restartNumberingAfterBreak="0">
    <w:nsid w:val="391C34D6"/>
    <w:multiLevelType w:val="hybridMultilevel"/>
    <w:tmpl w:val="EBB8AA7C"/>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6" w15:restartNumberingAfterBreak="0">
    <w:nsid w:val="3D7C7D79"/>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9C6158"/>
    <w:multiLevelType w:val="hybridMultilevel"/>
    <w:tmpl w:val="7CE00392"/>
    <w:lvl w:ilvl="0" w:tplc="65609814">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B096AAD"/>
    <w:multiLevelType w:val="hybridMultilevel"/>
    <w:tmpl w:val="7B04BC92"/>
    <w:lvl w:ilvl="0" w:tplc="38090019">
      <w:start w:val="1"/>
      <w:numFmt w:val="lowerLetter"/>
      <w:lvlText w:val="%1."/>
      <w:lvlJc w:val="left"/>
      <w:pPr>
        <w:ind w:left="1724" w:hanging="360"/>
      </w:p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9" w15:restartNumberingAfterBreak="0">
    <w:nsid w:val="4C9524B9"/>
    <w:multiLevelType w:val="hybridMultilevel"/>
    <w:tmpl w:val="10249AF8"/>
    <w:lvl w:ilvl="0" w:tplc="17D0F83A">
      <w:start w:val="1"/>
      <w:numFmt w:val="decimal"/>
      <w:lvlText w:val="%1."/>
      <w:lvlJc w:val="left"/>
      <w:pPr>
        <w:ind w:left="436" w:hanging="360"/>
      </w:pPr>
      <w:rPr>
        <w:rFonts w:hint="default"/>
      </w:rPr>
    </w:lvl>
    <w:lvl w:ilvl="1" w:tplc="C40A41DA">
      <w:start w:val="1"/>
      <w:numFmt w:val="lowerLetter"/>
      <w:lvlText w:val="%2."/>
      <w:lvlJc w:val="left"/>
      <w:pPr>
        <w:ind w:left="1156" w:hanging="360"/>
      </w:pPr>
      <w:rPr>
        <w:rFonts w:hint="default"/>
      </w:rPr>
    </w:lvl>
    <w:lvl w:ilvl="2" w:tplc="816C8FFA">
      <w:start w:val="1"/>
      <w:numFmt w:val="lowerLetter"/>
      <w:lvlText w:val="%3."/>
      <w:lvlJc w:val="right"/>
      <w:pPr>
        <w:ind w:left="1876" w:hanging="180"/>
      </w:pPr>
      <w:rPr>
        <w:rFonts w:ascii="Times New Roman" w:eastAsiaTheme="minorHAnsi" w:hAnsi="Times New Roman" w:cs="Times New Roman"/>
      </w:r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10" w15:restartNumberingAfterBreak="0">
    <w:nsid w:val="4CCD1956"/>
    <w:multiLevelType w:val="hybridMultilevel"/>
    <w:tmpl w:val="6DC8FE04"/>
    <w:lvl w:ilvl="0" w:tplc="9D7C2236">
      <w:start w:val="1"/>
      <w:numFmt w:val="upperLetter"/>
      <w:lvlText w:val="%1."/>
      <w:lvlJc w:val="left"/>
      <w:pPr>
        <w:ind w:left="1374" w:hanging="360"/>
      </w:pPr>
      <w:rPr>
        <w:rFonts w:hint="default"/>
        <w:b/>
        <w:bCs/>
        <w:spacing w:val="-1"/>
        <w:w w:val="99"/>
        <w:lang w:val="id" w:eastAsia="en-US" w:bidi="ar-SA"/>
      </w:rPr>
    </w:lvl>
    <w:lvl w:ilvl="1" w:tplc="C5A0FE32">
      <w:start w:val="1"/>
      <w:numFmt w:val="decimal"/>
      <w:lvlText w:val="%2."/>
      <w:lvlJc w:val="left"/>
      <w:pPr>
        <w:ind w:left="2027" w:hanging="360"/>
      </w:pPr>
      <w:rPr>
        <w:rFonts w:hint="default"/>
        <w:w w:val="100"/>
        <w:lang w:val="id" w:eastAsia="en-US" w:bidi="ar-SA"/>
      </w:rPr>
    </w:lvl>
    <w:lvl w:ilvl="2" w:tplc="80FEF95C">
      <w:start w:val="1"/>
      <w:numFmt w:val="lowerLetter"/>
      <w:lvlText w:val="%3."/>
      <w:lvlJc w:val="left"/>
      <w:pPr>
        <w:ind w:left="1307" w:hanging="360"/>
      </w:pPr>
      <w:rPr>
        <w:rFonts w:ascii="Times New Roman" w:eastAsia="Times New Roman" w:hAnsi="Times New Roman" w:cs="Times New Roman" w:hint="default"/>
        <w:color w:val="231F20"/>
        <w:spacing w:val="-1"/>
        <w:w w:val="100"/>
        <w:sz w:val="24"/>
        <w:szCs w:val="24"/>
        <w:lang w:val="id" w:eastAsia="en-US" w:bidi="ar-SA"/>
      </w:rPr>
    </w:lvl>
    <w:lvl w:ilvl="3" w:tplc="C532B4B2">
      <w:start w:val="1"/>
      <w:numFmt w:val="decimal"/>
      <w:lvlText w:val="%4)"/>
      <w:lvlJc w:val="left"/>
      <w:pPr>
        <w:ind w:left="2747" w:hanging="360"/>
      </w:pPr>
      <w:rPr>
        <w:rFonts w:ascii="Times New Roman" w:eastAsia="Times New Roman" w:hAnsi="Times New Roman" w:cs="Times New Roman" w:hint="default"/>
        <w:color w:val="231F20"/>
        <w:w w:val="100"/>
        <w:sz w:val="24"/>
        <w:szCs w:val="24"/>
        <w:lang w:val="id" w:eastAsia="en-US" w:bidi="ar-SA"/>
      </w:rPr>
    </w:lvl>
    <w:lvl w:ilvl="4" w:tplc="C1D21612">
      <w:numFmt w:val="bullet"/>
      <w:lvlText w:val="•"/>
      <w:lvlJc w:val="left"/>
      <w:pPr>
        <w:ind w:left="2140" w:hanging="360"/>
      </w:pPr>
      <w:rPr>
        <w:rFonts w:hint="default"/>
        <w:lang w:val="id" w:eastAsia="en-US" w:bidi="ar-SA"/>
      </w:rPr>
    </w:lvl>
    <w:lvl w:ilvl="5" w:tplc="05C25C98">
      <w:numFmt w:val="bullet"/>
      <w:lvlText w:val="•"/>
      <w:lvlJc w:val="left"/>
      <w:pPr>
        <w:ind w:left="2380" w:hanging="360"/>
      </w:pPr>
      <w:rPr>
        <w:rFonts w:hint="default"/>
        <w:lang w:val="id" w:eastAsia="en-US" w:bidi="ar-SA"/>
      </w:rPr>
    </w:lvl>
    <w:lvl w:ilvl="6" w:tplc="A9D4B27E">
      <w:numFmt w:val="bullet"/>
      <w:lvlText w:val="•"/>
      <w:lvlJc w:val="left"/>
      <w:pPr>
        <w:ind w:left="2740" w:hanging="360"/>
      </w:pPr>
      <w:rPr>
        <w:rFonts w:hint="default"/>
        <w:lang w:val="id" w:eastAsia="en-US" w:bidi="ar-SA"/>
      </w:rPr>
    </w:lvl>
    <w:lvl w:ilvl="7" w:tplc="2FAC65C2">
      <w:numFmt w:val="bullet"/>
      <w:lvlText w:val="•"/>
      <w:lvlJc w:val="left"/>
      <w:pPr>
        <w:ind w:left="4216" w:hanging="360"/>
      </w:pPr>
      <w:rPr>
        <w:rFonts w:hint="default"/>
        <w:lang w:val="id" w:eastAsia="en-US" w:bidi="ar-SA"/>
      </w:rPr>
    </w:lvl>
    <w:lvl w:ilvl="8" w:tplc="22B60308">
      <w:numFmt w:val="bullet"/>
      <w:lvlText w:val="•"/>
      <w:lvlJc w:val="left"/>
      <w:pPr>
        <w:ind w:left="5692" w:hanging="360"/>
      </w:pPr>
      <w:rPr>
        <w:rFonts w:hint="default"/>
        <w:lang w:val="id" w:eastAsia="en-US" w:bidi="ar-SA"/>
      </w:rPr>
    </w:lvl>
  </w:abstractNum>
  <w:abstractNum w:abstractNumId="11" w15:restartNumberingAfterBreak="0">
    <w:nsid w:val="4DB5670B"/>
    <w:multiLevelType w:val="hybridMultilevel"/>
    <w:tmpl w:val="BC48B296"/>
    <w:lvl w:ilvl="0" w:tplc="9968A318">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35E04FC"/>
    <w:multiLevelType w:val="hybridMultilevel"/>
    <w:tmpl w:val="2C96DCAA"/>
    <w:lvl w:ilvl="0" w:tplc="3EA802D6">
      <w:start w:val="1"/>
      <w:numFmt w:val="decimal"/>
      <w:lvlText w:val="%1."/>
      <w:lvlJc w:val="left"/>
      <w:pPr>
        <w:ind w:left="436" w:hanging="360"/>
      </w:pPr>
      <w:rPr>
        <w:rFonts w:hint="default"/>
      </w:r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13" w15:restartNumberingAfterBreak="0">
    <w:nsid w:val="5567273F"/>
    <w:multiLevelType w:val="hybridMultilevel"/>
    <w:tmpl w:val="A55EAD1C"/>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4" w15:restartNumberingAfterBreak="0">
    <w:nsid w:val="66C85CF3"/>
    <w:multiLevelType w:val="hybridMultilevel"/>
    <w:tmpl w:val="21423E2C"/>
    <w:lvl w:ilvl="0" w:tplc="3809000F">
      <w:start w:val="1"/>
      <w:numFmt w:val="decimal"/>
      <w:lvlText w:val="%1."/>
      <w:lvlJc w:val="left"/>
      <w:pPr>
        <w:ind w:left="1004" w:hanging="360"/>
      </w:pPr>
    </w:lvl>
    <w:lvl w:ilvl="1" w:tplc="38090019">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5" w15:restartNumberingAfterBreak="0">
    <w:nsid w:val="67962BE3"/>
    <w:multiLevelType w:val="hybridMultilevel"/>
    <w:tmpl w:val="CB00358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7C103559"/>
    <w:multiLevelType w:val="hybridMultilevel"/>
    <w:tmpl w:val="60E00D98"/>
    <w:lvl w:ilvl="0" w:tplc="C326FF4C">
      <w:start w:val="1"/>
      <w:numFmt w:val="lowerLetter"/>
      <w:lvlText w:val="%1."/>
      <w:lvlJc w:val="left"/>
      <w:pPr>
        <w:ind w:left="1979" w:hanging="360"/>
      </w:pPr>
      <w:rPr>
        <w:rFonts w:ascii="Times New Roman" w:eastAsiaTheme="minorHAnsi" w:hAnsi="Times New Roman" w:cs="Times New Roman"/>
        <w:spacing w:val="-1"/>
        <w:w w:val="100"/>
        <w:sz w:val="24"/>
        <w:szCs w:val="24"/>
        <w:lang w:val="ms" w:eastAsia="en-US" w:bidi="ar-SA"/>
      </w:rPr>
    </w:lvl>
    <w:lvl w:ilvl="1" w:tplc="DB9C944E">
      <w:numFmt w:val="bullet"/>
      <w:lvlText w:val="•"/>
      <w:lvlJc w:val="left"/>
      <w:pPr>
        <w:ind w:left="2702" w:hanging="360"/>
      </w:pPr>
      <w:rPr>
        <w:rFonts w:hint="default"/>
        <w:lang w:val="ms" w:eastAsia="en-US" w:bidi="ar-SA"/>
      </w:rPr>
    </w:lvl>
    <w:lvl w:ilvl="2" w:tplc="DF16FBC4">
      <w:numFmt w:val="bullet"/>
      <w:lvlText w:val="•"/>
      <w:lvlJc w:val="left"/>
      <w:pPr>
        <w:ind w:left="3427" w:hanging="360"/>
      </w:pPr>
      <w:rPr>
        <w:rFonts w:hint="default"/>
        <w:lang w:val="ms" w:eastAsia="en-US" w:bidi="ar-SA"/>
      </w:rPr>
    </w:lvl>
    <w:lvl w:ilvl="3" w:tplc="345E715A">
      <w:numFmt w:val="bullet"/>
      <w:lvlText w:val="•"/>
      <w:lvlJc w:val="left"/>
      <w:pPr>
        <w:ind w:left="4151" w:hanging="360"/>
      </w:pPr>
      <w:rPr>
        <w:rFonts w:hint="default"/>
        <w:lang w:val="ms" w:eastAsia="en-US" w:bidi="ar-SA"/>
      </w:rPr>
    </w:lvl>
    <w:lvl w:ilvl="4" w:tplc="0A5A656C">
      <w:numFmt w:val="bullet"/>
      <w:lvlText w:val="•"/>
      <w:lvlJc w:val="left"/>
      <w:pPr>
        <w:ind w:left="4876" w:hanging="360"/>
      </w:pPr>
      <w:rPr>
        <w:rFonts w:hint="default"/>
        <w:lang w:val="ms" w:eastAsia="en-US" w:bidi="ar-SA"/>
      </w:rPr>
    </w:lvl>
    <w:lvl w:ilvl="5" w:tplc="4B4E8594">
      <w:numFmt w:val="bullet"/>
      <w:lvlText w:val="•"/>
      <w:lvlJc w:val="left"/>
      <w:pPr>
        <w:ind w:left="5601" w:hanging="360"/>
      </w:pPr>
      <w:rPr>
        <w:rFonts w:hint="default"/>
        <w:lang w:val="ms" w:eastAsia="en-US" w:bidi="ar-SA"/>
      </w:rPr>
    </w:lvl>
    <w:lvl w:ilvl="6" w:tplc="E11EC02C">
      <w:numFmt w:val="bullet"/>
      <w:lvlText w:val="•"/>
      <w:lvlJc w:val="left"/>
      <w:pPr>
        <w:ind w:left="6325" w:hanging="360"/>
      </w:pPr>
      <w:rPr>
        <w:rFonts w:hint="default"/>
        <w:lang w:val="ms" w:eastAsia="en-US" w:bidi="ar-SA"/>
      </w:rPr>
    </w:lvl>
    <w:lvl w:ilvl="7" w:tplc="D6561E96">
      <w:numFmt w:val="bullet"/>
      <w:lvlText w:val="•"/>
      <w:lvlJc w:val="left"/>
      <w:pPr>
        <w:ind w:left="7050" w:hanging="360"/>
      </w:pPr>
      <w:rPr>
        <w:rFonts w:hint="default"/>
        <w:lang w:val="ms" w:eastAsia="en-US" w:bidi="ar-SA"/>
      </w:rPr>
    </w:lvl>
    <w:lvl w:ilvl="8" w:tplc="D08C2736">
      <w:numFmt w:val="bullet"/>
      <w:lvlText w:val="•"/>
      <w:lvlJc w:val="left"/>
      <w:pPr>
        <w:ind w:left="7775" w:hanging="360"/>
      </w:pPr>
      <w:rPr>
        <w:rFonts w:hint="default"/>
        <w:lang w:val="ms" w:eastAsia="en-US" w:bidi="ar-SA"/>
      </w:rPr>
    </w:lvl>
  </w:abstractNum>
  <w:num w:numId="1">
    <w:abstractNumId w:val="1"/>
  </w:num>
  <w:num w:numId="2">
    <w:abstractNumId w:val="10"/>
  </w:num>
  <w:num w:numId="3">
    <w:abstractNumId w:val="9"/>
  </w:num>
  <w:num w:numId="4">
    <w:abstractNumId w:val="12"/>
  </w:num>
  <w:num w:numId="5">
    <w:abstractNumId w:val="16"/>
  </w:num>
  <w:num w:numId="6">
    <w:abstractNumId w:val="11"/>
  </w:num>
  <w:num w:numId="7">
    <w:abstractNumId w:val="4"/>
  </w:num>
  <w:num w:numId="8">
    <w:abstractNumId w:val="14"/>
  </w:num>
  <w:num w:numId="9">
    <w:abstractNumId w:val="8"/>
  </w:num>
  <w:num w:numId="10">
    <w:abstractNumId w:val="5"/>
  </w:num>
  <w:num w:numId="11">
    <w:abstractNumId w:val="13"/>
  </w:num>
  <w:num w:numId="12">
    <w:abstractNumId w:val="0"/>
  </w:num>
  <w:num w:numId="13">
    <w:abstractNumId w:val="15"/>
  </w:num>
  <w:num w:numId="14">
    <w:abstractNumId w:val="2"/>
  </w:num>
  <w:num w:numId="15">
    <w:abstractNumId w:val="6"/>
  </w:num>
  <w:num w:numId="16">
    <w:abstractNumId w:val="7"/>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C6"/>
    <w:rsid w:val="000050E7"/>
    <w:rsid w:val="00024E6D"/>
    <w:rsid w:val="000972B9"/>
    <w:rsid w:val="000A0649"/>
    <w:rsid w:val="000E06AD"/>
    <w:rsid w:val="000E216E"/>
    <w:rsid w:val="000E68AB"/>
    <w:rsid w:val="000E6A55"/>
    <w:rsid w:val="000F4506"/>
    <w:rsid w:val="00117FA7"/>
    <w:rsid w:val="0016025F"/>
    <w:rsid w:val="00163D45"/>
    <w:rsid w:val="00194066"/>
    <w:rsid w:val="001B3308"/>
    <w:rsid w:val="001D5B59"/>
    <w:rsid w:val="001F6CC8"/>
    <w:rsid w:val="00203314"/>
    <w:rsid w:val="00231EDF"/>
    <w:rsid w:val="00255C2B"/>
    <w:rsid w:val="00262E80"/>
    <w:rsid w:val="00282DD6"/>
    <w:rsid w:val="00291386"/>
    <w:rsid w:val="00297519"/>
    <w:rsid w:val="002B5436"/>
    <w:rsid w:val="002D0EEC"/>
    <w:rsid w:val="002D5FA4"/>
    <w:rsid w:val="002F4022"/>
    <w:rsid w:val="00301CB1"/>
    <w:rsid w:val="00307981"/>
    <w:rsid w:val="00343CB0"/>
    <w:rsid w:val="003455E8"/>
    <w:rsid w:val="003533FA"/>
    <w:rsid w:val="00363EBE"/>
    <w:rsid w:val="003715AA"/>
    <w:rsid w:val="003726BB"/>
    <w:rsid w:val="00381CA6"/>
    <w:rsid w:val="0038383F"/>
    <w:rsid w:val="00384C7E"/>
    <w:rsid w:val="003D4E51"/>
    <w:rsid w:val="003D6235"/>
    <w:rsid w:val="0040397E"/>
    <w:rsid w:val="00405E1D"/>
    <w:rsid w:val="004235C8"/>
    <w:rsid w:val="00432933"/>
    <w:rsid w:val="0044330D"/>
    <w:rsid w:val="0044585F"/>
    <w:rsid w:val="004509F4"/>
    <w:rsid w:val="00454AC7"/>
    <w:rsid w:val="00462C1A"/>
    <w:rsid w:val="00463922"/>
    <w:rsid w:val="00466E3F"/>
    <w:rsid w:val="00471011"/>
    <w:rsid w:val="004753C2"/>
    <w:rsid w:val="004948C4"/>
    <w:rsid w:val="00496A2C"/>
    <w:rsid w:val="004D6458"/>
    <w:rsid w:val="004E36A8"/>
    <w:rsid w:val="004E5459"/>
    <w:rsid w:val="00512213"/>
    <w:rsid w:val="005253AA"/>
    <w:rsid w:val="005624F6"/>
    <w:rsid w:val="00564CCD"/>
    <w:rsid w:val="00580347"/>
    <w:rsid w:val="00583F6B"/>
    <w:rsid w:val="005A72C6"/>
    <w:rsid w:val="005C23D8"/>
    <w:rsid w:val="005D1E84"/>
    <w:rsid w:val="005D4307"/>
    <w:rsid w:val="005F3D54"/>
    <w:rsid w:val="0061570F"/>
    <w:rsid w:val="00627DA0"/>
    <w:rsid w:val="0064455C"/>
    <w:rsid w:val="0064508B"/>
    <w:rsid w:val="00646D34"/>
    <w:rsid w:val="006524FE"/>
    <w:rsid w:val="00664AAC"/>
    <w:rsid w:val="0068477F"/>
    <w:rsid w:val="006920D6"/>
    <w:rsid w:val="006A5E41"/>
    <w:rsid w:val="006A79AA"/>
    <w:rsid w:val="006B2EB7"/>
    <w:rsid w:val="006C1686"/>
    <w:rsid w:val="006C305A"/>
    <w:rsid w:val="006C31E7"/>
    <w:rsid w:val="006D4096"/>
    <w:rsid w:val="00702744"/>
    <w:rsid w:val="00715CE8"/>
    <w:rsid w:val="007467D3"/>
    <w:rsid w:val="00752E85"/>
    <w:rsid w:val="00776353"/>
    <w:rsid w:val="007A1316"/>
    <w:rsid w:val="007A17DB"/>
    <w:rsid w:val="007B408F"/>
    <w:rsid w:val="007C1FDB"/>
    <w:rsid w:val="007D794D"/>
    <w:rsid w:val="00832CDA"/>
    <w:rsid w:val="00843A33"/>
    <w:rsid w:val="0086347C"/>
    <w:rsid w:val="00870231"/>
    <w:rsid w:val="00875982"/>
    <w:rsid w:val="0089563A"/>
    <w:rsid w:val="008E475F"/>
    <w:rsid w:val="008E4896"/>
    <w:rsid w:val="008F5D60"/>
    <w:rsid w:val="009856E2"/>
    <w:rsid w:val="00990525"/>
    <w:rsid w:val="0099142C"/>
    <w:rsid w:val="009C49C9"/>
    <w:rsid w:val="009C5119"/>
    <w:rsid w:val="009D14AE"/>
    <w:rsid w:val="009F5AA7"/>
    <w:rsid w:val="00A10034"/>
    <w:rsid w:val="00A134AF"/>
    <w:rsid w:val="00A13D83"/>
    <w:rsid w:val="00A2187F"/>
    <w:rsid w:val="00A660DC"/>
    <w:rsid w:val="00AE518D"/>
    <w:rsid w:val="00AF08FD"/>
    <w:rsid w:val="00B16A97"/>
    <w:rsid w:val="00B201F2"/>
    <w:rsid w:val="00B22DD1"/>
    <w:rsid w:val="00B27D8C"/>
    <w:rsid w:val="00B3388B"/>
    <w:rsid w:val="00B603CA"/>
    <w:rsid w:val="00B66188"/>
    <w:rsid w:val="00B67A70"/>
    <w:rsid w:val="00B71105"/>
    <w:rsid w:val="00B71ABB"/>
    <w:rsid w:val="00B71AC0"/>
    <w:rsid w:val="00B86440"/>
    <w:rsid w:val="00BC43A6"/>
    <w:rsid w:val="00BD00CE"/>
    <w:rsid w:val="00BE6FE0"/>
    <w:rsid w:val="00C06445"/>
    <w:rsid w:val="00C3667E"/>
    <w:rsid w:val="00C8510D"/>
    <w:rsid w:val="00C9282D"/>
    <w:rsid w:val="00CB03EB"/>
    <w:rsid w:val="00CB2E14"/>
    <w:rsid w:val="00CC5935"/>
    <w:rsid w:val="00CC6DA3"/>
    <w:rsid w:val="00D11A5A"/>
    <w:rsid w:val="00D173DD"/>
    <w:rsid w:val="00D23DD1"/>
    <w:rsid w:val="00D45447"/>
    <w:rsid w:val="00D85558"/>
    <w:rsid w:val="00D86738"/>
    <w:rsid w:val="00DA0326"/>
    <w:rsid w:val="00DA6FE2"/>
    <w:rsid w:val="00DD3D13"/>
    <w:rsid w:val="00DD45F3"/>
    <w:rsid w:val="00DD7A0F"/>
    <w:rsid w:val="00DF4A4D"/>
    <w:rsid w:val="00E04EBD"/>
    <w:rsid w:val="00E250AF"/>
    <w:rsid w:val="00E75D56"/>
    <w:rsid w:val="00E92946"/>
    <w:rsid w:val="00EA47EB"/>
    <w:rsid w:val="00EC456B"/>
    <w:rsid w:val="00EF4DDA"/>
    <w:rsid w:val="00F00488"/>
    <w:rsid w:val="00F0271D"/>
    <w:rsid w:val="00F145A8"/>
    <w:rsid w:val="00F26B16"/>
    <w:rsid w:val="00F3126B"/>
    <w:rsid w:val="00F54DD3"/>
    <w:rsid w:val="00F56AC9"/>
    <w:rsid w:val="00F61442"/>
    <w:rsid w:val="00F71C9D"/>
    <w:rsid w:val="00F976CD"/>
    <w:rsid w:val="00FA3279"/>
    <w:rsid w:val="00FB2BEB"/>
    <w:rsid w:val="00FE210E"/>
    <w:rsid w:val="00FF6F4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57F38"/>
  <w15:chartTrackingRefBased/>
  <w15:docId w15:val="{64BAD38C-61F6-4467-863D-7FFC4088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7A0F"/>
    <w:pPr>
      <w:widowControl w:val="0"/>
      <w:autoSpaceDE w:val="0"/>
      <w:autoSpaceDN w:val="0"/>
      <w:spacing w:after="0" w:line="240" w:lineRule="auto"/>
      <w:ind w:left="1307" w:hanging="361"/>
      <w:jc w:val="both"/>
      <w:outlineLvl w:val="0"/>
    </w:pPr>
    <w:rPr>
      <w:rFonts w:ascii="Times New Roman" w:eastAsia="Times New Roman" w:hAnsi="Times New Roman" w:cs="Times New Roman"/>
      <w:b/>
      <w:bCs/>
      <w:kern w:val="0"/>
      <w:sz w:val="24"/>
      <w:szCs w:val="24"/>
      <w:lang w:val="id"/>
    </w:rPr>
  </w:style>
  <w:style w:type="paragraph" w:styleId="Heading2">
    <w:name w:val="heading 2"/>
    <w:basedOn w:val="Normal"/>
    <w:link w:val="Heading2Char"/>
    <w:uiPriority w:val="99"/>
    <w:unhideWhenUsed/>
    <w:qFormat/>
    <w:rsid w:val="00F61442"/>
    <w:pPr>
      <w:widowControl w:val="0"/>
      <w:autoSpaceDE w:val="0"/>
      <w:autoSpaceDN w:val="0"/>
      <w:spacing w:after="0" w:line="240" w:lineRule="auto"/>
      <w:ind w:left="1331" w:hanging="402"/>
      <w:outlineLvl w:val="1"/>
    </w:pPr>
    <w:rPr>
      <w:rFonts w:ascii="Arial" w:eastAsia="Arial" w:hAnsi="Arial" w:cs="Arial"/>
      <w:b/>
      <w:bCs/>
      <w:kern w:val="0"/>
      <w:lang w:val="id"/>
    </w:rPr>
  </w:style>
  <w:style w:type="paragraph" w:styleId="Heading3">
    <w:name w:val="heading 3"/>
    <w:basedOn w:val="Normal"/>
    <w:next w:val="Normal"/>
    <w:link w:val="Heading3Char"/>
    <w:uiPriority w:val="99"/>
    <w:unhideWhenUsed/>
    <w:qFormat/>
    <w:rsid w:val="000E06AD"/>
    <w:pPr>
      <w:keepNext/>
      <w:keepLines/>
      <w:spacing w:before="200" w:after="0" w:line="276" w:lineRule="auto"/>
      <w:outlineLvl w:val="2"/>
    </w:pPr>
    <w:rPr>
      <w:rFonts w:asciiTheme="majorHAnsi" w:eastAsiaTheme="majorEastAsia" w:hAnsiTheme="majorHAnsi" w:cstheme="majorBidi"/>
      <w:b/>
      <w:bCs/>
      <w:color w:val="4472C4" w:themeColor="accent1"/>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1"/>
    <w:qFormat/>
    <w:rsid w:val="005A72C6"/>
    <w:pPr>
      <w:ind w:left="720"/>
      <w:contextualSpacing/>
    </w:pPr>
  </w:style>
  <w:style w:type="character" w:customStyle="1" w:styleId="Heading2Char">
    <w:name w:val="Heading 2 Char"/>
    <w:basedOn w:val="DefaultParagraphFont"/>
    <w:link w:val="Heading2"/>
    <w:uiPriority w:val="99"/>
    <w:rsid w:val="00F61442"/>
    <w:rPr>
      <w:rFonts w:ascii="Arial" w:eastAsia="Arial" w:hAnsi="Arial" w:cs="Arial"/>
      <w:b/>
      <w:bCs/>
      <w:kern w:val="0"/>
      <w:lang w:val="id"/>
    </w:rPr>
  </w:style>
  <w:style w:type="paragraph" w:styleId="BodyText">
    <w:name w:val="Body Text"/>
    <w:basedOn w:val="Normal"/>
    <w:link w:val="BodyTextChar"/>
    <w:uiPriority w:val="1"/>
    <w:qFormat/>
    <w:rsid w:val="00F61442"/>
    <w:pPr>
      <w:widowControl w:val="0"/>
      <w:autoSpaceDE w:val="0"/>
      <w:autoSpaceDN w:val="0"/>
      <w:spacing w:after="0" w:line="240" w:lineRule="auto"/>
    </w:pPr>
    <w:rPr>
      <w:rFonts w:ascii="Microsoft Sans Serif" w:eastAsia="Microsoft Sans Serif" w:hAnsi="Microsoft Sans Serif" w:cs="Microsoft Sans Serif"/>
      <w:kern w:val="0"/>
      <w:lang w:val="id"/>
    </w:rPr>
  </w:style>
  <w:style w:type="character" w:customStyle="1" w:styleId="BodyTextChar">
    <w:name w:val="Body Text Char"/>
    <w:basedOn w:val="DefaultParagraphFont"/>
    <w:link w:val="BodyText"/>
    <w:uiPriority w:val="1"/>
    <w:rsid w:val="00F61442"/>
    <w:rPr>
      <w:rFonts w:ascii="Microsoft Sans Serif" w:eastAsia="Microsoft Sans Serif" w:hAnsi="Microsoft Sans Serif" w:cs="Microsoft Sans Serif"/>
      <w:kern w:val="0"/>
      <w:lang w:val="id"/>
    </w:rPr>
  </w:style>
  <w:style w:type="character" w:styleId="FootnoteReference">
    <w:name w:val="footnote reference"/>
    <w:basedOn w:val="DefaultParagraphFont"/>
    <w:uiPriority w:val="99"/>
    <w:semiHidden/>
    <w:unhideWhenUsed/>
    <w:qFormat/>
    <w:rsid w:val="007B408F"/>
    <w:rPr>
      <w:vertAlign w:val="superscript"/>
    </w:rPr>
  </w:style>
  <w:style w:type="paragraph" w:styleId="FootnoteText">
    <w:name w:val="footnote text"/>
    <w:basedOn w:val="Normal"/>
    <w:link w:val="FootnoteTextChar"/>
    <w:uiPriority w:val="99"/>
    <w:unhideWhenUsed/>
    <w:qFormat/>
    <w:rsid w:val="007B408F"/>
    <w:pPr>
      <w:snapToGrid w:val="0"/>
      <w:spacing w:after="200" w:line="276" w:lineRule="auto"/>
    </w:pPr>
    <w:rPr>
      <w:kern w:val="0"/>
      <w:sz w:val="18"/>
      <w:szCs w:val="18"/>
      <w:lang w:val="id-ID"/>
    </w:rPr>
  </w:style>
  <w:style w:type="character" w:customStyle="1" w:styleId="FootnoteTextChar">
    <w:name w:val="Footnote Text Char"/>
    <w:basedOn w:val="DefaultParagraphFont"/>
    <w:link w:val="FootnoteText"/>
    <w:uiPriority w:val="99"/>
    <w:rsid w:val="007B408F"/>
    <w:rPr>
      <w:kern w:val="0"/>
      <w:sz w:val="18"/>
      <w:szCs w:val="18"/>
      <w:lang w:val="id-ID"/>
    </w:r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7B408F"/>
  </w:style>
  <w:style w:type="character" w:customStyle="1" w:styleId="Heading1Char">
    <w:name w:val="Heading 1 Char"/>
    <w:basedOn w:val="DefaultParagraphFont"/>
    <w:link w:val="Heading1"/>
    <w:uiPriority w:val="9"/>
    <w:rsid w:val="00DD7A0F"/>
    <w:rPr>
      <w:rFonts w:ascii="Times New Roman" w:eastAsia="Times New Roman" w:hAnsi="Times New Roman" w:cs="Times New Roman"/>
      <w:b/>
      <w:bCs/>
      <w:kern w:val="0"/>
      <w:sz w:val="24"/>
      <w:szCs w:val="24"/>
      <w:lang w:val="id"/>
    </w:rPr>
  </w:style>
  <w:style w:type="paragraph" w:styleId="Footer">
    <w:name w:val="footer"/>
    <w:basedOn w:val="Normal"/>
    <w:link w:val="FooterChar"/>
    <w:uiPriority w:val="99"/>
    <w:unhideWhenUsed/>
    <w:rsid w:val="00DD7A0F"/>
    <w:pPr>
      <w:tabs>
        <w:tab w:val="center" w:pos="4513"/>
        <w:tab w:val="right" w:pos="9026"/>
      </w:tabs>
      <w:spacing w:after="0" w:line="240" w:lineRule="auto"/>
    </w:pPr>
    <w:rPr>
      <w:kern w:val="0"/>
      <w:lang w:val="id-ID"/>
    </w:rPr>
  </w:style>
  <w:style w:type="character" w:customStyle="1" w:styleId="FooterChar">
    <w:name w:val="Footer Char"/>
    <w:basedOn w:val="DefaultParagraphFont"/>
    <w:link w:val="Footer"/>
    <w:uiPriority w:val="99"/>
    <w:rsid w:val="00DD7A0F"/>
    <w:rPr>
      <w:kern w:val="0"/>
      <w:lang w:val="id-ID"/>
    </w:rPr>
  </w:style>
  <w:style w:type="table" w:styleId="TableGrid">
    <w:name w:val="Table Grid"/>
    <w:basedOn w:val="TableNormal"/>
    <w:uiPriority w:val="39"/>
    <w:rsid w:val="00DD7A0F"/>
    <w:pPr>
      <w:spacing w:after="0" w:line="240" w:lineRule="auto"/>
    </w:pPr>
    <w:rPr>
      <w:kern w:val="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A0F"/>
    <w:rPr>
      <w:color w:val="0563C1" w:themeColor="hyperlink"/>
      <w:u w:val="single"/>
    </w:rPr>
  </w:style>
  <w:style w:type="paragraph" w:styleId="Header">
    <w:name w:val="header"/>
    <w:basedOn w:val="Normal"/>
    <w:link w:val="HeaderChar"/>
    <w:uiPriority w:val="99"/>
    <w:unhideWhenUsed/>
    <w:rsid w:val="00DD7A0F"/>
    <w:pPr>
      <w:tabs>
        <w:tab w:val="center" w:pos="4513"/>
        <w:tab w:val="right" w:pos="9026"/>
      </w:tabs>
      <w:spacing w:after="0" w:line="240" w:lineRule="auto"/>
    </w:pPr>
    <w:rPr>
      <w:kern w:val="0"/>
      <w:lang w:val="id-ID"/>
    </w:rPr>
  </w:style>
  <w:style w:type="character" w:customStyle="1" w:styleId="HeaderChar">
    <w:name w:val="Header Char"/>
    <w:basedOn w:val="DefaultParagraphFont"/>
    <w:link w:val="Header"/>
    <w:uiPriority w:val="99"/>
    <w:rsid w:val="00DD7A0F"/>
    <w:rPr>
      <w:kern w:val="0"/>
      <w:lang w:val="id-ID"/>
    </w:rPr>
  </w:style>
  <w:style w:type="character" w:styleId="LineNumber">
    <w:name w:val="line number"/>
    <w:basedOn w:val="DefaultParagraphFont"/>
    <w:uiPriority w:val="99"/>
    <w:semiHidden/>
    <w:unhideWhenUsed/>
    <w:rsid w:val="00D23DD1"/>
  </w:style>
  <w:style w:type="character" w:styleId="UnresolvedMention">
    <w:name w:val="Unresolved Mention"/>
    <w:basedOn w:val="DefaultParagraphFont"/>
    <w:uiPriority w:val="99"/>
    <w:semiHidden/>
    <w:unhideWhenUsed/>
    <w:rsid w:val="002F4022"/>
    <w:rPr>
      <w:color w:val="605E5C"/>
      <w:shd w:val="clear" w:color="auto" w:fill="E1DFDD"/>
    </w:rPr>
  </w:style>
  <w:style w:type="character" w:customStyle="1" w:styleId="Heading3Char">
    <w:name w:val="Heading 3 Char"/>
    <w:basedOn w:val="DefaultParagraphFont"/>
    <w:link w:val="Heading3"/>
    <w:uiPriority w:val="99"/>
    <w:rsid w:val="000E06AD"/>
    <w:rPr>
      <w:rFonts w:asciiTheme="majorHAnsi" w:eastAsiaTheme="majorEastAsia" w:hAnsiTheme="majorHAnsi" w:cstheme="majorBidi"/>
      <w:b/>
      <w:bCs/>
      <w:color w:val="4472C4" w:themeColor="accent1"/>
      <w:kern w:val="0"/>
      <w:lang w:val="en-US"/>
      <w14:ligatures w14:val="none"/>
    </w:rPr>
  </w:style>
  <w:style w:type="paragraph" w:customStyle="1" w:styleId="ap-font-16-v2">
    <w:name w:val="ap-font-16-v2"/>
    <w:basedOn w:val="Normal"/>
    <w:rsid w:val="000E06A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NoSpacing">
    <w:name w:val="No Spacing"/>
    <w:uiPriority w:val="1"/>
    <w:qFormat/>
    <w:rsid w:val="000E06AD"/>
    <w:pPr>
      <w:spacing w:after="0" w:line="240" w:lineRule="auto"/>
    </w:pPr>
    <w:rPr>
      <w:kern w:val="0"/>
      <w:lang w:val="en-US"/>
      <w14:ligatures w14:val="none"/>
    </w:rPr>
  </w:style>
  <w:style w:type="paragraph" w:styleId="BalloonText">
    <w:name w:val="Balloon Text"/>
    <w:basedOn w:val="Normal"/>
    <w:link w:val="BalloonTextChar"/>
    <w:uiPriority w:val="99"/>
    <w:semiHidden/>
    <w:unhideWhenUsed/>
    <w:rsid w:val="000E06AD"/>
    <w:pPr>
      <w:spacing w:after="0" w:line="240" w:lineRule="auto"/>
    </w:pPr>
    <w:rPr>
      <w:rFonts w:ascii="Tahoma"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0E06AD"/>
    <w:rPr>
      <w:rFonts w:ascii="Tahoma" w:hAnsi="Tahoma" w:cs="Tahoma"/>
      <w:kern w:val="0"/>
      <w:sz w:val="16"/>
      <w:szCs w:val="16"/>
      <w:lang w:val="en-US"/>
      <w14:ligatures w14:val="none"/>
    </w:rPr>
  </w:style>
  <w:style w:type="paragraph" w:styleId="TOCHeading">
    <w:name w:val="TOC Heading"/>
    <w:basedOn w:val="Heading1"/>
    <w:next w:val="Normal"/>
    <w:uiPriority w:val="39"/>
    <w:unhideWhenUsed/>
    <w:qFormat/>
    <w:rsid w:val="000E06AD"/>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2F5496" w:themeColor="accent1" w:themeShade="BF"/>
      <w:sz w:val="28"/>
      <w:szCs w:val="28"/>
      <w:lang w:val="en-US" w:eastAsia="ja-JP"/>
      <w14:ligatures w14:val="none"/>
    </w:rPr>
  </w:style>
  <w:style w:type="paragraph" w:styleId="TOC1">
    <w:name w:val="toc 1"/>
    <w:basedOn w:val="Normal"/>
    <w:next w:val="Normal"/>
    <w:autoRedefine/>
    <w:uiPriority w:val="39"/>
    <w:unhideWhenUsed/>
    <w:rsid w:val="000E06AD"/>
    <w:pPr>
      <w:tabs>
        <w:tab w:val="right" w:leader="dot" w:pos="7928"/>
        <w:tab w:val="right" w:leader="dot" w:pos="9017"/>
      </w:tabs>
      <w:spacing w:after="100" w:line="360" w:lineRule="auto"/>
      <w:jc w:val="right"/>
    </w:pPr>
    <w:rPr>
      <w:rFonts w:ascii="Times New Roman" w:hAnsi="Times New Roman" w:cs="Times New Roman"/>
      <w:b/>
      <w:noProof/>
      <w:kern w:val="0"/>
      <w:sz w:val="24"/>
      <w:szCs w:val="24"/>
      <w:lang w:val="en-US"/>
      <w14:ligatures w14:val="none"/>
    </w:rPr>
  </w:style>
  <w:style w:type="paragraph" w:styleId="TOC2">
    <w:name w:val="toc 2"/>
    <w:basedOn w:val="Normal"/>
    <w:next w:val="Normal"/>
    <w:autoRedefine/>
    <w:uiPriority w:val="39"/>
    <w:unhideWhenUsed/>
    <w:rsid w:val="000E06AD"/>
    <w:pPr>
      <w:tabs>
        <w:tab w:val="right" w:leader="dot" w:pos="9017"/>
      </w:tabs>
      <w:spacing w:after="100" w:line="276" w:lineRule="auto"/>
      <w:ind w:left="220"/>
    </w:pPr>
    <w:rPr>
      <w:kern w:val="0"/>
      <w:lang w:val="en-US"/>
      <w14:ligatures w14:val="none"/>
    </w:rPr>
  </w:style>
  <w:style w:type="character" w:customStyle="1" w:styleId="t">
    <w:name w:val="t"/>
    <w:basedOn w:val="DefaultParagraphFont"/>
    <w:rsid w:val="000E06AD"/>
  </w:style>
  <w:style w:type="paragraph" w:styleId="NormalWeb">
    <w:name w:val="Normal (Web)"/>
    <w:basedOn w:val="Normal"/>
    <w:uiPriority w:val="99"/>
    <w:semiHidden/>
    <w:unhideWhenUsed/>
    <w:rsid w:val="000E06A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0E06AD"/>
    <w:rPr>
      <w:b/>
      <w:bCs/>
    </w:rPr>
  </w:style>
  <w:style w:type="character" w:styleId="Emphasis">
    <w:name w:val="Emphasis"/>
    <w:basedOn w:val="DefaultParagraphFont"/>
    <w:uiPriority w:val="20"/>
    <w:qFormat/>
    <w:rsid w:val="000E06AD"/>
    <w:rPr>
      <w:i/>
      <w:iCs/>
    </w:rPr>
  </w:style>
  <w:style w:type="paragraph" w:styleId="TOC3">
    <w:name w:val="toc 3"/>
    <w:basedOn w:val="Normal"/>
    <w:next w:val="Normal"/>
    <w:autoRedefine/>
    <w:uiPriority w:val="39"/>
    <w:unhideWhenUsed/>
    <w:rsid w:val="000E06AD"/>
    <w:pPr>
      <w:spacing w:after="100" w:line="276" w:lineRule="auto"/>
      <w:ind w:left="440"/>
    </w:pPr>
    <w:rPr>
      <w:kern w:val="0"/>
      <w:lang w:val="en-US"/>
      <w14:ligatures w14:val="none"/>
    </w:rPr>
  </w:style>
  <w:style w:type="character" w:customStyle="1" w:styleId="textwebstyledtext-sc-1uxddwr-0">
    <w:name w:val="textweb__styledtext-sc-1uxddwr-0"/>
    <w:basedOn w:val="DefaultParagraphFont"/>
    <w:rsid w:val="000E06AD"/>
  </w:style>
  <w:style w:type="character" w:customStyle="1" w:styleId="a">
    <w:name w:val="a"/>
    <w:basedOn w:val="DefaultParagraphFont"/>
    <w:rsid w:val="000E06AD"/>
  </w:style>
  <w:style w:type="character" w:customStyle="1" w:styleId="l6">
    <w:name w:val="l6"/>
    <w:basedOn w:val="DefaultParagraphFont"/>
    <w:rsid w:val="000E06AD"/>
  </w:style>
  <w:style w:type="character" w:customStyle="1" w:styleId="l7">
    <w:name w:val="l7"/>
    <w:basedOn w:val="DefaultParagraphFont"/>
    <w:rsid w:val="000E06AD"/>
  </w:style>
  <w:style w:type="character" w:customStyle="1" w:styleId="l8">
    <w:name w:val="l8"/>
    <w:basedOn w:val="DefaultParagraphFont"/>
    <w:rsid w:val="000E06AD"/>
  </w:style>
  <w:style w:type="character" w:styleId="PlaceholderText">
    <w:name w:val="Placeholder Text"/>
    <w:basedOn w:val="DefaultParagraphFont"/>
    <w:uiPriority w:val="99"/>
    <w:semiHidden/>
    <w:rsid w:val="000E06AD"/>
    <w:rPr>
      <w:color w:val="666666"/>
    </w:rPr>
  </w:style>
  <w:style w:type="character" w:customStyle="1" w:styleId="hgkelc">
    <w:name w:val="hgkelc"/>
    <w:basedOn w:val="DefaultParagraphFont"/>
    <w:rsid w:val="000E06AD"/>
  </w:style>
  <w:style w:type="character" w:customStyle="1" w:styleId="UnresolvedMention1">
    <w:name w:val="Unresolved Mention1"/>
    <w:basedOn w:val="DefaultParagraphFont"/>
    <w:uiPriority w:val="99"/>
    <w:semiHidden/>
    <w:unhideWhenUsed/>
    <w:rsid w:val="000E06AD"/>
    <w:rPr>
      <w:color w:val="605E5C"/>
      <w:shd w:val="clear" w:color="auto" w:fill="E1DFDD"/>
    </w:rPr>
  </w:style>
  <w:style w:type="character" w:customStyle="1" w:styleId="textwebstyledtext-sc-1ed9ao-0">
    <w:name w:val="textweb__styledtext-sc-1ed9ao-0"/>
    <w:basedOn w:val="DefaultParagraphFont"/>
    <w:rsid w:val="000E06AD"/>
  </w:style>
  <w:style w:type="character" w:customStyle="1" w:styleId="selectable-text">
    <w:name w:val="selectable-text"/>
    <w:basedOn w:val="DefaultParagraphFont"/>
    <w:rsid w:val="000E06AD"/>
  </w:style>
  <w:style w:type="character" w:customStyle="1" w:styleId="wpsmteam2bdesig">
    <w:name w:val="wpsm_team_2_b_desig"/>
    <w:basedOn w:val="DefaultParagraphFont"/>
    <w:rsid w:val="000E06AD"/>
  </w:style>
  <w:style w:type="character" w:customStyle="1" w:styleId="lrzxr">
    <w:name w:val="lrzxr"/>
    <w:basedOn w:val="DefaultParagraphFont"/>
    <w:rsid w:val="000E06AD"/>
  </w:style>
  <w:style w:type="character" w:styleId="FollowedHyperlink">
    <w:name w:val="FollowedHyperlink"/>
    <w:basedOn w:val="DefaultParagraphFont"/>
    <w:uiPriority w:val="99"/>
    <w:semiHidden/>
    <w:unhideWhenUsed/>
    <w:rsid w:val="000E06AD"/>
    <w:rPr>
      <w:color w:val="954F72"/>
      <w:u w:val="single"/>
    </w:rPr>
  </w:style>
  <w:style w:type="paragraph" w:customStyle="1" w:styleId="msonormal0">
    <w:name w:val="msonormal"/>
    <w:basedOn w:val="Normal"/>
    <w:rsid w:val="000E06AD"/>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0E0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6">
    <w:name w:val="xl66"/>
    <w:basedOn w:val="Normal"/>
    <w:rsid w:val="000E0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7">
    <w:name w:val="xl67"/>
    <w:basedOn w:val="Normal"/>
    <w:rsid w:val="000E06AD"/>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70">
    <w:name w:val="xl70"/>
    <w:basedOn w:val="Normal"/>
    <w:rsid w:val="000E06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1">
    <w:name w:val="xl71"/>
    <w:basedOn w:val="Normal"/>
    <w:rsid w:val="000E06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72">
    <w:name w:val="xl72"/>
    <w:basedOn w:val="Normal"/>
    <w:rsid w:val="000E0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3">
    <w:name w:val="xl73"/>
    <w:basedOn w:val="Normal"/>
    <w:rsid w:val="000E0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4">
    <w:name w:val="xl74"/>
    <w:basedOn w:val="Normal"/>
    <w:rsid w:val="000E06AD"/>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5">
    <w:name w:val="xl75"/>
    <w:basedOn w:val="Normal"/>
    <w:rsid w:val="000E06AD"/>
    <w:pPr>
      <w:pBdr>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76">
    <w:name w:val="xl76"/>
    <w:basedOn w:val="Normal"/>
    <w:rsid w:val="000E06AD"/>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77">
    <w:name w:val="xl77"/>
    <w:basedOn w:val="Normal"/>
    <w:rsid w:val="000E06AD"/>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8">
    <w:name w:val="xl78"/>
    <w:basedOn w:val="Normal"/>
    <w:rsid w:val="000E06AD"/>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9">
    <w:name w:val="xl79"/>
    <w:basedOn w:val="Normal"/>
    <w:rsid w:val="000E06AD"/>
    <w:pPr>
      <w:pBdr>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styleId="TOC4">
    <w:name w:val="toc 4"/>
    <w:basedOn w:val="Normal"/>
    <w:next w:val="Normal"/>
    <w:autoRedefine/>
    <w:uiPriority w:val="39"/>
    <w:semiHidden/>
    <w:unhideWhenUsed/>
    <w:rsid w:val="00384C7E"/>
    <w:pPr>
      <w:spacing w:after="100"/>
      <w:ind w:left="660"/>
    </w:pPr>
  </w:style>
  <w:style w:type="paragraph" w:styleId="Title">
    <w:name w:val="Title"/>
    <w:basedOn w:val="Normal"/>
    <w:link w:val="TitleChar"/>
    <w:uiPriority w:val="10"/>
    <w:qFormat/>
    <w:rsid w:val="00384C7E"/>
    <w:pPr>
      <w:widowControl w:val="0"/>
      <w:autoSpaceDE w:val="0"/>
      <w:autoSpaceDN w:val="0"/>
      <w:spacing w:after="0" w:line="240" w:lineRule="auto"/>
      <w:ind w:left="430" w:right="4"/>
      <w:jc w:val="center"/>
    </w:pPr>
    <w:rPr>
      <w:rFonts w:ascii="Times New Roman" w:eastAsia="Times New Roman" w:hAnsi="Times New Roman" w:cs="Times New Roman"/>
      <w:b/>
      <w:bCs/>
      <w:kern w:val="0"/>
      <w:sz w:val="36"/>
      <w:szCs w:val="36"/>
      <w:lang w:val="id"/>
      <w14:ligatures w14:val="none"/>
    </w:rPr>
  </w:style>
  <w:style w:type="character" w:customStyle="1" w:styleId="TitleChar">
    <w:name w:val="Title Char"/>
    <w:basedOn w:val="DefaultParagraphFont"/>
    <w:link w:val="Title"/>
    <w:uiPriority w:val="10"/>
    <w:rsid w:val="00384C7E"/>
    <w:rPr>
      <w:rFonts w:ascii="Times New Roman" w:eastAsia="Times New Roman" w:hAnsi="Times New Roman" w:cs="Times New Roman"/>
      <w:b/>
      <w:bCs/>
      <w:kern w:val="0"/>
      <w:sz w:val="36"/>
      <w:szCs w:val="36"/>
      <w:lang w:val="id"/>
      <w14:ligatures w14:val="none"/>
    </w:rPr>
  </w:style>
  <w:style w:type="paragraph" w:customStyle="1" w:styleId="TableParagraph">
    <w:name w:val="Table Paragraph"/>
    <w:basedOn w:val="Normal"/>
    <w:uiPriority w:val="1"/>
    <w:qFormat/>
    <w:rsid w:val="00384C7E"/>
    <w:pPr>
      <w:widowControl w:val="0"/>
      <w:autoSpaceDE w:val="0"/>
      <w:autoSpaceDN w:val="0"/>
      <w:spacing w:after="0" w:line="240" w:lineRule="auto"/>
    </w:pPr>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791">
      <w:bodyDiv w:val="1"/>
      <w:marLeft w:val="0"/>
      <w:marRight w:val="0"/>
      <w:marTop w:val="0"/>
      <w:marBottom w:val="0"/>
      <w:divBdr>
        <w:top w:val="none" w:sz="0" w:space="0" w:color="auto"/>
        <w:left w:val="none" w:sz="0" w:space="0" w:color="auto"/>
        <w:bottom w:val="none" w:sz="0" w:space="0" w:color="auto"/>
        <w:right w:val="none" w:sz="0" w:space="0" w:color="auto"/>
      </w:divBdr>
    </w:div>
    <w:div w:id="109201999">
      <w:bodyDiv w:val="1"/>
      <w:marLeft w:val="0"/>
      <w:marRight w:val="0"/>
      <w:marTop w:val="0"/>
      <w:marBottom w:val="0"/>
      <w:divBdr>
        <w:top w:val="none" w:sz="0" w:space="0" w:color="auto"/>
        <w:left w:val="none" w:sz="0" w:space="0" w:color="auto"/>
        <w:bottom w:val="none" w:sz="0" w:space="0" w:color="auto"/>
        <w:right w:val="none" w:sz="0" w:space="0" w:color="auto"/>
      </w:divBdr>
    </w:div>
    <w:div w:id="120347996">
      <w:bodyDiv w:val="1"/>
      <w:marLeft w:val="0"/>
      <w:marRight w:val="0"/>
      <w:marTop w:val="0"/>
      <w:marBottom w:val="0"/>
      <w:divBdr>
        <w:top w:val="none" w:sz="0" w:space="0" w:color="auto"/>
        <w:left w:val="none" w:sz="0" w:space="0" w:color="auto"/>
        <w:bottom w:val="none" w:sz="0" w:space="0" w:color="auto"/>
        <w:right w:val="none" w:sz="0" w:space="0" w:color="auto"/>
      </w:divBdr>
    </w:div>
    <w:div w:id="147476247">
      <w:bodyDiv w:val="1"/>
      <w:marLeft w:val="0"/>
      <w:marRight w:val="0"/>
      <w:marTop w:val="0"/>
      <w:marBottom w:val="0"/>
      <w:divBdr>
        <w:top w:val="none" w:sz="0" w:space="0" w:color="auto"/>
        <w:left w:val="none" w:sz="0" w:space="0" w:color="auto"/>
        <w:bottom w:val="none" w:sz="0" w:space="0" w:color="auto"/>
        <w:right w:val="none" w:sz="0" w:space="0" w:color="auto"/>
      </w:divBdr>
    </w:div>
    <w:div w:id="258762423">
      <w:bodyDiv w:val="1"/>
      <w:marLeft w:val="0"/>
      <w:marRight w:val="0"/>
      <w:marTop w:val="0"/>
      <w:marBottom w:val="0"/>
      <w:divBdr>
        <w:top w:val="none" w:sz="0" w:space="0" w:color="auto"/>
        <w:left w:val="none" w:sz="0" w:space="0" w:color="auto"/>
        <w:bottom w:val="none" w:sz="0" w:space="0" w:color="auto"/>
        <w:right w:val="none" w:sz="0" w:space="0" w:color="auto"/>
      </w:divBdr>
    </w:div>
    <w:div w:id="313527810">
      <w:bodyDiv w:val="1"/>
      <w:marLeft w:val="0"/>
      <w:marRight w:val="0"/>
      <w:marTop w:val="0"/>
      <w:marBottom w:val="0"/>
      <w:divBdr>
        <w:top w:val="none" w:sz="0" w:space="0" w:color="auto"/>
        <w:left w:val="none" w:sz="0" w:space="0" w:color="auto"/>
        <w:bottom w:val="none" w:sz="0" w:space="0" w:color="auto"/>
        <w:right w:val="none" w:sz="0" w:space="0" w:color="auto"/>
      </w:divBdr>
    </w:div>
    <w:div w:id="322857403">
      <w:bodyDiv w:val="1"/>
      <w:marLeft w:val="0"/>
      <w:marRight w:val="0"/>
      <w:marTop w:val="0"/>
      <w:marBottom w:val="0"/>
      <w:divBdr>
        <w:top w:val="none" w:sz="0" w:space="0" w:color="auto"/>
        <w:left w:val="none" w:sz="0" w:space="0" w:color="auto"/>
        <w:bottom w:val="none" w:sz="0" w:space="0" w:color="auto"/>
        <w:right w:val="none" w:sz="0" w:space="0" w:color="auto"/>
      </w:divBdr>
    </w:div>
    <w:div w:id="329335336">
      <w:bodyDiv w:val="1"/>
      <w:marLeft w:val="0"/>
      <w:marRight w:val="0"/>
      <w:marTop w:val="0"/>
      <w:marBottom w:val="0"/>
      <w:divBdr>
        <w:top w:val="none" w:sz="0" w:space="0" w:color="auto"/>
        <w:left w:val="none" w:sz="0" w:space="0" w:color="auto"/>
        <w:bottom w:val="none" w:sz="0" w:space="0" w:color="auto"/>
        <w:right w:val="none" w:sz="0" w:space="0" w:color="auto"/>
      </w:divBdr>
    </w:div>
    <w:div w:id="392704082">
      <w:bodyDiv w:val="1"/>
      <w:marLeft w:val="0"/>
      <w:marRight w:val="0"/>
      <w:marTop w:val="0"/>
      <w:marBottom w:val="0"/>
      <w:divBdr>
        <w:top w:val="none" w:sz="0" w:space="0" w:color="auto"/>
        <w:left w:val="none" w:sz="0" w:space="0" w:color="auto"/>
        <w:bottom w:val="none" w:sz="0" w:space="0" w:color="auto"/>
        <w:right w:val="none" w:sz="0" w:space="0" w:color="auto"/>
      </w:divBdr>
      <w:divsChild>
        <w:div w:id="2035109921">
          <w:marLeft w:val="0"/>
          <w:marRight w:val="0"/>
          <w:marTop w:val="0"/>
          <w:marBottom w:val="0"/>
          <w:divBdr>
            <w:top w:val="none" w:sz="0" w:space="0" w:color="auto"/>
            <w:left w:val="none" w:sz="0" w:space="0" w:color="auto"/>
            <w:bottom w:val="none" w:sz="0" w:space="0" w:color="auto"/>
            <w:right w:val="none" w:sz="0" w:space="0" w:color="auto"/>
          </w:divBdr>
          <w:divsChild>
            <w:div w:id="1587808663">
              <w:marLeft w:val="0"/>
              <w:marRight w:val="0"/>
              <w:marTop w:val="0"/>
              <w:marBottom w:val="0"/>
              <w:divBdr>
                <w:top w:val="none" w:sz="0" w:space="0" w:color="auto"/>
                <w:left w:val="none" w:sz="0" w:space="0" w:color="auto"/>
                <w:bottom w:val="none" w:sz="0" w:space="0" w:color="auto"/>
                <w:right w:val="none" w:sz="0" w:space="0" w:color="auto"/>
              </w:divBdr>
              <w:divsChild>
                <w:div w:id="1245995965">
                  <w:marLeft w:val="0"/>
                  <w:marRight w:val="0"/>
                  <w:marTop w:val="0"/>
                  <w:marBottom w:val="0"/>
                  <w:divBdr>
                    <w:top w:val="none" w:sz="0" w:space="0" w:color="auto"/>
                    <w:left w:val="none" w:sz="0" w:space="0" w:color="auto"/>
                    <w:bottom w:val="none" w:sz="0" w:space="0" w:color="auto"/>
                    <w:right w:val="none" w:sz="0" w:space="0" w:color="auto"/>
                  </w:divBdr>
                  <w:divsChild>
                    <w:div w:id="893934310">
                      <w:marLeft w:val="0"/>
                      <w:marRight w:val="0"/>
                      <w:marTop w:val="0"/>
                      <w:marBottom w:val="0"/>
                      <w:divBdr>
                        <w:top w:val="none" w:sz="0" w:space="0" w:color="auto"/>
                        <w:left w:val="none" w:sz="0" w:space="0" w:color="auto"/>
                        <w:bottom w:val="none" w:sz="0" w:space="0" w:color="auto"/>
                        <w:right w:val="none" w:sz="0" w:space="0" w:color="auto"/>
                      </w:divBdr>
                      <w:divsChild>
                        <w:div w:id="10263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03137">
          <w:marLeft w:val="0"/>
          <w:marRight w:val="0"/>
          <w:marTop w:val="0"/>
          <w:marBottom w:val="0"/>
          <w:divBdr>
            <w:top w:val="none" w:sz="0" w:space="0" w:color="auto"/>
            <w:left w:val="none" w:sz="0" w:space="0" w:color="auto"/>
            <w:bottom w:val="none" w:sz="0" w:space="0" w:color="auto"/>
            <w:right w:val="none" w:sz="0" w:space="0" w:color="auto"/>
          </w:divBdr>
          <w:divsChild>
            <w:div w:id="699402039">
              <w:marLeft w:val="0"/>
              <w:marRight w:val="0"/>
              <w:marTop w:val="0"/>
              <w:marBottom w:val="0"/>
              <w:divBdr>
                <w:top w:val="none" w:sz="0" w:space="0" w:color="auto"/>
                <w:left w:val="none" w:sz="0" w:space="0" w:color="auto"/>
                <w:bottom w:val="none" w:sz="0" w:space="0" w:color="auto"/>
                <w:right w:val="none" w:sz="0" w:space="0" w:color="auto"/>
              </w:divBdr>
              <w:divsChild>
                <w:div w:id="1180967512">
                  <w:marLeft w:val="0"/>
                  <w:marRight w:val="0"/>
                  <w:marTop w:val="0"/>
                  <w:marBottom w:val="0"/>
                  <w:divBdr>
                    <w:top w:val="none" w:sz="0" w:space="0" w:color="auto"/>
                    <w:left w:val="none" w:sz="0" w:space="0" w:color="auto"/>
                    <w:bottom w:val="none" w:sz="0" w:space="0" w:color="auto"/>
                    <w:right w:val="none" w:sz="0" w:space="0" w:color="auto"/>
                  </w:divBdr>
                  <w:divsChild>
                    <w:div w:id="1411386634">
                      <w:marLeft w:val="0"/>
                      <w:marRight w:val="0"/>
                      <w:marTop w:val="0"/>
                      <w:marBottom w:val="0"/>
                      <w:divBdr>
                        <w:top w:val="none" w:sz="0" w:space="0" w:color="auto"/>
                        <w:left w:val="none" w:sz="0" w:space="0" w:color="auto"/>
                        <w:bottom w:val="none" w:sz="0" w:space="0" w:color="auto"/>
                        <w:right w:val="none" w:sz="0" w:space="0" w:color="auto"/>
                      </w:divBdr>
                      <w:divsChild>
                        <w:div w:id="3691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63228">
          <w:marLeft w:val="0"/>
          <w:marRight w:val="0"/>
          <w:marTop w:val="0"/>
          <w:marBottom w:val="0"/>
          <w:divBdr>
            <w:top w:val="none" w:sz="0" w:space="0" w:color="auto"/>
            <w:left w:val="none" w:sz="0" w:space="0" w:color="auto"/>
            <w:bottom w:val="none" w:sz="0" w:space="0" w:color="auto"/>
            <w:right w:val="none" w:sz="0" w:space="0" w:color="auto"/>
          </w:divBdr>
          <w:divsChild>
            <w:div w:id="640232414">
              <w:marLeft w:val="0"/>
              <w:marRight w:val="0"/>
              <w:marTop w:val="0"/>
              <w:marBottom w:val="0"/>
              <w:divBdr>
                <w:top w:val="none" w:sz="0" w:space="0" w:color="auto"/>
                <w:left w:val="none" w:sz="0" w:space="0" w:color="auto"/>
                <w:bottom w:val="none" w:sz="0" w:space="0" w:color="auto"/>
                <w:right w:val="none" w:sz="0" w:space="0" w:color="auto"/>
              </w:divBdr>
              <w:divsChild>
                <w:div w:id="800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30522">
          <w:marLeft w:val="0"/>
          <w:marRight w:val="0"/>
          <w:marTop w:val="0"/>
          <w:marBottom w:val="0"/>
          <w:divBdr>
            <w:top w:val="none" w:sz="0" w:space="0" w:color="auto"/>
            <w:left w:val="none" w:sz="0" w:space="0" w:color="auto"/>
            <w:bottom w:val="none" w:sz="0" w:space="0" w:color="auto"/>
            <w:right w:val="none" w:sz="0" w:space="0" w:color="auto"/>
          </w:divBdr>
          <w:divsChild>
            <w:div w:id="1151871900">
              <w:marLeft w:val="0"/>
              <w:marRight w:val="0"/>
              <w:marTop w:val="0"/>
              <w:marBottom w:val="0"/>
              <w:divBdr>
                <w:top w:val="none" w:sz="0" w:space="0" w:color="auto"/>
                <w:left w:val="none" w:sz="0" w:space="0" w:color="auto"/>
                <w:bottom w:val="none" w:sz="0" w:space="0" w:color="auto"/>
                <w:right w:val="none" w:sz="0" w:space="0" w:color="auto"/>
              </w:divBdr>
            </w:div>
          </w:divsChild>
        </w:div>
        <w:div w:id="1384595281">
          <w:marLeft w:val="0"/>
          <w:marRight w:val="0"/>
          <w:marTop w:val="0"/>
          <w:marBottom w:val="0"/>
          <w:divBdr>
            <w:top w:val="none" w:sz="0" w:space="0" w:color="auto"/>
            <w:left w:val="none" w:sz="0" w:space="0" w:color="auto"/>
            <w:bottom w:val="none" w:sz="0" w:space="0" w:color="auto"/>
            <w:right w:val="none" w:sz="0" w:space="0" w:color="auto"/>
          </w:divBdr>
          <w:divsChild>
            <w:div w:id="1908765342">
              <w:marLeft w:val="0"/>
              <w:marRight w:val="0"/>
              <w:marTop w:val="0"/>
              <w:marBottom w:val="0"/>
              <w:divBdr>
                <w:top w:val="none" w:sz="0" w:space="0" w:color="auto"/>
                <w:left w:val="none" w:sz="0" w:space="0" w:color="auto"/>
                <w:bottom w:val="none" w:sz="0" w:space="0" w:color="auto"/>
                <w:right w:val="none" w:sz="0" w:space="0" w:color="auto"/>
              </w:divBdr>
            </w:div>
          </w:divsChild>
        </w:div>
        <w:div w:id="1392541445">
          <w:marLeft w:val="0"/>
          <w:marRight w:val="0"/>
          <w:marTop w:val="0"/>
          <w:marBottom w:val="0"/>
          <w:divBdr>
            <w:top w:val="none" w:sz="0" w:space="0" w:color="auto"/>
            <w:left w:val="none" w:sz="0" w:space="0" w:color="auto"/>
            <w:bottom w:val="none" w:sz="0" w:space="0" w:color="auto"/>
            <w:right w:val="none" w:sz="0" w:space="0" w:color="auto"/>
          </w:divBdr>
          <w:divsChild>
            <w:div w:id="455374375">
              <w:marLeft w:val="0"/>
              <w:marRight w:val="0"/>
              <w:marTop w:val="0"/>
              <w:marBottom w:val="0"/>
              <w:divBdr>
                <w:top w:val="none" w:sz="0" w:space="0" w:color="auto"/>
                <w:left w:val="none" w:sz="0" w:space="0" w:color="auto"/>
                <w:bottom w:val="none" w:sz="0" w:space="0" w:color="auto"/>
                <w:right w:val="none" w:sz="0" w:space="0" w:color="auto"/>
              </w:divBdr>
            </w:div>
          </w:divsChild>
        </w:div>
        <w:div w:id="176507476">
          <w:marLeft w:val="0"/>
          <w:marRight w:val="0"/>
          <w:marTop w:val="0"/>
          <w:marBottom w:val="0"/>
          <w:divBdr>
            <w:top w:val="none" w:sz="0" w:space="0" w:color="auto"/>
            <w:left w:val="none" w:sz="0" w:space="0" w:color="auto"/>
            <w:bottom w:val="none" w:sz="0" w:space="0" w:color="auto"/>
            <w:right w:val="none" w:sz="0" w:space="0" w:color="auto"/>
          </w:divBdr>
          <w:divsChild>
            <w:div w:id="87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4572">
      <w:bodyDiv w:val="1"/>
      <w:marLeft w:val="0"/>
      <w:marRight w:val="0"/>
      <w:marTop w:val="0"/>
      <w:marBottom w:val="0"/>
      <w:divBdr>
        <w:top w:val="none" w:sz="0" w:space="0" w:color="auto"/>
        <w:left w:val="none" w:sz="0" w:space="0" w:color="auto"/>
        <w:bottom w:val="none" w:sz="0" w:space="0" w:color="auto"/>
        <w:right w:val="none" w:sz="0" w:space="0" w:color="auto"/>
      </w:divBdr>
    </w:div>
    <w:div w:id="485702651">
      <w:bodyDiv w:val="1"/>
      <w:marLeft w:val="0"/>
      <w:marRight w:val="0"/>
      <w:marTop w:val="0"/>
      <w:marBottom w:val="0"/>
      <w:divBdr>
        <w:top w:val="none" w:sz="0" w:space="0" w:color="auto"/>
        <w:left w:val="none" w:sz="0" w:space="0" w:color="auto"/>
        <w:bottom w:val="none" w:sz="0" w:space="0" w:color="auto"/>
        <w:right w:val="none" w:sz="0" w:space="0" w:color="auto"/>
      </w:divBdr>
    </w:div>
    <w:div w:id="507332528">
      <w:bodyDiv w:val="1"/>
      <w:marLeft w:val="0"/>
      <w:marRight w:val="0"/>
      <w:marTop w:val="0"/>
      <w:marBottom w:val="0"/>
      <w:divBdr>
        <w:top w:val="none" w:sz="0" w:space="0" w:color="auto"/>
        <w:left w:val="none" w:sz="0" w:space="0" w:color="auto"/>
        <w:bottom w:val="none" w:sz="0" w:space="0" w:color="auto"/>
        <w:right w:val="none" w:sz="0" w:space="0" w:color="auto"/>
      </w:divBdr>
    </w:div>
    <w:div w:id="534731066">
      <w:bodyDiv w:val="1"/>
      <w:marLeft w:val="0"/>
      <w:marRight w:val="0"/>
      <w:marTop w:val="0"/>
      <w:marBottom w:val="0"/>
      <w:divBdr>
        <w:top w:val="none" w:sz="0" w:space="0" w:color="auto"/>
        <w:left w:val="none" w:sz="0" w:space="0" w:color="auto"/>
        <w:bottom w:val="none" w:sz="0" w:space="0" w:color="auto"/>
        <w:right w:val="none" w:sz="0" w:space="0" w:color="auto"/>
      </w:divBdr>
    </w:div>
    <w:div w:id="545483129">
      <w:bodyDiv w:val="1"/>
      <w:marLeft w:val="0"/>
      <w:marRight w:val="0"/>
      <w:marTop w:val="0"/>
      <w:marBottom w:val="0"/>
      <w:divBdr>
        <w:top w:val="none" w:sz="0" w:space="0" w:color="auto"/>
        <w:left w:val="none" w:sz="0" w:space="0" w:color="auto"/>
        <w:bottom w:val="none" w:sz="0" w:space="0" w:color="auto"/>
        <w:right w:val="none" w:sz="0" w:space="0" w:color="auto"/>
      </w:divBdr>
    </w:div>
    <w:div w:id="566258789">
      <w:bodyDiv w:val="1"/>
      <w:marLeft w:val="0"/>
      <w:marRight w:val="0"/>
      <w:marTop w:val="0"/>
      <w:marBottom w:val="0"/>
      <w:divBdr>
        <w:top w:val="none" w:sz="0" w:space="0" w:color="auto"/>
        <w:left w:val="none" w:sz="0" w:space="0" w:color="auto"/>
        <w:bottom w:val="none" w:sz="0" w:space="0" w:color="auto"/>
        <w:right w:val="none" w:sz="0" w:space="0" w:color="auto"/>
      </w:divBdr>
    </w:div>
    <w:div w:id="602957980">
      <w:bodyDiv w:val="1"/>
      <w:marLeft w:val="0"/>
      <w:marRight w:val="0"/>
      <w:marTop w:val="0"/>
      <w:marBottom w:val="0"/>
      <w:divBdr>
        <w:top w:val="none" w:sz="0" w:space="0" w:color="auto"/>
        <w:left w:val="none" w:sz="0" w:space="0" w:color="auto"/>
        <w:bottom w:val="none" w:sz="0" w:space="0" w:color="auto"/>
        <w:right w:val="none" w:sz="0" w:space="0" w:color="auto"/>
      </w:divBdr>
    </w:div>
    <w:div w:id="607352845">
      <w:bodyDiv w:val="1"/>
      <w:marLeft w:val="0"/>
      <w:marRight w:val="0"/>
      <w:marTop w:val="0"/>
      <w:marBottom w:val="0"/>
      <w:divBdr>
        <w:top w:val="none" w:sz="0" w:space="0" w:color="auto"/>
        <w:left w:val="none" w:sz="0" w:space="0" w:color="auto"/>
        <w:bottom w:val="none" w:sz="0" w:space="0" w:color="auto"/>
        <w:right w:val="none" w:sz="0" w:space="0" w:color="auto"/>
      </w:divBdr>
      <w:divsChild>
        <w:div w:id="1492675830">
          <w:marLeft w:val="0"/>
          <w:marRight w:val="0"/>
          <w:marTop w:val="0"/>
          <w:marBottom w:val="0"/>
          <w:divBdr>
            <w:top w:val="none" w:sz="0" w:space="0" w:color="auto"/>
            <w:left w:val="none" w:sz="0" w:space="0" w:color="auto"/>
            <w:bottom w:val="none" w:sz="0" w:space="0" w:color="auto"/>
            <w:right w:val="none" w:sz="0" w:space="0" w:color="auto"/>
          </w:divBdr>
          <w:divsChild>
            <w:div w:id="1713114052">
              <w:marLeft w:val="0"/>
              <w:marRight w:val="0"/>
              <w:marTop w:val="0"/>
              <w:marBottom w:val="0"/>
              <w:divBdr>
                <w:top w:val="none" w:sz="0" w:space="0" w:color="auto"/>
                <w:left w:val="none" w:sz="0" w:space="0" w:color="auto"/>
                <w:bottom w:val="none" w:sz="0" w:space="0" w:color="auto"/>
                <w:right w:val="none" w:sz="0" w:space="0" w:color="auto"/>
              </w:divBdr>
              <w:divsChild>
                <w:div w:id="2063864993">
                  <w:marLeft w:val="0"/>
                  <w:marRight w:val="0"/>
                  <w:marTop w:val="0"/>
                  <w:marBottom w:val="0"/>
                  <w:divBdr>
                    <w:top w:val="none" w:sz="0" w:space="0" w:color="auto"/>
                    <w:left w:val="none" w:sz="0" w:space="0" w:color="auto"/>
                    <w:bottom w:val="none" w:sz="0" w:space="0" w:color="auto"/>
                    <w:right w:val="none" w:sz="0" w:space="0" w:color="auto"/>
                  </w:divBdr>
                  <w:divsChild>
                    <w:div w:id="529033603">
                      <w:marLeft w:val="0"/>
                      <w:marRight w:val="0"/>
                      <w:marTop w:val="0"/>
                      <w:marBottom w:val="0"/>
                      <w:divBdr>
                        <w:top w:val="none" w:sz="0" w:space="0" w:color="auto"/>
                        <w:left w:val="none" w:sz="0" w:space="0" w:color="auto"/>
                        <w:bottom w:val="none" w:sz="0" w:space="0" w:color="auto"/>
                        <w:right w:val="none" w:sz="0" w:space="0" w:color="auto"/>
                      </w:divBdr>
                      <w:divsChild>
                        <w:div w:id="15799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3758">
          <w:marLeft w:val="0"/>
          <w:marRight w:val="0"/>
          <w:marTop w:val="0"/>
          <w:marBottom w:val="0"/>
          <w:divBdr>
            <w:top w:val="none" w:sz="0" w:space="0" w:color="auto"/>
            <w:left w:val="none" w:sz="0" w:space="0" w:color="auto"/>
            <w:bottom w:val="none" w:sz="0" w:space="0" w:color="auto"/>
            <w:right w:val="none" w:sz="0" w:space="0" w:color="auto"/>
          </w:divBdr>
          <w:divsChild>
            <w:div w:id="2007900493">
              <w:marLeft w:val="0"/>
              <w:marRight w:val="0"/>
              <w:marTop w:val="0"/>
              <w:marBottom w:val="0"/>
              <w:divBdr>
                <w:top w:val="none" w:sz="0" w:space="0" w:color="auto"/>
                <w:left w:val="none" w:sz="0" w:space="0" w:color="auto"/>
                <w:bottom w:val="none" w:sz="0" w:space="0" w:color="auto"/>
                <w:right w:val="none" w:sz="0" w:space="0" w:color="auto"/>
              </w:divBdr>
              <w:divsChild>
                <w:div w:id="1936667438">
                  <w:marLeft w:val="0"/>
                  <w:marRight w:val="0"/>
                  <w:marTop w:val="0"/>
                  <w:marBottom w:val="0"/>
                  <w:divBdr>
                    <w:top w:val="none" w:sz="0" w:space="0" w:color="auto"/>
                    <w:left w:val="none" w:sz="0" w:space="0" w:color="auto"/>
                    <w:bottom w:val="none" w:sz="0" w:space="0" w:color="auto"/>
                    <w:right w:val="none" w:sz="0" w:space="0" w:color="auto"/>
                  </w:divBdr>
                  <w:divsChild>
                    <w:div w:id="828178712">
                      <w:marLeft w:val="0"/>
                      <w:marRight w:val="0"/>
                      <w:marTop w:val="0"/>
                      <w:marBottom w:val="0"/>
                      <w:divBdr>
                        <w:top w:val="none" w:sz="0" w:space="0" w:color="auto"/>
                        <w:left w:val="none" w:sz="0" w:space="0" w:color="auto"/>
                        <w:bottom w:val="none" w:sz="0" w:space="0" w:color="auto"/>
                        <w:right w:val="none" w:sz="0" w:space="0" w:color="auto"/>
                      </w:divBdr>
                      <w:divsChild>
                        <w:div w:id="9198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9933">
          <w:marLeft w:val="0"/>
          <w:marRight w:val="0"/>
          <w:marTop w:val="0"/>
          <w:marBottom w:val="0"/>
          <w:divBdr>
            <w:top w:val="none" w:sz="0" w:space="0" w:color="auto"/>
            <w:left w:val="none" w:sz="0" w:space="0" w:color="auto"/>
            <w:bottom w:val="none" w:sz="0" w:space="0" w:color="auto"/>
            <w:right w:val="none" w:sz="0" w:space="0" w:color="auto"/>
          </w:divBdr>
          <w:divsChild>
            <w:div w:id="114836553">
              <w:marLeft w:val="0"/>
              <w:marRight w:val="0"/>
              <w:marTop w:val="0"/>
              <w:marBottom w:val="0"/>
              <w:divBdr>
                <w:top w:val="none" w:sz="0" w:space="0" w:color="auto"/>
                <w:left w:val="none" w:sz="0" w:space="0" w:color="auto"/>
                <w:bottom w:val="none" w:sz="0" w:space="0" w:color="auto"/>
                <w:right w:val="none" w:sz="0" w:space="0" w:color="auto"/>
              </w:divBdr>
              <w:divsChild>
                <w:div w:id="20541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6067">
          <w:marLeft w:val="0"/>
          <w:marRight w:val="0"/>
          <w:marTop w:val="0"/>
          <w:marBottom w:val="0"/>
          <w:divBdr>
            <w:top w:val="none" w:sz="0" w:space="0" w:color="auto"/>
            <w:left w:val="none" w:sz="0" w:space="0" w:color="auto"/>
            <w:bottom w:val="none" w:sz="0" w:space="0" w:color="auto"/>
            <w:right w:val="none" w:sz="0" w:space="0" w:color="auto"/>
          </w:divBdr>
          <w:divsChild>
            <w:div w:id="344023074">
              <w:marLeft w:val="0"/>
              <w:marRight w:val="0"/>
              <w:marTop w:val="0"/>
              <w:marBottom w:val="0"/>
              <w:divBdr>
                <w:top w:val="none" w:sz="0" w:space="0" w:color="auto"/>
                <w:left w:val="none" w:sz="0" w:space="0" w:color="auto"/>
                <w:bottom w:val="none" w:sz="0" w:space="0" w:color="auto"/>
                <w:right w:val="none" w:sz="0" w:space="0" w:color="auto"/>
              </w:divBdr>
            </w:div>
          </w:divsChild>
        </w:div>
        <w:div w:id="1377270195">
          <w:marLeft w:val="0"/>
          <w:marRight w:val="0"/>
          <w:marTop w:val="0"/>
          <w:marBottom w:val="0"/>
          <w:divBdr>
            <w:top w:val="none" w:sz="0" w:space="0" w:color="auto"/>
            <w:left w:val="none" w:sz="0" w:space="0" w:color="auto"/>
            <w:bottom w:val="none" w:sz="0" w:space="0" w:color="auto"/>
            <w:right w:val="none" w:sz="0" w:space="0" w:color="auto"/>
          </w:divBdr>
          <w:divsChild>
            <w:div w:id="735780434">
              <w:marLeft w:val="0"/>
              <w:marRight w:val="0"/>
              <w:marTop w:val="0"/>
              <w:marBottom w:val="0"/>
              <w:divBdr>
                <w:top w:val="none" w:sz="0" w:space="0" w:color="auto"/>
                <w:left w:val="none" w:sz="0" w:space="0" w:color="auto"/>
                <w:bottom w:val="none" w:sz="0" w:space="0" w:color="auto"/>
                <w:right w:val="none" w:sz="0" w:space="0" w:color="auto"/>
              </w:divBdr>
            </w:div>
          </w:divsChild>
        </w:div>
        <w:div w:id="1009286397">
          <w:marLeft w:val="0"/>
          <w:marRight w:val="0"/>
          <w:marTop w:val="0"/>
          <w:marBottom w:val="0"/>
          <w:divBdr>
            <w:top w:val="none" w:sz="0" w:space="0" w:color="auto"/>
            <w:left w:val="none" w:sz="0" w:space="0" w:color="auto"/>
            <w:bottom w:val="none" w:sz="0" w:space="0" w:color="auto"/>
            <w:right w:val="none" w:sz="0" w:space="0" w:color="auto"/>
          </w:divBdr>
          <w:divsChild>
            <w:div w:id="76366404">
              <w:marLeft w:val="0"/>
              <w:marRight w:val="0"/>
              <w:marTop w:val="0"/>
              <w:marBottom w:val="0"/>
              <w:divBdr>
                <w:top w:val="none" w:sz="0" w:space="0" w:color="auto"/>
                <w:left w:val="none" w:sz="0" w:space="0" w:color="auto"/>
                <w:bottom w:val="none" w:sz="0" w:space="0" w:color="auto"/>
                <w:right w:val="none" w:sz="0" w:space="0" w:color="auto"/>
              </w:divBdr>
            </w:div>
          </w:divsChild>
        </w:div>
        <w:div w:id="617640912">
          <w:marLeft w:val="0"/>
          <w:marRight w:val="0"/>
          <w:marTop w:val="0"/>
          <w:marBottom w:val="0"/>
          <w:divBdr>
            <w:top w:val="none" w:sz="0" w:space="0" w:color="auto"/>
            <w:left w:val="none" w:sz="0" w:space="0" w:color="auto"/>
            <w:bottom w:val="none" w:sz="0" w:space="0" w:color="auto"/>
            <w:right w:val="none" w:sz="0" w:space="0" w:color="auto"/>
          </w:divBdr>
          <w:divsChild>
            <w:div w:id="5775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6722">
      <w:bodyDiv w:val="1"/>
      <w:marLeft w:val="0"/>
      <w:marRight w:val="0"/>
      <w:marTop w:val="0"/>
      <w:marBottom w:val="0"/>
      <w:divBdr>
        <w:top w:val="none" w:sz="0" w:space="0" w:color="auto"/>
        <w:left w:val="none" w:sz="0" w:space="0" w:color="auto"/>
        <w:bottom w:val="none" w:sz="0" w:space="0" w:color="auto"/>
        <w:right w:val="none" w:sz="0" w:space="0" w:color="auto"/>
      </w:divBdr>
    </w:div>
    <w:div w:id="713896267">
      <w:bodyDiv w:val="1"/>
      <w:marLeft w:val="0"/>
      <w:marRight w:val="0"/>
      <w:marTop w:val="0"/>
      <w:marBottom w:val="0"/>
      <w:divBdr>
        <w:top w:val="none" w:sz="0" w:space="0" w:color="auto"/>
        <w:left w:val="none" w:sz="0" w:space="0" w:color="auto"/>
        <w:bottom w:val="none" w:sz="0" w:space="0" w:color="auto"/>
        <w:right w:val="none" w:sz="0" w:space="0" w:color="auto"/>
      </w:divBdr>
      <w:divsChild>
        <w:div w:id="2054307489">
          <w:marLeft w:val="0"/>
          <w:marRight w:val="0"/>
          <w:marTop w:val="0"/>
          <w:marBottom w:val="0"/>
          <w:divBdr>
            <w:top w:val="none" w:sz="0" w:space="0" w:color="auto"/>
            <w:left w:val="none" w:sz="0" w:space="0" w:color="auto"/>
            <w:bottom w:val="none" w:sz="0" w:space="0" w:color="auto"/>
            <w:right w:val="none" w:sz="0" w:space="0" w:color="auto"/>
          </w:divBdr>
          <w:divsChild>
            <w:div w:id="1813710037">
              <w:marLeft w:val="0"/>
              <w:marRight w:val="0"/>
              <w:marTop w:val="0"/>
              <w:marBottom w:val="0"/>
              <w:divBdr>
                <w:top w:val="none" w:sz="0" w:space="0" w:color="auto"/>
                <w:left w:val="none" w:sz="0" w:space="0" w:color="auto"/>
                <w:bottom w:val="none" w:sz="0" w:space="0" w:color="auto"/>
                <w:right w:val="none" w:sz="0" w:space="0" w:color="auto"/>
              </w:divBdr>
              <w:divsChild>
                <w:div w:id="19206491">
                  <w:marLeft w:val="0"/>
                  <w:marRight w:val="0"/>
                  <w:marTop w:val="0"/>
                  <w:marBottom w:val="0"/>
                  <w:divBdr>
                    <w:top w:val="none" w:sz="0" w:space="0" w:color="auto"/>
                    <w:left w:val="none" w:sz="0" w:space="0" w:color="auto"/>
                    <w:bottom w:val="none" w:sz="0" w:space="0" w:color="auto"/>
                    <w:right w:val="none" w:sz="0" w:space="0" w:color="auto"/>
                  </w:divBdr>
                  <w:divsChild>
                    <w:div w:id="1049181085">
                      <w:marLeft w:val="0"/>
                      <w:marRight w:val="0"/>
                      <w:marTop w:val="0"/>
                      <w:marBottom w:val="0"/>
                      <w:divBdr>
                        <w:top w:val="none" w:sz="0" w:space="0" w:color="auto"/>
                        <w:left w:val="none" w:sz="0" w:space="0" w:color="auto"/>
                        <w:bottom w:val="none" w:sz="0" w:space="0" w:color="auto"/>
                        <w:right w:val="none" w:sz="0" w:space="0" w:color="auto"/>
                      </w:divBdr>
                      <w:divsChild>
                        <w:div w:id="1625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2814">
          <w:marLeft w:val="0"/>
          <w:marRight w:val="0"/>
          <w:marTop w:val="0"/>
          <w:marBottom w:val="0"/>
          <w:divBdr>
            <w:top w:val="none" w:sz="0" w:space="0" w:color="auto"/>
            <w:left w:val="none" w:sz="0" w:space="0" w:color="auto"/>
            <w:bottom w:val="none" w:sz="0" w:space="0" w:color="auto"/>
            <w:right w:val="none" w:sz="0" w:space="0" w:color="auto"/>
          </w:divBdr>
          <w:divsChild>
            <w:div w:id="1647667081">
              <w:marLeft w:val="0"/>
              <w:marRight w:val="0"/>
              <w:marTop w:val="0"/>
              <w:marBottom w:val="0"/>
              <w:divBdr>
                <w:top w:val="none" w:sz="0" w:space="0" w:color="auto"/>
                <w:left w:val="none" w:sz="0" w:space="0" w:color="auto"/>
                <w:bottom w:val="none" w:sz="0" w:space="0" w:color="auto"/>
                <w:right w:val="none" w:sz="0" w:space="0" w:color="auto"/>
              </w:divBdr>
              <w:divsChild>
                <w:div w:id="194849737">
                  <w:marLeft w:val="0"/>
                  <w:marRight w:val="0"/>
                  <w:marTop w:val="0"/>
                  <w:marBottom w:val="0"/>
                  <w:divBdr>
                    <w:top w:val="none" w:sz="0" w:space="0" w:color="auto"/>
                    <w:left w:val="none" w:sz="0" w:space="0" w:color="auto"/>
                    <w:bottom w:val="none" w:sz="0" w:space="0" w:color="auto"/>
                    <w:right w:val="none" w:sz="0" w:space="0" w:color="auto"/>
                  </w:divBdr>
                  <w:divsChild>
                    <w:div w:id="1509520175">
                      <w:marLeft w:val="0"/>
                      <w:marRight w:val="0"/>
                      <w:marTop w:val="0"/>
                      <w:marBottom w:val="0"/>
                      <w:divBdr>
                        <w:top w:val="none" w:sz="0" w:space="0" w:color="auto"/>
                        <w:left w:val="none" w:sz="0" w:space="0" w:color="auto"/>
                        <w:bottom w:val="none" w:sz="0" w:space="0" w:color="auto"/>
                        <w:right w:val="none" w:sz="0" w:space="0" w:color="auto"/>
                      </w:divBdr>
                      <w:divsChild>
                        <w:div w:id="12617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4743">
          <w:marLeft w:val="0"/>
          <w:marRight w:val="0"/>
          <w:marTop w:val="0"/>
          <w:marBottom w:val="0"/>
          <w:divBdr>
            <w:top w:val="none" w:sz="0" w:space="0" w:color="auto"/>
            <w:left w:val="none" w:sz="0" w:space="0" w:color="auto"/>
            <w:bottom w:val="none" w:sz="0" w:space="0" w:color="auto"/>
            <w:right w:val="none" w:sz="0" w:space="0" w:color="auto"/>
          </w:divBdr>
          <w:divsChild>
            <w:div w:id="855535349">
              <w:marLeft w:val="0"/>
              <w:marRight w:val="0"/>
              <w:marTop w:val="0"/>
              <w:marBottom w:val="0"/>
              <w:divBdr>
                <w:top w:val="none" w:sz="0" w:space="0" w:color="auto"/>
                <w:left w:val="none" w:sz="0" w:space="0" w:color="auto"/>
                <w:bottom w:val="none" w:sz="0" w:space="0" w:color="auto"/>
                <w:right w:val="none" w:sz="0" w:space="0" w:color="auto"/>
              </w:divBdr>
              <w:divsChild>
                <w:div w:id="19050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3027">
          <w:marLeft w:val="0"/>
          <w:marRight w:val="0"/>
          <w:marTop w:val="0"/>
          <w:marBottom w:val="0"/>
          <w:divBdr>
            <w:top w:val="none" w:sz="0" w:space="0" w:color="auto"/>
            <w:left w:val="none" w:sz="0" w:space="0" w:color="auto"/>
            <w:bottom w:val="none" w:sz="0" w:space="0" w:color="auto"/>
            <w:right w:val="none" w:sz="0" w:space="0" w:color="auto"/>
          </w:divBdr>
          <w:divsChild>
            <w:div w:id="1902907415">
              <w:marLeft w:val="0"/>
              <w:marRight w:val="0"/>
              <w:marTop w:val="0"/>
              <w:marBottom w:val="0"/>
              <w:divBdr>
                <w:top w:val="none" w:sz="0" w:space="0" w:color="auto"/>
                <w:left w:val="none" w:sz="0" w:space="0" w:color="auto"/>
                <w:bottom w:val="none" w:sz="0" w:space="0" w:color="auto"/>
                <w:right w:val="none" w:sz="0" w:space="0" w:color="auto"/>
              </w:divBdr>
            </w:div>
          </w:divsChild>
        </w:div>
        <w:div w:id="508058808">
          <w:marLeft w:val="0"/>
          <w:marRight w:val="0"/>
          <w:marTop w:val="0"/>
          <w:marBottom w:val="0"/>
          <w:divBdr>
            <w:top w:val="none" w:sz="0" w:space="0" w:color="auto"/>
            <w:left w:val="none" w:sz="0" w:space="0" w:color="auto"/>
            <w:bottom w:val="none" w:sz="0" w:space="0" w:color="auto"/>
            <w:right w:val="none" w:sz="0" w:space="0" w:color="auto"/>
          </w:divBdr>
          <w:divsChild>
            <w:div w:id="861211643">
              <w:marLeft w:val="0"/>
              <w:marRight w:val="0"/>
              <w:marTop w:val="0"/>
              <w:marBottom w:val="0"/>
              <w:divBdr>
                <w:top w:val="none" w:sz="0" w:space="0" w:color="auto"/>
                <w:left w:val="none" w:sz="0" w:space="0" w:color="auto"/>
                <w:bottom w:val="none" w:sz="0" w:space="0" w:color="auto"/>
                <w:right w:val="none" w:sz="0" w:space="0" w:color="auto"/>
              </w:divBdr>
            </w:div>
          </w:divsChild>
        </w:div>
        <w:div w:id="379478134">
          <w:marLeft w:val="0"/>
          <w:marRight w:val="0"/>
          <w:marTop w:val="0"/>
          <w:marBottom w:val="0"/>
          <w:divBdr>
            <w:top w:val="none" w:sz="0" w:space="0" w:color="auto"/>
            <w:left w:val="none" w:sz="0" w:space="0" w:color="auto"/>
            <w:bottom w:val="none" w:sz="0" w:space="0" w:color="auto"/>
            <w:right w:val="none" w:sz="0" w:space="0" w:color="auto"/>
          </w:divBdr>
          <w:divsChild>
            <w:div w:id="584385747">
              <w:marLeft w:val="0"/>
              <w:marRight w:val="0"/>
              <w:marTop w:val="0"/>
              <w:marBottom w:val="0"/>
              <w:divBdr>
                <w:top w:val="none" w:sz="0" w:space="0" w:color="auto"/>
                <w:left w:val="none" w:sz="0" w:space="0" w:color="auto"/>
                <w:bottom w:val="none" w:sz="0" w:space="0" w:color="auto"/>
                <w:right w:val="none" w:sz="0" w:space="0" w:color="auto"/>
              </w:divBdr>
            </w:div>
          </w:divsChild>
        </w:div>
        <w:div w:id="1719553397">
          <w:marLeft w:val="0"/>
          <w:marRight w:val="0"/>
          <w:marTop w:val="0"/>
          <w:marBottom w:val="0"/>
          <w:divBdr>
            <w:top w:val="none" w:sz="0" w:space="0" w:color="auto"/>
            <w:left w:val="none" w:sz="0" w:space="0" w:color="auto"/>
            <w:bottom w:val="none" w:sz="0" w:space="0" w:color="auto"/>
            <w:right w:val="none" w:sz="0" w:space="0" w:color="auto"/>
          </w:divBdr>
          <w:divsChild>
            <w:div w:id="9123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773">
      <w:bodyDiv w:val="1"/>
      <w:marLeft w:val="0"/>
      <w:marRight w:val="0"/>
      <w:marTop w:val="0"/>
      <w:marBottom w:val="0"/>
      <w:divBdr>
        <w:top w:val="none" w:sz="0" w:space="0" w:color="auto"/>
        <w:left w:val="none" w:sz="0" w:space="0" w:color="auto"/>
        <w:bottom w:val="none" w:sz="0" w:space="0" w:color="auto"/>
        <w:right w:val="none" w:sz="0" w:space="0" w:color="auto"/>
      </w:divBdr>
    </w:div>
    <w:div w:id="766267001">
      <w:bodyDiv w:val="1"/>
      <w:marLeft w:val="0"/>
      <w:marRight w:val="0"/>
      <w:marTop w:val="0"/>
      <w:marBottom w:val="0"/>
      <w:divBdr>
        <w:top w:val="none" w:sz="0" w:space="0" w:color="auto"/>
        <w:left w:val="none" w:sz="0" w:space="0" w:color="auto"/>
        <w:bottom w:val="none" w:sz="0" w:space="0" w:color="auto"/>
        <w:right w:val="none" w:sz="0" w:space="0" w:color="auto"/>
      </w:divBdr>
    </w:div>
    <w:div w:id="902759891">
      <w:bodyDiv w:val="1"/>
      <w:marLeft w:val="0"/>
      <w:marRight w:val="0"/>
      <w:marTop w:val="0"/>
      <w:marBottom w:val="0"/>
      <w:divBdr>
        <w:top w:val="none" w:sz="0" w:space="0" w:color="auto"/>
        <w:left w:val="none" w:sz="0" w:space="0" w:color="auto"/>
        <w:bottom w:val="none" w:sz="0" w:space="0" w:color="auto"/>
        <w:right w:val="none" w:sz="0" w:space="0" w:color="auto"/>
      </w:divBdr>
    </w:div>
    <w:div w:id="919675012">
      <w:bodyDiv w:val="1"/>
      <w:marLeft w:val="0"/>
      <w:marRight w:val="0"/>
      <w:marTop w:val="0"/>
      <w:marBottom w:val="0"/>
      <w:divBdr>
        <w:top w:val="none" w:sz="0" w:space="0" w:color="auto"/>
        <w:left w:val="none" w:sz="0" w:space="0" w:color="auto"/>
        <w:bottom w:val="none" w:sz="0" w:space="0" w:color="auto"/>
        <w:right w:val="none" w:sz="0" w:space="0" w:color="auto"/>
      </w:divBdr>
    </w:div>
    <w:div w:id="952514123">
      <w:bodyDiv w:val="1"/>
      <w:marLeft w:val="0"/>
      <w:marRight w:val="0"/>
      <w:marTop w:val="0"/>
      <w:marBottom w:val="0"/>
      <w:divBdr>
        <w:top w:val="none" w:sz="0" w:space="0" w:color="auto"/>
        <w:left w:val="none" w:sz="0" w:space="0" w:color="auto"/>
        <w:bottom w:val="none" w:sz="0" w:space="0" w:color="auto"/>
        <w:right w:val="none" w:sz="0" w:space="0" w:color="auto"/>
      </w:divBdr>
    </w:div>
    <w:div w:id="972754248">
      <w:bodyDiv w:val="1"/>
      <w:marLeft w:val="0"/>
      <w:marRight w:val="0"/>
      <w:marTop w:val="0"/>
      <w:marBottom w:val="0"/>
      <w:divBdr>
        <w:top w:val="none" w:sz="0" w:space="0" w:color="auto"/>
        <w:left w:val="none" w:sz="0" w:space="0" w:color="auto"/>
        <w:bottom w:val="none" w:sz="0" w:space="0" w:color="auto"/>
        <w:right w:val="none" w:sz="0" w:space="0" w:color="auto"/>
      </w:divBdr>
    </w:div>
    <w:div w:id="1033531570">
      <w:bodyDiv w:val="1"/>
      <w:marLeft w:val="0"/>
      <w:marRight w:val="0"/>
      <w:marTop w:val="0"/>
      <w:marBottom w:val="0"/>
      <w:divBdr>
        <w:top w:val="none" w:sz="0" w:space="0" w:color="auto"/>
        <w:left w:val="none" w:sz="0" w:space="0" w:color="auto"/>
        <w:bottom w:val="none" w:sz="0" w:space="0" w:color="auto"/>
        <w:right w:val="none" w:sz="0" w:space="0" w:color="auto"/>
      </w:divBdr>
    </w:div>
    <w:div w:id="1053775997">
      <w:bodyDiv w:val="1"/>
      <w:marLeft w:val="0"/>
      <w:marRight w:val="0"/>
      <w:marTop w:val="0"/>
      <w:marBottom w:val="0"/>
      <w:divBdr>
        <w:top w:val="none" w:sz="0" w:space="0" w:color="auto"/>
        <w:left w:val="none" w:sz="0" w:space="0" w:color="auto"/>
        <w:bottom w:val="none" w:sz="0" w:space="0" w:color="auto"/>
        <w:right w:val="none" w:sz="0" w:space="0" w:color="auto"/>
      </w:divBdr>
    </w:div>
    <w:div w:id="1109543254">
      <w:bodyDiv w:val="1"/>
      <w:marLeft w:val="0"/>
      <w:marRight w:val="0"/>
      <w:marTop w:val="0"/>
      <w:marBottom w:val="0"/>
      <w:divBdr>
        <w:top w:val="none" w:sz="0" w:space="0" w:color="auto"/>
        <w:left w:val="none" w:sz="0" w:space="0" w:color="auto"/>
        <w:bottom w:val="none" w:sz="0" w:space="0" w:color="auto"/>
        <w:right w:val="none" w:sz="0" w:space="0" w:color="auto"/>
      </w:divBdr>
    </w:div>
    <w:div w:id="1182672237">
      <w:bodyDiv w:val="1"/>
      <w:marLeft w:val="0"/>
      <w:marRight w:val="0"/>
      <w:marTop w:val="0"/>
      <w:marBottom w:val="0"/>
      <w:divBdr>
        <w:top w:val="none" w:sz="0" w:space="0" w:color="auto"/>
        <w:left w:val="none" w:sz="0" w:space="0" w:color="auto"/>
        <w:bottom w:val="none" w:sz="0" w:space="0" w:color="auto"/>
        <w:right w:val="none" w:sz="0" w:space="0" w:color="auto"/>
      </w:divBdr>
    </w:div>
    <w:div w:id="1185092416">
      <w:bodyDiv w:val="1"/>
      <w:marLeft w:val="0"/>
      <w:marRight w:val="0"/>
      <w:marTop w:val="0"/>
      <w:marBottom w:val="0"/>
      <w:divBdr>
        <w:top w:val="none" w:sz="0" w:space="0" w:color="auto"/>
        <w:left w:val="none" w:sz="0" w:space="0" w:color="auto"/>
        <w:bottom w:val="none" w:sz="0" w:space="0" w:color="auto"/>
        <w:right w:val="none" w:sz="0" w:space="0" w:color="auto"/>
      </w:divBdr>
    </w:div>
    <w:div w:id="1207790606">
      <w:bodyDiv w:val="1"/>
      <w:marLeft w:val="0"/>
      <w:marRight w:val="0"/>
      <w:marTop w:val="0"/>
      <w:marBottom w:val="0"/>
      <w:divBdr>
        <w:top w:val="none" w:sz="0" w:space="0" w:color="auto"/>
        <w:left w:val="none" w:sz="0" w:space="0" w:color="auto"/>
        <w:bottom w:val="none" w:sz="0" w:space="0" w:color="auto"/>
        <w:right w:val="none" w:sz="0" w:space="0" w:color="auto"/>
      </w:divBdr>
    </w:div>
    <w:div w:id="1238977354">
      <w:bodyDiv w:val="1"/>
      <w:marLeft w:val="0"/>
      <w:marRight w:val="0"/>
      <w:marTop w:val="0"/>
      <w:marBottom w:val="0"/>
      <w:divBdr>
        <w:top w:val="none" w:sz="0" w:space="0" w:color="auto"/>
        <w:left w:val="none" w:sz="0" w:space="0" w:color="auto"/>
        <w:bottom w:val="none" w:sz="0" w:space="0" w:color="auto"/>
        <w:right w:val="none" w:sz="0" w:space="0" w:color="auto"/>
      </w:divBdr>
    </w:div>
    <w:div w:id="1463230487">
      <w:bodyDiv w:val="1"/>
      <w:marLeft w:val="0"/>
      <w:marRight w:val="0"/>
      <w:marTop w:val="0"/>
      <w:marBottom w:val="0"/>
      <w:divBdr>
        <w:top w:val="none" w:sz="0" w:space="0" w:color="auto"/>
        <w:left w:val="none" w:sz="0" w:space="0" w:color="auto"/>
        <w:bottom w:val="none" w:sz="0" w:space="0" w:color="auto"/>
        <w:right w:val="none" w:sz="0" w:space="0" w:color="auto"/>
      </w:divBdr>
    </w:div>
    <w:div w:id="1470242364">
      <w:bodyDiv w:val="1"/>
      <w:marLeft w:val="0"/>
      <w:marRight w:val="0"/>
      <w:marTop w:val="0"/>
      <w:marBottom w:val="0"/>
      <w:divBdr>
        <w:top w:val="none" w:sz="0" w:space="0" w:color="auto"/>
        <w:left w:val="none" w:sz="0" w:space="0" w:color="auto"/>
        <w:bottom w:val="none" w:sz="0" w:space="0" w:color="auto"/>
        <w:right w:val="none" w:sz="0" w:space="0" w:color="auto"/>
      </w:divBdr>
    </w:div>
    <w:div w:id="1508247081">
      <w:bodyDiv w:val="1"/>
      <w:marLeft w:val="0"/>
      <w:marRight w:val="0"/>
      <w:marTop w:val="0"/>
      <w:marBottom w:val="0"/>
      <w:divBdr>
        <w:top w:val="none" w:sz="0" w:space="0" w:color="auto"/>
        <w:left w:val="none" w:sz="0" w:space="0" w:color="auto"/>
        <w:bottom w:val="none" w:sz="0" w:space="0" w:color="auto"/>
        <w:right w:val="none" w:sz="0" w:space="0" w:color="auto"/>
      </w:divBdr>
      <w:divsChild>
        <w:div w:id="701780945">
          <w:marLeft w:val="0"/>
          <w:marRight w:val="0"/>
          <w:marTop w:val="0"/>
          <w:marBottom w:val="0"/>
          <w:divBdr>
            <w:top w:val="none" w:sz="0" w:space="0" w:color="auto"/>
            <w:left w:val="none" w:sz="0" w:space="0" w:color="auto"/>
            <w:bottom w:val="none" w:sz="0" w:space="0" w:color="auto"/>
            <w:right w:val="none" w:sz="0" w:space="0" w:color="auto"/>
          </w:divBdr>
          <w:divsChild>
            <w:div w:id="1244879042">
              <w:marLeft w:val="0"/>
              <w:marRight w:val="0"/>
              <w:marTop w:val="0"/>
              <w:marBottom w:val="0"/>
              <w:divBdr>
                <w:top w:val="none" w:sz="0" w:space="0" w:color="auto"/>
                <w:left w:val="none" w:sz="0" w:space="0" w:color="auto"/>
                <w:bottom w:val="none" w:sz="0" w:space="0" w:color="auto"/>
                <w:right w:val="none" w:sz="0" w:space="0" w:color="auto"/>
              </w:divBdr>
              <w:divsChild>
                <w:div w:id="1402679695">
                  <w:marLeft w:val="0"/>
                  <w:marRight w:val="0"/>
                  <w:marTop w:val="0"/>
                  <w:marBottom w:val="0"/>
                  <w:divBdr>
                    <w:top w:val="none" w:sz="0" w:space="0" w:color="auto"/>
                    <w:left w:val="none" w:sz="0" w:space="0" w:color="auto"/>
                    <w:bottom w:val="none" w:sz="0" w:space="0" w:color="auto"/>
                    <w:right w:val="none" w:sz="0" w:space="0" w:color="auto"/>
                  </w:divBdr>
                  <w:divsChild>
                    <w:div w:id="1957103538">
                      <w:marLeft w:val="0"/>
                      <w:marRight w:val="0"/>
                      <w:marTop w:val="0"/>
                      <w:marBottom w:val="0"/>
                      <w:divBdr>
                        <w:top w:val="none" w:sz="0" w:space="0" w:color="auto"/>
                        <w:left w:val="none" w:sz="0" w:space="0" w:color="auto"/>
                        <w:bottom w:val="none" w:sz="0" w:space="0" w:color="auto"/>
                        <w:right w:val="none" w:sz="0" w:space="0" w:color="auto"/>
                      </w:divBdr>
                      <w:divsChild>
                        <w:div w:id="5813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91014">
          <w:marLeft w:val="0"/>
          <w:marRight w:val="0"/>
          <w:marTop w:val="0"/>
          <w:marBottom w:val="0"/>
          <w:divBdr>
            <w:top w:val="none" w:sz="0" w:space="0" w:color="auto"/>
            <w:left w:val="none" w:sz="0" w:space="0" w:color="auto"/>
            <w:bottom w:val="none" w:sz="0" w:space="0" w:color="auto"/>
            <w:right w:val="none" w:sz="0" w:space="0" w:color="auto"/>
          </w:divBdr>
          <w:divsChild>
            <w:div w:id="2147122268">
              <w:marLeft w:val="0"/>
              <w:marRight w:val="0"/>
              <w:marTop w:val="0"/>
              <w:marBottom w:val="0"/>
              <w:divBdr>
                <w:top w:val="none" w:sz="0" w:space="0" w:color="auto"/>
                <w:left w:val="none" w:sz="0" w:space="0" w:color="auto"/>
                <w:bottom w:val="none" w:sz="0" w:space="0" w:color="auto"/>
                <w:right w:val="none" w:sz="0" w:space="0" w:color="auto"/>
              </w:divBdr>
              <w:divsChild>
                <w:div w:id="769812464">
                  <w:marLeft w:val="0"/>
                  <w:marRight w:val="0"/>
                  <w:marTop w:val="0"/>
                  <w:marBottom w:val="0"/>
                  <w:divBdr>
                    <w:top w:val="none" w:sz="0" w:space="0" w:color="auto"/>
                    <w:left w:val="none" w:sz="0" w:space="0" w:color="auto"/>
                    <w:bottom w:val="none" w:sz="0" w:space="0" w:color="auto"/>
                    <w:right w:val="none" w:sz="0" w:space="0" w:color="auto"/>
                  </w:divBdr>
                  <w:divsChild>
                    <w:div w:id="1724984331">
                      <w:marLeft w:val="0"/>
                      <w:marRight w:val="0"/>
                      <w:marTop w:val="0"/>
                      <w:marBottom w:val="0"/>
                      <w:divBdr>
                        <w:top w:val="none" w:sz="0" w:space="0" w:color="auto"/>
                        <w:left w:val="none" w:sz="0" w:space="0" w:color="auto"/>
                        <w:bottom w:val="none" w:sz="0" w:space="0" w:color="auto"/>
                        <w:right w:val="none" w:sz="0" w:space="0" w:color="auto"/>
                      </w:divBdr>
                      <w:divsChild>
                        <w:div w:id="4177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47436">
          <w:marLeft w:val="0"/>
          <w:marRight w:val="0"/>
          <w:marTop w:val="0"/>
          <w:marBottom w:val="0"/>
          <w:divBdr>
            <w:top w:val="none" w:sz="0" w:space="0" w:color="auto"/>
            <w:left w:val="none" w:sz="0" w:space="0" w:color="auto"/>
            <w:bottom w:val="none" w:sz="0" w:space="0" w:color="auto"/>
            <w:right w:val="none" w:sz="0" w:space="0" w:color="auto"/>
          </w:divBdr>
          <w:divsChild>
            <w:div w:id="2006976961">
              <w:marLeft w:val="0"/>
              <w:marRight w:val="0"/>
              <w:marTop w:val="0"/>
              <w:marBottom w:val="0"/>
              <w:divBdr>
                <w:top w:val="none" w:sz="0" w:space="0" w:color="auto"/>
                <w:left w:val="none" w:sz="0" w:space="0" w:color="auto"/>
                <w:bottom w:val="none" w:sz="0" w:space="0" w:color="auto"/>
                <w:right w:val="none" w:sz="0" w:space="0" w:color="auto"/>
              </w:divBdr>
              <w:divsChild>
                <w:div w:id="13132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0344">
          <w:marLeft w:val="0"/>
          <w:marRight w:val="0"/>
          <w:marTop w:val="0"/>
          <w:marBottom w:val="0"/>
          <w:divBdr>
            <w:top w:val="none" w:sz="0" w:space="0" w:color="auto"/>
            <w:left w:val="none" w:sz="0" w:space="0" w:color="auto"/>
            <w:bottom w:val="none" w:sz="0" w:space="0" w:color="auto"/>
            <w:right w:val="none" w:sz="0" w:space="0" w:color="auto"/>
          </w:divBdr>
          <w:divsChild>
            <w:div w:id="1002273018">
              <w:marLeft w:val="0"/>
              <w:marRight w:val="0"/>
              <w:marTop w:val="0"/>
              <w:marBottom w:val="0"/>
              <w:divBdr>
                <w:top w:val="none" w:sz="0" w:space="0" w:color="auto"/>
                <w:left w:val="none" w:sz="0" w:space="0" w:color="auto"/>
                <w:bottom w:val="none" w:sz="0" w:space="0" w:color="auto"/>
                <w:right w:val="none" w:sz="0" w:space="0" w:color="auto"/>
              </w:divBdr>
            </w:div>
          </w:divsChild>
        </w:div>
        <w:div w:id="648946354">
          <w:marLeft w:val="0"/>
          <w:marRight w:val="0"/>
          <w:marTop w:val="0"/>
          <w:marBottom w:val="0"/>
          <w:divBdr>
            <w:top w:val="none" w:sz="0" w:space="0" w:color="auto"/>
            <w:left w:val="none" w:sz="0" w:space="0" w:color="auto"/>
            <w:bottom w:val="none" w:sz="0" w:space="0" w:color="auto"/>
            <w:right w:val="none" w:sz="0" w:space="0" w:color="auto"/>
          </w:divBdr>
          <w:divsChild>
            <w:div w:id="2085300318">
              <w:marLeft w:val="0"/>
              <w:marRight w:val="0"/>
              <w:marTop w:val="0"/>
              <w:marBottom w:val="0"/>
              <w:divBdr>
                <w:top w:val="none" w:sz="0" w:space="0" w:color="auto"/>
                <w:left w:val="none" w:sz="0" w:space="0" w:color="auto"/>
                <w:bottom w:val="none" w:sz="0" w:space="0" w:color="auto"/>
                <w:right w:val="none" w:sz="0" w:space="0" w:color="auto"/>
              </w:divBdr>
            </w:div>
          </w:divsChild>
        </w:div>
        <w:div w:id="1278369568">
          <w:marLeft w:val="0"/>
          <w:marRight w:val="0"/>
          <w:marTop w:val="0"/>
          <w:marBottom w:val="0"/>
          <w:divBdr>
            <w:top w:val="none" w:sz="0" w:space="0" w:color="auto"/>
            <w:left w:val="none" w:sz="0" w:space="0" w:color="auto"/>
            <w:bottom w:val="none" w:sz="0" w:space="0" w:color="auto"/>
            <w:right w:val="none" w:sz="0" w:space="0" w:color="auto"/>
          </w:divBdr>
          <w:divsChild>
            <w:div w:id="615455224">
              <w:marLeft w:val="0"/>
              <w:marRight w:val="0"/>
              <w:marTop w:val="0"/>
              <w:marBottom w:val="0"/>
              <w:divBdr>
                <w:top w:val="none" w:sz="0" w:space="0" w:color="auto"/>
                <w:left w:val="none" w:sz="0" w:space="0" w:color="auto"/>
                <w:bottom w:val="none" w:sz="0" w:space="0" w:color="auto"/>
                <w:right w:val="none" w:sz="0" w:space="0" w:color="auto"/>
              </w:divBdr>
            </w:div>
          </w:divsChild>
        </w:div>
        <w:div w:id="1340356310">
          <w:marLeft w:val="0"/>
          <w:marRight w:val="0"/>
          <w:marTop w:val="0"/>
          <w:marBottom w:val="0"/>
          <w:divBdr>
            <w:top w:val="none" w:sz="0" w:space="0" w:color="auto"/>
            <w:left w:val="none" w:sz="0" w:space="0" w:color="auto"/>
            <w:bottom w:val="none" w:sz="0" w:space="0" w:color="auto"/>
            <w:right w:val="none" w:sz="0" w:space="0" w:color="auto"/>
          </w:divBdr>
          <w:divsChild>
            <w:div w:id="17770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846">
      <w:bodyDiv w:val="1"/>
      <w:marLeft w:val="0"/>
      <w:marRight w:val="0"/>
      <w:marTop w:val="0"/>
      <w:marBottom w:val="0"/>
      <w:divBdr>
        <w:top w:val="none" w:sz="0" w:space="0" w:color="auto"/>
        <w:left w:val="none" w:sz="0" w:space="0" w:color="auto"/>
        <w:bottom w:val="none" w:sz="0" w:space="0" w:color="auto"/>
        <w:right w:val="none" w:sz="0" w:space="0" w:color="auto"/>
      </w:divBdr>
    </w:div>
    <w:div w:id="1538270777">
      <w:bodyDiv w:val="1"/>
      <w:marLeft w:val="0"/>
      <w:marRight w:val="0"/>
      <w:marTop w:val="0"/>
      <w:marBottom w:val="0"/>
      <w:divBdr>
        <w:top w:val="none" w:sz="0" w:space="0" w:color="auto"/>
        <w:left w:val="none" w:sz="0" w:space="0" w:color="auto"/>
        <w:bottom w:val="none" w:sz="0" w:space="0" w:color="auto"/>
        <w:right w:val="none" w:sz="0" w:space="0" w:color="auto"/>
      </w:divBdr>
    </w:div>
    <w:div w:id="1547835225">
      <w:bodyDiv w:val="1"/>
      <w:marLeft w:val="0"/>
      <w:marRight w:val="0"/>
      <w:marTop w:val="0"/>
      <w:marBottom w:val="0"/>
      <w:divBdr>
        <w:top w:val="none" w:sz="0" w:space="0" w:color="auto"/>
        <w:left w:val="none" w:sz="0" w:space="0" w:color="auto"/>
        <w:bottom w:val="none" w:sz="0" w:space="0" w:color="auto"/>
        <w:right w:val="none" w:sz="0" w:space="0" w:color="auto"/>
      </w:divBdr>
    </w:div>
    <w:div w:id="1599755622">
      <w:bodyDiv w:val="1"/>
      <w:marLeft w:val="0"/>
      <w:marRight w:val="0"/>
      <w:marTop w:val="0"/>
      <w:marBottom w:val="0"/>
      <w:divBdr>
        <w:top w:val="none" w:sz="0" w:space="0" w:color="auto"/>
        <w:left w:val="none" w:sz="0" w:space="0" w:color="auto"/>
        <w:bottom w:val="none" w:sz="0" w:space="0" w:color="auto"/>
        <w:right w:val="none" w:sz="0" w:space="0" w:color="auto"/>
      </w:divBdr>
    </w:div>
    <w:div w:id="1636519581">
      <w:bodyDiv w:val="1"/>
      <w:marLeft w:val="0"/>
      <w:marRight w:val="0"/>
      <w:marTop w:val="0"/>
      <w:marBottom w:val="0"/>
      <w:divBdr>
        <w:top w:val="none" w:sz="0" w:space="0" w:color="auto"/>
        <w:left w:val="none" w:sz="0" w:space="0" w:color="auto"/>
        <w:bottom w:val="none" w:sz="0" w:space="0" w:color="auto"/>
        <w:right w:val="none" w:sz="0" w:space="0" w:color="auto"/>
      </w:divBdr>
    </w:div>
    <w:div w:id="1725106587">
      <w:bodyDiv w:val="1"/>
      <w:marLeft w:val="0"/>
      <w:marRight w:val="0"/>
      <w:marTop w:val="0"/>
      <w:marBottom w:val="0"/>
      <w:divBdr>
        <w:top w:val="none" w:sz="0" w:space="0" w:color="auto"/>
        <w:left w:val="none" w:sz="0" w:space="0" w:color="auto"/>
        <w:bottom w:val="none" w:sz="0" w:space="0" w:color="auto"/>
        <w:right w:val="none" w:sz="0" w:space="0" w:color="auto"/>
      </w:divBdr>
      <w:divsChild>
        <w:div w:id="47345905">
          <w:marLeft w:val="0"/>
          <w:marRight w:val="0"/>
          <w:marTop w:val="0"/>
          <w:marBottom w:val="0"/>
          <w:divBdr>
            <w:top w:val="none" w:sz="0" w:space="0" w:color="auto"/>
            <w:left w:val="none" w:sz="0" w:space="0" w:color="auto"/>
            <w:bottom w:val="none" w:sz="0" w:space="0" w:color="auto"/>
            <w:right w:val="none" w:sz="0" w:space="0" w:color="auto"/>
          </w:divBdr>
          <w:divsChild>
            <w:div w:id="822819681">
              <w:marLeft w:val="0"/>
              <w:marRight w:val="0"/>
              <w:marTop w:val="0"/>
              <w:marBottom w:val="0"/>
              <w:divBdr>
                <w:top w:val="none" w:sz="0" w:space="0" w:color="auto"/>
                <w:left w:val="none" w:sz="0" w:space="0" w:color="auto"/>
                <w:bottom w:val="none" w:sz="0" w:space="0" w:color="auto"/>
                <w:right w:val="none" w:sz="0" w:space="0" w:color="auto"/>
              </w:divBdr>
              <w:divsChild>
                <w:div w:id="654145539">
                  <w:marLeft w:val="0"/>
                  <w:marRight w:val="0"/>
                  <w:marTop w:val="0"/>
                  <w:marBottom w:val="0"/>
                  <w:divBdr>
                    <w:top w:val="none" w:sz="0" w:space="0" w:color="auto"/>
                    <w:left w:val="none" w:sz="0" w:space="0" w:color="auto"/>
                    <w:bottom w:val="none" w:sz="0" w:space="0" w:color="auto"/>
                    <w:right w:val="none" w:sz="0" w:space="0" w:color="auto"/>
                  </w:divBdr>
                  <w:divsChild>
                    <w:div w:id="1933970697">
                      <w:marLeft w:val="0"/>
                      <w:marRight w:val="0"/>
                      <w:marTop w:val="0"/>
                      <w:marBottom w:val="0"/>
                      <w:divBdr>
                        <w:top w:val="none" w:sz="0" w:space="0" w:color="auto"/>
                        <w:left w:val="none" w:sz="0" w:space="0" w:color="auto"/>
                        <w:bottom w:val="none" w:sz="0" w:space="0" w:color="auto"/>
                        <w:right w:val="none" w:sz="0" w:space="0" w:color="auto"/>
                      </w:divBdr>
                      <w:divsChild>
                        <w:div w:id="101862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70197">
          <w:marLeft w:val="0"/>
          <w:marRight w:val="0"/>
          <w:marTop w:val="0"/>
          <w:marBottom w:val="0"/>
          <w:divBdr>
            <w:top w:val="none" w:sz="0" w:space="0" w:color="auto"/>
            <w:left w:val="none" w:sz="0" w:space="0" w:color="auto"/>
            <w:bottom w:val="none" w:sz="0" w:space="0" w:color="auto"/>
            <w:right w:val="none" w:sz="0" w:space="0" w:color="auto"/>
          </w:divBdr>
          <w:divsChild>
            <w:div w:id="1752384940">
              <w:marLeft w:val="0"/>
              <w:marRight w:val="0"/>
              <w:marTop w:val="0"/>
              <w:marBottom w:val="0"/>
              <w:divBdr>
                <w:top w:val="none" w:sz="0" w:space="0" w:color="auto"/>
                <w:left w:val="none" w:sz="0" w:space="0" w:color="auto"/>
                <w:bottom w:val="none" w:sz="0" w:space="0" w:color="auto"/>
                <w:right w:val="none" w:sz="0" w:space="0" w:color="auto"/>
              </w:divBdr>
              <w:divsChild>
                <w:div w:id="370307696">
                  <w:marLeft w:val="0"/>
                  <w:marRight w:val="0"/>
                  <w:marTop w:val="0"/>
                  <w:marBottom w:val="0"/>
                  <w:divBdr>
                    <w:top w:val="none" w:sz="0" w:space="0" w:color="auto"/>
                    <w:left w:val="none" w:sz="0" w:space="0" w:color="auto"/>
                    <w:bottom w:val="none" w:sz="0" w:space="0" w:color="auto"/>
                    <w:right w:val="none" w:sz="0" w:space="0" w:color="auto"/>
                  </w:divBdr>
                  <w:divsChild>
                    <w:div w:id="2140949767">
                      <w:marLeft w:val="0"/>
                      <w:marRight w:val="0"/>
                      <w:marTop w:val="0"/>
                      <w:marBottom w:val="0"/>
                      <w:divBdr>
                        <w:top w:val="none" w:sz="0" w:space="0" w:color="auto"/>
                        <w:left w:val="none" w:sz="0" w:space="0" w:color="auto"/>
                        <w:bottom w:val="none" w:sz="0" w:space="0" w:color="auto"/>
                        <w:right w:val="none" w:sz="0" w:space="0" w:color="auto"/>
                      </w:divBdr>
                      <w:divsChild>
                        <w:div w:id="18722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20144">
          <w:marLeft w:val="0"/>
          <w:marRight w:val="0"/>
          <w:marTop w:val="0"/>
          <w:marBottom w:val="0"/>
          <w:divBdr>
            <w:top w:val="none" w:sz="0" w:space="0" w:color="auto"/>
            <w:left w:val="none" w:sz="0" w:space="0" w:color="auto"/>
            <w:bottom w:val="none" w:sz="0" w:space="0" w:color="auto"/>
            <w:right w:val="none" w:sz="0" w:space="0" w:color="auto"/>
          </w:divBdr>
          <w:divsChild>
            <w:div w:id="2077164882">
              <w:marLeft w:val="0"/>
              <w:marRight w:val="0"/>
              <w:marTop w:val="0"/>
              <w:marBottom w:val="0"/>
              <w:divBdr>
                <w:top w:val="none" w:sz="0" w:space="0" w:color="auto"/>
                <w:left w:val="none" w:sz="0" w:space="0" w:color="auto"/>
                <w:bottom w:val="none" w:sz="0" w:space="0" w:color="auto"/>
                <w:right w:val="none" w:sz="0" w:space="0" w:color="auto"/>
              </w:divBdr>
              <w:divsChild>
                <w:div w:id="10577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6669">
          <w:marLeft w:val="0"/>
          <w:marRight w:val="0"/>
          <w:marTop w:val="0"/>
          <w:marBottom w:val="0"/>
          <w:divBdr>
            <w:top w:val="none" w:sz="0" w:space="0" w:color="auto"/>
            <w:left w:val="none" w:sz="0" w:space="0" w:color="auto"/>
            <w:bottom w:val="none" w:sz="0" w:space="0" w:color="auto"/>
            <w:right w:val="none" w:sz="0" w:space="0" w:color="auto"/>
          </w:divBdr>
          <w:divsChild>
            <w:div w:id="2139763969">
              <w:marLeft w:val="0"/>
              <w:marRight w:val="0"/>
              <w:marTop w:val="0"/>
              <w:marBottom w:val="0"/>
              <w:divBdr>
                <w:top w:val="none" w:sz="0" w:space="0" w:color="auto"/>
                <w:left w:val="none" w:sz="0" w:space="0" w:color="auto"/>
                <w:bottom w:val="none" w:sz="0" w:space="0" w:color="auto"/>
                <w:right w:val="none" w:sz="0" w:space="0" w:color="auto"/>
              </w:divBdr>
            </w:div>
          </w:divsChild>
        </w:div>
        <w:div w:id="508714397">
          <w:marLeft w:val="0"/>
          <w:marRight w:val="0"/>
          <w:marTop w:val="0"/>
          <w:marBottom w:val="0"/>
          <w:divBdr>
            <w:top w:val="none" w:sz="0" w:space="0" w:color="auto"/>
            <w:left w:val="none" w:sz="0" w:space="0" w:color="auto"/>
            <w:bottom w:val="none" w:sz="0" w:space="0" w:color="auto"/>
            <w:right w:val="none" w:sz="0" w:space="0" w:color="auto"/>
          </w:divBdr>
          <w:divsChild>
            <w:div w:id="558245328">
              <w:marLeft w:val="0"/>
              <w:marRight w:val="0"/>
              <w:marTop w:val="0"/>
              <w:marBottom w:val="0"/>
              <w:divBdr>
                <w:top w:val="none" w:sz="0" w:space="0" w:color="auto"/>
                <w:left w:val="none" w:sz="0" w:space="0" w:color="auto"/>
                <w:bottom w:val="none" w:sz="0" w:space="0" w:color="auto"/>
                <w:right w:val="none" w:sz="0" w:space="0" w:color="auto"/>
              </w:divBdr>
            </w:div>
          </w:divsChild>
        </w:div>
        <w:div w:id="685404771">
          <w:marLeft w:val="0"/>
          <w:marRight w:val="0"/>
          <w:marTop w:val="0"/>
          <w:marBottom w:val="0"/>
          <w:divBdr>
            <w:top w:val="none" w:sz="0" w:space="0" w:color="auto"/>
            <w:left w:val="none" w:sz="0" w:space="0" w:color="auto"/>
            <w:bottom w:val="none" w:sz="0" w:space="0" w:color="auto"/>
            <w:right w:val="none" w:sz="0" w:space="0" w:color="auto"/>
          </w:divBdr>
          <w:divsChild>
            <w:div w:id="1692224518">
              <w:marLeft w:val="0"/>
              <w:marRight w:val="0"/>
              <w:marTop w:val="0"/>
              <w:marBottom w:val="0"/>
              <w:divBdr>
                <w:top w:val="none" w:sz="0" w:space="0" w:color="auto"/>
                <w:left w:val="none" w:sz="0" w:space="0" w:color="auto"/>
                <w:bottom w:val="none" w:sz="0" w:space="0" w:color="auto"/>
                <w:right w:val="none" w:sz="0" w:space="0" w:color="auto"/>
              </w:divBdr>
            </w:div>
          </w:divsChild>
        </w:div>
        <w:div w:id="735278308">
          <w:marLeft w:val="0"/>
          <w:marRight w:val="0"/>
          <w:marTop w:val="0"/>
          <w:marBottom w:val="0"/>
          <w:divBdr>
            <w:top w:val="none" w:sz="0" w:space="0" w:color="auto"/>
            <w:left w:val="none" w:sz="0" w:space="0" w:color="auto"/>
            <w:bottom w:val="none" w:sz="0" w:space="0" w:color="auto"/>
            <w:right w:val="none" w:sz="0" w:space="0" w:color="auto"/>
          </w:divBdr>
          <w:divsChild>
            <w:div w:id="14631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72789">
      <w:bodyDiv w:val="1"/>
      <w:marLeft w:val="0"/>
      <w:marRight w:val="0"/>
      <w:marTop w:val="0"/>
      <w:marBottom w:val="0"/>
      <w:divBdr>
        <w:top w:val="none" w:sz="0" w:space="0" w:color="auto"/>
        <w:left w:val="none" w:sz="0" w:space="0" w:color="auto"/>
        <w:bottom w:val="none" w:sz="0" w:space="0" w:color="auto"/>
        <w:right w:val="none" w:sz="0" w:space="0" w:color="auto"/>
      </w:divBdr>
    </w:div>
    <w:div w:id="1822115733">
      <w:bodyDiv w:val="1"/>
      <w:marLeft w:val="0"/>
      <w:marRight w:val="0"/>
      <w:marTop w:val="0"/>
      <w:marBottom w:val="0"/>
      <w:divBdr>
        <w:top w:val="none" w:sz="0" w:space="0" w:color="auto"/>
        <w:left w:val="none" w:sz="0" w:space="0" w:color="auto"/>
        <w:bottom w:val="none" w:sz="0" w:space="0" w:color="auto"/>
        <w:right w:val="none" w:sz="0" w:space="0" w:color="auto"/>
      </w:divBdr>
    </w:div>
    <w:div w:id="1850681676">
      <w:bodyDiv w:val="1"/>
      <w:marLeft w:val="0"/>
      <w:marRight w:val="0"/>
      <w:marTop w:val="0"/>
      <w:marBottom w:val="0"/>
      <w:divBdr>
        <w:top w:val="none" w:sz="0" w:space="0" w:color="auto"/>
        <w:left w:val="none" w:sz="0" w:space="0" w:color="auto"/>
        <w:bottom w:val="none" w:sz="0" w:space="0" w:color="auto"/>
        <w:right w:val="none" w:sz="0" w:space="0" w:color="auto"/>
      </w:divBdr>
    </w:div>
    <w:div w:id="2111469756">
      <w:bodyDiv w:val="1"/>
      <w:marLeft w:val="0"/>
      <w:marRight w:val="0"/>
      <w:marTop w:val="0"/>
      <w:marBottom w:val="0"/>
      <w:divBdr>
        <w:top w:val="none" w:sz="0" w:space="0" w:color="auto"/>
        <w:left w:val="none" w:sz="0" w:space="0" w:color="auto"/>
        <w:bottom w:val="none" w:sz="0" w:space="0" w:color="auto"/>
        <w:right w:val="none" w:sz="0" w:space="0" w:color="auto"/>
      </w:divBdr>
      <w:divsChild>
        <w:div w:id="1432121942">
          <w:marLeft w:val="0"/>
          <w:marRight w:val="0"/>
          <w:marTop w:val="0"/>
          <w:marBottom w:val="0"/>
          <w:divBdr>
            <w:top w:val="none" w:sz="0" w:space="0" w:color="auto"/>
            <w:left w:val="none" w:sz="0" w:space="0" w:color="auto"/>
            <w:bottom w:val="none" w:sz="0" w:space="0" w:color="auto"/>
            <w:right w:val="none" w:sz="0" w:space="0" w:color="auto"/>
          </w:divBdr>
          <w:divsChild>
            <w:div w:id="749935079">
              <w:marLeft w:val="0"/>
              <w:marRight w:val="0"/>
              <w:marTop w:val="0"/>
              <w:marBottom w:val="0"/>
              <w:divBdr>
                <w:top w:val="none" w:sz="0" w:space="0" w:color="auto"/>
                <w:left w:val="none" w:sz="0" w:space="0" w:color="auto"/>
                <w:bottom w:val="none" w:sz="0" w:space="0" w:color="auto"/>
                <w:right w:val="none" w:sz="0" w:space="0" w:color="auto"/>
              </w:divBdr>
              <w:divsChild>
                <w:div w:id="593243120">
                  <w:marLeft w:val="0"/>
                  <w:marRight w:val="0"/>
                  <w:marTop w:val="0"/>
                  <w:marBottom w:val="0"/>
                  <w:divBdr>
                    <w:top w:val="none" w:sz="0" w:space="0" w:color="auto"/>
                    <w:left w:val="none" w:sz="0" w:space="0" w:color="auto"/>
                    <w:bottom w:val="none" w:sz="0" w:space="0" w:color="auto"/>
                    <w:right w:val="none" w:sz="0" w:space="0" w:color="auto"/>
                  </w:divBdr>
                  <w:divsChild>
                    <w:div w:id="873035612">
                      <w:marLeft w:val="0"/>
                      <w:marRight w:val="0"/>
                      <w:marTop w:val="0"/>
                      <w:marBottom w:val="0"/>
                      <w:divBdr>
                        <w:top w:val="none" w:sz="0" w:space="0" w:color="auto"/>
                        <w:left w:val="none" w:sz="0" w:space="0" w:color="auto"/>
                        <w:bottom w:val="none" w:sz="0" w:space="0" w:color="auto"/>
                        <w:right w:val="none" w:sz="0" w:space="0" w:color="auto"/>
                      </w:divBdr>
                      <w:divsChild>
                        <w:div w:id="1763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04952">
          <w:marLeft w:val="0"/>
          <w:marRight w:val="0"/>
          <w:marTop w:val="0"/>
          <w:marBottom w:val="0"/>
          <w:divBdr>
            <w:top w:val="none" w:sz="0" w:space="0" w:color="auto"/>
            <w:left w:val="none" w:sz="0" w:space="0" w:color="auto"/>
            <w:bottom w:val="none" w:sz="0" w:space="0" w:color="auto"/>
            <w:right w:val="none" w:sz="0" w:space="0" w:color="auto"/>
          </w:divBdr>
          <w:divsChild>
            <w:div w:id="874578854">
              <w:marLeft w:val="0"/>
              <w:marRight w:val="0"/>
              <w:marTop w:val="0"/>
              <w:marBottom w:val="0"/>
              <w:divBdr>
                <w:top w:val="none" w:sz="0" w:space="0" w:color="auto"/>
                <w:left w:val="none" w:sz="0" w:space="0" w:color="auto"/>
                <w:bottom w:val="none" w:sz="0" w:space="0" w:color="auto"/>
                <w:right w:val="none" w:sz="0" w:space="0" w:color="auto"/>
              </w:divBdr>
              <w:divsChild>
                <w:div w:id="1393697979">
                  <w:marLeft w:val="0"/>
                  <w:marRight w:val="0"/>
                  <w:marTop w:val="0"/>
                  <w:marBottom w:val="0"/>
                  <w:divBdr>
                    <w:top w:val="none" w:sz="0" w:space="0" w:color="auto"/>
                    <w:left w:val="none" w:sz="0" w:space="0" w:color="auto"/>
                    <w:bottom w:val="none" w:sz="0" w:space="0" w:color="auto"/>
                    <w:right w:val="none" w:sz="0" w:space="0" w:color="auto"/>
                  </w:divBdr>
                  <w:divsChild>
                    <w:div w:id="273172811">
                      <w:marLeft w:val="0"/>
                      <w:marRight w:val="0"/>
                      <w:marTop w:val="0"/>
                      <w:marBottom w:val="0"/>
                      <w:divBdr>
                        <w:top w:val="none" w:sz="0" w:space="0" w:color="auto"/>
                        <w:left w:val="none" w:sz="0" w:space="0" w:color="auto"/>
                        <w:bottom w:val="none" w:sz="0" w:space="0" w:color="auto"/>
                        <w:right w:val="none" w:sz="0" w:space="0" w:color="auto"/>
                      </w:divBdr>
                      <w:divsChild>
                        <w:div w:id="1725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29433">
          <w:marLeft w:val="0"/>
          <w:marRight w:val="0"/>
          <w:marTop w:val="0"/>
          <w:marBottom w:val="0"/>
          <w:divBdr>
            <w:top w:val="none" w:sz="0" w:space="0" w:color="auto"/>
            <w:left w:val="none" w:sz="0" w:space="0" w:color="auto"/>
            <w:bottom w:val="none" w:sz="0" w:space="0" w:color="auto"/>
            <w:right w:val="none" w:sz="0" w:space="0" w:color="auto"/>
          </w:divBdr>
          <w:divsChild>
            <w:div w:id="1463578680">
              <w:marLeft w:val="0"/>
              <w:marRight w:val="0"/>
              <w:marTop w:val="0"/>
              <w:marBottom w:val="0"/>
              <w:divBdr>
                <w:top w:val="none" w:sz="0" w:space="0" w:color="auto"/>
                <w:left w:val="none" w:sz="0" w:space="0" w:color="auto"/>
                <w:bottom w:val="none" w:sz="0" w:space="0" w:color="auto"/>
                <w:right w:val="none" w:sz="0" w:space="0" w:color="auto"/>
              </w:divBdr>
              <w:divsChild>
                <w:div w:id="21147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2578">
          <w:marLeft w:val="0"/>
          <w:marRight w:val="0"/>
          <w:marTop w:val="0"/>
          <w:marBottom w:val="0"/>
          <w:divBdr>
            <w:top w:val="none" w:sz="0" w:space="0" w:color="auto"/>
            <w:left w:val="none" w:sz="0" w:space="0" w:color="auto"/>
            <w:bottom w:val="none" w:sz="0" w:space="0" w:color="auto"/>
            <w:right w:val="none" w:sz="0" w:space="0" w:color="auto"/>
          </w:divBdr>
          <w:divsChild>
            <w:div w:id="674264479">
              <w:marLeft w:val="0"/>
              <w:marRight w:val="0"/>
              <w:marTop w:val="0"/>
              <w:marBottom w:val="0"/>
              <w:divBdr>
                <w:top w:val="none" w:sz="0" w:space="0" w:color="auto"/>
                <w:left w:val="none" w:sz="0" w:space="0" w:color="auto"/>
                <w:bottom w:val="none" w:sz="0" w:space="0" w:color="auto"/>
                <w:right w:val="none" w:sz="0" w:space="0" w:color="auto"/>
              </w:divBdr>
            </w:div>
          </w:divsChild>
        </w:div>
        <w:div w:id="1653362572">
          <w:marLeft w:val="0"/>
          <w:marRight w:val="0"/>
          <w:marTop w:val="0"/>
          <w:marBottom w:val="0"/>
          <w:divBdr>
            <w:top w:val="none" w:sz="0" w:space="0" w:color="auto"/>
            <w:left w:val="none" w:sz="0" w:space="0" w:color="auto"/>
            <w:bottom w:val="none" w:sz="0" w:space="0" w:color="auto"/>
            <w:right w:val="none" w:sz="0" w:space="0" w:color="auto"/>
          </w:divBdr>
          <w:divsChild>
            <w:div w:id="7026561">
              <w:marLeft w:val="0"/>
              <w:marRight w:val="0"/>
              <w:marTop w:val="0"/>
              <w:marBottom w:val="0"/>
              <w:divBdr>
                <w:top w:val="none" w:sz="0" w:space="0" w:color="auto"/>
                <w:left w:val="none" w:sz="0" w:space="0" w:color="auto"/>
                <w:bottom w:val="none" w:sz="0" w:space="0" w:color="auto"/>
                <w:right w:val="none" w:sz="0" w:space="0" w:color="auto"/>
              </w:divBdr>
            </w:div>
          </w:divsChild>
        </w:div>
        <w:div w:id="1599370861">
          <w:marLeft w:val="0"/>
          <w:marRight w:val="0"/>
          <w:marTop w:val="0"/>
          <w:marBottom w:val="0"/>
          <w:divBdr>
            <w:top w:val="none" w:sz="0" w:space="0" w:color="auto"/>
            <w:left w:val="none" w:sz="0" w:space="0" w:color="auto"/>
            <w:bottom w:val="none" w:sz="0" w:space="0" w:color="auto"/>
            <w:right w:val="none" w:sz="0" w:space="0" w:color="auto"/>
          </w:divBdr>
          <w:divsChild>
            <w:div w:id="1346250824">
              <w:marLeft w:val="0"/>
              <w:marRight w:val="0"/>
              <w:marTop w:val="0"/>
              <w:marBottom w:val="0"/>
              <w:divBdr>
                <w:top w:val="none" w:sz="0" w:space="0" w:color="auto"/>
                <w:left w:val="none" w:sz="0" w:space="0" w:color="auto"/>
                <w:bottom w:val="none" w:sz="0" w:space="0" w:color="auto"/>
                <w:right w:val="none" w:sz="0" w:space="0" w:color="auto"/>
              </w:divBdr>
            </w:div>
          </w:divsChild>
        </w:div>
        <w:div w:id="1528059206">
          <w:marLeft w:val="0"/>
          <w:marRight w:val="0"/>
          <w:marTop w:val="0"/>
          <w:marBottom w:val="0"/>
          <w:divBdr>
            <w:top w:val="none" w:sz="0" w:space="0" w:color="auto"/>
            <w:left w:val="none" w:sz="0" w:space="0" w:color="auto"/>
            <w:bottom w:val="none" w:sz="0" w:space="0" w:color="auto"/>
            <w:right w:val="none" w:sz="0" w:space="0" w:color="auto"/>
          </w:divBdr>
          <w:divsChild>
            <w:div w:id="18736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52121/alacrity.v1i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{702CDE96-51DF-4392-9D07-7BA645F77CAB}</b:Guid>
    <b:RefOrder>1</b:RefOrder>
  </b:Source>
</b:Sources>
</file>

<file path=customXml/itemProps1.xml><?xml version="1.0" encoding="utf-8"?>
<ds:datastoreItem xmlns:ds="http://schemas.openxmlformats.org/officeDocument/2006/customXml" ds:itemID="{DFA24F78-08B3-409B-9909-B13DF366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45</Pages>
  <Words>8561</Words>
  <Characters>48800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 intan</dc:creator>
  <cp:keywords/>
  <dc:description/>
  <cp:lastModifiedBy>PC 1980</cp:lastModifiedBy>
  <cp:revision>5</cp:revision>
  <dcterms:created xsi:type="dcterms:W3CDTF">2025-03-04T03:59:00Z</dcterms:created>
  <dcterms:modified xsi:type="dcterms:W3CDTF">2025-03-04T06:03:00Z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GrammarlyDocumentId">
    <vt:lpwstr>b4289ecc0a684ddcd8cea4812bfe2d31d2118e54e246675c4c6e978444c8a300</vt:lpwstr>
  </property>
</Properties>
</file>