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E033" w14:textId="77777777" w:rsidR="003F7082" w:rsidRDefault="003F7082" w:rsidP="003F7082">
      <w:pPr>
        <w:pStyle w:val="Judul1"/>
        <w:spacing w:before="90" w:line="480" w:lineRule="auto"/>
        <w:ind w:left="3032" w:right="2710" w:firstLine="1154"/>
        <w:jc w:val="left"/>
      </w:pPr>
      <w:r>
        <w:t>BAB II LANDASAN KONSEPTUAL</w:t>
      </w:r>
    </w:p>
    <w:p w14:paraId="5356B887" w14:textId="77777777" w:rsidR="003F7082" w:rsidRDefault="003F7082" w:rsidP="003F7082">
      <w:pPr>
        <w:pStyle w:val="DaftarParagraf"/>
        <w:numPr>
          <w:ilvl w:val="0"/>
          <w:numId w:val="24"/>
        </w:numPr>
        <w:tabs>
          <w:tab w:val="left" w:pos="1016"/>
        </w:tabs>
        <w:ind w:hanging="361"/>
        <w:rPr>
          <w:b/>
          <w:sz w:val="24"/>
        </w:rPr>
      </w:pPr>
      <w:r>
        <w:rPr>
          <w:b/>
          <w:sz w:val="24"/>
        </w:rPr>
        <w:t>Tinjauan Umum Tentang</w:t>
      </w:r>
      <w:r>
        <w:rPr>
          <w:b/>
          <w:spacing w:val="-2"/>
          <w:sz w:val="24"/>
        </w:rPr>
        <w:t xml:space="preserve"> </w:t>
      </w:r>
      <w:r>
        <w:rPr>
          <w:b/>
          <w:sz w:val="24"/>
        </w:rPr>
        <w:t>Bank</w:t>
      </w:r>
    </w:p>
    <w:p w14:paraId="40F1EF21" w14:textId="77777777" w:rsidR="003F7082" w:rsidRDefault="003F7082" w:rsidP="003F7082">
      <w:pPr>
        <w:pStyle w:val="TeksIsi"/>
        <w:rPr>
          <w:b/>
        </w:rPr>
      </w:pPr>
    </w:p>
    <w:p w14:paraId="1C6FA7E5" w14:textId="77777777" w:rsidR="003F7082" w:rsidRDefault="003F7082" w:rsidP="003F7082">
      <w:pPr>
        <w:pStyle w:val="DaftarParagraf"/>
        <w:numPr>
          <w:ilvl w:val="1"/>
          <w:numId w:val="24"/>
        </w:numPr>
        <w:tabs>
          <w:tab w:val="left" w:pos="1441"/>
        </w:tabs>
        <w:ind w:hanging="426"/>
        <w:jc w:val="both"/>
        <w:rPr>
          <w:b/>
          <w:sz w:val="24"/>
        </w:rPr>
      </w:pPr>
      <w:r>
        <w:rPr>
          <w:b/>
          <w:sz w:val="24"/>
        </w:rPr>
        <w:t>Pengertian</w:t>
      </w:r>
      <w:r>
        <w:rPr>
          <w:b/>
          <w:spacing w:val="-1"/>
          <w:sz w:val="24"/>
        </w:rPr>
        <w:t xml:space="preserve"> </w:t>
      </w:r>
      <w:r>
        <w:rPr>
          <w:b/>
          <w:sz w:val="24"/>
        </w:rPr>
        <w:t>Bank</w:t>
      </w:r>
    </w:p>
    <w:p w14:paraId="0288CD0B" w14:textId="77777777" w:rsidR="003F7082" w:rsidRDefault="003F7082" w:rsidP="003F7082">
      <w:pPr>
        <w:pStyle w:val="TeksIsi"/>
        <w:spacing w:before="6"/>
        <w:rPr>
          <w:b/>
          <w:sz w:val="23"/>
        </w:rPr>
      </w:pPr>
    </w:p>
    <w:p w14:paraId="552ED219" w14:textId="77777777" w:rsidR="003F7082" w:rsidRDefault="003F7082" w:rsidP="003F7082">
      <w:pPr>
        <w:pStyle w:val="TeksIsi"/>
        <w:spacing w:line="480" w:lineRule="auto"/>
        <w:ind w:left="1440" w:right="279" w:firstLine="424"/>
        <w:jc w:val="both"/>
      </w:pPr>
      <w:r>
        <w:t>Bank merupakan lembaga keuangan yang sangat penting peranannya dalam melakukan berbagai macam aktivitas keuangan, aktivitas</w:t>
      </w:r>
      <w:r>
        <w:rPr>
          <w:spacing w:val="-29"/>
        </w:rPr>
        <w:t xml:space="preserve"> </w:t>
      </w:r>
      <w:r>
        <w:t xml:space="preserve">keuangan yang sering dilakukan masyarakat antara lain penyimpanan dana, investasi, pengiriman uang dari satu tempat </w:t>
      </w:r>
      <w:proofErr w:type="spellStart"/>
      <w:r>
        <w:t>ketempat</w:t>
      </w:r>
      <w:proofErr w:type="spellEnd"/>
      <w:r>
        <w:t xml:space="preserve"> lainnya serta aktivitas lainnya dengan cepat dan</w:t>
      </w:r>
      <w:r>
        <w:rPr>
          <w:spacing w:val="1"/>
        </w:rPr>
        <w:t xml:space="preserve"> </w:t>
      </w:r>
      <w:r>
        <w:t>aman.</w:t>
      </w:r>
    </w:p>
    <w:p w14:paraId="003EDE48" w14:textId="77777777" w:rsidR="003F7082" w:rsidRDefault="003F7082" w:rsidP="003F7082">
      <w:pPr>
        <w:pStyle w:val="TeksIsi"/>
        <w:spacing w:before="1" w:line="480" w:lineRule="auto"/>
        <w:ind w:left="1440" w:right="278" w:firstLine="424"/>
        <w:jc w:val="both"/>
      </w:pPr>
      <w:r>
        <w:t>Bank juga merupakan salah satu lembaga yang mempunyai peran sangat penting dalam mendorong pertumbuhan perekonomian suatu negara, bahkan pertumbuhan bank di suatu negara dipakai sebagai ukuran pertumbuhan perekonomian negara tersebut.</w:t>
      </w:r>
    </w:p>
    <w:p w14:paraId="06E2286E" w14:textId="77777777" w:rsidR="003F7082" w:rsidRDefault="003F7082" w:rsidP="003F7082">
      <w:pPr>
        <w:pStyle w:val="TeksIsi"/>
        <w:spacing w:before="1" w:line="480" w:lineRule="auto"/>
        <w:ind w:left="1440" w:right="276" w:firstLine="424"/>
        <w:jc w:val="both"/>
      </w:pPr>
      <w:r>
        <w:t>Menurut</w:t>
      </w:r>
      <w:r>
        <w:rPr>
          <w:spacing w:val="-9"/>
        </w:rPr>
        <w:t xml:space="preserve"> </w:t>
      </w:r>
      <w:proofErr w:type="spellStart"/>
      <w:r>
        <w:t>Undang-Undang</w:t>
      </w:r>
      <w:proofErr w:type="spellEnd"/>
      <w:r>
        <w:rPr>
          <w:spacing w:val="-10"/>
        </w:rPr>
        <w:t xml:space="preserve"> </w:t>
      </w:r>
      <w:r>
        <w:t>Nomor</w:t>
      </w:r>
      <w:r>
        <w:rPr>
          <w:spacing w:val="-9"/>
        </w:rPr>
        <w:t xml:space="preserve"> </w:t>
      </w:r>
      <w:r>
        <w:t>7</w:t>
      </w:r>
      <w:r>
        <w:rPr>
          <w:spacing w:val="-6"/>
        </w:rPr>
        <w:t xml:space="preserve"> </w:t>
      </w:r>
      <w:r>
        <w:t>Tahun</w:t>
      </w:r>
      <w:r>
        <w:rPr>
          <w:spacing w:val="-9"/>
        </w:rPr>
        <w:t xml:space="preserve"> </w:t>
      </w:r>
      <w:r>
        <w:t>1992</w:t>
      </w:r>
      <w:r>
        <w:rPr>
          <w:spacing w:val="-9"/>
        </w:rPr>
        <w:t xml:space="preserve"> </w:t>
      </w:r>
      <w:r>
        <w:t>sebagaimana</w:t>
      </w:r>
      <w:r>
        <w:rPr>
          <w:spacing w:val="-10"/>
        </w:rPr>
        <w:t xml:space="preserve"> </w:t>
      </w:r>
      <w:proofErr w:type="spellStart"/>
      <w:r>
        <w:t>dirubah</w:t>
      </w:r>
      <w:proofErr w:type="spellEnd"/>
      <w:r>
        <w:t xml:space="preserve"> dengan </w:t>
      </w:r>
      <w:proofErr w:type="spellStart"/>
      <w:r>
        <w:t>Undang-Undang</w:t>
      </w:r>
      <w:proofErr w:type="spellEnd"/>
      <w:r>
        <w:t xml:space="preserve"> Nomor 10 Tahun 1998 tentang perbankan, yang dimaksud dengan Bank adalah badan usaha yang menghimpun dana dari masyarakat dalam bentuk simpanan dan menyalurkannya kepada masyarakat dalam bentuk kredit dan/atau bentuk-bentuk lainnya dalam rangka meningkatkan taraf hidup rakyat banyak.</w:t>
      </w:r>
      <w:r>
        <w:rPr>
          <w:spacing w:val="2"/>
        </w:rPr>
        <w:t xml:space="preserve"> </w:t>
      </w:r>
      <w:r>
        <w:rPr>
          <w:vertAlign w:val="superscript"/>
        </w:rPr>
        <w:t>9</w:t>
      </w:r>
    </w:p>
    <w:p w14:paraId="2D35C740" w14:textId="77777777" w:rsidR="003F7082" w:rsidRDefault="003F7082" w:rsidP="003F7082">
      <w:pPr>
        <w:pStyle w:val="TeksIsi"/>
        <w:spacing w:before="1" w:line="480" w:lineRule="auto"/>
        <w:ind w:left="1440" w:right="275" w:firstLine="424"/>
        <w:jc w:val="both"/>
      </w:pPr>
      <w:r>
        <w:t>Menurut Kamus Besar Bahasa Indonesia (KBBI), kata bank</w:t>
      </w:r>
      <w:r>
        <w:rPr>
          <w:spacing w:val="-17"/>
        </w:rPr>
        <w:t xml:space="preserve"> </w:t>
      </w:r>
      <w:r>
        <w:t>diartikan sebagai berikut: bank adalah lembaga keuangan yang</w:t>
      </w:r>
      <w:r>
        <w:rPr>
          <w:spacing w:val="-3"/>
        </w:rPr>
        <w:t xml:space="preserve"> </w:t>
      </w:r>
      <w:r>
        <w:t>usaha</w:t>
      </w:r>
    </w:p>
    <w:p w14:paraId="0329A874" w14:textId="77777777" w:rsidR="003F7082" w:rsidRDefault="003F7082" w:rsidP="003F7082">
      <w:pPr>
        <w:pStyle w:val="TeksIsi"/>
        <w:rPr>
          <w:sz w:val="20"/>
        </w:rPr>
      </w:pPr>
    </w:p>
    <w:p w14:paraId="703015EF" w14:textId="77777777" w:rsidR="003F7082" w:rsidRDefault="003F7082" w:rsidP="003F7082">
      <w:pPr>
        <w:pStyle w:val="TeksIsi"/>
        <w:rPr>
          <w:sz w:val="20"/>
        </w:rPr>
      </w:pPr>
    </w:p>
    <w:p w14:paraId="7FC66553" w14:textId="77777777" w:rsidR="003F7082" w:rsidRDefault="003F7082" w:rsidP="003F7082">
      <w:pPr>
        <w:pStyle w:val="TeksIsi"/>
        <w:rPr>
          <w:sz w:val="20"/>
        </w:rPr>
      </w:pPr>
    </w:p>
    <w:p w14:paraId="792A253F" w14:textId="48134163" w:rsidR="003F7082" w:rsidRDefault="003F7082" w:rsidP="003F7082">
      <w:pPr>
        <w:pStyle w:val="TeksIsi"/>
        <w:rPr>
          <w:sz w:val="15"/>
        </w:rPr>
      </w:pPr>
      <w:r>
        <w:rPr>
          <w:noProof/>
        </w:rPr>
        <mc:AlternateContent>
          <mc:Choice Requires="wps">
            <w:drawing>
              <wp:anchor distT="0" distB="0" distL="0" distR="0" simplePos="0" relativeHeight="251659264" behindDoc="1" locked="0" layoutInCell="1" allowOverlap="1" wp14:anchorId="03AE3675" wp14:editId="6F526C57">
                <wp:simplePos x="0" y="0"/>
                <wp:positionH relativeFrom="page">
                  <wp:posOffset>1440180</wp:posOffset>
                </wp:positionH>
                <wp:positionV relativeFrom="paragraph">
                  <wp:posOffset>133985</wp:posOffset>
                </wp:positionV>
                <wp:extent cx="1828800" cy="8890"/>
                <wp:effectExtent l="1905" t="0" r="0" b="4445"/>
                <wp:wrapTopAndBottom/>
                <wp:docPr id="30" name="Persegi Panjang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752FC" id="Persegi Panjang 30" o:spid="_x0000_s1026" style="position:absolute;margin-left:113.4pt;margin-top:10.5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" fillcolor="black" stroked="f">
                <w10:wrap type="topAndBottom" anchorx="page"/>
              </v:rect>
            </w:pict>
          </mc:Fallback>
        </mc:AlternateContent>
      </w:r>
    </w:p>
    <w:p w14:paraId="60E3EB14" w14:textId="77777777" w:rsidR="003F7082" w:rsidRDefault="003F7082" w:rsidP="003F7082">
      <w:pPr>
        <w:spacing w:before="90"/>
        <w:ind w:left="588"/>
        <w:rPr>
          <w:sz w:val="20"/>
        </w:rPr>
      </w:pPr>
      <w:r>
        <w:rPr>
          <w:rFonts w:ascii="Carlito"/>
          <w:sz w:val="20"/>
          <w:vertAlign w:val="superscript"/>
        </w:rPr>
        <w:t>9</w:t>
      </w:r>
      <w:r>
        <w:rPr>
          <w:rFonts w:ascii="Carlito"/>
          <w:sz w:val="20"/>
        </w:rPr>
        <w:t xml:space="preserve"> </w:t>
      </w:r>
      <w:r>
        <w:rPr>
          <w:sz w:val="20"/>
        </w:rPr>
        <w:t xml:space="preserve">Muh </w:t>
      </w:r>
      <w:proofErr w:type="spellStart"/>
      <w:r>
        <w:rPr>
          <w:sz w:val="20"/>
        </w:rPr>
        <w:t>Djumhana</w:t>
      </w:r>
      <w:proofErr w:type="spellEnd"/>
      <w:r>
        <w:rPr>
          <w:sz w:val="20"/>
        </w:rPr>
        <w:t xml:space="preserve">, </w:t>
      </w:r>
      <w:r>
        <w:rPr>
          <w:i/>
          <w:sz w:val="20"/>
        </w:rPr>
        <w:t xml:space="preserve">Hukum Perbankan di Indonesia, </w:t>
      </w:r>
      <w:r>
        <w:rPr>
          <w:sz w:val="20"/>
        </w:rPr>
        <w:t xml:space="preserve">(Bandung: Citra Aditya Bakti, 2003), </w:t>
      </w:r>
      <w:proofErr w:type="spellStart"/>
      <w:r>
        <w:rPr>
          <w:sz w:val="20"/>
        </w:rPr>
        <w:t>hlm</w:t>
      </w:r>
      <w:proofErr w:type="spellEnd"/>
      <w:r>
        <w:rPr>
          <w:sz w:val="20"/>
        </w:rPr>
        <w:t xml:space="preserve"> 36.</w:t>
      </w:r>
    </w:p>
    <w:p w14:paraId="22BE4E96" w14:textId="77777777" w:rsidR="003F7082" w:rsidRDefault="003F7082" w:rsidP="003F7082">
      <w:pPr>
        <w:pStyle w:val="TeksIsi"/>
        <w:rPr>
          <w:sz w:val="20"/>
        </w:rPr>
      </w:pPr>
    </w:p>
    <w:p w14:paraId="79D98EAE" w14:textId="77777777" w:rsidR="003F7082" w:rsidRDefault="003F7082" w:rsidP="003F7082">
      <w:pPr>
        <w:pStyle w:val="TeksIsi"/>
        <w:spacing w:before="207"/>
        <w:ind w:left="1265" w:right="954"/>
        <w:jc w:val="center"/>
      </w:pPr>
      <w:r>
        <w:t>11</w:t>
      </w:r>
    </w:p>
    <w:p w14:paraId="2A43A046" w14:textId="77777777" w:rsidR="003F7082" w:rsidRDefault="003F7082" w:rsidP="003F7082">
      <w:pPr>
        <w:jc w:val="center"/>
        <w:sectPr w:rsidR="003F7082">
          <w:headerReference w:type="default" r:id="rId5"/>
          <w:pgSz w:w="11910" w:h="16850"/>
          <w:pgMar w:top="1600" w:right="1420" w:bottom="280" w:left="1680" w:header="0" w:footer="0" w:gutter="0"/>
          <w:cols w:space="720"/>
        </w:sectPr>
      </w:pPr>
    </w:p>
    <w:p w14:paraId="7F686907" w14:textId="77777777" w:rsidR="003F7082" w:rsidRDefault="003F7082" w:rsidP="003F7082">
      <w:pPr>
        <w:pStyle w:val="TeksIsi"/>
        <w:rPr>
          <w:sz w:val="20"/>
        </w:rPr>
      </w:pPr>
    </w:p>
    <w:p w14:paraId="63923C4F" w14:textId="77777777" w:rsidR="003F7082" w:rsidRDefault="003F7082" w:rsidP="003F7082">
      <w:pPr>
        <w:pStyle w:val="TeksIsi"/>
        <w:rPr>
          <w:sz w:val="20"/>
        </w:rPr>
      </w:pPr>
    </w:p>
    <w:p w14:paraId="7C208BD2" w14:textId="77777777" w:rsidR="003F7082" w:rsidRDefault="003F7082" w:rsidP="003F7082">
      <w:pPr>
        <w:pStyle w:val="TeksIsi"/>
        <w:rPr>
          <w:sz w:val="20"/>
        </w:rPr>
      </w:pPr>
    </w:p>
    <w:p w14:paraId="07A0F16D" w14:textId="77777777" w:rsidR="003F7082" w:rsidRDefault="003F7082" w:rsidP="003F7082">
      <w:pPr>
        <w:pStyle w:val="TeksIsi"/>
        <w:rPr>
          <w:sz w:val="20"/>
        </w:rPr>
      </w:pPr>
    </w:p>
    <w:p w14:paraId="445A9912" w14:textId="77777777" w:rsidR="003F7082" w:rsidRDefault="003F7082" w:rsidP="003F7082">
      <w:pPr>
        <w:pStyle w:val="TeksIsi"/>
        <w:spacing w:before="9"/>
        <w:rPr>
          <w:sz w:val="22"/>
        </w:rPr>
      </w:pPr>
    </w:p>
    <w:p w14:paraId="62AF2366" w14:textId="77777777" w:rsidR="003F7082" w:rsidRDefault="003F7082" w:rsidP="003F7082">
      <w:pPr>
        <w:pStyle w:val="TeksIsi"/>
        <w:spacing w:before="90" w:line="480" w:lineRule="auto"/>
        <w:ind w:left="1440"/>
      </w:pPr>
      <w:r>
        <w:t>pokoknya memberi kredit dan jasa dalam lalu lintas pembayaran dan peredaran uang.</w:t>
      </w:r>
      <w:r>
        <w:rPr>
          <w:vertAlign w:val="superscript"/>
        </w:rPr>
        <w:t>10</w:t>
      </w:r>
    </w:p>
    <w:p w14:paraId="73EDF46A" w14:textId="77777777" w:rsidR="003F7082" w:rsidRDefault="003F7082" w:rsidP="003F7082">
      <w:pPr>
        <w:pStyle w:val="TeksIsi"/>
        <w:ind w:left="1865"/>
      </w:pPr>
      <w:r>
        <w:t>Sedangkan menurut pakar perbankan:</w:t>
      </w:r>
    </w:p>
    <w:p w14:paraId="0AC68A16" w14:textId="77777777" w:rsidR="003F7082" w:rsidRDefault="003F7082" w:rsidP="003F7082">
      <w:pPr>
        <w:pStyle w:val="TeksIsi"/>
      </w:pPr>
    </w:p>
    <w:p w14:paraId="7DAC1FF7" w14:textId="77777777" w:rsidR="003F7082" w:rsidRDefault="003F7082" w:rsidP="003F7082">
      <w:pPr>
        <w:pStyle w:val="TeksIsi"/>
        <w:spacing w:line="480" w:lineRule="auto"/>
        <w:ind w:left="1440" w:right="275" w:firstLine="424"/>
        <w:jc w:val="both"/>
      </w:pPr>
      <w:r>
        <w:t>Menurut Melayu S.P Hasibuan, Bank adalah lembaga keuangan, pencipta uang, pengumpul dana, dan pemberi kredit, mempermudah pembayaran dan penagihan, stabilisator moneter dan dinamisator pertumbuhan perekonomian.</w:t>
      </w:r>
      <w:r>
        <w:rPr>
          <w:vertAlign w:val="superscript"/>
        </w:rPr>
        <w:t>11</w:t>
      </w:r>
    </w:p>
    <w:p w14:paraId="4F534CDA" w14:textId="77777777" w:rsidR="003F7082" w:rsidRDefault="003F7082" w:rsidP="003F7082">
      <w:pPr>
        <w:pStyle w:val="TeksIsi"/>
        <w:spacing w:before="1" w:line="480" w:lineRule="auto"/>
        <w:ind w:left="1440" w:right="277" w:firstLine="424"/>
        <w:jc w:val="both"/>
      </w:pPr>
      <w:r>
        <w:t xml:space="preserve">Aktivitas perbankan yang pertama adalah menghimpun dana dari masyarakat luas yang disebut kegiatan </w:t>
      </w:r>
      <w:proofErr w:type="spellStart"/>
      <w:r>
        <w:rPr>
          <w:i/>
        </w:rPr>
        <w:t>funding</w:t>
      </w:r>
      <w:proofErr w:type="spellEnd"/>
      <w:r>
        <w:t>. Pengertian menghimpun dana dari masyarakat ini dilakukan oleh bank dengan cara memasang strategi agar masyarakat mau menanamkan dananya dalam bentuk simpanan.</w:t>
      </w:r>
      <w:r>
        <w:rPr>
          <w:spacing w:val="-17"/>
        </w:rPr>
        <w:t xml:space="preserve"> </w:t>
      </w:r>
      <w:r>
        <w:t>Agar</w:t>
      </w:r>
      <w:r>
        <w:rPr>
          <w:spacing w:val="-17"/>
        </w:rPr>
        <w:t xml:space="preserve"> </w:t>
      </w:r>
      <w:r>
        <w:t>masyarakat</w:t>
      </w:r>
      <w:r>
        <w:rPr>
          <w:spacing w:val="-15"/>
        </w:rPr>
        <w:t xml:space="preserve"> </w:t>
      </w:r>
      <w:r>
        <w:t>mau</w:t>
      </w:r>
      <w:r>
        <w:rPr>
          <w:spacing w:val="-16"/>
        </w:rPr>
        <w:t xml:space="preserve"> </w:t>
      </w:r>
      <w:r>
        <w:t>menyimpan</w:t>
      </w:r>
      <w:r>
        <w:rPr>
          <w:spacing w:val="-16"/>
        </w:rPr>
        <w:t xml:space="preserve"> </w:t>
      </w:r>
      <w:r>
        <w:t>uangnya</w:t>
      </w:r>
      <w:r>
        <w:rPr>
          <w:spacing w:val="-17"/>
        </w:rPr>
        <w:t xml:space="preserve"> </w:t>
      </w:r>
      <w:r>
        <w:t>di</w:t>
      </w:r>
      <w:r>
        <w:rPr>
          <w:spacing w:val="-15"/>
        </w:rPr>
        <w:t xml:space="preserve"> </w:t>
      </w:r>
      <w:r>
        <w:t>bank,</w:t>
      </w:r>
      <w:r>
        <w:rPr>
          <w:spacing w:val="-16"/>
        </w:rPr>
        <w:t xml:space="preserve"> </w:t>
      </w:r>
      <w:r>
        <w:t>maka</w:t>
      </w:r>
      <w:r>
        <w:rPr>
          <w:spacing w:val="-17"/>
        </w:rPr>
        <w:t xml:space="preserve"> </w:t>
      </w:r>
      <w:r>
        <w:t>pihak perbankan memberikan rangsangan berupa balas jasa yang akan</w:t>
      </w:r>
      <w:r>
        <w:rPr>
          <w:spacing w:val="-42"/>
        </w:rPr>
        <w:t xml:space="preserve"> </w:t>
      </w:r>
      <w:r>
        <w:t>diberikan pada</w:t>
      </w:r>
      <w:r>
        <w:rPr>
          <w:spacing w:val="-13"/>
        </w:rPr>
        <w:t xml:space="preserve"> </w:t>
      </w:r>
      <w:r>
        <w:t>si</w:t>
      </w:r>
      <w:r>
        <w:rPr>
          <w:spacing w:val="-10"/>
        </w:rPr>
        <w:t xml:space="preserve"> </w:t>
      </w:r>
      <w:r>
        <w:t>penyimpan</w:t>
      </w:r>
      <w:r>
        <w:rPr>
          <w:spacing w:val="-9"/>
        </w:rPr>
        <w:t xml:space="preserve"> </w:t>
      </w:r>
      <w:r>
        <w:t>berupa</w:t>
      </w:r>
      <w:r>
        <w:rPr>
          <w:spacing w:val="-12"/>
        </w:rPr>
        <w:t xml:space="preserve"> </w:t>
      </w:r>
      <w:r>
        <w:t>hadiah</w:t>
      </w:r>
      <w:r>
        <w:rPr>
          <w:spacing w:val="-13"/>
        </w:rPr>
        <w:t xml:space="preserve"> </w:t>
      </w:r>
      <w:r>
        <w:t>dan</w:t>
      </w:r>
      <w:r>
        <w:rPr>
          <w:spacing w:val="-11"/>
        </w:rPr>
        <w:t xml:space="preserve"> </w:t>
      </w:r>
      <w:r>
        <w:t>pelayanan</w:t>
      </w:r>
      <w:r>
        <w:rPr>
          <w:spacing w:val="-4"/>
        </w:rPr>
        <w:t xml:space="preserve"> </w:t>
      </w:r>
      <w:r>
        <w:t>yang</w:t>
      </w:r>
      <w:r>
        <w:rPr>
          <w:spacing w:val="-12"/>
        </w:rPr>
        <w:t xml:space="preserve"> </w:t>
      </w:r>
      <w:r>
        <w:t>baik.</w:t>
      </w:r>
      <w:r>
        <w:rPr>
          <w:spacing w:val="-11"/>
        </w:rPr>
        <w:t xml:space="preserve"> </w:t>
      </w:r>
      <w:r>
        <w:t>Semakin</w:t>
      </w:r>
      <w:r>
        <w:rPr>
          <w:spacing w:val="-11"/>
        </w:rPr>
        <w:t xml:space="preserve"> </w:t>
      </w:r>
      <w:r>
        <w:t>besar hadiah</w:t>
      </w:r>
      <w:r>
        <w:rPr>
          <w:spacing w:val="-8"/>
        </w:rPr>
        <w:t xml:space="preserve"> </w:t>
      </w:r>
      <w:r>
        <w:t>dan</w:t>
      </w:r>
      <w:r>
        <w:rPr>
          <w:spacing w:val="-7"/>
        </w:rPr>
        <w:t xml:space="preserve"> </w:t>
      </w:r>
      <w:r>
        <w:t>pelayanan</w:t>
      </w:r>
      <w:r>
        <w:rPr>
          <w:spacing w:val="-2"/>
        </w:rPr>
        <w:t xml:space="preserve"> </w:t>
      </w:r>
      <w:r>
        <w:t>yang</w:t>
      </w:r>
      <w:r>
        <w:rPr>
          <w:spacing w:val="-10"/>
        </w:rPr>
        <w:t xml:space="preserve"> </w:t>
      </w:r>
      <w:r>
        <w:t>baik,</w:t>
      </w:r>
      <w:r>
        <w:rPr>
          <w:spacing w:val="-4"/>
        </w:rPr>
        <w:t xml:space="preserve"> </w:t>
      </w:r>
      <w:r>
        <w:t>akan</w:t>
      </w:r>
      <w:r>
        <w:rPr>
          <w:spacing w:val="-7"/>
        </w:rPr>
        <w:t xml:space="preserve"> </w:t>
      </w:r>
      <w:r>
        <w:t>menambah</w:t>
      </w:r>
      <w:r>
        <w:rPr>
          <w:spacing w:val="-4"/>
        </w:rPr>
        <w:t xml:space="preserve"> </w:t>
      </w:r>
      <w:r>
        <w:t>minat</w:t>
      </w:r>
      <w:r>
        <w:rPr>
          <w:spacing w:val="-7"/>
        </w:rPr>
        <w:t xml:space="preserve"> </w:t>
      </w:r>
      <w:r>
        <w:t>masyarakat</w:t>
      </w:r>
      <w:r>
        <w:rPr>
          <w:spacing w:val="-7"/>
        </w:rPr>
        <w:t xml:space="preserve"> </w:t>
      </w:r>
      <w:r>
        <w:t>untuk menyimpan uangnya. Oleh karena itu, perbankan harus memberikan berbagai rangsangan dan kepercayaan sehingga masyarakat berminat untuk menanamkan dananya. Setelah memperoleh dana dalam bentuk simpanan dari masyarakat, maka oleh bank dana tersebut diedarkan kembali ke masyarakat dalam bentuk pinjaman atau disebut dengan</w:t>
      </w:r>
      <w:r>
        <w:rPr>
          <w:spacing w:val="-35"/>
        </w:rPr>
        <w:t xml:space="preserve"> </w:t>
      </w:r>
      <w:r>
        <w:t xml:space="preserve">kredit </w:t>
      </w:r>
      <w:r>
        <w:rPr>
          <w:i/>
        </w:rPr>
        <w:t>(</w:t>
      </w:r>
      <w:proofErr w:type="spellStart"/>
      <w:r>
        <w:rPr>
          <w:i/>
        </w:rPr>
        <w:t>lending</w:t>
      </w:r>
      <w:proofErr w:type="spellEnd"/>
      <w:r>
        <w:rPr>
          <w:i/>
        </w:rPr>
        <w:t>)</w:t>
      </w:r>
      <w:r>
        <w:t>.</w:t>
      </w:r>
    </w:p>
    <w:p w14:paraId="49B8266E" w14:textId="77777777" w:rsidR="003F7082" w:rsidRDefault="003F7082" w:rsidP="003F7082">
      <w:pPr>
        <w:pStyle w:val="TeksIsi"/>
        <w:rPr>
          <w:sz w:val="20"/>
        </w:rPr>
      </w:pPr>
    </w:p>
    <w:p w14:paraId="38A71EA1" w14:textId="77777777" w:rsidR="003F7082" w:rsidRDefault="003F7082" w:rsidP="003F7082">
      <w:pPr>
        <w:pStyle w:val="TeksIsi"/>
        <w:rPr>
          <w:sz w:val="20"/>
        </w:rPr>
      </w:pPr>
    </w:p>
    <w:p w14:paraId="7E4EEA11" w14:textId="6B33B28F" w:rsidR="003F7082" w:rsidRDefault="003F7082" w:rsidP="003F7082">
      <w:pPr>
        <w:pStyle w:val="TeksIsi"/>
        <w:spacing w:before="5"/>
        <w:rPr>
          <w:sz w:val="18"/>
        </w:rPr>
      </w:pPr>
      <w:r>
        <w:rPr>
          <w:noProof/>
        </w:rPr>
        <mc:AlternateContent>
          <mc:Choice Requires="wps">
            <w:drawing>
              <wp:anchor distT="0" distB="0" distL="0" distR="0" simplePos="0" relativeHeight="251660288" behindDoc="1" locked="0" layoutInCell="1" allowOverlap="1" wp14:anchorId="4D6BC719" wp14:editId="52C85A0E">
                <wp:simplePos x="0" y="0"/>
                <wp:positionH relativeFrom="page">
                  <wp:posOffset>1440180</wp:posOffset>
                </wp:positionH>
                <wp:positionV relativeFrom="paragraph">
                  <wp:posOffset>159385</wp:posOffset>
                </wp:positionV>
                <wp:extent cx="1828800" cy="8890"/>
                <wp:effectExtent l="1905" t="3175" r="0" b="0"/>
                <wp:wrapTopAndBottom/>
                <wp:docPr id="29" name="Persegi Panjang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532AD" id="Persegi Panjang 29" o:spid="_x0000_s1026" style="position:absolute;margin-left:113.4pt;margin-top:12.55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" fillcolor="black" stroked="f">
                <w10:wrap type="topAndBottom" anchorx="page"/>
              </v:rect>
            </w:pict>
          </mc:Fallback>
        </mc:AlternateContent>
      </w:r>
    </w:p>
    <w:p w14:paraId="34767760" w14:textId="77777777" w:rsidR="003F7082" w:rsidRDefault="003F7082" w:rsidP="003F7082">
      <w:pPr>
        <w:spacing w:before="67"/>
        <w:ind w:left="588"/>
        <w:rPr>
          <w:sz w:val="20"/>
        </w:rPr>
      </w:pPr>
      <w:r>
        <w:rPr>
          <w:sz w:val="20"/>
          <w:vertAlign w:val="superscript"/>
        </w:rPr>
        <w:t>10</w:t>
      </w:r>
      <w:r>
        <w:rPr>
          <w:sz w:val="20"/>
        </w:rPr>
        <w:t xml:space="preserve"> </w:t>
      </w:r>
      <w:proofErr w:type="spellStart"/>
      <w:r>
        <w:rPr>
          <w:sz w:val="20"/>
        </w:rPr>
        <w:t>Leden</w:t>
      </w:r>
      <w:proofErr w:type="spellEnd"/>
      <w:r>
        <w:rPr>
          <w:sz w:val="20"/>
        </w:rPr>
        <w:t xml:space="preserve"> Marpaung, </w:t>
      </w:r>
      <w:r>
        <w:rPr>
          <w:i/>
          <w:sz w:val="20"/>
        </w:rPr>
        <w:t xml:space="preserve">Tindak Pidana Terhadap Perbankan, </w:t>
      </w:r>
      <w:r>
        <w:rPr>
          <w:sz w:val="20"/>
        </w:rPr>
        <w:t xml:space="preserve">(Jakarta: 2003 </w:t>
      </w:r>
      <w:proofErr w:type="spellStart"/>
      <w:r>
        <w:rPr>
          <w:sz w:val="20"/>
        </w:rPr>
        <w:t>Djambatan</w:t>
      </w:r>
      <w:proofErr w:type="spellEnd"/>
      <w:r>
        <w:rPr>
          <w:sz w:val="20"/>
        </w:rPr>
        <w:t xml:space="preserve">), 2003, </w:t>
      </w:r>
      <w:proofErr w:type="spellStart"/>
      <w:r>
        <w:rPr>
          <w:sz w:val="20"/>
        </w:rPr>
        <w:t>hlm</w:t>
      </w:r>
      <w:proofErr w:type="spellEnd"/>
      <w:r>
        <w:rPr>
          <w:sz w:val="20"/>
        </w:rPr>
        <w:t xml:space="preserve"> 5.</w:t>
      </w:r>
    </w:p>
    <w:p w14:paraId="3FCE789D" w14:textId="77777777" w:rsidR="003F7082" w:rsidRDefault="003F7082" w:rsidP="003F7082">
      <w:pPr>
        <w:spacing w:before="1"/>
        <w:ind w:left="588"/>
        <w:rPr>
          <w:sz w:val="20"/>
        </w:rPr>
      </w:pPr>
      <w:r>
        <w:rPr>
          <w:sz w:val="20"/>
          <w:vertAlign w:val="superscript"/>
        </w:rPr>
        <w:t>11</w:t>
      </w:r>
      <w:r>
        <w:rPr>
          <w:sz w:val="20"/>
        </w:rPr>
        <w:t xml:space="preserve"> Thomas Suyatno, </w:t>
      </w:r>
      <w:r>
        <w:rPr>
          <w:i/>
          <w:sz w:val="20"/>
        </w:rPr>
        <w:t xml:space="preserve">Kelembagaan Perbankan. </w:t>
      </w:r>
      <w:r>
        <w:rPr>
          <w:sz w:val="20"/>
        </w:rPr>
        <w:t xml:space="preserve">(Jakarta: Intermedia, 1999), </w:t>
      </w:r>
      <w:proofErr w:type="spellStart"/>
      <w:r>
        <w:rPr>
          <w:sz w:val="20"/>
        </w:rPr>
        <w:t>hlm</w:t>
      </w:r>
      <w:proofErr w:type="spellEnd"/>
      <w:r>
        <w:rPr>
          <w:sz w:val="20"/>
        </w:rPr>
        <w:t xml:space="preserve"> 6.</w:t>
      </w:r>
    </w:p>
    <w:p w14:paraId="6EF5F799" w14:textId="77777777" w:rsidR="003F7082" w:rsidRDefault="003F7082" w:rsidP="003F7082">
      <w:pPr>
        <w:rPr>
          <w:sz w:val="20"/>
        </w:rPr>
        <w:sectPr w:rsidR="003F7082">
          <w:headerReference w:type="default" r:id="rId6"/>
          <w:pgSz w:w="11910" w:h="16850"/>
          <w:pgMar w:top="980" w:right="1420" w:bottom="280" w:left="1680" w:header="722" w:footer="0" w:gutter="0"/>
          <w:pgNumType w:start="12"/>
          <w:cols w:space="720"/>
        </w:sectPr>
      </w:pPr>
    </w:p>
    <w:p w14:paraId="6D289D3E" w14:textId="77777777" w:rsidR="003F7082" w:rsidRDefault="003F7082" w:rsidP="003F7082">
      <w:pPr>
        <w:pStyle w:val="TeksIsi"/>
        <w:rPr>
          <w:sz w:val="20"/>
        </w:rPr>
      </w:pPr>
    </w:p>
    <w:p w14:paraId="4A254CAF" w14:textId="77777777" w:rsidR="003F7082" w:rsidRDefault="003F7082" w:rsidP="003F7082">
      <w:pPr>
        <w:pStyle w:val="TeksIsi"/>
        <w:rPr>
          <w:sz w:val="20"/>
        </w:rPr>
      </w:pPr>
    </w:p>
    <w:p w14:paraId="13FBA47A" w14:textId="77777777" w:rsidR="003F7082" w:rsidRDefault="003F7082" w:rsidP="003F7082">
      <w:pPr>
        <w:pStyle w:val="TeksIsi"/>
        <w:rPr>
          <w:sz w:val="20"/>
        </w:rPr>
      </w:pPr>
    </w:p>
    <w:p w14:paraId="37E19A10" w14:textId="77777777" w:rsidR="003F7082" w:rsidRDefault="003F7082" w:rsidP="003F7082">
      <w:pPr>
        <w:pStyle w:val="TeksIsi"/>
        <w:rPr>
          <w:sz w:val="20"/>
        </w:rPr>
      </w:pPr>
    </w:p>
    <w:p w14:paraId="64E02510" w14:textId="77777777" w:rsidR="003F7082" w:rsidRDefault="003F7082" w:rsidP="003F7082">
      <w:pPr>
        <w:pStyle w:val="TeksIsi"/>
        <w:spacing w:before="9"/>
        <w:rPr>
          <w:sz w:val="22"/>
        </w:rPr>
      </w:pPr>
    </w:p>
    <w:p w14:paraId="05FABB12" w14:textId="77777777" w:rsidR="003F7082" w:rsidRDefault="003F7082" w:rsidP="003F7082">
      <w:pPr>
        <w:pStyle w:val="TeksIsi"/>
        <w:spacing w:before="90" w:line="480" w:lineRule="auto"/>
        <w:ind w:left="1440" w:right="276" w:firstLine="424"/>
        <w:jc w:val="both"/>
      </w:pPr>
      <w:r>
        <w:t xml:space="preserve">Dalam pemberian kredit juga dikenakan jasa pinjaman kepada penerima kredit </w:t>
      </w:r>
      <w:r>
        <w:rPr>
          <w:i/>
        </w:rPr>
        <w:t xml:space="preserve">(debitur) </w:t>
      </w:r>
      <w:r>
        <w:t>dalam bentuk bunga dan biaya administrasi. Besarnya bunga kredit sangat dipengaruhi oleh besarnya bunga simpanan.</w:t>
      </w:r>
      <w:r>
        <w:rPr>
          <w:vertAlign w:val="superscript"/>
        </w:rPr>
        <w:t>12</w:t>
      </w:r>
    </w:p>
    <w:p w14:paraId="7EE7565C" w14:textId="77777777" w:rsidR="003F7082" w:rsidRDefault="003F7082" w:rsidP="003F7082">
      <w:pPr>
        <w:pStyle w:val="Judul1"/>
        <w:numPr>
          <w:ilvl w:val="1"/>
          <w:numId w:val="24"/>
        </w:numPr>
        <w:tabs>
          <w:tab w:val="left" w:pos="1441"/>
        </w:tabs>
        <w:spacing w:before="5"/>
        <w:ind w:hanging="426"/>
        <w:jc w:val="both"/>
      </w:pPr>
      <w:r>
        <w:t>Fungsi dan Manfaat Bank</w:t>
      </w:r>
    </w:p>
    <w:p w14:paraId="0BE909CD" w14:textId="77777777" w:rsidR="003F7082" w:rsidRDefault="003F7082" w:rsidP="003F7082">
      <w:pPr>
        <w:pStyle w:val="TeksIsi"/>
        <w:spacing w:before="7"/>
        <w:rPr>
          <w:b/>
          <w:sz w:val="23"/>
        </w:rPr>
      </w:pPr>
    </w:p>
    <w:p w14:paraId="0629B30D" w14:textId="77777777" w:rsidR="003F7082" w:rsidRDefault="003F7082" w:rsidP="003F7082">
      <w:pPr>
        <w:pStyle w:val="TeksIsi"/>
        <w:spacing w:before="1" w:line="480" w:lineRule="auto"/>
        <w:ind w:left="1440" w:right="279" w:firstLine="424"/>
        <w:jc w:val="both"/>
      </w:pPr>
      <w:r>
        <w:t xml:space="preserve">Fungsi bank sebagai </w:t>
      </w:r>
      <w:proofErr w:type="spellStart"/>
      <w:r>
        <w:rPr>
          <w:i/>
        </w:rPr>
        <w:t>agent</w:t>
      </w:r>
      <w:proofErr w:type="spellEnd"/>
      <w:r>
        <w:rPr>
          <w:i/>
        </w:rPr>
        <w:t xml:space="preserve"> </w:t>
      </w:r>
      <w:proofErr w:type="spellStart"/>
      <w:r>
        <w:rPr>
          <w:i/>
        </w:rPr>
        <w:t>of</w:t>
      </w:r>
      <w:proofErr w:type="spellEnd"/>
      <w:r>
        <w:rPr>
          <w:i/>
        </w:rPr>
        <w:t xml:space="preserve"> </w:t>
      </w:r>
      <w:proofErr w:type="spellStart"/>
      <w:r>
        <w:rPr>
          <w:i/>
        </w:rPr>
        <w:t>development</w:t>
      </w:r>
      <w:proofErr w:type="spellEnd"/>
      <w:r>
        <w:rPr>
          <w:i/>
        </w:rPr>
        <w:t xml:space="preserve"> </w:t>
      </w:r>
      <w:r>
        <w:t>ini dilakukan oleh bank- bank pemerintah terutama diwujudkan untuk pemeliharaan kestabilan moneter di Indonesia. Wujud dari fungsi bank tersebut terlihat dalam dua program</w:t>
      </w:r>
      <w:r>
        <w:rPr>
          <w:spacing w:val="-13"/>
        </w:rPr>
        <w:t xml:space="preserve"> </w:t>
      </w:r>
      <w:r>
        <w:t>kredit</w:t>
      </w:r>
      <w:r>
        <w:rPr>
          <w:spacing w:val="-11"/>
        </w:rPr>
        <w:t xml:space="preserve"> </w:t>
      </w:r>
      <w:r>
        <w:t>pemerataan,</w:t>
      </w:r>
      <w:r>
        <w:rPr>
          <w:spacing w:val="-8"/>
        </w:rPr>
        <w:t xml:space="preserve"> </w:t>
      </w:r>
      <w:r>
        <w:t>yaitu</w:t>
      </w:r>
      <w:r>
        <w:rPr>
          <w:spacing w:val="-12"/>
        </w:rPr>
        <w:t xml:space="preserve"> </w:t>
      </w:r>
      <w:r>
        <w:t>KIK</w:t>
      </w:r>
      <w:r>
        <w:rPr>
          <w:spacing w:val="-10"/>
        </w:rPr>
        <w:t xml:space="preserve"> </w:t>
      </w:r>
      <w:r>
        <w:t>(Kredit</w:t>
      </w:r>
      <w:r>
        <w:rPr>
          <w:spacing w:val="-10"/>
        </w:rPr>
        <w:t xml:space="preserve"> </w:t>
      </w:r>
      <w:r>
        <w:t>Investasi</w:t>
      </w:r>
      <w:r>
        <w:rPr>
          <w:spacing w:val="-12"/>
        </w:rPr>
        <w:t xml:space="preserve"> </w:t>
      </w:r>
      <w:r>
        <w:t>Kecil)</w:t>
      </w:r>
      <w:r>
        <w:rPr>
          <w:spacing w:val="-14"/>
        </w:rPr>
        <w:t xml:space="preserve"> </w:t>
      </w:r>
      <w:r>
        <w:t>dan</w:t>
      </w:r>
      <w:r>
        <w:rPr>
          <w:spacing w:val="-12"/>
        </w:rPr>
        <w:t xml:space="preserve"> </w:t>
      </w:r>
      <w:r>
        <w:t>KMKP (Kredit Modal Kerja</w:t>
      </w:r>
      <w:r>
        <w:rPr>
          <w:spacing w:val="-3"/>
        </w:rPr>
        <w:t xml:space="preserve"> </w:t>
      </w:r>
      <w:r>
        <w:t>Permanen).</w:t>
      </w:r>
      <w:r>
        <w:rPr>
          <w:vertAlign w:val="superscript"/>
        </w:rPr>
        <w:t>13</w:t>
      </w:r>
    </w:p>
    <w:p w14:paraId="08C6A855" w14:textId="77777777" w:rsidR="003F7082" w:rsidRDefault="003F7082" w:rsidP="003F7082">
      <w:pPr>
        <w:pStyle w:val="TeksIsi"/>
        <w:spacing w:line="480" w:lineRule="auto"/>
        <w:ind w:left="1440" w:right="279" w:firstLine="424"/>
        <w:jc w:val="both"/>
      </w:pPr>
      <w:r>
        <w:t>Bank</w:t>
      </w:r>
      <w:r>
        <w:rPr>
          <w:spacing w:val="-8"/>
        </w:rPr>
        <w:t xml:space="preserve"> </w:t>
      </w:r>
      <w:r>
        <w:t>sebagai</w:t>
      </w:r>
      <w:r>
        <w:rPr>
          <w:spacing w:val="-6"/>
        </w:rPr>
        <w:t xml:space="preserve"> </w:t>
      </w:r>
      <w:proofErr w:type="spellStart"/>
      <w:r>
        <w:rPr>
          <w:i/>
        </w:rPr>
        <w:t>financial</w:t>
      </w:r>
      <w:proofErr w:type="spellEnd"/>
      <w:r>
        <w:rPr>
          <w:i/>
          <w:spacing w:val="-8"/>
        </w:rPr>
        <w:t xml:space="preserve"> </w:t>
      </w:r>
      <w:proofErr w:type="spellStart"/>
      <w:r>
        <w:rPr>
          <w:i/>
        </w:rPr>
        <w:t>intermediary</w:t>
      </w:r>
      <w:proofErr w:type="spellEnd"/>
      <w:r>
        <w:rPr>
          <w:i/>
          <w:spacing w:val="-6"/>
        </w:rPr>
        <w:t xml:space="preserve"> </w:t>
      </w:r>
      <w:r>
        <w:t>tampak</w:t>
      </w:r>
      <w:r>
        <w:rPr>
          <w:spacing w:val="-7"/>
        </w:rPr>
        <w:t xml:space="preserve"> </w:t>
      </w:r>
      <w:r>
        <w:t>dalam</w:t>
      </w:r>
      <w:r>
        <w:rPr>
          <w:spacing w:val="-6"/>
        </w:rPr>
        <w:t xml:space="preserve"> </w:t>
      </w:r>
      <w:r>
        <w:t>fungsinya</w:t>
      </w:r>
      <w:r>
        <w:rPr>
          <w:spacing w:val="-8"/>
        </w:rPr>
        <w:t xml:space="preserve"> </w:t>
      </w:r>
      <w:r>
        <w:t>sebagai perantara penghimpunan dan penyaluran dana. Fungsi perantara tersebut bisa menjadi wajar apabila bank memperoleh dukungan dari peraturan pemerintah</w:t>
      </w:r>
      <w:r>
        <w:rPr>
          <w:spacing w:val="-9"/>
        </w:rPr>
        <w:t xml:space="preserve"> </w:t>
      </w:r>
      <w:r>
        <w:t>dalam</w:t>
      </w:r>
      <w:r>
        <w:rPr>
          <w:spacing w:val="-9"/>
        </w:rPr>
        <w:t xml:space="preserve"> </w:t>
      </w:r>
      <w:r>
        <w:t>upaya</w:t>
      </w:r>
      <w:r>
        <w:rPr>
          <w:spacing w:val="-5"/>
        </w:rPr>
        <w:t xml:space="preserve"> </w:t>
      </w:r>
      <w:r>
        <w:t>pengelolaan</w:t>
      </w:r>
      <w:r>
        <w:rPr>
          <w:spacing w:val="-7"/>
        </w:rPr>
        <w:t xml:space="preserve"> </w:t>
      </w:r>
      <w:r>
        <w:t>dana.</w:t>
      </w:r>
      <w:r>
        <w:rPr>
          <w:spacing w:val="-7"/>
        </w:rPr>
        <w:t xml:space="preserve"> </w:t>
      </w:r>
      <w:r>
        <w:t>Juga</w:t>
      </w:r>
      <w:r>
        <w:rPr>
          <w:spacing w:val="-10"/>
        </w:rPr>
        <w:t xml:space="preserve"> </w:t>
      </w:r>
      <w:r>
        <w:t>perlu</w:t>
      </w:r>
      <w:r>
        <w:rPr>
          <w:spacing w:val="-9"/>
        </w:rPr>
        <w:t xml:space="preserve"> </w:t>
      </w:r>
      <w:r>
        <w:t>diingat</w:t>
      </w:r>
      <w:r>
        <w:rPr>
          <w:spacing w:val="-8"/>
        </w:rPr>
        <w:t xml:space="preserve"> </w:t>
      </w:r>
      <w:r>
        <w:t>bahwa</w:t>
      </w:r>
      <w:r>
        <w:rPr>
          <w:spacing w:val="-10"/>
        </w:rPr>
        <w:t xml:space="preserve"> </w:t>
      </w:r>
      <w:r>
        <w:t>bank itu sendiri “tidak pernah punya uang”, dalam arti penyertaan modal bank sendiri yang relatif sangat</w:t>
      </w:r>
      <w:r>
        <w:rPr>
          <w:spacing w:val="-2"/>
        </w:rPr>
        <w:t xml:space="preserve"> </w:t>
      </w:r>
      <w:r>
        <w:t>kecil.</w:t>
      </w:r>
    </w:p>
    <w:p w14:paraId="4834779B" w14:textId="77777777" w:rsidR="003F7082" w:rsidRDefault="003F7082" w:rsidP="003F7082">
      <w:pPr>
        <w:pStyle w:val="TeksIsi"/>
        <w:spacing w:before="1" w:line="480" w:lineRule="auto"/>
        <w:ind w:left="1440" w:right="278" w:firstLine="424"/>
        <w:jc w:val="both"/>
      </w:pPr>
      <w:r>
        <w:t xml:space="preserve">Wujud utama fungsi bank sebagai </w:t>
      </w:r>
      <w:proofErr w:type="spellStart"/>
      <w:r>
        <w:rPr>
          <w:i/>
        </w:rPr>
        <w:t>financial</w:t>
      </w:r>
      <w:proofErr w:type="spellEnd"/>
      <w:r>
        <w:rPr>
          <w:i/>
        </w:rPr>
        <w:t xml:space="preserve"> </w:t>
      </w:r>
      <w:proofErr w:type="spellStart"/>
      <w:r>
        <w:rPr>
          <w:i/>
        </w:rPr>
        <w:t>intermediary</w:t>
      </w:r>
      <w:proofErr w:type="spellEnd"/>
      <w:r>
        <w:rPr>
          <w:i/>
        </w:rPr>
        <w:t xml:space="preserve"> </w:t>
      </w:r>
      <w:r>
        <w:t>tercermin melalui produk jasa yang dihasilkannya, antara lain:</w:t>
      </w:r>
      <w:r>
        <w:rPr>
          <w:vertAlign w:val="superscript"/>
        </w:rPr>
        <w:t>14</w:t>
      </w:r>
    </w:p>
    <w:p w14:paraId="1FDD4E07" w14:textId="77777777" w:rsidR="003F7082" w:rsidRDefault="003F7082" w:rsidP="003F7082">
      <w:pPr>
        <w:pStyle w:val="DaftarParagraf"/>
        <w:numPr>
          <w:ilvl w:val="2"/>
          <w:numId w:val="24"/>
        </w:numPr>
        <w:tabs>
          <w:tab w:val="left" w:pos="1722"/>
        </w:tabs>
        <w:ind w:hanging="282"/>
        <w:jc w:val="both"/>
        <w:rPr>
          <w:sz w:val="24"/>
        </w:rPr>
      </w:pPr>
      <w:r>
        <w:rPr>
          <w:sz w:val="24"/>
        </w:rPr>
        <w:t>Menerima titipan pengiriman uang, baik di dalam maupun luar</w:t>
      </w:r>
      <w:r>
        <w:rPr>
          <w:spacing w:val="-6"/>
          <w:sz w:val="24"/>
        </w:rPr>
        <w:t xml:space="preserve"> </w:t>
      </w:r>
      <w:r>
        <w:rPr>
          <w:sz w:val="24"/>
        </w:rPr>
        <w:t>negeri;</w:t>
      </w:r>
    </w:p>
    <w:p w14:paraId="0807186C" w14:textId="77777777" w:rsidR="003F7082" w:rsidRDefault="003F7082" w:rsidP="003F7082">
      <w:pPr>
        <w:pStyle w:val="TeksIsi"/>
      </w:pPr>
    </w:p>
    <w:p w14:paraId="13408B5A" w14:textId="77777777" w:rsidR="003F7082" w:rsidRDefault="003F7082" w:rsidP="003F7082">
      <w:pPr>
        <w:pStyle w:val="DaftarParagraf"/>
        <w:numPr>
          <w:ilvl w:val="2"/>
          <w:numId w:val="24"/>
        </w:numPr>
        <w:tabs>
          <w:tab w:val="left" w:pos="1722"/>
        </w:tabs>
        <w:spacing w:line="480" w:lineRule="auto"/>
        <w:ind w:left="1865" w:right="281" w:hanging="425"/>
        <w:rPr>
          <w:i/>
          <w:sz w:val="24"/>
        </w:rPr>
      </w:pPr>
      <w:r>
        <w:rPr>
          <w:sz w:val="24"/>
        </w:rPr>
        <w:t xml:space="preserve">Melaksanakan jasa pengamanan barang berharga melalui </w:t>
      </w:r>
      <w:r>
        <w:rPr>
          <w:i/>
          <w:sz w:val="24"/>
        </w:rPr>
        <w:t>Safe Deposit Box;</w:t>
      </w:r>
    </w:p>
    <w:p w14:paraId="2E2EC44D" w14:textId="77777777" w:rsidR="003F7082" w:rsidRDefault="003F7082" w:rsidP="003F7082">
      <w:pPr>
        <w:pStyle w:val="TeksIsi"/>
        <w:rPr>
          <w:i/>
          <w:sz w:val="20"/>
        </w:rPr>
      </w:pPr>
    </w:p>
    <w:p w14:paraId="532D982F" w14:textId="6918D81D" w:rsidR="003F7082" w:rsidRDefault="003F7082" w:rsidP="003F7082">
      <w:pPr>
        <w:pStyle w:val="TeksIsi"/>
        <w:spacing w:before="5"/>
        <w:rPr>
          <w:i/>
          <w:sz w:val="18"/>
        </w:rPr>
      </w:pPr>
      <w:r>
        <w:rPr>
          <w:noProof/>
        </w:rPr>
        <mc:AlternateContent>
          <mc:Choice Requires="wps">
            <w:drawing>
              <wp:anchor distT="0" distB="0" distL="0" distR="0" simplePos="0" relativeHeight="251661312" behindDoc="1" locked="0" layoutInCell="1" allowOverlap="1" wp14:anchorId="3AC1E472" wp14:editId="0AC600C9">
                <wp:simplePos x="0" y="0"/>
                <wp:positionH relativeFrom="page">
                  <wp:posOffset>1440180</wp:posOffset>
                </wp:positionH>
                <wp:positionV relativeFrom="paragraph">
                  <wp:posOffset>160020</wp:posOffset>
                </wp:positionV>
                <wp:extent cx="1828800" cy="8890"/>
                <wp:effectExtent l="1905" t="1270" r="0" b="0"/>
                <wp:wrapTopAndBottom/>
                <wp:docPr id="28" name="Persegi Panjang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1CF44" id="Persegi Panjang 28" o:spid="_x0000_s1026" style="position:absolute;margin-left:113.4pt;margin-top:12.6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" fillcolor="black" stroked="f">
                <w10:wrap type="topAndBottom" anchorx="page"/>
              </v:rect>
            </w:pict>
          </mc:Fallback>
        </mc:AlternateContent>
      </w:r>
    </w:p>
    <w:p w14:paraId="17343797" w14:textId="77777777" w:rsidR="003F7082" w:rsidRDefault="003F7082" w:rsidP="003F7082">
      <w:pPr>
        <w:spacing w:before="65"/>
        <w:ind w:left="588"/>
        <w:rPr>
          <w:sz w:val="20"/>
        </w:rPr>
      </w:pPr>
      <w:r>
        <w:rPr>
          <w:sz w:val="20"/>
          <w:vertAlign w:val="superscript"/>
        </w:rPr>
        <w:t>12</w:t>
      </w:r>
      <w:r>
        <w:rPr>
          <w:sz w:val="20"/>
        </w:rPr>
        <w:t xml:space="preserve"> </w:t>
      </w:r>
      <w:r>
        <w:rPr>
          <w:i/>
          <w:sz w:val="20"/>
        </w:rPr>
        <w:t xml:space="preserve">Ibid, </w:t>
      </w:r>
      <w:proofErr w:type="spellStart"/>
      <w:r>
        <w:rPr>
          <w:sz w:val="20"/>
        </w:rPr>
        <w:t>hlm</w:t>
      </w:r>
      <w:proofErr w:type="spellEnd"/>
      <w:r>
        <w:rPr>
          <w:sz w:val="20"/>
        </w:rPr>
        <w:t xml:space="preserve"> 25.</w:t>
      </w:r>
    </w:p>
    <w:p w14:paraId="494560A4" w14:textId="77777777" w:rsidR="003F7082" w:rsidRDefault="003F7082" w:rsidP="003F7082">
      <w:pPr>
        <w:ind w:left="588"/>
        <w:rPr>
          <w:sz w:val="20"/>
        </w:rPr>
      </w:pPr>
      <w:r>
        <w:rPr>
          <w:sz w:val="20"/>
          <w:vertAlign w:val="superscript"/>
        </w:rPr>
        <w:t>13</w:t>
      </w:r>
      <w:r>
        <w:rPr>
          <w:sz w:val="20"/>
        </w:rPr>
        <w:t xml:space="preserve"> Ruddy Tri </w:t>
      </w:r>
      <w:proofErr w:type="spellStart"/>
      <w:r>
        <w:rPr>
          <w:sz w:val="20"/>
        </w:rPr>
        <w:t>santoso</w:t>
      </w:r>
      <w:proofErr w:type="spellEnd"/>
      <w:r>
        <w:rPr>
          <w:sz w:val="20"/>
        </w:rPr>
        <w:t xml:space="preserve">, </w:t>
      </w:r>
      <w:r>
        <w:rPr>
          <w:i/>
          <w:sz w:val="20"/>
        </w:rPr>
        <w:t xml:space="preserve">Mengenal Dunia Perbankan, </w:t>
      </w:r>
      <w:r>
        <w:rPr>
          <w:sz w:val="20"/>
        </w:rPr>
        <w:t xml:space="preserve">(Yogyakarta: Andi </w:t>
      </w:r>
      <w:proofErr w:type="spellStart"/>
      <w:r>
        <w:rPr>
          <w:sz w:val="20"/>
        </w:rPr>
        <w:t>Offset</w:t>
      </w:r>
      <w:proofErr w:type="spellEnd"/>
      <w:r>
        <w:rPr>
          <w:sz w:val="20"/>
        </w:rPr>
        <w:t xml:space="preserve"> 1996), </w:t>
      </w:r>
      <w:proofErr w:type="spellStart"/>
      <w:r>
        <w:rPr>
          <w:sz w:val="20"/>
        </w:rPr>
        <w:t>hlm</w:t>
      </w:r>
      <w:proofErr w:type="spellEnd"/>
      <w:r>
        <w:rPr>
          <w:sz w:val="20"/>
        </w:rPr>
        <w:t xml:space="preserve"> 2.</w:t>
      </w:r>
    </w:p>
    <w:p w14:paraId="059943AE" w14:textId="77777777" w:rsidR="003F7082" w:rsidRDefault="003F7082" w:rsidP="003F7082">
      <w:pPr>
        <w:spacing w:before="1"/>
        <w:ind w:left="588"/>
        <w:rPr>
          <w:sz w:val="20"/>
        </w:rPr>
      </w:pPr>
      <w:r>
        <w:rPr>
          <w:sz w:val="20"/>
          <w:vertAlign w:val="superscript"/>
        </w:rPr>
        <w:t>14</w:t>
      </w:r>
      <w:r>
        <w:rPr>
          <w:sz w:val="20"/>
        </w:rPr>
        <w:t xml:space="preserve"> </w:t>
      </w:r>
      <w:r>
        <w:rPr>
          <w:i/>
          <w:sz w:val="20"/>
        </w:rPr>
        <w:t xml:space="preserve">Ibid, </w:t>
      </w:r>
      <w:proofErr w:type="spellStart"/>
      <w:r>
        <w:rPr>
          <w:sz w:val="20"/>
        </w:rPr>
        <w:t>hlm</w:t>
      </w:r>
      <w:proofErr w:type="spellEnd"/>
      <w:r>
        <w:rPr>
          <w:sz w:val="20"/>
        </w:rPr>
        <w:t xml:space="preserve"> 3.</w:t>
      </w:r>
    </w:p>
    <w:p w14:paraId="63C6245A" w14:textId="77777777" w:rsidR="003F7082" w:rsidRDefault="003F7082" w:rsidP="003F7082">
      <w:pPr>
        <w:rPr>
          <w:sz w:val="20"/>
        </w:rPr>
        <w:sectPr w:rsidR="003F7082">
          <w:pgSz w:w="11910" w:h="16850"/>
          <w:pgMar w:top="980" w:right="1420" w:bottom="280" w:left="1680" w:header="722" w:footer="0" w:gutter="0"/>
          <w:cols w:space="720"/>
        </w:sectPr>
      </w:pPr>
    </w:p>
    <w:p w14:paraId="436D8F19" w14:textId="77777777" w:rsidR="003F7082" w:rsidRDefault="003F7082" w:rsidP="003F7082">
      <w:pPr>
        <w:pStyle w:val="TeksIsi"/>
        <w:rPr>
          <w:sz w:val="20"/>
        </w:rPr>
      </w:pPr>
    </w:p>
    <w:p w14:paraId="5D179C54" w14:textId="77777777" w:rsidR="003F7082" w:rsidRDefault="003F7082" w:rsidP="003F7082">
      <w:pPr>
        <w:pStyle w:val="TeksIsi"/>
        <w:rPr>
          <w:sz w:val="20"/>
        </w:rPr>
      </w:pPr>
    </w:p>
    <w:p w14:paraId="6DD53215" w14:textId="77777777" w:rsidR="003F7082" w:rsidRDefault="003F7082" w:rsidP="003F7082">
      <w:pPr>
        <w:pStyle w:val="TeksIsi"/>
        <w:rPr>
          <w:sz w:val="20"/>
        </w:rPr>
      </w:pPr>
    </w:p>
    <w:p w14:paraId="26EF3B3A" w14:textId="77777777" w:rsidR="003F7082" w:rsidRDefault="003F7082" w:rsidP="003F7082">
      <w:pPr>
        <w:pStyle w:val="TeksIsi"/>
        <w:rPr>
          <w:sz w:val="20"/>
        </w:rPr>
      </w:pPr>
    </w:p>
    <w:p w14:paraId="42BFF39E" w14:textId="77777777" w:rsidR="003F7082" w:rsidRDefault="003F7082" w:rsidP="003F7082">
      <w:pPr>
        <w:pStyle w:val="TeksIsi"/>
        <w:spacing w:before="9"/>
        <w:rPr>
          <w:sz w:val="22"/>
        </w:rPr>
      </w:pPr>
    </w:p>
    <w:p w14:paraId="58F1BC2E" w14:textId="77777777" w:rsidR="003F7082" w:rsidRDefault="003F7082" w:rsidP="003F7082">
      <w:pPr>
        <w:pStyle w:val="DaftarParagraf"/>
        <w:numPr>
          <w:ilvl w:val="2"/>
          <w:numId w:val="24"/>
        </w:numPr>
        <w:tabs>
          <w:tab w:val="left" w:pos="1722"/>
        </w:tabs>
        <w:spacing w:before="90"/>
        <w:ind w:hanging="282"/>
        <w:rPr>
          <w:sz w:val="24"/>
        </w:rPr>
      </w:pPr>
      <w:r>
        <w:rPr>
          <w:sz w:val="24"/>
        </w:rPr>
        <w:t>Menghimpun dana melalui giro, tabungan dan</w:t>
      </w:r>
      <w:r>
        <w:rPr>
          <w:spacing w:val="-2"/>
          <w:sz w:val="24"/>
        </w:rPr>
        <w:t xml:space="preserve"> </w:t>
      </w:r>
      <w:r>
        <w:rPr>
          <w:sz w:val="24"/>
        </w:rPr>
        <w:t>deposito;</w:t>
      </w:r>
    </w:p>
    <w:p w14:paraId="4CCD0B00" w14:textId="77777777" w:rsidR="003F7082" w:rsidRDefault="003F7082" w:rsidP="003F7082">
      <w:pPr>
        <w:pStyle w:val="TeksIsi"/>
      </w:pPr>
    </w:p>
    <w:p w14:paraId="712BD41E" w14:textId="77777777" w:rsidR="003F7082" w:rsidRDefault="003F7082" w:rsidP="003F7082">
      <w:pPr>
        <w:pStyle w:val="DaftarParagraf"/>
        <w:numPr>
          <w:ilvl w:val="2"/>
          <w:numId w:val="24"/>
        </w:numPr>
        <w:tabs>
          <w:tab w:val="left" w:pos="1722"/>
        </w:tabs>
        <w:ind w:hanging="282"/>
        <w:rPr>
          <w:sz w:val="24"/>
        </w:rPr>
      </w:pPr>
      <w:r>
        <w:rPr>
          <w:sz w:val="24"/>
        </w:rPr>
        <w:t>Menyalurkan dana melalui pemberian</w:t>
      </w:r>
      <w:r>
        <w:rPr>
          <w:spacing w:val="-2"/>
          <w:sz w:val="24"/>
        </w:rPr>
        <w:t xml:space="preserve"> </w:t>
      </w:r>
      <w:r>
        <w:rPr>
          <w:sz w:val="24"/>
        </w:rPr>
        <w:t>kredit;</w:t>
      </w:r>
    </w:p>
    <w:p w14:paraId="397569ED" w14:textId="77777777" w:rsidR="003F7082" w:rsidRDefault="003F7082" w:rsidP="003F7082">
      <w:pPr>
        <w:pStyle w:val="TeksIsi"/>
      </w:pPr>
    </w:p>
    <w:p w14:paraId="686D79A5" w14:textId="77777777" w:rsidR="003F7082" w:rsidRDefault="003F7082" w:rsidP="003F7082">
      <w:pPr>
        <w:pStyle w:val="DaftarParagraf"/>
        <w:numPr>
          <w:ilvl w:val="2"/>
          <w:numId w:val="24"/>
        </w:numPr>
        <w:tabs>
          <w:tab w:val="left" w:pos="1722"/>
        </w:tabs>
        <w:spacing w:line="480" w:lineRule="auto"/>
        <w:ind w:left="1865" w:right="280" w:hanging="425"/>
        <w:rPr>
          <w:sz w:val="24"/>
        </w:rPr>
      </w:pPr>
      <w:r>
        <w:rPr>
          <w:sz w:val="24"/>
        </w:rPr>
        <w:t>Penjamin emisi bagi perusahaan-perusahaan yang akan menjual sahamnya;</w:t>
      </w:r>
    </w:p>
    <w:p w14:paraId="4AE092E5" w14:textId="77777777" w:rsidR="003F7082" w:rsidRDefault="003F7082" w:rsidP="003F7082">
      <w:pPr>
        <w:pStyle w:val="DaftarParagraf"/>
        <w:numPr>
          <w:ilvl w:val="2"/>
          <w:numId w:val="24"/>
        </w:numPr>
        <w:tabs>
          <w:tab w:val="left" w:pos="1722"/>
        </w:tabs>
        <w:ind w:hanging="282"/>
        <w:rPr>
          <w:sz w:val="24"/>
        </w:rPr>
      </w:pPr>
      <w:r>
        <w:rPr>
          <w:sz w:val="24"/>
        </w:rPr>
        <w:t>Mengadakan transaksi pembayaran dengan luar negeri dalam</w:t>
      </w:r>
      <w:r>
        <w:rPr>
          <w:spacing w:val="25"/>
          <w:sz w:val="24"/>
        </w:rPr>
        <w:t xml:space="preserve"> </w:t>
      </w:r>
      <w:r>
        <w:rPr>
          <w:sz w:val="24"/>
        </w:rPr>
        <w:t>bidang</w:t>
      </w:r>
    </w:p>
    <w:p w14:paraId="247040DF" w14:textId="77777777" w:rsidR="003F7082" w:rsidRDefault="003F7082" w:rsidP="003F7082">
      <w:pPr>
        <w:pStyle w:val="TeksIsi"/>
        <w:spacing w:before="1"/>
      </w:pPr>
    </w:p>
    <w:p w14:paraId="01757126" w14:textId="77777777" w:rsidR="003F7082" w:rsidRDefault="003F7082" w:rsidP="003F7082">
      <w:pPr>
        <w:ind w:left="1865"/>
        <w:rPr>
          <w:i/>
          <w:sz w:val="24"/>
        </w:rPr>
      </w:pPr>
      <w:r>
        <w:rPr>
          <w:i/>
          <w:sz w:val="24"/>
        </w:rPr>
        <w:t xml:space="preserve">Trade </w:t>
      </w:r>
      <w:proofErr w:type="spellStart"/>
      <w:r>
        <w:rPr>
          <w:i/>
          <w:sz w:val="24"/>
        </w:rPr>
        <w:t>Financing</w:t>
      </w:r>
      <w:proofErr w:type="spellEnd"/>
      <w:r>
        <w:rPr>
          <w:i/>
          <w:sz w:val="24"/>
        </w:rPr>
        <w:t xml:space="preserve"> </w:t>
      </w:r>
      <w:proofErr w:type="spellStart"/>
      <w:r>
        <w:rPr>
          <w:i/>
          <w:sz w:val="24"/>
        </w:rPr>
        <w:t>Letter</w:t>
      </w:r>
      <w:proofErr w:type="spellEnd"/>
      <w:r>
        <w:rPr>
          <w:i/>
          <w:sz w:val="24"/>
        </w:rPr>
        <w:t xml:space="preserve"> </w:t>
      </w:r>
      <w:proofErr w:type="spellStart"/>
      <w:r>
        <w:rPr>
          <w:i/>
          <w:sz w:val="24"/>
        </w:rPr>
        <w:t>of</w:t>
      </w:r>
      <w:proofErr w:type="spellEnd"/>
      <w:r>
        <w:rPr>
          <w:i/>
          <w:sz w:val="24"/>
        </w:rPr>
        <w:t xml:space="preserve"> </w:t>
      </w:r>
      <w:proofErr w:type="spellStart"/>
      <w:r>
        <w:rPr>
          <w:i/>
          <w:sz w:val="24"/>
        </w:rPr>
        <w:t>Credit</w:t>
      </w:r>
      <w:proofErr w:type="spellEnd"/>
      <w:r>
        <w:rPr>
          <w:i/>
          <w:sz w:val="24"/>
        </w:rPr>
        <w:t>;</w:t>
      </w:r>
    </w:p>
    <w:p w14:paraId="118272E2" w14:textId="77777777" w:rsidR="003F7082" w:rsidRDefault="003F7082" w:rsidP="003F7082">
      <w:pPr>
        <w:pStyle w:val="TeksIsi"/>
        <w:rPr>
          <w:i/>
        </w:rPr>
      </w:pPr>
    </w:p>
    <w:p w14:paraId="547E04CB" w14:textId="77777777" w:rsidR="003F7082" w:rsidRDefault="003F7082" w:rsidP="003F7082">
      <w:pPr>
        <w:pStyle w:val="DaftarParagraf"/>
        <w:numPr>
          <w:ilvl w:val="2"/>
          <w:numId w:val="24"/>
        </w:numPr>
        <w:tabs>
          <w:tab w:val="left" w:pos="1722"/>
        </w:tabs>
        <w:spacing w:line="480" w:lineRule="auto"/>
        <w:ind w:left="1865" w:right="283" w:hanging="425"/>
        <w:rPr>
          <w:sz w:val="24"/>
        </w:rPr>
      </w:pPr>
      <w:r>
        <w:rPr>
          <w:sz w:val="24"/>
        </w:rPr>
        <w:t>Menjembatani kesenjangan waktu, terutama dalam hal transaksi valuta asing dan lalu lintas</w:t>
      </w:r>
      <w:r>
        <w:rPr>
          <w:spacing w:val="-1"/>
          <w:sz w:val="24"/>
        </w:rPr>
        <w:t xml:space="preserve"> </w:t>
      </w:r>
      <w:r>
        <w:rPr>
          <w:sz w:val="24"/>
        </w:rPr>
        <w:t>devisa.</w:t>
      </w:r>
    </w:p>
    <w:p w14:paraId="018ACA09" w14:textId="77777777" w:rsidR="003F7082" w:rsidRDefault="003F7082" w:rsidP="003F7082">
      <w:pPr>
        <w:pStyle w:val="TeksIsi"/>
        <w:ind w:left="1865"/>
      </w:pPr>
      <w:r>
        <w:t>Manfaat dari bank adalah sebagai berikut:</w:t>
      </w:r>
      <w:r>
        <w:rPr>
          <w:vertAlign w:val="superscript"/>
        </w:rPr>
        <w:t>15</w:t>
      </w:r>
    </w:p>
    <w:p w14:paraId="447574D1" w14:textId="77777777" w:rsidR="003F7082" w:rsidRDefault="003F7082" w:rsidP="003F7082">
      <w:pPr>
        <w:pStyle w:val="TeksIsi"/>
      </w:pPr>
    </w:p>
    <w:p w14:paraId="690F3C95" w14:textId="77777777" w:rsidR="003F7082" w:rsidRDefault="003F7082" w:rsidP="003F7082">
      <w:pPr>
        <w:pStyle w:val="DaftarParagraf"/>
        <w:numPr>
          <w:ilvl w:val="0"/>
          <w:numId w:val="23"/>
        </w:numPr>
        <w:tabs>
          <w:tab w:val="left" w:pos="1722"/>
        </w:tabs>
        <w:spacing w:line="480" w:lineRule="auto"/>
        <w:ind w:right="282"/>
        <w:jc w:val="both"/>
        <w:rPr>
          <w:sz w:val="24"/>
        </w:rPr>
      </w:pPr>
      <w:proofErr w:type="spellStart"/>
      <w:r>
        <w:rPr>
          <w:i/>
          <w:sz w:val="24"/>
        </w:rPr>
        <w:t>Working</w:t>
      </w:r>
      <w:proofErr w:type="spellEnd"/>
      <w:r>
        <w:rPr>
          <w:i/>
          <w:sz w:val="24"/>
        </w:rPr>
        <w:t xml:space="preserve"> </w:t>
      </w:r>
      <w:proofErr w:type="spellStart"/>
      <w:r>
        <w:rPr>
          <w:i/>
          <w:sz w:val="24"/>
        </w:rPr>
        <w:t>balance</w:t>
      </w:r>
      <w:proofErr w:type="spellEnd"/>
      <w:r>
        <w:rPr>
          <w:sz w:val="24"/>
        </w:rPr>
        <w:t>, untuk menunjang prosedur transaksi harian suatu bisnis</w:t>
      </w:r>
      <w:r>
        <w:rPr>
          <w:spacing w:val="-17"/>
          <w:sz w:val="24"/>
        </w:rPr>
        <w:t xml:space="preserve"> </w:t>
      </w:r>
      <w:r>
        <w:rPr>
          <w:sz w:val="24"/>
        </w:rPr>
        <w:t>sehingga</w:t>
      </w:r>
      <w:r>
        <w:rPr>
          <w:spacing w:val="-15"/>
          <w:sz w:val="24"/>
        </w:rPr>
        <w:t xml:space="preserve"> </w:t>
      </w:r>
      <w:r>
        <w:rPr>
          <w:sz w:val="24"/>
        </w:rPr>
        <w:t>dapat</w:t>
      </w:r>
      <w:r>
        <w:rPr>
          <w:spacing w:val="-15"/>
          <w:sz w:val="24"/>
        </w:rPr>
        <w:t xml:space="preserve"> </w:t>
      </w:r>
      <w:r>
        <w:rPr>
          <w:sz w:val="24"/>
        </w:rPr>
        <w:t>memudahkan</w:t>
      </w:r>
      <w:r>
        <w:rPr>
          <w:spacing w:val="-16"/>
          <w:sz w:val="24"/>
        </w:rPr>
        <w:t xml:space="preserve"> </w:t>
      </w:r>
      <w:r>
        <w:rPr>
          <w:sz w:val="24"/>
        </w:rPr>
        <w:t>proses</w:t>
      </w:r>
      <w:r>
        <w:rPr>
          <w:spacing w:val="-17"/>
          <w:sz w:val="24"/>
        </w:rPr>
        <w:t xml:space="preserve"> </w:t>
      </w:r>
      <w:r>
        <w:rPr>
          <w:sz w:val="24"/>
        </w:rPr>
        <w:t>penerimaan</w:t>
      </w:r>
      <w:r>
        <w:rPr>
          <w:spacing w:val="-16"/>
          <w:sz w:val="24"/>
        </w:rPr>
        <w:t xml:space="preserve"> </w:t>
      </w:r>
      <w:r>
        <w:rPr>
          <w:sz w:val="24"/>
        </w:rPr>
        <w:t>dan</w:t>
      </w:r>
      <w:r>
        <w:rPr>
          <w:spacing w:val="-14"/>
          <w:sz w:val="24"/>
        </w:rPr>
        <w:t xml:space="preserve"> </w:t>
      </w:r>
      <w:r>
        <w:rPr>
          <w:sz w:val="24"/>
        </w:rPr>
        <w:t>pengeluaran pembayaran transaksi</w:t>
      </w:r>
      <w:r>
        <w:rPr>
          <w:spacing w:val="-1"/>
          <w:sz w:val="24"/>
        </w:rPr>
        <w:t xml:space="preserve"> </w:t>
      </w:r>
      <w:r>
        <w:rPr>
          <w:sz w:val="24"/>
        </w:rPr>
        <w:t>tersebut.</w:t>
      </w:r>
    </w:p>
    <w:p w14:paraId="08941073" w14:textId="77777777" w:rsidR="003F7082" w:rsidRDefault="003F7082" w:rsidP="003F7082">
      <w:pPr>
        <w:pStyle w:val="DaftarParagraf"/>
        <w:numPr>
          <w:ilvl w:val="0"/>
          <w:numId w:val="23"/>
        </w:numPr>
        <w:tabs>
          <w:tab w:val="left" w:pos="1722"/>
        </w:tabs>
        <w:spacing w:before="1" w:line="480" w:lineRule="auto"/>
        <w:ind w:right="280"/>
        <w:jc w:val="both"/>
        <w:rPr>
          <w:sz w:val="24"/>
        </w:rPr>
      </w:pPr>
      <w:r>
        <w:rPr>
          <w:i/>
          <w:sz w:val="24"/>
        </w:rPr>
        <w:t>Investment</w:t>
      </w:r>
      <w:r>
        <w:rPr>
          <w:i/>
          <w:spacing w:val="-12"/>
          <w:sz w:val="24"/>
        </w:rPr>
        <w:t xml:space="preserve"> </w:t>
      </w:r>
      <w:proofErr w:type="spellStart"/>
      <w:r>
        <w:rPr>
          <w:i/>
          <w:sz w:val="24"/>
        </w:rPr>
        <w:t>fund</w:t>
      </w:r>
      <w:proofErr w:type="spellEnd"/>
      <w:r>
        <w:rPr>
          <w:sz w:val="24"/>
        </w:rPr>
        <w:t>,</w:t>
      </w:r>
      <w:r>
        <w:rPr>
          <w:spacing w:val="-11"/>
          <w:sz w:val="24"/>
        </w:rPr>
        <w:t xml:space="preserve"> </w:t>
      </w:r>
      <w:r>
        <w:rPr>
          <w:sz w:val="24"/>
        </w:rPr>
        <w:t>sebagai</w:t>
      </w:r>
      <w:r>
        <w:rPr>
          <w:spacing w:val="-8"/>
          <w:sz w:val="24"/>
        </w:rPr>
        <w:t xml:space="preserve"> </w:t>
      </w:r>
      <w:r>
        <w:rPr>
          <w:sz w:val="24"/>
        </w:rPr>
        <w:t>tempat</w:t>
      </w:r>
      <w:r>
        <w:rPr>
          <w:spacing w:val="-11"/>
          <w:sz w:val="24"/>
        </w:rPr>
        <w:t xml:space="preserve"> </w:t>
      </w:r>
      <w:r>
        <w:rPr>
          <w:sz w:val="24"/>
        </w:rPr>
        <w:t>investasi</w:t>
      </w:r>
      <w:r>
        <w:rPr>
          <w:spacing w:val="-12"/>
          <w:sz w:val="24"/>
        </w:rPr>
        <w:t xml:space="preserve"> </w:t>
      </w:r>
      <w:r>
        <w:rPr>
          <w:sz w:val="24"/>
        </w:rPr>
        <w:t>dari</w:t>
      </w:r>
      <w:r>
        <w:rPr>
          <w:spacing w:val="-11"/>
          <w:sz w:val="24"/>
        </w:rPr>
        <w:t xml:space="preserve"> </w:t>
      </w:r>
      <w:proofErr w:type="spellStart"/>
      <w:r>
        <w:rPr>
          <w:i/>
          <w:sz w:val="24"/>
        </w:rPr>
        <w:t>idle</w:t>
      </w:r>
      <w:proofErr w:type="spellEnd"/>
      <w:r>
        <w:rPr>
          <w:i/>
          <w:spacing w:val="-12"/>
          <w:sz w:val="24"/>
        </w:rPr>
        <w:t xml:space="preserve"> </w:t>
      </w:r>
      <w:proofErr w:type="spellStart"/>
      <w:r>
        <w:rPr>
          <w:i/>
          <w:sz w:val="24"/>
        </w:rPr>
        <w:t>fund</w:t>
      </w:r>
      <w:proofErr w:type="spellEnd"/>
      <w:r>
        <w:rPr>
          <w:i/>
          <w:spacing w:val="-10"/>
          <w:sz w:val="24"/>
        </w:rPr>
        <w:t xml:space="preserve"> </w:t>
      </w:r>
      <w:r>
        <w:rPr>
          <w:sz w:val="24"/>
        </w:rPr>
        <w:t>dengan</w:t>
      </w:r>
      <w:r>
        <w:rPr>
          <w:spacing w:val="-11"/>
          <w:sz w:val="24"/>
        </w:rPr>
        <w:t xml:space="preserve"> </w:t>
      </w:r>
      <w:r>
        <w:rPr>
          <w:sz w:val="24"/>
        </w:rPr>
        <w:t>harapan dari investasi tersebut diperoleh hasil</w:t>
      </w:r>
      <w:r>
        <w:rPr>
          <w:spacing w:val="-1"/>
          <w:sz w:val="24"/>
        </w:rPr>
        <w:t xml:space="preserve"> </w:t>
      </w:r>
      <w:r>
        <w:rPr>
          <w:sz w:val="24"/>
        </w:rPr>
        <w:t>bunganya.</w:t>
      </w:r>
    </w:p>
    <w:p w14:paraId="3347C9F8" w14:textId="77777777" w:rsidR="003F7082" w:rsidRDefault="003F7082" w:rsidP="003F7082">
      <w:pPr>
        <w:pStyle w:val="DaftarParagraf"/>
        <w:numPr>
          <w:ilvl w:val="0"/>
          <w:numId w:val="23"/>
        </w:numPr>
        <w:tabs>
          <w:tab w:val="left" w:pos="1722"/>
        </w:tabs>
        <w:spacing w:line="480" w:lineRule="auto"/>
        <w:ind w:right="277"/>
        <w:jc w:val="both"/>
        <w:rPr>
          <w:sz w:val="24"/>
        </w:rPr>
      </w:pPr>
      <w:proofErr w:type="spellStart"/>
      <w:r>
        <w:rPr>
          <w:i/>
          <w:sz w:val="24"/>
        </w:rPr>
        <w:t>Saving</w:t>
      </w:r>
      <w:proofErr w:type="spellEnd"/>
      <w:r>
        <w:rPr>
          <w:i/>
          <w:spacing w:val="-15"/>
          <w:sz w:val="24"/>
        </w:rPr>
        <w:t xml:space="preserve"> </w:t>
      </w:r>
      <w:proofErr w:type="spellStart"/>
      <w:r>
        <w:rPr>
          <w:i/>
          <w:sz w:val="24"/>
        </w:rPr>
        <w:t>purpose</w:t>
      </w:r>
      <w:proofErr w:type="spellEnd"/>
      <w:r>
        <w:rPr>
          <w:sz w:val="24"/>
        </w:rPr>
        <w:t>,</w:t>
      </w:r>
      <w:r>
        <w:rPr>
          <w:spacing w:val="-16"/>
          <w:sz w:val="24"/>
        </w:rPr>
        <w:t xml:space="preserve"> </w:t>
      </w:r>
      <w:r>
        <w:rPr>
          <w:sz w:val="24"/>
        </w:rPr>
        <w:t>untuk</w:t>
      </w:r>
      <w:r>
        <w:rPr>
          <w:spacing w:val="-15"/>
          <w:sz w:val="24"/>
        </w:rPr>
        <w:t xml:space="preserve"> </w:t>
      </w:r>
      <w:r>
        <w:rPr>
          <w:sz w:val="24"/>
        </w:rPr>
        <w:t>tujuan</w:t>
      </w:r>
      <w:r>
        <w:rPr>
          <w:spacing w:val="-16"/>
          <w:sz w:val="24"/>
        </w:rPr>
        <w:t xml:space="preserve"> </w:t>
      </w:r>
      <w:r>
        <w:rPr>
          <w:sz w:val="24"/>
        </w:rPr>
        <w:t>keamanan</w:t>
      </w:r>
      <w:r>
        <w:rPr>
          <w:spacing w:val="-16"/>
          <w:sz w:val="24"/>
        </w:rPr>
        <w:t xml:space="preserve"> </w:t>
      </w:r>
      <w:r>
        <w:rPr>
          <w:sz w:val="24"/>
        </w:rPr>
        <w:t>penyimpanan</w:t>
      </w:r>
      <w:r>
        <w:rPr>
          <w:spacing w:val="-16"/>
          <w:sz w:val="24"/>
        </w:rPr>
        <w:t xml:space="preserve"> </w:t>
      </w:r>
      <w:r>
        <w:rPr>
          <w:sz w:val="24"/>
        </w:rPr>
        <w:t>uang,</w:t>
      </w:r>
      <w:r>
        <w:rPr>
          <w:spacing w:val="-16"/>
          <w:sz w:val="24"/>
        </w:rPr>
        <w:t xml:space="preserve"> </w:t>
      </w:r>
      <w:r>
        <w:rPr>
          <w:sz w:val="24"/>
        </w:rPr>
        <w:t>baik</w:t>
      </w:r>
      <w:r>
        <w:rPr>
          <w:spacing w:val="-15"/>
          <w:sz w:val="24"/>
        </w:rPr>
        <w:t xml:space="preserve"> </w:t>
      </w:r>
      <w:r>
        <w:rPr>
          <w:sz w:val="24"/>
        </w:rPr>
        <w:t>secara fisik (pencurian) maupun secara moril (</w:t>
      </w:r>
      <w:r>
        <w:rPr>
          <w:i/>
          <w:sz w:val="24"/>
        </w:rPr>
        <w:t xml:space="preserve">inflasi, devaluasi </w:t>
      </w:r>
      <w:r>
        <w:rPr>
          <w:sz w:val="24"/>
        </w:rPr>
        <w:t xml:space="preserve">dan </w:t>
      </w:r>
      <w:r>
        <w:rPr>
          <w:i/>
          <w:sz w:val="24"/>
        </w:rPr>
        <w:t>depresiasi</w:t>
      </w:r>
      <w:r>
        <w:rPr>
          <w:sz w:val="24"/>
        </w:rPr>
        <w:t>).</w:t>
      </w:r>
    </w:p>
    <w:p w14:paraId="641BFFCA" w14:textId="77777777" w:rsidR="003F7082" w:rsidRDefault="003F7082" w:rsidP="003F7082">
      <w:pPr>
        <w:pStyle w:val="Judul1"/>
        <w:numPr>
          <w:ilvl w:val="1"/>
          <w:numId w:val="24"/>
        </w:numPr>
        <w:tabs>
          <w:tab w:val="left" w:pos="1441"/>
        </w:tabs>
        <w:spacing w:before="5"/>
        <w:ind w:hanging="426"/>
        <w:jc w:val="both"/>
      </w:pPr>
      <w:r>
        <w:t>Bentuk dan Jenis</w:t>
      </w:r>
      <w:r>
        <w:rPr>
          <w:spacing w:val="1"/>
        </w:rPr>
        <w:t xml:space="preserve"> </w:t>
      </w:r>
      <w:r>
        <w:t>Perbankan</w:t>
      </w:r>
    </w:p>
    <w:p w14:paraId="2130DA47" w14:textId="77777777" w:rsidR="003F7082" w:rsidRDefault="003F7082" w:rsidP="003F7082">
      <w:pPr>
        <w:pStyle w:val="TeksIsi"/>
        <w:spacing w:before="7"/>
        <w:rPr>
          <w:b/>
          <w:sz w:val="23"/>
        </w:rPr>
      </w:pPr>
    </w:p>
    <w:p w14:paraId="6A328CDD" w14:textId="77777777" w:rsidR="003F7082" w:rsidRDefault="003F7082" w:rsidP="003F7082">
      <w:pPr>
        <w:pStyle w:val="TeksIsi"/>
        <w:spacing w:line="480" w:lineRule="auto"/>
        <w:ind w:left="1440" w:right="279" w:firstLine="424"/>
        <w:jc w:val="both"/>
      </w:pPr>
      <w:r>
        <w:t>Bentuk dan jenis perbankan dapat digolongkan menjadi 4 golongan sesuai fungsi kegiatan yang mencakup wilayah pemasaran:</w:t>
      </w:r>
    </w:p>
    <w:p w14:paraId="3052E788" w14:textId="77777777" w:rsidR="003F7082" w:rsidRDefault="003F7082" w:rsidP="003F7082">
      <w:pPr>
        <w:pStyle w:val="DaftarParagraf"/>
        <w:numPr>
          <w:ilvl w:val="2"/>
          <w:numId w:val="24"/>
        </w:numPr>
        <w:tabs>
          <w:tab w:val="left" w:pos="1722"/>
        </w:tabs>
        <w:ind w:hanging="282"/>
        <w:jc w:val="both"/>
        <w:rPr>
          <w:i/>
          <w:sz w:val="24"/>
        </w:rPr>
      </w:pPr>
      <w:r>
        <w:rPr>
          <w:sz w:val="24"/>
        </w:rPr>
        <w:t xml:space="preserve">Bank </w:t>
      </w:r>
      <w:proofErr w:type="spellStart"/>
      <w:r>
        <w:rPr>
          <w:sz w:val="24"/>
        </w:rPr>
        <w:t>Central</w:t>
      </w:r>
      <w:proofErr w:type="spellEnd"/>
      <w:r>
        <w:rPr>
          <w:sz w:val="24"/>
        </w:rPr>
        <w:t xml:space="preserve"> </w:t>
      </w:r>
      <w:r>
        <w:rPr>
          <w:i/>
          <w:sz w:val="24"/>
        </w:rPr>
        <w:t>(</w:t>
      </w:r>
      <w:proofErr w:type="spellStart"/>
      <w:r>
        <w:rPr>
          <w:i/>
          <w:sz w:val="24"/>
        </w:rPr>
        <w:t>Central</w:t>
      </w:r>
      <w:proofErr w:type="spellEnd"/>
      <w:r>
        <w:rPr>
          <w:i/>
          <w:spacing w:val="3"/>
          <w:sz w:val="24"/>
        </w:rPr>
        <w:t xml:space="preserve"> </w:t>
      </w:r>
      <w:r>
        <w:rPr>
          <w:i/>
          <w:sz w:val="24"/>
        </w:rPr>
        <w:t>Bank)</w:t>
      </w:r>
    </w:p>
    <w:p w14:paraId="77891FCC" w14:textId="77777777" w:rsidR="003F7082" w:rsidRDefault="003F7082" w:rsidP="003F7082">
      <w:pPr>
        <w:pStyle w:val="TeksIsi"/>
        <w:rPr>
          <w:i/>
          <w:sz w:val="20"/>
        </w:rPr>
      </w:pPr>
    </w:p>
    <w:p w14:paraId="6295DBAE" w14:textId="77777777" w:rsidR="003F7082" w:rsidRDefault="003F7082" w:rsidP="003F7082">
      <w:pPr>
        <w:pStyle w:val="TeksIsi"/>
        <w:rPr>
          <w:i/>
          <w:sz w:val="20"/>
        </w:rPr>
      </w:pPr>
    </w:p>
    <w:p w14:paraId="2A1984BE" w14:textId="77777777" w:rsidR="003F7082" w:rsidRDefault="003F7082" w:rsidP="003F7082">
      <w:pPr>
        <w:pStyle w:val="TeksIsi"/>
        <w:rPr>
          <w:i/>
          <w:sz w:val="20"/>
        </w:rPr>
      </w:pPr>
    </w:p>
    <w:p w14:paraId="30064165" w14:textId="77777777" w:rsidR="003F7082" w:rsidRDefault="003F7082" w:rsidP="003F7082">
      <w:pPr>
        <w:pStyle w:val="TeksIsi"/>
        <w:rPr>
          <w:i/>
          <w:sz w:val="20"/>
        </w:rPr>
      </w:pPr>
    </w:p>
    <w:p w14:paraId="7B078765" w14:textId="36DE6A40" w:rsidR="003F7082" w:rsidRDefault="003F7082" w:rsidP="003F7082">
      <w:pPr>
        <w:pStyle w:val="TeksIsi"/>
        <w:spacing w:before="1"/>
        <w:rPr>
          <w:i/>
          <w:sz w:val="21"/>
        </w:rPr>
      </w:pPr>
      <w:r>
        <w:rPr>
          <w:noProof/>
        </w:rPr>
        <mc:AlternateContent>
          <mc:Choice Requires="wps">
            <w:drawing>
              <wp:anchor distT="0" distB="0" distL="0" distR="0" simplePos="0" relativeHeight="251662336" behindDoc="1" locked="0" layoutInCell="1" allowOverlap="1" wp14:anchorId="3B65C580" wp14:editId="42AE617A">
                <wp:simplePos x="0" y="0"/>
                <wp:positionH relativeFrom="page">
                  <wp:posOffset>1440180</wp:posOffset>
                </wp:positionH>
                <wp:positionV relativeFrom="paragraph">
                  <wp:posOffset>179070</wp:posOffset>
                </wp:positionV>
                <wp:extent cx="1828800" cy="8890"/>
                <wp:effectExtent l="1905" t="0" r="0" b="3175"/>
                <wp:wrapTopAndBottom/>
                <wp:docPr id="27" name="Persegi Panjang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0FE0" id="Persegi Panjang 27" o:spid="_x0000_s1026" style="position:absolute;margin-left:113.4pt;margin-top:14.1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" fillcolor="black" stroked="f">
                <w10:wrap type="topAndBottom" anchorx="page"/>
              </v:rect>
            </w:pict>
          </mc:Fallback>
        </mc:AlternateContent>
      </w:r>
    </w:p>
    <w:p w14:paraId="6AE2275F" w14:textId="77777777" w:rsidR="003F7082" w:rsidRDefault="003F7082" w:rsidP="003F7082">
      <w:pPr>
        <w:spacing w:before="73"/>
        <w:ind w:left="588"/>
        <w:rPr>
          <w:sz w:val="19"/>
        </w:rPr>
      </w:pPr>
      <w:r>
        <w:rPr>
          <w:rFonts w:ascii="Carlito"/>
          <w:sz w:val="20"/>
          <w:vertAlign w:val="superscript"/>
        </w:rPr>
        <w:t>15</w:t>
      </w:r>
      <w:r>
        <w:rPr>
          <w:rFonts w:ascii="Carlito"/>
          <w:sz w:val="20"/>
        </w:rPr>
        <w:t xml:space="preserve"> </w:t>
      </w:r>
      <w:r>
        <w:rPr>
          <w:rFonts w:ascii="Carlito"/>
          <w:i/>
          <w:sz w:val="20"/>
        </w:rPr>
        <w:t>i</w:t>
      </w:r>
      <w:r>
        <w:rPr>
          <w:i/>
          <w:sz w:val="19"/>
        </w:rPr>
        <w:t>bid</w:t>
      </w:r>
      <w:r>
        <w:rPr>
          <w:sz w:val="19"/>
        </w:rPr>
        <w:t xml:space="preserve">, </w:t>
      </w:r>
      <w:proofErr w:type="spellStart"/>
      <w:r>
        <w:rPr>
          <w:sz w:val="19"/>
        </w:rPr>
        <w:t>hlm</w:t>
      </w:r>
      <w:proofErr w:type="spellEnd"/>
      <w:r>
        <w:rPr>
          <w:sz w:val="19"/>
        </w:rPr>
        <w:t xml:space="preserve"> 15.</w:t>
      </w:r>
    </w:p>
    <w:p w14:paraId="010D671E" w14:textId="77777777" w:rsidR="003F7082" w:rsidRDefault="003F7082" w:rsidP="003F7082">
      <w:pPr>
        <w:rPr>
          <w:sz w:val="19"/>
        </w:rPr>
        <w:sectPr w:rsidR="003F7082">
          <w:pgSz w:w="11910" w:h="16850"/>
          <w:pgMar w:top="980" w:right="1420" w:bottom="280" w:left="1680" w:header="722" w:footer="0" w:gutter="0"/>
          <w:cols w:space="720"/>
        </w:sectPr>
      </w:pPr>
    </w:p>
    <w:p w14:paraId="7A39AA42" w14:textId="77777777" w:rsidR="003F7082" w:rsidRDefault="003F7082" w:rsidP="003F7082">
      <w:pPr>
        <w:pStyle w:val="TeksIsi"/>
        <w:rPr>
          <w:sz w:val="20"/>
        </w:rPr>
      </w:pPr>
    </w:p>
    <w:p w14:paraId="1145A74F" w14:textId="77777777" w:rsidR="003F7082" w:rsidRDefault="003F7082" w:rsidP="003F7082">
      <w:pPr>
        <w:pStyle w:val="TeksIsi"/>
        <w:rPr>
          <w:sz w:val="20"/>
        </w:rPr>
      </w:pPr>
    </w:p>
    <w:p w14:paraId="38302DFC" w14:textId="77777777" w:rsidR="003F7082" w:rsidRDefault="003F7082" w:rsidP="003F7082">
      <w:pPr>
        <w:pStyle w:val="TeksIsi"/>
        <w:rPr>
          <w:sz w:val="20"/>
        </w:rPr>
      </w:pPr>
    </w:p>
    <w:p w14:paraId="2B60DD70" w14:textId="77777777" w:rsidR="003F7082" w:rsidRDefault="003F7082" w:rsidP="003F7082">
      <w:pPr>
        <w:pStyle w:val="TeksIsi"/>
        <w:rPr>
          <w:sz w:val="20"/>
        </w:rPr>
      </w:pPr>
    </w:p>
    <w:p w14:paraId="3E1BD0B4" w14:textId="77777777" w:rsidR="003F7082" w:rsidRDefault="003F7082" w:rsidP="003F7082">
      <w:pPr>
        <w:pStyle w:val="TeksIsi"/>
        <w:spacing w:before="9"/>
        <w:rPr>
          <w:sz w:val="22"/>
        </w:rPr>
      </w:pPr>
    </w:p>
    <w:p w14:paraId="4C225A03" w14:textId="77777777" w:rsidR="003F7082" w:rsidRDefault="003F7082" w:rsidP="003F7082">
      <w:pPr>
        <w:pStyle w:val="TeksIsi"/>
        <w:spacing w:before="90" w:line="480" w:lineRule="auto"/>
        <w:ind w:left="1721" w:right="277"/>
        <w:jc w:val="both"/>
      </w:pPr>
      <w:r>
        <w:t>Yaitu bank yang dapat bertindak sebagai bank pimpinan, penguasa moneter dan mendorong, serta mengarahkan semua jenis bank yang ada.</w:t>
      </w:r>
    </w:p>
    <w:p w14:paraId="5CE41003" w14:textId="77777777" w:rsidR="003F7082" w:rsidRDefault="003F7082" w:rsidP="003F7082">
      <w:pPr>
        <w:pStyle w:val="DaftarParagraf"/>
        <w:numPr>
          <w:ilvl w:val="2"/>
          <w:numId w:val="24"/>
        </w:numPr>
        <w:tabs>
          <w:tab w:val="left" w:pos="1722"/>
        </w:tabs>
        <w:ind w:hanging="282"/>
        <w:jc w:val="both"/>
        <w:rPr>
          <w:i/>
          <w:sz w:val="24"/>
        </w:rPr>
      </w:pPr>
      <w:r>
        <w:rPr>
          <w:sz w:val="24"/>
        </w:rPr>
        <w:t xml:space="preserve">Bank Umum </w:t>
      </w:r>
      <w:r>
        <w:rPr>
          <w:i/>
          <w:sz w:val="24"/>
        </w:rPr>
        <w:t>(</w:t>
      </w:r>
      <w:proofErr w:type="spellStart"/>
      <w:r>
        <w:rPr>
          <w:i/>
          <w:sz w:val="24"/>
        </w:rPr>
        <w:t>Commercial</w:t>
      </w:r>
      <w:proofErr w:type="spellEnd"/>
      <w:r>
        <w:rPr>
          <w:i/>
          <w:sz w:val="24"/>
        </w:rPr>
        <w:t xml:space="preserve"> Bank</w:t>
      </w:r>
      <w:r>
        <w:rPr>
          <w:i/>
          <w:spacing w:val="3"/>
          <w:sz w:val="24"/>
        </w:rPr>
        <w:t xml:space="preserve"> </w:t>
      </w:r>
      <w:r>
        <w:rPr>
          <w:i/>
          <w:sz w:val="24"/>
        </w:rPr>
        <w:t>)</w:t>
      </w:r>
    </w:p>
    <w:p w14:paraId="344724A6" w14:textId="77777777" w:rsidR="003F7082" w:rsidRDefault="003F7082" w:rsidP="003F7082">
      <w:pPr>
        <w:pStyle w:val="TeksIsi"/>
        <w:spacing w:before="3"/>
        <w:rPr>
          <w:i/>
        </w:rPr>
      </w:pPr>
    </w:p>
    <w:p w14:paraId="2855BAD0" w14:textId="77777777" w:rsidR="003F7082" w:rsidRDefault="003F7082" w:rsidP="003F7082">
      <w:pPr>
        <w:pStyle w:val="TeksIsi"/>
        <w:spacing w:line="600" w:lineRule="auto"/>
        <w:ind w:left="1721" w:right="277"/>
        <w:jc w:val="both"/>
      </w:pPr>
      <w:r>
        <w:t>Yaitu bank, baik milik negara, swasta maupun koperasi yang dalam pengumpulan dananya terutama menerima simpanan dalam bentuk giro, deposito, serta tabungan dan dalam usahanya terutama memberikan kredit jangka pendek. Dikatakan sebagai bank umum karena bank tersebut mendapatkan keuntungannya dari selisih bunga yang</w:t>
      </w:r>
      <w:r>
        <w:rPr>
          <w:spacing w:val="-16"/>
        </w:rPr>
        <w:t xml:space="preserve"> </w:t>
      </w:r>
      <w:r>
        <w:t>diterima</w:t>
      </w:r>
      <w:r>
        <w:rPr>
          <w:spacing w:val="-14"/>
        </w:rPr>
        <w:t xml:space="preserve"> </w:t>
      </w:r>
      <w:r>
        <w:t>dari</w:t>
      </w:r>
      <w:r>
        <w:rPr>
          <w:spacing w:val="-16"/>
        </w:rPr>
        <w:t xml:space="preserve"> </w:t>
      </w:r>
      <w:r>
        <w:t>peminjam</w:t>
      </w:r>
      <w:r>
        <w:rPr>
          <w:spacing w:val="-16"/>
        </w:rPr>
        <w:t xml:space="preserve"> </w:t>
      </w:r>
      <w:r>
        <w:t>dengan</w:t>
      </w:r>
      <w:r>
        <w:rPr>
          <w:spacing w:val="-9"/>
        </w:rPr>
        <w:t xml:space="preserve"> </w:t>
      </w:r>
      <w:r>
        <w:t>yang</w:t>
      </w:r>
      <w:r>
        <w:rPr>
          <w:spacing w:val="-16"/>
        </w:rPr>
        <w:t xml:space="preserve"> </w:t>
      </w:r>
      <w:r>
        <w:t>dibayarkan</w:t>
      </w:r>
      <w:r>
        <w:rPr>
          <w:spacing w:val="-16"/>
        </w:rPr>
        <w:t xml:space="preserve"> </w:t>
      </w:r>
      <w:r>
        <w:t>oleh</w:t>
      </w:r>
      <w:r>
        <w:rPr>
          <w:spacing w:val="-16"/>
        </w:rPr>
        <w:t xml:space="preserve"> </w:t>
      </w:r>
      <w:r>
        <w:t>bank</w:t>
      </w:r>
      <w:r>
        <w:rPr>
          <w:spacing w:val="-16"/>
        </w:rPr>
        <w:t xml:space="preserve"> </w:t>
      </w:r>
      <w:r>
        <w:t xml:space="preserve">kepada </w:t>
      </w:r>
      <w:proofErr w:type="spellStart"/>
      <w:r>
        <w:t>depositor</w:t>
      </w:r>
      <w:proofErr w:type="spellEnd"/>
      <w:r>
        <w:t xml:space="preserve"> (disebut</w:t>
      </w:r>
      <w:r>
        <w:rPr>
          <w:spacing w:val="-1"/>
        </w:rPr>
        <w:t xml:space="preserve"> </w:t>
      </w:r>
      <w:proofErr w:type="spellStart"/>
      <w:r>
        <w:rPr>
          <w:i/>
        </w:rPr>
        <w:t>spread</w:t>
      </w:r>
      <w:proofErr w:type="spellEnd"/>
      <w:r>
        <w:t>).</w:t>
      </w:r>
    </w:p>
    <w:p w14:paraId="7BEC947A" w14:textId="77777777" w:rsidR="003F7082" w:rsidRDefault="003F7082" w:rsidP="003F7082">
      <w:pPr>
        <w:pStyle w:val="DaftarParagraf"/>
        <w:numPr>
          <w:ilvl w:val="2"/>
          <w:numId w:val="24"/>
        </w:numPr>
        <w:tabs>
          <w:tab w:val="left" w:pos="1722"/>
        </w:tabs>
        <w:spacing w:line="274" w:lineRule="exact"/>
        <w:ind w:hanging="282"/>
        <w:jc w:val="both"/>
        <w:rPr>
          <w:i/>
          <w:sz w:val="24"/>
        </w:rPr>
      </w:pPr>
      <w:r>
        <w:rPr>
          <w:sz w:val="24"/>
        </w:rPr>
        <w:t xml:space="preserve">Bank Tabungan </w:t>
      </w:r>
      <w:r>
        <w:rPr>
          <w:i/>
          <w:sz w:val="24"/>
        </w:rPr>
        <w:t>(</w:t>
      </w:r>
      <w:proofErr w:type="spellStart"/>
      <w:r>
        <w:rPr>
          <w:sz w:val="24"/>
        </w:rPr>
        <w:t>Saving</w:t>
      </w:r>
      <w:proofErr w:type="spellEnd"/>
      <w:r>
        <w:rPr>
          <w:spacing w:val="2"/>
          <w:sz w:val="24"/>
        </w:rPr>
        <w:t xml:space="preserve"> </w:t>
      </w:r>
      <w:r>
        <w:rPr>
          <w:i/>
          <w:sz w:val="24"/>
        </w:rPr>
        <w:t>Bank)</w:t>
      </w:r>
    </w:p>
    <w:p w14:paraId="3E090122" w14:textId="77777777" w:rsidR="003F7082" w:rsidRDefault="003F7082" w:rsidP="003F7082">
      <w:pPr>
        <w:pStyle w:val="TeksIsi"/>
        <w:rPr>
          <w:i/>
        </w:rPr>
      </w:pPr>
    </w:p>
    <w:p w14:paraId="7A7D5615" w14:textId="77777777" w:rsidR="003F7082" w:rsidRDefault="003F7082" w:rsidP="003F7082">
      <w:pPr>
        <w:pStyle w:val="TeksIsi"/>
        <w:spacing w:line="480" w:lineRule="auto"/>
        <w:ind w:left="1721" w:right="280"/>
        <w:jc w:val="both"/>
      </w:pPr>
      <w:r>
        <w:t>Yaitu bank baik milik negara, swasta maupun koperasi yang dalam pengumpulan dananya terutama menerima simpanan dalam bentuk tabungan sedangkan usahanya terutama memperbungakan dananya dalam kertas berharga.</w:t>
      </w:r>
    </w:p>
    <w:p w14:paraId="355C5093" w14:textId="77777777" w:rsidR="003F7082" w:rsidRDefault="003F7082" w:rsidP="003F7082">
      <w:pPr>
        <w:pStyle w:val="DaftarParagraf"/>
        <w:numPr>
          <w:ilvl w:val="2"/>
          <w:numId w:val="24"/>
        </w:numPr>
        <w:tabs>
          <w:tab w:val="left" w:pos="1722"/>
        </w:tabs>
        <w:spacing w:before="1"/>
        <w:ind w:hanging="282"/>
        <w:jc w:val="both"/>
        <w:rPr>
          <w:i/>
          <w:sz w:val="24"/>
        </w:rPr>
      </w:pPr>
      <w:r>
        <w:rPr>
          <w:sz w:val="24"/>
        </w:rPr>
        <w:t xml:space="preserve">Bank Pembangunan </w:t>
      </w:r>
      <w:r>
        <w:rPr>
          <w:i/>
          <w:sz w:val="24"/>
        </w:rPr>
        <w:t>(Development</w:t>
      </w:r>
      <w:r>
        <w:rPr>
          <w:i/>
          <w:spacing w:val="2"/>
          <w:sz w:val="24"/>
        </w:rPr>
        <w:t xml:space="preserve"> </w:t>
      </w:r>
      <w:r>
        <w:rPr>
          <w:i/>
          <w:sz w:val="24"/>
        </w:rPr>
        <w:t>Bank)</w:t>
      </w:r>
    </w:p>
    <w:p w14:paraId="318BF570" w14:textId="77777777" w:rsidR="003F7082" w:rsidRDefault="003F7082" w:rsidP="003F7082">
      <w:pPr>
        <w:pStyle w:val="TeksIsi"/>
        <w:spacing w:before="11"/>
        <w:rPr>
          <w:i/>
          <w:sz w:val="23"/>
        </w:rPr>
      </w:pPr>
    </w:p>
    <w:p w14:paraId="6153A1F4" w14:textId="77777777" w:rsidR="003F7082" w:rsidRDefault="003F7082" w:rsidP="003F7082">
      <w:pPr>
        <w:pStyle w:val="TeksIsi"/>
        <w:spacing w:line="480" w:lineRule="auto"/>
        <w:ind w:left="1721" w:right="278"/>
        <w:jc w:val="both"/>
      </w:pPr>
      <w:r>
        <w:t>Yaitu bank ,baik milik negara, swasta maupun koperasi, baik pusat maupun daerah yang dalam pengumpulan dananya terutama menerima simpanan dalam deposito dan atau mengeluarkan kertas berharga jangka menengah dan panjang. Sedangkan usahanya terutama</w:t>
      </w:r>
    </w:p>
    <w:p w14:paraId="6078E66E" w14:textId="77777777" w:rsidR="003F7082" w:rsidRDefault="003F7082" w:rsidP="003F7082">
      <w:pPr>
        <w:spacing w:line="480" w:lineRule="auto"/>
        <w:jc w:val="both"/>
        <w:sectPr w:rsidR="003F7082">
          <w:pgSz w:w="11910" w:h="16850"/>
          <w:pgMar w:top="980" w:right="1420" w:bottom="280" w:left="1680" w:header="722" w:footer="0" w:gutter="0"/>
          <w:cols w:space="720"/>
        </w:sectPr>
      </w:pPr>
    </w:p>
    <w:p w14:paraId="192CED2B" w14:textId="77777777" w:rsidR="003F7082" w:rsidRDefault="003F7082" w:rsidP="003F7082">
      <w:pPr>
        <w:pStyle w:val="TeksIsi"/>
        <w:rPr>
          <w:sz w:val="20"/>
        </w:rPr>
      </w:pPr>
    </w:p>
    <w:p w14:paraId="6B9350FA" w14:textId="77777777" w:rsidR="003F7082" w:rsidRDefault="003F7082" w:rsidP="003F7082">
      <w:pPr>
        <w:pStyle w:val="TeksIsi"/>
        <w:rPr>
          <w:sz w:val="20"/>
        </w:rPr>
      </w:pPr>
    </w:p>
    <w:p w14:paraId="0D96762B" w14:textId="77777777" w:rsidR="003F7082" w:rsidRDefault="003F7082" w:rsidP="003F7082">
      <w:pPr>
        <w:pStyle w:val="TeksIsi"/>
        <w:rPr>
          <w:sz w:val="20"/>
        </w:rPr>
      </w:pPr>
    </w:p>
    <w:p w14:paraId="60400019" w14:textId="77777777" w:rsidR="003F7082" w:rsidRDefault="003F7082" w:rsidP="003F7082">
      <w:pPr>
        <w:pStyle w:val="TeksIsi"/>
        <w:rPr>
          <w:sz w:val="20"/>
        </w:rPr>
      </w:pPr>
    </w:p>
    <w:p w14:paraId="1250ACEE" w14:textId="77777777" w:rsidR="003F7082" w:rsidRDefault="003F7082" w:rsidP="003F7082">
      <w:pPr>
        <w:pStyle w:val="TeksIsi"/>
        <w:spacing w:before="9"/>
        <w:rPr>
          <w:sz w:val="22"/>
        </w:rPr>
      </w:pPr>
    </w:p>
    <w:p w14:paraId="3C06E4E0" w14:textId="77777777" w:rsidR="003F7082" w:rsidRDefault="003F7082" w:rsidP="003F7082">
      <w:pPr>
        <w:pStyle w:val="TeksIsi"/>
        <w:tabs>
          <w:tab w:val="left" w:pos="3163"/>
          <w:tab w:val="left" w:pos="3970"/>
          <w:tab w:val="left" w:pos="4855"/>
          <w:tab w:val="left" w:pos="6085"/>
          <w:tab w:val="left" w:pos="6680"/>
          <w:tab w:val="left" w:pos="7683"/>
        </w:tabs>
        <w:spacing w:before="90" w:line="480" w:lineRule="auto"/>
        <w:ind w:left="1721" w:right="277"/>
      </w:pPr>
      <w:r>
        <w:t>memberikan</w:t>
      </w:r>
      <w:r>
        <w:tab/>
        <w:t>kredit</w:t>
      </w:r>
      <w:r>
        <w:tab/>
        <w:t>jangka</w:t>
      </w:r>
      <w:r>
        <w:tab/>
        <w:t>menengah</w:t>
      </w:r>
      <w:r>
        <w:tab/>
        <w:t>dan</w:t>
      </w:r>
      <w:r>
        <w:tab/>
        <w:t>panjang</w:t>
      </w:r>
      <w:r>
        <w:tab/>
        <w:t>dibidang pembangunan.</w:t>
      </w:r>
      <w:r>
        <w:rPr>
          <w:vertAlign w:val="superscript"/>
        </w:rPr>
        <w:t>16</w:t>
      </w:r>
    </w:p>
    <w:p w14:paraId="6F874AFA" w14:textId="77777777" w:rsidR="003F7082" w:rsidRDefault="003F7082" w:rsidP="003F7082">
      <w:pPr>
        <w:pStyle w:val="Judul1"/>
        <w:numPr>
          <w:ilvl w:val="1"/>
          <w:numId w:val="24"/>
        </w:numPr>
        <w:tabs>
          <w:tab w:val="left" w:pos="1440"/>
          <w:tab w:val="left" w:pos="1441"/>
        </w:tabs>
        <w:spacing w:before="5"/>
        <w:ind w:hanging="426"/>
      </w:pPr>
      <w:r>
        <w:t>Peranan</w:t>
      </w:r>
      <w:r>
        <w:rPr>
          <w:spacing w:val="1"/>
        </w:rPr>
        <w:t xml:space="preserve"> </w:t>
      </w:r>
      <w:r>
        <w:t>Bank</w:t>
      </w:r>
    </w:p>
    <w:p w14:paraId="34543E59" w14:textId="77777777" w:rsidR="003F7082" w:rsidRDefault="003F7082" w:rsidP="003F7082">
      <w:pPr>
        <w:pStyle w:val="TeksIsi"/>
        <w:spacing w:before="7"/>
        <w:rPr>
          <w:b/>
          <w:sz w:val="23"/>
        </w:rPr>
      </w:pPr>
    </w:p>
    <w:p w14:paraId="1EE8BAF8" w14:textId="77777777" w:rsidR="003F7082" w:rsidRDefault="003F7082" w:rsidP="003F7082">
      <w:pPr>
        <w:pStyle w:val="TeksIsi"/>
        <w:spacing w:line="480" w:lineRule="auto"/>
        <w:ind w:left="1440" w:firstLine="424"/>
      </w:pPr>
      <w:r>
        <w:t>Bank dan lembaga keuangan bukan bank mempunyai peran yang penting dalam sistem keuangan, peranan tersebut adalah:</w:t>
      </w:r>
      <w:r>
        <w:rPr>
          <w:vertAlign w:val="superscript"/>
        </w:rPr>
        <w:t>17</w:t>
      </w:r>
    </w:p>
    <w:p w14:paraId="61597F61" w14:textId="77777777" w:rsidR="003F7082" w:rsidRDefault="003F7082" w:rsidP="003F7082">
      <w:pPr>
        <w:pStyle w:val="DaftarParagraf"/>
        <w:numPr>
          <w:ilvl w:val="2"/>
          <w:numId w:val="24"/>
        </w:numPr>
        <w:tabs>
          <w:tab w:val="left" w:pos="1722"/>
        </w:tabs>
        <w:spacing w:before="1"/>
        <w:ind w:hanging="282"/>
        <w:rPr>
          <w:sz w:val="24"/>
        </w:rPr>
      </w:pPr>
      <w:r>
        <w:rPr>
          <w:sz w:val="24"/>
        </w:rPr>
        <w:t>Pengalihan</w:t>
      </w:r>
      <w:r>
        <w:rPr>
          <w:spacing w:val="1"/>
          <w:sz w:val="24"/>
        </w:rPr>
        <w:t xml:space="preserve"> </w:t>
      </w:r>
      <w:r>
        <w:rPr>
          <w:sz w:val="24"/>
        </w:rPr>
        <w:t>aset</w:t>
      </w:r>
    </w:p>
    <w:p w14:paraId="41788A6C" w14:textId="77777777" w:rsidR="003F7082" w:rsidRDefault="003F7082" w:rsidP="003F7082">
      <w:pPr>
        <w:pStyle w:val="TeksIsi"/>
        <w:spacing w:before="11"/>
        <w:rPr>
          <w:sz w:val="23"/>
        </w:rPr>
      </w:pPr>
    </w:p>
    <w:p w14:paraId="48633770" w14:textId="77777777" w:rsidR="003F7082" w:rsidRDefault="003F7082" w:rsidP="003F7082">
      <w:pPr>
        <w:pStyle w:val="TeksIsi"/>
        <w:spacing w:line="480" w:lineRule="auto"/>
        <w:ind w:left="1721" w:right="280"/>
        <w:jc w:val="both"/>
        <w:rPr>
          <w:i/>
        </w:rPr>
      </w:pPr>
      <w:r>
        <w:t xml:space="preserve">Bank dan lembaga keuangan bukan bank akan memberikan pinjaman kepada pihak yang membutuhkan dan dalam jangka waktu tertentu yang telah disepakati. Sumber dana pinjaman tersebut diperoleh dari pemilik dana yaitu unit surplus yang jangka waktunya dapat diatur sesuai keinginan pemilik dana. Dalam hal ini bank dan lembaga keuangan bukan bank telah berperan sebagai pengalih aset dari unit surplus </w:t>
      </w:r>
      <w:r>
        <w:rPr>
          <w:i/>
        </w:rPr>
        <w:t>(</w:t>
      </w:r>
      <w:proofErr w:type="spellStart"/>
      <w:r>
        <w:rPr>
          <w:i/>
        </w:rPr>
        <w:t>lenders</w:t>
      </w:r>
      <w:proofErr w:type="spellEnd"/>
      <w:r>
        <w:rPr>
          <w:i/>
        </w:rPr>
        <w:t xml:space="preserve">) </w:t>
      </w:r>
      <w:r>
        <w:t xml:space="preserve">kepada unit defisit </w:t>
      </w:r>
      <w:r>
        <w:rPr>
          <w:i/>
        </w:rPr>
        <w:t>(</w:t>
      </w:r>
      <w:proofErr w:type="spellStart"/>
      <w:r>
        <w:rPr>
          <w:i/>
        </w:rPr>
        <w:t>borrowers</w:t>
      </w:r>
      <w:proofErr w:type="spellEnd"/>
      <w:r>
        <w:rPr>
          <w:i/>
        </w:rPr>
        <w:t>).</w:t>
      </w:r>
    </w:p>
    <w:p w14:paraId="2152943D" w14:textId="77777777" w:rsidR="003F7082" w:rsidRDefault="003F7082" w:rsidP="003F7082">
      <w:pPr>
        <w:pStyle w:val="DaftarParagraf"/>
        <w:numPr>
          <w:ilvl w:val="2"/>
          <w:numId w:val="24"/>
        </w:numPr>
        <w:tabs>
          <w:tab w:val="left" w:pos="1722"/>
        </w:tabs>
        <w:spacing w:before="1"/>
        <w:ind w:hanging="282"/>
        <w:jc w:val="both"/>
        <w:rPr>
          <w:sz w:val="24"/>
        </w:rPr>
      </w:pPr>
      <w:r>
        <w:rPr>
          <w:sz w:val="24"/>
        </w:rPr>
        <w:t>Transaksi</w:t>
      </w:r>
    </w:p>
    <w:p w14:paraId="780DA5C0" w14:textId="77777777" w:rsidR="003F7082" w:rsidRDefault="003F7082" w:rsidP="003F7082">
      <w:pPr>
        <w:pStyle w:val="TeksIsi"/>
      </w:pPr>
    </w:p>
    <w:p w14:paraId="3E9C9C6E" w14:textId="77777777" w:rsidR="003F7082" w:rsidRDefault="003F7082" w:rsidP="003F7082">
      <w:pPr>
        <w:pStyle w:val="TeksIsi"/>
        <w:spacing w:line="480" w:lineRule="auto"/>
        <w:ind w:left="1721" w:right="282"/>
        <w:jc w:val="both"/>
      </w:pPr>
      <w:r>
        <w:t>Bank dan lembaga keuangan bukan bank memberikan berbagai kemudahan kepada pelaku ekonomi untuk melakukan transaksi barang dan jasa. Produk-produk yang dikeluarkan oleh bank dan lembaga keuangan bukan bank (giro, tabungan, deposito, saham) merupakan pengganti dari uang dan dapat digunakan sebagai alat pembayaran.</w:t>
      </w:r>
    </w:p>
    <w:p w14:paraId="1929EE2C" w14:textId="77777777" w:rsidR="003F7082" w:rsidRDefault="003F7082" w:rsidP="003F7082">
      <w:pPr>
        <w:pStyle w:val="DaftarParagraf"/>
        <w:numPr>
          <w:ilvl w:val="2"/>
          <w:numId w:val="24"/>
        </w:numPr>
        <w:tabs>
          <w:tab w:val="left" w:pos="1722"/>
        </w:tabs>
        <w:spacing w:before="1"/>
        <w:ind w:hanging="282"/>
        <w:jc w:val="both"/>
        <w:rPr>
          <w:sz w:val="24"/>
        </w:rPr>
      </w:pPr>
      <w:r>
        <w:rPr>
          <w:sz w:val="24"/>
        </w:rPr>
        <w:t>Likuiditas</w:t>
      </w:r>
    </w:p>
    <w:p w14:paraId="78A2C906" w14:textId="77777777" w:rsidR="003F7082" w:rsidRDefault="003F7082" w:rsidP="003F7082">
      <w:pPr>
        <w:pStyle w:val="TeksIsi"/>
        <w:rPr>
          <w:sz w:val="20"/>
        </w:rPr>
      </w:pPr>
    </w:p>
    <w:p w14:paraId="1806F07B" w14:textId="77777777" w:rsidR="003F7082" w:rsidRDefault="003F7082" w:rsidP="003F7082">
      <w:pPr>
        <w:pStyle w:val="TeksIsi"/>
        <w:rPr>
          <w:sz w:val="20"/>
        </w:rPr>
      </w:pPr>
    </w:p>
    <w:p w14:paraId="5D44578D" w14:textId="77777777" w:rsidR="003F7082" w:rsidRDefault="003F7082" w:rsidP="003F7082">
      <w:pPr>
        <w:pStyle w:val="TeksIsi"/>
        <w:rPr>
          <w:sz w:val="20"/>
        </w:rPr>
      </w:pPr>
    </w:p>
    <w:p w14:paraId="21DFB742" w14:textId="77777777" w:rsidR="003F7082" w:rsidRDefault="003F7082" w:rsidP="003F7082">
      <w:pPr>
        <w:pStyle w:val="TeksIsi"/>
        <w:rPr>
          <w:sz w:val="20"/>
        </w:rPr>
      </w:pPr>
    </w:p>
    <w:p w14:paraId="1E861C32" w14:textId="5CAB3414" w:rsidR="003F7082" w:rsidRDefault="003F7082" w:rsidP="003F7082">
      <w:pPr>
        <w:pStyle w:val="TeksIsi"/>
        <w:spacing w:before="10"/>
        <w:rPr>
          <w:sz w:val="26"/>
        </w:rPr>
      </w:pPr>
      <w:r>
        <w:rPr>
          <w:noProof/>
        </w:rPr>
        <mc:AlternateContent>
          <mc:Choice Requires="wps">
            <w:drawing>
              <wp:anchor distT="0" distB="0" distL="0" distR="0" simplePos="0" relativeHeight="251663360" behindDoc="1" locked="0" layoutInCell="1" allowOverlap="1" wp14:anchorId="4A56A268" wp14:editId="16F8AA55">
                <wp:simplePos x="0" y="0"/>
                <wp:positionH relativeFrom="page">
                  <wp:posOffset>1440180</wp:posOffset>
                </wp:positionH>
                <wp:positionV relativeFrom="paragraph">
                  <wp:posOffset>221615</wp:posOffset>
                </wp:positionV>
                <wp:extent cx="1828800" cy="8890"/>
                <wp:effectExtent l="1905" t="4445" r="0" b="0"/>
                <wp:wrapTopAndBottom/>
                <wp:docPr id="26" name="Persegi Panjang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0632D" id="Persegi Panjang 26" o:spid="_x0000_s1026" style="position:absolute;margin-left:113.4pt;margin-top:17.45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" fillcolor="black" stroked="f">
                <w10:wrap type="topAndBottom" anchorx="page"/>
              </v:rect>
            </w:pict>
          </mc:Fallback>
        </mc:AlternateContent>
      </w:r>
    </w:p>
    <w:p w14:paraId="19F46D01" w14:textId="77777777" w:rsidR="003F7082" w:rsidRDefault="003F7082" w:rsidP="003F7082">
      <w:pPr>
        <w:spacing w:before="90"/>
        <w:ind w:left="588"/>
        <w:rPr>
          <w:sz w:val="20"/>
        </w:rPr>
      </w:pPr>
      <w:r>
        <w:rPr>
          <w:rFonts w:ascii="Carlito"/>
          <w:sz w:val="20"/>
          <w:vertAlign w:val="superscript"/>
        </w:rPr>
        <w:t>16</w:t>
      </w:r>
      <w:r>
        <w:rPr>
          <w:rFonts w:ascii="Carlito"/>
          <w:sz w:val="20"/>
        </w:rPr>
        <w:t xml:space="preserve"> </w:t>
      </w:r>
      <w:r>
        <w:rPr>
          <w:sz w:val="20"/>
        </w:rPr>
        <w:t xml:space="preserve">OP. Simorangkir, </w:t>
      </w:r>
      <w:r>
        <w:rPr>
          <w:i/>
          <w:sz w:val="20"/>
        </w:rPr>
        <w:t>Seluk Beluk Bank Komersial</w:t>
      </w:r>
      <w:r>
        <w:rPr>
          <w:sz w:val="20"/>
        </w:rPr>
        <w:t xml:space="preserve">, (Jakarta: Aksara Persada, 2008 ) </w:t>
      </w:r>
      <w:proofErr w:type="spellStart"/>
      <w:r>
        <w:rPr>
          <w:sz w:val="20"/>
        </w:rPr>
        <w:t>hlm</w:t>
      </w:r>
      <w:proofErr w:type="spellEnd"/>
      <w:r>
        <w:rPr>
          <w:sz w:val="20"/>
        </w:rPr>
        <w:t xml:space="preserve"> 25.</w:t>
      </w:r>
    </w:p>
    <w:p w14:paraId="510673BD" w14:textId="77777777" w:rsidR="003F7082" w:rsidRDefault="003F7082" w:rsidP="003F7082">
      <w:pPr>
        <w:spacing w:before="2"/>
        <w:ind w:left="588" w:right="298"/>
        <w:rPr>
          <w:sz w:val="20"/>
        </w:rPr>
      </w:pPr>
      <w:r>
        <w:rPr>
          <w:sz w:val="20"/>
          <w:vertAlign w:val="superscript"/>
        </w:rPr>
        <w:t>17</w:t>
      </w:r>
      <w:r>
        <w:rPr>
          <w:sz w:val="20"/>
        </w:rPr>
        <w:t xml:space="preserve"> A. Totok Budi </w:t>
      </w:r>
      <w:proofErr w:type="spellStart"/>
      <w:r>
        <w:rPr>
          <w:i/>
          <w:sz w:val="20"/>
        </w:rPr>
        <w:t>et.all</w:t>
      </w:r>
      <w:proofErr w:type="spellEnd"/>
      <w:r>
        <w:rPr>
          <w:sz w:val="20"/>
        </w:rPr>
        <w:t xml:space="preserve">, </w:t>
      </w:r>
      <w:r>
        <w:rPr>
          <w:i/>
          <w:sz w:val="20"/>
        </w:rPr>
        <w:t xml:space="preserve">Bank dan Lembaga Keuangan Lain, </w:t>
      </w:r>
      <w:r>
        <w:rPr>
          <w:sz w:val="20"/>
        </w:rPr>
        <w:t xml:space="preserve">(Jakarta:, Salemba Empat, 2000) </w:t>
      </w:r>
      <w:proofErr w:type="spellStart"/>
      <w:r>
        <w:rPr>
          <w:sz w:val="20"/>
        </w:rPr>
        <w:t>hlm</w:t>
      </w:r>
      <w:proofErr w:type="spellEnd"/>
      <w:r>
        <w:rPr>
          <w:sz w:val="20"/>
        </w:rPr>
        <w:t xml:space="preserve"> 8.</w:t>
      </w:r>
    </w:p>
    <w:p w14:paraId="7F92F239" w14:textId="77777777" w:rsidR="003F7082" w:rsidRDefault="003F7082" w:rsidP="003F7082">
      <w:pPr>
        <w:rPr>
          <w:sz w:val="20"/>
        </w:rPr>
        <w:sectPr w:rsidR="003F7082">
          <w:pgSz w:w="11910" w:h="16850"/>
          <w:pgMar w:top="980" w:right="1420" w:bottom="280" w:left="1680" w:header="722" w:footer="0" w:gutter="0"/>
          <w:cols w:space="720"/>
        </w:sectPr>
      </w:pPr>
    </w:p>
    <w:p w14:paraId="4363695F" w14:textId="77777777" w:rsidR="003F7082" w:rsidRDefault="003F7082" w:rsidP="003F7082">
      <w:pPr>
        <w:pStyle w:val="TeksIsi"/>
        <w:rPr>
          <w:sz w:val="20"/>
        </w:rPr>
      </w:pPr>
    </w:p>
    <w:p w14:paraId="57CE344E" w14:textId="77777777" w:rsidR="003F7082" w:rsidRDefault="003F7082" w:rsidP="003F7082">
      <w:pPr>
        <w:pStyle w:val="TeksIsi"/>
        <w:rPr>
          <w:sz w:val="20"/>
        </w:rPr>
      </w:pPr>
    </w:p>
    <w:p w14:paraId="1CB98987" w14:textId="77777777" w:rsidR="003F7082" w:rsidRDefault="003F7082" w:rsidP="003F7082">
      <w:pPr>
        <w:pStyle w:val="TeksIsi"/>
        <w:rPr>
          <w:sz w:val="20"/>
        </w:rPr>
      </w:pPr>
    </w:p>
    <w:p w14:paraId="14DDB6D2" w14:textId="77777777" w:rsidR="003F7082" w:rsidRDefault="003F7082" w:rsidP="003F7082">
      <w:pPr>
        <w:pStyle w:val="TeksIsi"/>
        <w:rPr>
          <w:sz w:val="20"/>
        </w:rPr>
      </w:pPr>
    </w:p>
    <w:p w14:paraId="18BB414D" w14:textId="77777777" w:rsidR="003F7082" w:rsidRDefault="003F7082" w:rsidP="003F7082">
      <w:pPr>
        <w:pStyle w:val="TeksIsi"/>
        <w:spacing w:before="9"/>
        <w:rPr>
          <w:sz w:val="22"/>
        </w:rPr>
      </w:pPr>
    </w:p>
    <w:p w14:paraId="62C4E47D" w14:textId="77777777" w:rsidR="003F7082" w:rsidRDefault="003F7082" w:rsidP="003F7082">
      <w:pPr>
        <w:pStyle w:val="TeksIsi"/>
        <w:spacing w:before="90" w:line="480" w:lineRule="auto"/>
        <w:ind w:left="1721" w:right="276"/>
        <w:jc w:val="both"/>
      </w:pPr>
      <w:r>
        <w:t>Unit surplus dapat menempatkan dana yang dimilikinya dalam bentuk produk-produk berupa giro, tabungan, deposito dan lain-lain. Produk- produk tersebut masing-masing mempunyai tingkat likuiditas yang berbeda-beda. Untuk kepentingan likuiditas pemilik dana, mereka dapat menempatkan dananya sesuai dengan kebutuhan dan kepentingannya.</w:t>
      </w:r>
    </w:p>
    <w:p w14:paraId="367E6E1F" w14:textId="77777777" w:rsidR="003F7082" w:rsidRDefault="003F7082" w:rsidP="003F7082">
      <w:pPr>
        <w:pStyle w:val="DaftarParagraf"/>
        <w:numPr>
          <w:ilvl w:val="2"/>
          <w:numId w:val="24"/>
        </w:numPr>
        <w:tabs>
          <w:tab w:val="left" w:pos="1722"/>
        </w:tabs>
        <w:spacing w:before="1"/>
        <w:ind w:hanging="282"/>
        <w:jc w:val="both"/>
        <w:rPr>
          <w:sz w:val="24"/>
        </w:rPr>
      </w:pPr>
      <w:r>
        <w:rPr>
          <w:sz w:val="24"/>
        </w:rPr>
        <w:t>Efisiensi</w:t>
      </w:r>
    </w:p>
    <w:p w14:paraId="2B536584" w14:textId="77777777" w:rsidR="003F7082" w:rsidRDefault="003F7082" w:rsidP="003F7082">
      <w:pPr>
        <w:pStyle w:val="TeksIsi"/>
      </w:pPr>
    </w:p>
    <w:p w14:paraId="396A5305" w14:textId="77777777" w:rsidR="003F7082" w:rsidRDefault="003F7082" w:rsidP="003F7082">
      <w:pPr>
        <w:pStyle w:val="TeksIsi"/>
        <w:spacing w:line="480" w:lineRule="auto"/>
        <w:ind w:left="1721" w:right="279"/>
        <w:jc w:val="both"/>
      </w:pPr>
      <w:r>
        <w:t xml:space="preserve">Bank dan lembaga keuangan bukan bank dapat menurunkan biaya transaksi dengan jangkauan pelayanannya. Peranan bank dan lembaga keuangan bukan bank sebagai broker </w:t>
      </w:r>
      <w:r>
        <w:rPr>
          <w:i/>
        </w:rPr>
        <w:t>(</w:t>
      </w:r>
      <w:proofErr w:type="spellStart"/>
      <w:r>
        <w:rPr>
          <w:i/>
        </w:rPr>
        <w:t>brokerage</w:t>
      </w:r>
      <w:proofErr w:type="spellEnd"/>
      <w:r>
        <w:rPr>
          <w:i/>
        </w:rPr>
        <w:t xml:space="preserve">) </w:t>
      </w:r>
      <w:r>
        <w:t>adalah mempertemukan pemilik dan pengguna modal.</w:t>
      </w:r>
    </w:p>
    <w:p w14:paraId="3EFFA708" w14:textId="77777777" w:rsidR="003F7082" w:rsidRDefault="003F7082" w:rsidP="003F7082">
      <w:pPr>
        <w:pStyle w:val="Judul1"/>
        <w:numPr>
          <w:ilvl w:val="0"/>
          <w:numId w:val="24"/>
        </w:numPr>
        <w:tabs>
          <w:tab w:val="left" w:pos="1016"/>
        </w:tabs>
        <w:spacing w:before="6"/>
        <w:ind w:hanging="361"/>
        <w:jc w:val="both"/>
      </w:pPr>
      <w:r>
        <w:t>Pengertian Tentang Bank Syariah</w:t>
      </w:r>
    </w:p>
    <w:p w14:paraId="70B7AAEE" w14:textId="77777777" w:rsidR="003F7082" w:rsidRDefault="003F7082" w:rsidP="003F7082">
      <w:pPr>
        <w:pStyle w:val="TeksIsi"/>
        <w:spacing w:before="6"/>
        <w:rPr>
          <w:b/>
          <w:sz w:val="23"/>
        </w:rPr>
      </w:pPr>
    </w:p>
    <w:p w14:paraId="5125622C" w14:textId="77777777" w:rsidR="003F7082" w:rsidRDefault="003F7082" w:rsidP="003F7082">
      <w:pPr>
        <w:pStyle w:val="TeksIsi"/>
        <w:spacing w:line="480" w:lineRule="auto"/>
        <w:ind w:left="1015" w:right="276" w:firstLine="484"/>
        <w:jc w:val="both"/>
      </w:pPr>
      <w:r>
        <w:t>Definisi</w:t>
      </w:r>
      <w:r>
        <w:rPr>
          <w:spacing w:val="-9"/>
        </w:rPr>
        <w:t xml:space="preserve"> </w:t>
      </w:r>
      <w:r>
        <w:t>Bank</w:t>
      </w:r>
      <w:r>
        <w:rPr>
          <w:spacing w:val="-9"/>
        </w:rPr>
        <w:t xml:space="preserve"> </w:t>
      </w:r>
      <w:r>
        <w:t>secara</w:t>
      </w:r>
      <w:r>
        <w:rPr>
          <w:spacing w:val="-10"/>
        </w:rPr>
        <w:t xml:space="preserve"> </w:t>
      </w:r>
      <w:r>
        <w:t>umum</w:t>
      </w:r>
      <w:r>
        <w:rPr>
          <w:spacing w:val="-9"/>
        </w:rPr>
        <w:t xml:space="preserve"> </w:t>
      </w:r>
      <w:r>
        <w:t>menurut</w:t>
      </w:r>
      <w:r>
        <w:rPr>
          <w:spacing w:val="-8"/>
        </w:rPr>
        <w:t xml:space="preserve"> </w:t>
      </w:r>
      <w:r>
        <w:t>UU</w:t>
      </w:r>
      <w:r>
        <w:rPr>
          <w:spacing w:val="-10"/>
        </w:rPr>
        <w:t xml:space="preserve"> </w:t>
      </w:r>
      <w:r>
        <w:t>No.</w:t>
      </w:r>
      <w:r>
        <w:rPr>
          <w:spacing w:val="-10"/>
        </w:rPr>
        <w:t xml:space="preserve"> </w:t>
      </w:r>
      <w:r>
        <w:t>21</w:t>
      </w:r>
      <w:r>
        <w:rPr>
          <w:spacing w:val="-9"/>
        </w:rPr>
        <w:t xml:space="preserve"> </w:t>
      </w:r>
      <w:r>
        <w:t>Tahun</w:t>
      </w:r>
      <w:r>
        <w:rPr>
          <w:spacing w:val="-9"/>
        </w:rPr>
        <w:t xml:space="preserve"> </w:t>
      </w:r>
      <w:r>
        <w:t>2008</w:t>
      </w:r>
      <w:r>
        <w:rPr>
          <w:spacing w:val="-10"/>
        </w:rPr>
        <w:t xml:space="preserve"> </w:t>
      </w:r>
      <w:r>
        <w:t>Pasal</w:t>
      </w:r>
      <w:r>
        <w:rPr>
          <w:spacing w:val="-8"/>
        </w:rPr>
        <w:t xml:space="preserve"> </w:t>
      </w:r>
      <w:r>
        <w:t>1</w:t>
      </w:r>
      <w:r>
        <w:rPr>
          <w:spacing w:val="-9"/>
        </w:rPr>
        <w:t xml:space="preserve"> </w:t>
      </w:r>
      <w:r>
        <w:t>butir 2 yaitu “Bank adalah badan usaha yang menghimpun dana dari masyarakat dalam bentuk simpanan dan menyalurkan kepada masyarakat dalam bentuk kredit dan/atau bentuk lainnya dalam meningkatkan taraf hidup rakyat”. Definisi Bank Syariah dijelaskan dalam UU No. 21 Tahun 2008 Pasal 1 butir 7 yang</w:t>
      </w:r>
      <w:r>
        <w:rPr>
          <w:spacing w:val="-2"/>
        </w:rPr>
        <w:t xml:space="preserve"> </w:t>
      </w:r>
      <w:r>
        <w:t>menyatakan:</w:t>
      </w:r>
    </w:p>
    <w:p w14:paraId="2234199D" w14:textId="77777777" w:rsidR="003F7082" w:rsidRDefault="003F7082" w:rsidP="003F7082">
      <w:pPr>
        <w:pStyle w:val="TeksIsi"/>
        <w:spacing w:before="1" w:line="480" w:lineRule="auto"/>
        <w:ind w:left="1015" w:right="278" w:firstLine="484"/>
        <w:jc w:val="both"/>
      </w:pPr>
      <w:r>
        <w:t>“Bank syariah adalah bank yang menjalankan kegiatan usahanya berdasarkan prinsip syariah dan menurut jenisnya terdiri atas bank umum syariah dan bank pembiayaan rakyat syariah”.</w:t>
      </w:r>
    </w:p>
    <w:p w14:paraId="43C75787" w14:textId="77777777" w:rsidR="003F7082" w:rsidRDefault="003F7082" w:rsidP="003F7082">
      <w:pPr>
        <w:pStyle w:val="TeksIsi"/>
        <w:spacing w:line="480" w:lineRule="auto"/>
        <w:ind w:left="1015" w:right="284" w:firstLine="484"/>
        <w:jc w:val="both"/>
      </w:pPr>
      <w:r>
        <w:t>Prinsip syariah dalam UU No. 21 Tahun 2008 pasal 1 butir 12 menyatakan:</w:t>
      </w:r>
    </w:p>
    <w:p w14:paraId="5175B86C" w14:textId="77777777" w:rsidR="003F7082" w:rsidRDefault="003F7082" w:rsidP="003F7082">
      <w:pPr>
        <w:spacing w:line="480" w:lineRule="auto"/>
        <w:jc w:val="both"/>
        <w:sectPr w:rsidR="003F7082">
          <w:pgSz w:w="11910" w:h="16850"/>
          <w:pgMar w:top="980" w:right="1420" w:bottom="280" w:left="1680" w:header="722" w:footer="0" w:gutter="0"/>
          <w:cols w:space="720"/>
        </w:sectPr>
      </w:pPr>
    </w:p>
    <w:p w14:paraId="2C30F408" w14:textId="77777777" w:rsidR="003F7082" w:rsidRDefault="003F7082" w:rsidP="003F7082">
      <w:pPr>
        <w:pStyle w:val="TeksIsi"/>
        <w:rPr>
          <w:sz w:val="20"/>
        </w:rPr>
      </w:pPr>
    </w:p>
    <w:p w14:paraId="6D0EA6DA" w14:textId="77777777" w:rsidR="003F7082" w:rsidRDefault="003F7082" w:rsidP="003F7082">
      <w:pPr>
        <w:pStyle w:val="TeksIsi"/>
        <w:rPr>
          <w:sz w:val="20"/>
        </w:rPr>
      </w:pPr>
    </w:p>
    <w:p w14:paraId="6623F221" w14:textId="77777777" w:rsidR="003F7082" w:rsidRDefault="003F7082" w:rsidP="003F7082">
      <w:pPr>
        <w:pStyle w:val="TeksIsi"/>
        <w:rPr>
          <w:sz w:val="20"/>
        </w:rPr>
      </w:pPr>
    </w:p>
    <w:p w14:paraId="0C0CBC6D" w14:textId="77777777" w:rsidR="003F7082" w:rsidRDefault="003F7082" w:rsidP="003F7082">
      <w:pPr>
        <w:pStyle w:val="TeksIsi"/>
        <w:rPr>
          <w:sz w:val="20"/>
        </w:rPr>
      </w:pPr>
    </w:p>
    <w:p w14:paraId="5FA54C4E" w14:textId="77777777" w:rsidR="003F7082" w:rsidRDefault="003F7082" w:rsidP="003F7082">
      <w:pPr>
        <w:pStyle w:val="TeksIsi"/>
        <w:rPr>
          <w:sz w:val="20"/>
        </w:rPr>
      </w:pPr>
    </w:p>
    <w:p w14:paraId="636D3AB4" w14:textId="77777777" w:rsidR="003F7082" w:rsidRDefault="003F7082" w:rsidP="003F7082">
      <w:pPr>
        <w:pStyle w:val="TeksIsi"/>
        <w:spacing w:before="9"/>
        <w:rPr>
          <w:sz w:val="26"/>
        </w:rPr>
      </w:pPr>
    </w:p>
    <w:p w14:paraId="7071FA95" w14:textId="77777777" w:rsidR="003F7082" w:rsidRDefault="003F7082" w:rsidP="003F7082">
      <w:pPr>
        <w:pStyle w:val="TeksIsi"/>
        <w:spacing w:before="90" w:line="480" w:lineRule="auto"/>
        <w:ind w:left="1015" w:right="280" w:firstLine="484"/>
        <w:jc w:val="both"/>
      </w:pPr>
      <w:r>
        <w:t xml:space="preserve">“Prinsip Syariah adalah prinsip hukum </w:t>
      </w:r>
      <w:proofErr w:type="spellStart"/>
      <w:r>
        <w:t>islam</w:t>
      </w:r>
      <w:proofErr w:type="spellEnd"/>
      <w:r>
        <w:t xml:space="preserve"> dalam kegiatan perbankan berdasarkan fatwa yang dikeluarkan oleh lembaga yang memiliki</w:t>
      </w:r>
      <w:r>
        <w:rPr>
          <w:spacing w:val="-33"/>
        </w:rPr>
        <w:t xml:space="preserve"> </w:t>
      </w:r>
      <w:r>
        <w:t>kewenangan dalam penetapan fatwa di bidang</w:t>
      </w:r>
      <w:r>
        <w:rPr>
          <w:spacing w:val="-5"/>
        </w:rPr>
        <w:t xml:space="preserve"> </w:t>
      </w:r>
      <w:r>
        <w:t>syariah”.</w:t>
      </w:r>
    </w:p>
    <w:p w14:paraId="5FA7153F" w14:textId="77777777" w:rsidR="003F7082" w:rsidRDefault="003F7082" w:rsidP="003F7082">
      <w:pPr>
        <w:pStyle w:val="TeksIsi"/>
        <w:spacing w:before="3" w:line="480" w:lineRule="auto"/>
        <w:ind w:left="1015" w:right="273" w:firstLine="484"/>
        <w:jc w:val="right"/>
      </w:pPr>
      <w:r>
        <w:rPr>
          <w:sz w:val="23"/>
        </w:rPr>
        <w:t xml:space="preserve">Bank secara bahasa diambil dari bahasa </w:t>
      </w:r>
      <w:proofErr w:type="spellStart"/>
      <w:r>
        <w:rPr>
          <w:sz w:val="23"/>
        </w:rPr>
        <w:t>Itali</w:t>
      </w:r>
      <w:proofErr w:type="spellEnd"/>
      <w:r>
        <w:rPr>
          <w:sz w:val="23"/>
        </w:rPr>
        <w:t xml:space="preserve">, yakni </w:t>
      </w:r>
      <w:proofErr w:type="spellStart"/>
      <w:r>
        <w:rPr>
          <w:sz w:val="23"/>
        </w:rPr>
        <w:t>banco</w:t>
      </w:r>
      <w:proofErr w:type="spellEnd"/>
      <w:r>
        <w:rPr>
          <w:spacing w:val="35"/>
          <w:sz w:val="23"/>
        </w:rPr>
        <w:t xml:space="preserve"> </w:t>
      </w:r>
      <w:r>
        <w:rPr>
          <w:sz w:val="23"/>
        </w:rPr>
        <w:t>yang</w:t>
      </w:r>
      <w:r>
        <w:rPr>
          <w:spacing w:val="2"/>
          <w:sz w:val="23"/>
        </w:rPr>
        <w:t xml:space="preserve"> </w:t>
      </w:r>
      <w:r>
        <w:rPr>
          <w:sz w:val="23"/>
        </w:rPr>
        <w:t>mempunyai arti</w:t>
      </w:r>
      <w:r>
        <w:rPr>
          <w:spacing w:val="13"/>
          <w:sz w:val="23"/>
        </w:rPr>
        <w:t xml:space="preserve"> </w:t>
      </w:r>
      <w:r>
        <w:rPr>
          <w:sz w:val="23"/>
        </w:rPr>
        <w:t>meja.</w:t>
      </w:r>
      <w:r>
        <w:rPr>
          <w:spacing w:val="13"/>
          <w:sz w:val="23"/>
        </w:rPr>
        <w:t xml:space="preserve"> </w:t>
      </w:r>
      <w:r>
        <w:rPr>
          <w:sz w:val="23"/>
        </w:rPr>
        <w:t>Penggunaan</w:t>
      </w:r>
      <w:r>
        <w:rPr>
          <w:spacing w:val="16"/>
          <w:sz w:val="23"/>
        </w:rPr>
        <w:t xml:space="preserve"> </w:t>
      </w:r>
      <w:r>
        <w:rPr>
          <w:sz w:val="23"/>
        </w:rPr>
        <w:t>istilah</w:t>
      </w:r>
      <w:r>
        <w:rPr>
          <w:spacing w:val="13"/>
          <w:sz w:val="23"/>
        </w:rPr>
        <w:t xml:space="preserve"> </w:t>
      </w:r>
      <w:r>
        <w:rPr>
          <w:sz w:val="23"/>
        </w:rPr>
        <w:t>ini</w:t>
      </w:r>
      <w:r>
        <w:rPr>
          <w:spacing w:val="16"/>
          <w:sz w:val="23"/>
        </w:rPr>
        <w:t xml:space="preserve"> </w:t>
      </w:r>
      <w:r>
        <w:rPr>
          <w:sz w:val="23"/>
        </w:rPr>
        <w:t>disebabkan</w:t>
      </w:r>
      <w:r>
        <w:rPr>
          <w:spacing w:val="13"/>
          <w:sz w:val="23"/>
        </w:rPr>
        <w:t xml:space="preserve"> </w:t>
      </w:r>
      <w:r>
        <w:rPr>
          <w:sz w:val="23"/>
        </w:rPr>
        <w:t>dalam</w:t>
      </w:r>
      <w:r>
        <w:rPr>
          <w:spacing w:val="12"/>
          <w:sz w:val="23"/>
        </w:rPr>
        <w:t xml:space="preserve"> </w:t>
      </w:r>
      <w:proofErr w:type="spellStart"/>
      <w:r>
        <w:rPr>
          <w:sz w:val="23"/>
        </w:rPr>
        <w:t>realita</w:t>
      </w:r>
      <w:proofErr w:type="spellEnd"/>
      <w:r>
        <w:rPr>
          <w:spacing w:val="15"/>
          <w:sz w:val="23"/>
        </w:rPr>
        <w:t xml:space="preserve"> </w:t>
      </w:r>
      <w:r>
        <w:rPr>
          <w:sz w:val="23"/>
        </w:rPr>
        <w:t>kesehariannya</w:t>
      </w:r>
      <w:r>
        <w:rPr>
          <w:spacing w:val="16"/>
          <w:sz w:val="23"/>
        </w:rPr>
        <w:t xml:space="preserve"> </w:t>
      </w:r>
      <w:r>
        <w:rPr>
          <w:sz w:val="23"/>
        </w:rPr>
        <w:t xml:space="preserve">bahwa </w:t>
      </w:r>
      <w:r>
        <w:t>setiap</w:t>
      </w:r>
      <w:r>
        <w:rPr>
          <w:spacing w:val="-16"/>
        </w:rPr>
        <w:t xml:space="preserve"> </w:t>
      </w:r>
      <w:r>
        <w:t>proses</w:t>
      </w:r>
      <w:r>
        <w:rPr>
          <w:spacing w:val="-15"/>
        </w:rPr>
        <w:t xml:space="preserve"> </w:t>
      </w:r>
      <w:r>
        <w:t>dan</w:t>
      </w:r>
      <w:r>
        <w:rPr>
          <w:spacing w:val="-16"/>
        </w:rPr>
        <w:t xml:space="preserve"> </w:t>
      </w:r>
      <w:r>
        <w:t>transaksi</w:t>
      </w:r>
      <w:r>
        <w:rPr>
          <w:spacing w:val="-15"/>
        </w:rPr>
        <w:t xml:space="preserve"> </w:t>
      </w:r>
      <w:r>
        <w:t>sejak</w:t>
      </w:r>
      <w:r>
        <w:rPr>
          <w:spacing w:val="-15"/>
        </w:rPr>
        <w:t xml:space="preserve"> </w:t>
      </w:r>
      <w:r>
        <w:t>dahulu</w:t>
      </w:r>
      <w:r>
        <w:rPr>
          <w:spacing w:val="-15"/>
        </w:rPr>
        <w:t xml:space="preserve"> </w:t>
      </w:r>
      <w:r>
        <w:t>dan</w:t>
      </w:r>
      <w:r>
        <w:rPr>
          <w:spacing w:val="-15"/>
        </w:rPr>
        <w:t xml:space="preserve"> </w:t>
      </w:r>
      <w:r>
        <w:t>mungkin</w:t>
      </w:r>
      <w:r>
        <w:rPr>
          <w:spacing w:val="-15"/>
        </w:rPr>
        <w:t xml:space="preserve"> </w:t>
      </w:r>
      <w:r>
        <w:t>di</w:t>
      </w:r>
      <w:r>
        <w:rPr>
          <w:spacing w:val="-14"/>
        </w:rPr>
        <w:t xml:space="preserve"> </w:t>
      </w:r>
      <w:r>
        <w:t>masa</w:t>
      </w:r>
      <w:r>
        <w:rPr>
          <w:spacing w:val="-12"/>
        </w:rPr>
        <w:t xml:space="preserve"> </w:t>
      </w:r>
      <w:r>
        <w:t>yang</w:t>
      </w:r>
      <w:r>
        <w:rPr>
          <w:spacing w:val="-11"/>
        </w:rPr>
        <w:t xml:space="preserve"> </w:t>
      </w:r>
      <w:r>
        <w:t>akan</w:t>
      </w:r>
      <w:r>
        <w:rPr>
          <w:spacing w:val="-16"/>
        </w:rPr>
        <w:t xml:space="preserve"> </w:t>
      </w:r>
      <w:r>
        <w:t>datang dilaksanakan</w:t>
      </w:r>
      <w:r>
        <w:rPr>
          <w:spacing w:val="44"/>
        </w:rPr>
        <w:t xml:space="preserve"> </w:t>
      </w:r>
      <w:r>
        <w:t>di</w:t>
      </w:r>
      <w:r>
        <w:rPr>
          <w:spacing w:val="47"/>
        </w:rPr>
        <w:t xml:space="preserve"> </w:t>
      </w:r>
      <w:r>
        <w:t>atas</w:t>
      </w:r>
      <w:r>
        <w:rPr>
          <w:spacing w:val="45"/>
        </w:rPr>
        <w:t xml:space="preserve"> </w:t>
      </w:r>
      <w:r>
        <w:t>meja.</w:t>
      </w:r>
      <w:r>
        <w:rPr>
          <w:spacing w:val="43"/>
        </w:rPr>
        <w:t xml:space="preserve"> </w:t>
      </w:r>
      <w:r>
        <w:t>Dalam</w:t>
      </w:r>
      <w:r>
        <w:rPr>
          <w:spacing w:val="44"/>
        </w:rPr>
        <w:t xml:space="preserve"> </w:t>
      </w:r>
      <w:r>
        <w:t>bahasa</w:t>
      </w:r>
      <w:r>
        <w:rPr>
          <w:spacing w:val="46"/>
        </w:rPr>
        <w:t xml:space="preserve"> </w:t>
      </w:r>
      <w:r>
        <w:t>arab,</w:t>
      </w:r>
      <w:r>
        <w:rPr>
          <w:spacing w:val="46"/>
        </w:rPr>
        <w:t xml:space="preserve"> </w:t>
      </w:r>
      <w:r>
        <w:t>bank</w:t>
      </w:r>
      <w:r>
        <w:rPr>
          <w:spacing w:val="45"/>
        </w:rPr>
        <w:t xml:space="preserve"> </w:t>
      </w:r>
      <w:r>
        <w:t>biasa</w:t>
      </w:r>
      <w:r>
        <w:rPr>
          <w:spacing w:val="43"/>
        </w:rPr>
        <w:t xml:space="preserve"> </w:t>
      </w:r>
      <w:r>
        <w:t>disebut</w:t>
      </w:r>
      <w:r>
        <w:rPr>
          <w:spacing w:val="44"/>
        </w:rPr>
        <w:t xml:space="preserve"> </w:t>
      </w:r>
      <w:r>
        <w:t xml:space="preserve">dengan </w:t>
      </w:r>
      <w:proofErr w:type="spellStart"/>
      <w:r>
        <w:t>mashrof</w:t>
      </w:r>
      <w:proofErr w:type="spellEnd"/>
      <w:r>
        <w:rPr>
          <w:spacing w:val="23"/>
        </w:rPr>
        <w:t xml:space="preserve"> </w:t>
      </w:r>
      <w:r>
        <w:t>yang</w:t>
      </w:r>
      <w:r>
        <w:rPr>
          <w:spacing w:val="19"/>
        </w:rPr>
        <w:t xml:space="preserve"> </w:t>
      </w:r>
      <w:r>
        <w:t>berarti</w:t>
      </w:r>
      <w:r>
        <w:rPr>
          <w:spacing w:val="22"/>
        </w:rPr>
        <w:t xml:space="preserve"> </w:t>
      </w:r>
      <w:r>
        <w:t>tempat</w:t>
      </w:r>
      <w:r>
        <w:rPr>
          <w:spacing w:val="22"/>
        </w:rPr>
        <w:t xml:space="preserve"> </w:t>
      </w:r>
      <w:r>
        <w:t>berlangsung</w:t>
      </w:r>
      <w:r>
        <w:rPr>
          <w:spacing w:val="20"/>
        </w:rPr>
        <w:t xml:space="preserve"> </w:t>
      </w:r>
      <w:r>
        <w:t>saling</w:t>
      </w:r>
      <w:r>
        <w:rPr>
          <w:spacing w:val="21"/>
        </w:rPr>
        <w:t xml:space="preserve"> </w:t>
      </w:r>
      <w:r>
        <w:t>menukar</w:t>
      </w:r>
      <w:r>
        <w:rPr>
          <w:spacing w:val="21"/>
        </w:rPr>
        <w:t xml:space="preserve"> </w:t>
      </w:r>
      <w:r>
        <w:t>harta,</w:t>
      </w:r>
      <w:r>
        <w:rPr>
          <w:spacing w:val="25"/>
        </w:rPr>
        <w:t xml:space="preserve"> </w:t>
      </w:r>
      <w:r>
        <w:t>baik</w:t>
      </w:r>
      <w:r>
        <w:rPr>
          <w:spacing w:val="22"/>
        </w:rPr>
        <w:t xml:space="preserve"> </w:t>
      </w:r>
      <w:r>
        <w:t>dengan cara</w:t>
      </w:r>
      <w:r>
        <w:rPr>
          <w:spacing w:val="-12"/>
        </w:rPr>
        <w:t xml:space="preserve"> </w:t>
      </w:r>
      <w:r>
        <w:t>mengambil</w:t>
      </w:r>
      <w:r>
        <w:rPr>
          <w:spacing w:val="-9"/>
        </w:rPr>
        <w:t xml:space="preserve"> </w:t>
      </w:r>
      <w:r>
        <w:t>ataupun</w:t>
      </w:r>
      <w:r>
        <w:rPr>
          <w:spacing w:val="-10"/>
        </w:rPr>
        <w:t xml:space="preserve"> </w:t>
      </w:r>
      <w:r>
        <w:t>menyimpan</w:t>
      </w:r>
      <w:r>
        <w:rPr>
          <w:spacing w:val="-10"/>
        </w:rPr>
        <w:t xml:space="preserve"> </w:t>
      </w:r>
      <w:r>
        <w:t>atau</w:t>
      </w:r>
      <w:r>
        <w:rPr>
          <w:spacing w:val="-11"/>
        </w:rPr>
        <w:t xml:space="preserve"> </w:t>
      </w:r>
      <w:r>
        <w:t>selain</w:t>
      </w:r>
      <w:r>
        <w:rPr>
          <w:spacing w:val="-10"/>
        </w:rPr>
        <w:t xml:space="preserve"> </w:t>
      </w:r>
      <w:r>
        <w:t>untuk</w:t>
      </w:r>
      <w:r>
        <w:rPr>
          <w:spacing w:val="-9"/>
        </w:rPr>
        <w:t xml:space="preserve"> </w:t>
      </w:r>
      <w:r>
        <w:t>melakukan</w:t>
      </w:r>
      <w:r>
        <w:rPr>
          <w:spacing w:val="-10"/>
        </w:rPr>
        <w:t xml:space="preserve"> </w:t>
      </w:r>
      <w:r>
        <w:t>muamalat.</w:t>
      </w:r>
      <w:r>
        <w:rPr>
          <w:vertAlign w:val="superscript"/>
        </w:rPr>
        <w:t>18</w:t>
      </w:r>
      <w:r>
        <w:rPr>
          <w:spacing w:val="1"/>
          <w:w w:val="97"/>
        </w:rPr>
        <w:t xml:space="preserve"> </w:t>
      </w:r>
      <w:r>
        <w:t>Perkembangan perbankan syariah pada era reformasi</w:t>
      </w:r>
      <w:r>
        <w:rPr>
          <w:spacing w:val="45"/>
        </w:rPr>
        <w:t xml:space="preserve"> </w:t>
      </w:r>
      <w:r>
        <w:t>ditandai</w:t>
      </w:r>
      <w:r>
        <w:rPr>
          <w:spacing w:val="58"/>
        </w:rPr>
        <w:t xml:space="preserve"> </w:t>
      </w:r>
      <w:r>
        <w:t>dengan disetujuinya</w:t>
      </w:r>
      <w:r>
        <w:rPr>
          <w:spacing w:val="16"/>
        </w:rPr>
        <w:t xml:space="preserve"> </w:t>
      </w:r>
      <w:r>
        <w:t>UU</w:t>
      </w:r>
      <w:r>
        <w:rPr>
          <w:spacing w:val="14"/>
        </w:rPr>
        <w:t xml:space="preserve"> </w:t>
      </w:r>
      <w:r>
        <w:t>No.</w:t>
      </w:r>
      <w:r>
        <w:rPr>
          <w:spacing w:val="15"/>
        </w:rPr>
        <w:t xml:space="preserve"> </w:t>
      </w:r>
      <w:r>
        <w:t>10</w:t>
      </w:r>
      <w:r>
        <w:rPr>
          <w:spacing w:val="17"/>
        </w:rPr>
        <w:t xml:space="preserve"> </w:t>
      </w:r>
      <w:r>
        <w:t>Tahun</w:t>
      </w:r>
      <w:r>
        <w:rPr>
          <w:spacing w:val="15"/>
        </w:rPr>
        <w:t xml:space="preserve"> </w:t>
      </w:r>
      <w:r>
        <w:t>1998.</w:t>
      </w:r>
      <w:r>
        <w:rPr>
          <w:spacing w:val="15"/>
        </w:rPr>
        <w:t xml:space="preserve"> </w:t>
      </w:r>
      <w:r>
        <w:t>Dalam</w:t>
      </w:r>
      <w:r>
        <w:rPr>
          <w:spacing w:val="15"/>
        </w:rPr>
        <w:t xml:space="preserve"> </w:t>
      </w:r>
      <w:proofErr w:type="spellStart"/>
      <w:r>
        <w:t>Undang-Undang</w:t>
      </w:r>
      <w:proofErr w:type="spellEnd"/>
      <w:r>
        <w:rPr>
          <w:spacing w:val="13"/>
        </w:rPr>
        <w:t xml:space="preserve"> </w:t>
      </w:r>
      <w:r>
        <w:t>tersebut</w:t>
      </w:r>
      <w:r>
        <w:rPr>
          <w:spacing w:val="16"/>
        </w:rPr>
        <w:t xml:space="preserve"> </w:t>
      </w:r>
      <w:r>
        <w:t>diatur dengan</w:t>
      </w:r>
      <w:r>
        <w:rPr>
          <w:spacing w:val="13"/>
        </w:rPr>
        <w:t xml:space="preserve"> </w:t>
      </w:r>
      <w:r>
        <w:t>rinci</w:t>
      </w:r>
      <w:r>
        <w:rPr>
          <w:spacing w:val="15"/>
        </w:rPr>
        <w:t xml:space="preserve"> </w:t>
      </w:r>
      <w:r>
        <w:t>landasan</w:t>
      </w:r>
      <w:r>
        <w:rPr>
          <w:spacing w:val="15"/>
        </w:rPr>
        <w:t xml:space="preserve"> </w:t>
      </w:r>
      <w:r>
        <w:t>hukum</w:t>
      </w:r>
      <w:r>
        <w:rPr>
          <w:spacing w:val="13"/>
        </w:rPr>
        <w:t xml:space="preserve"> </w:t>
      </w:r>
      <w:r>
        <w:t>serta</w:t>
      </w:r>
      <w:r>
        <w:rPr>
          <w:spacing w:val="11"/>
        </w:rPr>
        <w:t xml:space="preserve"> </w:t>
      </w:r>
      <w:r>
        <w:t>jenis-jenis</w:t>
      </w:r>
      <w:r>
        <w:rPr>
          <w:spacing w:val="13"/>
        </w:rPr>
        <w:t xml:space="preserve"> </w:t>
      </w:r>
      <w:r>
        <w:t>usaha</w:t>
      </w:r>
      <w:r>
        <w:rPr>
          <w:spacing w:val="17"/>
        </w:rPr>
        <w:t xml:space="preserve"> </w:t>
      </w:r>
      <w:r>
        <w:t>yang</w:t>
      </w:r>
      <w:r>
        <w:rPr>
          <w:spacing w:val="10"/>
        </w:rPr>
        <w:t xml:space="preserve"> </w:t>
      </w:r>
      <w:r>
        <w:t>dapat</w:t>
      </w:r>
      <w:r>
        <w:rPr>
          <w:spacing w:val="13"/>
        </w:rPr>
        <w:t xml:space="preserve"> </w:t>
      </w:r>
      <w:r>
        <w:t>dioperasikan dan</w:t>
      </w:r>
      <w:r>
        <w:rPr>
          <w:spacing w:val="19"/>
        </w:rPr>
        <w:t xml:space="preserve"> </w:t>
      </w:r>
      <w:r>
        <w:t>diimplementasikan</w:t>
      </w:r>
      <w:r>
        <w:rPr>
          <w:spacing w:val="20"/>
        </w:rPr>
        <w:t xml:space="preserve"> </w:t>
      </w:r>
      <w:r>
        <w:t>oleh</w:t>
      </w:r>
      <w:r>
        <w:rPr>
          <w:spacing w:val="19"/>
        </w:rPr>
        <w:t xml:space="preserve"> </w:t>
      </w:r>
      <w:r>
        <w:t>bank</w:t>
      </w:r>
      <w:r>
        <w:rPr>
          <w:spacing w:val="20"/>
        </w:rPr>
        <w:t xml:space="preserve"> </w:t>
      </w:r>
      <w:r>
        <w:t>syariah.</w:t>
      </w:r>
      <w:r>
        <w:rPr>
          <w:spacing w:val="20"/>
        </w:rPr>
        <w:t xml:space="preserve"> </w:t>
      </w:r>
      <w:r>
        <w:t>Undang-undang</w:t>
      </w:r>
      <w:r>
        <w:rPr>
          <w:spacing w:val="17"/>
        </w:rPr>
        <w:t xml:space="preserve"> </w:t>
      </w:r>
      <w:r>
        <w:t>tersebut</w:t>
      </w:r>
      <w:r>
        <w:rPr>
          <w:spacing w:val="19"/>
        </w:rPr>
        <w:t xml:space="preserve"> </w:t>
      </w:r>
      <w:r>
        <w:t>juga memberikan arahan bagi bank-bank konvensional untuk membuka</w:t>
      </w:r>
      <w:r>
        <w:rPr>
          <w:spacing w:val="8"/>
        </w:rPr>
        <w:t xml:space="preserve"> </w:t>
      </w:r>
      <w:r>
        <w:t>cabang</w:t>
      </w:r>
    </w:p>
    <w:p w14:paraId="27E6FA1D" w14:textId="77777777" w:rsidR="003F7082" w:rsidRDefault="003F7082" w:rsidP="003F7082">
      <w:pPr>
        <w:pStyle w:val="TeksIsi"/>
        <w:spacing w:line="276" w:lineRule="exact"/>
        <w:ind w:left="1015"/>
      </w:pPr>
      <w:r>
        <w:t xml:space="preserve">syariah atau bahkan </w:t>
      </w:r>
      <w:proofErr w:type="spellStart"/>
      <w:r>
        <w:t>mengkonversikan</w:t>
      </w:r>
      <w:proofErr w:type="spellEnd"/>
      <w:r>
        <w:t xml:space="preserve"> diri secara total menjadi bank syariah.</w:t>
      </w:r>
    </w:p>
    <w:p w14:paraId="6315F769" w14:textId="77777777" w:rsidR="003F7082" w:rsidRDefault="003F7082" w:rsidP="003F7082">
      <w:pPr>
        <w:pStyle w:val="TeksIsi"/>
        <w:spacing w:before="11"/>
        <w:rPr>
          <w:sz w:val="23"/>
        </w:rPr>
      </w:pPr>
    </w:p>
    <w:p w14:paraId="5CC15EEB" w14:textId="77777777" w:rsidR="003F7082" w:rsidRDefault="003F7082" w:rsidP="003F7082">
      <w:pPr>
        <w:pStyle w:val="TeksIsi"/>
        <w:spacing w:line="480" w:lineRule="auto"/>
        <w:ind w:left="1015" w:right="276" w:firstLine="424"/>
        <w:jc w:val="both"/>
      </w:pPr>
      <w:r>
        <w:t>Seiring dengan perkembangan zaman Bank Syariah sekarang menjadi lembaga keuangan yang sangat dibutuhkan oleh masyarakat luas untuk membantu dalam hal permodalan. Penduduk Indonesia sebagian besar merupakan golongan ekonomi menengah ke bawah, eksistensi lembaga keuangan yang bisa menyentuh lapisan inilah yang perlu dikembangkan agar kualitas kehidupan masyarakat mengalami perkembangan. Bank Syariah</w:t>
      </w:r>
      <w:r>
        <w:rPr>
          <w:spacing w:val="9"/>
        </w:rPr>
        <w:t xml:space="preserve"> </w:t>
      </w:r>
      <w:r>
        <w:t>pada</w:t>
      </w:r>
    </w:p>
    <w:p w14:paraId="01634D2B" w14:textId="77777777" w:rsidR="003F7082" w:rsidRDefault="003F7082" w:rsidP="003F7082">
      <w:pPr>
        <w:pStyle w:val="TeksIsi"/>
        <w:rPr>
          <w:sz w:val="20"/>
        </w:rPr>
      </w:pPr>
    </w:p>
    <w:p w14:paraId="59941E65" w14:textId="16E39209" w:rsidR="003F7082" w:rsidRDefault="003F7082" w:rsidP="003F7082">
      <w:pPr>
        <w:pStyle w:val="TeksIsi"/>
        <w:spacing w:before="4"/>
        <w:rPr>
          <w:sz w:val="18"/>
        </w:rPr>
      </w:pPr>
      <w:r>
        <w:rPr>
          <w:noProof/>
        </w:rPr>
        <mc:AlternateContent>
          <mc:Choice Requires="wps">
            <w:drawing>
              <wp:anchor distT="0" distB="0" distL="0" distR="0" simplePos="0" relativeHeight="251664384" behindDoc="1" locked="0" layoutInCell="1" allowOverlap="1" wp14:anchorId="78A140A0" wp14:editId="126A664F">
                <wp:simplePos x="0" y="0"/>
                <wp:positionH relativeFrom="page">
                  <wp:posOffset>1440180</wp:posOffset>
                </wp:positionH>
                <wp:positionV relativeFrom="paragraph">
                  <wp:posOffset>158750</wp:posOffset>
                </wp:positionV>
                <wp:extent cx="1828800" cy="8890"/>
                <wp:effectExtent l="1905" t="3175" r="0" b="0"/>
                <wp:wrapTopAndBottom/>
                <wp:docPr id="25" name="Persegi Panjang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06DFD" id="Persegi Panjang 25" o:spid="_x0000_s1026" style="position:absolute;margin-left:113.4pt;margin-top:12.5pt;width:2in;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" fillcolor="black" stroked="f">
                <w10:wrap type="topAndBottom" anchorx="page"/>
              </v:rect>
            </w:pict>
          </mc:Fallback>
        </mc:AlternateContent>
      </w:r>
    </w:p>
    <w:p w14:paraId="225EF63D" w14:textId="77777777" w:rsidR="003F7082" w:rsidRDefault="003F7082" w:rsidP="003F7082">
      <w:pPr>
        <w:spacing w:before="67"/>
        <w:ind w:left="588"/>
        <w:rPr>
          <w:i/>
          <w:sz w:val="20"/>
        </w:rPr>
      </w:pPr>
      <w:r>
        <w:rPr>
          <w:sz w:val="20"/>
          <w:vertAlign w:val="superscript"/>
        </w:rPr>
        <w:t>18</w:t>
      </w:r>
      <w:r>
        <w:rPr>
          <w:sz w:val="20"/>
        </w:rPr>
        <w:t xml:space="preserve"> A.  Djazuli dan Yadi Yanuari,  </w:t>
      </w:r>
      <w:r>
        <w:rPr>
          <w:i/>
          <w:sz w:val="20"/>
        </w:rPr>
        <w:t xml:space="preserve">Lembaga-lembaga  Perekonomian  Umat (Sebuah </w:t>
      </w:r>
      <w:r>
        <w:rPr>
          <w:i/>
          <w:spacing w:val="42"/>
          <w:sz w:val="20"/>
        </w:rPr>
        <w:t xml:space="preserve"> </w:t>
      </w:r>
      <w:r>
        <w:rPr>
          <w:i/>
          <w:sz w:val="20"/>
        </w:rPr>
        <w:t>Pengenalan),</w:t>
      </w:r>
    </w:p>
    <w:p w14:paraId="30195688" w14:textId="77777777" w:rsidR="003F7082" w:rsidRDefault="003F7082" w:rsidP="003F7082">
      <w:pPr>
        <w:spacing w:before="1"/>
        <w:ind w:left="588"/>
        <w:rPr>
          <w:sz w:val="20"/>
        </w:rPr>
      </w:pPr>
      <w:r>
        <w:rPr>
          <w:sz w:val="20"/>
        </w:rPr>
        <w:t xml:space="preserve">(Jakarta: Rajawali </w:t>
      </w:r>
      <w:proofErr w:type="spellStart"/>
      <w:r>
        <w:rPr>
          <w:sz w:val="20"/>
        </w:rPr>
        <w:t>Press</w:t>
      </w:r>
      <w:proofErr w:type="spellEnd"/>
      <w:r>
        <w:rPr>
          <w:sz w:val="20"/>
        </w:rPr>
        <w:t>, 2001), hlm. 53.</w:t>
      </w:r>
    </w:p>
    <w:p w14:paraId="5719671D" w14:textId="77777777" w:rsidR="003F7082" w:rsidRDefault="003F7082" w:rsidP="003F7082">
      <w:pPr>
        <w:rPr>
          <w:sz w:val="20"/>
        </w:rPr>
        <w:sectPr w:rsidR="003F7082">
          <w:pgSz w:w="11910" w:h="16850"/>
          <w:pgMar w:top="980" w:right="1420" w:bottom="280" w:left="1680" w:header="722" w:footer="0" w:gutter="0"/>
          <w:cols w:space="720"/>
        </w:sectPr>
      </w:pPr>
    </w:p>
    <w:p w14:paraId="049596DC" w14:textId="77777777" w:rsidR="003F7082" w:rsidRDefault="003F7082" w:rsidP="003F7082">
      <w:pPr>
        <w:pStyle w:val="TeksIsi"/>
        <w:rPr>
          <w:sz w:val="20"/>
        </w:rPr>
      </w:pPr>
    </w:p>
    <w:p w14:paraId="79C928CC" w14:textId="77777777" w:rsidR="003F7082" w:rsidRDefault="003F7082" w:rsidP="003F7082">
      <w:pPr>
        <w:pStyle w:val="TeksIsi"/>
        <w:rPr>
          <w:sz w:val="20"/>
        </w:rPr>
      </w:pPr>
    </w:p>
    <w:p w14:paraId="352F00C3" w14:textId="77777777" w:rsidR="003F7082" w:rsidRDefault="003F7082" w:rsidP="003F7082">
      <w:pPr>
        <w:pStyle w:val="TeksIsi"/>
        <w:rPr>
          <w:sz w:val="20"/>
        </w:rPr>
      </w:pPr>
    </w:p>
    <w:p w14:paraId="673D0CFB" w14:textId="77777777" w:rsidR="003F7082" w:rsidRDefault="003F7082" w:rsidP="003F7082">
      <w:pPr>
        <w:pStyle w:val="TeksIsi"/>
        <w:rPr>
          <w:sz w:val="20"/>
        </w:rPr>
      </w:pPr>
    </w:p>
    <w:p w14:paraId="2C27F8B7" w14:textId="77777777" w:rsidR="003F7082" w:rsidRDefault="003F7082" w:rsidP="003F7082">
      <w:pPr>
        <w:pStyle w:val="TeksIsi"/>
        <w:spacing w:before="9"/>
        <w:rPr>
          <w:sz w:val="22"/>
        </w:rPr>
      </w:pPr>
    </w:p>
    <w:p w14:paraId="147D3DCE" w14:textId="77777777" w:rsidR="003F7082" w:rsidRDefault="003F7082" w:rsidP="003F7082">
      <w:pPr>
        <w:pStyle w:val="TeksIsi"/>
        <w:spacing w:before="90" w:line="480" w:lineRule="auto"/>
        <w:ind w:left="1015" w:right="280"/>
        <w:jc w:val="both"/>
      </w:pPr>
      <w:r>
        <w:t>dasarnya merupakan pengembangan dari konsep ekonomi Islam, terutama dalam bidang keuangan.</w:t>
      </w:r>
    </w:p>
    <w:p w14:paraId="23B8B997" w14:textId="77777777" w:rsidR="003F7082" w:rsidRDefault="003F7082" w:rsidP="003F7082">
      <w:pPr>
        <w:pStyle w:val="TeksIsi"/>
        <w:spacing w:line="482" w:lineRule="auto"/>
        <w:ind w:left="1015" w:right="278" w:firstLine="424"/>
        <w:jc w:val="both"/>
        <w:rPr>
          <w:sz w:val="23"/>
        </w:rPr>
      </w:pPr>
      <w:r>
        <w:t>Pada zaman modern ini, manusia menggunakan perjanjian sebagai salah satu bentuk pengikat antara satu pihak dengan pihak yang lain, hal ini dilakukan dalam upaya untuk menghindarkan diri dari perselisihan. Pada sisi lain, perjanjian tersebut terjadi dikarenakan kedua belah pihak memang saling menghendaki dan memiliki tingkat ketergantungan yang cukup tinggi antara satu sama lain</w:t>
      </w:r>
      <w:r>
        <w:rPr>
          <w:rFonts w:ascii="Carlito"/>
          <w:sz w:val="23"/>
        </w:rPr>
        <w:t>.</w:t>
      </w:r>
      <w:r>
        <w:rPr>
          <w:sz w:val="23"/>
          <w:vertAlign w:val="superscript"/>
        </w:rPr>
        <w:t>19</w:t>
      </w:r>
    </w:p>
    <w:p w14:paraId="00B4A0B7" w14:textId="77777777" w:rsidR="003F7082" w:rsidRDefault="003F7082" w:rsidP="003F7082">
      <w:pPr>
        <w:pStyle w:val="TeksIsi"/>
        <w:spacing w:line="260" w:lineRule="exact"/>
        <w:ind w:left="1440"/>
      </w:pPr>
      <w:r>
        <w:t>Pengertian bank syariah atau bank Islam dalam bukunya Edy Wibowo</w:t>
      </w:r>
    </w:p>
    <w:p w14:paraId="2C862B34" w14:textId="77777777" w:rsidR="003F7082" w:rsidRDefault="003F7082" w:rsidP="003F7082">
      <w:pPr>
        <w:pStyle w:val="TeksIsi"/>
      </w:pPr>
    </w:p>
    <w:p w14:paraId="32342F80" w14:textId="77777777" w:rsidR="003F7082" w:rsidRDefault="003F7082" w:rsidP="003F7082">
      <w:pPr>
        <w:pStyle w:val="TeksIsi"/>
        <w:spacing w:line="480" w:lineRule="auto"/>
        <w:ind w:left="1015" w:right="275"/>
        <w:jc w:val="both"/>
      </w:pPr>
      <w:r>
        <w:t>adalah</w:t>
      </w:r>
      <w:r>
        <w:rPr>
          <w:spacing w:val="-10"/>
        </w:rPr>
        <w:t xml:space="preserve"> </w:t>
      </w:r>
      <w:r>
        <w:t>bank</w:t>
      </w:r>
      <w:r>
        <w:rPr>
          <w:spacing w:val="-4"/>
        </w:rPr>
        <w:t xml:space="preserve"> </w:t>
      </w:r>
      <w:r>
        <w:t>yang</w:t>
      </w:r>
      <w:r>
        <w:rPr>
          <w:spacing w:val="-9"/>
        </w:rPr>
        <w:t xml:space="preserve"> </w:t>
      </w:r>
      <w:r>
        <w:t>beroperasi</w:t>
      </w:r>
      <w:r>
        <w:rPr>
          <w:spacing w:val="-8"/>
        </w:rPr>
        <w:t xml:space="preserve"> </w:t>
      </w:r>
      <w:r>
        <w:t>sesuai</w:t>
      </w:r>
      <w:r>
        <w:rPr>
          <w:spacing w:val="-7"/>
        </w:rPr>
        <w:t xml:space="preserve"> </w:t>
      </w:r>
      <w:r>
        <w:t>dengan</w:t>
      </w:r>
      <w:r>
        <w:rPr>
          <w:spacing w:val="-9"/>
        </w:rPr>
        <w:t xml:space="preserve"> </w:t>
      </w:r>
      <w:r>
        <w:t>prinsip-prinsip</w:t>
      </w:r>
      <w:r>
        <w:rPr>
          <w:spacing w:val="-8"/>
        </w:rPr>
        <w:t xml:space="preserve"> </w:t>
      </w:r>
      <w:r>
        <w:t>syariah</w:t>
      </w:r>
      <w:r>
        <w:rPr>
          <w:spacing w:val="-9"/>
        </w:rPr>
        <w:t xml:space="preserve"> </w:t>
      </w:r>
      <w:proofErr w:type="spellStart"/>
      <w:r>
        <w:t>islam</w:t>
      </w:r>
      <w:proofErr w:type="spellEnd"/>
      <w:r>
        <w:t>.</w:t>
      </w:r>
      <w:r>
        <w:rPr>
          <w:spacing w:val="-6"/>
        </w:rPr>
        <w:t xml:space="preserve"> </w:t>
      </w:r>
      <w:r>
        <w:t>Bank ini</w:t>
      </w:r>
      <w:r>
        <w:rPr>
          <w:spacing w:val="-10"/>
        </w:rPr>
        <w:t xml:space="preserve"> </w:t>
      </w:r>
      <w:r>
        <w:t>tata</w:t>
      </w:r>
      <w:r>
        <w:rPr>
          <w:spacing w:val="-11"/>
        </w:rPr>
        <w:t xml:space="preserve"> </w:t>
      </w:r>
      <w:r>
        <w:t>cara</w:t>
      </w:r>
      <w:r>
        <w:rPr>
          <w:spacing w:val="-12"/>
        </w:rPr>
        <w:t xml:space="preserve"> </w:t>
      </w:r>
      <w:r>
        <w:t>beroperasinya</w:t>
      </w:r>
      <w:r>
        <w:rPr>
          <w:spacing w:val="-11"/>
        </w:rPr>
        <w:t xml:space="preserve"> </w:t>
      </w:r>
      <w:r>
        <w:t>mengacu</w:t>
      </w:r>
      <w:r>
        <w:rPr>
          <w:spacing w:val="-11"/>
        </w:rPr>
        <w:t xml:space="preserve"> </w:t>
      </w:r>
      <w:r>
        <w:t>kepada</w:t>
      </w:r>
      <w:r>
        <w:rPr>
          <w:spacing w:val="-11"/>
        </w:rPr>
        <w:t xml:space="preserve"> </w:t>
      </w:r>
      <w:r>
        <w:t>ketentuan-ketentuan</w:t>
      </w:r>
      <w:r>
        <w:rPr>
          <w:spacing w:val="-8"/>
        </w:rPr>
        <w:t xml:space="preserve"> </w:t>
      </w:r>
      <w:r>
        <w:t>Al-Quran</w:t>
      </w:r>
      <w:r>
        <w:rPr>
          <w:spacing w:val="-9"/>
        </w:rPr>
        <w:t xml:space="preserve"> </w:t>
      </w:r>
      <w:r>
        <w:t>dan hadits.</w:t>
      </w:r>
      <w:r>
        <w:rPr>
          <w:vertAlign w:val="superscript"/>
        </w:rPr>
        <w:t>20</w:t>
      </w:r>
    </w:p>
    <w:p w14:paraId="170F1D07" w14:textId="77777777" w:rsidR="003F7082" w:rsidRDefault="003F7082" w:rsidP="003F7082">
      <w:pPr>
        <w:pStyle w:val="TeksIsi"/>
        <w:spacing w:before="1" w:line="482" w:lineRule="auto"/>
        <w:ind w:left="1015" w:right="274" w:firstLine="424"/>
        <w:jc w:val="both"/>
      </w:pPr>
      <w:r>
        <w:t xml:space="preserve">Bank syariah adalah bank yang beroperasi dengan tidak mengandalkan pada bunga. </w:t>
      </w:r>
      <w:r>
        <w:rPr>
          <w:rFonts w:ascii="Carlito"/>
          <w:position w:val="8"/>
          <w:sz w:val="15"/>
        </w:rPr>
        <w:t xml:space="preserve">21 </w:t>
      </w:r>
      <w:r>
        <w:t>Adapun pengertian lain dari bank syariah adalah bank yang melaksanakan kegiatan usaha berdasarkan prinsip syariah, yaitu aturan perjanjian berdasarkan hukum Islam antara bank dan pihak lain untuk penyimpanan dana dan atau pembiayaan kegiatan usaha, atau kegiatan</w:t>
      </w:r>
      <w:r>
        <w:rPr>
          <w:spacing w:val="-30"/>
        </w:rPr>
        <w:t xml:space="preserve"> </w:t>
      </w:r>
      <w:r>
        <w:t>lainnya yang dinyatakan sesuai dengan</w:t>
      </w:r>
      <w:r>
        <w:rPr>
          <w:spacing w:val="-4"/>
        </w:rPr>
        <w:t xml:space="preserve"> </w:t>
      </w:r>
      <w:r>
        <w:t>syariah.</w:t>
      </w:r>
    </w:p>
    <w:p w14:paraId="39D9575E" w14:textId="77777777" w:rsidR="003F7082" w:rsidRDefault="003F7082" w:rsidP="003F7082">
      <w:pPr>
        <w:spacing w:line="482" w:lineRule="auto"/>
        <w:ind w:left="1015" w:right="274" w:firstLine="424"/>
        <w:jc w:val="both"/>
        <w:rPr>
          <w:sz w:val="23"/>
        </w:rPr>
      </w:pPr>
      <w:r>
        <w:rPr>
          <w:sz w:val="23"/>
        </w:rPr>
        <w:t>Dalam perbankan di Indonesia diatur dalam UU No. 7 tahun 1992 (</w:t>
      </w:r>
      <w:r>
        <w:rPr>
          <w:sz w:val="24"/>
        </w:rPr>
        <w:t xml:space="preserve">diubah </w:t>
      </w:r>
      <w:r>
        <w:rPr>
          <w:sz w:val="23"/>
        </w:rPr>
        <w:t>dengan UU No.10 Tahun 1998) disebutkan bahwa bank umum merupakan</w:t>
      </w:r>
    </w:p>
    <w:p w14:paraId="61F98DB8" w14:textId="77777777" w:rsidR="003F7082" w:rsidRDefault="003F7082" w:rsidP="003F7082">
      <w:pPr>
        <w:pStyle w:val="TeksIsi"/>
        <w:rPr>
          <w:sz w:val="20"/>
        </w:rPr>
      </w:pPr>
    </w:p>
    <w:p w14:paraId="3DBEC8D3" w14:textId="2C709F94" w:rsidR="003F7082" w:rsidRDefault="003F7082" w:rsidP="003F7082">
      <w:pPr>
        <w:pStyle w:val="TeksIsi"/>
        <w:spacing w:before="3"/>
        <w:rPr>
          <w:sz w:val="25"/>
        </w:rPr>
      </w:pPr>
      <w:r>
        <w:rPr>
          <w:noProof/>
        </w:rPr>
        <mc:AlternateContent>
          <mc:Choice Requires="wps">
            <w:drawing>
              <wp:anchor distT="0" distB="0" distL="0" distR="0" simplePos="0" relativeHeight="251665408" behindDoc="1" locked="0" layoutInCell="1" allowOverlap="1" wp14:anchorId="5D3939F4" wp14:editId="774EFDEF">
                <wp:simplePos x="0" y="0"/>
                <wp:positionH relativeFrom="page">
                  <wp:posOffset>1440180</wp:posOffset>
                </wp:positionH>
                <wp:positionV relativeFrom="paragraph">
                  <wp:posOffset>209550</wp:posOffset>
                </wp:positionV>
                <wp:extent cx="1828800" cy="8890"/>
                <wp:effectExtent l="1905" t="0" r="0" b="635"/>
                <wp:wrapTopAndBottom/>
                <wp:docPr id="24" name="Persegi Panjang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5BEE0" id="Persegi Panjang 24" o:spid="_x0000_s1026" style="position:absolute;margin-left:113.4pt;margin-top:16.5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" fillcolor="black" stroked="f">
                <w10:wrap type="topAndBottom" anchorx="page"/>
              </v:rect>
            </w:pict>
          </mc:Fallback>
        </mc:AlternateContent>
      </w:r>
    </w:p>
    <w:p w14:paraId="5B2B1F97" w14:textId="77777777" w:rsidR="003F7082" w:rsidRDefault="003F7082" w:rsidP="003F7082">
      <w:pPr>
        <w:spacing w:before="68"/>
        <w:ind w:left="588"/>
        <w:rPr>
          <w:sz w:val="20"/>
        </w:rPr>
      </w:pPr>
      <w:r>
        <w:rPr>
          <w:sz w:val="20"/>
          <w:vertAlign w:val="superscript"/>
        </w:rPr>
        <w:t>19</w:t>
      </w:r>
      <w:r>
        <w:rPr>
          <w:sz w:val="20"/>
        </w:rPr>
        <w:t xml:space="preserve"> Husni </w:t>
      </w:r>
      <w:proofErr w:type="spellStart"/>
      <w:r>
        <w:rPr>
          <w:sz w:val="20"/>
        </w:rPr>
        <w:t>Syawalu</w:t>
      </w:r>
      <w:proofErr w:type="spellEnd"/>
      <w:r>
        <w:rPr>
          <w:sz w:val="20"/>
        </w:rPr>
        <w:t xml:space="preserve">, </w:t>
      </w:r>
      <w:r>
        <w:rPr>
          <w:i/>
          <w:sz w:val="20"/>
        </w:rPr>
        <w:t xml:space="preserve">Hukum Perlindungan Konsumen, Mandar Maju, </w:t>
      </w:r>
      <w:r>
        <w:rPr>
          <w:sz w:val="20"/>
        </w:rPr>
        <w:t>Bandung, 2000, hlm. 36.</w:t>
      </w:r>
    </w:p>
    <w:p w14:paraId="2067D500" w14:textId="77777777" w:rsidR="003F7082" w:rsidRDefault="003F7082" w:rsidP="003F7082">
      <w:pPr>
        <w:ind w:left="588" w:right="267"/>
        <w:rPr>
          <w:sz w:val="20"/>
        </w:rPr>
      </w:pPr>
      <w:r>
        <w:rPr>
          <w:sz w:val="20"/>
          <w:vertAlign w:val="superscript"/>
        </w:rPr>
        <w:t>20</w:t>
      </w:r>
      <w:r>
        <w:rPr>
          <w:sz w:val="20"/>
        </w:rPr>
        <w:t xml:space="preserve"> Edy Wibowo, </w:t>
      </w:r>
      <w:proofErr w:type="spellStart"/>
      <w:r>
        <w:rPr>
          <w:i/>
          <w:sz w:val="20"/>
        </w:rPr>
        <w:t>at</w:t>
      </w:r>
      <w:proofErr w:type="spellEnd"/>
      <w:r>
        <w:rPr>
          <w:i/>
          <w:sz w:val="20"/>
        </w:rPr>
        <w:t xml:space="preserve"> </w:t>
      </w:r>
      <w:proofErr w:type="spellStart"/>
      <w:r>
        <w:rPr>
          <w:i/>
          <w:sz w:val="20"/>
        </w:rPr>
        <w:t>al</w:t>
      </w:r>
      <w:proofErr w:type="spellEnd"/>
      <w:r>
        <w:rPr>
          <w:sz w:val="20"/>
        </w:rPr>
        <w:t xml:space="preserve">, </w:t>
      </w:r>
      <w:r>
        <w:rPr>
          <w:i/>
          <w:sz w:val="20"/>
        </w:rPr>
        <w:t xml:space="preserve">Mengapa Memilih Bank Syariah?, </w:t>
      </w:r>
      <w:r>
        <w:rPr>
          <w:sz w:val="20"/>
        </w:rPr>
        <w:t xml:space="preserve">Bogor: </w:t>
      </w:r>
      <w:proofErr w:type="spellStart"/>
      <w:r>
        <w:rPr>
          <w:sz w:val="20"/>
        </w:rPr>
        <w:t>Ghalia</w:t>
      </w:r>
      <w:proofErr w:type="spellEnd"/>
      <w:r>
        <w:rPr>
          <w:sz w:val="20"/>
        </w:rPr>
        <w:t xml:space="preserve"> Indonesia </w:t>
      </w:r>
      <w:proofErr w:type="spellStart"/>
      <w:r>
        <w:rPr>
          <w:sz w:val="20"/>
        </w:rPr>
        <w:t>cet.I</w:t>
      </w:r>
      <w:proofErr w:type="spellEnd"/>
      <w:r>
        <w:rPr>
          <w:sz w:val="20"/>
        </w:rPr>
        <w:t>, 2005, hlm. 33.</w:t>
      </w:r>
    </w:p>
    <w:p w14:paraId="4A631F1E" w14:textId="77777777" w:rsidR="003F7082" w:rsidRDefault="003F7082" w:rsidP="003F7082">
      <w:pPr>
        <w:ind w:left="588"/>
        <w:rPr>
          <w:sz w:val="20"/>
        </w:rPr>
      </w:pPr>
      <w:r>
        <w:rPr>
          <w:sz w:val="20"/>
          <w:vertAlign w:val="superscript"/>
        </w:rPr>
        <w:t>21</w:t>
      </w:r>
      <w:r>
        <w:rPr>
          <w:sz w:val="20"/>
        </w:rPr>
        <w:t xml:space="preserve"> Muhammad, </w:t>
      </w:r>
      <w:r>
        <w:rPr>
          <w:i/>
          <w:sz w:val="20"/>
        </w:rPr>
        <w:t xml:space="preserve">Manajemen Pembiayaan Bank Syariah, </w:t>
      </w:r>
      <w:r>
        <w:rPr>
          <w:sz w:val="20"/>
        </w:rPr>
        <w:t>(Yogyakarta: Unit Penerbit dan Percetakan Akademi manajemen Perusahaan YKPN, 2005) hlm. 23.</w:t>
      </w:r>
    </w:p>
    <w:p w14:paraId="57AD8BA0" w14:textId="77777777" w:rsidR="003F7082" w:rsidRDefault="003F7082" w:rsidP="003F7082">
      <w:pPr>
        <w:rPr>
          <w:sz w:val="20"/>
        </w:rPr>
        <w:sectPr w:rsidR="003F7082">
          <w:pgSz w:w="11910" w:h="16850"/>
          <w:pgMar w:top="980" w:right="1420" w:bottom="280" w:left="1680" w:header="722" w:footer="0" w:gutter="0"/>
          <w:cols w:space="720"/>
        </w:sectPr>
      </w:pPr>
    </w:p>
    <w:p w14:paraId="37D26F23" w14:textId="77777777" w:rsidR="003F7082" w:rsidRDefault="003F7082" w:rsidP="003F7082">
      <w:pPr>
        <w:pStyle w:val="TeksIsi"/>
        <w:rPr>
          <w:sz w:val="20"/>
        </w:rPr>
      </w:pPr>
    </w:p>
    <w:p w14:paraId="1EFE6EC7" w14:textId="77777777" w:rsidR="003F7082" w:rsidRDefault="003F7082" w:rsidP="003F7082">
      <w:pPr>
        <w:pStyle w:val="TeksIsi"/>
        <w:rPr>
          <w:sz w:val="20"/>
        </w:rPr>
      </w:pPr>
    </w:p>
    <w:p w14:paraId="21EC92B3" w14:textId="77777777" w:rsidR="003F7082" w:rsidRDefault="003F7082" w:rsidP="003F7082">
      <w:pPr>
        <w:pStyle w:val="TeksIsi"/>
        <w:rPr>
          <w:sz w:val="20"/>
        </w:rPr>
      </w:pPr>
    </w:p>
    <w:p w14:paraId="0BC49EAB" w14:textId="77777777" w:rsidR="003F7082" w:rsidRDefault="003F7082" w:rsidP="003F7082">
      <w:pPr>
        <w:pStyle w:val="TeksIsi"/>
        <w:rPr>
          <w:sz w:val="20"/>
        </w:rPr>
      </w:pPr>
    </w:p>
    <w:p w14:paraId="1107BE19" w14:textId="77777777" w:rsidR="003F7082" w:rsidRDefault="003F7082" w:rsidP="003F7082">
      <w:pPr>
        <w:pStyle w:val="TeksIsi"/>
        <w:spacing w:before="11"/>
        <w:rPr>
          <w:sz w:val="22"/>
        </w:rPr>
      </w:pPr>
    </w:p>
    <w:p w14:paraId="71146C7E" w14:textId="77777777" w:rsidR="003F7082" w:rsidRDefault="003F7082" w:rsidP="003F7082">
      <w:pPr>
        <w:spacing w:before="90" w:line="480" w:lineRule="auto"/>
        <w:ind w:left="1015" w:right="275"/>
        <w:jc w:val="both"/>
        <w:rPr>
          <w:sz w:val="24"/>
        </w:rPr>
      </w:pPr>
      <w:r>
        <w:rPr>
          <w:sz w:val="23"/>
        </w:rPr>
        <w:t xml:space="preserve">lembaga keuangan yang melaksanakan kegiatan usaha secara konvensional atau berdasarkan prinsip syariah yang dalam kegiatannya memberikan jasa dalam lalu lintas pembayaran. lebih lanjut dijelaskan bahwa prinsip syariah adalah peraturan perjanjian berdasarkan hukum </w:t>
      </w:r>
      <w:proofErr w:type="spellStart"/>
      <w:r>
        <w:rPr>
          <w:sz w:val="23"/>
        </w:rPr>
        <w:t>islam</w:t>
      </w:r>
      <w:proofErr w:type="spellEnd"/>
      <w:r>
        <w:rPr>
          <w:sz w:val="23"/>
        </w:rPr>
        <w:t xml:space="preserve"> antara pihak bank dengan pihak lain untuk menyimpanny</w:t>
      </w:r>
      <w:r>
        <w:rPr>
          <w:sz w:val="24"/>
        </w:rPr>
        <w:t>a, pembiayaan atau kegiatan lainnya yang dinyatakan sesuai dengan syariah.</w:t>
      </w:r>
    </w:p>
    <w:p w14:paraId="37930C72" w14:textId="77777777" w:rsidR="003F7082" w:rsidRDefault="003F7082" w:rsidP="003F7082">
      <w:pPr>
        <w:pStyle w:val="TeksIsi"/>
        <w:spacing w:line="480" w:lineRule="auto"/>
        <w:ind w:left="1015" w:right="278" w:firstLine="424"/>
        <w:jc w:val="both"/>
      </w:pPr>
      <w:r>
        <w:t xml:space="preserve">Berdasarkan Undang-undang </w:t>
      </w:r>
      <w:proofErr w:type="spellStart"/>
      <w:r>
        <w:t>diatas</w:t>
      </w:r>
      <w:proofErr w:type="spellEnd"/>
      <w:r>
        <w:t xml:space="preserve"> bank syariah berarti bank yang tata cara operasionalnya didasari dengan tata cara </w:t>
      </w:r>
      <w:proofErr w:type="spellStart"/>
      <w:r>
        <w:t>islam</w:t>
      </w:r>
      <w:proofErr w:type="spellEnd"/>
      <w:r>
        <w:t xml:space="preserve"> yang mengacu </w:t>
      </w:r>
      <w:proofErr w:type="spellStart"/>
      <w:r>
        <w:t>ketentuaan</w:t>
      </w:r>
      <w:proofErr w:type="spellEnd"/>
      <w:r>
        <w:t xml:space="preserve"> Al-Quran dan Al Hadits.</w:t>
      </w:r>
      <w:r>
        <w:rPr>
          <w:vertAlign w:val="superscript"/>
        </w:rPr>
        <w:t>22</w:t>
      </w:r>
      <w:r>
        <w:t xml:space="preserve"> Prinsip utama yang diikuti bank </w:t>
      </w:r>
      <w:proofErr w:type="spellStart"/>
      <w:r>
        <w:t>islam</w:t>
      </w:r>
      <w:proofErr w:type="spellEnd"/>
      <w:r>
        <w:t xml:space="preserve"> yaitu:</w:t>
      </w:r>
      <w:r>
        <w:rPr>
          <w:vertAlign w:val="superscript"/>
        </w:rPr>
        <w:t>23</w:t>
      </w:r>
    </w:p>
    <w:p w14:paraId="1F512FD5" w14:textId="77777777" w:rsidR="003F7082" w:rsidRDefault="003F7082" w:rsidP="003F7082">
      <w:pPr>
        <w:pStyle w:val="DaftarParagraf"/>
        <w:numPr>
          <w:ilvl w:val="0"/>
          <w:numId w:val="22"/>
        </w:numPr>
        <w:tabs>
          <w:tab w:val="left" w:pos="1441"/>
        </w:tabs>
        <w:spacing w:line="274" w:lineRule="exact"/>
        <w:ind w:hanging="361"/>
        <w:rPr>
          <w:sz w:val="24"/>
        </w:rPr>
      </w:pPr>
      <w:r>
        <w:rPr>
          <w:sz w:val="24"/>
        </w:rPr>
        <w:t>Larangan riba dalam berbagai bentuk</w:t>
      </w:r>
      <w:r>
        <w:rPr>
          <w:spacing w:val="-3"/>
          <w:sz w:val="24"/>
        </w:rPr>
        <w:t xml:space="preserve"> </w:t>
      </w:r>
      <w:r>
        <w:rPr>
          <w:sz w:val="24"/>
        </w:rPr>
        <w:t>transaksi.</w:t>
      </w:r>
    </w:p>
    <w:p w14:paraId="08A4BD9F" w14:textId="77777777" w:rsidR="003F7082" w:rsidRDefault="003F7082" w:rsidP="003F7082">
      <w:pPr>
        <w:pStyle w:val="TeksIsi"/>
      </w:pPr>
    </w:p>
    <w:p w14:paraId="330B3BED" w14:textId="77777777" w:rsidR="003F7082" w:rsidRDefault="003F7082" w:rsidP="003F7082">
      <w:pPr>
        <w:pStyle w:val="DaftarParagraf"/>
        <w:numPr>
          <w:ilvl w:val="0"/>
          <w:numId w:val="22"/>
        </w:numPr>
        <w:tabs>
          <w:tab w:val="left" w:pos="1441"/>
        </w:tabs>
        <w:spacing w:line="480" w:lineRule="auto"/>
        <w:ind w:right="283"/>
        <w:rPr>
          <w:sz w:val="24"/>
        </w:rPr>
      </w:pPr>
      <w:r>
        <w:rPr>
          <w:sz w:val="24"/>
        </w:rPr>
        <w:t>Melakukan kegiatan usaha dan perdagangan berdasarkan perolehan keuntungan yang sah.</w:t>
      </w:r>
    </w:p>
    <w:p w14:paraId="5106D1A8" w14:textId="77777777" w:rsidR="003F7082" w:rsidRDefault="003F7082" w:rsidP="003F7082">
      <w:pPr>
        <w:pStyle w:val="DaftarParagraf"/>
        <w:numPr>
          <w:ilvl w:val="0"/>
          <w:numId w:val="22"/>
        </w:numPr>
        <w:tabs>
          <w:tab w:val="left" w:pos="1441"/>
        </w:tabs>
        <w:ind w:hanging="361"/>
        <w:rPr>
          <w:sz w:val="24"/>
        </w:rPr>
      </w:pPr>
      <w:r>
        <w:rPr>
          <w:sz w:val="24"/>
        </w:rPr>
        <w:t xml:space="preserve">Memberikan dan </w:t>
      </w:r>
      <w:proofErr w:type="spellStart"/>
      <w:r>
        <w:rPr>
          <w:sz w:val="24"/>
        </w:rPr>
        <w:t>mengeluakan</w:t>
      </w:r>
      <w:proofErr w:type="spellEnd"/>
      <w:r>
        <w:rPr>
          <w:spacing w:val="-1"/>
          <w:sz w:val="24"/>
        </w:rPr>
        <w:t xml:space="preserve"> </w:t>
      </w:r>
      <w:r>
        <w:rPr>
          <w:sz w:val="24"/>
        </w:rPr>
        <w:t>zakat.</w:t>
      </w:r>
    </w:p>
    <w:p w14:paraId="0DA5FCB7" w14:textId="77777777" w:rsidR="003F7082" w:rsidRDefault="003F7082" w:rsidP="003F7082">
      <w:pPr>
        <w:pStyle w:val="TeksIsi"/>
      </w:pPr>
    </w:p>
    <w:p w14:paraId="33DCB46D" w14:textId="77777777" w:rsidR="003F7082" w:rsidRDefault="003F7082" w:rsidP="003F7082">
      <w:pPr>
        <w:pStyle w:val="TeksIsi"/>
        <w:spacing w:line="480" w:lineRule="auto"/>
        <w:ind w:left="1015" w:right="275" w:firstLine="424"/>
        <w:jc w:val="both"/>
      </w:pPr>
      <w:r>
        <w:t xml:space="preserve">Bank yang beroperasi sesuai dengan prinsip-prinsip syariah </w:t>
      </w:r>
      <w:proofErr w:type="spellStart"/>
      <w:r>
        <w:t>islam</w:t>
      </w:r>
      <w:proofErr w:type="spellEnd"/>
      <w:r>
        <w:t xml:space="preserve"> maksudnya adalah bank yang dalam beroperasinya itu mengikuti ketentuan- ketentuan syariah </w:t>
      </w:r>
      <w:proofErr w:type="spellStart"/>
      <w:r>
        <w:t>islam</w:t>
      </w:r>
      <w:proofErr w:type="spellEnd"/>
      <w:r>
        <w:t xml:space="preserve">, khususnya yang menyangkut tata cara bermuamalat secara </w:t>
      </w:r>
      <w:proofErr w:type="spellStart"/>
      <w:r>
        <w:t>islam</w:t>
      </w:r>
      <w:proofErr w:type="spellEnd"/>
      <w:r>
        <w:t>. Dalam tata cara bermuamalat itu dijauhi praktik-praktik yang dikhawatirkan mengandung unsur-unsur riba, untuk diisi dengan kegiatan- kegiatan investasi atas dasar bagi hasil dan pembiayaan perdagangan atau</w:t>
      </w:r>
    </w:p>
    <w:p w14:paraId="35027910" w14:textId="77777777" w:rsidR="003F7082" w:rsidRDefault="003F7082" w:rsidP="003F7082">
      <w:pPr>
        <w:pStyle w:val="TeksIsi"/>
        <w:rPr>
          <w:sz w:val="20"/>
        </w:rPr>
      </w:pPr>
    </w:p>
    <w:p w14:paraId="3AEB2EE2" w14:textId="77777777" w:rsidR="003F7082" w:rsidRDefault="003F7082" w:rsidP="003F7082">
      <w:pPr>
        <w:pStyle w:val="TeksIsi"/>
        <w:rPr>
          <w:sz w:val="20"/>
        </w:rPr>
      </w:pPr>
    </w:p>
    <w:p w14:paraId="6B72664C" w14:textId="77777777" w:rsidR="003F7082" w:rsidRDefault="003F7082" w:rsidP="003F7082">
      <w:pPr>
        <w:pStyle w:val="TeksIsi"/>
        <w:rPr>
          <w:sz w:val="20"/>
        </w:rPr>
      </w:pPr>
    </w:p>
    <w:p w14:paraId="1ECB556B" w14:textId="77777777" w:rsidR="003F7082" w:rsidRDefault="003F7082" w:rsidP="003F7082">
      <w:pPr>
        <w:pStyle w:val="TeksIsi"/>
        <w:rPr>
          <w:sz w:val="20"/>
        </w:rPr>
      </w:pPr>
    </w:p>
    <w:p w14:paraId="79989B3F" w14:textId="77777777" w:rsidR="003F7082" w:rsidRDefault="003F7082" w:rsidP="003F7082">
      <w:pPr>
        <w:pStyle w:val="TeksIsi"/>
        <w:rPr>
          <w:sz w:val="20"/>
        </w:rPr>
      </w:pPr>
    </w:p>
    <w:p w14:paraId="6E88B49F" w14:textId="6EC98E54" w:rsidR="003F7082" w:rsidRDefault="003F7082" w:rsidP="003F7082">
      <w:pPr>
        <w:pStyle w:val="TeksIsi"/>
        <w:spacing w:before="4"/>
        <w:rPr>
          <w:sz w:val="21"/>
        </w:rPr>
      </w:pPr>
      <w:r>
        <w:rPr>
          <w:noProof/>
        </w:rPr>
        <mc:AlternateContent>
          <mc:Choice Requires="wps">
            <w:drawing>
              <wp:anchor distT="0" distB="0" distL="0" distR="0" simplePos="0" relativeHeight="251666432" behindDoc="1" locked="0" layoutInCell="1" allowOverlap="1" wp14:anchorId="77711AFB" wp14:editId="0F1D36BC">
                <wp:simplePos x="0" y="0"/>
                <wp:positionH relativeFrom="page">
                  <wp:posOffset>1440180</wp:posOffset>
                </wp:positionH>
                <wp:positionV relativeFrom="paragraph">
                  <wp:posOffset>180975</wp:posOffset>
                </wp:positionV>
                <wp:extent cx="1828800" cy="8890"/>
                <wp:effectExtent l="1905" t="0" r="0" b="2540"/>
                <wp:wrapTopAndBottom/>
                <wp:docPr id="23" name="Persegi Panjang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D10DF" id="Persegi Panjang 23" o:spid="_x0000_s1026" style="position:absolute;margin-left:113.4pt;margin-top:14.25pt;width:2in;height:.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" fillcolor="black" stroked="f">
                <w10:wrap type="topAndBottom" anchorx="page"/>
              </v:rect>
            </w:pict>
          </mc:Fallback>
        </mc:AlternateContent>
      </w:r>
    </w:p>
    <w:p w14:paraId="0D8637F8" w14:textId="77777777" w:rsidR="003F7082" w:rsidRDefault="003F7082" w:rsidP="003F7082">
      <w:pPr>
        <w:spacing w:before="79" w:line="232" w:lineRule="auto"/>
        <w:ind w:left="588"/>
        <w:rPr>
          <w:sz w:val="20"/>
        </w:rPr>
      </w:pPr>
      <w:r>
        <w:rPr>
          <w:rFonts w:ascii="Carlito" w:hAnsi="Carlito"/>
          <w:sz w:val="20"/>
          <w:vertAlign w:val="superscript"/>
        </w:rPr>
        <w:t>22</w:t>
      </w:r>
      <w:r>
        <w:rPr>
          <w:rFonts w:ascii="Carlito" w:hAnsi="Carlito"/>
          <w:spacing w:val="-4"/>
          <w:sz w:val="20"/>
        </w:rPr>
        <w:t xml:space="preserve"> </w:t>
      </w:r>
      <w:r>
        <w:rPr>
          <w:sz w:val="20"/>
        </w:rPr>
        <w:t>Rivai,</w:t>
      </w:r>
      <w:r>
        <w:rPr>
          <w:spacing w:val="-12"/>
          <w:sz w:val="20"/>
        </w:rPr>
        <w:t xml:space="preserve"> </w:t>
      </w:r>
      <w:proofErr w:type="spellStart"/>
      <w:r>
        <w:rPr>
          <w:sz w:val="20"/>
        </w:rPr>
        <w:t>Veithzat</w:t>
      </w:r>
      <w:proofErr w:type="spellEnd"/>
      <w:r>
        <w:rPr>
          <w:spacing w:val="-13"/>
          <w:sz w:val="20"/>
        </w:rPr>
        <w:t xml:space="preserve"> </w:t>
      </w:r>
      <w:r>
        <w:rPr>
          <w:sz w:val="20"/>
        </w:rPr>
        <w:t>dan</w:t>
      </w:r>
      <w:r>
        <w:rPr>
          <w:spacing w:val="-10"/>
          <w:sz w:val="20"/>
        </w:rPr>
        <w:t xml:space="preserve"> </w:t>
      </w:r>
      <w:r>
        <w:rPr>
          <w:sz w:val="20"/>
        </w:rPr>
        <w:t>Arifin,</w:t>
      </w:r>
      <w:r>
        <w:rPr>
          <w:spacing w:val="-12"/>
          <w:sz w:val="20"/>
        </w:rPr>
        <w:t xml:space="preserve"> </w:t>
      </w:r>
      <w:proofErr w:type="spellStart"/>
      <w:r>
        <w:rPr>
          <w:sz w:val="20"/>
        </w:rPr>
        <w:t>arviyan</w:t>
      </w:r>
      <w:proofErr w:type="spellEnd"/>
      <w:r>
        <w:rPr>
          <w:sz w:val="20"/>
        </w:rPr>
        <w:t>,</w:t>
      </w:r>
      <w:r>
        <w:rPr>
          <w:spacing w:val="-9"/>
          <w:sz w:val="20"/>
        </w:rPr>
        <w:t xml:space="preserve"> </w:t>
      </w:r>
      <w:r>
        <w:rPr>
          <w:i/>
          <w:sz w:val="20"/>
        </w:rPr>
        <w:t>Islamic</w:t>
      </w:r>
      <w:r>
        <w:rPr>
          <w:i/>
          <w:spacing w:val="-12"/>
          <w:sz w:val="20"/>
        </w:rPr>
        <w:t xml:space="preserve"> </w:t>
      </w:r>
      <w:proofErr w:type="spellStart"/>
      <w:r>
        <w:rPr>
          <w:i/>
          <w:sz w:val="20"/>
        </w:rPr>
        <w:t>Banking</w:t>
      </w:r>
      <w:proofErr w:type="spellEnd"/>
      <w:r>
        <w:rPr>
          <w:i/>
          <w:spacing w:val="-11"/>
          <w:sz w:val="20"/>
        </w:rPr>
        <w:t xml:space="preserve"> </w:t>
      </w:r>
      <w:r>
        <w:rPr>
          <w:i/>
          <w:sz w:val="20"/>
        </w:rPr>
        <w:t>“Sebuah</w:t>
      </w:r>
      <w:r>
        <w:rPr>
          <w:i/>
          <w:spacing w:val="-12"/>
          <w:sz w:val="20"/>
        </w:rPr>
        <w:t xml:space="preserve"> </w:t>
      </w:r>
      <w:r>
        <w:rPr>
          <w:i/>
          <w:sz w:val="20"/>
        </w:rPr>
        <w:t>Teori</w:t>
      </w:r>
      <w:r>
        <w:rPr>
          <w:i/>
          <w:spacing w:val="-13"/>
          <w:sz w:val="20"/>
        </w:rPr>
        <w:t xml:space="preserve"> </w:t>
      </w:r>
      <w:r>
        <w:rPr>
          <w:i/>
          <w:sz w:val="20"/>
        </w:rPr>
        <w:t>dan</w:t>
      </w:r>
      <w:r>
        <w:rPr>
          <w:i/>
          <w:spacing w:val="-11"/>
          <w:sz w:val="20"/>
        </w:rPr>
        <w:t xml:space="preserve"> </w:t>
      </w:r>
      <w:r>
        <w:rPr>
          <w:i/>
          <w:sz w:val="20"/>
        </w:rPr>
        <w:t>Aplikasi”,</w:t>
      </w:r>
      <w:r>
        <w:rPr>
          <w:i/>
          <w:spacing w:val="-10"/>
          <w:sz w:val="20"/>
        </w:rPr>
        <w:t xml:space="preserve"> </w:t>
      </w:r>
      <w:r>
        <w:rPr>
          <w:sz w:val="20"/>
        </w:rPr>
        <w:t>(Jakarta:</w:t>
      </w:r>
      <w:r>
        <w:rPr>
          <w:spacing w:val="-13"/>
          <w:sz w:val="20"/>
        </w:rPr>
        <w:t xml:space="preserve"> </w:t>
      </w:r>
      <w:r>
        <w:rPr>
          <w:sz w:val="20"/>
        </w:rPr>
        <w:t>Bumi Aksara), hlm. 16.</w:t>
      </w:r>
    </w:p>
    <w:p w14:paraId="711DD079" w14:textId="77777777" w:rsidR="003F7082" w:rsidRDefault="003F7082" w:rsidP="003F7082">
      <w:pPr>
        <w:spacing w:before="1"/>
        <w:ind w:left="588"/>
        <w:rPr>
          <w:sz w:val="20"/>
        </w:rPr>
      </w:pPr>
      <w:r>
        <w:rPr>
          <w:sz w:val="20"/>
          <w:vertAlign w:val="superscript"/>
        </w:rPr>
        <w:t>23</w:t>
      </w:r>
      <w:r>
        <w:rPr>
          <w:sz w:val="20"/>
        </w:rPr>
        <w:t xml:space="preserve"> Andri </w:t>
      </w:r>
      <w:proofErr w:type="spellStart"/>
      <w:r>
        <w:rPr>
          <w:sz w:val="20"/>
        </w:rPr>
        <w:t>soemitra</w:t>
      </w:r>
      <w:proofErr w:type="spellEnd"/>
      <w:r>
        <w:rPr>
          <w:sz w:val="20"/>
        </w:rPr>
        <w:t xml:space="preserve">, </w:t>
      </w:r>
      <w:r>
        <w:rPr>
          <w:i/>
          <w:sz w:val="20"/>
        </w:rPr>
        <w:t xml:space="preserve">Bank dan Lembaga Keuangan Syariah, edisi pertama </w:t>
      </w:r>
      <w:r>
        <w:rPr>
          <w:sz w:val="20"/>
        </w:rPr>
        <w:t xml:space="preserve">(Jakarta: Kencana </w:t>
      </w:r>
      <w:proofErr w:type="spellStart"/>
      <w:r>
        <w:rPr>
          <w:sz w:val="20"/>
        </w:rPr>
        <w:t>Prenada</w:t>
      </w:r>
      <w:proofErr w:type="spellEnd"/>
      <w:r>
        <w:rPr>
          <w:sz w:val="20"/>
        </w:rPr>
        <w:t xml:space="preserve"> Media Grup), hlm. 24.</w:t>
      </w:r>
    </w:p>
    <w:p w14:paraId="1FD3B8AE" w14:textId="77777777" w:rsidR="003F7082" w:rsidRDefault="003F7082" w:rsidP="003F7082">
      <w:pPr>
        <w:rPr>
          <w:sz w:val="20"/>
        </w:rPr>
        <w:sectPr w:rsidR="003F7082">
          <w:pgSz w:w="11910" w:h="16850"/>
          <w:pgMar w:top="980" w:right="1420" w:bottom="280" w:left="1680" w:header="722" w:footer="0" w:gutter="0"/>
          <w:cols w:space="720"/>
        </w:sectPr>
      </w:pPr>
    </w:p>
    <w:p w14:paraId="1860B578" w14:textId="77777777" w:rsidR="003F7082" w:rsidRDefault="003F7082" w:rsidP="003F7082">
      <w:pPr>
        <w:pStyle w:val="TeksIsi"/>
        <w:rPr>
          <w:sz w:val="20"/>
        </w:rPr>
      </w:pPr>
    </w:p>
    <w:p w14:paraId="511E704B" w14:textId="77777777" w:rsidR="003F7082" w:rsidRDefault="003F7082" w:rsidP="003F7082">
      <w:pPr>
        <w:pStyle w:val="TeksIsi"/>
        <w:rPr>
          <w:sz w:val="20"/>
        </w:rPr>
      </w:pPr>
    </w:p>
    <w:p w14:paraId="17C6D3D3" w14:textId="77777777" w:rsidR="003F7082" w:rsidRDefault="003F7082" w:rsidP="003F7082">
      <w:pPr>
        <w:pStyle w:val="TeksIsi"/>
        <w:rPr>
          <w:sz w:val="20"/>
        </w:rPr>
      </w:pPr>
    </w:p>
    <w:p w14:paraId="41B912AE" w14:textId="77777777" w:rsidR="003F7082" w:rsidRDefault="003F7082" w:rsidP="003F7082">
      <w:pPr>
        <w:pStyle w:val="TeksIsi"/>
        <w:rPr>
          <w:sz w:val="20"/>
        </w:rPr>
      </w:pPr>
    </w:p>
    <w:p w14:paraId="740E6C8F" w14:textId="77777777" w:rsidR="003F7082" w:rsidRDefault="003F7082" w:rsidP="003F7082">
      <w:pPr>
        <w:pStyle w:val="TeksIsi"/>
        <w:spacing w:before="9"/>
        <w:rPr>
          <w:sz w:val="22"/>
        </w:rPr>
      </w:pPr>
    </w:p>
    <w:p w14:paraId="6867917F" w14:textId="77777777" w:rsidR="003F7082" w:rsidRDefault="003F7082" w:rsidP="003F7082">
      <w:pPr>
        <w:pStyle w:val="TeksIsi"/>
        <w:spacing w:before="90" w:line="480" w:lineRule="auto"/>
        <w:ind w:left="1015" w:right="275"/>
        <w:jc w:val="both"/>
      </w:pPr>
      <w:r>
        <w:t>praktik-praktik usaha yang dilakukan di zaman Rasulullah atau bentuk-bentuk usaha yang telah ada sebelumnya, tetapi tidak dilarang oleh beliau.</w:t>
      </w:r>
      <w:r>
        <w:rPr>
          <w:vertAlign w:val="superscript"/>
        </w:rPr>
        <w:t>24</w:t>
      </w:r>
    </w:p>
    <w:p w14:paraId="6845B689" w14:textId="77777777" w:rsidR="003F7082" w:rsidRDefault="003F7082" w:rsidP="003F7082">
      <w:pPr>
        <w:pStyle w:val="TeksIsi"/>
        <w:spacing w:line="480" w:lineRule="auto"/>
        <w:ind w:left="1015" w:right="278" w:firstLine="424"/>
        <w:jc w:val="both"/>
      </w:pPr>
      <w:r>
        <w:t xml:space="preserve">Sedangkan menurut Sutan </w:t>
      </w:r>
      <w:proofErr w:type="spellStart"/>
      <w:r>
        <w:t>Remy</w:t>
      </w:r>
      <w:proofErr w:type="spellEnd"/>
      <w:r>
        <w:t xml:space="preserve"> </w:t>
      </w:r>
      <w:proofErr w:type="spellStart"/>
      <w:r>
        <w:t>Shahdeiny</w:t>
      </w:r>
      <w:proofErr w:type="spellEnd"/>
      <w:r>
        <w:t xml:space="preserve"> bank syariah adalah lembaga yang berfungsi sebagai intermediasi yaitu mengerahkan dana dari masyarakat dan menyalurkan kembali dana-dana tersebut kepada masyarakat yang membutuhkan dalam bentuk pembiayaan tanpa berdasarkan prinsip bunga, melainkan berdasarkan prinsip syariah.</w:t>
      </w:r>
      <w:r>
        <w:rPr>
          <w:vertAlign w:val="superscript"/>
        </w:rPr>
        <w:t>25</w:t>
      </w:r>
    </w:p>
    <w:p w14:paraId="55789A35" w14:textId="77777777" w:rsidR="003F7082" w:rsidRDefault="003F7082" w:rsidP="003F7082">
      <w:pPr>
        <w:pStyle w:val="TeksIsi"/>
        <w:spacing w:before="1" w:line="480" w:lineRule="auto"/>
        <w:ind w:left="1015" w:right="276" w:firstLine="424"/>
        <w:jc w:val="both"/>
      </w:pPr>
      <w:r>
        <w:t>Menurut UU Republik Indonesia No. 10 Tahun 1998, tentang perubahan atas UU No. 7 Tahun 1992 tentang perbankan bahwa bank umum adalah bank yang melaksanakan kegiatan usaha secara konvensional dan atau berdasarkan prinsip syariah yang dalam kegiatannya memberikan jasa dalam lalu lintas pembayaran. Sedang pengertian prinsip syariah itu sendiri adalah aturan berdasarkan hukum Islam.</w:t>
      </w:r>
      <w:r>
        <w:rPr>
          <w:vertAlign w:val="superscript"/>
        </w:rPr>
        <w:t>26</w:t>
      </w:r>
    </w:p>
    <w:p w14:paraId="0EC0C770" w14:textId="77777777" w:rsidR="003F7082" w:rsidRDefault="003F7082" w:rsidP="003F7082">
      <w:pPr>
        <w:pStyle w:val="TeksIsi"/>
        <w:spacing w:before="1" w:line="480" w:lineRule="auto"/>
        <w:ind w:left="1015" w:right="273" w:firstLine="424"/>
        <w:jc w:val="both"/>
      </w:pPr>
      <w:r>
        <w:t xml:space="preserve">Menurut </w:t>
      </w:r>
      <w:proofErr w:type="spellStart"/>
      <w:r>
        <w:t>Karnaen</w:t>
      </w:r>
      <w:proofErr w:type="spellEnd"/>
      <w:r>
        <w:t xml:space="preserve"> </w:t>
      </w:r>
      <w:proofErr w:type="spellStart"/>
      <w:r>
        <w:t>Purwaatmadja</w:t>
      </w:r>
      <w:proofErr w:type="spellEnd"/>
      <w:r>
        <w:t xml:space="preserve">, bank syariah adalah bank yang beroperasi sesuai dengan prinsip-prinsip </w:t>
      </w:r>
      <w:proofErr w:type="spellStart"/>
      <w:r>
        <w:t>islam</w:t>
      </w:r>
      <w:proofErr w:type="spellEnd"/>
      <w:r>
        <w:t xml:space="preserve">, yakni bank dengan tata cara dan operasinya mengikuti ketentuan-ketentuan syariah </w:t>
      </w:r>
      <w:proofErr w:type="spellStart"/>
      <w:r>
        <w:t>islam</w:t>
      </w:r>
      <w:proofErr w:type="spellEnd"/>
      <w:r>
        <w:t xml:space="preserve">. Salah satu unsur yang harus dijauhi dalam muamalah </w:t>
      </w:r>
      <w:proofErr w:type="spellStart"/>
      <w:r>
        <w:t>islam</w:t>
      </w:r>
      <w:proofErr w:type="spellEnd"/>
      <w:r>
        <w:t xml:space="preserve"> adalah praktik-praktik yang mengandung unsur riba (spekulasi dan tipuan).</w:t>
      </w:r>
      <w:r>
        <w:rPr>
          <w:vertAlign w:val="superscript"/>
        </w:rPr>
        <w:t>27</w:t>
      </w:r>
    </w:p>
    <w:p w14:paraId="14AFC18C" w14:textId="77777777" w:rsidR="003F7082" w:rsidRDefault="003F7082" w:rsidP="003F7082">
      <w:pPr>
        <w:pStyle w:val="TeksIsi"/>
        <w:rPr>
          <w:sz w:val="20"/>
        </w:rPr>
      </w:pPr>
    </w:p>
    <w:p w14:paraId="35A0D1A1" w14:textId="77777777" w:rsidR="003F7082" w:rsidRDefault="003F7082" w:rsidP="003F7082">
      <w:pPr>
        <w:pStyle w:val="TeksIsi"/>
        <w:rPr>
          <w:sz w:val="20"/>
        </w:rPr>
      </w:pPr>
    </w:p>
    <w:p w14:paraId="7596E90C" w14:textId="77777777" w:rsidR="003F7082" w:rsidRDefault="003F7082" w:rsidP="003F7082">
      <w:pPr>
        <w:pStyle w:val="TeksIsi"/>
        <w:rPr>
          <w:sz w:val="20"/>
        </w:rPr>
      </w:pPr>
    </w:p>
    <w:p w14:paraId="39777037" w14:textId="77777777" w:rsidR="003F7082" w:rsidRDefault="003F7082" w:rsidP="003F7082">
      <w:pPr>
        <w:pStyle w:val="TeksIsi"/>
        <w:rPr>
          <w:sz w:val="20"/>
        </w:rPr>
      </w:pPr>
    </w:p>
    <w:p w14:paraId="3618B563" w14:textId="19C492EA" w:rsidR="003F7082" w:rsidRDefault="003F7082" w:rsidP="003F7082">
      <w:pPr>
        <w:pStyle w:val="TeksIsi"/>
        <w:spacing w:before="4"/>
        <w:rPr>
          <w:sz w:val="22"/>
        </w:rPr>
      </w:pPr>
      <w:r>
        <w:rPr>
          <w:noProof/>
        </w:rPr>
        <mc:AlternateContent>
          <mc:Choice Requires="wps">
            <w:drawing>
              <wp:anchor distT="0" distB="0" distL="0" distR="0" simplePos="0" relativeHeight="251667456" behindDoc="1" locked="0" layoutInCell="1" allowOverlap="1" wp14:anchorId="49250B1D" wp14:editId="092CE11C">
                <wp:simplePos x="0" y="0"/>
                <wp:positionH relativeFrom="page">
                  <wp:posOffset>1440180</wp:posOffset>
                </wp:positionH>
                <wp:positionV relativeFrom="paragraph">
                  <wp:posOffset>187960</wp:posOffset>
                </wp:positionV>
                <wp:extent cx="1828800" cy="8890"/>
                <wp:effectExtent l="1905" t="0" r="0" b="3810"/>
                <wp:wrapTopAndBottom/>
                <wp:docPr id="22" name="Persegi Panjang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3299B" id="Persegi Panjang 22" o:spid="_x0000_s1026" style="position:absolute;margin-left:113.4pt;margin-top:14.8pt;width:2in;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" fillcolor="black" stroked="f">
                <w10:wrap type="topAndBottom" anchorx="page"/>
              </v:rect>
            </w:pict>
          </mc:Fallback>
        </mc:AlternateContent>
      </w:r>
    </w:p>
    <w:p w14:paraId="6CF374C6" w14:textId="77777777" w:rsidR="003F7082" w:rsidRDefault="003F7082" w:rsidP="003F7082">
      <w:pPr>
        <w:spacing w:before="67"/>
        <w:ind w:left="588"/>
        <w:rPr>
          <w:sz w:val="20"/>
        </w:rPr>
      </w:pPr>
      <w:r>
        <w:rPr>
          <w:sz w:val="20"/>
          <w:vertAlign w:val="superscript"/>
        </w:rPr>
        <w:t>24</w:t>
      </w:r>
      <w:r>
        <w:rPr>
          <w:sz w:val="20"/>
        </w:rPr>
        <w:t xml:space="preserve"> </w:t>
      </w:r>
      <w:r>
        <w:rPr>
          <w:i/>
          <w:sz w:val="20"/>
        </w:rPr>
        <w:t xml:space="preserve">Ibid, </w:t>
      </w:r>
      <w:r>
        <w:rPr>
          <w:sz w:val="20"/>
        </w:rPr>
        <w:t>hlm. 24.</w:t>
      </w:r>
    </w:p>
    <w:p w14:paraId="52D3B9A7" w14:textId="77777777" w:rsidR="003F7082" w:rsidRDefault="003F7082" w:rsidP="003F7082">
      <w:pPr>
        <w:spacing w:before="1"/>
        <w:ind w:left="588" w:right="218"/>
        <w:rPr>
          <w:sz w:val="20"/>
        </w:rPr>
      </w:pPr>
      <w:r>
        <w:rPr>
          <w:sz w:val="20"/>
          <w:vertAlign w:val="superscript"/>
        </w:rPr>
        <w:t>25</w:t>
      </w:r>
      <w:r>
        <w:rPr>
          <w:sz w:val="20"/>
        </w:rPr>
        <w:t xml:space="preserve"> Sutan </w:t>
      </w:r>
      <w:proofErr w:type="spellStart"/>
      <w:r>
        <w:rPr>
          <w:sz w:val="20"/>
        </w:rPr>
        <w:t>Remy</w:t>
      </w:r>
      <w:proofErr w:type="spellEnd"/>
      <w:r>
        <w:rPr>
          <w:sz w:val="20"/>
        </w:rPr>
        <w:t xml:space="preserve"> </w:t>
      </w:r>
      <w:proofErr w:type="spellStart"/>
      <w:r>
        <w:rPr>
          <w:sz w:val="20"/>
        </w:rPr>
        <w:t>Sjahdeini</w:t>
      </w:r>
      <w:proofErr w:type="spellEnd"/>
      <w:r>
        <w:rPr>
          <w:sz w:val="20"/>
        </w:rPr>
        <w:t xml:space="preserve">, </w:t>
      </w:r>
      <w:r>
        <w:rPr>
          <w:i/>
          <w:sz w:val="20"/>
        </w:rPr>
        <w:t>Perbankan Islam</w:t>
      </w:r>
      <w:r>
        <w:rPr>
          <w:sz w:val="20"/>
        </w:rPr>
        <w:t xml:space="preserve">, Jakarta: PT Pustaka Utama </w:t>
      </w:r>
      <w:proofErr w:type="spellStart"/>
      <w:r>
        <w:rPr>
          <w:sz w:val="20"/>
        </w:rPr>
        <w:t>Grafiti</w:t>
      </w:r>
      <w:proofErr w:type="spellEnd"/>
      <w:r>
        <w:rPr>
          <w:sz w:val="20"/>
        </w:rPr>
        <w:t xml:space="preserve">, </w:t>
      </w:r>
      <w:proofErr w:type="spellStart"/>
      <w:r>
        <w:rPr>
          <w:sz w:val="20"/>
        </w:rPr>
        <w:t>cet</w:t>
      </w:r>
      <w:proofErr w:type="spellEnd"/>
      <w:r>
        <w:rPr>
          <w:sz w:val="20"/>
        </w:rPr>
        <w:t xml:space="preserve"> ke-3, 2007, hlm. 1.</w:t>
      </w:r>
    </w:p>
    <w:p w14:paraId="1F8620E6" w14:textId="77777777" w:rsidR="003F7082" w:rsidRDefault="003F7082" w:rsidP="003F7082">
      <w:pPr>
        <w:spacing w:before="1"/>
        <w:ind w:left="588" w:right="194"/>
        <w:rPr>
          <w:sz w:val="20"/>
        </w:rPr>
      </w:pPr>
      <w:r>
        <w:rPr>
          <w:sz w:val="20"/>
          <w:vertAlign w:val="superscript"/>
        </w:rPr>
        <w:t>26</w:t>
      </w:r>
      <w:r>
        <w:rPr>
          <w:sz w:val="20"/>
        </w:rPr>
        <w:t xml:space="preserve"> C.S.T </w:t>
      </w:r>
      <w:proofErr w:type="spellStart"/>
      <w:r>
        <w:rPr>
          <w:sz w:val="20"/>
        </w:rPr>
        <w:t>Kamsil</w:t>
      </w:r>
      <w:proofErr w:type="spellEnd"/>
      <w:r>
        <w:rPr>
          <w:sz w:val="20"/>
        </w:rPr>
        <w:t xml:space="preserve">, </w:t>
      </w:r>
      <w:proofErr w:type="spellStart"/>
      <w:r>
        <w:rPr>
          <w:i/>
          <w:sz w:val="20"/>
        </w:rPr>
        <w:t>et</w:t>
      </w:r>
      <w:proofErr w:type="spellEnd"/>
      <w:r>
        <w:rPr>
          <w:i/>
          <w:sz w:val="20"/>
        </w:rPr>
        <w:t xml:space="preserve"> </w:t>
      </w:r>
      <w:proofErr w:type="spellStart"/>
      <w:r>
        <w:rPr>
          <w:i/>
          <w:sz w:val="20"/>
        </w:rPr>
        <w:t>all</w:t>
      </w:r>
      <w:proofErr w:type="spellEnd"/>
      <w:r>
        <w:rPr>
          <w:sz w:val="20"/>
        </w:rPr>
        <w:t xml:space="preserve">, </w:t>
      </w:r>
      <w:r>
        <w:rPr>
          <w:i/>
          <w:sz w:val="20"/>
        </w:rPr>
        <w:t>Pokok-pokok Pengetahuan Hukum Dagang Indonesia</w:t>
      </w:r>
      <w:r>
        <w:rPr>
          <w:sz w:val="20"/>
        </w:rPr>
        <w:t xml:space="preserve">, (Jakarta: Sinar Grafika, 2002), </w:t>
      </w:r>
      <w:proofErr w:type="spellStart"/>
      <w:r>
        <w:rPr>
          <w:sz w:val="20"/>
        </w:rPr>
        <w:t>cet</w:t>
      </w:r>
      <w:proofErr w:type="spellEnd"/>
      <w:r>
        <w:rPr>
          <w:sz w:val="20"/>
        </w:rPr>
        <w:t>. Ke-1, hlm. 311.</w:t>
      </w:r>
    </w:p>
    <w:p w14:paraId="77A8DA3D" w14:textId="77777777" w:rsidR="003F7082" w:rsidRDefault="003F7082" w:rsidP="003F7082">
      <w:pPr>
        <w:ind w:left="588" w:right="1889"/>
        <w:rPr>
          <w:sz w:val="20"/>
        </w:rPr>
      </w:pPr>
      <w:r>
        <w:rPr>
          <w:sz w:val="20"/>
          <w:vertAlign w:val="superscript"/>
        </w:rPr>
        <w:t>27</w:t>
      </w:r>
      <w:r>
        <w:rPr>
          <w:sz w:val="20"/>
        </w:rPr>
        <w:t xml:space="preserve"> Muhammad Firdaus NH </w:t>
      </w:r>
      <w:proofErr w:type="spellStart"/>
      <w:r>
        <w:rPr>
          <w:i/>
          <w:sz w:val="20"/>
        </w:rPr>
        <w:t>et.all</w:t>
      </w:r>
      <w:proofErr w:type="spellEnd"/>
      <w:r>
        <w:rPr>
          <w:sz w:val="20"/>
        </w:rPr>
        <w:t xml:space="preserve">, </w:t>
      </w:r>
      <w:r>
        <w:rPr>
          <w:i/>
          <w:sz w:val="20"/>
        </w:rPr>
        <w:t xml:space="preserve">Konsep &amp; </w:t>
      </w:r>
      <w:proofErr w:type="spellStart"/>
      <w:r>
        <w:rPr>
          <w:i/>
          <w:sz w:val="20"/>
        </w:rPr>
        <w:t>Implentasi</w:t>
      </w:r>
      <w:proofErr w:type="spellEnd"/>
      <w:r>
        <w:rPr>
          <w:i/>
          <w:sz w:val="20"/>
        </w:rPr>
        <w:t xml:space="preserve"> Bank Syariah</w:t>
      </w:r>
      <w:r>
        <w:rPr>
          <w:sz w:val="20"/>
        </w:rPr>
        <w:t xml:space="preserve">, (Jakarta: </w:t>
      </w:r>
      <w:proofErr w:type="spellStart"/>
      <w:r>
        <w:rPr>
          <w:sz w:val="20"/>
        </w:rPr>
        <w:t>Renaisan</w:t>
      </w:r>
      <w:proofErr w:type="spellEnd"/>
      <w:r>
        <w:rPr>
          <w:sz w:val="20"/>
        </w:rPr>
        <w:t>, 2005), hlm. 18.</w:t>
      </w:r>
    </w:p>
    <w:p w14:paraId="23C94954" w14:textId="77777777" w:rsidR="003F7082" w:rsidRDefault="003F7082" w:rsidP="003F7082">
      <w:pPr>
        <w:rPr>
          <w:sz w:val="20"/>
        </w:rPr>
        <w:sectPr w:rsidR="003F7082">
          <w:pgSz w:w="11910" w:h="16850"/>
          <w:pgMar w:top="980" w:right="1420" w:bottom="280" w:left="1680" w:header="722" w:footer="0" w:gutter="0"/>
          <w:cols w:space="720"/>
        </w:sectPr>
      </w:pPr>
    </w:p>
    <w:p w14:paraId="7C0ED608" w14:textId="77777777" w:rsidR="003F7082" w:rsidRDefault="003F7082" w:rsidP="003F7082">
      <w:pPr>
        <w:pStyle w:val="TeksIsi"/>
        <w:rPr>
          <w:sz w:val="20"/>
        </w:rPr>
      </w:pPr>
    </w:p>
    <w:p w14:paraId="6035EBC9" w14:textId="77777777" w:rsidR="003F7082" w:rsidRDefault="003F7082" w:rsidP="003F7082">
      <w:pPr>
        <w:pStyle w:val="TeksIsi"/>
        <w:rPr>
          <w:sz w:val="20"/>
        </w:rPr>
      </w:pPr>
    </w:p>
    <w:p w14:paraId="0FA37A07" w14:textId="77777777" w:rsidR="003F7082" w:rsidRDefault="003F7082" w:rsidP="003F7082">
      <w:pPr>
        <w:pStyle w:val="TeksIsi"/>
        <w:rPr>
          <w:sz w:val="20"/>
        </w:rPr>
      </w:pPr>
    </w:p>
    <w:p w14:paraId="0D8D29A0" w14:textId="77777777" w:rsidR="003F7082" w:rsidRDefault="003F7082" w:rsidP="003F7082">
      <w:pPr>
        <w:pStyle w:val="TeksIsi"/>
        <w:rPr>
          <w:sz w:val="20"/>
        </w:rPr>
      </w:pPr>
    </w:p>
    <w:p w14:paraId="7B8292BF" w14:textId="77777777" w:rsidR="003F7082" w:rsidRDefault="003F7082" w:rsidP="003F7082">
      <w:pPr>
        <w:pStyle w:val="TeksIsi"/>
        <w:spacing w:before="9"/>
        <w:rPr>
          <w:sz w:val="22"/>
        </w:rPr>
      </w:pPr>
    </w:p>
    <w:p w14:paraId="5B44AF5B" w14:textId="77777777" w:rsidR="003F7082" w:rsidRDefault="003F7082" w:rsidP="003F7082">
      <w:pPr>
        <w:pStyle w:val="TeksIsi"/>
        <w:spacing w:before="90" w:line="480" w:lineRule="auto"/>
        <w:ind w:left="1015" w:right="276" w:firstLine="424"/>
        <w:jc w:val="both"/>
      </w:pPr>
      <w:r>
        <w:t>Pada</w:t>
      </w:r>
      <w:r>
        <w:rPr>
          <w:spacing w:val="-7"/>
        </w:rPr>
        <w:t xml:space="preserve"> </w:t>
      </w:r>
      <w:r>
        <w:t>pasal</w:t>
      </w:r>
      <w:r>
        <w:rPr>
          <w:spacing w:val="-3"/>
        </w:rPr>
        <w:t xml:space="preserve"> </w:t>
      </w:r>
      <w:r>
        <w:t>1</w:t>
      </w:r>
      <w:r>
        <w:rPr>
          <w:spacing w:val="-5"/>
        </w:rPr>
        <w:t xml:space="preserve"> </w:t>
      </w:r>
      <w:r>
        <w:t>ayat</w:t>
      </w:r>
      <w:r>
        <w:rPr>
          <w:spacing w:val="-3"/>
        </w:rPr>
        <w:t xml:space="preserve"> </w:t>
      </w:r>
      <w:r>
        <w:t>(1)</w:t>
      </w:r>
      <w:r>
        <w:rPr>
          <w:spacing w:val="-5"/>
        </w:rPr>
        <w:t xml:space="preserve"> </w:t>
      </w:r>
      <w:r>
        <w:t>peraturan</w:t>
      </w:r>
      <w:r>
        <w:rPr>
          <w:spacing w:val="-6"/>
        </w:rPr>
        <w:t xml:space="preserve"> </w:t>
      </w:r>
      <w:r>
        <w:t>pemerintah</w:t>
      </w:r>
      <w:r>
        <w:rPr>
          <w:spacing w:val="-5"/>
        </w:rPr>
        <w:t xml:space="preserve"> </w:t>
      </w:r>
      <w:r>
        <w:t>no.72</w:t>
      </w:r>
      <w:r>
        <w:rPr>
          <w:spacing w:val="-5"/>
        </w:rPr>
        <w:t xml:space="preserve"> </w:t>
      </w:r>
      <w:r>
        <w:t>tahun</w:t>
      </w:r>
      <w:r>
        <w:rPr>
          <w:spacing w:val="-5"/>
        </w:rPr>
        <w:t xml:space="preserve"> </w:t>
      </w:r>
      <w:r>
        <w:t>1992</w:t>
      </w:r>
      <w:r>
        <w:rPr>
          <w:spacing w:val="-5"/>
        </w:rPr>
        <w:t xml:space="preserve"> </w:t>
      </w:r>
      <w:r>
        <w:t>tentang</w:t>
      </w:r>
      <w:r>
        <w:rPr>
          <w:spacing w:val="-8"/>
        </w:rPr>
        <w:t xml:space="preserve"> </w:t>
      </w:r>
      <w:r>
        <w:t>bank berdasarkan tentang prinsip bagi hasil menegaskan bahwa: “Bank Umum atau Perkreditan</w:t>
      </w:r>
      <w:r>
        <w:rPr>
          <w:spacing w:val="-10"/>
        </w:rPr>
        <w:t xml:space="preserve"> </w:t>
      </w:r>
      <w:r>
        <w:t>Rakyat</w:t>
      </w:r>
      <w:r>
        <w:rPr>
          <w:spacing w:val="-4"/>
        </w:rPr>
        <w:t xml:space="preserve"> </w:t>
      </w:r>
      <w:r>
        <w:t>yang</w:t>
      </w:r>
      <w:r>
        <w:rPr>
          <w:spacing w:val="-9"/>
        </w:rPr>
        <w:t xml:space="preserve"> </w:t>
      </w:r>
      <w:r>
        <w:t>melakukan</w:t>
      </w:r>
      <w:r>
        <w:rPr>
          <w:spacing w:val="-10"/>
        </w:rPr>
        <w:t xml:space="preserve"> </w:t>
      </w:r>
      <w:r>
        <w:t>kegiatan</w:t>
      </w:r>
      <w:r>
        <w:rPr>
          <w:spacing w:val="-5"/>
        </w:rPr>
        <w:t xml:space="preserve"> </w:t>
      </w:r>
      <w:r>
        <w:t>usaha</w:t>
      </w:r>
      <w:r>
        <w:rPr>
          <w:spacing w:val="-11"/>
        </w:rPr>
        <w:t xml:space="preserve"> </w:t>
      </w:r>
      <w:r>
        <w:t>semata</w:t>
      </w:r>
      <w:r>
        <w:rPr>
          <w:spacing w:val="-9"/>
        </w:rPr>
        <w:t xml:space="preserve"> </w:t>
      </w:r>
      <w:r>
        <w:t>-</w:t>
      </w:r>
      <w:r>
        <w:rPr>
          <w:spacing w:val="-10"/>
        </w:rPr>
        <w:t xml:space="preserve"> </w:t>
      </w:r>
      <w:r>
        <w:t>mata</w:t>
      </w:r>
      <w:r>
        <w:rPr>
          <w:spacing w:val="-9"/>
        </w:rPr>
        <w:t xml:space="preserve"> </w:t>
      </w:r>
      <w:r>
        <w:t>berdasarkan prinsip bagi</w:t>
      </w:r>
      <w:r>
        <w:rPr>
          <w:spacing w:val="-1"/>
        </w:rPr>
        <w:t xml:space="preserve"> </w:t>
      </w:r>
      <w:r>
        <w:t>hasil.”</w:t>
      </w:r>
    </w:p>
    <w:p w14:paraId="75082D91" w14:textId="77777777" w:rsidR="003F7082" w:rsidRDefault="003F7082" w:rsidP="003F7082">
      <w:pPr>
        <w:pStyle w:val="TeksIsi"/>
        <w:spacing w:line="480" w:lineRule="auto"/>
        <w:ind w:left="962" w:right="276" w:firstLine="424"/>
        <w:jc w:val="right"/>
      </w:pPr>
      <w:r>
        <w:t>Sedangkan menurut pasal 1 ayat (7) undang –undang no.21 tahun 2008 tentang perbankan syariah, pengertian bank syariah di uraikan sebagai berikut: “Bank yang menjelaskan kegiatan usahanya tentang berdasarkan prinsip</w:t>
      </w:r>
      <w:r>
        <w:rPr>
          <w:w w:val="99"/>
        </w:rPr>
        <w:t xml:space="preserve"> </w:t>
      </w:r>
      <w:r>
        <w:t>syariah dan menurut jenisnya terdiri dari Bank Umum Syariah dan Bank</w:t>
      </w:r>
    </w:p>
    <w:p w14:paraId="55C90903" w14:textId="77777777" w:rsidR="003F7082" w:rsidRDefault="003F7082" w:rsidP="003F7082">
      <w:pPr>
        <w:pStyle w:val="TeksIsi"/>
        <w:spacing w:before="1"/>
        <w:ind w:left="1015"/>
      </w:pPr>
      <w:r>
        <w:t>Pembiayaan Syariah.”</w:t>
      </w:r>
    </w:p>
    <w:p w14:paraId="1C6BA351" w14:textId="77777777" w:rsidR="003F7082" w:rsidRDefault="003F7082" w:rsidP="003F7082">
      <w:pPr>
        <w:pStyle w:val="TeksIsi"/>
      </w:pPr>
    </w:p>
    <w:p w14:paraId="68650B21" w14:textId="77777777" w:rsidR="003F7082" w:rsidRDefault="003F7082" w:rsidP="003F7082">
      <w:pPr>
        <w:pStyle w:val="TeksIsi"/>
        <w:spacing w:line="480" w:lineRule="auto"/>
        <w:ind w:left="1015" w:right="275" w:firstLine="424"/>
        <w:jc w:val="both"/>
      </w:pPr>
      <w:r>
        <w:t>Pada umumnya, hal yang dimaksud dengan bank syariah adalah lembaga keuangan yang usaha pokoknya memberi layanan pembiayaan kredit dan jasa dalam</w:t>
      </w:r>
      <w:r>
        <w:rPr>
          <w:spacing w:val="-14"/>
        </w:rPr>
        <w:t xml:space="preserve"> </w:t>
      </w:r>
      <w:r>
        <w:t>lalu</w:t>
      </w:r>
      <w:r>
        <w:rPr>
          <w:spacing w:val="-14"/>
        </w:rPr>
        <w:t xml:space="preserve"> </w:t>
      </w:r>
      <w:r>
        <w:t>lintas</w:t>
      </w:r>
      <w:r>
        <w:rPr>
          <w:spacing w:val="-15"/>
        </w:rPr>
        <w:t xml:space="preserve"> </w:t>
      </w:r>
      <w:r>
        <w:t>pembayaran</w:t>
      </w:r>
      <w:r>
        <w:rPr>
          <w:spacing w:val="-14"/>
        </w:rPr>
        <w:t xml:space="preserve"> </w:t>
      </w:r>
      <w:r>
        <w:t>serta</w:t>
      </w:r>
      <w:r>
        <w:rPr>
          <w:spacing w:val="-16"/>
        </w:rPr>
        <w:t xml:space="preserve"> </w:t>
      </w:r>
      <w:r>
        <w:t>peredaran</w:t>
      </w:r>
      <w:r>
        <w:rPr>
          <w:spacing w:val="-14"/>
        </w:rPr>
        <w:t xml:space="preserve"> </w:t>
      </w:r>
      <w:r>
        <w:t>uang</w:t>
      </w:r>
      <w:r>
        <w:rPr>
          <w:spacing w:val="-12"/>
        </w:rPr>
        <w:t xml:space="preserve"> </w:t>
      </w:r>
      <w:r>
        <w:t>yang</w:t>
      </w:r>
      <w:r>
        <w:rPr>
          <w:spacing w:val="-14"/>
        </w:rPr>
        <w:t xml:space="preserve"> </w:t>
      </w:r>
      <w:r>
        <w:t>beroperasi</w:t>
      </w:r>
      <w:r>
        <w:rPr>
          <w:spacing w:val="-14"/>
        </w:rPr>
        <w:t xml:space="preserve"> </w:t>
      </w:r>
      <w:r>
        <w:t>disesuaikan dengan prinsip-prinsip syariah. Bank syariah merupakan bank yang</w:t>
      </w:r>
      <w:r>
        <w:rPr>
          <w:spacing w:val="-39"/>
        </w:rPr>
        <w:t xml:space="preserve"> </w:t>
      </w:r>
      <w:r>
        <w:t xml:space="preserve">beroperasi sesuai dengan prinsip syariah </w:t>
      </w:r>
      <w:proofErr w:type="spellStart"/>
      <w:r>
        <w:t>islam</w:t>
      </w:r>
      <w:proofErr w:type="spellEnd"/>
      <w:r>
        <w:t>, mengacu kepada ketentuan-ketentuan yang ada dalam Al-Quran dan Al-Hadist. Dengan mengacu kepada Al-Quran dan Al-Hadist, maka bank syariah diharapkan dapat menghindari kegiatan- kegiatan yang mengandung unsur riba dan segala hal yang bertentangan dengan syariat</w:t>
      </w:r>
      <w:r>
        <w:rPr>
          <w:spacing w:val="-1"/>
        </w:rPr>
        <w:t xml:space="preserve"> </w:t>
      </w:r>
      <w:proofErr w:type="spellStart"/>
      <w:r>
        <w:t>islam</w:t>
      </w:r>
      <w:proofErr w:type="spellEnd"/>
      <w:r>
        <w:t>.</w:t>
      </w:r>
    </w:p>
    <w:p w14:paraId="0768CD61" w14:textId="77777777" w:rsidR="003F7082" w:rsidRDefault="003F7082" w:rsidP="003F7082">
      <w:pPr>
        <w:pStyle w:val="TeksIsi"/>
        <w:spacing w:before="2"/>
        <w:ind w:left="1440"/>
        <w:jc w:val="both"/>
      </w:pPr>
      <w:r>
        <w:t>Bank syariah mempunyai ciri-ciri sebagai berikut:</w:t>
      </w:r>
      <w:r>
        <w:rPr>
          <w:vertAlign w:val="superscript"/>
        </w:rPr>
        <w:t>28</w:t>
      </w:r>
    </w:p>
    <w:p w14:paraId="5A9BB44A" w14:textId="77777777" w:rsidR="003F7082" w:rsidRDefault="003F7082" w:rsidP="003F7082">
      <w:pPr>
        <w:pStyle w:val="TeksIsi"/>
      </w:pPr>
    </w:p>
    <w:p w14:paraId="2260619D" w14:textId="77777777" w:rsidR="003F7082" w:rsidRDefault="003F7082" w:rsidP="003F7082">
      <w:pPr>
        <w:pStyle w:val="DaftarParagraf"/>
        <w:numPr>
          <w:ilvl w:val="0"/>
          <w:numId w:val="21"/>
        </w:numPr>
        <w:tabs>
          <w:tab w:val="left" w:pos="1440"/>
          <w:tab w:val="left" w:pos="1441"/>
        </w:tabs>
        <w:spacing w:line="480" w:lineRule="auto"/>
        <w:ind w:right="281"/>
        <w:rPr>
          <w:sz w:val="24"/>
        </w:rPr>
      </w:pPr>
      <w:r>
        <w:rPr>
          <w:sz w:val="24"/>
        </w:rPr>
        <w:t>Beban biaya yang disepakati bersama pada waktu akad perjanjian diwujudkan</w:t>
      </w:r>
      <w:r>
        <w:rPr>
          <w:spacing w:val="-9"/>
          <w:sz w:val="24"/>
        </w:rPr>
        <w:t xml:space="preserve"> </w:t>
      </w:r>
      <w:r>
        <w:rPr>
          <w:sz w:val="24"/>
        </w:rPr>
        <w:t>dalam</w:t>
      </w:r>
      <w:r>
        <w:rPr>
          <w:spacing w:val="-9"/>
          <w:sz w:val="24"/>
        </w:rPr>
        <w:t xml:space="preserve"> </w:t>
      </w:r>
      <w:r>
        <w:rPr>
          <w:sz w:val="24"/>
        </w:rPr>
        <w:t>bentuk</w:t>
      </w:r>
      <w:r>
        <w:rPr>
          <w:spacing w:val="-8"/>
          <w:sz w:val="24"/>
        </w:rPr>
        <w:t xml:space="preserve"> </w:t>
      </w:r>
      <w:r>
        <w:rPr>
          <w:sz w:val="24"/>
        </w:rPr>
        <w:t>jumlah</w:t>
      </w:r>
      <w:r>
        <w:rPr>
          <w:spacing w:val="-9"/>
          <w:sz w:val="24"/>
        </w:rPr>
        <w:t xml:space="preserve"> </w:t>
      </w:r>
      <w:r>
        <w:rPr>
          <w:sz w:val="24"/>
        </w:rPr>
        <w:t>nominal,</w:t>
      </w:r>
      <w:r>
        <w:rPr>
          <w:spacing w:val="-3"/>
          <w:sz w:val="24"/>
        </w:rPr>
        <w:t xml:space="preserve"> </w:t>
      </w:r>
      <w:r>
        <w:rPr>
          <w:sz w:val="24"/>
        </w:rPr>
        <w:t>yang</w:t>
      </w:r>
      <w:r>
        <w:rPr>
          <w:spacing w:val="-9"/>
          <w:sz w:val="24"/>
        </w:rPr>
        <w:t xml:space="preserve"> </w:t>
      </w:r>
      <w:r>
        <w:rPr>
          <w:sz w:val="24"/>
        </w:rPr>
        <w:t>akan</w:t>
      </w:r>
      <w:r>
        <w:rPr>
          <w:spacing w:val="-9"/>
          <w:sz w:val="24"/>
        </w:rPr>
        <w:t xml:space="preserve"> </w:t>
      </w:r>
      <w:r>
        <w:rPr>
          <w:sz w:val="24"/>
        </w:rPr>
        <w:t>besarnya</w:t>
      </w:r>
      <w:r>
        <w:rPr>
          <w:spacing w:val="-10"/>
          <w:sz w:val="24"/>
        </w:rPr>
        <w:t xml:space="preserve"> </w:t>
      </w:r>
      <w:r>
        <w:rPr>
          <w:sz w:val="24"/>
        </w:rPr>
        <w:t>tidak</w:t>
      </w:r>
      <w:r>
        <w:rPr>
          <w:spacing w:val="-7"/>
          <w:sz w:val="24"/>
        </w:rPr>
        <w:t xml:space="preserve"> </w:t>
      </w:r>
      <w:r>
        <w:rPr>
          <w:sz w:val="24"/>
        </w:rPr>
        <w:t>kaku</w:t>
      </w:r>
    </w:p>
    <w:p w14:paraId="668D78A2" w14:textId="77777777" w:rsidR="003F7082" w:rsidRDefault="003F7082" w:rsidP="003F7082">
      <w:pPr>
        <w:pStyle w:val="TeksIsi"/>
        <w:rPr>
          <w:sz w:val="20"/>
        </w:rPr>
      </w:pPr>
    </w:p>
    <w:p w14:paraId="5C59CC52" w14:textId="77777777" w:rsidR="003F7082" w:rsidRDefault="003F7082" w:rsidP="003F7082">
      <w:pPr>
        <w:pStyle w:val="TeksIsi"/>
        <w:rPr>
          <w:sz w:val="20"/>
        </w:rPr>
      </w:pPr>
    </w:p>
    <w:p w14:paraId="7C004E16" w14:textId="31F1C2C9" w:rsidR="003F7082" w:rsidRDefault="003F7082" w:rsidP="003F7082">
      <w:pPr>
        <w:pStyle w:val="TeksIsi"/>
        <w:rPr>
          <w:sz w:val="17"/>
        </w:rPr>
      </w:pPr>
      <w:r>
        <w:rPr>
          <w:noProof/>
        </w:rPr>
        <mc:AlternateContent>
          <mc:Choice Requires="wps">
            <w:drawing>
              <wp:anchor distT="0" distB="0" distL="0" distR="0" simplePos="0" relativeHeight="251668480" behindDoc="1" locked="0" layoutInCell="1" allowOverlap="1" wp14:anchorId="2D284229" wp14:editId="61E89039">
                <wp:simplePos x="0" y="0"/>
                <wp:positionH relativeFrom="page">
                  <wp:posOffset>1440180</wp:posOffset>
                </wp:positionH>
                <wp:positionV relativeFrom="paragraph">
                  <wp:posOffset>149225</wp:posOffset>
                </wp:positionV>
                <wp:extent cx="1828800" cy="8890"/>
                <wp:effectExtent l="1905" t="3810" r="0" b="0"/>
                <wp:wrapTopAndBottom/>
                <wp:docPr id="21" name="Persegi Panjang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71F1" id="Persegi Panjang 21" o:spid="_x0000_s1026" style="position:absolute;margin-left:113.4pt;margin-top:11.75pt;width:2in;height:.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" fillcolor="black" stroked="f">
                <w10:wrap type="topAndBottom" anchorx="page"/>
              </v:rect>
            </w:pict>
          </mc:Fallback>
        </mc:AlternateContent>
      </w:r>
    </w:p>
    <w:p w14:paraId="32C09C34" w14:textId="77777777" w:rsidR="003F7082" w:rsidRDefault="003F7082" w:rsidP="003F7082">
      <w:pPr>
        <w:spacing w:before="77" w:line="235" w:lineRule="auto"/>
        <w:ind w:left="588" w:right="298"/>
        <w:rPr>
          <w:sz w:val="20"/>
        </w:rPr>
      </w:pPr>
      <w:r>
        <w:rPr>
          <w:rFonts w:ascii="Carlito"/>
          <w:sz w:val="20"/>
          <w:vertAlign w:val="superscript"/>
        </w:rPr>
        <w:t>28</w:t>
      </w:r>
      <w:r>
        <w:rPr>
          <w:rFonts w:ascii="Carlito"/>
          <w:sz w:val="20"/>
        </w:rPr>
        <w:t xml:space="preserve"> </w:t>
      </w:r>
      <w:r>
        <w:rPr>
          <w:sz w:val="20"/>
        </w:rPr>
        <w:t xml:space="preserve">Heri Sudarsono, </w:t>
      </w:r>
      <w:r>
        <w:rPr>
          <w:i/>
          <w:sz w:val="20"/>
        </w:rPr>
        <w:t>Bank dan Lembaga Keuangan Syariah</w:t>
      </w:r>
      <w:r>
        <w:rPr>
          <w:sz w:val="20"/>
        </w:rPr>
        <w:t xml:space="preserve">, (Yogyakarta: </w:t>
      </w:r>
      <w:proofErr w:type="spellStart"/>
      <w:r>
        <w:rPr>
          <w:sz w:val="20"/>
        </w:rPr>
        <w:t>Ekonosia</w:t>
      </w:r>
      <w:proofErr w:type="spellEnd"/>
      <w:r>
        <w:rPr>
          <w:sz w:val="20"/>
        </w:rPr>
        <w:t>-FE, 2003), hlm. 41.</w:t>
      </w:r>
    </w:p>
    <w:p w14:paraId="22353442" w14:textId="77777777" w:rsidR="003F7082" w:rsidRDefault="003F7082" w:rsidP="003F7082">
      <w:pPr>
        <w:spacing w:line="235" w:lineRule="auto"/>
        <w:rPr>
          <w:sz w:val="20"/>
        </w:rPr>
        <w:sectPr w:rsidR="003F7082">
          <w:pgSz w:w="11910" w:h="16850"/>
          <w:pgMar w:top="980" w:right="1420" w:bottom="280" w:left="1680" w:header="722" w:footer="0" w:gutter="0"/>
          <w:cols w:space="720"/>
        </w:sectPr>
      </w:pPr>
    </w:p>
    <w:p w14:paraId="6E2298BF" w14:textId="77777777" w:rsidR="003F7082" w:rsidRDefault="003F7082" w:rsidP="003F7082">
      <w:pPr>
        <w:pStyle w:val="TeksIsi"/>
        <w:rPr>
          <w:sz w:val="20"/>
        </w:rPr>
      </w:pPr>
    </w:p>
    <w:p w14:paraId="404AD03F" w14:textId="77777777" w:rsidR="003F7082" w:rsidRDefault="003F7082" w:rsidP="003F7082">
      <w:pPr>
        <w:pStyle w:val="TeksIsi"/>
        <w:rPr>
          <w:sz w:val="20"/>
        </w:rPr>
      </w:pPr>
    </w:p>
    <w:p w14:paraId="1123DA48" w14:textId="77777777" w:rsidR="003F7082" w:rsidRDefault="003F7082" w:rsidP="003F7082">
      <w:pPr>
        <w:pStyle w:val="TeksIsi"/>
        <w:rPr>
          <w:sz w:val="20"/>
        </w:rPr>
      </w:pPr>
    </w:p>
    <w:p w14:paraId="2779A405" w14:textId="77777777" w:rsidR="003F7082" w:rsidRDefault="003F7082" w:rsidP="003F7082">
      <w:pPr>
        <w:pStyle w:val="TeksIsi"/>
        <w:rPr>
          <w:sz w:val="20"/>
        </w:rPr>
      </w:pPr>
    </w:p>
    <w:p w14:paraId="00961F93" w14:textId="77777777" w:rsidR="003F7082" w:rsidRDefault="003F7082" w:rsidP="003F7082">
      <w:pPr>
        <w:pStyle w:val="TeksIsi"/>
        <w:spacing w:before="9"/>
        <w:rPr>
          <w:sz w:val="22"/>
        </w:rPr>
      </w:pPr>
    </w:p>
    <w:p w14:paraId="1A45F005" w14:textId="77777777" w:rsidR="003F7082" w:rsidRDefault="003F7082" w:rsidP="003F7082">
      <w:pPr>
        <w:pStyle w:val="TeksIsi"/>
        <w:spacing w:before="90" w:line="480" w:lineRule="auto"/>
        <w:ind w:left="1440" w:right="276"/>
        <w:jc w:val="both"/>
      </w:pPr>
      <w:r>
        <w:t>dan dapat dilakukan dengan kebebasan untuk tawar menawar dalam batas wajar. Beban biaya tersebut hanya dikenakan sampai batas waktu sesuai dengan kesempatan dalam kontrak.</w:t>
      </w:r>
    </w:p>
    <w:p w14:paraId="0815AA57" w14:textId="77777777" w:rsidR="003F7082" w:rsidRDefault="003F7082" w:rsidP="003F7082">
      <w:pPr>
        <w:pStyle w:val="DaftarParagraf"/>
        <w:numPr>
          <w:ilvl w:val="0"/>
          <w:numId w:val="21"/>
        </w:numPr>
        <w:tabs>
          <w:tab w:val="left" w:pos="1441"/>
        </w:tabs>
        <w:spacing w:line="480" w:lineRule="auto"/>
        <w:ind w:right="280"/>
        <w:jc w:val="both"/>
        <w:rPr>
          <w:sz w:val="24"/>
        </w:rPr>
      </w:pPr>
      <w:r>
        <w:rPr>
          <w:sz w:val="24"/>
        </w:rPr>
        <w:t>Penggunaan persentase dalam hal kewajiban untuk melakukan pembayaran selalu dihindari, karena persentase bersifat melekat pada sisa utang meskipun batas waktu perjanjian telah</w:t>
      </w:r>
      <w:r>
        <w:rPr>
          <w:spacing w:val="-4"/>
          <w:sz w:val="24"/>
        </w:rPr>
        <w:t xml:space="preserve"> </w:t>
      </w:r>
      <w:r>
        <w:rPr>
          <w:sz w:val="24"/>
        </w:rPr>
        <w:t>berakhir.</w:t>
      </w:r>
    </w:p>
    <w:p w14:paraId="42348543" w14:textId="77777777" w:rsidR="003F7082" w:rsidRDefault="003F7082" w:rsidP="003F7082">
      <w:pPr>
        <w:pStyle w:val="DaftarParagraf"/>
        <w:numPr>
          <w:ilvl w:val="0"/>
          <w:numId w:val="21"/>
        </w:numPr>
        <w:tabs>
          <w:tab w:val="left" w:pos="1441"/>
        </w:tabs>
        <w:spacing w:before="1" w:line="480" w:lineRule="auto"/>
        <w:ind w:right="280"/>
        <w:jc w:val="both"/>
        <w:rPr>
          <w:sz w:val="24"/>
        </w:rPr>
      </w:pPr>
      <w:proofErr w:type="spellStart"/>
      <w:r>
        <w:rPr>
          <w:sz w:val="24"/>
        </w:rPr>
        <w:t>Didalam</w:t>
      </w:r>
      <w:proofErr w:type="spellEnd"/>
      <w:r>
        <w:rPr>
          <w:sz w:val="24"/>
        </w:rPr>
        <w:t xml:space="preserve"> kontrak-kontrak pembiayaan proyek, bank syariah tidak menerapkan perhitungan berdasarkan keuntungan yang pasti yang ditetapkan di muka, karena pada hakikatnya yang mengetahui tentang ruginya suatu proyek yang dibiayai bank hanyalah Allah</w:t>
      </w:r>
      <w:r>
        <w:rPr>
          <w:spacing w:val="-3"/>
          <w:sz w:val="24"/>
        </w:rPr>
        <w:t xml:space="preserve"> </w:t>
      </w:r>
      <w:r>
        <w:rPr>
          <w:sz w:val="24"/>
        </w:rPr>
        <w:t>semata.</w:t>
      </w:r>
    </w:p>
    <w:p w14:paraId="73E93FA1" w14:textId="77777777" w:rsidR="003F7082" w:rsidRDefault="003F7082" w:rsidP="003F7082">
      <w:pPr>
        <w:pStyle w:val="DaftarParagraf"/>
        <w:numPr>
          <w:ilvl w:val="0"/>
          <w:numId w:val="21"/>
        </w:numPr>
        <w:tabs>
          <w:tab w:val="left" w:pos="1441"/>
        </w:tabs>
        <w:spacing w:before="1" w:line="480" w:lineRule="auto"/>
        <w:ind w:right="280"/>
        <w:jc w:val="both"/>
        <w:rPr>
          <w:sz w:val="24"/>
        </w:rPr>
      </w:pPr>
      <w:r>
        <w:rPr>
          <w:sz w:val="24"/>
        </w:rPr>
        <w:t xml:space="preserve">Pengarahan dana masyarakat dalam bentuk </w:t>
      </w:r>
      <w:proofErr w:type="spellStart"/>
      <w:r>
        <w:rPr>
          <w:sz w:val="24"/>
        </w:rPr>
        <w:t>deposite</w:t>
      </w:r>
      <w:proofErr w:type="spellEnd"/>
      <w:r>
        <w:rPr>
          <w:sz w:val="24"/>
        </w:rPr>
        <w:t xml:space="preserve"> tabungan oleh penyimpanan dianggap sebagai titipan yang diamanatkan sebagai penyertaan dana pada proyek-proyek yang dibiayai bank yang beroperasi sesuai dengan prinsip syariah sehingga pada penyimpan tidak dijanjikan imbalan yang</w:t>
      </w:r>
      <w:r>
        <w:rPr>
          <w:spacing w:val="-3"/>
          <w:sz w:val="24"/>
        </w:rPr>
        <w:t xml:space="preserve"> </w:t>
      </w:r>
      <w:r>
        <w:rPr>
          <w:sz w:val="24"/>
        </w:rPr>
        <w:t>pasti.</w:t>
      </w:r>
    </w:p>
    <w:p w14:paraId="563AF561" w14:textId="77777777" w:rsidR="003F7082" w:rsidRDefault="003F7082" w:rsidP="003F7082">
      <w:pPr>
        <w:pStyle w:val="DaftarParagraf"/>
        <w:numPr>
          <w:ilvl w:val="0"/>
          <w:numId w:val="21"/>
        </w:numPr>
        <w:tabs>
          <w:tab w:val="left" w:pos="1441"/>
        </w:tabs>
        <w:spacing w:line="480" w:lineRule="auto"/>
        <w:ind w:right="278"/>
        <w:jc w:val="both"/>
        <w:rPr>
          <w:sz w:val="24"/>
        </w:rPr>
      </w:pPr>
      <w:r>
        <w:rPr>
          <w:sz w:val="24"/>
        </w:rPr>
        <w:t xml:space="preserve">Dewan Pengawas Syariah (DPS) bertugas untuk mengawasi operasionalisasi bank dari sudut syariahnya. Selain itu manajer dan pimpinan bank </w:t>
      </w:r>
      <w:proofErr w:type="spellStart"/>
      <w:r>
        <w:rPr>
          <w:sz w:val="24"/>
        </w:rPr>
        <w:t>islam</w:t>
      </w:r>
      <w:proofErr w:type="spellEnd"/>
      <w:r>
        <w:rPr>
          <w:sz w:val="24"/>
        </w:rPr>
        <w:t xml:space="preserve"> harus menguasai dasar-dasar muamalah</w:t>
      </w:r>
      <w:r>
        <w:rPr>
          <w:spacing w:val="-3"/>
          <w:sz w:val="24"/>
        </w:rPr>
        <w:t xml:space="preserve"> </w:t>
      </w:r>
      <w:r>
        <w:rPr>
          <w:sz w:val="24"/>
        </w:rPr>
        <w:t>Islam.</w:t>
      </w:r>
    </w:p>
    <w:p w14:paraId="2EE467AD" w14:textId="77777777" w:rsidR="003F7082" w:rsidRDefault="003F7082" w:rsidP="003F7082">
      <w:pPr>
        <w:pStyle w:val="DaftarParagraf"/>
        <w:numPr>
          <w:ilvl w:val="0"/>
          <w:numId w:val="21"/>
        </w:numPr>
        <w:tabs>
          <w:tab w:val="left" w:pos="1441"/>
        </w:tabs>
        <w:spacing w:before="1" w:line="480" w:lineRule="auto"/>
        <w:ind w:right="276"/>
        <w:jc w:val="both"/>
        <w:rPr>
          <w:sz w:val="24"/>
        </w:rPr>
      </w:pPr>
      <w:r>
        <w:rPr>
          <w:sz w:val="24"/>
        </w:rPr>
        <w:t>Fungsi kelembagaan bank syariah selain menjembatani antara pihak pemilik modal dengan pihak yang membutuhkan dana, juga mempunyai fungsi khusus yaitu fungsi amanah artinya berkewajiban menjaga dan bertanggung jawab atas keamanan dana yang disimpan dan siap sewaktu- waktu apabila dana diambil</w:t>
      </w:r>
      <w:r>
        <w:rPr>
          <w:spacing w:val="-3"/>
          <w:sz w:val="24"/>
        </w:rPr>
        <w:t xml:space="preserve"> </w:t>
      </w:r>
      <w:r>
        <w:rPr>
          <w:sz w:val="24"/>
        </w:rPr>
        <w:t>pemiliknya.</w:t>
      </w:r>
    </w:p>
    <w:p w14:paraId="0B6A1EBC" w14:textId="77777777" w:rsidR="003F7082" w:rsidRDefault="003F7082" w:rsidP="003F7082">
      <w:pPr>
        <w:spacing w:line="480" w:lineRule="auto"/>
        <w:jc w:val="both"/>
        <w:rPr>
          <w:sz w:val="24"/>
        </w:rPr>
        <w:sectPr w:rsidR="003F7082">
          <w:pgSz w:w="11910" w:h="16850"/>
          <w:pgMar w:top="980" w:right="1420" w:bottom="280" w:left="1680" w:header="722" w:footer="0" w:gutter="0"/>
          <w:cols w:space="720"/>
        </w:sectPr>
      </w:pPr>
    </w:p>
    <w:p w14:paraId="0129BF55" w14:textId="77777777" w:rsidR="003F7082" w:rsidRDefault="003F7082" w:rsidP="003F7082">
      <w:pPr>
        <w:pStyle w:val="TeksIsi"/>
        <w:rPr>
          <w:sz w:val="20"/>
        </w:rPr>
      </w:pPr>
    </w:p>
    <w:p w14:paraId="399DD9B9" w14:textId="77777777" w:rsidR="003F7082" w:rsidRDefault="003F7082" w:rsidP="003F7082">
      <w:pPr>
        <w:pStyle w:val="TeksIsi"/>
        <w:rPr>
          <w:sz w:val="20"/>
        </w:rPr>
      </w:pPr>
    </w:p>
    <w:p w14:paraId="77B670BC" w14:textId="77777777" w:rsidR="003F7082" w:rsidRDefault="003F7082" w:rsidP="003F7082">
      <w:pPr>
        <w:pStyle w:val="TeksIsi"/>
        <w:rPr>
          <w:sz w:val="20"/>
        </w:rPr>
      </w:pPr>
    </w:p>
    <w:p w14:paraId="2D0FE27F" w14:textId="77777777" w:rsidR="003F7082" w:rsidRDefault="003F7082" w:rsidP="003F7082">
      <w:pPr>
        <w:pStyle w:val="TeksIsi"/>
        <w:rPr>
          <w:sz w:val="20"/>
        </w:rPr>
      </w:pPr>
    </w:p>
    <w:p w14:paraId="5570E1E6" w14:textId="77777777" w:rsidR="003F7082" w:rsidRDefault="003F7082" w:rsidP="003F7082">
      <w:pPr>
        <w:pStyle w:val="TeksIsi"/>
        <w:spacing w:before="3"/>
        <w:rPr>
          <w:sz w:val="23"/>
        </w:rPr>
      </w:pPr>
    </w:p>
    <w:p w14:paraId="6697247F" w14:textId="77777777" w:rsidR="003F7082" w:rsidRDefault="003F7082" w:rsidP="003F7082">
      <w:pPr>
        <w:pStyle w:val="Judul1"/>
        <w:numPr>
          <w:ilvl w:val="0"/>
          <w:numId w:val="20"/>
        </w:numPr>
        <w:tabs>
          <w:tab w:val="left" w:pos="1376"/>
        </w:tabs>
        <w:spacing w:before="90"/>
        <w:ind w:hanging="361"/>
        <w:jc w:val="both"/>
      </w:pPr>
      <w:r>
        <w:t>Asas-asas Perbankan</w:t>
      </w:r>
      <w:r>
        <w:rPr>
          <w:spacing w:val="-1"/>
        </w:rPr>
        <w:t xml:space="preserve"> </w:t>
      </w:r>
      <w:r>
        <w:t>Syariah</w:t>
      </w:r>
    </w:p>
    <w:p w14:paraId="4F600436" w14:textId="77777777" w:rsidR="003F7082" w:rsidRDefault="003F7082" w:rsidP="003F7082">
      <w:pPr>
        <w:pStyle w:val="TeksIsi"/>
        <w:spacing w:before="6"/>
        <w:rPr>
          <w:b/>
          <w:sz w:val="23"/>
        </w:rPr>
      </w:pPr>
    </w:p>
    <w:p w14:paraId="318E70EC" w14:textId="77777777" w:rsidR="003F7082" w:rsidRDefault="003F7082" w:rsidP="003F7082">
      <w:pPr>
        <w:pStyle w:val="TeksIsi"/>
        <w:spacing w:line="480" w:lineRule="auto"/>
        <w:ind w:left="1296" w:right="276" w:firstLine="424"/>
        <w:jc w:val="both"/>
      </w:pPr>
      <w:r>
        <w:t xml:space="preserve">Dalam bank syariah, akad yang dilakukan memiliki konsekuensi duniawi dan ukhrawi karena dilakukan berdasarkan hukum Islam. Produk </w:t>
      </w:r>
      <w:proofErr w:type="spellStart"/>
      <w:r>
        <w:t>apapun</w:t>
      </w:r>
      <w:proofErr w:type="spellEnd"/>
      <w:r>
        <w:rPr>
          <w:spacing w:val="-7"/>
        </w:rPr>
        <w:t xml:space="preserve"> </w:t>
      </w:r>
      <w:r>
        <w:t>yang</w:t>
      </w:r>
      <w:r>
        <w:rPr>
          <w:spacing w:val="-13"/>
        </w:rPr>
        <w:t xml:space="preserve"> </w:t>
      </w:r>
      <w:r>
        <w:t>dihasilkan</w:t>
      </w:r>
      <w:r>
        <w:rPr>
          <w:spacing w:val="-9"/>
        </w:rPr>
        <w:t xml:space="preserve"> </w:t>
      </w:r>
      <w:r>
        <w:t>semua</w:t>
      </w:r>
      <w:r>
        <w:rPr>
          <w:spacing w:val="-13"/>
        </w:rPr>
        <w:t xml:space="preserve"> </w:t>
      </w:r>
      <w:r>
        <w:t>perbankan,</w:t>
      </w:r>
      <w:r>
        <w:rPr>
          <w:spacing w:val="-9"/>
        </w:rPr>
        <w:t xml:space="preserve"> </w:t>
      </w:r>
      <w:r>
        <w:t>termasuk</w:t>
      </w:r>
      <w:r>
        <w:rPr>
          <w:spacing w:val="-11"/>
        </w:rPr>
        <w:t xml:space="preserve"> </w:t>
      </w:r>
      <w:r>
        <w:t>di</w:t>
      </w:r>
      <w:r>
        <w:rPr>
          <w:spacing w:val="-12"/>
        </w:rPr>
        <w:t xml:space="preserve"> </w:t>
      </w:r>
      <w:r>
        <w:t>dalamnya</w:t>
      </w:r>
      <w:r>
        <w:rPr>
          <w:spacing w:val="-10"/>
        </w:rPr>
        <w:t xml:space="preserve"> </w:t>
      </w:r>
      <w:r>
        <w:t xml:space="preserve">perbankan syariah, tidak akan terlepas dari proses transaksi dalam istilah </w:t>
      </w:r>
      <w:proofErr w:type="spellStart"/>
      <w:r>
        <w:t>fiqih</w:t>
      </w:r>
      <w:proofErr w:type="spellEnd"/>
      <w:r>
        <w:t xml:space="preserve"> muamalahnya disebut dengan ‘</w:t>
      </w:r>
      <w:proofErr w:type="spellStart"/>
      <w:r>
        <w:t>aqd</w:t>
      </w:r>
      <w:proofErr w:type="spellEnd"/>
      <w:r>
        <w:t xml:space="preserve">, kata jamaknya </w:t>
      </w:r>
      <w:proofErr w:type="spellStart"/>
      <w:r>
        <w:t>al</w:t>
      </w:r>
      <w:proofErr w:type="spellEnd"/>
      <w:r>
        <w:t>-‘</w:t>
      </w:r>
      <w:proofErr w:type="spellStart"/>
      <w:r>
        <w:t>uqud</w:t>
      </w:r>
      <w:proofErr w:type="spellEnd"/>
      <w:r>
        <w:t xml:space="preserve">. Ada beberapa asas </w:t>
      </w:r>
      <w:proofErr w:type="spellStart"/>
      <w:r>
        <w:t>al</w:t>
      </w:r>
      <w:proofErr w:type="spellEnd"/>
      <w:r>
        <w:t>-‘</w:t>
      </w:r>
      <w:proofErr w:type="spellStart"/>
      <w:r>
        <w:t>uqud</w:t>
      </w:r>
      <w:proofErr w:type="spellEnd"/>
      <w:r>
        <w:t xml:space="preserve"> yang harus dilindungi dan dijamin dalam wadah Undang- Undang (UU) Perbankan Syariah. Asas-asas yang dimaksud</w:t>
      </w:r>
      <w:r>
        <w:rPr>
          <w:spacing w:val="-4"/>
        </w:rPr>
        <w:t xml:space="preserve"> </w:t>
      </w:r>
      <w:r>
        <w:t>terutama:</w:t>
      </w:r>
    </w:p>
    <w:p w14:paraId="408ED764" w14:textId="77777777" w:rsidR="003F7082" w:rsidRDefault="003F7082" w:rsidP="003F7082">
      <w:pPr>
        <w:pStyle w:val="DaftarParagraf"/>
        <w:numPr>
          <w:ilvl w:val="1"/>
          <w:numId w:val="20"/>
        </w:numPr>
        <w:tabs>
          <w:tab w:val="left" w:pos="1722"/>
        </w:tabs>
        <w:spacing w:before="1" w:line="480" w:lineRule="auto"/>
        <w:ind w:right="279"/>
        <w:jc w:val="both"/>
        <w:rPr>
          <w:sz w:val="24"/>
        </w:rPr>
      </w:pPr>
      <w:r>
        <w:rPr>
          <w:sz w:val="24"/>
        </w:rPr>
        <w:t>Asas</w:t>
      </w:r>
      <w:r>
        <w:rPr>
          <w:spacing w:val="-14"/>
          <w:sz w:val="24"/>
        </w:rPr>
        <w:t xml:space="preserve"> </w:t>
      </w:r>
      <w:proofErr w:type="spellStart"/>
      <w:r>
        <w:rPr>
          <w:sz w:val="24"/>
        </w:rPr>
        <w:t>Ridha’iyyah</w:t>
      </w:r>
      <w:proofErr w:type="spellEnd"/>
      <w:r>
        <w:rPr>
          <w:spacing w:val="-13"/>
          <w:sz w:val="24"/>
        </w:rPr>
        <w:t xml:space="preserve"> </w:t>
      </w:r>
      <w:r>
        <w:rPr>
          <w:sz w:val="24"/>
        </w:rPr>
        <w:t>(rela</w:t>
      </w:r>
      <w:r>
        <w:rPr>
          <w:spacing w:val="-15"/>
          <w:sz w:val="24"/>
        </w:rPr>
        <w:t xml:space="preserve"> </w:t>
      </w:r>
      <w:r>
        <w:rPr>
          <w:sz w:val="24"/>
        </w:rPr>
        <w:t>sama</w:t>
      </w:r>
      <w:r>
        <w:rPr>
          <w:spacing w:val="-14"/>
          <w:sz w:val="24"/>
        </w:rPr>
        <w:t xml:space="preserve"> </w:t>
      </w:r>
      <w:r>
        <w:rPr>
          <w:sz w:val="24"/>
        </w:rPr>
        <w:t>rela)</w:t>
      </w:r>
      <w:r>
        <w:rPr>
          <w:spacing w:val="-11"/>
          <w:sz w:val="24"/>
        </w:rPr>
        <w:t xml:space="preserve"> </w:t>
      </w:r>
      <w:r>
        <w:rPr>
          <w:sz w:val="24"/>
        </w:rPr>
        <w:t>yang</w:t>
      </w:r>
      <w:r>
        <w:rPr>
          <w:spacing w:val="-16"/>
          <w:sz w:val="24"/>
        </w:rPr>
        <w:t xml:space="preserve"> </w:t>
      </w:r>
      <w:r>
        <w:rPr>
          <w:sz w:val="24"/>
        </w:rPr>
        <w:t>dimaksud</w:t>
      </w:r>
      <w:r>
        <w:rPr>
          <w:spacing w:val="-14"/>
          <w:sz w:val="24"/>
        </w:rPr>
        <w:t xml:space="preserve"> </w:t>
      </w:r>
      <w:r>
        <w:rPr>
          <w:sz w:val="24"/>
        </w:rPr>
        <w:t>atas</w:t>
      </w:r>
      <w:r>
        <w:rPr>
          <w:spacing w:val="-14"/>
          <w:sz w:val="24"/>
        </w:rPr>
        <w:t xml:space="preserve"> </w:t>
      </w:r>
      <w:proofErr w:type="spellStart"/>
      <w:r>
        <w:rPr>
          <w:sz w:val="24"/>
        </w:rPr>
        <w:t>ridha’iyyah</w:t>
      </w:r>
      <w:proofErr w:type="spellEnd"/>
      <w:r>
        <w:rPr>
          <w:spacing w:val="-14"/>
          <w:sz w:val="24"/>
        </w:rPr>
        <w:t xml:space="preserve"> </w:t>
      </w:r>
      <w:r>
        <w:rPr>
          <w:sz w:val="24"/>
        </w:rPr>
        <w:t xml:space="preserve">ialah bahwa transaksi ekonomi Islam dalam bentuk </w:t>
      </w:r>
      <w:proofErr w:type="spellStart"/>
      <w:r>
        <w:rPr>
          <w:sz w:val="24"/>
        </w:rPr>
        <w:t>apapun</w:t>
      </w:r>
      <w:proofErr w:type="spellEnd"/>
      <w:r>
        <w:rPr>
          <w:sz w:val="24"/>
        </w:rPr>
        <w:t xml:space="preserve"> yang dilakukan perbankan dengan pihak lain terutama nasabah harus didasarkan atas prinsip rela sama rela yang hakiki. Asas ini didasarkan pada sejumlah ayat Al-</w:t>
      </w:r>
      <w:proofErr w:type="spellStart"/>
      <w:r>
        <w:rPr>
          <w:sz w:val="24"/>
        </w:rPr>
        <w:t>Qur’an</w:t>
      </w:r>
      <w:proofErr w:type="spellEnd"/>
      <w:r>
        <w:rPr>
          <w:sz w:val="24"/>
        </w:rPr>
        <w:t xml:space="preserve"> dan Al-Hadits, terutama Surah </w:t>
      </w:r>
      <w:proofErr w:type="spellStart"/>
      <w:r>
        <w:rPr>
          <w:sz w:val="24"/>
        </w:rPr>
        <w:t>An-Nisa</w:t>
      </w:r>
      <w:proofErr w:type="spellEnd"/>
      <w:r>
        <w:rPr>
          <w:sz w:val="24"/>
        </w:rPr>
        <w:t>: 29. “Hai orang-orang yang beriman, janganlah kamu saling memakan harta sesamamu dengan jalan yang batil, kecuali dengan jalan perniagaan yang berlaku dengan suka sama suka di antara kamu. dan janganlah kamu</w:t>
      </w:r>
      <w:r>
        <w:rPr>
          <w:spacing w:val="-14"/>
          <w:sz w:val="24"/>
        </w:rPr>
        <w:t xml:space="preserve"> </w:t>
      </w:r>
      <w:r>
        <w:rPr>
          <w:sz w:val="24"/>
        </w:rPr>
        <w:t>membunuh</w:t>
      </w:r>
      <w:r>
        <w:rPr>
          <w:spacing w:val="-13"/>
          <w:sz w:val="24"/>
        </w:rPr>
        <w:t xml:space="preserve"> </w:t>
      </w:r>
      <w:r>
        <w:rPr>
          <w:sz w:val="24"/>
        </w:rPr>
        <w:t>dirimu.</w:t>
      </w:r>
      <w:r>
        <w:rPr>
          <w:spacing w:val="-16"/>
          <w:sz w:val="24"/>
        </w:rPr>
        <w:t xml:space="preserve"> </w:t>
      </w:r>
      <w:r>
        <w:rPr>
          <w:sz w:val="24"/>
        </w:rPr>
        <w:t>Sesungguhnya</w:t>
      </w:r>
      <w:r>
        <w:rPr>
          <w:spacing w:val="-14"/>
          <w:sz w:val="24"/>
        </w:rPr>
        <w:t xml:space="preserve"> </w:t>
      </w:r>
      <w:r>
        <w:rPr>
          <w:sz w:val="24"/>
        </w:rPr>
        <w:t>Allah</w:t>
      </w:r>
      <w:r>
        <w:rPr>
          <w:spacing w:val="-15"/>
          <w:sz w:val="24"/>
        </w:rPr>
        <w:t xml:space="preserve"> </w:t>
      </w:r>
      <w:r>
        <w:rPr>
          <w:sz w:val="24"/>
        </w:rPr>
        <w:t>adalah</w:t>
      </w:r>
      <w:r>
        <w:rPr>
          <w:spacing w:val="-13"/>
          <w:sz w:val="24"/>
        </w:rPr>
        <w:t xml:space="preserve"> </w:t>
      </w:r>
      <w:r>
        <w:rPr>
          <w:sz w:val="24"/>
        </w:rPr>
        <w:t>Maha</w:t>
      </w:r>
      <w:r>
        <w:rPr>
          <w:spacing w:val="-14"/>
          <w:sz w:val="24"/>
        </w:rPr>
        <w:t xml:space="preserve"> </w:t>
      </w:r>
      <w:r>
        <w:rPr>
          <w:sz w:val="24"/>
        </w:rPr>
        <w:t>Penyayang kepadamu.”</w:t>
      </w:r>
    </w:p>
    <w:p w14:paraId="42E9E002" w14:textId="77777777" w:rsidR="003F7082" w:rsidRDefault="003F7082" w:rsidP="003F7082">
      <w:pPr>
        <w:pStyle w:val="DaftarParagraf"/>
        <w:numPr>
          <w:ilvl w:val="1"/>
          <w:numId w:val="20"/>
        </w:numPr>
        <w:tabs>
          <w:tab w:val="left" w:pos="1722"/>
        </w:tabs>
        <w:spacing w:before="2"/>
        <w:ind w:hanging="361"/>
        <w:jc w:val="both"/>
        <w:rPr>
          <w:sz w:val="24"/>
        </w:rPr>
      </w:pPr>
      <w:r>
        <w:rPr>
          <w:sz w:val="24"/>
        </w:rPr>
        <w:t>Asas</w:t>
      </w:r>
      <w:r>
        <w:rPr>
          <w:spacing w:val="-1"/>
          <w:sz w:val="24"/>
        </w:rPr>
        <w:t xml:space="preserve"> </w:t>
      </w:r>
      <w:r>
        <w:rPr>
          <w:sz w:val="24"/>
        </w:rPr>
        <w:t>Manfaat</w:t>
      </w:r>
    </w:p>
    <w:p w14:paraId="21438DE9" w14:textId="77777777" w:rsidR="003F7082" w:rsidRDefault="003F7082" w:rsidP="003F7082">
      <w:pPr>
        <w:pStyle w:val="TeksIsi"/>
      </w:pPr>
    </w:p>
    <w:p w14:paraId="37A7EDAD" w14:textId="77777777" w:rsidR="003F7082" w:rsidRDefault="003F7082" w:rsidP="003F7082">
      <w:pPr>
        <w:pStyle w:val="TeksIsi"/>
        <w:spacing w:line="480" w:lineRule="auto"/>
        <w:ind w:left="1721" w:right="279"/>
        <w:jc w:val="both"/>
      </w:pPr>
      <w:r>
        <w:t>Maksudnya adalah bahwa akad yang dilakukan oleh bank dengan nasabah berkenaan dengan hal-hal (objek) yang bermanfaat bagi</w:t>
      </w:r>
      <w:r>
        <w:rPr>
          <w:spacing w:val="-30"/>
        </w:rPr>
        <w:t xml:space="preserve"> </w:t>
      </w:r>
      <w:r>
        <w:t xml:space="preserve">kedua belah pihak. Itulah sebabnya </w:t>
      </w:r>
      <w:proofErr w:type="spellStart"/>
      <w:r>
        <w:t>islam</w:t>
      </w:r>
      <w:proofErr w:type="spellEnd"/>
      <w:r>
        <w:t xml:space="preserve"> mengharamkan akad berkenaan dengan hal-hal yang bersifat</w:t>
      </w:r>
      <w:r>
        <w:rPr>
          <w:spacing w:val="-3"/>
        </w:rPr>
        <w:t xml:space="preserve"> </w:t>
      </w:r>
      <w:proofErr w:type="spellStart"/>
      <w:r>
        <w:t>mudharat</w:t>
      </w:r>
      <w:proofErr w:type="spellEnd"/>
      <w:r>
        <w:t>/mafsadat.</w:t>
      </w:r>
    </w:p>
    <w:p w14:paraId="4055CB02" w14:textId="77777777" w:rsidR="003F7082" w:rsidRDefault="003F7082" w:rsidP="003F7082">
      <w:pPr>
        <w:spacing w:line="480" w:lineRule="auto"/>
        <w:jc w:val="both"/>
        <w:sectPr w:rsidR="003F7082">
          <w:pgSz w:w="11910" w:h="16850"/>
          <w:pgMar w:top="980" w:right="1420" w:bottom="280" w:left="1680" w:header="722" w:footer="0" w:gutter="0"/>
          <w:cols w:space="720"/>
        </w:sectPr>
      </w:pPr>
    </w:p>
    <w:p w14:paraId="3659D84E" w14:textId="77777777" w:rsidR="003F7082" w:rsidRDefault="003F7082" w:rsidP="003F7082">
      <w:pPr>
        <w:pStyle w:val="TeksIsi"/>
        <w:rPr>
          <w:sz w:val="20"/>
        </w:rPr>
      </w:pPr>
    </w:p>
    <w:p w14:paraId="2FCBF43D" w14:textId="77777777" w:rsidR="003F7082" w:rsidRDefault="003F7082" w:rsidP="003F7082">
      <w:pPr>
        <w:pStyle w:val="TeksIsi"/>
        <w:rPr>
          <w:sz w:val="20"/>
        </w:rPr>
      </w:pPr>
    </w:p>
    <w:p w14:paraId="3E65A213" w14:textId="77777777" w:rsidR="003F7082" w:rsidRDefault="003F7082" w:rsidP="003F7082">
      <w:pPr>
        <w:pStyle w:val="TeksIsi"/>
        <w:rPr>
          <w:sz w:val="20"/>
        </w:rPr>
      </w:pPr>
    </w:p>
    <w:p w14:paraId="5C078B8B" w14:textId="77777777" w:rsidR="003F7082" w:rsidRDefault="003F7082" w:rsidP="003F7082">
      <w:pPr>
        <w:pStyle w:val="TeksIsi"/>
        <w:rPr>
          <w:sz w:val="20"/>
        </w:rPr>
      </w:pPr>
    </w:p>
    <w:p w14:paraId="288128C4" w14:textId="77777777" w:rsidR="003F7082" w:rsidRDefault="003F7082" w:rsidP="003F7082">
      <w:pPr>
        <w:pStyle w:val="TeksIsi"/>
        <w:spacing w:before="9"/>
        <w:rPr>
          <w:sz w:val="22"/>
        </w:rPr>
      </w:pPr>
    </w:p>
    <w:p w14:paraId="7E05B5CD" w14:textId="77777777" w:rsidR="003F7082" w:rsidRDefault="003F7082" w:rsidP="003F7082">
      <w:pPr>
        <w:pStyle w:val="DaftarParagraf"/>
        <w:numPr>
          <w:ilvl w:val="1"/>
          <w:numId w:val="20"/>
        </w:numPr>
        <w:tabs>
          <w:tab w:val="left" w:pos="1722"/>
        </w:tabs>
        <w:spacing w:before="90"/>
        <w:ind w:hanging="361"/>
        <w:jc w:val="both"/>
        <w:rPr>
          <w:sz w:val="24"/>
        </w:rPr>
      </w:pPr>
      <w:r>
        <w:rPr>
          <w:sz w:val="24"/>
        </w:rPr>
        <w:t>Asas</w:t>
      </w:r>
      <w:r>
        <w:rPr>
          <w:spacing w:val="-1"/>
          <w:sz w:val="24"/>
        </w:rPr>
        <w:t xml:space="preserve"> </w:t>
      </w:r>
      <w:r>
        <w:rPr>
          <w:sz w:val="24"/>
        </w:rPr>
        <w:t>Keadilan</w:t>
      </w:r>
    </w:p>
    <w:p w14:paraId="3C1C6811" w14:textId="77777777" w:rsidR="003F7082" w:rsidRDefault="003F7082" w:rsidP="003F7082">
      <w:pPr>
        <w:pStyle w:val="TeksIsi"/>
      </w:pPr>
    </w:p>
    <w:p w14:paraId="28D131EA" w14:textId="77777777" w:rsidR="003F7082" w:rsidRDefault="003F7082" w:rsidP="003F7082">
      <w:pPr>
        <w:pStyle w:val="TeksIsi"/>
        <w:spacing w:line="480" w:lineRule="auto"/>
        <w:ind w:left="1721" w:right="277"/>
        <w:jc w:val="both"/>
      </w:pPr>
      <w:proofErr w:type="spellStart"/>
      <w:r>
        <w:t>Dimana</w:t>
      </w:r>
      <w:proofErr w:type="spellEnd"/>
      <w:r>
        <w:t xml:space="preserve"> para pihak yang bertransaksi (bank dan nasabah) harus berlalu dan diperlakukan adil dalam konteks pengertian yang luas dan </w:t>
      </w:r>
      <w:proofErr w:type="spellStart"/>
      <w:r>
        <w:t>konkrit</w:t>
      </w:r>
      <w:proofErr w:type="spellEnd"/>
      <w:r>
        <w:t xml:space="preserve">. Hal ini didasarkan pada sejumlah ayat Al-Quran yang menjunjung tinggi keadilan dan anti </w:t>
      </w:r>
      <w:proofErr w:type="spellStart"/>
      <w:r>
        <w:t>kedzaliman</w:t>
      </w:r>
      <w:proofErr w:type="spellEnd"/>
      <w:r>
        <w:t xml:space="preserve">, termasuk pengertian </w:t>
      </w:r>
      <w:proofErr w:type="spellStart"/>
      <w:r>
        <w:t>kedzaliman</w:t>
      </w:r>
      <w:proofErr w:type="spellEnd"/>
      <w:r>
        <w:t xml:space="preserve"> dalam bentuk riba seperti yang tersurat dalam QS. 57 (</w:t>
      </w:r>
      <w:proofErr w:type="spellStart"/>
      <w:r>
        <w:t>al-Hadid</w:t>
      </w:r>
      <w:proofErr w:type="spellEnd"/>
      <w:r>
        <w:t>) ayat 25.</w:t>
      </w:r>
    </w:p>
    <w:p w14:paraId="7C749A66" w14:textId="77777777" w:rsidR="003F7082" w:rsidRDefault="003F7082" w:rsidP="003F7082">
      <w:pPr>
        <w:pStyle w:val="TeksIsi"/>
        <w:spacing w:before="1" w:line="480" w:lineRule="auto"/>
        <w:ind w:left="1721" w:right="279" w:firstLine="427"/>
        <w:jc w:val="both"/>
      </w:pPr>
      <w:r>
        <w:t>“Sesungguhnya Kami telah mengutus Rasul-rasul Kami dengan membawa bukti-bukti yang nyata dan telah Kami turunkan bersama mereka Al-kitab dan neraca (keadilan) supaya manusia dapat melaksanakan keadilan. dan Kami ciptakan besi yang padanya</w:t>
      </w:r>
      <w:r>
        <w:rPr>
          <w:spacing w:val="-41"/>
        </w:rPr>
        <w:t xml:space="preserve"> </w:t>
      </w:r>
      <w:r>
        <w:t>terdapat kekuatan yang hebat dan berbagai manfaat bagi manusia, (supaya mereka mempergunakan besi itu) dan supaya Allah mengetahui siapa yang menolong (agama)-</w:t>
      </w:r>
      <w:proofErr w:type="spellStart"/>
      <w:r>
        <w:t>Nya</w:t>
      </w:r>
      <w:proofErr w:type="spellEnd"/>
      <w:r>
        <w:t xml:space="preserve"> dan Rasul-Nya Padahal Allah tidak dilihatnya. Sesungguhnya Allah Maha Kuat lagi Maha</w:t>
      </w:r>
      <w:r>
        <w:rPr>
          <w:spacing w:val="-5"/>
        </w:rPr>
        <w:t xml:space="preserve"> </w:t>
      </w:r>
      <w:r>
        <w:t>Perkasa.”</w:t>
      </w:r>
    </w:p>
    <w:p w14:paraId="20542455" w14:textId="77777777" w:rsidR="003F7082" w:rsidRDefault="003F7082" w:rsidP="003F7082">
      <w:pPr>
        <w:pStyle w:val="DaftarParagraf"/>
        <w:numPr>
          <w:ilvl w:val="1"/>
          <w:numId w:val="20"/>
        </w:numPr>
        <w:tabs>
          <w:tab w:val="left" w:pos="1722"/>
        </w:tabs>
        <w:spacing w:before="1"/>
        <w:ind w:hanging="361"/>
        <w:jc w:val="both"/>
        <w:rPr>
          <w:sz w:val="24"/>
        </w:rPr>
      </w:pPr>
      <w:r>
        <w:rPr>
          <w:sz w:val="24"/>
        </w:rPr>
        <w:t>Asas Saling</w:t>
      </w:r>
      <w:r>
        <w:rPr>
          <w:spacing w:val="-4"/>
          <w:sz w:val="24"/>
        </w:rPr>
        <w:t xml:space="preserve"> </w:t>
      </w:r>
      <w:r>
        <w:rPr>
          <w:sz w:val="24"/>
        </w:rPr>
        <w:t>Menguntungkan</w:t>
      </w:r>
    </w:p>
    <w:p w14:paraId="57028C4C" w14:textId="77777777" w:rsidR="003F7082" w:rsidRDefault="003F7082" w:rsidP="003F7082">
      <w:pPr>
        <w:pStyle w:val="TeksIsi"/>
      </w:pPr>
    </w:p>
    <w:p w14:paraId="17CD1B06" w14:textId="77777777" w:rsidR="003F7082" w:rsidRDefault="003F7082" w:rsidP="003F7082">
      <w:pPr>
        <w:pStyle w:val="TeksIsi"/>
        <w:spacing w:before="1" w:line="480" w:lineRule="auto"/>
        <w:ind w:left="1721" w:right="276"/>
        <w:jc w:val="both"/>
      </w:pPr>
      <w:r>
        <w:t xml:space="preserve">Setiap akad yang dilakukan oleh para pihak harus bersifat memberi keuntungan bagi mereka. Itulah sebabnya Islam pun mengharamkan transaksi yang mengandung unsur </w:t>
      </w:r>
      <w:proofErr w:type="spellStart"/>
      <w:r>
        <w:t>ghurur</w:t>
      </w:r>
      <w:proofErr w:type="spellEnd"/>
      <w:r>
        <w:t xml:space="preserve"> (penipuan), karena hanya menguntungkan</w:t>
      </w:r>
      <w:r>
        <w:rPr>
          <w:spacing w:val="-10"/>
        </w:rPr>
        <w:t xml:space="preserve"> </w:t>
      </w:r>
      <w:r>
        <w:t>satu</w:t>
      </w:r>
      <w:r>
        <w:rPr>
          <w:spacing w:val="-9"/>
        </w:rPr>
        <w:t xml:space="preserve"> </w:t>
      </w:r>
      <w:r>
        <w:t>pihak</w:t>
      </w:r>
      <w:r>
        <w:rPr>
          <w:spacing w:val="-10"/>
        </w:rPr>
        <w:t xml:space="preserve"> </w:t>
      </w:r>
      <w:r>
        <w:t>dan</w:t>
      </w:r>
      <w:r>
        <w:rPr>
          <w:spacing w:val="-10"/>
        </w:rPr>
        <w:t xml:space="preserve"> </w:t>
      </w:r>
      <w:r>
        <w:t>merugikan</w:t>
      </w:r>
      <w:r>
        <w:rPr>
          <w:spacing w:val="-10"/>
        </w:rPr>
        <w:t xml:space="preserve"> </w:t>
      </w:r>
      <w:r>
        <w:t>pihak</w:t>
      </w:r>
      <w:r>
        <w:rPr>
          <w:spacing w:val="-5"/>
        </w:rPr>
        <w:t xml:space="preserve"> </w:t>
      </w:r>
      <w:r>
        <w:t>yang</w:t>
      </w:r>
      <w:r>
        <w:rPr>
          <w:spacing w:val="-11"/>
        </w:rPr>
        <w:t xml:space="preserve"> </w:t>
      </w:r>
      <w:r>
        <w:t>lain.</w:t>
      </w:r>
      <w:r>
        <w:rPr>
          <w:spacing w:val="-9"/>
        </w:rPr>
        <w:t xml:space="preserve"> </w:t>
      </w:r>
      <w:r>
        <w:t>Selain</w:t>
      </w:r>
      <w:r>
        <w:rPr>
          <w:spacing w:val="-10"/>
        </w:rPr>
        <w:t xml:space="preserve"> </w:t>
      </w:r>
      <w:r>
        <w:t>asas- asas</w:t>
      </w:r>
      <w:r>
        <w:rPr>
          <w:spacing w:val="-17"/>
        </w:rPr>
        <w:t xml:space="preserve"> </w:t>
      </w:r>
      <w:r>
        <w:t>tersebut,</w:t>
      </w:r>
      <w:r>
        <w:rPr>
          <w:spacing w:val="-15"/>
        </w:rPr>
        <w:t xml:space="preserve"> </w:t>
      </w:r>
      <w:r>
        <w:t>ada</w:t>
      </w:r>
      <w:r>
        <w:rPr>
          <w:spacing w:val="-17"/>
        </w:rPr>
        <w:t xml:space="preserve"> </w:t>
      </w:r>
      <w:r>
        <w:t>beberapa</w:t>
      </w:r>
      <w:r>
        <w:rPr>
          <w:spacing w:val="-17"/>
        </w:rPr>
        <w:t xml:space="preserve"> </w:t>
      </w:r>
      <w:r>
        <w:t>hal</w:t>
      </w:r>
      <w:r>
        <w:rPr>
          <w:spacing w:val="-15"/>
        </w:rPr>
        <w:t xml:space="preserve"> </w:t>
      </w:r>
      <w:r>
        <w:t>lain</w:t>
      </w:r>
      <w:r>
        <w:rPr>
          <w:spacing w:val="-14"/>
        </w:rPr>
        <w:t xml:space="preserve"> </w:t>
      </w:r>
      <w:r>
        <w:t>yang</w:t>
      </w:r>
      <w:r>
        <w:rPr>
          <w:spacing w:val="-18"/>
        </w:rPr>
        <w:t xml:space="preserve"> </w:t>
      </w:r>
      <w:r>
        <w:t>harus</w:t>
      </w:r>
      <w:r>
        <w:rPr>
          <w:spacing w:val="-16"/>
        </w:rPr>
        <w:t xml:space="preserve"> </w:t>
      </w:r>
      <w:r>
        <w:t>diperhatikan</w:t>
      </w:r>
      <w:r>
        <w:rPr>
          <w:spacing w:val="-16"/>
        </w:rPr>
        <w:t xml:space="preserve"> </w:t>
      </w:r>
      <w:r>
        <w:t>dalam</w:t>
      </w:r>
      <w:r>
        <w:rPr>
          <w:spacing w:val="-16"/>
        </w:rPr>
        <w:t xml:space="preserve"> </w:t>
      </w:r>
      <w:r>
        <w:t>suatu akad,</w:t>
      </w:r>
      <w:r>
        <w:rPr>
          <w:spacing w:val="3"/>
        </w:rPr>
        <w:t xml:space="preserve"> </w:t>
      </w:r>
      <w:r>
        <w:t>yaitu:</w:t>
      </w:r>
    </w:p>
    <w:p w14:paraId="32927FBC" w14:textId="77777777" w:rsidR="003F7082" w:rsidRDefault="003F7082" w:rsidP="003F7082">
      <w:pPr>
        <w:spacing w:line="480" w:lineRule="auto"/>
        <w:jc w:val="both"/>
        <w:sectPr w:rsidR="003F7082">
          <w:pgSz w:w="11910" w:h="16850"/>
          <w:pgMar w:top="980" w:right="1420" w:bottom="280" w:left="1680" w:header="722" w:footer="0" w:gutter="0"/>
          <w:cols w:space="720"/>
        </w:sectPr>
      </w:pPr>
    </w:p>
    <w:p w14:paraId="393B1EDF" w14:textId="77777777" w:rsidR="003F7082" w:rsidRDefault="003F7082" w:rsidP="003F7082">
      <w:pPr>
        <w:pStyle w:val="TeksIsi"/>
        <w:rPr>
          <w:sz w:val="20"/>
        </w:rPr>
      </w:pPr>
    </w:p>
    <w:p w14:paraId="2C1C271B" w14:textId="77777777" w:rsidR="003F7082" w:rsidRDefault="003F7082" w:rsidP="003F7082">
      <w:pPr>
        <w:pStyle w:val="TeksIsi"/>
        <w:rPr>
          <w:sz w:val="20"/>
        </w:rPr>
      </w:pPr>
    </w:p>
    <w:p w14:paraId="4F150555" w14:textId="77777777" w:rsidR="003F7082" w:rsidRDefault="003F7082" w:rsidP="003F7082">
      <w:pPr>
        <w:pStyle w:val="TeksIsi"/>
        <w:rPr>
          <w:sz w:val="20"/>
        </w:rPr>
      </w:pPr>
    </w:p>
    <w:p w14:paraId="747A7580" w14:textId="77777777" w:rsidR="003F7082" w:rsidRDefault="003F7082" w:rsidP="003F7082">
      <w:pPr>
        <w:pStyle w:val="TeksIsi"/>
        <w:rPr>
          <w:sz w:val="20"/>
        </w:rPr>
      </w:pPr>
    </w:p>
    <w:p w14:paraId="18FAB7B9" w14:textId="77777777" w:rsidR="003F7082" w:rsidRDefault="003F7082" w:rsidP="003F7082">
      <w:pPr>
        <w:pStyle w:val="TeksIsi"/>
        <w:spacing w:before="9"/>
        <w:rPr>
          <w:sz w:val="22"/>
        </w:rPr>
      </w:pPr>
    </w:p>
    <w:p w14:paraId="6566F05F" w14:textId="77777777" w:rsidR="003F7082" w:rsidRDefault="003F7082" w:rsidP="003F7082">
      <w:pPr>
        <w:pStyle w:val="DaftarParagraf"/>
        <w:numPr>
          <w:ilvl w:val="2"/>
          <w:numId w:val="20"/>
        </w:numPr>
        <w:tabs>
          <w:tab w:val="left" w:pos="2149"/>
        </w:tabs>
        <w:spacing w:before="90" w:line="480" w:lineRule="auto"/>
        <w:ind w:left="2148" w:right="283" w:hanging="428"/>
        <w:jc w:val="both"/>
        <w:rPr>
          <w:sz w:val="24"/>
        </w:rPr>
      </w:pPr>
      <w:r>
        <w:rPr>
          <w:sz w:val="24"/>
        </w:rPr>
        <w:t>Akad yang dilakukan para pihak (bank dan nasabah) bersifat mengikat</w:t>
      </w:r>
      <w:r>
        <w:rPr>
          <w:spacing w:val="-1"/>
          <w:sz w:val="24"/>
        </w:rPr>
        <w:t xml:space="preserve"> </w:t>
      </w:r>
      <w:r>
        <w:rPr>
          <w:sz w:val="24"/>
        </w:rPr>
        <w:t>(</w:t>
      </w:r>
      <w:proofErr w:type="spellStart"/>
      <w:r>
        <w:rPr>
          <w:sz w:val="24"/>
        </w:rPr>
        <w:t>mulzim</w:t>
      </w:r>
      <w:proofErr w:type="spellEnd"/>
      <w:r>
        <w:rPr>
          <w:sz w:val="24"/>
        </w:rPr>
        <w:t>);</w:t>
      </w:r>
    </w:p>
    <w:p w14:paraId="3920673F" w14:textId="77777777" w:rsidR="003F7082" w:rsidRDefault="003F7082" w:rsidP="003F7082">
      <w:pPr>
        <w:pStyle w:val="DaftarParagraf"/>
        <w:numPr>
          <w:ilvl w:val="2"/>
          <w:numId w:val="20"/>
        </w:numPr>
        <w:tabs>
          <w:tab w:val="left" w:pos="2149"/>
        </w:tabs>
        <w:spacing w:line="480" w:lineRule="auto"/>
        <w:ind w:left="2148" w:right="281" w:hanging="428"/>
        <w:jc w:val="both"/>
        <w:rPr>
          <w:sz w:val="24"/>
        </w:rPr>
      </w:pPr>
      <w:r>
        <w:rPr>
          <w:sz w:val="24"/>
        </w:rPr>
        <w:t>Para pihak yang melakukan akad harus memiliki itikad baik (</w:t>
      </w:r>
      <w:proofErr w:type="spellStart"/>
      <w:r>
        <w:rPr>
          <w:sz w:val="24"/>
        </w:rPr>
        <w:t>husnun-niyah</w:t>
      </w:r>
      <w:proofErr w:type="spellEnd"/>
      <w:r>
        <w:rPr>
          <w:sz w:val="24"/>
        </w:rPr>
        <w:t>). Asas ini sangat penting diperhatikan dan akan turut menentukan kelangsungan dari pelaksanaan akad itu</w:t>
      </w:r>
      <w:r>
        <w:rPr>
          <w:spacing w:val="-10"/>
          <w:sz w:val="24"/>
        </w:rPr>
        <w:t xml:space="preserve"> </w:t>
      </w:r>
      <w:r>
        <w:rPr>
          <w:sz w:val="24"/>
        </w:rPr>
        <w:t>sendiri;</w:t>
      </w:r>
    </w:p>
    <w:p w14:paraId="2B25A398" w14:textId="77777777" w:rsidR="003F7082" w:rsidRDefault="003F7082" w:rsidP="003F7082">
      <w:pPr>
        <w:pStyle w:val="DaftarParagraf"/>
        <w:numPr>
          <w:ilvl w:val="2"/>
          <w:numId w:val="20"/>
        </w:numPr>
        <w:tabs>
          <w:tab w:val="left" w:pos="2149"/>
        </w:tabs>
        <w:spacing w:before="1" w:line="480" w:lineRule="auto"/>
        <w:ind w:left="2148" w:right="275" w:hanging="428"/>
        <w:jc w:val="both"/>
        <w:rPr>
          <w:sz w:val="24"/>
        </w:rPr>
      </w:pPr>
      <w:r>
        <w:rPr>
          <w:sz w:val="24"/>
        </w:rPr>
        <w:t>Memperhatikan ketentuan-ketentuan atau tradisi ekonomi yang berlaku dalam masyarakat ekonomi selama tidak bertentangan dengan prinsip-prinsip perekonomian yang telah diatur oleh</w:t>
      </w:r>
      <w:r>
        <w:rPr>
          <w:spacing w:val="-21"/>
          <w:sz w:val="24"/>
        </w:rPr>
        <w:t xml:space="preserve"> </w:t>
      </w:r>
      <w:proofErr w:type="spellStart"/>
      <w:r>
        <w:rPr>
          <w:sz w:val="24"/>
        </w:rPr>
        <w:t>islam</w:t>
      </w:r>
      <w:proofErr w:type="spellEnd"/>
      <w:r>
        <w:rPr>
          <w:sz w:val="24"/>
        </w:rPr>
        <w:t xml:space="preserve">, dan tidak berlawanan dengan asas-asas </w:t>
      </w:r>
      <w:proofErr w:type="spellStart"/>
      <w:r>
        <w:rPr>
          <w:sz w:val="24"/>
        </w:rPr>
        <w:t>al-uqud</w:t>
      </w:r>
      <w:proofErr w:type="spellEnd"/>
      <w:r>
        <w:rPr>
          <w:sz w:val="24"/>
        </w:rPr>
        <w:t xml:space="preserve"> (Konsep Hukum Perikatan Islam);</w:t>
      </w:r>
    </w:p>
    <w:p w14:paraId="5E01D18A" w14:textId="77777777" w:rsidR="003F7082" w:rsidRDefault="003F7082" w:rsidP="003F7082">
      <w:pPr>
        <w:pStyle w:val="DaftarParagraf"/>
        <w:numPr>
          <w:ilvl w:val="2"/>
          <w:numId w:val="20"/>
        </w:numPr>
        <w:tabs>
          <w:tab w:val="left" w:pos="2149"/>
        </w:tabs>
        <w:spacing w:before="1" w:line="480" w:lineRule="auto"/>
        <w:ind w:left="2148" w:right="282" w:hanging="428"/>
        <w:jc w:val="both"/>
        <w:rPr>
          <w:sz w:val="24"/>
        </w:rPr>
      </w:pPr>
      <w:r>
        <w:rPr>
          <w:sz w:val="24"/>
        </w:rPr>
        <w:t>Pada dasarnya, para pihak memiliki kebebasan untuk menetapkan syarat-syarat yang ditetapkan dalam akad yang mereka lakukan, sepanjang tidak menyalahi ketentuan yang berlaku umum dan semangat moral perekonomian dalam</w:t>
      </w:r>
      <w:r>
        <w:rPr>
          <w:spacing w:val="1"/>
          <w:sz w:val="24"/>
        </w:rPr>
        <w:t xml:space="preserve"> </w:t>
      </w:r>
      <w:r>
        <w:rPr>
          <w:sz w:val="24"/>
        </w:rPr>
        <w:t>Islam.</w:t>
      </w:r>
      <w:r>
        <w:rPr>
          <w:sz w:val="24"/>
          <w:vertAlign w:val="superscript"/>
        </w:rPr>
        <w:t>29</w:t>
      </w:r>
    </w:p>
    <w:p w14:paraId="06D07460" w14:textId="77777777" w:rsidR="003F7082" w:rsidRDefault="003F7082" w:rsidP="003F7082">
      <w:pPr>
        <w:pStyle w:val="TeksIsi"/>
        <w:spacing w:line="480" w:lineRule="auto"/>
        <w:ind w:left="1296" w:right="280" w:firstLine="424"/>
        <w:jc w:val="both"/>
      </w:pPr>
      <w:r>
        <w:t xml:space="preserve">Pada asas-asas tersebut telah mengatur bagaimana transaksi perbankan syariah bahwa suatu transaksi harus </w:t>
      </w:r>
      <w:proofErr w:type="spellStart"/>
      <w:r>
        <w:t>berdaarkan</w:t>
      </w:r>
      <w:proofErr w:type="spellEnd"/>
      <w:r>
        <w:t xml:space="preserve"> rela sama rela, akad yang berkenaan dengan ke </w:t>
      </w:r>
      <w:proofErr w:type="spellStart"/>
      <w:r>
        <w:t>mudharatan</w:t>
      </w:r>
      <w:proofErr w:type="spellEnd"/>
      <w:r>
        <w:t>, harus bersifat adil, dan jangan memikirkan keuntungan pribadi.</w:t>
      </w:r>
    </w:p>
    <w:p w14:paraId="060D472B" w14:textId="77777777" w:rsidR="003F7082" w:rsidRDefault="003F7082" w:rsidP="003F7082">
      <w:pPr>
        <w:pStyle w:val="Judul1"/>
        <w:numPr>
          <w:ilvl w:val="0"/>
          <w:numId w:val="20"/>
        </w:numPr>
        <w:tabs>
          <w:tab w:val="left" w:pos="1376"/>
        </w:tabs>
        <w:spacing w:before="5"/>
        <w:ind w:hanging="361"/>
        <w:jc w:val="both"/>
        <w:rPr>
          <w:color w:val="0D0D0D"/>
        </w:rPr>
      </w:pPr>
      <w:r>
        <w:rPr>
          <w:color w:val="0D0D0D"/>
        </w:rPr>
        <w:t>Fungsi Bank</w:t>
      </w:r>
      <w:r>
        <w:rPr>
          <w:color w:val="0D0D0D"/>
          <w:spacing w:val="1"/>
        </w:rPr>
        <w:t xml:space="preserve"> </w:t>
      </w:r>
      <w:r>
        <w:t>Syariah</w:t>
      </w:r>
    </w:p>
    <w:p w14:paraId="466FEA41" w14:textId="77777777" w:rsidR="003F7082" w:rsidRDefault="003F7082" w:rsidP="003F7082">
      <w:pPr>
        <w:pStyle w:val="TeksIsi"/>
        <w:spacing w:before="7"/>
        <w:rPr>
          <w:b/>
          <w:sz w:val="23"/>
        </w:rPr>
      </w:pPr>
    </w:p>
    <w:p w14:paraId="4E7A8AD7" w14:textId="77777777" w:rsidR="003F7082" w:rsidRDefault="003F7082" w:rsidP="003F7082">
      <w:pPr>
        <w:pStyle w:val="TeksIsi"/>
        <w:ind w:left="1721"/>
      </w:pPr>
      <w:r>
        <w:rPr>
          <w:color w:val="0D0D0D"/>
        </w:rPr>
        <w:t>Secara umum, bank syariah mempunyai fungsi-fungsi, antara lain:</w:t>
      </w:r>
    </w:p>
    <w:p w14:paraId="4E2D4208" w14:textId="77777777" w:rsidR="003F7082" w:rsidRDefault="003F7082" w:rsidP="003F7082">
      <w:pPr>
        <w:pStyle w:val="TeksIsi"/>
      </w:pPr>
    </w:p>
    <w:p w14:paraId="394B0446" w14:textId="77777777" w:rsidR="003F7082" w:rsidRDefault="003F7082" w:rsidP="003F7082">
      <w:pPr>
        <w:pStyle w:val="DaftarParagraf"/>
        <w:numPr>
          <w:ilvl w:val="1"/>
          <w:numId w:val="20"/>
        </w:numPr>
        <w:tabs>
          <w:tab w:val="left" w:pos="1722"/>
        </w:tabs>
        <w:ind w:hanging="361"/>
        <w:rPr>
          <w:sz w:val="24"/>
        </w:rPr>
      </w:pPr>
      <w:r>
        <w:rPr>
          <w:color w:val="0D0D0D"/>
          <w:sz w:val="24"/>
        </w:rPr>
        <w:t>Mengelola tabungan masyarakat domestik maupun</w:t>
      </w:r>
      <w:r>
        <w:rPr>
          <w:color w:val="0D0D0D"/>
          <w:spacing w:val="-3"/>
          <w:sz w:val="24"/>
        </w:rPr>
        <w:t xml:space="preserve"> </w:t>
      </w:r>
      <w:r>
        <w:rPr>
          <w:color w:val="0D0D0D"/>
          <w:sz w:val="24"/>
        </w:rPr>
        <w:t>asing;</w:t>
      </w:r>
    </w:p>
    <w:p w14:paraId="0DEFC354" w14:textId="77777777" w:rsidR="003F7082" w:rsidRDefault="003F7082" w:rsidP="003F7082">
      <w:pPr>
        <w:pStyle w:val="TeksIsi"/>
        <w:rPr>
          <w:sz w:val="20"/>
        </w:rPr>
      </w:pPr>
    </w:p>
    <w:p w14:paraId="42253572" w14:textId="77777777" w:rsidR="003F7082" w:rsidRDefault="003F7082" w:rsidP="003F7082">
      <w:pPr>
        <w:pStyle w:val="TeksIsi"/>
        <w:rPr>
          <w:sz w:val="20"/>
        </w:rPr>
      </w:pPr>
    </w:p>
    <w:p w14:paraId="28803EA4" w14:textId="77777777" w:rsidR="003F7082" w:rsidRDefault="003F7082" w:rsidP="003F7082">
      <w:pPr>
        <w:pStyle w:val="TeksIsi"/>
        <w:rPr>
          <w:sz w:val="20"/>
        </w:rPr>
      </w:pPr>
    </w:p>
    <w:p w14:paraId="5AEFE674" w14:textId="77777777" w:rsidR="003F7082" w:rsidRDefault="003F7082" w:rsidP="003F7082">
      <w:pPr>
        <w:pStyle w:val="TeksIsi"/>
        <w:rPr>
          <w:sz w:val="20"/>
        </w:rPr>
      </w:pPr>
    </w:p>
    <w:p w14:paraId="4068D7EB" w14:textId="30EBDE9D" w:rsidR="003F7082" w:rsidRDefault="003F7082" w:rsidP="003F7082">
      <w:pPr>
        <w:pStyle w:val="TeksIsi"/>
        <w:spacing w:before="1"/>
        <w:rPr>
          <w:sz w:val="21"/>
        </w:rPr>
      </w:pPr>
      <w:r>
        <w:rPr>
          <w:noProof/>
        </w:rPr>
        <mc:AlternateContent>
          <mc:Choice Requires="wps">
            <w:drawing>
              <wp:anchor distT="0" distB="0" distL="0" distR="0" simplePos="0" relativeHeight="251669504" behindDoc="1" locked="0" layoutInCell="1" allowOverlap="1" wp14:anchorId="7C7EE493" wp14:editId="2F2EC943">
                <wp:simplePos x="0" y="0"/>
                <wp:positionH relativeFrom="page">
                  <wp:posOffset>1440180</wp:posOffset>
                </wp:positionH>
                <wp:positionV relativeFrom="paragraph">
                  <wp:posOffset>179070</wp:posOffset>
                </wp:positionV>
                <wp:extent cx="1828800" cy="8890"/>
                <wp:effectExtent l="1905" t="0" r="0" b="3175"/>
                <wp:wrapTopAndBottom/>
                <wp:docPr id="20" name="Persegi Panjang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3A21" id="Persegi Panjang 20" o:spid="_x0000_s1026" style="position:absolute;margin-left:113.4pt;margin-top:14.1pt;width:2in;height:.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" fillcolor="black" stroked="f">
                <w10:wrap type="topAndBottom" anchorx="page"/>
              </v:rect>
            </w:pict>
          </mc:Fallback>
        </mc:AlternateContent>
      </w:r>
    </w:p>
    <w:p w14:paraId="11301BCE" w14:textId="77777777" w:rsidR="003F7082" w:rsidRDefault="003F7082" w:rsidP="003F7082">
      <w:pPr>
        <w:spacing w:before="73"/>
        <w:ind w:left="588"/>
        <w:rPr>
          <w:sz w:val="20"/>
        </w:rPr>
      </w:pPr>
      <w:r>
        <w:rPr>
          <w:rFonts w:ascii="Carlito"/>
          <w:sz w:val="20"/>
          <w:vertAlign w:val="superscript"/>
        </w:rPr>
        <w:t>29</w:t>
      </w:r>
      <w:r>
        <w:rPr>
          <w:rFonts w:ascii="Carlito"/>
          <w:sz w:val="20"/>
        </w:rPr>
        <w:t xml:space="preserve"> </w:t>
      </w:r>
      <w:r>
        <w:rPr>
          <w:sz w:val="20"/>
        </w:rPr>
        <w:t xml:space="preserve">Naufal, </w:t>
      </w:r>
      <w:r>
        <w:rPr>
          <w:i/>
          <w:sz w:val="20"/>
        </w:rPr>
        <w:t>Aspek-aspek Hukum Perbankan Syariah</w:t>
      </w:r>
      <w:r>
        <w:rPr>
          <w:sz w:val="20"/>
        </w:rPr>
        <w:t>, Kencana: Jakarta, 2012. Hlm. 100.</w:t>
      </w:r>
    </w:p>
    <w:p w14:paraId="7DA7619C" w14:textId="77777777" w:rsidR="003F7082" w:rsidRDefault="003F7082" w:rsidP="003F7082">
      <w:pPr>
        <w:rPr>
          <w:sz w:val="20"/>
        </w:rPr>
        <w:sectPr w:rsidR="003F7082">
          <w:pgSz w:w="11910" w:h="16850"/>
          <w:pgMar w:top="980" w:right="1420" w:bottom="280" w:left="1680" w:header="722" w:footer="0" w:gutter="0"/>
          <w:cols w:space="720"/>
        </w:sectPr>
      </w:pPr>
    </w:p>
    <w:p w14:paraId="19588B38" w14:textId="77777777" w:rsidR="003F7082" w:rsidRDefault="003F7082" w:rsidP="003F7082">
      <w:pPr>
        <w:pStyle w:val="TeksIsi"/>
        <w:rPr>
          <w:sz w:val="20"/>
        </w:rPr>
      </w:pPr>
    </w:p>
    <w:p w14:paraId="74E1AC65" w14:textId="77777777" w:rsidR="003F7082" w:rsidRDefault="003F7082" w:rsidP="003F7082">
      <w:pPr>
        <w:pStyle w:val="TeksIsi"/>
        <w:rPr>
          <w:sz w:val="20"/>
        </w:rPr>
      </w:pPr>
    </w:p>
    <w:p w14:paraId="109FA2B8" w14:textId="77777777" w:rsidR="003F7082" w:rsidRDefault="003F7082" w:rsidP="003F7082">
      <w:pPr>
        <w:pStyle w:val="TeksIsi"/>
        <w:rPr>
          <w:sz w:val="20"/>
        </w:rPr>
      </w:pPr>
    </w:p>
    <w:p w14:paraId="5732226B" w14:textId="77777777" w:rsidR="003F7082" w:rsidRDefault="003F7082" w:rsidP="003F7082">
      <w:pPr>
        <w:pStyle w:val="TeksIsi"/>
        <w:rPr>
          <w:sz w:val="20"/>
        </w:rPr>
      </w:pPr>
    </w:p>
    <w:p w14:paraId="395F37D7" w14:textId="77777777" w:rsidR="003F7082" w:rsidRDefault="003F7082" w:rsidP="003F7082">
      <w:pPr>
        <w:pStyle w:val="TeksIsi"/>
        <w:spacing w:before="9"/>
        <w:rPr>
          <w:sz w:val="22"/>
        </w:rPr>
      </w:pPr>
    </w:p>
    <w:p w14:paraId="14EE0C33" w14:textId="77777777" w:rsidR="003F7082" w:rsidRDefault="003F7082" w:rsidP="003F7082">
      <w:pPr>
        <w:pStyle w:val="DaftarParagraf"/>
        <w:numPr>
          <w:ilvl w:val="1"/>
          <w:numId w:val="20"/>
        </w:numPr>
        <w:tabs>
          <w:tab w:val="left" w:pos="1722"/>
        </w:tabs>
        <w:spacing w:before="90" w:line="480" w:lineRule="auto"/>
        <w:ind w:right="276"/>
        <w:jc w:val="both"/>
        <w:rPr>
          <w:color w:val="0D0D0D"/>
          <w:sz w:val="24"/>
        </w:rPr>
      </w:pPr>
      <w:r>
        <w:rPr>
          <w:color w:val="0D0D0D"/>
          <w:sz w:val="24"/>
        </w:rPr>
        <w:t>Menyalurkan dana yang diterima secara efektif terhadap kegiatan- kegiatan usaha yang produktif dan menguntungkan secara finansial, tetapi masih tetap memastikan bahwa kegiatan usaha tersebut sesuai dengan prinsip</w:t>
      </w:r>
      <w:r>
        <w:rPr>
          <w:color w:val="0D0D0D"/>
          <w:spacing w:val="-1"/>
          <w:sz w:val="24"/>
        </w:rPr>
        <w:t xml:space="preserve"> </w:t>
      </w:r>
      <w:r>
        <w:rPr>
          <w:color w:val="0D0D0D"/>
          <w:sz w:val="24"/>
        </w:rPr>
        <w:t>syariah;</w:t>
      </w:r>
    </w:p>
    <w:p w14:paraId="0B56B2E2" w14:textId="77777777" w:rsidR="003F7082" w:rsidRDefault="003F7082" w:rsidP="003F7082">
      <w:pPr>
        <w:pStyle w:val="DaftarParagraf"/>
        <w:numPr>
          <w:ilvl w:val="1"/>
          <w:numId w:val="20"/>
        </w:numPr>
        <w:tabs>
          <w:tab w:val="left" w:pos="1722"/>
        </w:tabs>
        <w:spacing w:line="480" w:lineRule="auto"/>
        <w:ind w:right="282"/>
        <w:jc w:val="both"/>
        <w:rPr>
          <w:color w:val="0D0D0D"/>
          <w:sz w:val="24"/>
        </w:rPr>
      </w:pPr>
      <w:r>
        <w:rPr>
          <w:color w:val="0D0D0D"/>
          <w:sz w:val="24"/>
        </w:rPr>
        <w:t>Melakukan mekanisme penyaluran dana ke masyarakat sesuai dengan kebijakan Bank Indonesia, sehingga dapat menjaga aktivitas moneter yang sehat dan dapat terhindar dari</w:t>
      </w:r>
      <w:r>
        <w:rPr>
          <w:color w:val="0D0D0D"/>
          <w:spacing w:val="-6"/>
          <w:sz w:val="24"/>
        </w:rPr>
        <w:t xml:space="preserve"> </w:t>
      </w:r>
      <w:r>
        <w:rPr>
          <w:color w:val="0D0D0D"/>
          <w:sz w:val="24"/>
        </w:rPr>
        <w:t>inflasi;</w:t>
      </w:r>
    </w:p>
    <w:p w14:paraId="18193DFA" w14:textId="77777777" w:rsidR="003F7082" w:rsidRDefault="003F7082" w:rsidP="003F7082">
      <w:pPr>
        <w:pStyle w:val="DaftarParagraf"/>
        <w:numPr>
          <w:ilvl w:val="1"/>
          <w:numId w:val="20"/>
        </w:numPr>
        <w:tabs>
          <w:tab w:val="left" w:pos="1722"/>
        </w:tabs>
        <w:spacing w:before="1" w:line="480" w:lineRule="auto"/>
        <w:ind w:right="281"/>
        <w:jc w:val="both"/>
        <w:rPr>
          <w:color w:val="0D0D0D"/>
          <w:sz w:val="24"/>
        </w:rPr>
      </w:pPr>
      <w:r>
        <w:rPr>
          <w:color w:val="0D0D0D"/>
          <w:sz w:val="24"/>
        </w:rPr>
        <w:t>Menjembatani</w:t>
      </w:r>
      <w:r>
        <w:rPr>
          <w:color w:val="0D0D0D"/>
          <w:spacing w:val="-17"/>
          <w:sz w:val="24"/>
        </w:rPr>
        <w:t xml:space="preserve"> </w:t>
      </w:r>
      <w:r>
        <w:rPr>
          <w:color w:val="0D0D0D"/>
          <w:sz w:val="24"/>
        </w:rPr>
        <w:t>keperluan</w:t>
      </w:r>
      <w:r>
        <w:rPr>
          <w:color w:val="0D0D0D"/>
          <w:spacing w:val="-11"/>
          <w:sz w:val="24"/>
        </w:rPr>
        <w:t xml:space="preserve"> </w:t>
      </w:r>
      <w:r>
        <w:rPr>
          <w:color w:val="0D0D0D"/>
          <w:sz w:val="24"/>
        </w:rPr>
        <w:t>kemanfaatan</w:t>
      </w:r>
      <w:r>
        <w:rPr>
          <w:color w:val="0D0D0D"/>
          <w:spacing w:val="-17"/>
          <w:sz w:val="24"/>
        </w:rPr>
        <w:t xml:space="preserve"> </w:t>
      </w:r>
      <w:r>
        <w:rPr>
          <w:color w:val="0D0D0D"/>
          <w:sz w:val="24"/>
        </w:rPr>
        <w:t>dana</w:t>
      </w:r>
      <w:r>
        <w:rPr>
          <w:color w:val="0D0D0D"/>
          <w:spacing w:val="-15"/>
          <w:sz w:val="24"/>
        </w:rPr>
        <w:t xml:space="preserve"> </w:t>
      </w:r>
      <w:r>
        <w:rPr>
          <w:color w:val="0D0D0D"/>
          <w:sz w:val="24"/>
        </w:rPr>
        <w:t>antara</w:t>
      </w:r>
      <w:r>
        <w:rPr>
          <w:color w:val="0D0D0D"/>
          <w:spacing w:val="-14"/>
          <w:sz w:val="24"/>
        </w:rPr>
        <w:t xml:space="preserve"> </w:t>
      </w:r>
      <w:r>
        <w:rPr>
          <w:color w:val="0D0D0D"/>
          <w:sz w:val="24"/>
        </w:rPr>
        <w:t>pemilik</w:t>
      </w:r>
      <w:r>
        <w:rPr>
          <w:color w:val="0D0D0D"/>
          <w:spacing w:val="-17"/>
          <w:sz w:val="24"/>
        </w:rPr>
        <w:t xml:space="preserve"> </w:t>
      </w:r>
      <w:r>
        <w:rPr>
          <w:color w:val="0D0D0D"/>
          <w:sz w:val="24"/>
        </w:rPr>
        <w:t>dana</w:t>
      </w:r>
      <w:r>
        <w:rPr>
          <w:color w:val="0D0D0D"/>
          <w:spacing w:val="-17"/>
          <w:sz w:val="24"/>
        </w:rPr>
        <w:t xml:space="preserve"> </w:t>
      </w:r>
      <w:r>
        <w:rPr>
          <w:color w:val="0D0D0D"/>
          <w:sz w:val="24"/>
        </w:rPr>
        <w:t>dengan pengguna dana atau pihak yang memerlukan dana, sehingga uang atau dana tersebut dapat melancarkan</w:t>
      </w:r>
      <w:r>
        <w:rPr>
          <w:color w:val="0D0D0D"/>
          <w:spacing w:val="-2"/>
          <w:sz w:val="24"/>
        </w:rPr>
        <w:t xml:space="preserve"> </w:t>
      </w:r>
      <w:r>
        <w:rPr>
          <w:color w:val="0D0D0D"/>
          <w:sz w:val="24"/>
        </w:rPr>
        <w:t>perekonomian;</w:t>
      </w:r>
    </w:p>
    <w:p w14:paraId="1B6B6A4D" w14:textId="77777777" w:rsidR="003F7082" w:rsidRDefault="003F7082" w:rsidP="003F7082">
      <w:pPr>
        <w:pStyle w:val="DaftarParagraf"/>
        <w:numPr>
          <w:ilvl w:val="1"/>
          <w:numId w:val="20"/>
        </w:numPr>
        <w:tabs>
          <w:tab w:val="left" w:pos="1722"/>
        </w:tabs>
        <w:spacing w:before="1" w:line="480" w:lineRule="auto"/>
        <w:ind w:right="283"/>
        <w:jc w:val="both"/>
        <w:rPr>
          <w:sz w:val="24"/>
        </w:rPr>
      </w:pPr>
      <w:r>
        <w:rPr>
          <w:color w:val="0D0D0D"/>
          <w:sz w:val="24"/>
        </w:rPr>
        <w:t xml:space="preserve">Menjaga amanah yang dipercayakan kepada bank syariah untuk menjalakan kegiatannya </w:t>
      </w:r>
      <w:proofErr w:type="spellStart"/>
      <w:r>
        <w:rPr>
          <w:color w:val="0D0D0D"/>
          <w:sz w:val="24"/>
        </w:rPr>
        <w:t>bedasarkan</w:t>
      </w:r>
      <w:proofErr w:type="spellEnd"/>
      <w:r>
        <w:rPr>
          <w:color w:val="0D0D0D"/>
          <w:sz w:val="24"/>
        </w:rPr>
        <w:t xml:space="preserve"> prinsip</w:t>
      </w:r>
      <w:r>
        <w:rPr>
          <w:color w:val="0D0D0D"/>
          <w:spacing w:val="-1"/>
          <w:sz w:val="24"/>
        </w:rPr>
        <w:t xml:space="preserve"> </w:t>
      </w:r>
      <w:r>
        <w:rPr>
          <w:color w:val="0D0D0D"/>
          <w:sz w:val="24"/>
        </w:rPr>
        <w:t>syariah.</w:t>
      </w:r>
    </w:p>
    <w:p w14:paraId="02D9D495" w14:textId="77777777" w:rsidR="003F7082" w:rsidRDefault="003F7082" w:rsidP="003F7082">
      <w:pPr>
        <w:pStyle w:val="Judul1"/>
        <w:numPr>
          <w:ilvl w:val="0"/>
          <w:numId w:val="24"/>
        </w:numPr>
        <w:tabs>
          <w:tab w:val="left" w:pos="1016"/>
        </w:tabs>
        <w:spacing w:before="5"/>
        <w:ind w:hanging="361"/>
        <w:jc w:val="both"/>
      </w:pPr>
      <w:r>
        <w:t>Pengertian Tentang Bank</w:t>
      </w:r>
      <w:r>
        <w:rPr>
          <w:spacing w:val="-1"/>
        </w:rPr>
        <w:t xml:space="preserve"> </w:t>
      </w:r>
      <w:proofErr w:type="spellStart"/>
      <w:r>
        <w:t>Konvesional</w:t>
      </w:r>
      <w:proofErr w:type="spellEnd"/>
    </w:p>
    <w:p w14:paraId="79BD0BFA" w14:textId="77777777" w:rsidR="003F7082" w:rsidRDefault="003F7082" w:rsidP="003F7082">
      <w:pPr>
        <w:pStyle w:val="TeksIsi"/>
        <w:spacing w:before="6"/>
        <w:rPr>
          <w:b/>
          <w:sz w:val="23"/>
        </w:rPr>
      </w:pPr>
    </w:p>
    <w:p w14:paraId="64816A56" w14:textId="77777777" w:rsidR="003F7082" w:rsidRDefault="003F7082" w:rsidP="003F7082">
      <w:pPr>
        <w:pStyle w:val="TeksIsi"/>
        <w:spacing w:line="480" w:lineRule="auto"/>
        <w:ind w:left="1015" w:right="275" w:firstLine="424"/>
        <w:jc w:val="both"/>
      </w:pPr>
      <w:r>
        <w:t xml:space="preserve">Bank </w:t>
      </w:r>
      <w:proofErr w:type="spellStart"/>
      <w:r>
        <w:t>konvesional</w:t>
      </w:r>
      <w:proofErr w:type="spellEnd"/>
      <w:r>
        <w:t xml:space="preserve"> adalah bank yang melakukan </w:t>
      </w:r>
      <w:proofErr w:type="spellStart"/>
      <w:r>
        <w:t>aktifitas</w:t>
      </w:r>
      <w:proofErr w:type="spellEnd"/>
      <w:r>
        <w:t xml:space="preserve"> perputaran uang sesuai kesepakatan nasional dan internasional, dan berdasarkan hukum </w:t>
      </w:r>
      <w:proofErr w:type="spellStart"/>
      <w:r>
        <w:t>formil</w:t>
      </w:r>
      <w:proofErr w:type="spellEnd"/>
      <w:r>
        <w:t xml:space="preserve"> suatu negara. Bank konvensional bisa dijelaskan sebagai perantara (</w:t>
      </w:r>
      <w:proofErr w:type="spellStart"/>
      <w:r>
        <w:rPr>
          <w:i/>
        </w:rPr>
        <w:t>financial</w:t>
      </w:r>
      <w:proofErr w:type="spellEnd"/>
      <w:r>
        <w:rPr>
          <w:i/>
        </w:rPr>
        <w:t xml:space="preserve"> </w:t>
      </w:r>
      <w:proofErr w:type="spellStart"/>
      <w:r>
        <w:rPr>
          <w:i/>
        </w:rPr>
        <w:t>intermediaries</w:t>
      </w:r>
      <w:proofErr w:type="spellEnd"/>
      <w:r>
        <w:rPr>
          <w:i/>
        </w:rPr>
        <w:t xml:space="preserve">) </w:t>
      </w:r>
      <w:r>
        <w:t>antara tiga pihak dengan kepentingan masing-masing, yakni pemegang saham, pengelola bank dan nasabah.</w:t>
      </w:r>
    </w:p>
    <w:p w14:paraId="53D94107" w14:textId="77777777" w:rsidR="003F7082" w:rsidRDefault="003F7082" w:rsidP="003F7082">
      <w:pPr>
        <w:pStyle w:val="TeksIsi"/>
        <w:spacing w:before="1" w:line="480" w:lineRule="auto"/>
        <w:ind w:left="1015" w:right="281" w:firstLine="424"/>
        <w:jc w:val="both"/>
      </w:pPr>
      <w:r>
        <w:t xml:space="preserve">Prinsip Bank </w:t>
      </w:r>
      <w:proofErr w:type="spellStart"/>
      <w:r>
        <w:t>Konvesional</w:t>
      </w:r>
      <w:proofErr w:type="spellEnd"/>
      <w:r>
        <w:t xml:space="preserve"> Menetapkan bunga sebagai harga, baik untuk produk simpanan seperti tabungan atau deposito, maupun produk pinjaman/kredit yang diberikan berdasarkan tingkat tertentu.</w:t>
      </w:r>
    </w:p>
    <w:p w14:paraId="50A096F0" w14:textId="77777777" w:rsidR="003F7082" w:rsidRDefault="003F7082" w:rsidP="003F7082">
      <w:pPr>
        <w:pStyle w:val="TeksIsi"/>
        <w:spacing w:line="480" w:lineRule="auto"/>
        <w:ind w:left="1015" w:right="282" w:firstLine="424"/>
        <w:jc w:val="both"/>
      </w:pPr>
      <w:r>
        <w:t>Bank menggunakan atau menerapkan berbagai biaya dalam nominal atau persentase tertentu (</w:t>
      </w:r>
      <w:proofErr w:type="spellStart"/>
      <w:r>
        <w:t>fee</w:t>
      </w:r>
      <w:proofErr w:type="spellEnd"/>
      <w:r>
        <w:t xml:space="preserve"> </w:t>
      </w:r>
      <w:proofErr w:type="spellStart"/>
      <w:r>
        <w:t>based</w:t>
      </w:r>
      <w:proofErr w:type="spellEnd"/>
      <w:r>
        <w:t>) untuk jasa-jasa bank lainnya.</w:t>
      </w:r>
    </w:p>
    <w:p w14:paraId="3BCB5685" w14:textId="77777777" w:rsidR="003F7082" w:rsidRDefault="003F7082" w:rsidP="003F7082">
      <w:pPr>
        <w:spacing w:line="480" w:lineRule="auto"/>
        <w:jc w:val="both"/>
        <w:sectPr w:rsidR="003F7082">
          <w:pgSz w:w="11910" w:h="16850"/>
          <w:pgMar w:top="980" w:right="1420" w:bottom="280" w:left="1680" w:header="722" w:footer="0" w:gutter="0"/>
          <w:cols w:space="720"/>
        </w:sectPr>
      </w:pPr>
    </w:p>
    <w:p w14:paraId="02C30449" w14:textId="77777777" w:rsidR="003F7082" w:rsidRDefault="003F7082" w:rsidP="003F7082">
      <w:pPr>
        <w:pStyle w:val="TeksIsi"/>
        <w:rPr>
          <w:sz w:val="20"/>
        </w:rPr>
      </w:pPr>
    </w:p>
    <w:p w14:paraId="0E882171" w14:textId="77777777" w:rsidR="003F7082" w:rsidRDefault="003F7082" w:rsidP="003F7082">
      <w:pPr>
        <w:pStyle w:val="TeksIsi"/>
        <w:rPr>
          <w:sz w:val="20"/>
        </w:rPr>
      </w:pPr>
    </w:p>
    <w:p w14:paraId="17779305" w14:textId="77777777" w:rsidR="003F7082" w:rsidRDefault="003F7082" w:rsidP="003F7082">
      <w:pPr>
        <w:pStyle w:val="TeksIsi"/>
        <w:rPr>
          <w:sz w:val="20"/>
        </w:rPr>
      </w:pPr>
    </w:p>
    <w:p w14:paraId="614FDC50" w14:textId="77777777" w:rsidR="003F7082" w:rsidRDefault="003F7082" w:rsidP="003F7082">
      <w:pPr>
        <w:pStyle w:val="TeksIsi"/>
        <w:rPr>
          <w:sz w:val="20"/>
        </w:rPr>
      </w:pPr>
    </w:p>
    <w:p w14:paraId="4FC3DD6D" w14:textId="77777777" w:rsidR="003F7082" w:rsidRDefault="003F7082" w:rsidP="003F7082">
      <w:pPr>
        <w:pStyle w:val="TeksIsi"/>
        <w:spacing w:before="9"/>
        <w:rPr>
          <w:sz w:val="22"/>
        </w:rPr>
      </w:pPr>
    </w:p>
    <w:p w14:paraId="28127BCF" w14:textId="77777777" w:rsidR="003F7082" w:rsidRDefault="003F7082" w:rsidP="003F7082">
      <w:pPr>
        <w:pStyle w:val="TeksIsi"/>
        <w:spacing w:before="90" w:line="480" w:lineRule="auto"/>
        <w:ind w:left="1015" w:right="276" w:firstLine="424"/>
        <w:jc w:val="both"/>
      </w:pPr>
      <w:r>
        <w:t>Kegiatan Bank Konvensional Menerima dana dari masyarakat berupa Tabungan, Giro dan Deposito. Menyalurkan kembali dana yang diterima dari masyarakat kepada masyarakat dalam bentuk pinjaman/kredit.</w:t>
      </w:r>
      <w:r>
        <w:rPr>
          <w:vertAlign w:val="superscript"/>
        </w:rPr>
        <w:t>30</w:t>
      </w:r>
    </w:p>
    <w:p w14:paraId="68248C8A" w14:textId="77777777" w:rsidR="003F7082" w:rsidRDefault="003F7082" w:rsidP="003F7082">
      <w:pPr>
        <w:pStyle w:val="Judul1"/>
        <w:numPr>
          <w:ilvl w:val="0"/>
          <w:numId w:val="24"/>
        </w:numPr>
        <w:tabs>
          <w:tab w:val="left" w:pos="1016"/>
        </w:tabs>
        <w:spacing w:before="5"/>
        <w:ind w:hanging="361"/>
        <w:jc w:val="both"/>
      </w:pPr>
      <w:r>
        <w:t>Perbedaan Antara Bank Syariah Dan</w:t>
      </w:r>
      <w:r>
        <w:rPr>
          <w:spacing w:val="2"/>
        </w:rPr>
        <w:t xml:space="preserve"> </w:t>
      </w:r>
      <w:r>
        <w:t>Konvensional</w:t>
      </w:r>
    </w:p>
    <w:p w14:paraId="5D3069E4" w14:textId="77777777" w:rsidR="003F7082" w:rsidRDefault="003F7082" w:rsidP="003F7082">
      <w:pPr>
        <w:pStyle w:val="TeksIsi"/>
        <w:rPr>
          <w:b/>
        </w:rPr>
      </w:pPr>
    </w:p>
    <w:p w14:paraId="255B2EEA" w14:textId="77777777" w:rsidR="003F7082" w:rsidRDefault="003F7082" w:rsidP="003F7082">
      <w:pPr>
        <w:pStyle w:val="DaftarParagraf"/>
        <w:numPr>
          <w:ilvl w:val="1"/>
          <w:numId w:val="24"/>
        </w:numPr>
        <w:tabs>
          <w:tab w:val="left" w:pos="1297"/>
        </w:tabs>
        <w:ind w:left="1296" w:hanging="282"/>
        <w:jc w:val="both"/>
        <w:rPr>
          <w:b/>
          <w:sz w:val="24"/>
        </w:rPr>
      </w:pPr>
      <w:r>
        <w:rPr>
          <w:b/>
          <w:sz w:val="24"/>
        </w:rPr>
        <w:t>Akad dan aspek legalitas</w:t>
      </w:r>
    </w:p>
    <w:p w14:paraId="36238DBE" w14:textId="77777777" w:rsidR="003F7082" w:rsidRDefault="003F7082" w:rsidP="003F7082">
      <w:pPr>
        <w:pStyle w:val="TeksIsi"/>
        <w:spacing w:before="7"/>
        <w:rPr>
          <w:b/>
          <w:sz w:val="23"/>
        </w:rPr>
      </w:pPr>
    </w:p>
    <w:p w14:paraId="0D01777C" w14:textId="77777777" w:rsidR="003F7082" w:rsidRDefault="003F7082" w:rsidP="003F7082">
      <w:pPr>
        <w:pStyle w:val="TeksIsi"/>
        <w:spacing w:before="1" w:line="480" w:lineRule="auto"/>
        <w:ind w:left="1296" w:right="277" w:firstLine="424"/>
        <w:jc w:val="both"/>
      </w:pPr>
      <w:r>
        <w:t>Dalam Bank Syariah, akad yang dilakukan memiliki konsekuensi duniawi</w:t>
      </w:r>
      <w:r>
        <w:rPr>
          <w:spacing w:val="-16"/>
        </w:rPr>
        <w:t xml:space="preserve"> </w:t>
      </w:r>
      <w:r>
        <w:t>dan</w:t>
      </w:r>
      <w:r>
        <w:rPr>
          <w:spacing w:val="-16"/>
        </w:rPr>
        <w:t xml:space="preserve"> </w:t>
      </w:r>
      <w:r>
        <w:t>ukhrawi</w:t>
      </w:r>
      <w:r>
        <w:rPr>
          <w:spacing w:val="-16"/>
        </w:rPr>
        <w:t xml:space="preserve"> </w:t>
      </w:r>
      <w:r>
        <w:t>karena</w:t>
      </w:r>
      <w:r>
        <w:rPr>
          <w:spacing w:val="-18"/>
        </w:rPr>
        <w:t xml:space="preserve"> </w:t>
      </w:r>
      <w:r>
        <w:t>akad</w:t>
      </w:r>
      <w:r>
        <w:rPr>
          <w:spacing w:val="-11"/>
        </w:rPr>
        <w:t xml:space="preserve"> </w:t>
      </w:r>
      <w:r>
        <w:t>yang</w:t>
      </w:r>
      <w:r>
        <w:rPr>
          <w:spacing w:val="-18"/>
        </w:rPr>
        <w:t xml:space="preserve"> </w:t>
      </w:r>
      <w:r>
        <w:t>dilakukan</w:t>
      </w:r>
      <w:r>
        <w:rPr>
          <w:spacing w:val="-12"/>
        </w:rPr>
        <w:t xml:space="preserve"> </w:t>
      </w:r>
      <w:r>
        <w:t>berdasarkan</w:t>
      </w:r>
      <w:r>
        <w:rPr>
          <w:spacing w:val="-16"/>
        </w:rPr>
        <w:t xml:space="preserve"> </w:t>
      </w:r>
      <w:r>
        <w:t>hukum</w:t>
      </w:r>
      <w:r>
        <w:rPr>
          <w:spacing w:val="-15"/>
        </w:rPr>
        <w:t xml:space="preserve"> </w:t>
      </w:r>
      <w:proofErr w:type="spellStart"/>
      <w:r>
        <w:t>islam</w:t>
      </w:r>
      <w:proofErr w:type="spellEnd"/>
      <w:r>
        <w:t xml:space="preserve">. </w:t>
      </w:r>
      <w:proofErr w:type="spellStart"/>
      <w:r>
        <w:t>Seringkali</w:t>
      </w:r>
      <w:proofErr w:type="spellEnd"/>
      <w:r>
        <w:t xml:space="preserve"> nasabah berani melanggar kesepakatan / perjanjian yang telah dilakukan</w:t>
      </w:r>
      <w:r>
        <w:rPr>
          <w:spacing w:val="-16"/>
        </w:rPr>
        <w:t xml:space="preserve"> </w:t>
      </w:r>
      <w:r>
        <w:t>bila</w:t>
      </w:r>
      <w:r>
        <w:rPr>
          <w:spacing w:val="-16"/>
        </w:rPr>
        <w:t xml:space="preserve"> </w:t>
      </w:r>
      <w:r>
        <w:t>hukum</w:t>
      </w:r>
      <w:r>
        <w:rPr>
          <w:spacing w:val="-15"/>
        </w:rPr>
        <w:t xml:space="preserve"> </w:t>
      </w:r>
      <w:r>
        <w:t>itu</w:t>
      </w:r>
      <w:r>
        <w:rPr>
          <w:spacing w:val="-12"/>
        </w:rPr>
        <w:t xml:space="preserve"> </w:t>
      </w:r>
      <w:r>
        <w:t>hanya</w:t>
      </w:r>
      <w:r>
        <w:rPr>
          <w:spacing w:val="-14"/>
        </w:rPr>
        <w:t xml:space="preserve"> </w:t>
      </w:r>
      <w:r>
        <w:t>berdasarkan</w:t>
      </w:r>
      <w:r>
        <w:rPr>
          <w:spacing w:val="-14"/>
        </w:rPr>
        <w:t xml:space="preserve"> </w:t>
      </w:r>
      <w:r>
        <w:t>hukum</w:t>
      </w:r>
      <w:r>
        <w:rPr>
          <w:spacing w:val="-14"/>
        </w:rPr>
        <w:t xml:space="preserve"> </w:t>
      </w:r>
      <w:r>
        <w:t>positif</w:t>
      </w:r>
      <w:r>
        <w:rPr>
          <w:spacing w:val="-16"/>
        </w:rPr>
        <w:t xml:space="preserve"> </w:t>
      </w:r>
      <w:r>
        <w:t>belaka,</w:t>
      </w:r>
      <w:r>
        <w:rPr>
          <w:spacing w:val="-15"/>
        </w:rPr>
        <w:t xml:space="preserve"> </w:t>
      </w:r>
      <w:r>
        <w:t>tapi</w:t>
      </w:r>
      <w:r>
        <w:rPr>
          <w:spacing w:val="-14"/>
        </w:rPr>
        <w:t xml:space="preserve"> </w:t>
      </w:r>
      <w:r>
        <w:t xml:space="preserve">tidak demikian bila perjanjian tersebut memiliki pertanggungjawaban hingga </w:t>
      </w:r>
      <w:proofErr w:type="spellStart"/>
      <w:r>
        <w:t>yaumil</w:t>
      </w:r>
      <w:proofErr w:type="spellEnd"/>
      <w:r>
        <w:t xml:space="preserve"> </w:t>
      </w:r>
      <w:proofErr w:type="spellStart"/>
      <w:r>
        <w:t>qiyamah</w:t>
      </w:r>
      <w:proofErr w:type="spellEnd"/>
      <w:r>
        <w:rPr>
          <w:spacing w:val="-1"/>
        </w:rPr>
        <w:t xml:space="preserve"> </w:t>
      </w:r>
      <w:r>
        <w:t>nanti.</w:t>
      </w:r>
    </w:p>
    <w:p w14:paraId="0C519223" w14:textId="77777777" w:rsidR="003F7082" w:rsidRDefault="003F7082" w:rsidP="003F7082">
      <w:pPr>
        <w:pStyle w:val="TeksIsi"/>
        <w:spacing w:line="480" w:lineRule="auto"/>
        <w:ind w:left="1296" w:right="281" w:firstLine="424"/>
        <w:jc w:val="both"/>
      </w:pPr>
      <w:r>
        <w:t>Setiap akad dalam perbankan syariah, baik dalam hal barang, pelaku transaksi, maupun ketentuan lainnya, harus memenuhi ketentuan akad, seperti hal-hal</w:t>
      </w:r>
      <w:r>
        <w:rPr>
          <w:spacing w:val="-1"/>
        </w:rPr>
        <w:t xml:space="preserve"> </w:t>
      </w:r>
      <w:r>
        <w:t>berikut:</w:t>
      </w:r>
    </w:p>
    <w:p w14:paraId="30600422" w14:textId="77777777" w:rsidR="003F7082" w:rsidRDefault="003F7082" w:rsidP="003F7082">
      <w:pPr>
        <w:pStyle w:val="DaftarParagraf"/>
        <w:numPr>
          <w:ilvl w:val="0"/>
          <w:numId w:val="19"/>
        </w:numPr>
        <w:tabs>
          <w:tab w:val="left" w:pos="1722"/>
        </w:tabs>
        <w:ind w:hanging="361"/>
        <w:jc w:val="both"/>
        <w:rPr>
          <w:sz w:val="24"/>
        </w:rPr>
      </w:pPr>
      <w:r>
        <w:rPr>
          <w:sz w:val="24"/>
        </w:rPr>
        <w:t>Rukun</w:t>
      </w:r>
    </w:p>
    <w:p w14:paraId="6E8B67C3" w14:textId="77777777" w:rsidR="003F7082" w:rsidRDefault="003F7082" w:rsidP="003F7082">
      <w:pPr>
        <w:pStyle w:val="TeksIsi"/>
      </w:pPr>
    </w:p>
    <w:p w14:paraId="751894C1" w14:textId="77777777" w:rsidR="003F7082" w:rsidRDefault="003F7082" w:rsidP="003F7082">
      <w:pPr>
        <w:pStyle w:val="TeksIsi"/>
        <w:ind w:left="1721"/>
      </w:pPr>
      <w:r>
        <w:t>Seperti:</w:t>
      </w:r>
    </w:p>
    <w:p w14:paraId="4B0FA620" w14:textId="77777777" w:rsidR="003F7082" w:rsidRDefault="003F7082" w:rsidP="003F7082">
      <w:pPr>
        <w:pStyle w:val="TeksIsi"/>
        <w:spacing w:before="1"/>
      </w:pPr>
    </w:p>
    <w:p w14:paraId="3264F6C3" w14:textId="77777777" w:rsidR="003F7082" w:rsidRDefault="003F7082" w:rsidP="003F7082">
      <w:pPr>
        <w:pStyle w:val="DaftarParagraf"/>
        <w:numPr>
          <w:ilvl w:val="1"/>
          <w:numId w:val="19"/>
        </w:numPr>
        <w:tabs>
          <w:tab w:val="left" w:pos="2148"/>
          <w:tab w:val="left" w:pos="2149"/>
        </w:tabs>
        <w:jc w:val="left"/>
        <w:rPr>
          <w:sz w:val="24"/>
        </w:rPr>
      </w:pPr>
      <w:r>
        <w:rPr>
          <w:sz w:val="24"/>
        </w:rPr>
        <w:t>Penjual</w:t>
      </w:r>
    </w:p>
    <w:p w14:paraId="665B6836" w14:textId="77777777" w:rsidR="003F7082" w:rsidRDefault="003F7082" w:rsidP="003F7082">
      <w:pPr>
        <w:pStyle w:val="TeksIsi"/>
      </w:pPr>
    </w:p>
    <w:p w14:paraId="5BB9C37F" w14:textId="77777777" w:rsidR="003F7082" w:rsidRDefault="003F7082" w:rsidP="003F7082">
      <w:pPr>
        <w:pStyle w:val="DaftarParagraf"/>
        <w:numPr>
          <w:ilvl w:val="1"/>
          <w:numId w:val="19"/>
        </w:numPr>
        <w:tabs>
          <w:tab w:val="left" w:pos="2148"/>
          <w:tab w:val="left" w:pos="2149"/>
        </w:tabs>
        <w:jc w:val="left"/>
        <w:rPr>
          <w:sz w:val="24"/>
        </w:rPr>
      </w:pPr>
      <w:r>
        <w:rPr>
          <w:sz w:val="24"/>
        </w:rPr>
        <w:t>Pembeli</w:t>
      </w:r>
    </w:p>
    <w:p w14:paraId="008DBDDA" w14:textId="77777777" w:rsidR="003F7082" w:rsidRDefault="003F7082" w:rsidP="003F7082">
      <w:pPr>
        <w:pStyle w:val="TeksIsi"/>
      </w:pPr>
    </w:p>
    <w:p w14:paraId="58B8F816" w14:textId="77777777" w:rsidR="003F7082" w:rsidRDefault="003F7082" w:rsidP="003F7082">
      <w:pPr>
        <w:pStyle w:val="DaftarParagraf"/>
        <w:numPr>
          <w:ilvl w:val="1"/>
          <w:numId w:val="19"/>
        </w:numPr>
        <w:tabs>
          <w:tab w:val="left" w:pos="2148"/>
          <w:tab w:val="left" w:pos="2149"/>
        </w:tabs>
        <w:jc w:val="left"/>
        <w:rPr>
          <w:sz w:val="24"/>
        </w:rPr>
      </w:pPr>
      <w:r>
        <w:rPr>
          <w:sz w:val="24"/>
        </w:rPr>
        <w:t>Barang</w:t>
      </w:r>
    </w:p>
    <w:p w14:paraId="4B123E0F" w14:textId="77777777" w:rsidR="003F7082" w:rsidRDefault="003F7082" w:rsidP="003F7082">
      <w:pPr>
        <w:pStyle w:val="TeksIsi"/>
      </w:pPr>
    </w:p>
    <w:p w14:paraId="15E39121" w14:textId="77777777" w:rsidR="003F7082" w:rsidRDefault="003F7082" w:rsidP="003F7082">
      <w:pPr>
        <w:pStyle w:val="DaftarParagraf"/>
        <w:numPr>
          <w:ilvl w:val="1"/>
          <w:numId w:val="19"/>
        </w:numPr>
        <w:tabs>
          <w:tab w:val="left" w:pos="2148"/>
          <w:tab w:val="left" w:pos="2149"/>
        </w:tabs>
        <w:jc w:val="left"/>
        <w:rPr>
          <w:sz w:val="24"/>
        </w:rPr>
      </w:pPr>
      <w:r>
        <w:rPr>
          <w:sz w:val="24"/>
        </w:rPr>
        <w:t>Harga</w:t>
      </w:r>
    </w:p>
    <w:p w14:paraId="564363FF" w14:textId="77777777" w:rsidR="003F7082" w:rsidRDefault="003F7082" w:rsidP="003F7082">
      <w:pPr>
        <w:pStyle w:val="TeksIsi"/>
      </w:pPr>
    </w:p>
    <w:p w14:paraId="726012A3" w14:textId="77777777" w:rsidR="003F7082" w:rsidRDefault="003F7082" w:rsidP="003F7082">
      <w:pPr>
        <w:pStyle w:val="DaftarParagraf"/>
        <w:numPr>
          <w:ilvl w:val="1"/>
          <w:numId w:val="19"/>
        </w:numPr>
        <w:tabs>
          <w:tab w:val="left" w:pos="2148"/>
          <w:tab w:val="left" w:pos="2149"/>
        </w:tabs>
        <w:jc w:val="left"/>
        <w:rPr>
          <w:sz w:val="24"/>
        </w:rPr>
      </w:pPr>
      <w:r>
        <w:rPr>
          <w:sz w:val="24"/>
        </w:rPr>
        <w:t>Akad/ijab-</w:t>
      </w:r>
      <w:proofErr w:type="spellStart"/>
      <w:r>
        <w:rPr>
          <w:sz w:val="24"/>
        </w:rPr>
        <w:t>qabul</w:t>
      </w:r>
      <w:proofErr w:type="spellEnd"/>
    </w:p>
    <w:p w14:paraId="6AB7F1B8" w14:textId="77777777" w:rsidR="003F7082" w:rsidRDefault="003F7082" w:rsidP="003F7082">
      <w:pPr>
        <w:pStyle w:val="TeksIsi"/>
        <w:rPr>
          <w:sz w:val="20"/>
        </w:rPr>
      </w:pPr>
    </w:p>
    <w:p w14:paraId="2DC11F73" w14:textId="77777777" w:rsidR="003F7082" w:rsidRDefault="003F7082" w:rsidP="003F7082">
      <w:pPr>
        <w:pStyle w:val="TeksIsi"/>
        <w:rPr>
          <w:sz w:val="20"/>
        </w:rPr>
      </w:pPr>
    </w:p>
    <w:p w14:paraId="64E03F10" w14:textId="77777777" w:rsidR="003F7082" w:rsidRDefault="003F7082" w:rsidP="003F7082">
      <w:pPr>
        <w:pStyle w:val="TeksIsi"/>
        <w:rPr>
          <w:sz w:val="20"/>
        </w:rPr>
      </w:pPr>
    </w:p>
    <w:p w14:paraId="09E0432D" w14:textId="7B355D9A" w:rsidR="003F7082" w:rsidRDefault="003F7082" w:rsidP="003F7082">
      <w:pPr>
        <w:pStyle w:val="TeksIsi"/>
        <w:spacing w:before="1"/>
        <w:rPr>
          <w:sz w:val="21"/>
        </w:rPr>
      </w:pPr>
      <w:r>
        <w:rPr>
          <w:noProof/>
        </w:rPr>
        <mc:AlternateContent>
          <mc:Choice Requires="wps">
            <w:drawing>
              <wp:anchor distT="0" distB="0" distL="0" distR="0" simplePos="0" relativeHeight="251670528" behindDoc="1" locked="0" layoutInCell="1" allowOverlap="1" wp14:anchorId="2B13D8C2" wp14:editId="34494DAB">
                <wp:simplePos x="0" y="0"/>
                <wp:positionH relativeFrom="page">
                  <wp:posOffset>1440180</wp:posOffset>
                </wp:positionH>
                <wp:positionV relativeFrom="paragraph">
                  <wp:posOffset>179070</wp:posOffset>
                </wp:positionV>
                <wp:extent cx="1828800" cy="8890"/>
                <wp:effectExtent l="1905" t="3810" r="0" b="0"/>
                <wp:wrapTopAndBottom/>
                <wp:docPr id="19" name="Persegi Panjang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695A" id="Persegi Panjang 19" o:spid="_x0000_s1026" style="position:absolute;margin-left:113.4pt;margin-top:14.1pt;width:2in;height:.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" fillcolor="black" stroked="f">
                <w10:wrap type="topAndBottom" anchorx="page"/>
              </v:rect>
            </w:pict>
          </mc:Fallback>
        </mc:AlternateContent>
      </w:r>
    </w:p>
    <w:p w14:paraId="7B7DBA36" w14:textId="77777777" w:rsidR="003F7082" w:rsidRDefault="003F7082" w:rsidP="003F7082">
      <w:pPr>
        <w:spacing w:before="73" w:line="242" w:lineRule="exact"/>
        <w:ind w:left="588"/>
        <w:rPr>
          <w:sz w:val="20"/>
        </w:rPr>
      </w:pPr>
      <w:r>
        <w:rPr>
          <w:rFonts w:ascii="Carlito"/>
          <w:sz w:val="20"/>
          <w:vertAlign w:val="superscript"/>
        </w:rPr>
        <w:t>30</w:t>
      </w:r>
      <w:hyperlink r:id="rId7" w:anchor="%3A~%3Atext%3DBank%20Konvensional%20adalah%20bank">
        <w:r>
          <w:rPr>
            <w:sz w:val="20"/>
            <w:u w:val="single"/>
          </w:rPr>
          <w:t>https://kamus.tokopedia.com/b/BankKonvensional/#:~:text=Bank%20Konvensional%20adalah%</w:t>
        </w:r>
      </w:hyperlink>
    </w:p>
    <w:p w14:paraId="215D918C" w14:textId="77777777" w:rsidR="003F7082" w:rsidRDefault="003F7082" w:rsidP="003F7082">
      <w:pPr>
        <w:spacing w:line="227" w:lineRule="exact"/>
        <w:ind w:left="588"/>
        <w:rPr>
          <w:sz w:val="20"/>
        </w:rPr>
      </w:pPr>
      <w:hyperlink r:id="rId8" w:anchor="%3A~%3Atext%3DBank%20Konvensional%20adalah%20bank">
        <w:r>
          <w:rPr>
            <w:sz w:val="20"/>
            <w:u w:val="single"/>
          </w:rPr>
          <w:t>20bank</w:t>
        </w:r>
        <w:r>
          <w:rPr>
            <w:sz w:val="20"/>
          </w:rPr>
          <w:t xml:space="preserve"> </w:t>
        </w:r>
      </w:hyperlink>
      <w:r>
        <w:rPr>
          <w:sz w:val="20"/>
        </w:rPr>
        <w:t xml:space="preserve">diakses pada 5 </w:t>
      </w:r>
      <w:proofErr w:type="spellStart"/>
      <w:r>
        <w:rPr>
          <w:sz w:val="20"/>
        </w:rPr>
        <w:t>juli</w:t>
      </w:r>
      <w:proofErr w:type="spellEnd"/>
      <w:r>
        <w:rPr>
          <w:sz w:val="20"/>
        </w:rPr>
        <w:t xml:space="preserve"> 2022.</w:t>
      </w:r>
    </w:p>
    <w:p w14:paraId="1DA558F1" w14:textId="77777777" w:rsidR="003F7082" w:rsidRDefault="003F7082" w:rsidP="003F7082">
      <w:pPr>
        <w:spacing w:line="227" w:lineRule="exact"/>
        <w:rPr>
          <w:sz w:val="20"/>
        </w:rPr>
        <w:sectPr w:rsidR="003F7082">
          <w:pgSz w:w="11910" w:h="16850"/>
          <w:pgMar w:top="980" w:right="1420" w:bottom="280" w:left="1680" w:header="722" w:footer="0" w:gutter="0"/>
          <w:cols w:space="720"/>
        </w:sectPr>
      </w:pPr>
    </w:p>
    <w:p w14:paraId="6B51C80D" w14:textId="77777777" w:rsidR="003F7082" w:rsidRDefault="003F7082" w:rsidP="003F7082">
      <w:pPr>
        <w:pStyle w:val="TeksIsi"/>
        <w:rPr>
          <w:sz w:val="20"/>
        </w:rPr>
      </w:pPr>
    </w:p>
    <w:p w14:paraId="3B7484E6" w14:textId="77777777" w:rsidR="003F7082" w:rsidRDefault="003F7082" w:rsidP="003F7082">
      <w:pPr>
        <w:pStyle w:val="TeksIsi"/>
        <w:rPr>
          <w:sz w:val="20"/>
        </w:rPr>
      </w:pPr>
    </w:p>
    <w:p w14:paraId="001B2DDF" w14:textId="77777777" w:rsidR="003F7082" w:rsidRDefault="003F7082" w:rsidP="003F7082">
      <w:pPr>
        <w:pStyle w:val="TeksIsi"/>
        <w:rPr>
          <w:sz w:val="20"/>
        </w:rPr>
      </w:pPr>
    </w:p>
    <w:p w14:paraId="2DBB6DF9" w14:textId="77777777" w:rsidR="003F7082" w:rsidRDefault="003F7082" w:rsidP="003F7082">
      <w:pPr>
        <w:pStyle w:val="TeksIsi"/>
        <w:rPr>
          <w:sz w:val="20"/>
        </w:rPr>
      </w:pPr>
    </w:p>
    <w:p w14:paraId="0A76B883" w14:textId="77777777" w:rsidR="003F7082" w:rsidRDefault="003F7082" w:rsidP="003F7082">
      <w:pPr>
        <w:pStyle w:val="TeksIsi"/>
        <w:spacing w:before="9"/>
        <w:rPr>
          <w:sz w:val="22"/>
        </w:rPr>
      </w:pPr>
    </w:p>
    <w:p w14:paraId="07912D4B" w14:textId="77777777" w:rsidR="003F7082" w:rsidRDefault="003F7082" w:rsidP="003F7082">
      <w:pPr>
        <w:pStyle w:val="DaftarParagraf"/>
        <w:numPr>
          <w:ilvl w:val="0"/>
          <w:numId w:val="19"/>
        </w:numPr>
        <w:tabs>
          <w:tab w:val="left" w:pos="1722"/>
        </w:tabs>
        <w:spacing w:before="90"/>
        <w:ind w:hanging="361"/>
        <w:rPr>
          <w:sz w:val="24"/>
        </w:rPr>
      </w:pPr>
      <w:r>
        <w:rPr>
          <w:sz w:val="24"/>
        </w:rPr>
        <w:t>Syarat</w:t>
      </w:r>
    </w:p>
    <w:p w14:paraId="67835675" w14:textId="77777777" w:rsidR="003F7082" w:rsidRDefault="003F7082" w:rsidP="003F7082">
      <w:pPr>
        <w:pStyle w:val="TeksIsi"/>
      </w:pPr>
    </w:p>
    <w:p w14:paraId="3498B9E5" w14:textId="77777777" w:rsidR="003F7082" w:rsidRDefault="003F7082" w:rsidP="003F7082">
      <w:pPr>
        <w:pStyle w:val="TeksIsi"/>
        <w:ind w:left="1721"/>
      </w:pPr>
      <w:r>
        <w:t>Seperti syarat berikut:</w:t>
      </w:r>
    </w:p>
    <w:p w14:paraId="6220558A" w14:textId="77777777" w:rsidR="003F7082" w:rsidRDefault="003F7082" w:rsidP="003F7082">
      <w:pPr>
        <w:pStyle w:val="TeksIsi"/>
      </w:pPr>
    </w:p>
    <w:p w14:paraId="0D7E76B0" w14:textId="77777777" w:rsidR="003F7082" w:rsidRDefault="003F7082" w:rsidP="003F7082">
      <w:pPr>
        <w:pStyle w:val="DaftarParagraf"/>
        <w:numPr>
          <w:ilvl w:val="1"/>
          <w:numId w:val="19"/>
        </w:numPr>
        <w:tabs>
          <w:tab w:val="left" w:pos="2149"/>
        </w:tabs>
        <w:spacing w:line="480" w:lineRule="auto"/>
        <w:ind w:left="2148" w:right="280"/>
        <w:rPr>
          <w:sz w:val="24"/>
        </w:rPr>
      </w:pPr>
      <w:r>
        <w:rPr>
          <w:sz w:val="24"/>
        </w:rPr>
        <w:t>Barang</w:t>
      </w:r>
      <w:r>
        <w:rPr>
          <w:spacing w:val="-11"/>
          <w:sz w:val="24"/>
        </w:rPr>
        <w:t xml:space="preserve"> </w:t>
      </w:r>
      <w:r>
        <w:rPr>
          <w:sz w:val="24"/>
        </w:rPr>
        <w:t>dan</w:t>
      </w:r>
      <w:r>
        <w:rPr>
          <w:spacing w:val="-9"/>
          <w:sz w:val="24"/>
        </w:rPr>
        <w:t xml:space="preserve"> </w:t>
      </w:r>
      <w:r>
        <w:rPr>
          <w:sz w:val="24"/>
        </w:rPr>
        <w:t>jasa</w:t>
      </w:r>
      <w:r>
        <w:rPr>
          <w:spacing w:val="-9"/>
          <w:sz w:val="24"/>
        </w:rPr>
        <w:t xml:space="preserve"> </w:t>
      </w:r>
      <w:r>
        <w:rPr>
          <w:sz w:val="24"/>
        </w:rPr>
        <w:t>harus</w:t>
      </w:r>
      <w:r>
        <w:rPr>
          <w:spacing w:val="-9"/>
          <w:sz w:val="24"/>
        </w:rPr>
        <w:t xml:space="preserve"> </w:t>
      </w:r>
      <w:r>
        <w:rPr>
          <w:sz w:val="24"/>
        </w:rPr>
        <w:t>halal</w:t>
      </w:r>
      <w:r>
        <w:rPr>
          <w:spacing w:val="-9"/>
          <w:sz w:val="24"/>
        </w:rPr>
        <w:t xml:space="preserve"> </w:t>
      </w:r>
      <w:r>
        <w:rPr>
          <w:sz w:val="24"/>
        </w:rPr>
        <w:t>sehingga</w:t>
      </w:r>
      <w:r>
        <w:rPr>
          <w:spacing w:val="-8"/>
          <w:sz w:val="24"/>
        </w:rPr>
        <w:t xml:space="preserve"> </w:t>
      </w:r>
      <w:r>
        <w:rPr>
          <w:sz w:val="24"/>
        </w:rPr>
        <w:t>transaksi</w:t>
      </w:r>
      <w:r>
        <w:rPr>
          <w:spacing w:val="-8"/>
          <w:sz w:val="24"/>
        </w:rPr>
        <w:t xml:space="preserve"> </w:t>
      </w:r>
      <w:r>
        <w:rPr>
          <w:sz w:val="24"/>
        </w:rPr>
        <w:t>atas</w:t>
      </w:r>
      <w:r>
        <w:rPr>
          <w:spacing w:val="-5"/>
          <w:sz w:val="24"/>
        </w:rPr>
        <w:t xml:space="preserve"> </w:t>
      </w:r>
      <w:r>
        <w:rPr>
          <w:sz w:val="24"/>
        </w:rPr>
        <w:t>barang</w:t>
      </w:r>
      <w:r>
        <w:rPr>
          <w:spacing w:val="-11"/>
          <w:sz w:val="24"/>
        </w:rPr>
        <w:t xml:space="preserve"> </w:t>
      </w:r>
      <w:r>
        <w:rPr>
          <w:sz w:val="24"/>
        </w:rPr>
        <w:t>dan</w:t>
      </w:r>
      <w:r>
        <w:rPr>
          <w:spacing w:val="-9"/>
          <w:sz w:val="24"/>
        </w:rPr>
        <w:t xml:space="preserve"> </w:t>
      </w:r>
      <w:r>
        <w:rPr>
          <w:sz w:val="24"/>
        </w:rPr>
        <w:t>jasa yang haram menjadi batal demi hukum</w:t>
      </w:r>
      <w:r>
        <w:rPr>
          <w:spacing w:val="-5"/>
          <w:sz w:val="24"/>
        </w:rPr>
        <w:t xml:space="preserve"> </w:t>
      </w:r>
      <w:r>
        <w:rPr>
          <w:sz w:val="24"/>
        </w:rPr>
        <w:t>syariat.</w:t>
      </w:r>
    </w:p>
    <w:p w14:paraId="479BF276" w14:textId="77777777" w:rsidR="003F7082" w:rsidRDefault="003F7082" w:rsidP="003F7082">
      <w:pPr>
        <w:pStyle w:val="DaftarParagraf"/>
        <w:numPr>
          <w:ilvl w:val="1"/>
          <w:numId w:val="19"/>
        </w:numPr>
        <w:tabs>
          <w:tab w:val="left" w:pos="2148"/>
          <w:tab w:val="left" w:pos="2149"/>
        </w:tabs>
        <w:jc w:val="left"/>
        <w:rPr>
          <w:sz w:val="24"/>
        </w:rPr>
      </w:pPr>
      <w:r>
        <w:rPr>
          <w:sz w:val="24"/>
        </w:rPr>
        <w:t>Harga barang dan jasa harus</w:t>
      </w:r>
      <w:r>
        <w:rPr>
          <w:spacing w:val="-6"/>
          <w:sz w:val="24"/>
        </w:rPr>
        <w:t xml:space="preserve"> </w:t>
      </w:r>
      <w:r>
        <w:rPr>
          <w:sz w:val="24"/>
        </w:rPr>
        <w:t>jelas.</w:t>
      </w:r>
    </w:p>
    <w:p w14:paraId="44B17F5E" w14:textId="77777777" w:rsidR="003F7082" w:rsidRDefault="003F7082" w:rsidP="003F7082">
      <w:pPr>
        <w:pStyle w:val="TeksIsi"/>
        <w:spacing w:before="1"/>
      </w:pPr>
    </w:p>
    <w:p w14:paraId="68702591" w14:textId="77777777" w:rsidR="003F7082" w:rsidRDefault="003F7082" w:rsidP="003F7082">
      <w:pPr>
        <w:pStyle w:val="DaftarParagraf"/>
        <w:numPr>
          <w:ilvl w:val="1"/>
          <w:numId w:val="19"/>
        </w:numPr>
        <w:tabs>
          <w:tab w:val="left" w:pos="2149"/>
        </w:tabs>
        <w:spacing w:line="480" w:lineRule="auto"/>
        <w:ind w:left="2148" w:right="282"/>
        <w:rPr>
          <w:sz w:val="24"/>
        </w:rPr>
      </w:pPr>
      <w:r>
        <w:rPr>
          <w:sz w:val="24"/>
        </w:rPr>
        <w:t>Tempat penyerahan (</w:t>
      </w:r>
      <w:proofErr w:type="spellStart"/>
      <w:r>
        <w:rPr>
          <w:sz w:val="24"/>
        </w:rPr>
        <w:t>delivery</w:t>
      </w:r>
      <w:proofErr w:type="spellEnd"/>
      <w:r>
        <w:rPr>
          <w:sz w:val="24"/>
        </w:rPr>
        <w:t>) harus jelas karena akan berdampak pada biaya</w:t>
      </w:r>
      <w:r>
        <w:rPr>
          <w:spacing w:val="-3"/>
          <w:sz w:val="24"/>
        </w:rPr>
        <w:t xml:space="preserve"> </w:t>
      </w:r>
      <w:r>
        <w:rPr>
          <w:sz w:val="24"/>
        </w:rPr>
        <w:t>transportasi.</w:t>
      </w:r>
    </w:p>
    <w:p w14:paraId="315E2583" w14:textId="77777777" w:rsidR="003F7082" w:rsidRDefault="003F7082" w:rsidP="003F7082">
      <w:pPr>
        <w:pStyle w:val="DaftarParagraf"/>
        <w:numPr>
          <w:ilvl w:val="1"/>
          <w:numId w:val="19"/>
        </w:numPr>
        <w:tabs>
          <w:tab w:val="left" w:pos="2149"/>
        </w:tabs>
        <w:spacing w:line="480" w:lineRule="auto"/>
        <w:ind w:left="2148" w:right="279"/>
        <w:rPr>
          <w:sz w:val="24"/>
        </w:rPr>
      </w:pPr>
      <w:r>
        <w:rPr>
          <w:sz w:val="24"/>
        </w:rPr>
        <w:t>Barang yang ditransaksikan harus sepenuhnya dalam</w:t>
      </w:r>
      <w:r>
        <w:rPr>
          <w:spacing w:val="-26"/>
          <w:sz w:val="24"/>
        </w:rPr>
        <w:t xml:space="preserve"> </w:t>
      </w:r>
      <w:r>
        <w:rPr>
          <w:sz w:val="24"/>
        </w:rPr>
        <w:t xml:space="preserve">kepemilikan. Tidak boleh menjual sesuatu yang belum dimiliki atau dikuasai seperti yang terjadi pada transaksi </w:t>
      </w:r>
      <w:proofErr w:type="spellStart"/>
      <w:r>
        <w:rPr>
          <w:sz w:val="24"/>
        </w:rPr>
        <w:t>short</w:t>
      </w:r>
      <w:proofErr w:type="spellEnd"/>
      <w:r>
        <w:rPr>
          <w:sz w:val="24"/>
        </w:rPr>
        <w:t xml:space="preserve"> sale dalam pasar</w:t>
      </w:r>
      <w:r>
        <w:rPr>
          <w:spacing w:val="-8"/>
          <w:sz w:val="24"/>
        </w:rPr>
        <w:t xml:space="preserve"> </w:t>
      </w:r>
      <w:r>
        <w:rPr>
          <w:sz w:val="24"/>
        </w:rPr>
        <w:t>modal.</w:t>
      </w:r>
    </w:p>
    <w:p w14:paraId="03D1D368" w14:textId="77777777" w:rsidR="003F7082" w:rsidRDefault="003F7082" w:rsidP="003F7082">
      <w:pPr>
        <w:pStyle w:val="Judul1"/>
        <w:numPr>
          <w:ilvl w:val="1"/>
          <w:numId w:val="24"/>
        </w:numPr>
        <w:tabs>
          <w:tab w:val="left" w:pos="1297"/>
        </w:tabs>
        <w:spacing w:before="5"/>
        <w:ind w:left="1296" w:hanging="282"/>
        <w:jc w:val="both"/>
      </w:pPr>
      <w:bookmarkStart w:id="0" w:name="_TOC_250024"/>
      <w:r>
        <w:t>Lembaga Penyelesaian</w:t>
      </w:r>
      <w:r>
        <w:rPr>
          <w:spacing w:val="-9"/>
        </w:rPr>
        <w:t xml:space="preserve"> </w:t>
      </w:r>
      <w:bookmarkEnd w:id="0"/>
      <w:r>
        <w:t>Sengketa</w:t>
      </w:r>
    </w:p>
    <w:p w14:paraId="23A7F4D4" w14:textId="77777777" w:rsidR="003F7082" w:rsidRDefault="003F7082" w:rsidP="003F7082">
      <w:pPr>
        <w:pStyle w:val="TeksIsi"/>
        <w:spacing w:before="7"/>
        <w:rPr>
          <w:b/>
          <w:sz w:val="23"/>
        </w:rPr>
      </w:pPr>
    </w:p>
    <w:p w14:paraId="7D683DC2" w14:textId="77777777" w:rsidR="003F7082" w:rsidRDefault="003F7082" w:rsidP="003F7082">
      <w:pPr>
        <w:pStyle w:val="TeksIsi"/>
        <w:spacing w:line="480" w:lineRule="auto"/>
        <w:ind w:left="1296" w:right="278" w:firstLine="424"/>
        <w:jc w:val="both"/>
      </w:pPr>
      <w:r>
        <w:t>Berbeda dengan perbankan konvensional, jika pada perbankan syariah terdapat perbedaan atau perselisihan antara bank dan nasabahnya, kedua belah pihak tidak menyelesaikannya di Peradilan Negeri, tetapi menyelesaikannya sesuai tata cara dan hukum materi syariah.</w:t>
      </w:r>
    </w:p>
    <w:p w14:paraId="23162607" w14:textId="77777777" w:rsidR="003F7082" w:rsidRDefault="003F7082" w:rsidP="003F7082">
      <w:pPr>
        <w:pStyle w:val="TeksIsi"/>
        <w:spacing w:line="480" w:lineRule="auto"/>
        <w:ind w:left="1296" w:right="277" w:firstLine="424"/>
        <w:jc w:val="both"/>
      </w:pPr>
      <w:r>
        <w:t>Lembaga yang mengatur hukum materi dan atau berdasarkan prinsip- prinsip syariah di Indonesia dikenal dengan nama Badan Arbitrase Muamalah Indonesia atau (BAMUI) yang didirikan secara bersama oleh kejaksaan agung Republik Indonesia dan Majelis Ulama Indonesia.</w:t>
      </w:r>
    </w:p>
    <w:p w14:paraId="23BD9969" w14:textId="77777777" w:rsidR="003F7082" w:rsidRDefault="003F7082" w:rsidP="003F7082">
      <w:pPr>
        <w:pStyle w:val="Judul1"/>
        <w:numPr>
          <w:ilvl w:val="1"/>
          <w:numId w:val="24"/>
        </w:numPr>
        <w:tabs>
          <w:tab w:val="left" w:pos="1297"/>
        </w:tabs>
        <w:spacing w:before="6"/>
        <w:ind w:left="1296" w:hanging="282"/>
        <w:jc w:val="both"/>
      </w:pPr>
      <w:bookmarkStart w:id="1" w:name="_TOC_250023"/>
      <w:r>
        <w:t>Perbandingan Antara Bank Syariah Dan</w:t>
      </w:r>
      <w:r>
        <w:rPr>
          <w:spacing w:val="-5"/>
        </w:rPr>
        <w:t xml:space="preserve"> </w:t>
      </w:r>
      <w:bookmarkEnd w:id="1"/>
      <w:r>
        <w:t>Konvensional</w:t>
      </w:r>
    </w:p>
    <w:p w14:paraId="3BB313D5" w14:textId="77777777" w:rsidR="003F7082" w:rsidRDefault="003F7082" w:rsidP="003F7082">
      <w:pPr>
        <w:jc w:val="both"/>
        <w:sectPr w:rsidR="003F7082">
          <w:pgSz w:w="11910" w:h="16850"/>
          <w:pgMar w:top="980" w:right="1420" w:bottom="280" w:left="1680" w:header="722" w:footer="0" w:gutter="0"/>
          <w:cols w:space="720"/>
        </w:sectPr>
      </w:pPr>
    </w:p>
    <w:p w14:paraId="600C9F2E" w14:textId="77777777" w:rsidR="003F7082" w:rsidRDefault="003F7082" w:rsidP="003F7082">
      <w:pPr>
        <w:pStyle w:val="TeksIsi"/>
        <w:rPr>
          <w:b/>
          <w:sz w:val="20"/>
        </w:rPr>
      </w:pPr>
    </w:p>
    <w:p w14:paraId="5F438884" w14:textId="77777777" w:rsidR="003F7082" w:rsidRDefault="003F7082" w:rsidP="003F7082">
      <w:pPr>
        <w:pStyle w:val="TeksIsi"/>
        <w:rPr>
          <w:b/>
          <w:sz w:val="20"/>
        </w:rPr>
      </w:pPr>
    </w:p>
    <w:p w14:paraId="3CD923DE" w14:textId="77777777" w:rsidR="003F7082" w:rsidRDefault="003F7082" w:rsidP="003F7082">
      <w:pPr>
        <w:pStyle w:val="TeksIsi"/>
        <w:rPr>
          <w:b/>
          <w:sz w:val="20"/>
        </w:rPr>
      </w:pPr>
    </w:p>
    <w:p w14:paraId="7141D569" w14:textId="77777777" w:rsidR="003F7082" w:rsidRDefault="003F7082" w:rsidP="003F7082">
      <w:pPr>
        <w:pStyle w:val="TeksIsi"/>
        <w:rPr>
          <w:b/>
          <w:sz w:val="20"/>
        </w:rPr>
      </w:pPr>
    </w:p>
    <w:p w14:paraId="05A50E37" w14:textId="77777777" w:rsidR="003F7082" w:rsidRDefault="003F7082" w:rsidP="003F7082">
      <w:pPr>
        <w:pStyle w:val="TeksIsi"/>
        <w:spacing w:before="9"/>
        <w:rPr>
          <w:b/>
          <w:sz w:val="22"/>
        </w:rPr>
      </w:pPr>
    </w:p>
    <w:p w14:paraId="281F0B34" w14:textId="77777777" w:rsidR="003F7082" w:rsidRDefault="003F7082" w:rsidP="003F7082">
      <w:pPr>
        <w:pStyle w:val="TeksIsi"/>
        <w:spacing w:before="90" w:after="9" w:line="480" w:lineRule="auto"/>
        <w:ind w:left="1296" w:right="194" w:firstLine="424"/>
      </w:pPr>
      <w:r>
        <w:t>Perbandingan antara bank syariah dan bank konvensional disajikan dalam tabel berikut:</w:t>
      </w:r>
      <w:r>
        <w:rPr>
          <w:vertAlign w:val="superscript"/>
        </w:rPr>
        <w:t>31</w:t>
      </w: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0"/>
        <w:gridCol w:w="3490"/>
      </w:tblGrid>
      <w:tr w:rsidR="003F7082" w14:paraId="22F27307" w14:textId="77777777" w:rsidTr="00EA7574">
        <w:trPr>
          <w:trHeight w:val="510"/>
        </w:trPr>
        <w:tc>
          <w:tcPr>
            <w:tcW w:w="3620" w:type="dxa"/>
          </w:tcPr>
          <w:p w14:paraId="49FD9EB6" w14:textId="77777777" w:rsidR="003F7082" w:rsidRDefault="003F7082" w:rsidP="00EA7574">
            <w:pPr>
              <w:pStyle w:val="TableParagraph"/>
              <w:spacing w:before="109"/>
              <w:ind w:left="905"/>
              <w:jc w:val="left"/>
              <w:rPr>
                <w:sz w:val="24"/>
              </w:rPr>
            </w:pPr>
            <w:r>
              <w:rPr>
                <w:sz w:val="24"/>
              </w:rPr>
              <w:t>BANK SYARIAH</w:t>
            </w:r>
          </w:p>
        </w:tc>
        <w:tc>
          <w:tcPr>
            <w:tcW w:w="3490" w:type="dxa"/>
          </w:tcPr>
          <w:p w14:paraId="21BE7746" w14:textId="77777777" w:rsidR="003F7082" w:rsidRDefault="003F7082" w:rsidP="00EA7574">
            <w:pPr>
              <w:pStyle w:val="TableParagraph"/>
              <w:spacing w:before="109"/>
              <w:ind w:left="427"/>
              <w:jc w:val="left"/>
              <w:rPr>
                <w:sz w:val="24"/>
              </w:rPr>
            </w:pPr>
            <w:r>
              <w:rPr>
                <w:sz w:val="24"/>
              </w:rPr>
              <w:t>BANK KONVENSIONAL</w:t>
            </w:r>
          </w:p>
        </w:tc>
      </w:tr>
      <w:tr w:rsidR="003F7082" w14:paraId="60A41157" w14:textId="77777777" w:rsidTr="00EA7574">
        <w:trPr>
          <w:trHeight w:val="4553"/>
        </w:trPr>
        <w:tc>
          <w:tcPr>
            <w:tcW w:w="3620" w:type="dxa"/>
          </w:tcPr>
          <w:p w14:paraId="4A3388AB" w14:textId="77777777" w:rsidR="003F7082" w:rsidRDefault="003F7082" w:rsidP="00EA7574">
            <w:pPr>
              <w:pStyle w:val="TableParagraph"/>
              <w:numPr>
                <w:ilvl w:val="0"/>
                <w:numId w:val="18"/>
              </w:numPr>
              <w:tabs>
                <w:tab w:val="left" w:pos="403"/>
              </w:tabs>
              <w:spacing w:before="0" w:line="360" w:lineRule="auto"/>
              <w:ind w:right="145"/>
              <w:rPr>
                <w:sz w:val="24"/>
              </w:rPr>
            </w:pPr>
            <w:r>
              <w:rPr>
                <w:sz w:val="24"/>
              </w:rPr>
              <w:t>Melakukan investasi – investasi yang halal</w:t>
            </w:r>
            <w:r>
              <w:rPr>
                <w:spacing w:val="-4"/>
                <w:sz w:val="24"/>
              </w:rPr>
              <w:t xml:space="preserve"> </w:t>
            </w:r>
            <w:r>
              <w:rPr>
                <w:sz w:val="24"/>
              </w:rPr>
              <w:t>saja</w:t>
            </w:r>
          </w:p>
          <w:p w14:paraId="360ED9A5" w14:textId="77777777" w:rsidR="003F7082" w:rsidRDefault="003F7082" w:rsidP="00EA7574">
            <w:pPr>
              <w:pStyle w:val="TableParagraph"/>
              <w:numPr>
                <w:ilvl w:val="0"/>
                <w:numId w:val="18"/>
              </w:numPr>
              <w:tabs>
                <w:tab w:val="left" w:pos="403"/>
              </w:tabs>
              <w:spacing w:before="0" w:line="360" w:lineRule="auto"/>
              <w:ind w:right="232"/>
              <w:rPr>
                <w:sz w:val="24"/>
              </w:rPr>
            </w:pPr>
            <w:r>
              <w:rPr>
                <w:sz w:val="24"/>
              </w:rPr>
              <w:t xml:space="preserve">Berdasarkan prinsip bagi </w:t>
            </w:r>
            <w:r>
              <w:rPr>
                <w:spacing w:val="-4"/>
                <w:sz w:val="24"/>
              </w:rPr>
              <w:t xml:space="preserve">hasil, </w:t>
            </w:r>
            <w:r>
              <w:rPr>
                <w:sz w:val="24"/>
              </w:rPr>
              <w:t>jual – beli, atau</w:t>
            </w:r>
            <w:r>
              <w:rPr>
                <w:spacing w:val="-2"/>
                <w:sz w:val="24"/>
              </w:rPr>
              <w:t xml:space="preserve"> </w:t>
            </w:r>
            <w:r>
              <w:rPr>
                <w:sz w:val="24"/>
              </w:rPr>
              <w:t>sewa.</w:t>
            </w:r>
          </w:p>
          <w:p w14:paraId="72C05A64" w14:textId="77777777" w:rsidR="003F7082" w:rsidRDefault="003F7082" w:rsidP="00EA7574">
            <w:pPr>
              <w:pStyle w:val="TableParagraph"/>
              <w:numPr>
                <w:ilvl w:val="0"/>
                <w:numId w:val="18"/>
              </w:numPr>
              <w:tabs>
                <w:tab w:val="left" w:pos="403"/>
              </w:tabs>
              <w:spacing w:before="0"/>
              <w:rPr>
                <w:sz w:val="24"/>
              </w:rPr>
            </w:pPr>
            <w:r>
              <w:rPr>
                <w:sz w:val="24"/>
              </w:rPr>
              <w:t>Profit dan falah</w:t>
            </w:r>
            <w:r>
              <w:rPr>
                <w:spacing w:val="-2"/>
                <w:sz w:val="24"/>
              </w:rPr>
              <w:t xml:space="preserve"> </w:t>
            </w:r>
            <w:proofErr w:type="spellStart"/>
            <w:r>
              <w:rPr>
                <w:sz w:val="24"/>
              </w:rPr>
              <w:t>oriented</w:t>
            </w:r>
            <w:proofErr w:type="spellEnd"/>
          </w:p>
          <w:p w14:paraId="5858AB28" w14:textId="77777777" w:rsidR="003F7082" w:rsidRDefault="003F7082" w:rsidP="00EA7574">
            <w:pPr>
              <w:pStyle w:val="TableParagraph"/>
              <w:numPr>
                <w:ilvl w:val="0"/>
                <w:numId w:val="18"/>
              </w:numPr>
              <w:tabs>
                <w:tab w:val="left" w:pos="403"/>
              </w:tabs>
              <w:spacing w:before="131" w:line="360" w:lineRule="auto"/>
              <w:ind w:right="621"/>
              <w:rPr>
                <w:sz w:val="24"/>
              </w:rPr>
            </w:pPr>
            <w:r>
              <w:rPr>
                <w:sz w:val="24"/>
              </w:rPr>
              <w:t xml:space="preserve">Hubungan dengan </w:t>
            </w:r>
            <w:r>
              <w:rPr>
                <w:spacing w:val="-3"/>
                <w:sz w:val="24"/>
              </w:rPr>
              <w:t xml:space="preserve">nasabah </w:t>
            </w:r>
            <w:r>
              <w:rPr>
                <w:sz w:val="24"/>
              </w:rPr>
              <w:t>dalam bentuk hubungan kemitraan</w:t>
            </w:r>
          </w:p>
          <w:p w14:paraId="5CAB0F0C" w14:textId="77777777" w:rsidR="003F7082" w:rsidRDefault="003F7082" w:rsidP="00EA7574">
            <w:pPr>
              <w:pStyle w:val="TableParagraph"/>
              <w:numPr>
                <w:ilvl w:val="0"/>
                <w:numId w:val="18"/>
              </w:numPr>
              <w:tabs>
                <w:tab w:val="left" w:pos="403"/>
              </w:tabs>
              <w:spacing w:before="2" w:line="360" w:lineRule="auto"/>
              <w:ind w:right="181"/>
              <w:rPr>
                <w:sz w:val="24"/>
              </w:rPr>
            </w:pPr>
            <w:r>
              <w:rPr>
                <w:sz w:val="24"/>
              </w:rPr>
              <w:t>Penghimpunan dan penyaluran dana harus sesuai dengan</w:t>
            </w:r>
            <w:r>
              <w:rPr>
                <w:spacing w:val="5"/>
                <w:sz w:val="24"/>
              </w:rPr>
              <w:t xml:space="preserve"> </w:t>
            </w:r>
            <w:r>
              <w:rPr>
                <w:spacing w:val="-5"/>
                <w:sz w:val="24"/>
              </w:rPr>
              <w:t>fatwa</w:t>
            </w:r>
          </w:p>
          <w:p w14:paraId="296D2051" w14:textId="77777777" w:rsidR="003F7082" w:rsidRDefault="003F7082" w:rsidP="00EA7574">
            <w:pPr>
              <w:pStyle w:val="TableParagraph"/>
              <w:spacing w:before="0"/>
              <w:ind w:left="403"/>
              <w:jc w:val="left"/>
              <w:rPr>
                <w:sz w:val="24"/>
              </w:rPr>
            </w:pPr>
            <w:r>
              <w:rPr>
                <w:sz w:val="24"/>
              </w:rPr>
              <w:t>dewan pengawas syariah</w:t>
            </w:r>
          </w:p>
        </w:tc>
        <w:tc>
          <w:tcPr>
            <w:tcW w:w="3490" w:type="dxa"/>
          </w:tcPr>
          <w:p w14:paraId="5A7D9EE9" w14:textId="77777777" w:rsidR="003F7082" w:rsidRDefault="003F7082" w:rsidP="00EA7574">
            <w:pPr>
              <w:pStyle w:val="TableParagraph"/>
              <w:numPr>
                <w:ilvl w:val="0"/>
                <w:numId w:val="17"/>
              </w:numPr>
              <w:tabs>
                <w:tab w:val="left" w:pos="387"/>
              </w:tabs>
              <w:spacing w:before="0" w:line="270" w:lineRule="exact"/>
              <w:ind w:hanging="361"/>
              <w:rPr>
                <w:sz w:val="24"/>
              </w:rPr>
            </w:pPr>
            <w:r>
              <w:rPr>
                <w:sz w:val="24"/>
              </w:rPr>
              <w:t>Investasi yang halal dan</w:t>
            </w:r>
            <w:r>
              <w:rPr>
                <w:spacing w:val="-3"/>
                <w:sz w:val="24"/>
              </w:rPr>
              <w:t xml:space="preserve"> </w:t>
            </w:r>
            <w:r>
              <w:rPr>
                <w:sz w:val="24"/>
              </w:rPr>
              <w:t>haram</w:t>
            </w:r>
          </w:p>
          <w:p w14:paraId="20464888" w14:textId="77777777" w:rsidR="003F7082" w:rsidRDefault="003F7082" w:rsidP="00EA7574">
            <w:pPr>
              <w:pStyle w:val="TableParagraph"/>
              <w:spacing w:before="0"/>
              <w:jc w:val="left"/>
              <w:rPr>
                <w:sz w:val="26"/>
              </w:rPr>
            </w:pPr>
          </w:p>
          <w:p w14:paraId="435954DC" w14:textId="77777777" w:rsidR="003F7082" w:rsidRDefault="003F7082" w:rsidP="00EA7574">
            <w:pPr>
              <w:pStyle w:val="TableParagraph"/>
              <w:spacing w:before="0"/>
              <w:jc w:val="left"/>
            </w:pPr>
          </w:p>
          <w:p w14:paraId="55195263" w14:textId="77777777" w:rsidR="003F7082" w:rsidRDefault="003F7082" w:rsidP="00EA7574">
            <w:pPr>
              <w:pStyle w:val="TableParagraph"/>
              <w:numPr>
                <w:ilvl w:val="0"/>
                <w:numId w:val="17"/>
              </w:numPr>
              <w:tabs>
                <w:tab w:val="left" w:pos="387"/>
              </w:tabs>
              <w:spacing w:before="0"/>
              <w:ind w:hanging="361"/>
              <w:rPr>
                <w:sz w:val="24"/>
              </w:rPr>
            </w:pPr>
            <w:r>
              <w:rPr>
                <w:sz w:val="24"/>
              </w:rPr>
              <w:t>Memakai perangkat</w:t>
            </w:r>
            <w:r>
              <w:rPr>
                <w:spacing w:val="-1"/>
                <w:sz w:val="24"/>
              </w:rPr>
              <w:t xml:space="preserve"> </w:t>
            </w:r>
            <w:r>
              <w:rPr>
                <w:sz w:val="24"/>
              </w:rPr>
              <w:t>bunga</w:t>
            </w:r>
          </w:p>
          <w:p w14:paraId="477A9155" w14:textId="77777777" w:rsidR="003F7082" w:rsidRDefault="003F7082" w:rsidP="00EA7574">
            <w:pPr>
              <w:pStyle w:val="TableParagraph"/>
              <w:spacing w:before="0"/>
              <w:jc w:val="left"/>
              <w:rPr>
                <w:sz w:val="26"/>
              </w:rPr>
            </w:pPr>
          </w:p>
          <w:p w14:paraId="44263CE6" w14:textId="77777777" w:rsidR="003F7082" w:rsidRDefault="003F7082" w:rsidP="00EA7574">
            <w:pPr>
              <w:pStyle w:val="TableParagraph"/>
              <w:spacing w:before="0"/>
              <w:jc w:val="left"/>
            </w:pPr>
          </w:p>
          <w:p w14:paraId="09FB274A" w14:textId="77777777" w:rsidR="003F7082" w:rsidRDefault="003F7082" w:rsidP="00EA7574">
            <w:pPr>
              <w:pStyle w:val="TableParagraph"/>
              <w:numPr>
                <w:ilvl w:val="0"/>
                <w:numId w:val="17"/>
              </w:numPr>
              <w:tabs>
                <w:tab w:val="left" w:pos="387"/>
              </w:tabs>
              <w:spacing w:before="0"/>
              <w:ind w:hanging="361"/>
              <w:rPr>
                <w:sz w:val="24"/>
              </w:rPr>
            </w:pPr>
            <w:r>
              <w:rPr>
                <w:sz w:val="24"/>
              </w:rPr>
              <w:t>Profit</w:t>
            </w:r>
            <w:r>
              <w:rPr>
                <w:spacing w:val="-1"/>
                <w:sz w:val="24"/>
              </w:rPr>
              <w:t xml:space="preserve"> </w:t>
            </w:r>
            <w:proofErr w:type="spellStart"/>
            <w:r>
              <w:rPr>
                <w:sz w:val="24"/>
              </w:rPr>
              <w:t>oriented</w:t>
            </w:r>
            <w:proofErr w:type="spellEnd"/>
          </w:p>
          <w:p w14:paraId="031EEC4C" w14:textId="77777777" w:rsidR="003F7082" w:rsidRDefault="003F7082" w:rsidP="00EA7574">
            <w:pPr>
              <w:pStyle w:val="TableParagraph"/>
              <w:numPr>
                <w:ilvl w:val="0"/>
                <w:numId w:val="17"/>
              </w:numPr>
              <w:tabs>
                <w:tab w:val="left" w:pos="387"/>
              </w:tabs>
              <w:spacing w:before="137" w:line="360" w:lineRule="auto"/>
              <w:ind w:right="507"/>
              <w:rPr>
                <w:sz w:val="24"/>
              </w:rPr>
            </w:pPr>
            <w:r>
              <w:rPr>
                <w:sz w:val="24"/>
              </w:rPr>
              <w:t xml:space="preserve">Hubungan dengan </w:t>
            </w:r>
            <w:r>
              <w:rPr>
                <w:spacing w:val="-3"/>
                <w:sz w:val="24"/>
              </w:rPr>
              <w:t xml:space="preserve">nasabah </w:t>
            </w:r>
            <w:r>
              <w:rPr>
                <w:sz w:val="24"/>
              </w:rPr>
              <w:t xml:space="preserve">dalam bentuk hubungan </w:t>
            </w:r>
            <w:proofErr w:type="spellStart"/>
            <w:r>
              <w:rPr>
                <w:sz w:val="24"/>
              </w:rPr>
              <w:t>debitor</w:t>
            </w:r>
            <w:proofErr w:type="spellEnd"/>
            <w:r>
              <w:rPr>
                <w:sz w:val="24"/>
              </w:rPr>
              <w:t xml:space="preserve"> –</w:t>
            </w:r>
            <w:r>
              <w:rPr>
                <w:spacing w:val="-2"/>
                <w:sz w:val="24"/>
              </w:rPr>
              <w:t xml:space="preserve"> </w:t>
            </w:r>
            <w:proofErr w:type="spellStart"/>
            <w:r>
              <w:rPr>
                <w:sz w:val="24"/>
              </w:rPr>
              <w:t>debitor</w:t>
            </w:r>
            <w:proofErr w:type="spellEnd"/>
          </w:p>
          <w:p w14:paraId="545BCBBE" w14:textId="77777777" w:rsidR="003F7082" w:rsidRDefault="003F7082" w:rsidP="00EA7574">
            <w:pPr>
              <w:pStyle w:val="TableParagraph"/>
              <w:numPr>
                <w:ilvl w:val="0"/>
                <w:numId w:val="17"/>
              </w:numPr>
              <w:tabs>
                <w:tab w:val="left" w:pos="387"/>
              </w:tabs>
              <w:spacing w:before="2"/>
              <w:ind w:hanging="361"/>
              <w:rPr>
                <w:sz w:val="24"/>
              </w:rPr>
            </w:pPr>
            <w:r>
              <w:rPr>
                <w:sz w:val="24"/>
              </w:rPr>
              <w:t>Tidak terdapat dewan</w:t>
            </w:r>
            <w:r>
              <w:rPr>
                <w:spacing w:val="-5"/>
                <w:sz w:val="24"/>
              </w:rPr>
              <w:t xml:space="preserve"> </w:t>
            </w:r>
            <w:r>
              <w:rPr>
                <w:sz w:val="24"/>
              </w:rPr>
              <w:t>sejenis</w:t>
            </w:r>
          </w:p>
        </w:tc>
      </w:tr>
    </w:tbl>
    <w:p w14:paraId="113A14DE" w14:textId="77777777" w:rsidR="003F7082" w:rsidRDefault="003F7082" w:rsidP="003F7082">
      <w:pPr>
        <w:pStyle w:val="TeksIsi"/>
        <w:rPr>
          <w:sz w:val="28"/>
        </w:rPr>
      </w:pPr>
    </w:p>
    <w:p w14:paraId="7C3F4F74" w14:textId="77777777" w:rsidR="003F7082" w:rsidRDefault="003F7082" w:rsidP="003F7082">
      <w:pPr>
        <w:pStyle w:val="Judul1"/>
        <w:numPr>
          <w:ilvl w:val="0"/>
          <w:numId w:val="24"/>
        </w:numPr>
        <w:tabs>
          <w:tab w:val="left" w:pos="1016"/>
        </w:tabs>
        <w:spacing w:before="226"/>
        <w:ind w:hanging="361"/>
      </w:pPr>
      <w:bookmarkStart w:id="2" w:name="_TOC_250022"/>
      <w:r>
        <w:t>Tinjauan Umum Tentang</w:t>
      </w:r>
      <w:r>
        <w:rPr>
          <w:spacing w:val="-3"/>
        </w:rPr>
        <w:t xml:space="preserve"> </w:t>
      </w:r>
      <w:bookmarkEnd w:id="2"/>
      <w:r>
        <w:t>Perjanjian</w:t>
      </w:r>
    </w:p>
    <w:p w14:paraId="23D807EF" w14:textId="77777777" w:rsidR="003F7082" w:rsidRDefault="003F7082" w:rsidP="003F7082">
      <w:pPr>
        <w:pStyle w:val="TeksIsi"/>
        <w:rPr>
          <w:b/>
        </w:rPr>
      </w:pPr>
    </w:p>
    <w:p w14:paraId="31B519CB" w14:textId="77777777" w:rsidR="003F7082" w:rsidRDefault="003F7082" w:rsidP="003F7082">
      <w:pPr>
        <w:pStyle w:val="Judul1"/>
        <w:numPr>
          <w:ilvl w:val="1"/>
          <w:numId w:val="24"/>
        </w:numPr>
        <w:tabs>
          <w:tab w:val="left" w:pos="1441"/>
        </w:tabs>
        <w:spacing w:before="1"/>
        <w:ind w:hanging="361"/>
        <w:jc w:val="both"/>
      </w:pPr>
      <w:bookmarkStart w:id="3" w:name="_TOC_250021"/>
      <w:r>
        <w:t>Pengertian</w:t>
      </w:r>
      <w:r>
        <w:rPr>
          <w:spacing w:val="1"/>
        </w:rPr>
        <w:t xml:space="preserve"> </w:t>
      </w:r>
      <w:bookmarkEnd w:id="3"/>
      <w:r>
        <w:t>Perjanjian</w:t>
      </w:r>
    </w:p>
    <w:p w14:paraId="0BAB3C8B" w14:textId="77777777" w:rsidR="003F7082" w:rsidRDefault="003F7082" w:rsidP="003F7082">
      <w:pPr>
        <w:pStyle w:val="TeksIsi"/>
        <w:spacing w:before="6"/>
        <w:rPr>
          <w:b/>
          <w:sz w:val="23"/>
        </w:rPr>
      </w:pPr>
    </w:p>
    <w:p w14:paraId="433E5206" w14:textId="77777777" w:rsidR="003F7082" w:rsidRDefault="003F7082" w:rsidP="003F7082">
      <w:pPr>
        <w:pStyle w:val="TeksIsi"/>
        <w:spacing w:line="480" w:lineRule="auto"/>
        <w:ind w:left="1440" w:right="277" w:firstLine="424"/>
        <w:jc w:val="both"/>
      </w:pPr>
      <w:r>
        <w:t>Pasal 1313 KUH Perdata memberikan rumusan tentang “Perjanjian” sebagai berikut: “Suatu perjanjian adalah suatu perbuatan dengan mana satu orang atau lebih mengikatkan dirinya terhadap satu orang lain atau lebih”</w:t>
      </w:r>
    </w:p>
    <w:p w14:paraId="48DD8C7E" w14:textId="77777777" w:rsidR="003F7082" w:rsidRDefault="003F7082" w:rsidP="003F7082">
      <w:pPr>
        <w:pStyle w:val="TeksIsi"/>
        <w:spacing w:before="1" w:line="480" w:lineRule="auto"/>
        <w:ind w:left="1440" w:right="274" w:firstLine="424"/>
        <w:jc w:val="both"/>
      </w:pPr>
      <w:r>
        <w:t>Istilah</w:t>
      </w:r>
      <w:r>
        <w:rPr>
          <w:spacing w:val="-8"/>
        </w:rPr>
        <w:t xml:space="preserve"> </w:t>
      </w:r>
      <w:r>
        <w:t>perjanjian</w:t>
      </w:r>
      <w:r>
        <w:rPr>
          <w:spacing w:val="-6"/>
        </w:rPr>
        <w:t xml:space="preserve"> </w:t>
      </w:r>
      <w:r>
        <w:t>atau</w:t>
      </w:r>
      <w:r>
        <w:rPr>
          <w:spacing w:val="-7"/>
        </w:rPr>
        <w:t xml:space="preserve"> </w:t>
      </w:r>
      <w:r>
        <w:t>kontrak</w:t>
      </w:r>
      <w:r>
        <w:rPr>
          <w:spacing w:val="-6"/>
        </w:rPr>
        <w:t xml:space="preserve"> </w:t>
      </w:r>
      <w:r>
        <w:t>dalam</w:t>
      </w:r>
      <w:r>
        <w:rPr>
          <w:spacing w:val="-7"/>
        </w:rPr>
        <w:t xml:space="preserve"> </w:t>
      </w:r>
      <w:r>
        <w:t>sistem</w:t>
      </w:r>
      <w:r>
        <w:rPr>
          <w:spacing w:val="-6"/>
        </w:rPr>
        <w:t xml:space="preserve"> </w:t>
      </w:r>
      <w:r>
        <w:t>hukum</w:t>
      </w:r>
      <w:r>
        <w:rPr>
          <w:spacing w:val="-6"/>
        </w:rPr>
        <w:t xml:space="preserve"> </w:t>
      </w:r>
      <w:r>
        <w:t>nasional</w:t>
      </w:r>
      <w:r>
        <w:rPr>
          <w:spacing w:val="-6"/>
        </w:rPr>
        <w:t xml:space="preserve"> </w:t>
      </w:r>
      <w:r>
        <w:t>memiliki pengertian</w:t>
      </w:r>
      <w:r>
        <w:rPr>
          <w:spacing w:val="-7"/>
        </w:rPr>
        <w:t xml:space="preserve"> </w:t>
      </w:r>
      <w:r>
        <w:t>yang</w:t>
      </w:r>
      <w:r>
        <w:rPr>
          <w:spacing w:val="-12"/>
        </w:rPr>
        <w:t xml:space="preserve"> </w:t>
      </w:r>
      <w:r>
        <w:t>sama.</w:t>
      </w:r>
      <w:r>
        <w:rPr>
          <w:spacing w:val="-12"/>
        </w:rPr>
        <w:t xml:space="preserve"> </w:t>
      </w:r>
      <w:r>
        <w:t>Suatu</w:t>
      </w:r>
      <w:r>
        <w:rPr>
          <w:spacing w:val="-11"/>
        </w:rPr>
        <w:t xml:space="preserve"> </w:t>
      </w:r>
      <w:r>
        <w:t>perjanjian</w:t>
      </w:r>
      <w:r>
        <w:rPr>
          <w:spacing w:val="-11"/>
        </w:rPr>
        <w:t xml:space="preserve"> </w:t>
      </w:r>
      <w:r>
        <w:t>atau</w:t>
      </w:r>
      <w:r>
        <w:rPr>
          <w:spacing w:val="-12"/>
        </w:rPr>
        <w:t xml:space="preserve"> </w:t>
      </w:r>
      <w:r>
        <w:t>kontrak</w:t>
      </w:r>
      <w:r>
        <w:rPr>
          <w:spacing w:val="-11"/>
        </w:rPr>
        <w:t xml:space="preserve"> </w:t>
      </w:r>
      <w:r>
        <w:t>memiliki</w:t>
      </w:r>
      <w:r>
        <w:rPr>
          <w:spacing w:val="-10"/>
        </w:rPr>
        <w:t xml:space="preserve"> </w:t>
      </w:r>
      <w:r>
        <w:t>unsur-unsur yaitu</w:t>
      </w:r>
      <w:r>
        <w:rPr>
          <w:spacing w:val="39"/>
        </w:rPr>
        <w:t xml:space="preserve"> </w:t>
      </w:r>
      <w:r>
        <w:t>pihak-pihak</w:t>
      </w:r>
      <w:r>
        <w:rPr>
          <w:spacing w:val="44"/>
        </w:rPr>
        <w:t xml:space="preserve"> </w:t>
      </w:r>
      <w:r>
        <w:t>yang</w:t>
      </w:r>
      <w:r>
        <w:rPr>
          <w:spacing w:val="39"/>
        </w:rPr>
        <w:t xml:space="preserve"> </w:t>
      </w:r>
      <w:r>
        <w:t>kompeten,</w:t>
      </w:r>
      <w:r>
        <w:rPr>
          <w:spacing w:val="39"/>
        </w:rPr>
        <w:t xml:space="preserve"> </w:t>
      </w:r>
      <w:r>
        <w:t>pokok</w:t>
      </w:r>
      <w:r>
        <w:rPr>
          <w:spacing w:val="43"/>
        </w:rPr>
        <w:t xml:space="preserve"> </w:t>
      </w:r>
      <w:r>
        <w:t>yang</w:t>
      </w:r>
      <w:r>
        <w:rPr>
          <w:spacing w:val="39"/>
        </w:rPr>
        <w:t xml:space="preserve"> </w:t>
      </w:r>
      <w:r>
        <w:t>disetujui,</w:t>
      </w:r>
      <w:r>
        <w:rPr>
          <w:spacing w:val="40"/>
        </w:rPr>
        <w:t xml:space="preserve"> </w:t>
      </w:r>
      <w:r>
        <w:t>pertimbangan</w:t>
      </w:r>
    </w:p>
    <w:p w14:paraId="76638F38" w14:textId="77777777" w:rsidR="003F7082" w:rsidRDefault="003F7082" w:rsidP="003F7082">
      <w:pPr>
        <w:pStyle w:val="TeksIsi"/>
        <w:rPr>
          <w:sz w:val="20"/>
        </w:rPr>
      </w:pPr>
    </w:p>
    <w:p w14:paraId="647A4231" w14:textId="69469F9C" w:rsidR="003F7082" w:rsidRDefault="003F7082" w:rsidP="003F7082">
      <w:pPr>
        <w:pStyle w:val="TeksIsi"/>
        <w:spacing w:before="2"/>
        <w:rPr>
          <w:sz w:val="26"/>
        </w:rPr>
      </w:pPr>
      <w:r>
        <w:rPr>
          <w:noProof/>
        </w:rPr>
        <mc:AlternateContent>
          <mc:Choice Requires="wps">
            <w:drawing>
              <wp:anchor distT="0" distB="0" distL="0" distR="0" simplePos="0" relativeHeight="251671552" behindDoc="1" locked="0" layoutInCell="1" allowOverlap="1" wp14:anchorId="336F5FF9" wp14:editId="263563E9">
                <wp:simplePos x="0" y="0"/>
                <wp:positionH relativeFrom="page">
                  <wp:posOffset>1440180</wp:posOffset>
                </wp:positionH>
                <wp:positionV relativeFrom="paragraph">
                  <wp:posOffset>216535</wp:posOffset>
                </wp:positionV>
                <wp:extent cx="1828800" cy="8890"/>
                <wp:effectExtent l="1905" t="3810" r="0" b="0"/>
                <wp:wrapTopAndBottom/>
                <wp:docPr id="18" name="Persegi Panja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84781" id="Persegi Panjang 18" o:spid="_x0000_s1026" style="position:absolute;margin-left:113.4pt;margin-top:17.05pt;width:2in;height:.7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" fillcolor="black" stroked="f">
                <w10:wrap type="topAndBottom" anchorx="page"/>
              </v:rect>
            </w:pict>
          </mc:Fallback>
        </mc:AlternateContent>
      </w:r>
    </w:p>
    <w:p w14:paraId="414A2C8A" w14:textId="77777777" w:rsidR="003F7082" w:rsidRDefault="003F7082" w:rsidP="003F7082">
      <w:pPr>
        <w:spacing w:before="77" w:line="235" w:lineRule="auto"/>
        <w:ind w:left="588" w:right="194"/>
        <w:rPr>
          <w:sz w:val="20"/>
        </w:rPr>
      </w:pPr>
      <w:r>
        <w:rPr>
          <w:rFonts w:ascii="Carlito"/>
          <w:sz w:val="20"/>
          <w:vertAlign w:val="superscript"/>
        </w:rPr>
        <w:t>31</w:t>
      </w:r>
      <w:r>
        <w:rPr>
          <w:rFonts w:ascii="Carlito"/>
          <w:sz w:val="20"/>
        </w:rPr>
        <w:t xml:space="preserve"> </w:t>
      </w:r>
      <w:r>
        <w:rPr>
          <w:sz w:val="20"/>
        </w:rPr>
        <w:t xml:space="preserve">Dr. Muhammad Syafii Antonio, </w:t>
      </w:r>
      <w:proofErr w:type="spellStart"/>
      <w:r>
        <w:rPr>
          <w:sz w:val="20"/>
        </w:rPr>
        <w:t>M.Ec</w:t>
      </w:r>
      <w:proofErr w:type="spellEnd"/>
      <w:r>
        <w:rPr>
          <w:sz w:val="20"/>
        </w:rPr>
        <w:t xml:space="preserve">. </w:t>
      </w:r>
      <w:r>
        <w:rPr>
          <w:i/>
          <w:sz w:val="20"/>
        </w:rPr>
        <w:t xml:space="preserve">bank syariah dari teori ke praktik, </w:t>
      </w:r>
      <w:r>
        <w:rPr>
          <w:sz w:val="20"/>
        </w:rPr>
        <w:t xml:space="preserve">Jakarta, 2001, </w:t>
      </w:r>
      <w:proofErr w:type="spellStart"/>
      <w:r>
        <w:rPr>
          <w:sz w:val="20"/>
        </w:rPr>
        <w:t>hlm</w:t>
      </w:r>
      <w:proofErr w:type="spellEnd"/>
      <w:r>
        <w:rPr>
          <w:sz w:val="20"/>
        </w:rPr>
        <w:t xml:space="preserve"> 29- 34.</w:t>
      </w:r>
    </w:p>
    <w:p w14:paraId="559B82B2" w14:textId="77777777" w:rsidR="003F7082" w:rsidRDefault="003F7082" w:rsidP="003F7082">
      <w:pPr>
        <w:spacing w:line="235" w:lineRule="auto"/>
        <w:rPr>
          <w:sz w:val="20"/>
        </w:rPr>
        <w:sectPr w:rsidR="003F7082">
          <w:pgSz w:w="11910" w:h="16850"/>
          <w:pgMar w:top="980" w:right="1420" w:bottom="280" w:left="1680" w:header="722" w:footer="0" w:gutter="0"/>
          <w:cols w:space="720"/>
        </w:sectPr>
      </w:pPr>
    </w:p>
    <w:p w14:paraId="49F1DB54" w14:textId="77777777" w:rsidR="003F7082" w:rsidRDefault="003F7082" w:rsidP="003F7082">
      <w:pPr>
        <w:pStyle w:val="TeksIsi"/>
        <w:rPr>
          <w:sz w:val="20"/>
        </w:rPr>
      </w:pPr>
    </w:p>
    <w:p w14:paraId="5E77F83C" w14:textId="77777777" w:rsidR="003F7082" w:rsidRDefault="003F7082" w:rsidP="003F7082">
      <w:pPr>
        <w:pStyle w:val="TeksIsi"/>
        <w:rPr>
          <w:sz w:val="20"/>
        </w:rPr>
      </w:pPr>
    </w:p>
    <w:p w14:paraId="3B7B0404" w14:textId="77777777" w:rsidR="003F7082" w:rsidRDefault="003F7082" w:rsidP="003F7082">
      <w:pPr>
        <w:pStyle w:val="TeksIsi"/>
        <w:rPr>
          <w:sz w:val="20"/>
        </w:rPr>
      </w:pPr>
    </w:p>
    <w:p w14:paraId="7955EEB5" w14:textId="77777777" w:rsidR="003F7082" w:rsidRDefault="003F7082" w:rsidP="003F7082">
      <w:pPr>
        <w:pStyle w:val="TeksIsi"/>
        <w:rPr>
          <w:sz w:val="20"/>
        </w:rPr>
      </w:pPr>
    </w:p>
    <w:p w14:paraId="70B38D1D" w14:textId="77777777" w:rsidR="003F7082" w:rsidRDefault="003F7082" w:rsidP="003F7082">
      <w:pPr>
        <w:pStyle w:val="TeksIsi"/>
        <w:spacing w:before="9"/>
        <w:rPr>
          <w:sz w:val="22"/>
        </w:rPr>
      </w:pPr>
    </w:p>
    <w:p w14:paraId="33397903" w14:textId="77777777" w:rsidR="003F7082" w:rsidRDefault="003F7082" w:rsidP="003F7082">
      <w:pPr>
        <w:pStyle w:val="TeksIsi"/>
        <w:spacing w:before="90" w:line="480" w:lineRule="auto"/>
        <w:ind w:left="1440" w:right="275"/>
        <w:jc w:val="both"/>
      </w:pPr>
      <w:r>
        <w:t>hukum, perjanjian timbal balik, serta hak dan kewajiban timbal balik.</w:t>
      </w:r>
      <w:r>
        <w:rPr>
          <w:spacing w:val="-22"/>
        </w:rPr>
        <w:t xml:space="preserve"> </w:t>
      </w:r>
      <w:r>
        <w:t>Ciri perjanjian atau kontrak yang utama ialah bahwa kontrak merupakan suatu tulisan yang memuat janji dari para pihak secara lengkap dengan ketentuan-ketentuan dan persyaratan-persyaratan serta fungsi sebagai alat bukti tentang adanya kesepakatan kewajiban. Dengan demikian, dalam perjanjian para pihak yang melakukan kontrak memiliki beberapa kehendak</w:t>
      </w:r>
      <w:r>
        <w:rPr>
          <w:spacing w:val="3"/>
        </w:rPr>
        <w:t xml:space="preserve"> </w:t>
      </w:r>
      <w:r>
        <w:t>yaitu:</w:t>
      </w:r>
    </w:p>
    <w:p w14:paraId="3EE43C16" w14:textId="77777777" w:rsidR="003F7082" w:rsidRDefault="003F7082" w:rsidP="003F7082">
      <w:pPr>
        <w:pStyle w:val="DaftarParagraf"/>
        <w:numPr>
          <w:ilvl w:val="2"/>
          <w:numId w:val="24"/>
        </w:numPr>
        <w:tabs>
          <w:tab w:val="left" w:pos="2149"/>
        </w:tabs>
        <w:spacing w:before="1"/>
        <w:ind w:left="2149" w:hanging="361"/>
        <w:jc w:val="both"/>
        <w:rPr>
          <w:sz w:val="14"/>
        </w:rPr>
      </w:pPr>
      <w:r>
        <w:rPr>
          <w:sz w:val="24"/>
        </w:rPr>
        <w:t>Kebutuhan terhadap janji atau janji-janji;</w:t>
      </w:r>
      <w:r>
        <w:rPr>
          <w:position w:val="8"/>
          <w:sz w:val="14"/>
        </w:rPr>
        <w:t>32</w:t>
      </w:r>
    </w:p>
    <w:p w14:paraId="54E1E338" w14:textId="77777777" w:rsidR="003F7082" w:rsidRDefault="003F7082" w:rsidP="003F7082">
      <w:pPr>
        <w:pStyle w:val="TeksIsi"/>
      </w:pPr>
    </w:p>
    <w:p w14:paraId="78D6C344" w14:textId="77777777" w:rsidR="003F7082" w:rsidRDefault="003F7082" w:rsidP="003F7082">
      <w:pPr>
        <w:pStyle w:val="DaftarParagraf"/>
        <w:numPr>
          <w:ilvl w:val="2"/>
          <w:numId w:val="24"/>
        </w:numPr>
        <w:tabs>
          <w:tab w:val="left" w:pos="2149"/>
        </w:tabs>
        <w:spacing w:line="480" w:lineRule="auto"/>
        <w:ind w:left="2148" w:right="279" w:hanging="361"/>
        <w:rPr>
          <w:sz w:val="24"/>
        </w:rPr>
      </w:pPr>
      <w:r>
        <w:rPr>
          <w:sz w:val="24"/>
        </w:rPr>
        <w:t>Kebutuhan terhadap janji atau janji-janji antara dua atau lebih pihak dalam suatu</w:t>
      </w:r>
      <w:r>
        <w:rPr>
          <w:spacing w:val="-1"/>
          <w:sz w:val="24"/>
        </w:rPr>
        <w:t xml:space="preserve"> </w:t>
      </w:r>
      <w:r>
        <w:rPr>
          <w:sz w:val="24"/>
        </w:rPr>
        <w:t>perjanjian;</w:t>
      </w:r>
    </w:p>
    <w:p w14:paraId="620E056E" w14:textId="77777777" w:rsidR="003F7082" w:rsidRDefault="003F7082" w:rsidP="003F7082">
      <w:pPr>
        <w:pStyle w:val="DaftarParagraf"/>
        <w:numPr>
          <w:ilvl w:val="2"/>
          <w:numId w:val="24"/>
        </w:numPr>
        <w:tabs>
          <w:tab w:val="left" w:pos="2149"/>
        </w:tabs>
        <w:spacing w:before="1" w:line="480" w:lineRule="auto"/>
        <w:ind w:left="2148" w:right="278" w:hanging="361"/>
        <w:rPr>
          <w:sz w:val="24"/>
        </w:rPr>
      </w:pPr>
      <w:r>
        <w:rPr>
          <w:sz w:val="24"/>
        </w:rPr>
        <w:t>Kebutuhan terhadap janji-janji yang dirumuskan dalam bentuk kewajiban;</w:t>
      </w:r>
      <w:r>
        <w:rPr>
          <w:spacing w:val="-1"/>
          <w:sz w:val="24"/>
        </w:rPr>
        <w:t xml:space="preserve"> </w:t>
      </w:r>
      <w:r>
        <w:rPr>
          <w:sz w:val="24"/>
        </w:rPr>
        <w:t>dan</w:t>
      </w:r>
    </w:p>
    <w:p w14:paraId="4EF3455F" w14:textId="77777777" w:rsidR="003F7082" w:rsidRDefault="003F7082" w:rsidP="003F7082">
      <w:pPr>
        <w:pStyle w:val="DaftarParagraf"/>
        <w:numPr>
          <w:ilvl w:val="2"/>
          <w:numId w:val="24"/>
        </w:numPr>
        <w:tabs>
          <w:tab w:val="left" w:pos="2149"/>
        </w:tabs>
        <w:ind w:left="2149" w:hanging="361"/>
        <w:rPr>
          <w:sz w:val="24"/>
        </w:rPr>
      </w:pPr>
      <w:r>
        <w:rPr>
          <w:sz w:val="24"/>
        </w:rPr>
        <w:t>Kebutuhan terhadap kewajiban bagi penegakan</w:t>
      </w:r>
      <w:r>
        <w:rPr>
          <w:spacing w:val="-2"/>
          <w:sz w:val="24"/>
        </w:rPr>
        <w:t xml:space="preserve"> </w:t>
      </w:r>
      <w:r>
        <w:rPr>
          <w:sz w:val="24"/>
        </w:rPr>
        <w:t>hukum.</w:t>
      </w:r>
    </w:p>
    <w:p w14:paraId="65B92361" w14:textId="77777777" w:rsidR="003F7082" w:rsidRDefault="003F7082" w:rsidP="003F7082">
      <w:pPr>
        <w:pStyle w:val="TeksIsi"/>
      </w:pPr>
    </w:p>
    <w:p w14:paraId="0A8F203A" w14:textId="77777777" w:rsidR="003F7082" w:rsidRDefault="003F7082" w:rsidP="003F7082">
      <w:pPr>
        <w:pStyle w:val="TeksIsi"/>
        <w:spacing w:line="480" w:lineRule="auto"/>
        <w:ind w:left="1440" w:right="277" w:firstLine="424"/>
        <w:jc w:val="both"/>
      </w:pPr>
      <w:r>
        <w:t>Perjanjian atau kontrak merupakan salah satu dari dua dasar hukum yang ada selain dari undang-undang yang dapat menimbulkan perikatan. Perikatan adalah suatu hubungan hukum yang mengikat satu atau lebih subjek</w:t>
      </w:r>
      <w:r>
        <w:rPr>
          <w:spacing w:val="-14"/>
        </w:rPr>
        <w:t xml:space="preserve"> </w:t>
      </w:r>
      <w:r>
        <w:t>hukum</w:t>
      </w:r>
      <w:r>
        <w:rPr>
          <w:spacing w:val="-13"/>
        </w:rPr>
        <w:t xml:space="preserve"> </w:t>
      </w:r>
      <w:r>
        <w:t>dengan</w:t>
      </w:r>
      <w:r>
        <w:rPr>
          <w:spacing w:val="-12"/>
        </w:rPr>
        <w:t xml:space="preserve"> </w:t>
      </w:r>
      <w:r>
        <w:t>kewajiban-kewajiban</w:t>
      </w:r>
      <w:r>
        <w:rPr>
          <w:spacing w:val="-9"/>
        </w:rPr>
        <w:t xml:space="preserve"> </w:t>
      </w:r>
      <w:r>
        <w:t>yang</w:t>
      </w:r>
      <w:r>
        <w:rPr>
          <w:spacing w:val="-14"/>
        </w:rPr>
        <w:t xml:space="preserve"> </w:t>
      </w:r>
      <w:r>
        <w:t>berkaitan</w:t>
      </w:r>
      <w:r>
        <w:rPr>
          <w:spacing w:val="-13"/>
        </w:rPr>
        <w:t xml:space="preserve"> </w:t>
      </w:r>
      <w:r>
        <w:t>satu</w:t>
      </w:r>
      <w:r>
        <w:rPr>
          <w:spacing w:val="-14"/>
        </w:rPr>
        <w:t xml:space="preserve"> </w:t>
      </w:r>
      <w:r>
        <w:t>sama</w:t>
      </w:r>
      <w:r>
        <w:rPr>
          <w:spacing w:val="-14"/>
        </w:rPr>
        <w:t xml:space="preserve"> </w:t>
      </w:r>
      <w:r>
        <w:t>lain.</w:t>
      </w:r>
    </w:p>
    <w:p w14:paraId="2FD3F856" w14:textId="77777777" w:rsidR="003F7082" w:rsidRDefault="003F7082" w:rsidP="003F7082">
      <w:pPr>
        <w:pStyle w:val="Judul1"/>
        <w:numPr>
          <w:ilvl w:val="1"/>
          <w:numId w:val="24"/>
        </w:numPr>
        <w:tabs>
          <w:tab w:val="left" w:pos="1441"/>
        </w:tabs>
        <w:spacing w:before="5"/>
        <w:ind w:hanging="361"/>
        <w:jc w:val="both"/>
      </w:pPr>
      <w:bookmarkStart w:id="4" w:name="_TOC_250020"/>
      <w:proofErr w:type="spellStart"/>
      <w:r>
        <w:t>Unsur-Unsur</w:t>
      </w:r>
      <w:proofErr w:type="spellEnd"/>
      <w:r>
        <w:rPr>
          <w:spacing w:val="-2"/>
        </w:rPr>
        <w:t xml:space="preserve"> </w:t>
      </w:r>
      <w:bookmarkEnd w:id="4"/>
      <w:r>
        <w:t>Perjanjian</w:t>
      </w:r>
    </w:p>
    <w:p w14:paraId="71EAB59C" w14:textId="77777777" w:rsidR="003F7082" w:rsidRDefault="003F7082" w:rsidP="003F7082">
      <w:pPr>
        <w:pStyle w:val="TeksIsi"/>
        <w:spacing w:before="7"/>
        <w:rPr>
          <w:b/>
          <w:sz w:val="23"/>
        </w:rPr>
      </w:pPr>
    </w:p>
    <w:p w14:paraId="54460E9E" w14:textId="77777777" w:rsidR="003F7082" w:rsidRDefault="003F7082" w:rsidP="003F7082">
      <w:pPr>
        <w:pStyle w:val="TeksIsi"/>
        <w:spacing w:line="480" w:lineRule="auto"/>
        <w:ind w:left="1440" w:right="278" w:firstLine="424"/>
        <w:jc w:val="both"/>
      </w:pPr>
      <w:r>
        <w:t>Unsur-unsur perjanjian diperlukan untuk mengetahui apakah yang dihadapi adalah suatu perjanjian atau bukan, memiliki akibat hukum atau</w:t>
      </w:r>
    </w:p>
    <w:p w14:paraId="1EABA170" w14:textId="77777777" w:rsidR="003F7082" w:rsidRDefault="003F7082" w:rsidP="003F7082">
      <w:pPr>
        <w:pStyle w:val="TeksIsi"/>
        <w:rPr>
          <w:sz w:val="20"/>
        </w:rPr>
      </w:pPr>
    </w:p>
    <w:p w14:paraId="395CF797" w14:textId="77777777" w:rsidR="003F7082" w:rsidRDefault="003F7082" w:rsidP="003F7082">
      <w:pPr>
        <w:pStyle w:val="TeksIsi"/>
        <w:rPr>
          <w:sz w:val="20"/>
        </w:rPr>
      </w:pPr>
    </w:p>
    <w:p w14:paraId="3E9334A5" w14:textId="77777777" w:rsidR="003F7082" w:rsidRDefault="003F7082" w:rsidP="003F7082">
      <w:pPr>
        <w:pStyle w:val="TeksIsi"/>
        <w:rPr>
          <w:sz w:val="20"/>
        </w:rPr>
      </w:pPr>
    </w:p>
    <w:p w14:paraId="30578126" w14:textId="77777777" w:rsidR="003F7082" w:rsidRDefault="003F7082" w:rsidP="003F7082">
      <w:pPr>
        <w:pStyle w:val="TeksIsi"/>
        <w:rPr>
          <w:sz w:val="20"/>
        </w:rPr>
      </w:pPr>
    </w:p>
    <w:p w14:paraId="2802552A" w14:textId="77777777" w:rsidR="003F7082" w:rsidRDefault="003F7082" w:rsidP="003F7082">
      <w:pPr>
        <w:pStyle w:val="TeksIsi"/>
        <w:rPr>
          <w:sz w:val="20"/>
        </w:rPr>
      </w:pPr>
    </w:p>
    <w:p w14:paraId="7C89F53C" w14:textId="328D6BDD" w:rsidR="003F7082" w:rsidRDefault="003F7082" w:rsidP="003F7082">
      <w:pPr>
        <w:pStyle w:val="TeksIsi"/>
        <w:spacing w:before="1"/>
        <w:rPr>
          <w:sz w:val="25"/>
        </w:rPr>
      </w:pPr>
      <w:r>
        <w:rPr>
          <w:noProof/>
        </w:rPr>
        <mc:AlternateContent>
          <mc:Choice Requires="wps">
            <w:drawing>
              <wp:anchor distT="0" distB="0" distL="0" distR="0" simplePos="0" relativeHeight="251672576" behindDoc="1" locked="0" layoutInCell="1" allowOverlap="1" wp14:anchorId="52C19099" wp14:editId="40F282B7">
                <wp:simplePos x="0" y="0"/>
                <wp:positionH relativeFrom="page">
                  <wp:posOffset>1440180</wp:posOffset>
                </wp:positionH>
                <wp:positionV relativeFrom="paragraph">
                  <wp:posOffset>208280</wp:posOffset>
                </wp:positionV>
                <wp:extent cx="1828800" cy="8890"/>
                <wp:effectExtent l="1905" t="0" r="0" b="3175"/>
                <wp:wrapTopAndBottom/>
                <wp:docPr id="17"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3C8A" id="Persegi Panjang 17" o:spid="_x0000_s1026" style="position:absolute;margin-left:113.4pt;margin-top:16.4pt;width:2in;height:.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" fillcolor="black" stroked="f">
                <w10:wrap type="topAndBottom" anchorx="page"/>
              </v:rect>
            </w:pict>
          </mc:Fallback>
        </mc:AlternateContent>
      </w:r>
    </w:p>
    <w:p w14:paraId="5391FBDA" w14:textId="77777777" w:rsidR="003F7082" w:rsidRDefault="003F7082" w:rsidP="003F7082">
      <w:pPr>
        <w:spacing w:before="73"/>
        <w:ind w:left="588"/>
        <w:rPr>
          <w:rFonts w:ascii="Carlito"/>
          <w:sz w:val="20"/>
        </w:rPr>
      </w:pPr>
      <w:r>
        <w:rPr>
          <w:rFonts w:ascii="Carlito"/>
          <w:sz w:val="20"/>
          <w:vertAlign w:val="superscript"/>
        </w:rPr>
        <w:t>32</w:t>
      </w:r>
      <w:r>
        <w:rPr>
          <w:rFonts w:ascii="Carlito"/>
          <w:sz w:val="20"/>
        </w:rPr>
        <w:t xml:space="preserve"> Subekti, </w:t>
      </w:r>
      <w:r>
        <w:rPr>
          <w:rFonts w:ascii="Carlito"/>
          <w:i/>
          <w:sz w:val="20"/>
        </w:rPr>
        <w:t>Aneka Perjanjian</w:t>
      </w:r>
      <w:r>
        <w:rPr>
          <w:rFonts w:ascii="Carlito"/>
          <w:sz w:val="20"/>
        </w:rPr>
        <w:t>, Bandung, 1993, hlm. 1.</w:t>
      </w:r>
    </w:p>
    <w:p w14:paraId="2277BA2E" w14:textId="77777777" w:rsidR="003F7082" w:rsidRDefault="003F7082" w:rsidP="003F7082">
      <w:pPr>
        <w:rPr>
          <w:rFonts w:ascii="Carlito"/>
          <w:sz w:val="20"/>
        </w:rPr>
        <w:sectPr w:rsidR="003F7082">
          <w:pgSz w:w="11910" w:h="16850"/>
          <w:pgMar w:top="980" w:right="1420" w:bottom="280" w:left="1680" w:header="722" w:footer="0" w:gutter="0"/>
          <w:cols w:space="720"/>
        </w:sectPr>
      </w:pPr>
    </w:p>
    <w:p w14:paraId="662E4456" w14:textId="77777777" w:rsidR="003F7082" w:rsidRDefault="003F7082" w:rsidP="003F7082">
      <w:pPr>
        <w:pStyle w:val="TeksIsi"/>
        <w:rPr>
          <w:rFonts w:ascii="Carlito"/>
          <w:sz w:val="20"/>
        </w:rPr>
      </w:pPr>
    </w:p>
    <w:p w14:paraId="180077FA" w14:textId="77777777" w:rsidR="003F7082" w:rsidRDefault="003F7082" w:rsidP="003F7082">
      <w:pPr>
        <w:pStyle w:val="TeksIsi"/>
        <w:rPr>
          <w:rFonts w:ascii="Carlito"/>
          <w:sz w:val="20"/>
        </w:rPr>
      </w:pPr>
    </w:p>
    <w:p w14:paraId="65077867" w14:textId="77777777" w:rsidR="003F7082" w:rsidRDefault="003F7082" w:rsidP="003F7082">
      <w:pPr>
        <w:pStyle w:val="TeksIsi"/>
        <w:rPr>
          <w:rFonts w:ascii="Carlito"/>
          <w:sz w:val="20"/>
        </w:rPr>
      </w:pPr>
    </w:p>
    <w:p w14:paraId="6AA2E54D" w14:textId="77777777" w:rsidR="003F7082" w:rsidRDefault="003F7082" w:rsidP="003F7082">
      <w:pPr>
        <w:pStyle w:val="TeksIsi"/>
        <w:rPr>
          <w:rFonts w:ascii="Carlito"/>
          <w:sz w:val="20"/>
        </w:rPr>
      </w:pPr>
    </w:p>
    <w:p w14:paraId="0643ABAB" w14:textId="77777777" w:rsidR="003F7082" w:rsidRDefault="003F7082" w:rsidP="003F7082">
      <w:pPr>
        <w:pStyle w:val="TeksIsi"/>
        <w:spacing w:before="10"/>
        <w:rPr>
          <w:rFonts w:ascii="Carlito"/>
          <w:sz w:val="16"/>
        </w:rPr>
      </w:pPr>
    </w:p>
    <w:p w14:paraId="6D1D79CA" w14:textId="77777777" w:rsidR="003F7082" w:rsidRDefault="003F7082" w:rsidP="003F7082">
      <w:pPr>
        <w:pStyle w:val="TeksIsi"/>
        <w:spacing w:before="90" w:line="480" w:lineRule="auto"/>
        <w:ind w:left="1440" w:right="281"/>
        <w:jc w:val="both"/>
      </w:pPr>
      <w:r>
        <w:t>tidak. Unsur-unsur yang terdapat dalam suatu perjanjian diuraikan oleh Abdul Kadir Muhammad sebagai berikut:</w:t>
      </w:r>
      <w:r>
        <w:rPr>
          <w:vertAlign w:val="superscript"/>
        </w:rPr>
        <w:t>33</w:t>
      </w:r>
    </w:p>
    <w:p w14:paraId="1ED61CD7" w14:textId="77777777" w:rsidR="003F7082" w:rsidRDefault="003F7082" w:rsidP="003F7082">
      <w:pPr>
        <w:pStyle w:val="DaftarParagraf"/>
        <w:numPr>
          <w:ilvl w:val="2"/>
          <w:numId w:val="24"/>
        </w:numPr>
        <w:tabs>
          <w:tab w:val="left" w:pos="2291"/>
        </w:tabs>
        <w:spacing w:before="3" w:line="360" w:lineRule="auto"/>
        <w:ind w:left="2290" w:right="277" w:hanging="361"/>
        <w:jc w:val="both"/>
        <w:rPr>
          <w:sz w:val="24"/>
        </w:rPr>
      </w:pPr>
      <w:r>
        <w:rPr>
          <w:sz w:val="24"/>
        </w:rPr>
        <w:t xml:space="preserve">Ada pihak-pihak. Pihak yang dimaksud adalah subyek perjanjian yang paling sedikit terdiri dari dua orang atau badan hukum dan mempunyai wewenang untuk melakukan perbuatan </w:t>
      </w:r>
      <w:r>
        <w:rPr>
          <w:spacing w:val="-3"/>
          <w:sz w:val="24"/>
        </w:rPr>
        <w:t xml:space="preserve">hukum </w:t>
      </w:r>
      <w:r>
        <w:rPr>
          <w:sz w:val="24"/>
        </w:rPr>
        <w:t>berdasarkan</w:t>
      </w:r>
      <w:r>
        <w:rPr>
          <w:spacing w:val="-1"/>
          <w:sz w:val="24"/>
        </w:rPr>
        <w:t xml:space="preserve"> </w:t>
      </w:r>
      <w:r>
        <w:rPr>
          <w:sz w:val="24"/>
        </w:rPr>
        <w:t>undang-undang.</w:t>
      </w:r>
    </w:p>
    <w:p w14:paraId="171D31A9" w14:textId="77777777" w:rsidR="003F7082" w:rsidRDefault="003F7082" w:rsidP="003F7082">
      <w:pPr>
        <w:pStyle w:val="DaftarParagraf"/>
        <w:numPr>
          <w:ilvl w:val="2"/>
          <w:numId w:val="24"/>
        </w:numPr>
        <w:tabs>
          <w:tab w:val="left" w:pos="2291"/>
        </w:tabs>
        <w:spacing w:line="360" w:lineRule="auto"/>
        <w:ind w:left="2290" w:right="278" w:hanging="361"/>
        <w:jc w:val="both"/>
        <w:rPr>
          <w:sz w:val="24"/>
        </w:rPr>
      </w:pPr>
      <w:r>
        <w:rPr>
          <w:sz w:val="24"/>
        </w:rPr>
        <w:t>Ada persetujuan. Persetujuan dilakukan antara pihak-pihak yang bersifat tetap dan bukan suatu</w:t>
      </w:r>
      <w:r>
        <w:rPr>
          <w:spacing w:val="-2"/>
          <w:sz w:val="24"/>
        </w:rPr>
        <w:t xml:space="preserve"> </w:t>
      </w:r>
      <w:r>
        <w:rPr>
          <w:sz w:val="24"/>
        </w:rPr>
        <w:t>perundingan.</w:t>
      </w:r>
    </w:p>
    <w:p w14:paraId="5606D3CB" w14:textId="77777777" w:rsidR="003F7082" w:rsidRDefault="003F7082" w:rsidP="003F7082">
      <w:pPr>
        <w:pStyle w:val="DaftarParagraf"/>
        <w:numPr>
          <w:ilvl w:val="2"/>
          <w:numId w:val="24"/>
        </w:numPr>
        <w:tabs>
          <w:tab w:val="left" w:pos="2291"/>
        </w:tabs>
        <w:spacing w:before="1" w:line="360" w:lineRule="auto"/>
        <w:ind w:left="2290" w:right="279" w:hanging="361"/>
        <w:jc w:val="both"/>
        <w:rPr>
          <w:sz w:val="24"/>
        </w:rPr>
      </w:pPr>
      <w:r>
        <w:rPr>
          <w:sz w:val="24"/>
        </w:rPr>
        <w:t>Ada tujuan yang hendak dicapai. Hal ini dimaksudkan bahwa tujuan dari pihak kehendaknya tidak bertentangan dengan ketertiban umum, kesusilaan dan</w:t>
      </w:r>
      <w:r>
        <w:rPr>
          <w:spacing w:val="-2"/>
          <w:sz w:val="24"/>
        </w:rPr>
        <w:t xml:space="preserve"> </w:t>
      </w:r>
      <w:r>
        <w:rPr>
          <w:sz w:val="24"/>
        </w:rPr>
        <w:t>undang-undang.</w:t>
      </w:r>
    </w:p>
    <w:p w14:paraId="5EF803D0" w14:textId="77777777" w:rsidR="003F7082" w:rsidRDefault="003F7082" w:rsidP="003F7082">
      <w:pPr>
        <w:pStyle w:val="DaftarParagraf"/>
        <w:numPr>
          <w:ilvl w:val="2"/>
          <w:numId w:val="24"/>
        </w:numPr>
        <w:tabs>
          <w:tab w:val="left" w:pos="2291"/>
        </w:tabs>
        <w:spacing w:line="360" w:lineRule="auto"/>
        <w:ind w:left="2290" w:right="274" w:hanging="361"/>
        <w:jc w:val="both"/>
        <w:rPr>
          <w:sz w:val="24"/>
        </w:rPr>
      </w:pPr>
      <w:r>
        <w:rPr>
          <w:sz w:val="24"/>
        </w:rPr>
        <w:t>Ada</w:t>
      </w:r>
      <w:r>
        <w:rPr>
          <w:spacing w:val="-18"/>
          <w:sz w:val="24"/>
        </w:rPr>
        <w:t xml:space="preserve"> </w:t>
      </w:r>
      <w:r>
        <w:rPr>
          <w:sz w:val="24"/>
        </w:rPr>
        <w:t>prestasi</w:t>
      </w:r>
      <w:r>
        <w:rPr>
          <w:spacing w:val="-12"/>
          <w:sz w:val="24"/>
        </w:rPr>
        <w:t xml:space="preserve"> </w:t>
      </w:r>
      <w:r>
        <w:rPr>
          <w:sz w:val="24"/>
        </w:rPr>
        <w:t>yang</w:t>
      </w:r>
      <w:r>
        <w:rPr>
          <w:spacing w:val="-18"/>
          <w:sz w:val="24"/>
        </w:rPr>
        <w:t xml:space="preserve"> </w:t>
      </w:r>
      <w:r>
        <w:rPr>
          <w:sz w:val="24"/>
        </w:rPr>
        <w:t>akan</w:t>
      </w:r>
      <w:r>
        <w:rPr>
          <w:spacing w:val="-17"/>
          <w:sz w:val="24"/>
        </w:rPr>
        <w:t xml:space="preserve"> </w:t>
      </w:r>
      <w:r>
        <w:rPr>
          <w:sz w:val="24"/>
        </w:rPr>
        <w:t>dilaksanakan.</w:t>
      </w:r>
      <w:r>
        <w:rPr>
          <w:spacing w:val="-13"/>
          <w:sz w:val="24"/>
        </w:rPr>
        <w:t xml:space="preserve"> </w:t>
      </w:r>
      <w:r>
        <w:rPr>
          <w:sz w:val="24"/>
        </w:rPr>
        <w:t>Hal</w:t>
      </w:r>
      <w:r>
        <w:rPr>
          <w:spacing w:val="-16"/>
          <w:sz w:val="24"/>
        </w:rPr>
        <w:t xml:space="preserve"> </w:t>
      </w:r>
      <w:r>
        <w:rPr>
          <w:sz w:val="24"/>
        </w:rPr>
        <w:t>itu</w:t>
      </w:r>
      <w:r>
        <w:rPr>
          <w:spacing w:val="-16"/>
          <w:sz w:val="24"/>
        </w:rPr>
        <w:t xml:space="preserve"> </w:t>
      </w:r>
      <w:r>
        <w:rPr>
          <w:sz w:val="24"/>
        </w:rPr>
        <w:t>dimaksudkan</w:t>
      </w:r>
      <w:r>
        <w:rPr>
          <w:spacing w:val="-17"/>
          <w:sz w:val="24"/>
        </w:rPr>
        <w:t xml:space="preserve"> </w:t>
      </w:r>
      <w:r>
        <w:rPr>
          <w:sz w:val="24"/>
        </w:rPr>
        <w:t>bahwa prestasi merupakan kewajiban yang harus dipenuhi oleh pihak- pihak sesuai dengan syarat-syarat</w:t>
      </w:r>
      <w:r>
        <w:rPr>
          <w:spacing w:val="-2"/>
          <w:sz w:val="24"/>
        </w:rPr>
        <w:t xml:space="preserve"> </w:t>
      </w:r>
      <w:r>
        <w:rPr>
          <w:sz w:val="24"/>
        </w:rPr>
        <w:t>perjanjian.</w:t>
      </w:r>
    </w:p>
    <w:p w14:paraId="6BB72012" w14:textId="77777777" w:rsidR="003F7082" w:rsidRDefault="003F7082" w:rsidP="003F7082">
      <w:pPr>
        <w:pStyle w:val="DaftarParagraf"/>
        <w:numPr>
          <w:ilvl w:val="2"/>
          <w:numId w:val="24"/>
        </w:numPr>
        <w:tabs>
          <w:tab w:val="left" w:pos="2291"/>
        </w:tabs>
        <w:spacing w:line="360" w:lineRule="auto"/>
        <w:ind w:left="2290" w:right="277" w:hanging="361"/>
        <w:jc w:val="both"/>
        <w:rPr>
          <w:sz w:val="24"/>
        </w:rPr>
      </w:pPr>
      <w:r>
        <w:rPr>
          <w:sz w:val="24"/>
        </w:rPr>
        <w:t>Ada bentuk tertentu, lisan atau tulisan. Hal ini berarti bahwa perjanjian   bisa   dituangkan   secara   lisan    atau    tertulis.  Hal ini sesuai ketentuan undang-undang yang menyebutkan bahwa</w:t>
      </w:r>
      <w:r>
        <w:rPr>
          <w:spacing w:val="-13"/>
          <w:sz w:val="24"/>
        </w:rPr>
        <w:t xml:space="preserve"> </w:t>
      </w:r>
      <w:r>
        <w:rPr>
          <w:sz w:val="24"/>
        </w:rPr>
        <w:t>hanya</w:t>
      </w:r>
      <w:r>
        <w:rPr>
          <w:spacing w:val="-10"/>
          <w:sz w:val="24"/>
        </w:rPr>
        <w:t xml:space="preserve"> </w:t>
      </w:r>
      <w:r>
        <w:rPr>
          <w:sz w:val="24"/>
        </w:rPr>
        <w:t>dengan</w:t>
      </w:r>
      <w:r>
        <w:rPr>
          <w:spacing w:val="-9"/>
          <w:sz w:val="24"/>
        </w:rPr>
        <w:t xml:space="preserve"> </w:t>
      </w:r>
      <w:r>
        <w:rPr>
          <w:sz w:val="24"/>
        </w:rPr>
        <w:t>bentuk</w:t>
      </w:r>
      <w:r>
        <w:rPr>
          <w:spacing w:val="-11"/>
          <w:sz w:val="24"/>
        </w:rPr>
        <w:t xml:space="preserve"> </w:t>
      </w:r>
      <w:r>
        <w:rPr>
          <w:sz w:val="24"/>
        </w:rPr>
        <w:t>tertentu</w:t>
      </w:r>
      <w:r>
        <w:rPr>
          <w:spacing w:val="-11"/>
          <w:sz w:val="24"/>
        </w:rPr>
        <w:t xml:space="preserve"> </w:t>
      </w:r>
      <w:r>
        <w:rPr>
          <w:sz w:val="24"/>
        </w:rPr>
        <w:t>suatu</w:t>
      </w:r>
      <w:r>
        <w:rPr>
          <w:spacing w:val="-11"/>
          <w:sz w:val="24"/>
        </w:rPr>
        <w:t xml:space="preserve"> </w:t>
      </w:r>
      <w:r>
        <w:rPr>
          <w:sz w:val="24"/>
        </w:rPr>
        <w:t>perjanjian</w:t>
      </w:r>
      <w:r>
        <w:rPr>
          <w:spacing w:val="-11"/>
          <w:sz w:val="24"/>
        </w:rPr>
        <w:t xml:space="preserve"> </w:t>
      </w:r>
      <w:r>
        <w:rPr>
          <w:sz w:val="24"/>
        </w:rPr>
        <w:t>mempunyai kekuatan mengikat dan bukti yang</w:t>
      </w:r>
      <w:r>
        <w:rPr>
          <w:spacing w:val="-2"/>
          <w:sz w:val="24"/>
        </w:rPr>
        <w:t xml:space="preserve"> </w:t>
      </w:r>
      <w:r>
        <w:rPr>
          <w:sz w:val="24"/>
        </w:rPr>
        <w:t>kuat.</w:t>
      </w:r>
    </w:p>
    <w:p w14:paraId="6B5646C0" w14:textId="77777777" w:rsidR="003F7082" w:rsidRDefault="003F7082" w:rsidP="003F7082">
      <w:pPr>
        <w:pStyle w:val="DaftarParagraf"/>
        <w:numPr>
          <w:ilvl w:val="2"/>
          <w:numId w:val="24"/>
        </w:numPr>
        <w:tabs>
          <w:tab w:val="left" w:pos="2291"/>
        </w:tabs>
        <w:spacing w:line="362" w:lineRule="auto"/>
        <w:ind w:left="2290" w:right="280" w:hanging="361"/>
        <w:jc w:val="both"/>
        <w:rPr>
          <w:sz w:val="24"/>
        </w:rPr>
      </w:pPr>
      <w:r>
        <w:rPr>
          <w:sz w:val="24"/>
        </w:rPr>
        <w:t>Ada syarat-syarat tertentu Syarat menurut undang-undang, agar suatu perjanjian atau kontrak menjadi</w:t>
      </w:r>
      <w:r>
        <w:rPr>
          <w:spacing w:val="-1"/>
          <w:sz w:val="24"/>
        </w:rPr>
        <w:t xml:space="preserve"> </w:t>
      </w:r>
      <w:r>
        <w:rPr>
          <w:sz w:val="24"/>
        </w:rPr>
        <w:t>sah.</w:t>
      </w:r>
    </w:p>
    <w:p w14:paraId="67E52976" w14:textId="77777777" w:rsidR="003F7082" w:rsidRDefault="003F7082" w:rsidP="003F7082">
      <w:pPr>
        <w:pStyle w:val="TeksIsi"/>
        <w:spacing w:line="480" w:lineRule="auto"/>
        <w:ind w:left="1440" w:right="278" w:firstLine="424"/>
        <w:jc w:val="both"/>
      </w:pPr>
      <w:r>
        <w:t xml:space="preserve">Menurut Herlien Budiono, perjanjian yang dirumuskan dalam Pasal 1313 KUH-Perdata adalah perjanjian </w:t>
      </w:r>
      <w:proofErr w:type="spellStart"/>
      <w:r>
        <w:t>obligatoir</w:t>
      </w:r>
      <w:proofErr w:type="spellEnd"/>
      <w:r>
        <w:t>, yaitu perjanjian yang menciptakan, mengisi, mengubah atau menghapuskan perikatan yang menimbulkan hubungan-hubungan hukum di antara para pihak, yang membuat perjanjian di bidang harta kekayaan atas dasar mana satu pihak</w:t>
      </w:r>
    </w:p>
    <w:p w14:paraId="5D747B7E" w14:textId="77777777" w:rsidR="003F7082" w:rsidRDefault="003F7082" w:rsidP="003F7082">
      <w:pPr>
        <w:pStyle w:val="TeksIsi"/>
        <w:rPr>
          <w:sz w:val="20"/>
        </w:rPr>
      </w:pPr>
    </w:p>
    <w:p w14:paraId="58B272A1" w14:textId="7D72B5E0" w:rsidR="003F7082" w:rsidRDefault="003F7082" w:rsidP="003F7082">
      <w:pPr>
        <w:pStyle w:val="TeksIsi"/>
        <w:spacing w:before="5"/>
        <w:rPr>
          <w:sz w:val="23"/>
        </w:rPr>
      </w:pPr>
      <w:r>
        <w:rPr>
          <w:noProof/>
        </w:rPr>
        <mc:AlternateContent>
          <mc:Choice Requires="wps">
            <w:drawing>
              <wp:anchor distT="0" distB="0" distL="0" distR="0" simplePos="0" relativeHeight="251673600" behindDoc="1" locked="0" layoutInCell="1" allowOverlap="1" wp14:anchorId="66D51FD0" wp14:editId="717A5744">
                <wp:simplePos x="0" y="0"/>
                <wp:positionH relativeFrom="page">
                  <wp:posOffset>1440180</wp:posOffset>
                </wp:positionH>
                <wp:positionV relativeFrom="paragraph">
                  <wp:posOffset>196215</wp:posOffset>
                </wp:positionV>
                <wp:extent cx="1828800" cy="8890"/>
                <wp:effectExtent l="1905" t="0" r="0" b="0"/>
                <wp:wrapTopAndBottom/>
                <wp:docPr id="16" name="Persegi Panjang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E2D1" id="Persegi Panjang 16" o:spid="_x0000_s1026" style="position:absolute;margin-left:113.4pt;margin-top:15.45pt;width:2in;height:.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" fillcolor="black" stroked="f">
                <w10:wrap type="topAndBottom" anchorx="page"/>
              </v:rect>
            </w:pict>
          </mc:Fallback>
        </mc:AlternateContent>
      </w:r>
    </w:p>
    <w:p w14:paraId="50E46CDE" w14:textId="77777777" w:rsidR="003F7082" w:rsidRDefault="003F7082" w:rsidP="003F7082">
      <w:pPr>
        <w:spacing w:before="71"/>
        <w:ind w:left="588"/>
        <w:rPr>
          <w:sz w:val="20"/>
        </w:rPr>
      </w:pPr>
      <w:r>
        <w:rPr>
          <w:rFonts w:ascii="Carlito"/>
          <w:sz w:val="20"/>
          <w:vertAlign w:val="superscript"/>
        </w:rPr>
        <w:t>33</w:t>
      </w:r>
      <w:r>
        <w:rPr>
          <w:rFonts w:ascii="Carlito"/>
          <w:sz w:val="20"/>
        </w:rPr>
        <w:t xml:space="preserve"> </w:t>
      </w:r>
      <w:proofErr w:type="spellStart"/>
      <w:r>
        <w:rPr>
          <w:sz w:val="20"/>
        </w:rPr>
        <w:t>Abdulkdir</w:t>
      </w:r>
      <w:proofErr w:type="spellEnd"/>
      <w:r>
        <w:rPr>
          <w:sz w:val="20"/>
        </w:rPr>
        <w:t xml:space="preserve"> Muhammad</w:t>
      </w:r>
      <w:r>
        <w:rPr>
          <w:i/>
          <w:sz w:val="20"/>
        </w:rPr>
        <w:t>, Hukum Perikatan</w:t>
      </w:r>
      <w:r>
        <w:rPr>
          <w:sz w:val="20"/>
        </w:rPr>
        <w:t>, Bandung: Citra Aditya, 1992, hlm. 78.</w:t>
      </w:r>
    </w:p>
    <w:p w14:paraId="66316D71" w14:textId="77777777" w:rsidR="003F7082" w:rsidRDefault="003F7082" w:rsidP="003F7082">
      <w:pPr>
        <w:rPr>
          <w:sz w:val="20"/>
        </w:rPr>
        <w:sectPr w:rsidR="003F7082">
          <w:pgSz w:w="11910" w:h="16850"/>
          <w:pgMar w:top="980" w:right="1420" w:bottom="280" w:left="1680" w:header="722" w:footer="0" w:gutter="0"/>
          <w:cols w:space="720"/>
        </w:sectPr>
      </w:pPr>
    </w:p>
    <w:p w14:paraId="11407E5E" w14:textId="77777777" w:rsidR="003F7082" w:rsidRDefault="003F7082" w:rsidP="003F7082">
      <w:pPr>
        <w:pStyle w:val="TeksIsi"/>
        <w:rPr>
          <w:sz w:val="20"/>
        </w:rPr>
      </w:pPr>
    </w:p>
    <w:p w14:paraId="723C885A" w14:textId="77777777" w:rsidR="003F7082" w:rsidRDefault="003F7082" w:rsidP="003F7082">
      <w:pPr>
        <w:pStyle w:val="TeksIsi"/>
        <w:rPr>
          <w:sz w:val="20"/>
        </w:rPr>
      </w:pPr>
    </w:p>
    <w:p w14:paraId="1747EB58" w14:textId="77777777" w:rsidR="003F7082" w:rsidRDefault="003F7082" w:rsidP="003F7082">
      <w:pPr>
        <w:pStyle w:val="TeksIsi"/>
        <w:rPr>
          <w:sz w:val="20"/>
        </w:rPr>
      </w:pPr>
    </w:p>
    <w:p w14:paraId="3D1C522E" w14:textId="77777777" w:rsidR="003F7082" w:rsidRDefault="003F7082" w:rsidP="003F7082">
      <w:pPr>
        <w:pStyle w:val="TeksIsi"/>
        <w:rPr>
          <w:sz w:val="20"/>
        </w:rPr>
      </w:pPr>
    </w:p>
    <w:p w14:paraId="028985EE" w14:textId="77777777" w:rsidR="003F7082" w:rsidRDefault="003F7082" w:rsidP="003F7082">
      <w:pPr>
        <w:pStyle w:val="TeksIsi"/>
        <w:spacing w:before="9"/>
        <w:rPr>
          <w:sz w:val="22"/>
        </w:rPr>
      </w:pPr>
    </w:p>
    <w:p w14:paraId="70E3BF6B" w14:textId="77777777" w:rsidR="003F7082" w:rsidRDefault="003F7082" w:rsidP="003F7082">
      <w:pPr>
        <w:pStyle w:val="TeksIsi"/>
        <w:spacing w:before="90" w:line="480" w:lineRule="auto"/>
        <w:ind w:left="1440" w:right="281"/>
        <w:jc w:val="both"/>
      </w:pPr>
      <w:r>
        <w:t>diwajibkan melaksanakan suatu prestasi, sedangkan pihak lainnya berhak menuntut pelaksanaan prestasi tersebut, atau demi kepentingan dan atas beban kedua belah pihak secara timbal balik.</w:t>
      </w:r>
      <w:r>
        <w:rPr>
          <w:vertAlign w:val="superscript"/>
        </w:rPr>
        <w:t>34</w:t>
      </w:r>
    </w:p>
    <w:p w14:paraId="6C336268" w14:textId="77777777" w:rsidR="003F7082" w:rsidRDefault="003F7082" w:rsidP="003F7082">
      <w:pPr>
        <w:pStyle w:val="TeksIsi"/>
        <w:spacing w:line="480" w:lineRule="auto"/>
        <w:ind w:left="1440" w:right="274" w:firstLine="424"/>
      </w:pPr>
      <w:r>
        <w:t>Berdasarkan pendapat tersebut maka unsur–unsur perjanjian menurut Herlien Budiono terdiri atas:</w:t>
      </w:r>
    </w:p>
    <w:p w14:paraId="0A532E57" w14:textId="77777777" w:rsidR="003F7082" w:rsidRDefault="003F7082" w:rsidP="003F7082">
      <w:pPr>
        <w:pStyle w:val="DaftarParagraf"/>
        <w:numPr>
          <w:ilvl w:val="0"/>
          <w:numId w:val="16"/>
        </w:numPr>
        <w:tabs>
          <w:tab w:val="left" w:pos="2291"/>
        </w:tabs>
        <w:spacing w:before="3"/>
        <w:rPr>
          <w:sz w:val="24"/>
        </w:rPr>
      </w:pPr>
      <w:r>
        <w:rPr>
          <w:sz w:val="24"/>
        </w:rPr>
        <w:t>Kata sepakat dari dua</w:t>
      </w:r>
      <w:r>
        <w:rPr>
          <w:spacing w:val="-2"/>
          <w:sz w:val="24"/>
        </w:rPr>
        <w:t xml:space="preserve"> </w:t>
      </w:r>
      <w:r>
        <w:rPr>
          <w:sz w:val="24"/>
        </w:rPr>
        <w:t>pihak;</w:t>
      </w:r>
    </w:p>
    <w:p w14:paraId="34256B24" w14:textId="77777777" w:rsidR="003F7082" w:rsidRDefault="003F7082" w:rsidP="003F7082">
      <w:pPr>
        <w:pStyle w:val="DaftarParagraf"/>
        <w:numPr>
          <w:ilvl w:val="0"/>
          <w:numId w:val="16"/>
        </w:numPr>
        <w:tabs>
          <w:tab w:val="left" w:pos="2291"/>
        </w:tabs>
        <w:spacing w:before="137"/>
        <w:rPr>
          <w:sz w:val="24"/>
        </w:rPr>
      </w:pPr>
      <w:r>
        <w:rPr>
          <w:sz w:val="24"/>
        </w:rPr>
        <w:t>Kata sepakat yang tercapai harus tergantung kepada para</w:t>
      </w:r>
      <w:r>
        <w:rPr>
          <w:spacing w:val="-8"/>
          <w:sz w:val="24"/>
        </w:rPr>
        <w:t xml:space="preserve"> </w:t>
      </w:r>
      <w:r>
        <w:rPr>
          <w:sz w:val="24"/>
        </w:rPr>
        <w:t>pihak;</w:t>
      </w:r>
    </w:p>
    <w:p w14:paraId="1A8C0C03" w14:textId="77777777" w:rsidR="003F7082" w:rsidRDefault="003F7082" w:rsidP="003F7082">
      <w:pPr>
        <w:pStyle w:val="DaftarParagraf"/>
        <w:numPr>
          <w:ilvl w:val="0"/>
          <w:numId w:val="16"/>
        </w:numPr>
        <w:tabs>
          <w:tab w:val="left" w:pos="2291"/>
        </w:tabs>
        <w:spacing w:before="140"/>
        <w:rPr>
          <w:sz w:val="24"/>
        </w:rPr>
      </w:pPr>
      <w:r>
        <w:rPr>
          <w:sz w:val="24"/>
        </w:rPr>
        <w:t>Keinginan atau tujuan para pihak untuk timbulnya akibat</w:t>
      </w:r>
      <w:r>
        <w:rPr>
          <w:spacing w:val="-33"/>
          <w:sz w:val="24"/>
        </w:rPr>
        <w:t xml:space="preserve"> </w:t>
      </w:r>
      <w:r>
        <w:rPr>
          <w:sz w:val="24"/>
        </w:rPr>
        <w:t>hukum;</w:t>
      </w:r>
    </w:p>
    <w:p w14:paraId="09B590F5" w14:textId="77777777" w:rsidR="003F7082" w:rsidRDefault="003F7082" w:rsidP="003F7082">
      <w:pPr>
        <w:pStyle w:val="DaftarParagraf"/>
        <w:numPr>
          <w:ilvl w:val="0"/>
          <w:numId w:val="16"/>
        </w:numPr>
        <w:tabs>
          <w:tab w:val="left" w:pos="2291"/>
        </w:tabs>
        <w:spacing w:before="136" w:line="360" w:lineRule="auto"/>
        <w:ind w:right="280"/>
        <w:rPr>
          <w:sz w:val="24"/>
        </w:rPr>
      </w:pPr>
      <w:r>
        <w:rPr>
          <w:sz w:val="24"/>
        </w:rPr>
        <w:t>Akibat hukum untuk kepentingan pihak yang satu dan atas</w:t>
      </w:r>
      <w:r>
        <w:rPr>
          <w:spacing w:val="-26"/>
          <w:sz w:val="24"/>
        </w:rPr>
        <w:t xml:space="preserve"> </w:t>
      </w:r>
      <w:r>
        <w:rPr>
          <w:spacing w:val="-3"/>
          <w:sz w:val="24"/>
        </w:rPr>
        <w:t xml:space="preserve">beban </w:t>
      </w:r>
      <w:r>
        <w:rPr>
          <w:sz w:val="24"/>
        </w:rPr>
        <w:t>yang lain atau timbal</w:t>
      </w:r>
      <w:r>
        <w:rPr>
          <w:spacing w:val="-4"/>
          <w:sz w:val="24"/>
        </w:rPr>
        <w:t xml:space="preserve"> </w:t>
      </w:r>
      <w:r>
        <w:rPr>
          <w:sz w:val="24"/>
        </w:rPr>
        <w:t>balik;</w:t>
      </w:r>
    </w:p>
    <w:p w14:paraId="1586AD85" w14:textId="77777777" w:rsidR="003F7082" w:rsidRDefault="003F7082" w:rsidP="003F7082">
      <w:pPr>
        <w:pStyle w:val="DaftarParagraf"/>
        <w:numPr>
          <w:ilvl w:val="0"/>
          <w:numId w:val="16"/>
        </w:numPr>
        <w:tabs>
          <w:tab w:val="left" w:pos="2291"/>
        </w:tabs>
        <w:spacing w:line="360" w:lineRule="auto"/>
        <w:ind w:right="276"/>
        <w:rPr>
          <w:sz w:val="24"/>
        </w:rPr>
      </w:pPr>
      <w:r>
        <w:rPr>
          <w:sz w:val="24"/>
        </w:rPr>
        <w:t xml:space="preserve">Dibuat dengan mengindahkan ketentuan peraturan </w:t>
      </w:r>
      <w:proofErr w:type="spellStart"/>
      <w:r>
        <w:rPr>
          <w:sz w:val="24"/>
        </w:rPr>
        <w:t>perundang</w:t>
      </w:r>
      <w:proofErr w:type="spellEnd"/>
      <w:r>
        <w:rPr>
          <w:sz w:val="24"/>
        </w:rPr>
        <w:t>- undangan.</w:t>
      </w:r>
      <w:r>
        <w:rPr>
          <w:sz w:val="24"/>
          <w:vertAlign w:val="superscript"/>
        </w:rPr>
        <w:t>35</w:t>
      </w:r>
    </w:p>
    <w:p w14:paraId="6ABB88BA" w14:textId="77777777" w:rsidR="003F7082" w:rsidRDefault="003F7082" w:rsidP="003F7082">
      <w:pPr>
        <w:pStyle w:val="Judul1"/>
        <w:numPr>
          <w:ilvl w:val="1"/>
          <w:numId w:val="24"/>
        </w:numPr>
        <w:tabs>
          <w:tab w:val="left" w:pos="1441"/>
        </w:tabs>
        <w:spacing w:before="3"/>
        <w:ind w:hanging="361"/>
      </w:pPr>
      <w:bookmarkStart w:id="5" w:name="_TOC_250019"/>
      <w:r>
        <w:t>Syarat Sah</w:t>
      </w:r>
      <w:r>
        <w:rPr>
          <w:spacing w:val="-1"/>
        </w:rPr>
        <w:t xml:space="preserve"> </w:t>
      </w:r>
      <w:bookmarkEnd w:id="5"/>
      <w:r>
        <w:t>Perjanjian</w:t>
      </w:r>
    </w:p>
    <w:p w14:paraId="3779375D" w14:textId="77777777" w:rsidR="003F7082" w:rsidRDefault="003F7082" w:rsidP="003F7082">
      <w:pPr>
        <w:pStyle w:val="TeksIsi"/>
        <w:spacing w:before="9"/>
        <w:rPr>
          <w:b/>
          <w:sz w:val="23"/>
        </w:rPr>
      </w:pPr>
    </w:p>
    <w:p w14:paraId="404DC4ED" w14:textId="77777777" w:rsidR="003F7082" w:rsidRDefault="003F7082" w:rsidP="003F7082">
      <w:pPr>
        <w:pStyle w:val="TeksIsi"/>
        <w:spacing w:line="360" w:lineRule="auto"/>
        <w:ind w:left="1440" w:right="278" w:firstLine="412"/>
        <w:jc w:val="both"/>
      </w:pPr>
      <w:r>
        <w:t>Perjanjian agar dapat dikatakan sah dan memiliki akibat hukum haruslah memenuhi persyaratan yang ditetapkan oleh undang-undang. Perjanjian agar dapat dikatakan sah, harus dipenuhi 4 (empat) syarat yang diatur dalam Pasal 1320 KUH-Perdata yakni:</w:t>
      </w:r>
    </w:p>
    <w:p w14:paraId="02887F49" w14:textId="77777777" w:rsidR="003F7082" w:rsidRDefault="003F7082" w:rsidP="003F7082">
      <w:pPr>
        <w:pStyle w:val="DaftarParagraf"/>
        <w:numPr>
          <w:ilvl w:val="2"/>
          <w:numId w:val="24"/>
        </w:numPr>
        <w:tabs>
          <w:tab w:val="left" w:pos="2291"/>
        </w:tabs>
        <w:spacing w:before="1" w:line="360" w:lineRule="auto"/>
        <w:ind w:left="2290" w:right="276" w:hanging="361"/>
        <w:jc w:val="both"/>
        <w:rPr>
          <w:sz w:val="24"/>
        </w:rPr>
      </w:pPr>
      <w:r>
        <w:rPr>
          <w:sz w:val="24"/>
        </w:rPr>
        <w:t>Kata</w:t>
      </w:r>
      <w:r>
        <w:rPr>
          <w:spacing w:val="-17"/>
          <w:sz w:val="24"/>
        </w:rPr>
        <w:t xml:space="preserve"> </w:t>
      </w:r>
      <w:r>
        <w:rPr>
          <w:sz w:val="24"/>
        </w:rPr>
        <w:t>sepakat.</w:t>
      </w:r>
      <w:r>
        <w:rPr>
          <w:spacing w:val="-16"/>
          <w:sz w:val="24"/>
        </w:rPr>
        <w:t xml:space="preserve"> </w:t>
      </w:r>
      <w:r>
        <w:rPr>
          <w:sz w:val="24"/>
        </w:rPr>
        <w:t>Kata</w:t>
      </w:r>
      <w:r>
        <w:rPr>
          <w:spacing w:val="-16"/>
          <w:sz w:val="24"/>
        </w:rPr>
        <w:t xml:space="preserve"> </w:t>
      </w:r>
      <w:r>
        <w:rPr>
          <w:sz w:val="24"/>
        </w:rPr>
        <w:t>sepakat</w:t>
      </w:r>
      <w:r>
        <w:rPr>
          <w:spacing w:val="-15"/>
          <w:sz w:val="24"/>
        </w:rPr>
        <w:t xml:space="preserve"> </w:t>
      </w:r>
      <w:r>
        <w:rPr>
          <w:sz w:val="24"/>
        </w:rPr>
        <w:t>harus</w:t>
      </w:r>
      <w:r>
        <w:rPr>
          <w:spacing w:val="-16"/>
          <w:sz w:val="24"/>
        </w:rPr>
        <w:t xml:space="preserve"> </w:t>
      </w:r>
      <w:r>
        <w:rPr>
          <w:sz w:val="24"/>
        </w:rPr>
        <w:t>bebas</w:t>
      </w:r>
      <w:r>
        <w:rPr>
          <w:spacing w:val="-16"/>
          <w:sz w:val="24"/>
        </w:rPr>
        <w:t xml:space="preserve"> </w:t>
      </w:r>
      <w:r>
        <w:rPr>
          <w:sz w:val="24"/>
        </w:rPr>
        <w:t>dari</w:t>
      </w:r>
      <w:r>
        <w:rPr>
          <w:spacing w:val="-16"/>
          <w:sz w:val="24"/>
        </w:rPr>
        <w:t xml:space="preserve"> </w:t>
      </w:r>
      <w:r>
        <w:rPr>
          <w:sz w:val="24"/>
        </w:rPr>
        <w:t>unsur</w:t>
      </w:r>
      <w:r>
        <w:rPr>
          <w:spacing w:val="-16"/>
          <w:sz w:val="24"/>
        </w:rPr>
        <w:t xml:space="preserve"> </w:t>
      </w:r>
      <w:r>
        <w:rPr>
          <w:sz w:val="24"/>
        </w:rPr>
        <w:t>paksaan,</w:t>
      </w:r>
      <w:r>
        <w:rPr>
          <w:spacing w:val="-16"/>
          <w:sz w:val="24"/>
        </w:rPr>
        <w:t xml:space="preserve"> </w:t>
      </w:r>
      <w:r>
        <w:rPr>
          <w:sz w:val="24"/>
        </w:rPr>
        <w:t>khilaf, penipuan (Pasal 1321 KUH-Perdata). Suatu perjanjian agar</w:t>
      </w:r>
      <w:r>
        <w:rPr>
          <w:spacing w:val="-43"/>
          <w:sz w:val="24"/>
        </w:rPr>
        <w:t xml:space="preserve"> </w:t>
      </w:r>
      <w:r>
        <w:rPr>
          <w:sz w:val="24"/>
        </w:rPr>
        <w:t>dapat dilahirkan maka pihak-pihak harus bersepakat mengenai hal-hal pokok dari perjanjian. Dalam perjanjian sewa menyewa maka harus disepakati terlebih dahulu harga sewa dan jangka waktu. Sepakat mengandung arti persesuaian kehendak di antara pihak- pihak yang mengikatkan diri ke dalam perjanjian. Undang- undang menghendaki ada persesuaian kehendak secara timbal balik, tanpa adanya paksaan, kekhilafan dan</w:t>
      </w:r>
      <w:r>
        <w:rPr>
          <w:spacing w:val="37"/>
          <w:sz w:val="24"/>
        </w:rPr>
        <w:t xml:space="preserve"> </w:t>
      </w:r>
      <w:r>
        <w:rPr>
          <w:sz w:val="24"/>
        </w:rPr>
        <w:t>penipuan</w:t>
      </w:r>
    </w:p>
    <w:p w14:paraId="4987B610" w14:textId="77777777" w:rsidR="003F7082" w:rsidRDefault="003F7082" w:rsidP="003F7082">
      <w:pPr>
        <w:pStyle w:val="TeksIsi"/>
        <w:rPr>
          <w:sz w:val="20"/>
        </w:rPr>
      </w:pPr>
    </w:p>
    <w:p w14:paraId="76605389" w14:textId="2DE997A6" w:rsidR="003F7082" w:rsidRDefault="003F7082" w:rsidP="003F7082">
      <w:pPr>
        <w:pStyle w:val="TeksIsi"/>
        <w:spacing w:before="1"/>
        <w:rPr>
          <w:sz w:val="17"/>
        </w:rPr>
      </w:pPr>
      <w:r>
        <w:rPr>
          <w:noProof/>
        </w:rPr>
        <mc:AlternateContent>
          <mc:Choice Requires="wps">
            <w:drawing>
              <wp:anchor distT="0" distB="0" distL="0" distR="0" simplePos="0" relativeHeight="251674624" behindDoc="1" locked="0" layoutInCell="1" allowOverlap="1" wp14:anchorId="19324D6D" wp14:editId="031A9598">
                <wp:simplePos x="0" y="0"/>
                <wp:positionH relativeFrom="page">
                  <wp:posOffset>1440180</wp:posOffset>
                </wp:positionH>
                <wp:positionV relativeFrom="paragraph">
                  <wp:posOffset>149860</wp:posOffset>
                </wp:positionV>
                <wp:extent cx="1828800" cy="8890"/>
                <wp:effectExtent l="1905" t="1270" r="0" b="0"/>
                <wp:wrapTopAndBottom/>
                <wp:docPr id="15" name="Persegi Panjan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E8B9" id="Persegi Panjang 15" o:spid="_x0000_s1026" style="position:absolute;margin-left:113.4pt;margin-top:11.8pt;width:2in;height:.7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" fillcolor="black" stroked="f">
                <w10:wrap type="topAndBottom" anchorx="page"/>
              </v:rect>
            </w:pict>
          </mc:Fallback>
        </mc:AlternateContent>
      </w:r>
    </w:p>
    <w:p w14:paraId="6871A9CD" w14:textId="77777777" w:rsidR="003F7082" w:rsidRDefault="003F7082" w:rsidP="003F7082">
      <w:pPr>
        <w:spacing w:before="79" w:line="232" w:lineRule="auto"/>
        <w:ind w:left="588"/>
        <w:rPr>
          <w:sz w:val="20"/>
        </w:rPr>
      </w:pPr>
      <w:r>
        <w:rPr>
          <w:rFonts w:ascii="Carlito"/>
          <w:sz w:val="20"/>
          <w:vertAlign w:val="superscript"/>
        </w:rPr>
        <w:t>34</w:t>
      </w:r>
      <w:r>
        <w:rPr>
          <w:rFonts w:ascii="Carlito"/>
          <w:sz w:val="20"/>
        </w:rPr>
        <w:t xml:space="preserve"> </w:t>
      </w:r>
      <w:r>
        <w:rPr>
          <w:sz w:val="20"/>
        </w:rPr>
        <w:t xml:space="preserve">Herlien Budiono, </w:t>
      </w:r>
      <w:r>
        <w:rPr>
          <w:i/>
          <w:sz w:val="20"/>
        </w:rPr>
        <w:t>Ajaran Umum Hukum Perjanjian dan Penerapannya di Bidang Kenotariatan</w:t>
      </w:r>
      <w:r>
        <w:rPr>
          <w:sz w:val="20"/>
        </w:rPr>
        <w:t>, Bandung: Citra Aditya Bakti, 2009 hlm. 3.</w:t>
      </w:r>
    </w:p>
    <w:p w14:paraId="6B8C0133" w14:textId="77777777" w:rsidR="003F7082" w:rsidRDefault="003F7082" w:rsidP="003F7082">
      <w:pPr>
        <w:spacing w:before="1"/>
        <w:ind w:left="588"/>
        <w:rPr>
          <w:i/>
          <w:sz w:val="20"/>
        </w:rPr>
      </w:pPr>
      <w:r>
        <w:rPr>
          <w:sz w:val="20"/>
          <w:vertAlign w:val="superscript"/>
        </w:rPr>
        <w:t>35</w:t>
      </w:r>
      <w:r>
        <w:rPr>
          <w:sz w:val="20"/>
        </w:rPr>
        <w:t xml:space="preserve"> </w:t>
      </w:r>
      <w:r>
        <w:rPr>
          <w:i/>
          <w:sz w:val="20"/>
        </w:rPr>
        <w:t>Ibid, hlm. 5.</w:t>
      </w:r>
    </w:p>
    <w:p w14:paraId="7516F8A9" w14:textId="77777777" w:rsidR="003F7082" w:rsidRDefault="003F7082" w:rsidP="003F7082">
      <w:pPr>
        <w:rPr>
          <w:sz w:val="20"/>
        </w:rPr>
        <w:sectPr w:rsidR="003F7082">
          <w:pgSz w:w="11910" w:h="16850"/>
          <w:pgMar w:top="980" w:right="1420" w:bottom="280" w:left="1680" w:header="722" w:footer="0" w:gutter="0"/>
          <w:cols w:space="720"/>
        </w:sectPr>
      </w:pPr>
    </w:p>
    <w:p w14:paraId="0D4E6468" w14:textId="77777777" w:rsidR="003F7082" w:rsidRDefault="003F7082" w:rsidP="003F7082">
      <w:pPr>
        <w:pStyle w:val="TeksIsi"/>
        <w:rPr>
          <w:i/>
          <w:sz w:val="20"/>
        </w:rPr>
      </w:pPr>
    </w:p>
    <w:p w14:paraId="136EAABF" w14:textId="77777777" w:rsidR="003F7082" w:rsidRDefault="003F7082" w:rsidP="003F7082">
      <w:pPr>
        <w:pStyle w:val="TeksIsi"/>
        <w:rPr>
          <w:i/>
          <w:sz w:val="20"/>
        </w:rPr>
      </w:pPr>
    </w:p>
    <w:p w14:paraId="1799275F" w14:textId="77777777" w:rsidR="003F7082" w:rsidRDefault="003F7082" w:rsidP="003F7082">
      <w:pPr>
        <w:pStyle w:val="TeksIsi"/>
        <w:rPr>
          <w:i/>
          <w:sz w:val="20"/>
        </w:rPr>
      </w:pPr>
    </w:p>
    <w:p w14:paraId="69883403" w14:textId="77777777" w:rsidR="003F7082" w:rsidRDefault="003F7082" w:rsidP="003F7082">
      <w:pPr>
        <w:pStyle w:val="TeksIsi"/>
        <w:rPr>
          <w:i/>
          <w:sz w:val="20"/>
        </w:rPr>
      </w:pPr>
    </w:p>
    <w:p w14:paraId="29404264" w14:textId="77777777" w:rsidR="003F7082" w:rsidRDefault="003F7082" w:rsidP="003F7082">
      <w:pPr>
        <w:pStyle w:val="TeksIsi"/>
        <w:rPr>
          <w:i/>
          <w:sz w:val="23"/>
        </w:rPr>
      </w:pPr>
    </w:p>
    <w:p w14:paraId="213FAE01" w14:textId="77777777" w:rsidR="003F7082" w:rsidRDefault="003F7082" w:rsidP="003F7082">
      <w:pPr>
        <w:pStyle w:val="TeksIsi"/>
        <w:spacing w:before="90" w:line="360" w:lineRule="auto"/>
        <w:ind w:left="2290" w:right="277"/>
        <w:jc w:val="both"/>
      </w:pPr>
      <w:r>
        <w:t xml:space="preserve">sebagaimana yang diatur dalam Pasal 1321 KUH-Perdata. Sepakat atinya pernyataan kehendak beberapa orang. Menurut Herlien Budiono, sepakat artinya “perjanjiannya dapat timbul dengan </w:t>
      </w:r>
      <w:proofErr w:type="spellStart"/>
      <w:r>
        <w:t>kerjasama</w:t>
      </w:r>
      <w:proofErr w:type="spellEnd"/>
      <w:r>
        <w:t xml:space="preserve"> dari dua orang atau lebih atau perjanjian “dibangun” oleh perbuatan dari beberapa orang sehingga perjanjian digolongkan sebagai perbuatan hukum berganda.” </w:t>
      </w:r>
      <w:r>
        <w:rPr>
          <w:vertAlign w:val="superscript"/>
        </w:rPr>
        <w:t>36</w:t>
      </w:r>
      <w:r>
        <w:t xml:space="preserve"> Perkataan dibangun dengan dua orang atau lebih adalah bermakna dua pihak atau lebih karena bisa saja satu orang mewakili kepentingan lebih dari satu orang.</w:t>
      </w:r>
    </w:p>
    <w:p w14:paraId="23030E45" w14:textId="77777777" w:rsidR="003F7082" w:rsidRDefault="003F7082" w:rsidP="003F7082">
      <w:pPr>
        <w:pStyle w:val="DaftarParagraf"/>
        <w:numPr>
          <w:ilvl w:val="2"/>
          <w:numId w:val="24"/>
        </w:numPr>
        <w:tabs>
          <w:tab w:val="left" w:pos="2291"/>
        </w:tabs>
        <w:spacing w:line="360" w:lineRule="auto"/>
        <w:ind w:left="2290" w:right="276" w:hanging="361"/>
        <w:jc w:val="both"/>
        <w:rPr>
          <w:sz w:val="24"/>
        </w:rPr>
      </w:pPr>
      <w:r>
        <w:rPr>
          <w:sz w:val="24"/>
        </w:rPr>
        <w:t xml:space="preserve">Kecakapan untuk membuat suatu perikatan. Setiap orang adalah cakap untuk membuat perikatan-perikatan, jika ia oleh Undang- undang tidak dinyatakan tidak cakap. Orang-orang yang dinyatakan tidak cakap </w:t>
      </w:r>
      <w:proofErr w:type="spellStart"/>
      <w:r>
        <w:rPr>
          <w:sz w:val="24"/>
        </w:rPr>
        <w:t>diantaranya</w:t>
      </w:r>
      <w:proofErr w:type="spellEnd"/>
      <w:r>
        <w:rPr>
          <w:sz w:val="24"/>
        </w:rPr>
        <w:t xml:space="preserve"> orang yang belum dewasa, mereka yang ditaruh di bawah pengampuan (Pasal 1330 KUH- Perdata).</w:t>
      </w:r>
      <w:r>
        <w:rPr>
          <w:spacing w:val="-14"/>
          <w:sz w:val="24"/>
        </w:rPr>
        <w:t xml:space="preserve"> </w:t>
      </w:r>
      <w:r>
        <w:rPr>
          <w:sz w:val="24"/>
        </w:rPr>
        <w:t>Orang</w:t>
      </w:r>
      <w:r>
        <w:rPr>
          <w:spacing w:val="-11"/>
          <w:sz w:val="24"/>
        </w:rPr>
        <w:t xml:space="preserve"> </w:t>
      </w:r>
      <w:r>
        <w:rPr>
          <w:sz w:val="24"/>
        </w:rPr>
        <w:t>yang</w:t>
      </w:r>
      <w:r>
        <w:rPr>
          <w:spacing w:val="-17"/>
          <w:sz w:val="24"/>
        </w:rPr>
        <w:t xml:space="preserve"> </w:t>
      </w:r>
      <w:r>
        <w:rPr>
          <w:sz w:val="24"/>
        </w:rPr>
        <w:t>tidak</w:t>
      </w:r>
      <w:r>
        <w:rPr>
          <w:spacing w:val="-13"/>
          <w:sz w:val="24"/>
        </w:rPr>
        <w:t xml:space="preserve"> </w:t>
      </w:r>
      <w:r>
        <w:rPr>
          <w:sz w:val="24"/>
        </w:rPr>
        <w:t>cakap</w:t>
      </w:r>
      <w:r>
        <w:rPr>
          <w:spacing w:val="-11"/>
          <w:sz w:val="24"/>
        </w:rPr>
        <w:t xml:space="preserve"> </w:t>
      </w:r>
      <w:r>
        <w:rPr>
          <w:sz w:val="24"/>
        </w:rPr>
        <w:t>adalah</w:t>
      </w:r>
      <w:r>
        <w:rPr>
          <w:spacing w:val="-15"/>
          <w:sz w:val="24"/>
        </w:rPr>
        <w:t xml:space="preserve"> </w:t>
      </w:r>
      <w:r>
        <w:rPr>
          <w:sz w:val="24"/>
        </w:rPr>
        <w:t>orang</w:t>
      </w:r>
      <w:r>
        <w:rPr>
          <w:spacing w:val="-11"/>
          <w:sz w:val="24"/>
        </w:rPr>
        <w:t xml:space="preserve"> </w:t>
      </w:r>
      <w:r>
        <w:rPr>
          <w:sz w:val="24"/>
        </w:rPr>
        <w:t>yang</w:t>
      </w:r>
      <w:r>
        <w:rPr>
          <w:spacing w:val="-17"/>
          <w:sz w:val="24"/>
        </w:rPr>
        <w:t xml:space="preserve"> </w:t>
      </w:r>
      <w:r>
        <w:rPr>
          <w:sz w:val="24"/>
        </w:rPr>
        <w:t>tidak</w:t>
      </w:r>
      <w:r>
        <w:rPr>
          <w:spacing w:val="-13"/>
          <w:sz w:val="24"/>
        </w:rPr>
        <w:t xml:space="preserve"> </w:t>
      </w:r>
      <w:r>
        <w:rPr>
          <w:sz w:val="24"/>
        </w:rPr>
        <w:t>mampu membuat perjanjian dan menanggung akibat hukum yang timbul dari perjanjian</w:t>
      </w:r>
      <w:r>
        <w:rPr>
          <w:spacing w:val="-1"/>
          <w:sz w:val="24"/>
        </w:rPr>
        <w:t xml:space="preserve"> </w:t>
      </w:r>
      <w:r>
        <w:rPr>
          <w:sz w:val="24"/>
        </w:rPr>
        <w:t>tersebut.</w:t>
      </w:r>
    </w:p>
    <w:p w14:paraId="47471F7E" w14:textId="77777777" w:rsidR="003F7082" w:rsidRDefault="003F7082" w:rsidP="003F7082">
      <w:pPr>
        <w:pStyle w:val="DaftarParagraf"/>
        <w:numPr>
          <w:ilvl w:val="2"/>
          <w:numId w:val="24"/>
        </w:numPr>
        <w:tabs>
          <w:tab w:val="left" w:pos="2291"/>
          <w:tab w:val="left" w:pos="2995"/>
          <w:tab w:val="left" w:pos="3758"/>
          <w:tab w:val="left" w:pos="5531"/>
          <w:tab w:val="left" w:pos="6148"/>
          <w:tab w:val="left" w:pos="6908"/>
          <w:tab w:val="left" w:pos="7925"/>
        </w:tabs>
        <w:spacing w:before="1" w:line="360" w:lineRule="auto"/>
        <w:ind w:left="2290" w:right="275" w:hanging="361"/>
        <w:rPr>
          <w:sz w:val="24"/>
        </w:rPr>
      </w:pPr>
      <w:r>
        <w:rPr>
          <w:sz w:val="24"/>
        </w:rPr>
        <w:t>Suatu hal tertentu. Suatu hal tertentu memiliki arti sebagai obyek perjanjian / pokok perikatan / prestasi atau kadang juga diartikan sebagai pokok prestasi. Tuntutan dari Undang-undang bahwa obyek perjanjian haruslah tertentu. Tujuan dari perjanjian adalah untuk timbul, berubah atau berakhirnya suatu perikatan. Prestasi yang dimaksud bisa berupa tindakan yang mewajibkan kepada para</w:t>
      </w:r>
      <w:r>
        <w:rPr>
          <w:spacing w:val="-11"/>
          <w:sz w:val="24"/>
        </w:rPr>
        <w:t xml:space="preserve"> </w:t>
      </w:r>
      <w:r>
        <w:rPr>
          <w:sz w:val="24"/>
        </w:rPr>
        <w:t>pihak</w:t>
      </w:r>
      <w:r>
        <w:rPr>
          <w:spacing w:val="-12"/>
          <w:sz w:val="24"/>
        </w:rPr>
        <w:t xml:space="preserve"> </w:t>
      </w:r>
      <w:r>
        <w:rPr>
          <w:sz w:val="24"/>
        </w:rPr>
        <w:t>untuk</w:t>
      </w:r>
      <w:r>
        <w:rPr>
          <w:spacing w:val="-10"/>
          <w:sz w:val="24"/>
        </w:rPr>
        <w:t xml:space="preserve"> </w:t>
      </w:r>
      <w:r>
        <w:rPr>
          <w:sz w:val="24"/>
        </w:rPr>
        <w:t>memberikan</w:t>
      </w:r>
      <w:r>
        <w:rPr>
          <w:spacing w:val="-12"/>
          <w:sz w:val="24"/>
        </w:rPr>
        <w:t xml:space="preserve"> </w:t>
      </w:r>
      <w:r>
        <w:rPr>
          <w:sz w:val="24"/>
        </w:rPr>
        <w:t>sesuatu,</w:t>
      </w:r>
      <w:r>
        <w:rPr>
          <w:spacing w:val="-8"/>
          <w:sz w:val="24"/>
        </w:rPr>
        <w:t xml:space="preserve"> </w:t>
      </w:r>
      <w:r>
        <w:rPr>
          <w:sz w:val="24"/>
        </w:rPr>
        <w:t>berbuat</w:t>
      </w:r>
      <w:r>
        <w:rPr>
          <w:spacing w:val="-10"/>
          <w:sz w:val="24"/>
        </w:rPr>
        <w:t xml:space="preserve"> </w:t>
      </w:r>
      <w:r>
        <w:rPr>
          <w:sz w:val="24"/>
        </w:rPr>
        <w:t>sesuatu,</w:t>
      </w:r>
      <w:r>
        <w:rPr>
          <w:spacing w:val="-11"/>
          <w:sz w:val="24"/>
        </w:rPr>
        <w:t xml:space="preserve"> </w:t>
      </w:r>
      <w:r>
        <w:rPr>
          <w:sz w:val="24"/>
        </w:rPr>
        <w:t>atau</w:t>
      </w:r>
      <w:r>
        <w:rPr>
          <w:spacing w:val="-8"/>
          <w:sz w:val="24"/>
        </w:rPr>
        <w:t xml:space="preserve"> </w:t>
      </w:r>
      <w:r>
        <w:rPr>
          <w:sz w:val="24"/>
        </w:rPr>
        <w:t>tidak berbuat sesuatu. Kewajiban tersebut harus dapat ditentukan. Ketentuan</w:t>
      </w:r>
      <w:r>
        <w:rPr>
          <w:spacing w:val="-10"/>
          <w:sz w:val="24"/>
        </w:rPr>
        <w:t xml:space="preserve"> </w:t>
      </w:r>
      <w:r>
        <w:rPr>
          <w:sz w:val="24"/>
        </w:rPr>
        <w:t>Pasal</w:t>
      </w:r>
      <w:r>
        <w:rPr>
          <w:spacing w:val="-8"/>
          <w:sz w:val="24"/>
        </w:rPr>
        <w:t xml:space="preserve"> </w:t>
      </w:r>
      <w:r>
        <w:rPr>
          <w:sz w:val="24"/>
        </w:rPr>
        <w:t>1332</w:t>
      </w:r>
      <w:r>
        <w:rPr>
          <w:spacing w:val="-7"/>
          <w:sz w:val="24"/>
        </w:rPr>
        <w:t xml:space="preserve"> </w:t>
      </w:r>
      <w:r>
        <w:rPr>
          <w:sz w:val="24"/>
        </w:rPr>
        <w:t>KUH-Perdata</w:t>
      </w:r>
      <w:r>
        <w:rPr>
          <w:spacing w:val="-10"/>
          <w:sz w:val="24"/>
        </w:rPr>
        <w:t xml:space="preserve"> </w:t>
      </w:r>
      <w:r>
        <w:rPr>
          <w:sz w:val="24"/>
        </w:rPr>
        <w:t>menyebutkan</w:t>
      </w:r>
      <w:r>
        <w:rPr>
          <w:spacing w:val="-9"/>
          <w:sz w:val="24"/>
        </w:rPr>
        <w:t xml:space="preserve"> </w:t>
      </w:r>
      <w:r>
        <w:rPr>
          <w:sz w:val="24"/>
        </w:rPr>
        <w:t>“hanya</w:t>
      </w:r>
      <w:r>
        <w:rPr>
          <w:spacing w:val="-7"/>
          <w:sz w:val="24"/>
        </w:rPr>
        <w:t xml:space="preserve"> </w:t>
      </w:r>
      <w:r>
        <w:rPr>
          <w:sz w:val="24"/>
        </w:rPr>
        <w:t>barang yang</w:t>
      </w:r>
      <w:r>
        <w:rPr>
          <w:sz w:val="24"/>
        </w:rPr>
        <w:tab/>
        <w:t>dapat</w:t>
      </w:r>
      <w:r>
        <w:rPr>
          <w:sz w:val="24"/>
        </w:rPr>
        <w:tab/>
        <w:t>diperdagangkan</w:t>
      </w:r>
      <w:r>
        <w:rPr>
          <w:sz w:val="24"/>
        </w:rPr>
        <w:tab/>
        <w:t>saja</w:t>
      </w:r>
      <w:r>
        <w:rPr>
          <w:sz w:val="24"/>
        </w:rPr>
        <w:tab/>
        <w:t>dapat</w:t>
      </w:r>
      <w:r>
        <w:rPr>
          <w:sz w:val="24"/>
        </w:rPr>
        <w:tab/>
        <w:t>menjadi</w:t>
      </w:r>
      <w:r>
        <w:rPr>
          <w:sz w:val="24"/>
        </w:rPr>
        <w:tab/>
      </w:r>
      <w:r>
        <w:rPr>
          <w:spacing w:val="-3"/>
          <w:sz w:val="24"/>
        </w:rPr>
        <w:t xml:space="preserve">pokok </w:t>
      </w:r>
      <w:r>
        <w:rPr>
          <w:sz w:val="24"/>
        </w:rPr>
        <w:t>persetujuan.” Arti dari ketentuan ini bahwa barang yang dapat dijadikan</w:t>
      </w:r>
      <w:r>
        <w:rPr>
          <w:spacing w:val="26"/>
          <w:sz w:val="24"/>
        </w:rPr>
        <w:t xml:space="preserve"> </w:t>
      </w:r>
      <w:r>
        <w:rPr>
          <w:sz w:val="24"/>
        </w:rPr>
        <w:t>sebagai</w:t>
      </w:r>
      <w:r>
        <w:rPr>
          <w:spacing w:val="27"/>
          <w:sz w:val="24"/>
        </w:rPr>
        <w:t xml:space="preserve"> </w:t>
      </w:r>
      <w:r>
        <w:rPr>
          <w:sz w:val="24"/>
        </w:rPr>
        <w:t>obyek</w:t>
      </w:r>
      <w:r>
        <w:rPr>
          <w:spacing w:val="28"/>
          <w:sz w:val="24"/>
        </w:rPr>
        <w:t xml:space="preserve"> </w:t>
      </w:r>
      <w:r>
        <w:rPr>
          <w:sz w:val="24"/>
        </w:rPr>
        <w:t>perjanjian</w:t>
      </w:r>
      <w:r>
        <w:rPr>
          <w:spacing w:val="28"/>
          <w:sz w:val="24"/>
        </w:rPr>
        <w:t xml:space="preserve"> </w:t>
      </w:r>
      <w:r>
        <w:rPr>
          <w:sz w:val="24"/>
        </w:rPr>
        <w:t>adalah</w:t>
      </w:r>
      <w:r>
        <w:rPr>
          <w:spacing w:val="28"/>
          <w:sz w:val="24"/>
        </w:rPr>
        <w:t xml:space="preserve"> </w:t>
      </w:r>
      <w:r>
        <w:rPr>
          <w:sz w:val="24"/>
        </w:rPr>
        <w:t>dapat</w:t>
      </w:r>
      <w:r>
        <w:rPr>
          <w:spacing w:val="29"/>
          <w:sz w:val="24"/>
        </w:rPr>
        <w:t xml:space="preserve"> </w:t>
      </w:r>
      <w:r>
        <w:rPr>
          <w:sz w:val="24"/>
        </w:rPr>
        <w:t>dinilai</w:t>
      </w:r>
      <w:r>
        <w:rPr>
          <w:spacing w:val="26"/>
          <w:sz w:val="24"/>
        </w:rPr>
        <w:t xml:space="preserve"> </w:t>
      </w:r>
      <w:r>
        <w:rPr>
          <w:sz w:val="24"/>
        </w:rPr>
        <w:t>dengan</w:t>
      </w:r>
    </w:p>
    <w:p w14:paraId="0E9007FB" w14:textId="77777777" w:rsidR="003F7082" w:rsidRDefault="003F7082" w:rsidP="003F7082">
      <w:pPr>
        <w:pStyle w:val="TeksIsi"/>
        <w:rPr>
          <w:sz w:val="20"/>
        </w:rPr>
      </w:pPr>
    </w:p>
    <w:p w14:paraId="468EEE8B" w14:textId="62D00EE9" w:rsidR="003F7082" w:rsidRDefault="003F7082" w:rsidP="003F7082">
      <w:pPr>
        <w:pStyle w:val="TeksIsi"/>
        <w:rPr>
          <w:sz w:val="21"/>
        </w:rPr>
      </w:pPr>
      <w:r>
        <w:rPr>
          <w:noProof/>
        </w:rPr>
        <mc:AlternateContent>
          <mc:Choice Requires="wps">
            <w:drawing>
              <wp:anchor distT="0" distB="0" distL="0" distR="0" simplePos="0" relativeHeight="251675648" behindDoc="1" locked="0" layoutInCell="1" allowOverlap="1" wp14:anchorId="39D1006D" wp14:editId="7A4922FC">
                <wp:simplePos x="0" y="0"/>
                <wp:positionH relativeFrom="page">
                  <wp:posOffset>1440180</wp:posOffset>
                </wp:positionH>
                <wp:positionV relativeFrom="paragraph">
                  <wp:posOffset>178435</wp:posOffset>
                </wp:positionV>
                <wp:extent cx="1828800" cy="8890"/>
                <wp:effectExtent l="1905" t="0" r="0" b="3175"/>
                <wp:wrapTopAndBottom/>
                <wp:docPr id="14" name="Persegi Panjan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1E23" id="Persegi Panjang 14" o:spid="_x0000_s1026" style="position:absolute;margin-left:113.4pt;margin-top:14.05pt;width:2in;height:.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" fillcolor="black" stroked="f">
                <w10:wrap type="topAndBottom" anchorx="page"/>
              </v:rect>
            </w:pict>
          </mc:Fallback>
        </mc:AlternateContent>
      </w:r>
    </w:p>
    <w:p w14:paraId="74621379" w14:textId="77777777" w:rsidR="003F7082" w:rsidRDefault="003F7082" w:rsidP="003F7082">
      <w:pPr>
        <w:spacing w:before="73"/>
        <w:ind w:left="588"/>
        <w:rPr>
          <w:rFonts w:ascii="Carlito"/>
          <w:sz w:val="20"/>
        </w:rPr>
      </w:pPr>
      <w:r>
        <w:rPr>
          <w:rFonts w:ascii="Carlito"/>
          <w:sz w:val="20"/>
          <w:vertAlign w:val="superscript"/>
        </w:rPr>
        <w:t>36</w:t>
      </w:r>
      <w:r>
        <w:rPr>
          <w:rFonts w:ascii="Carlito"/>
          <w:sz w:val="20"/>
        </w:rPr>
        <w:t xml:space="preserve"> </w:t>
      </w:r>
      <w:r>
        <w:rPr>
          <w:rFonts w:ascii="Carlito"/>
          <w:i/>
          <w:sz w:val="20"/>
        </w:rPr>
        <w:t xml:space="preserve">Ibid, </w:t>
      </w:r>
      <w:r>
        <w:rPr>
          <w:rFonts w:ascii="Carlito"/>
          <w:sz w:val="20"/>
        </w:rPr>
        <w:t>hlm. 5.</w:t>
      </w:r>
    </w:p>
    <w:p w14:paraId="71920602" w14:textId="77777777" w:rsidR="003F7082" w:rsidRDefault="003F7082" w:rsidP="003F7082">
      <w:pPr>
        <w:rPr>
          <w:rFonts w:ascii="Carlito"/>
          <w:sz w:val="20"/>
        </w:rPr>
        <w:sectPr w:rsidR="003F7082">
          <w:pgSz w:w="11910" w:h="16850"/>
          <w:pgMar w:top="980" w:right="1420" w:bottom="280" w:left="1680" w:header="722" w:footer="0" w:gutter="0"/>
          <w:cols w:space="720"/>
        </w:sectPr>
      </w:pPr>
    </w:p>
    <w:p w14:paraId="09FD8114" w14:textId="77777777" w:rsidR="003F7082" w:rsidRDefault="003F7082" w:rsidP="003F7082">
      <w:pPr>
        <w:pStyle w:val="TeksIsi"/>
        <w:rPr>
          <w:rFonts w:ascii="Carlito"/>
          <w:sz w:val="20"/>
        </w:rPr>
      </w:pPr>
    </w:p>
    <w:p w14:paraId="5D4D839A" w14:textId="77777777" w:rsidR="003F7082" w:rsidRDefault="003F7082" w:rsidP="003F7082">
      <w:pPr>
        <w:pStyle w:val="TeksIsi"/>
        <w:rPr>
          <w:rFonts w:ascii="Carlito"/>
          <w:sz w:val="20"/>
        </w:rPr>
      </w:pPr>
    </w:p>
    <w:p w14:paraId="01BE92A6" w14:textId="77777777" w:rsidR="003F7082" w:rsidRDefault="003F7082" w:rsidP="003F7082">
      <w:pPr>
        <w:pStyle w:val="TeksIsi"/>
        <w:rPr>
          <w:rFonts w:ascii="Carlito"/>
          <w:sz w:val="20"/>
        </w:rPr>
      </w:pPr>
    </w:p>
    <w:p w14:paraId="070CACC5" w14:textId="77777777" w:rsidR="003F7082" w:rsidRDefault="003F7082" w:rsidP="003F7082">
      <w:pPr>
        <w:pStyle w:val="TeksIsi"/>
        <w:rPr>
          <w:rFonts w:ascii="Carlito"/>
          <w:sz w:val="20"/>
        </w:rPr>
      </w:pPr>
    </w:p>
    <w:p w14:paraId="0C4CB978" w14:textId="77777777" w:rsidR="003F7082" w:rsidRDefault="003F7082" w:rsidP="003F7082">
      <w:pPr>
        <w:pStyle w:val="TeksIsi"/>
        <w:rPr>
          <w:rFonts w:ascii="Carlito"/>
          <w:sz w:val="17"/>
        </w:rPr>
      </w:pPr>
    </w:p>
    <w:p w14:paraId="7673E807" w14:textId="77777777" w:rsidR="003F7082" w:rsidRDefault="003F7082" w:rsidP="003F7082">
      <w:pPr>
        <w:pStyle w:val="TeksIsi"/>
        <w:spacing w:before="90" w:line="360" w:lineRule="auto"/>
        <w:ind w:left="2290" w:right="275"/>
        <w:jc w:val="both"/>
      </w:pPr>
      <w:r>
        <w:t xml:space="preserve">uang atau memiliki nilai ekonomis, sehingga jika terjadi perselisihan dapat dengan mudah ditentukan nilainya. Obyek perjanjian bisa berupa barang, tetapi bisa pula bukan barang, seperti pada perjanjian kerja. Hanya barang-barang yang dapat diperdagangkan saja yang menjadi pokok perjanjian (Pasal 1332 KUH-Perdata). Barang-barang yang dalam </w:t>
      </w:r>
      <w:proofErr w:type="spellStart"/>
      <w:r>
        <w:t>prakteknya</w:t>
      </w:r>
      <w:proofErr w:type="spellEnd"/>
      <w:r>
        <w:t xml:space="preserve"> bisa diperjual belikan dan dapat dinilai secara ekonomis.</w:t>
      </w:r>
    </w:p>
    <w:p w14:paraId="5799555F" w14:textId="77777777" w:rsidR="003F7082" w:rsidRDefault="003F7082" w:rsidP="003F7082">
      <w:pPr>
        <w:pStyle w:val="DaftarParagraf"/>
        <w:numPr>
          <w:ilvl w:val="2"/>
          <w:numId w:val="24"/>
        </w:numPr>
        <w:tabs>
          <w:tab w:val="left" w:pos="2291"/>
        </w:tabs>
        <w:spacing w:line="360" w:lineRule="auto"/>
        <w:ind w:left="2290" w:right="278" w:hanging="361"/>
        <w:jc w:val="both"/>
        <w:rPr>
          <w:sz w:val="24"/>
        </w:rPr>
      </w:pPr>
      <w:r>
        <w:rPr>
          <w:sz w:val="24"/>
        </w:rPr>
        <w:t>Suatu sebab yang halal. Syarat keempat untuk sahnya suatu perjanjian adalah suatu sebab yang halal atau kausa yang halal. Ketentuan Pasal 1335 KUH-Perdata menyatakan bahwa “Suatu persetujuan</w:t>
      </w:r>
      <w:r>
        <w:rPr>
          <w:spacing w:val="-14"/>
          <w:sz w:val="24"/>
        </w:rPr>
        <w:t xml:space="preserve"> </w:t>
      </w:r>
      <w:r>
        <w:rPr>
          <w:sz w:val="24"/>
        </w:rPr>
        <w:t>tanpa</w:t>
      </w:r>
      <w:r>
        <w:rPr>
          <w:spacing w:val="-15"/>
          <w:sz w:val="24"/>
        </w:rPr>
        <w:t xml:space="preserve"> </w:t>
      </w:r>
      <w:r>
        <w:rPr>
          <w:sz w:val="24"/>
        </w:rPr>
        <w:t>sebab</w:t>
      </w:r>
      <w:r>
        <w:rPr>
          <w:spacing w:val="-12"/>
          <w:sz w:val="24"/>
        </w:rPr>
        <w:t xml:space="preserve"> </w:t>
      </w:r>
      <w:r>
        <w:rPr>
          <w:sz w:val="24"/>
        </w:rPr>
        <w:t>atau</w:t>
      </w:r>
      <w:r>
        <w:rPr>
          <w:spacing w:val="-15"/>
          <w:sz w:val="24"/>
        </w:rPr>
        <w:t xml:space="preserve"> </w:t>
      </w:r>
      <w:r>
        <w:rPr>
          <w:sz w:val="24"/>
        </w:rPr>
        <w:t>dibuat</w:t>
      </w:r>
      <w:r>
        <w:rPr>
          <w:spacing w:val="-13"/>
          <w:sz w:val="24"/>
        </w:rPr>
        <w:t xml:space="preserve"> </w:t>
      </w:r>
      <w:r>
        <w:rPr>
          <w:sz w:val="24"/>
        </w:rPr>
        <w:t>berdasarkan</w:t>
      </w:r>
      <w:r>
        <w:rPr>
          <w:spacing w:val="-12"/>
          <w:sz w:val="24"/>
        </w:rPr>
        <w:t xml:space="preserve"> </w:t>
      </w:r>
      <w:r>
        <w:rPr>
          <w:sz w:val="24"/>
        </w:rPr>
        <w:t>suatu</w:t>
      </w:r>
      <w:r>
        <w:rPr>
          <w:spacing w:val="-14"/>
          <w:sz w:val="24"/>
        </w:rPr>
        <w:t xml:space="preserve"> </w:t>
      </w:r>
      <w:r>
        <w:rPr>
          <w:sz w:val="24"/>
        </w:rPr>
        <w:t>sebab</w:t>
      </w:r>
      <w:r>
        <w:rPr>
          <w:spacing w:val="-10"/>
          <w:sz w:val="24"/>
        </w:rPr>
        <w:t xml:space="preserve"> </w:t>
      </w:r>
      <w:r>
        <w:rPr>
          <w:sz w:val="24"/>
        </w:rPr>
        <w:t>yang palsu atau terlarang, tidak mempunyai kekuatan.” Arti dari pasal ini adalah perjanjian itu menjadi, batal demi</w:t>
      </w:r>
      <w:r>
        <w:rPr>
          <w:spacing w:val="-1"/>
          <w:sz w:val="24"/>
        </w:rPr>
        <w:t xml:space="preserve"> </w:t>
      </w:r>
      <w:r>
        <w:rPr>
          <w:sz w:val="24"/>
        </w:rPr>
        <w:t>hukum.</w:t>
      </w:r>
    </w:p>
    <w:p w14:paraId="306D07FC" w14:textId="77777777" w:rsidR="003F7082" w:rsidRDefault="003F7082" w:rsidP="003F7082">
      <w:pPr>
        <w:pStyle w:val="Judul1"/>
        <w:numPr>
          <w:ilvl w:val="1"/>
          <w:numId w:val="24"/>
        </w:numPr>
        <w:tabs>
          <w:tab w:val="left" w:pos="1441"/>
        </w:tabs>
        <w:spacing w:before="3"/>
        <w:ind w:hanging="361"/>
        <w:jc w:val="both"/>
      </w:pPr>
      <w:bookmarkStart w:id="6" w:name="_TOC_250018"/>
      <w:bookmarkEnd w:id="6"/>
      <w:r>
        <w:t>Perjanjian Kredit Di Bank</w:t>
      </w:r>
    </w:p>
    <w:p w14:paraId="61D82CA8" w14:textId="77777777" w:rsidR="003F7082" w:rsidRDefault="003F7082" w:rsidP="003F7082">
      <w:pPr>
        <w:pStyle w:val="TeksIsi"/>
        <w:spacing w:before="9"/>
        <w:rPr>
          <w:b/>
          <w:sz w:val="23"/>
        </w:rPr>
      </w:pPr>
    </w:p>
    <w:p w14:paraId="3D360844" w14:textId="77777777" w:rsidR="003F7082" w:rsidRDefault="003F7082" w:rsidP="003F7082">
      <w:pPr>
        <w:pStyle w:val="TeksIsi"/>
        <w:spacing w:line="360" w:lineRule="auto"/>
        <w:ind w:left="1308" w:right="279" w:firstLine="412"/>
        <w:jc w:val="both"/>
        <w:rPr>
          <w:i/>
        </w:rPr>
      </w:pPr>
      <w:r>
        <w:t>Dilihat dari bentuk umum perjanjian kredit perbankan menggunakan bentuk</w:t>
      </w:r>
      <w:r>
        <w:rPr>
          <w:spacing w:val="-16"/>
        </w:rPr>
        <w:t xml:space="preserve"> </w:t>
      </w:r>
      <w:r>
        <w:t>perjanjian</w:t>
      </w:r>
      <w:r>
        <w:rPr>
          <w:spacing w:val="-17"/>
        </w:rPr>
        <w:t xml:space="preserve"> </w:t>
      </w:r>
      <w:r>
        <w:t>baku</w:t>
      </w:r>
      <w:r>
        <w:rPr>
          <w:spacing w:val="-16"/>
        </w:rPr>
        <w:t xml:space="preserve"> </w:t>
      </w:r>
      <w:r>
        <w:t>(</w:t>
      </w:r>
      <w:proofErr w:type="spellStart"/>
      <w:r>
        <w:rPr>
          <w:i/>
        </w:rPr>
        <w:t>standard</w:t>
      </w:r>
      <w:proofErr w:type="spellEnd"/>
      <w:r>
        <w:rPr>
          <w:i/>
          <w:spacing w:val="-17"/>
        </w:rPr>
        <w:t xml:space="preserve"> </w:t>
      </w:r>
      <w:proofErr w:type="spellStart"/>
      <w:r>
        <w:rPr>
          <w:i/>
        </w:rPr>
        <w:t>contract</w:t>
      </w:r>
      <w:proofErr w:type="spellEnd"/>
      <w:r>
        <w:t>),</w:t>
      </w:r>
      <w:r>
        <w:rPr>
          <w:spacing w:val="-17"/>
        </w:rPr>
        <w:t xml:space="preserve"> </w:t>
      </w:r>
      <w:r>
        <w:t>karena</w:t>
      </w:r>
      <w:r>
        <w:rPr>
          <w:spacing w:val="-18"/>
        </w:rPr>
        <w:t xml:space="preserve"> </w:t>
      </w:r>
      <w:r>
        <w:t>dalam</w:t>
      </w:r>
      <w:r>
        <w:rPr>
          <w:spacing w:val="-17"/>
        </w:rPr>
        <w:t xml:space="preserve"> </w:t>
      </w:r>
      <w:r>
        <w:t>praktiknya</w:t>
      </w:r>
      <w:r>
        <w:rPr>
          <w:spacing w:val="-15"/>
        </w:rPr>
        <w:t xml:space="preserve"> </w:t>
      </w:r>
      <w:r>
        <w:t xml:space="preserve">bentuk perjanjiannya telah disediakan oleh pihak bank sebagai kreditor sedangkan nasabah sebagai </w:t>
      </w:r>
      <w:proofErr w:type="spellStart"/>
      <w:r>
        <w:t>debitor</w:t>
      </w:r>
      <w:proofErr w:type="spellEnd"/>
      <w:r>
        <w:t xml:space="preserve"> hanya mempelajari dan memahaminya dengan baik. Perjanjian yang demikian itu biasa disebut dengan perjanjian baku (</w:t>
      </w:r>
      <w:proofErr w:type="spellStart"/>
      <w:r>
        <w:rPr>
          <w:i/>
        </w:rPr>
        <w:t>standard</w:t>
      </w:r>
      <w:proofErr w:type="spellEnd"/>
      <w:r>
        <w:rPr>
          <w:i/>
        </w:rPr>
        <w:t xml:space="preserve"> </w:t>
      </w:r>
      <w:proofErr w:type="spellStart"/>
      <w:r>
        <w:rPr>
          <w:i/>
        </w:rPr>
        <w:t>contract</w:t>
      </w:r>
      <w:proofErr w:type="spellEnd"/>
      <w:r>
        <w:rPr>
          <w:i/>
        </w:rPr>
        <w:t>).</w:t>
      </w:r>
      <w:r>
        <w:rPr>
          <w:i/>
          <w:spacing w:val="-8"/>
        </w:rPr>
        <w:t xml:space="preserve"> </w:t>
      </w:r>
      <w:r>
        <w:rPr>
          <w:i/>
          <w:vertAlign w:val="superscript"/>
        </w:rPr>
        <w:t>37</w:t>
      </w:r>
    </w:p>
    <w:p w14:paraId="5CE7ED5F" w14:textId="77777777" w:rsidR="003F7082" w:rsidRDefault="003F7082" w:rsidP="003F7082">
      <w:pPr>
        <w:pStyle w:val="TeksIsi"/>
        <w:rPr>
          <w:i/>
          <w:sz w:val="37"/>
        </w:rPr>
      </w:pPr>
    </w:p>
    <w:p w14:paraId="488A3917" w14:textId="77777777" w:rsidR="003F7082" w:rsidRDefault="003F7082" w:rsidP="003F7082">
      <w:pPr>
        <w:pStyle w:val="Judul1"/>
        <w:numPr>
          <w:ilvl w:val="0"/>
          <w:numId w:val="24"/>
        </w:numPr>
        <w:tabs>
          <w:tab w:val="left" w:pos="1016"/>
        </w:tabs>
        <w:ind w:hanging="361"/>
      </w:pPr>
      <w:bookmarkStart w:id="7" w:name="_TOC_250017"/>
      <w:r>
        <w:t>Tinjauan Umum</w:t>
      </w:r>
      <w:r>
        <w:rPr>
          <w:spacing w:val="-5"/>
        </w:rPr>
        <w:t xml:space="preserve"> </w:t>
      </w:r>
      <w:bookmarkEnd w:id="7"/>
      <w:r>
        <w:t>Wanprestasi</w:t>
      </w:r>
    </w:p>
    <w:p w14:paraId="79BD108D" w14:textId="77777777" w:rsidR="003F7082" w:rsidRDefault="003F7082" w:rsidP="003F7082">
      <w:pPr>
        <w:pStyle w:val="TeksIsi"/>
        <w:spacing w:before="3"/>
        <w:rPr>
          <w:b/>
        </w:rPr>
      </w:pPr>
    </w:p>
    <w:p w14:paraId="6530F252" w14:textId="77777777" w:rsidR="003F7082" w:rsidRDefault="003F7082" w:rsidP="003F7082">
      <w:pPr>
        <w:pStyle w:val="Judul1"/>
        <w:numPr>
          <w:ilvl w:val="1"/>
          <w:numId w:val="24"/>
        </w:numPr>
        <w:tabs>
          <w:tab w:val="left" w:pos="1441"/>
        </w:tabs>
        <w:ind w:hanging="426"/>
        <w:jc w:val="both"/>
      </w:pPr>
      <w:bookmarkStart w:id="8" w:name="_TOC_250016"/>
      <w:r>
        <w:t>Pengertian</w:t>
      </w:r>
      <w:r>
        <w:rPr>
          <w:spacing w:val="59"/>
        </w:rPr>
        <w:t xml:space="preserve"> </w:t>
      </w:r>
      <w:bookmarkEnd w:id="8"/>
      <w:r>
        <w:t>Wanprestasi</w:t>
      </w:r>
    </w:p>
    <w:p w14:paraId="21CD32CB" w14:textId="77777777" w:rsidR="003F7082" w:rsidRDefault="003F7082" w:rsidP="003F7082">
      <w:pPr>
        <w:pStyle w:val="TeksIsi"/>
        <w:spacing w:before="129" w:line="480" w:lineRule="auto"/>
        <w:ind w:left="1440" w:right="275" w:firstLine="424"/>
        <w:jc w:val="both"/>
      </w:pPr>
      <w:r>
        <w:t xml:space="preserve">Wanprestasi berasal dari bahasa Belanda </w:t>
      </w:r>
      <w:r>
        <w:rPr>
          <w:i/>
        </w:rPr>
        <w:t>“</w:t>
      </w:r>
      <w:proofErr w:type="spellStart"/>
      <w:r>
        <w:rPr>
          <w:i/>
        </w:rPr>
        <w:t>wanprestastie</w:t>
      </w:r>
      <w:proofErr w:type="spellEnd"/>
      <w:r>
        <w:rPr>
          <w:i/>
        </w:rPr>
        <w:t>”</w:t>
      </w:r>
      <w:r>
        <w:t>, yang artinya tidak dipenuhinya prestasi atau kewajiban yang telah ditetapkan terhadap pihak-pihak tertentu di dalam suatu perikatan, baik perikatan</w:t>
      </w:r>
    </w:p>
    <w:p w14:paraId="58226B03" w14:textId="77777777" w:rsidR="003F7082" w:rsidRDefault="003F7082" w:rsidP="003F7082">
      <w:pPr>
        <w:pStyle w:val="TeksIsi"/>
        <w:rPr>
          <w:sz w:val="20"/>
        </w:rPr>
      </w:pPr>
    </w:p>
    <w:p w14:paraId="3B70470E" w14:textId="77777777" w:rsidR="003F7082" w:rsidRDefault="003F7082" w:rsidP="003F7082">
      <w:pPr>
        <w:pStyle w:val="TeksIsi"/>
        <w:rPr>
          <w:sz w:val="20"/>
        </w:rPr>
      </w:pPr>
    </w:p>
    <w:p w14:paraId="5D62AC51" w14:textId="06DEF4F2" w:rsidR="003F7082" w:rsidRDefault="003F7082" w:rsidP="003F7082">
      <w:pPr>
        <w:pStyle w:val="TeksIsi"/>
        <w:spacing w:before="9"/>
        <w:rPr>
          <w:sz w:val="29"/>
        </w:rPr>
      </w:pPr>
      <w:r>
        <w:rPr>
          <w:noProof/>
        </w:rPr>
        <mc:AlternateContent>
          <mc:Choice Requires="wps">
            <w:drawing>
              <wp:anchor distT="0" distB="0" distL="0" distR="0" simplePos="0" relativeHeight="251676672" behindDoc="1" locked="0" layoutInCell="1" allowOverlap="1" wp14:anchorId="220A276C" wp14:editId="3EB37D69">
                <wp:simplePos x="0" y="0"/>
                <wp:positionH relativeFrom="page">
                  <wp:posOffset>1440180</wp:posOffset>
                </wp:positionH>
                <wp:positionV relativeFrom="paragraph">
                  <wp:posOffset>242570</wp:posOffset>
                </wp:positionV>
                <wp:extent cx="1828800" cy="8890"/>
                <wp:effectExtent l="1905" t="3175" r="0" b="0"/>
                <wp:wrapTopAndBottom/>
                <wp:docPr id="13" name="Persegi Panjan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158D" id="Persegi Panjang 13" o:spid="_x0000_s1026" style="position:absolute;margin-left:113.4pt;margin-top:19.1pt;width:2in;height:.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" fillcolor="black" stroked="f">
                <w10:wrap type="topAndBottom" anchorx="page"/>
              </v:rect>
            </w:pict>
          </mc:Fallback>
        </mc:AlternateContent>
      </w:r>
    </w:p>
    <w:p w14:paraId="2D797D2A" w14:textId="77777777" w:rsidR="003F7082" w:rsidRDefault="003F7082" w:rsidP="003F7082">
      <w:pPr>
        <w:spacing w:before="67"/>
        <w:ind w:left="588"/>
        <w:rPr>
          <w:sz w:val="20"/>
        </w:rPr>
      </w:pPr>
      <w:r>
        <w:rPr>
          <w:sz w:val="20"/>
          <w:vertAlign w:val="superscript"/>
        </w:rPr>
        <w:t>37</w:t>
      </w:r>
      <w:r>
        <w:rPr>
          <w:spacing w:val="-3"/>
          <w:sz w:val="20"/>
        </w:rPr>
        <w:t xml:space="preserve"> </w:t>
      </w:r>
      <w:r>
        <w:rPr>
          <w:sz w:val="20"/>
        </w:rPr>
        <w:t>Sutan</w:t>
      </w:r>
      <w:r>
        <w:rPr>
          <w:spacing w:val="-13"/>
          <w:sz w:val="20"/>
        </w:rPr>
        <w:t xml:space="preserve"> </w:t>
      </w:r>
      <w:proofErr w:type="spellStart"/>
      <w:r>
        <w:rPr>
          <w:sz w:val="20"/>
        </w:rPr>
        <w:t>Remy</w:t>
      </w:r>
      <w:proofErr w:type="spellEnd"/>
      <w:r>
        <w:rPr>
          <w:spacing w:val="-13"/>
          <w:sz w:val="20"/>
        </w:rPr>
        <w:t xml:space="preserve"> </w:t>
      </w:r>
      <w:proofErr w:type="spellStart"/>
      <w:r>
        <w:rPr>
          <w:sz w:val="20"/>
        </w:rPr>
        <w:t>Sjahdeini</w:t>
      </w:r>
      <w:proofErr w:type="spellEnd"/>
      <w:r>
        <w:rPr>
          <w:sz w:val="20"/>
        </w:rPr>
        <w:t>,</w:t>
      </w:r>
      <w:r>
        <w:rPr>
          <w:spacing w:val="-12"/>
          <w:sz w:val="20"/>
        </w:rPr>
        <w:t xml:space="preserve"> </w:t>
      </w:r>
      <w:r>
        <w:rPr>
          <w:i/>
          <w:sz w:val="20"/>
        </w:rPr>
        <w:t>Kebebasan</w:t>
      </w:r>
      <w:r>
        <w:rPr>
          <w:i/>
          <w:spacing w:val="-11"/>
          <w:sz w:val="20"/>
        </w:rPr>
        <w:t xml:space="preserve"> </w:t>
      </w:r>
      <w:r>
        <w:rPr>
          <w:i/>
          <w:sz w:val="20"/>
        </w:rPr>
        <w:t>Berkontrak</w:t>
      </w:r>
      <w:r>
        <w:rPr>
          <w:i/>
          <w:spacing w:val="-11"/>
          <w:sz w:val="20"/>
        </w:rPr>
        <w:t xml:space="preserve"> </w:t>
      </w:r>
      <w:r>
        <w:rPr>
          <w:i/>
          <w:sz w:val="20"/>
        </w:rPr>
        <w:t>dan</w:t>
      </w:r>
      <w:r>
        <w:rPr>
          <w:i/>
          <w:spacing w:val="-13"/>
          <w:sz w:val="20"/>
        </w:rPr>
        <w:t xml:space="preserve"> </w:t>
      </w:r>
      <w:r>
        <w:rPr>
          <w:i/>
          <w:sz w:val="20"/>
        </w:rPr>
        <w:t>Perlindungan</w:t>
      </w:r>
      <w:r>
        <w:rPr>
          <w:i/>
          <w:spacing w:val="-13"/>
          <w:sz w:val="20"/>
        </w:rPr>
        <w:t xml:space="preserve"> </w:t>
      </w:r>
      <w:r>
        <w:rPr>
          <w:i/>
          <w:sz w:val="20"/>
        </w:rPr>
        <w:t>yang</w:t>
      </w:r>
      <w:r>
        <w:rPr>
          <w:i/>
          <w:spacing w:val="-13"/>
          <w:sz w:val="20"/>
        </w:rPr>
        <w:t xml:space="preserve"> </w:t>
      </w:r>
      <w:r>
        <w:rPr>
          <w:i/>
          <w:sz w:val="20"/>
        </w:rPr>
        <w:t>Seimbang</w:t>
      </w:r>
      <w:r>
        <w:rPr>
          <w:i/>
          <w:spacing w:val="-13"/>
          <w:sz w:val="20"/>
        </w:rPr>
        <w:t xml:space="preserve"> </w:t>
      </w:r>
      <w:r>
        <w:rPr>
          <w:i/>
          <w:sz w:val="20"/>
        </w:rPr>
        <w:t>bagi</w:t>
      </w:r>
      <w:r>
        <w:rPr>
          <w:i/>
          <w:spacing w:val="-13"/>
          <w:sz w:val="20"/>
        </w:rPr>
        <w:t xml:space="preserve"> </w:t>
      </w:r>
      <w:r>
        <w:rPr>
          <w:i/>
          <w:sz w:val="20"/>
        </w:rPr>
        <w:t>Para</w:t>
      </w:r>
      <w:r>
        <w:rPr>
          <w:i/>
          <w:spacing w:val="-13"/>
          <w:sz w:val="20"/>
        </w:rPr>
        <w:t xml:space="preserve"> </w:t>
      </w:r>
      <w:r>
        <w:rPr>
          <w:i/>
          <w:sz w:val="20"/>
        </w:rPr>
        <w:t>Pihak dalam Perjanjian Kredit Bank</w:t>
      </w:r>
      <w:r>
        <w:rPr>
          <w:sz w:val="20"/>
        </w:rPr>
        <w:t>, Institut Bankir Indonesia, Jakarta, 1993, hlm.</w:t>
      </w:r>
      <w:r>
        <w:rPr>
          <w:spacing w:val="-6"/>
          <w:sz w:val="20"/>
        </w:rPr>
        <w:t xml:space="preserve"> </w:t>
      </w:r>
      <w:r>
        <w:rPr>
          <w:sz w:val="20"/>
        </w:rPr>
        <w:t>158-160.</w:t>
      </w:r>
    </w:p>
    <w:p w14:paraId="28C370A7" w14:textId="77777777" w:rsidR="003F7082" w:rsidRDefault="003F7082" w:rsidP="003F7082">
      <w:pPr>
        <w:rPr>
          <w:sz w:val="20"/>
        </w:rPr>
        <w:sectPr w:rsidR="003F7082">
          <w:pgSz w:w="11910" w:h="16850"/>
          <w:pgMar w:top="980" w:right="1420" w:bottom="280" w:left="1680" w:header="722" w:footer="0" w:gutter="0"/>
          <w:cols w:space="720"/>
        </w:sectPr>
      </w:pPr>
    </w:p>
    <w:p w14:paraId="6CC57994" w14:textId="77777777" w:rsidR="003F7082" w:rsidRDefault="003F7082" w:rsidP="003F7082">
      <w:pPr>
        <w:pStyle w:val="TeksIsi"/>
        <w:rPr>
          <w:sz w:val="20"/>
        </w:rPr>
      </w:pPr>
    </w:p>
    <w:p w14:paraId="6ED60478" w14:textId="77777777" w:rsidR="003F7082" w:rsidRDefault="003F7082" w:rsidP="003F7082">
      <w:pPr>
        <w:pStyle w:val="TeksIsi"/>
        <w:rPr>
          <w:sz w:val="20"/>
        </w:rPr>
      </w:pPr>
    </w:p>
    <w:p w14:paraId="23766A67" w14:textId="77777777" w:rsidR="003F7082" w:rsidRDefault="003F7082" w:rsidP="003F7082">
      <w:pPr>
        <w:pStyle w:val="TeksIsi"/>
        <w:rPr>
          <w:sz w:val="20"/>
        </w:rPr>
      </w:pPr>
    </w:p>
    <w:p w14:paraId="10DCC02C" w14:textId="77777777" w:rsidR="003F7082" w:rsidRDefault="003F7082" w:rsidP="003F7082">
      <w:pPr>
        <w:pStyle w:val="TeksIsi"/>
        <w:rPr>
          <w:sz w:val="20"/>
        </w:rPr>
      </w:pPr>
    </w:p>
    <w:p w14:paraId="7FC507C9" w14:textId="77777777" w:rsidR="003F7082" w:rsidRDefault="003F7082" w:rsidP="003F7082">
      <w:pPr>
        <w:pStyle w:val="TeksIsi"/>
        <w:spacing w:before="9"/>
        <w:rPr>
          <w:sz w:val="22"/>
        </w:rPr>
      </w:pPr>
    </w:p>
    <w:p w14:paraId="44C8A5E0" w14:textId="77777777" w:rsidR="003F7082" w:rsidRDefault="003F7082" w:rsidP="003F7082">
      <w:pPr>
        <w:pStyle w:val="TeksIsi"/>
        <w:spacing w:before="90" w:line="480" w:lineRule="auto"/>
        <w:ind w:left="1440" w:right="276"/>
        <w:jc w:val="both"/>
      </w:pPr>
      <w:r>
        <w:t>yang</w:t>
      </w:r>
      <w:r>
        <w:rPr>
          <w:spacing w:val="-17"/>
        </w:rPr>
        <w:t xml:space="preserve"> </w:t>
      </w:r>
      <w:r>
        <w:t>dilahirkan</w:t>
      </w:r>
      <w:r>
        <w:rPr>
          <w:spacing w:val="-13"/>
        </w:rPr>
        <w:t xml:space="preserve"> </w:t>
      </w:r>
      <w:r>
        <w:t>dari</w:t>
      </w:r>
      <w:r>
        <w:rPr>
          <w:spacing w:val="-15"/>
        </w:rPr>
        <w:t xml:space="preserve"> </w:t>
      </w:r>
      <w:r>
        <w:t>suatu</w:t>
      </w:r>
      <w:r>
        <w:rPr>
          <w:spacing w:val="-13"/>
        </w:rPr>
        <w:t xml:space="preserve"> </w:t>
      </w:r>
      <w:r>
        <w:t>perjanjian</w:t>
      </w:r>
      <w:r>
        <w:rPr>
          <w:spacing w:val="-14"/>
        </w:rPr>
        <w:t xml:space="preserve"> </w:t>
      </w:r>
      <w:r>
        <w:t>ataupun</w:t>
      </w:r>
      <w:r>
        <w:rPr>
          <w:spacing w:val="-13"/>
        </w:rPr>
        <w:t xml:space="preserve"> </w:t>
      </w:r>
      <w:r>
        <w:t>perikatan</w:t>
      </w:r>
      <w:r>
        <w:rPr>
          <w:spacing w:val="-13"/>
        </w:rPr>
        <w:t xml:space="preserve"> </w:t>
      </w:r>
      <w:r>
        <w:t>yang</w:t>
      </w:r>
      <w:r>
        <w:rPr>
          <w:spacing w:val="-16"/>
        </w:rPr>
        <w:t xml:space="preserve"> </w:t>
      </w:r>
      <w:r>
        <w:t>timbul</w:t>
      </w:r>
      <w:r>
        <w:rPr>
          <w:spacing w:val="-14"/>
        </w:rPr>
        <w:t xml:space="preserve"> </w:t>
      </w:r>
      <w:r>
        <w:t>karena Undang-undang.</w:t>
      </w:r>
    </w:p>
    <w:p w14:paraId="609065F4" w14:textId="77777777" w:rsidR="003F7082" w:rsidRDefault="003F7082" w:rsidP="003F7082">
      <w:pPr>
        <w:pStyle w:val="TeksIsi"/>
        <w:spacing w:line="480" w:lineRule="auto"/>
        <w:ind w:left="1440" w:right="275" w:firstLine="424"/>
        <w:jc w:val="both"/>
      </w:pPr>
      <w:r>
        <w:t>Semua</w:t>
      </w:r>
      <w:r>
        <w:rPr>
          <w:spacing w:val="-12"/>
        </w:rPr>
        <w:t xml:space="preserve"> </w:t>
      </w:r>
      <w:r>
        <w:t>subjek</w:t>
      </w:r>
      <w:r>
        <w:rPr>
          <w:spacing w:val="-11"/>
        </w:rPr>
        <w:t xml:space="preserve"> </w:t>
      </w:r>
      <w:r>
        <w:t>hukum</w:t>
      </w:r>
      <w:r>
        <w:rPr>
          <w:spacing w:val="-11"/>
        </w:rPr>
        <w:t xml:space="preserve"> </w:t>
      </w:r>
      <w:r>
        <w:t>baik</w:t>
      </w:r>
      <w:r>
        <w:rPr>
          <w:spacing w:val="-10"/>
        </w:rPr>
        <w:t xml:space="preserve"> </w:t>
      </w:r>
      <w:r>
        <w:t>manusia</w:t>
      </w:r>
      <w:r>
        <w:rPr>
          <w:spacing w:val="-12"/>
        </w:rPr>
        <w:t xml:space="preserve"> </w:t>
      </w:r>
      <w:r>
        <w:t>atau</w:t>
      </w:r>
      <w:r>
        <w:rPr>
          <w:spacing w:val="-12"/>
        </w:rPr>
        <w:t xml:space="preserve"> </w:t>
      </w:r>
      <w:r>
        <w:t>badan</w:t>
      </w:r>
      <w:r>
        <w:rPr>
          <w:spacing w:val="-11"/>
        </w:rPr>
        <w:t xml:space="preserve"> </w:t>
      </w:r>
      <w:r>
        <w:t>hukum</w:t>
      </w:r>
      <w:r>
        <w:rPr>
          <w:spacing w:val="-10"/>
        </w:rPr>
        <w:t xml:space="preserve"> </w:t>
      </w:r>
      <w:r>
        <w:t>dapat</w:t>
      </w:r>
      <w:r>
        <w:rPr>
          <w:spacing w:val="-11"/>
        </w:rPr>
        <w:t xml:space="preserve"> </w:t>
      </w:r>
      <w:r>
        <w:t xml:space="preserve">membuat suatu persetujuan yang menimbulkan perikatan </w:t>
      </w:r>
      <w:proofErr w:type="spellStart"/>
      <w:r>
        <w:t>diantara</w:t>
      </w:r>
      <w:proofErr w:type="spellEnd"/>
      <w:r>
        <w:t xml:space="preserve"> pihak-pihak</w:t>
      </w:r>
      <w:r>
        <w:rPr>
          <w:spacing w:val="-21"/>
        </w:rPr>
        <w:t xml:space="preserve"> </w:t>
      </w:r>
      <w:r>
        <w:t>yang membuat persetujuan tersebut. Persetujuan ini mempunyai kekuatan yang mengikat bagi para pihak yang melakukan perjanjian tersebut sebagaimana yang diatur di dalam Pasal 1338</w:t>
      </w:r>
      <w:r>
        <w:rPr>
          <w:spacing w:val="-2"/>
        </w:rPr>
        <w:t xml:space="preserve"> </w:t>
      </w:r>
      <w:r>
        <w:t>KUH-Perdata.</w:t>
      </w:r>
    </w:p>
    <w:p w14:paraId="1EA42AD8" w14:textId="77777777" w:rsidR="003F7082" w:rsidRDefault="003F7082" w:rsidP="003F7082">
      <w:pPr>
        <w:pStyle w:val="TeksIsi"/>
        <w:tabs>
          <w:tab w:val="left" w:pos="2654"/>
          <w:tab w:val="left" w:pos="3254"/>
          <w:tab w:val="left" w:pos="3870"/>
          <w:tab w:val="left" w:pos="5427"/>
          <w:tab w:val="left" w:pos="6617"/>
          <w:tab w:val="left" w:pos="8058"/>
        </w:tabs>
        <w:spacing w:before="1" w:line="480" w:lineRule="auto"/>
        <w:ind w:left="1440" w:right="275" w:firstLine="424"/>
        <w:jc w:val="right"/>
      </w:pPr>
      <w:r>
        <w:t>Menurut Kamus Hukum, wanprestasi berarti</w:t>
      </w:r>
      <w:r>
        <w:rPr>
          <w:spacing w:val="41"/>
        </w:rPr>
        <w:t xml:space="preserve"> </w:t>
      </w:r>
      <w:r>
        <w:t>kelalaian,</w:t>
      </w:r>
      <w:r>
        <w:rPr>
          <w:spacing w:val="6"/>
        </w:rPr>
        <w:t xml:space="preserve"> </w:t>
      </w:r>
      <w:r>
        <w:t xml:space="preserve">kealpaan, </w:t>
      </w:r>
      <w:proofErr w:type="spellStart"/>
      <w:r>
        <w:t>cidera</w:t>
      </w:r>
      <w:proofErr w:type="spellEnd"/>
      <w:r>
        <w:t xml:space="preserve"> janji, tidak menepati kewajibannya dalam</w:t>
      </w:r>
      <w:r>
        <w:rPr>
          <w:spacing w:val="-17"/>
        </w:rPr>
        <w:t xml:space="preserve"> </w:t>
      </w:r>
      <w:r>
        <w:t>perjanjian</w:t>
      </w:r>
      <w:r>
        <w:rPr>
          <w:rFonts w:ascii="Carlito" w:hAnsi="Carlito"/>
          <w:sz w:val="23"/>
        </w:rPr>
        <w:t xml:space="preserve">. </w:t>
      </w:r>
      <w:r>
        <w:rPr>
          <w:sz w:val="23"/>
          <w:vertAlign w:val="superscript"/>
        </w:rPr>
        <w:t>38</w:t>
      </w:r>
      <w:r>
        <w:rPr>
          <w:spacing w:val="23"/>
          <w:sz w:val="23"/>
        </w:rPr>
        <w:t xml:space="preserve"> </w:t>
      </w:r>
      <w:r>
        <w:t>Adapun yang dimaksud wanprestasi adalah suatu keadaan yang</w:t>
      </w:r>
      <w:r>
        <w:rPr>
          <w:spacing w:val="19"/>
        </w:rPr>
        <w:t xml:space="preserve"> </w:t>
      </w:r>
      <w:r>
        <w:t>dikarenakan kelalaian</w:t>
      </w:r>
      <w:r>
        <w:rPr>
          <w:spacing w:val="-12"/>
        </w:rPr>
        <w:t xml:space="preserve"> </w:t>
      </w:r>
      <w:r>
        <w:t>atau</w:t>
      </w:r>
      <w:r>
        <w:rPr>
          <w:spacing w:val="-13"/>
        </w:rPr>
        <w:t xml:space="preserve"> </w:t>
      </w:r>
      <w:r>
        <w:t>kesalahannya,</w:t>
      </w:r>
      <w:r>
        <w:rPr>
          <w:spacing w:val="-11"/>
        </w:rPr>
        <w:t xml:space="preserve"> </w:t>
      </w:r>
      <w:r>
        <w:t>debitur</w:t>
      </w:r>
      <w:r>
        <w:rPr>
          <w:spacing w:val="-12"/>
        </w:rPr>
        <w:t xml:space="preserve"> </w:t>
      </w:r>
      <w:r>
        <w:t>tidak</w:t>
      </w:r>
      <w:r>
        <w:rPr>
          <w:spacing w:val="-11"/>
        </w:rPr>
        <w:t xml:space="preserve"> </w:t>
      </w:r>
      <w:r>
        <w:t>dapat</w:t>
      </w:r>
      <w:r>
        <w:rPr>
          <w:spacing w:val="-11"/>
        </w:rPr>
        <w:t xml:space="preserve"> </w:t>
      </w:r>
      <w:r>
        <w:t>memenuhi</w:t>
      </w:r>
      <w:r>
        <w:rPr>
          <w:spacing w:val="-11"/>
        </w:rPr>
        <w:t xml:space="preserve"> </w:t>
      </w:r>
      <w:r>
        <w:t>prestasi</w:t>
      </w:r>
      <w:r>
        <w:rPr>
          <w:spacing w:val="-11"/>
        </w:rPr>
        <w:t xml:space="preserve"> </w:t>
      </w:r>
      <w:r>
        <w:t>seperti yang</w:t>
      </w:r>
      <w:r>
        <w:rPr>
          <w:spacing w:val="38"/>
        </w:rPr>
        <w:t xml:space="preserve"> </w:t>
      </w:r>
      <w:r>
        <w:t>telah</w:t>
      </w:r>
      <w:r>
        <w:rPr>
          <w:spacing w:val="39"/>
        </w:rPr>
        <w:t xml:space="preserve"> </w:t>
      </w:r>
      <w:r>
        <w:t>ditentukan</w:t>
      </w:r>
      <w:r>
        <w:rPr>
          <w:spacing w:val="40"/>
        </w:rPr>
        <w:t xml:space="preserve"> </w:t>
      </w:r>
      <w:r>
        <w:t>dalam</w:t>
      </w:r>
      <w:r>
        <w:rPr>
          <w:spacing w:val="39"/>
        </w:rPr>
        <w:t xml:space="preserve"> </w:t>
      </w:r>
      <w:r>
        <w:t>perjanjian</w:t>
      </w:r>
      <w:r>
        <w:rPr>
          <w:spacing w:val="41"/>
        </w:rPr>
        <w:t xml:space="preserve"> </w:t>
      </w:r>
      <w:r>
        <w:t>dan</w:t>
      </w:r>
      <w:r>
        <w:rPr>
          <w:spacing w:val="40"/>
        </w:rPr>
        <w:t xml:space="preserve"> </w:t>
      </w:r>
      <w:r>
        <w:t>bukan</w:t>
      </w:r>
      <w:r>
        <w:rPr>
          <w:spacing w:val="39"/>
        </w:rPr>
        <w:t xml:space="preserve"> </w:t>
      </w:r>
      <w:r>
        <w:t>dalam</w:t>
      </w:r>
      <w:r>
        <w:rPr>
          <w:spacing w:val="39"/>
        </w:rPr>
        <w:t xml:space="preserve"> </w:t>
      </w:r>
      <w:r>
        <w:t>keadaan memaksa adapun yang menyatakan bahwa wanprestasi adalah</w:t>
      </w:r>
      <w:r>
        <w:rPr>
          <w:spacing w:val="18"/>
        </w:rPr>
        <w:t xml:space="preserve"> </w:t>
      </w:r>
      <w:r>
        <w:t>tidak memenuhi</w:t>
      </w:r>
      <w:r>
        <w:tab/>
        <w:t>atau</w:t>
      </w:r>
      <w:r>
        <w:tab/>
        <w:t>lalai</w:t>
      </w:r>
      <w:r>
        <w:tab/>
        <w:t>melaksanakan</w:t>
      </w:r>
      <w:r>
        <w:tab/>
        <w:t>kewajiban</w:t>
      </w:r>
      <w:r>
        <w:tab/>
        <w:t>sebagaimana</w:t>
      </w:r>
      <w:r>
        <w:tab/>
      </w:r>
      <w:r>
        <w:rPr>
          <w:spacing w:val="-4"/>
        </w:rPr>
        <w:t xml:space="preserve">yang </w:t>
      </w:r>
      <w:r>
        <w:t>ditentukan dalam perjanjian yang dibuat antara kreditur</w:t>
      </w:r>
      <w:r>
        <w:rPr>
          <w:spacing w:val="-5"/>
        </w:rPr>
        <w:t xml:space="preserve"> </w:t>
      </w:r>
      <w:r>
        <w:t>dengan debitur</w:t>
      </w:r>
      <w:r>
        <w:rPr>
          <w:rFonts w:ascii="Carlito" w:hAnsi="Carlito"/>
          <w:sz w:val="23"/>
        </w:rPr>
        <w:t>.</w:t>
      </w:r>
      <w:r>
        <w:rPr>
          <w:sz w:val="23"/>
          <w:vertAlign w:val="superscript"/>
        </w:rPr>
        <w:t>39</w:t>
      </w:r>
      <w:r>
        <w:rPr>
          <w:spacing w:val="1"/>
          <w:w w:val="99"/>
          <w:sz w:val="23"/>
        </w:rPr>
        <w:t xml:space="preserve"> </w:t>
      </w:r>
      <w:r>
        <w:t xml:space="preserve">Menurut </w:t>
      </w:r>
      <w:proofErr w:type="spellStart"/>
      <w:r>
        <w:t>Wirjono</w:t>
      </w:r>
      <w:proofErr w:type="spellEnd"/>
      <w:r>
        <w:t xml:space="preserve"> </w:t>
      </w:r>
      <w:proofErr w:type="spellStart"/>
      <w:r>
        <w:t>Prodjodikoro</w:t>
      </w:r>
      <w:proofErr w:type="spellEnd"/>
      <w:r>
        <w:t>, mengatakan</w:t>
      </w:r>
      <w:r>
        <w:rPr>
          <w:spacing w:val="24"/>
        </w:rPr>
        <w:t xml:space="preserve"> </w:t>
      </w:r>
      <w:r>
        <w:t>bahwa</w:t>
      </w:r>
      <w:r>
        <w:rPr>
          <w:spacing w:val="33"/>
        </w:rPr>
        <w:t xml:space="preserve"> </w:t>
      </w:r>
      <w:r>
        <w:t>wanprestasi</w:t>
      </w:r>
      <w:r>
        <w:rPr>
          <w:w w:val="99"/>
        </w:rPr>
        <w:t xml:space="preserve"> </w:t>
      </w:r>
      <w:r>
        <w:t xml:space="preserve">adalah </w:t>
      </w:r>
      <w:proofErr w:type="spellStart"/>
      <w:r>
        <w:t>ketiadaaan</w:t>
      </w:r>
      <w:proofErr w:type="spellEnd"/>
      <w:r>
        <w:t xml:space="preserve"> suatu prestasi di dalam hukum perjanjian,</w:t>
      </w:r>
      <w:r>
        <w:rPr>
          <w:spacing w:val="41"/>
        </w:rPr>
        <w:t xml:space="preserve"> </w:t>
      </w:r>
      <w:r>
        <w:t>berarti</w:t>
      </w:r>
      <w:r>
        <w:rPr>
          <w:spacing w:val="5"/>
        </w:rPr>
        <w:t xml:space="preserve"> </w:t>
      </w:r>
      <w:r>
        <w:t>suatu hal</w:t>
      </w:r>
      <w:r>
        <w:rPr>
          <w:spacing w:val="24"/>
        </w:rPr>
        <w:t xml:space="preserve"> </w:t>
      </w:r>
      <w:r>
        <w:t>yang harus dilaksanakan sebagai isi dari suatu perjanjian.</w:t>
      </w:r>
      <w:r>
        <w:rPr>
          <w:spacing w:val="12"/>
        </w:rPr>
        <w:t xml:space="preserve"> </w:t>
      </w:r>
      <w:r>
        <w:t>Barangkali dalam</w:t>
      </w:r>
      <w:r>
        <w:rPr>
          <w:spacing w:val="43"/>
        </w:rPr>
        <w:t xml:space="preserve"> </w:t>
      </w:r>
      <w:r>
        <w:t>bahasa</w:t>
      </w:r>
      <w:r>
        <w:rPr>
          <w:spacing w:val="45"/>
        </w:rPr>
        <w:t xml:space="preserve"> </w:t>
      </w:r>
      <w:r>
        <w:t>Indonesia</w:t>
      </w:r>
      <w:r>
        <w:rPr>
          <w:spacing w:val="46"/>
        </w:rPr>
        <w:t xml:space="preserve"> </w:t>
      </w:r>
      <w:r>
        <w:t>dapat</w:t>
      </w:r>
      <w:r>
        <w:rPr>
          <w:spacing w:val="44"/>
        </w:rPr>
        <w:t xml:space="preserve"> </w:t>
      </w:r>
      <w:r>
        <w:t>dipakai</w:t>
      </w:r>
      <w:r>
        <w:rPr>
          <w:spacing w:val="43"/>
        </w:rPr>
        <w:t xml:space="preserve"> </w:t>
      </w:r>
      <w:r>
        <w:t>istilah</w:t>
      </w:r>
      <w:r>
        <w:rPr>
          <w:spacing w:val="44"/>
        </w:rPr>
        <w:t xml:space="preserve"> </w:t>
      </w:r>
      <w:r>
        <w:t>“pelaksanaan</w:t>
      </w:r>
      <w:r>
        <w:rPr>
          <w:spacing w:val="44"/>
        </w:rPr>
        <w:t xml:space="preserve"> </w:t>
      </w:r>
      <w:r>
        <w:t>janji</w:t>
      </w:r>
      <w:r>
        <w:rPr>
          <w:spacing w:val="50"/>
        </w:rPr>
        <w:t xml:space="preserve"> </w:t>
      </w:r>
      <w:r>
        <w:t>untuk</w:t>
      </w:r>
    </w:p>
    <w:p w14:paraId="1B0C54D9" w14:textId="77777777" w:rsidR="003F7082" w:rsidRDefault="003F7082" w:rsidP="003F7082">
      <w:pPr>
        <w:pStyle w:val="TeksIsi"/>
        <w:spacing w:before="1"/>
        <w:ind w:left="1440"/>
        <w:jc w:val="both"/>
      </w:pPr>
      <w:r>
        <w:t>prestasi dan ketiadaan pelaksanaannya jani untuk wanprestasi”</w:t>
      </w:r>
      <w:r>
        <w:rPr>
          <w:vertAlign w:val="superscript"/>
        </w:rPr>
        <w:t>40</w:t>
      </w:r>
    </w:p>
    <w:p w14:paraId="431FBB09" w14:textId="77777777" w:rsidR="003F7082" w:rsidRDefault="003F7082" w:rsidP="003F7082">
      <w:pPr>
        <w:pStyle w:val="TeksIsi"/>
        <w:rPr>
          <w:sz w:val="20"/>
        </w:rPr>
      </w:pPr>
    </w:p>
    <w:p w14:paraId="33571692" w14:textId="77777777" w:rsidR="003F7082" w:rsidRDefault="003F7082" w:rsidP="003F7082">
      <w:pPr>
        <w:pStyle w:val="TeksIsi"/>
        <w:rPr>
          <w:sz w:val="20"/>
        </w:rPr>
      </w:pPr>
    </w:p>
    <w:p w14:paraId="2F09B1C3" w14:textId="77777777" w:rsidR="003F7082" w:rsidRDefault="003F7082" w:rsidP="003F7082">
      <w:pPr>
        <w:pStyle w:val="TeksIsi"/>
        <w:rPr>
          <w:sz w:val="20"/>
        </w:rPr>
      </w:pPr>
    </w:p>
    <w:p w14:paraId="21F54DB3" w14:textId="4DBB5B6C" w:rsidR="003F7082" w:rsidRDefault="003F7082" w:rsidP="003F7082">
      <w:pPr>
        <w:pStyle w:val="TeksIsi"/>
        <w:spacing w:before="10"/>
        <w:rPr>
          <w:sz w:val="27"/>
        </w:rPr>
      </w:pPr>
      <w:r>
        <w:rPr>
          <w:noProof/>
        </w:rPr>
        <mc:AlternateContent>
          <mc:Choice Requires="wps">
            <w:drawing>
              <wp:anchor distT="0" distB="0" distL="0" distR="0" simplePos="0" relativeHeight="251677696" behindDoc="1" locked="0" layoutInCell="1" allowOverlap="1" wp14:anchorId="7A971B32" wp14:editId="22C72AA2">
                <wp:simplePos x="0" y="0"/>
                <wp:positionH relativeFrom="page">
                  <wp:posOffset>1440180</wp:posOffset>
                </wp:positionH>
                <wp:positionV relativeFrom="paragraph">
                  <wp:posOffset>228600</wp:posOffset>
                </wp:positionV>
                <wp:extent cx="1828800" cy="8890"/>
                <wp:effectExtent l="1905" t="0" r="0" b="3175"/>
                <wp:wrapTopAndBottom/>
                <wp:docPr id="12" name="Persegi Panjang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01EA" id="Persegi Panjang 12" o:spid="_x0000_s1026" style="position:absolute;margin-left:113.4pt;margin-top:18pt;width:2in;height:.7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" fillcolor="black" stroked="f">
                <w10:wrap type="topAndBottom" anchorx="page"/>
              </v:rect>
            </w:pict>
          </mc:Fallback>
        </mc:AlternateContent>
      </w:r>
    </w:p>
    <w:p w14:paraId="5AB286EB" w14:textId="77777777" w:rsidR="003F7082" w:rsidRDefault="003F7082" w:rsidP="003F7082">
      <w:pPr>
        <w:spacing w:before="68" w:line="229" w:lineRule="exact"/>
        <w:ind w:left="588"/>
        <w:rPr>
          <w:sz w:val="20"/>
        </w:rPr>
      </w:pPr>
      <w:r>
        <w:rPr>
          <w:sz w:val="20"/>
          <w:vertAlign w:val="superscript"/>
        </w:rPr>
        <w:t>38</w:t>
      </w:r>
      <w:r>
        <w:rPr>
          <w:sz w:val="20"/>
        </w:rPr>
        <w:t xml:space="preserve"> Sudarsono. </w:t>
      </w:r>
      <w:r>
        <w:rPr>
          <w:i/>
          <w:sz w:val="20"/>
        </w:rPr>
        <w:t>Kamus Hukum</w:t>
      </w:r>
      <w:r>
        <w:rPr>
          <w:sz w:val="20"/>
        </w:rPr>
        <w:t xml:space="preserve">. (Jakarta: </w:t>
      </w:r>
      <w:proofErr w:type="spellStart"/>
      <w:r>
        <w:rPr>
          <w:sz w:val="20"/>
        </w:rPr>
        <w:t>Rineka</w:t>
      </w:r>
      <w:proofErr w:type="spellEnd"/>
      <w:r>
        <w:rPr>
          <w:sz w:val="20"/>
        </w:rPr>
        <w:t xml:space="preserve"> Cipta, 2007), hlm. 578.</w:t>
      </w:r>
    </w:p>
    <w:p w14:paraId="0DEEDCBC" w14:textId="77777777" w:rsidR="003F7082" w:rsidRDefault="003F7082" w:rsidP="003F7082">
      <w:pPr>
        <w:ind w:left="588" w:right="195"/>
        <w:rPr>
          <w:sz w:val="20"/>
        </w:rPr>
      </w:pPr>
      <w:r>
        <w:rPr>
          <w:sz w:val="20"/>
          <w:vertAlign w:val="superscript"/>
        </w:rPr>
        <w:t>39</w:t>
      </w:r>
      <w:r>
        <w:rPr>
          <w:sz w:val="20"/>
        </w:rPr>
        <w:t xml:space="preserve"> Salim H.S, </w:t>
      </w:r>
      <w:r>
        <w:rPr>
          <w:i/>
          <w:sz w:val="20"/>
        </w:rPr>
        <w:t>Hukum Kontrak: Teori dan Teknik Penyusunan Kontrak</w:t>
      </w:r>
      <w:r>
        <w:rPr>
          <w:sz w:val="20"/>
        </w:rPr>
        <w:t>, Jakarta: Sinar Grafika, 2003, hlm. 96.</w:t>
      </w:r>
    </w:p>
    <w:p w14:paraId="1F96D956" w14:textId="77777777" w:rsidR="003F7082" w:rsidRDefault="003F7082" w:rsidP="003F7082">
      <w:pPr>
        <w:ind w:left="588"/>
        <w:rPr>
          <w:sz w:val="20"/>
        </w:rPr>
      </w:pPr>
      <w:r>
        <w:rPr>
          <w:sz w:val="20"/>
          <w:vertAlign w:val="superscript"/>
        </w:rPr>
        <w:t>40</w:t>
      </w:r>
      <w:r>
        <w:rPr>
          <w:sz w:val="20"/>
        </w:rPr>
        <w:t xml:space="preserve"> </w:t>
      </w:r>
      <w:proofErr w:type="spellStart"/>
      <w:r>
        <w:rPr>
          <w:sz w:val="20"/>
        </w:rPr>
        <w:t>Wirjono</w:t>
      </w:r>
      <w:proofErr w:type="spellEnd"/>
      <w:r>
        <w:rPr>
          <w:sz w:val="20"/>
        </w:rPr>
        <w:t xml:space="preserve"> </w:t>
      </w:r>
      <w:proofErr w:type="spellStart"/>
      <w:r>
        <w:rPr>
          <w:sz w:val="20"/>
        </w:rPr>
        <w:t>Prodjodikoro</w:t>
      </w:r>
      <w:proofErr w:type="spellEnd"/>
      <w:r>
        <w:rPr>
          <w:sz w:val="20"/>
        </w:rPr>
        <w:t xml:space="preserve">, </w:t>
      </w:r>
      <w:r>
        <w:rPr>
          <w:i/>
          <w:sz w:val="20"/>
        </w:rPr>
        <w:t>Asas-asas Hukum Perjanjian</w:t>
      </w:r>
      <w:r>
        <w:rPr>
          <w:sz w:val="20"/>
        </w:rPr>
        <w:t>, (Bandung : Sumur Pustaka, 2012), hlm. 17.</w:t>
      </w:r>
    </w:p>
    <w:p w14:paraId="791C8531" w14:textId="77777777" w:rsidR="003F7082" w:rsidRDefault="003F7082" w:rsidP="003F7082">
      <w:pPr>
        <w:rPr>
          <w:sz w:val="20"/>
        </w:rPr>
        <w:sectPr w:rsidR="003F7082">
          <w:pgSz w:w="11910" w:h="16850"/>
          <w:pgMar w:top="980" w:right="1420" w:bottom="280" w:left="1680" w:header="722" w:footer="0" w:gutter="0"/>
          <w:cols w:space="720"/>
        </w:sectPr>
      </w:pPr>
    </w:p>
    <w:p w14:paraId="562E978B" w14:textId="77777777" w:rsidR="003F7082" w:rsidRDefault="003F7082" w:rsidP="003F7082">
      <w:pPr>
        <w:pStyle w:val="TeksIsi"/>
        <w:rPr>
          <w:sz w:val="20"/>
        </w:rPr>
      </w:pPr>
    </w:p>
    <w:p w14:paraId="54789B51" w14:textId="77777777" w:rsidR="003F7082" w:rsidRDefault="003F7082" w:rsidP="003F7082">
      <w:pPr>
        <w:pStyle w:val="TeksIsi"/>
        <w:rPr>
          <w:sz w:val="20"/>
        </w:rPr>
      </w:pPr>
    </w:p>
    <w:p w14:paraId="31EB5AE1" w14:textId="77777777" w:rsidR="003F7082" w:rsidRDefault="003F7082" w:rsidP="003F7082">
      <w:pPr>
        <w:pStyle w:val="TeksIsi"/>
        <w:rPr>
          <w:sz w:val="20"/>
        </w:rPr>
      </w:pPr>
    </w:p>
    <w:p w14:paraId="2D0A2528" w14:textId="77777777" w:rsidR="003F7082" w:rsidRDefault="003F7082" w:rsidP="003F7082">
      <w:pPr>
        <w:pStyle w:val="TeksIsi"/>
        <w:rPr>
          <w:sz w:val="20"/>
        </w:rPr>
      </w:pPr>
    </w:p>
    <w:p w14:paraId="79404AF1" w14:textId="77777777" w:rsidR="003F7082" w:rsidRDefault="003F7082" w:rsidP="003F7082">
      <w:pPr>
        <w:pStyle w:val="TeksIsi"/>
        <w:spacing w:before="9"/>
        <w:rPr>
          <w:sz w:val="22"/>
        </w:rPr>
      </w:pPr>
    </w:p>
    <w:p w14:paraId="3287F078" w14:textId="77777777" w:rsidR="003F7082" w:rsidRDefault="003F7082" w:rsidP="003F7082">
      <w:pPr>
        <w:pStyle w:val="TeksIsi"/>
        <w:spacing w:before="90" w:line="482" w:lineRule="auto"/>
        <w:ind w:left="1440" w:right="279" w:firstLine="424"/>
        <w:jc w:val="both"/>
        <w:rPr>
          <w:sz w:val="23"/>
        </w:rPr>
      </w:pPr>
      <w:r>
        <w:t xml:space="preserve">Mariam Darus </w:t>
      </w:r>
      <w:proofErr w:type="spellStart"/>
      <w:r>
        <w:t>Badrulzaman</w:t>
      </w:r>
      <w:proofErr w:type="spellEnd"/>
      <w:r>
        <w:t xml:space="preserve"> mengatakan bahwa apabila debitur “karena kesalahannya” tidak melaksanakan apa yang </w:t>
      </w:r>
      <w:proofErr w:type="spellStart"/>
      <w:r>
        <w:t>diperjanjikan</w:t>
      </w:r>
      <w:proofErr w:type="spellEnd"/>
      <w:r>
        <w:t xml:space="preserve">, maka debitur itu wanprestasi atau </w:t>
      </w:r>
      <w:proofErr w:type="spellStart"/>
      <w:r>
        <w:t>cidera</w:t>
      </w:r>
      <w:proofErr w:type="spellEnd"/>
      <w:r>
        <w:t xml:space="preserve"> janji. Kata karena salahnya sangat penting, oleh karena debitur tidak melaksanakan prestasi yang </w:t>
      </w:r>
      <w:proofErr w:type="spellStart"/>
      <w:r>
        <w:t>diperjanjikan</w:t>
      </w:r>
      <w:proofErr w:type="spellEnd"/>
      <w:r>
        <w:t xml:space="preserve"> sama sekali bukan karena salahnya</w:t>
      </w:r>
      <w:r>
        <w:rPr>
          <w:rFonts w:ascii="Carlito" w:hAnsi="Carlito"/>
          <w:sz w:val="23"/>
        </w:rPr>
        <w:t>.</w:t>
      </w:r>
      <w:r>
        <w:rPr>
          <w:sz w:val="23"/>
          <w:vertAlign w:val="superscript"/>
        </w:rPr>
        <w:t>41</w:t>
      </w:r>
    </w:p>
    <w:p w14:paraId="2420FB3F" w14:textId="77777777" w:rsidR="003F7082" w:rsidRDefault="003F7082" w:rsidP="003F7082">
      <w:pPr>
        <w:pStyle w:val="TeksIsi"/>
        <w:spacing w:line="480" w:lineRule="auto"/>
        <w:ind w:left="1440" w:right="276" w:firstLine="424"/>
        <w:jc w:val="both"/>
      </w:pPr>
      <w:r>
        <w:t xml:space="preserve">Wanprestasi mempunyai hubungan yang sangat erat dengan somasi. Somasi sendiri merupakan terjemahan dari </w:t>
      </w:r>
      <w:proofErr w:type="spellStart"/>
      <w:r>
        <w:rPr>
          <w:i/>
        </w:rPr>
        <w:t>ingerbrekestelling</w:t>
      </w:r>
      <w:proofErr w:type="spellEnd"/>
      <w:r>
        <w:t>. Somasi diatur dalam Pasal 1238 KUH-Perdata dan Pasal 1243 KUH-Perdata.</w:t>
      </w:r>
    </w:p>
    <w:p w14:paraId="20535696" w14:textId="77777777" w:rsidR="003F7082" w:rsidRDefault="003F7082" w:rsidP="003F7082">
      <w:pPr>
        <w:pStyle w:val="TeksIsi"/>
        <w:spacing w:line="480" w:lineRule="auto"/>
        <w:ind w:left="1440" w:right="279" w:firstLine="424"/>
        <w:jc w:val="both"/>
      </w:pPr>
      <w:r>
        <w:t>Wanprestasi</w:t>
      </w:r>
      <w:r>
        <w:rPr>
          <w:spacing w:val="-9"/>
        </w:rPr>
        <w:t xml:space="preserve"> </w:t>
      </w:r>
      <w:r>
        <w:t>berarti</w:t>
      </w:r>
      <w:r>
        <w:rPr>
          <w:spacing w:val="-8"/>
        </w:rPr>
        <w:t xml:space="preserve"> </w:t>
      </w:r>
      <w:r>
        <w:t>tidak</w:t>
      </w:r>
      <w:r>
        <w:rPr>
          <w:spacing w:val="-10"/>
        </w:rPr>
        <w:t xml:space="preserve"> </w:t>
      </w:r>
      <w:r>
        <w:t>melakukan</w:t>
      </w:r>
      <w:r>
        <w:rPr>
          <w:spacing w:val="-9"/>
        </w:rPr>
        <w:t xml:space="preserve"> </w:t>
      </w:r>
      <w:r>
        <w:t>apa</w:t>
      </w:r>
      <w:r>
        <w:rPr>
          <w:spacing w:val="-6"/>
        </w:rPr>
        <w:t xml:space="preserve"> </w:t>
      </w:r>
      <w:r>
        <w:t>yang</w:t>
      </w:r>
      <w:r>
        <w:rPr>
          <w:spacing w:val="-11"/>
        </w:rPr>
        <w:t xml:space="preserve"> </w:t>
      </w:r>
      <w:r>
        <w:t>menjadi</w:t>
      </w:r>
      <w:r>
        <w:rPr>
          <w:spacing w:val="-10"/>
        </w:rPr>
        <w:t xml:space="preserve"> </w:t>
      </w:r>
      <w:r>
        <w:t>unsur</w:t>
      </w:r>
      <w:r>
        <w:rPr>
          <w:spacing w:val="-9"/>
        </w:rPr>
        <w:t xml:space="preserve"> </w:t>
      </w:r>
      <w:r>
        <w:t>prestasi, Yakni:</w:t>
      </w:r>
    </w:p>
    <w:p w14:paraId="382D82E6" w14:textId="77777777" w:rsidR="003F7082" w:rsidRDefault="003F7082" w:rsidP="003F7082">
      <w:pPr>
        <w:pStyle w:val="DaftarParagraf"/>
        <w:numPr>
          <w:ilvl w:val="0"/>
          <w:numId w:val="15"/>
        </w:numPr>
        <w:tabs>
          <w:tab w:val="left" w:pos="2161"/>
        </w:tabs>
        <w:jc w:val="both"/>
        <w:rPr>
          <w:sz w:val="24"/>
        </w:rPr>
      </w:pPr>
      <w:r>
        <w:rPr>
          <w:sz w:val="24"/>
        </w:rPr>
        <w:t>Berbuat</w:t>
      </w:r>
      <w:r>
        <w:rPr>
          <w:spacing w:val="-1"/>
          <w:sz w:val="24"/>
        </w:rPr>
        <w:t xml:space="preserve"> </w:t>
      </w:r>
      <w:r>
        <w:rPr>
          <w:sz w:val="24"/>
        </w:rPr>
        <w:t>sesuatu;</w:t>
      </w:r>
    </w:p>
    <w:p w14:paraId="45037331" w14:textId="77777777" w:rsidR="003F7082" w:rsidRDefault="003F7082" w:rsidP="003F7082">
      <w:pPr>
        <w:pStyle w:val="TeksIsi"/>
        <w:spacing w:before="10"/>
        <w:rPr>
          <w:sz w:val="22"/>
        </w:rPr>
      </w:pPr>
    </w:p>
    <w:p w14:paraId="3066FD23" w14:textId="77777777" w:rsidR="003F7082" w:rsidRDefault="003F7082" w:rsidP="003F7082">
      <w:pPr>
        <w:pStyle w:val="DaftarParagraf"/>
        <w:numPr>
          <w:ilvl w:val="0"/>
          <w:numId w:val="15"/>
        </w:numPr>
        <w:tabs>
          <w:tab w:val="left" w:pos="2161"/>
        </w:tabs>
        <w:spacing w:before="1"/>
        <w:jc w:val="both"/>
        <w:rPr>
          <w:sz w:val="24"/>
        </w:rPr>
      </w:pPr>
      <w:r>
        <w:rPr>
          <w:sz w:val="24"/>
        </w:rPr>
        <w:t>Tidak berbuat sesuatu;</w:t>
      </w:r>
      <w:r>
        <w:rPr>
          <w:spacing w:val="-1"/>
          <w:sz w:val="24"/>
        </w:rPr>
        <w:t xml:space="preserve"> </w:t>
      </w:r>
      <w:r>
        <w:rPr>
          <w:sz w:val="24"/>
        </w:rPr>
        <w:t>dan</w:t>
      </w:r>
    </w:p>
    <w:p w14:paraId="7A09F57D" w14:textId="77777777" w:rsidR="003F7082" w:rsidRDefault="003F7082" w:rsidP="003F7082">
      <w:pPr>
        <w:pStyle w:val="TeksIsi"/>
        <w:spacing w:before="11"/>
        <w:rPr>
          <w:sz w:val="23"/>
        </w:rPr>
      </w:pPr>
    </w:p>
    <w:p w14:paraId="6B1BAB14" w14:textId="77777777" w:rsidR="003F7082" w:rsidRDefault="003F7082" w:rsidP="003F7082">
      <w:pPr>
        <w:pStyle w:val="DaftarParagraf"/>
        <w:numPr>
          <w:ilvl w:val="0"/>
          <w:numId w:val="15"/>
        </w:numPr>
        <w:tabs>
          <w:tab w:val="left" w:pos="2221"/>
        </w:tabs>
        <w:ind w:left="2221" w:hanging="421"/>
        <w:jc w:val="both"/>
        <w:rPr>
          <w:sz w:val="23"/>
        </w:rPr>
      </w:pPr>
      <w:r>
        <w:rPr>
          <w:sz w:val="24"/>
        </w:rPr>
        <w:t>Menyerahkan</w:t>
      </w:r>
      <w:r>
        <w:rPr>
          <w:spacing w:val="-1"/>
          <w:sz w:val="24"/>
        </w:rPr>
        <w:t xml:space="preserve"> </w:t>
      </w:r>
      <w:r>
        <w:rPr>
          <w:sz w:val="24"/>
        </w:rPr>
        <w:t>sesuatu</w:t>
      </w:r>
      <w:r>
        <w:rPr>
          <w:sz w:val="23"/>
        </w:rPr>
        <w:t>.</w:t>
      </w:r>
    </w:p>
    <w:p w14:paraId="1F7F030C" w14:textId="77777777" w:rsidR="003F7082" w:rsidRDefault="003F7082" w:rsidP="003F7082">
      <w:pPr>
        <w:pStyle w:val="TeksIsi"/>
      </w:pPr>
    </w:p>
    <w:p w14:paraId="66A4A2AC" w14:textId="77777777" w:rsidR="003F7082" w:rsidRDefault="003F7082" w:rsidP="003F7082">
      <w:pPr>
        <w:spacing w:line="480" w:lineRule="auto"/>
        <w:ind w:left="1440" w:right="277" w:firstLine="424"/>
        <w:jc w:val="both"/>
        <w:rPr>
          <w:sz w:val="24"/>
        </w:rPr>
      </w:pPr>
      <w:r>
        <w:rPr>
          <w:sz w:val="24"/>
        </w:rPr>
        <w:t xml:space="preserve">Dalam </w:t>
      </w:r>
      <w:proofErr w:type="spellStart"/>
      <w:r>
        <w:rPr>
          <w:i/>
          <w:sz w:val="24"/>
        </w:rPr>
        <w:t>restatement</w:t>
      </w:r>
      <w:proofErr w:type="spellEnd"/>
      <w:r>
        <w:rPr>
          <w:i/>
          <w:sz w:val="24"/>
        </w:rPr>
        <w:t xml:space="preserve"> </w:t>
      </w:r>
      <w:proofErr w:type="spellStart"/>
      <w:r>
        <w:rPr>
          <w:i/>
          <w:sz w:val="24"/>
        </w:rPr>
        <w:t>of</w:t>
      </w:r>
      <w:proofErr w:type="spellEnd"/>
      <w:r>
        <w:rPr>
          <w:i/>
          <w:sz w:val="24"/>
        </w:rPr>
        <w:t xml:space="preserve"> </w:t>
      </w:r>
      <w:proofErr w:type="spellStart"/>
      <w:r>
        <w:rPr>
          <w:i/>
          <w:sz w:val="24"/>
        </w:rPr>
        <w:t>the</w:t>
      </w:r>
      <w:proofErr w:type="spellEnd"/>
      <w:r>
        <w:rPr>
          <w:i/>
          <w:sz w:val="24"/>
        </w:rPr>
        <w:t xml:space="preserve"> </w:t>
      </w:r>
      <w:proofErr w:type="spellStart"/>
      <w:r>
        <w:rPr>
          <w:i/>
          <w:sz w:val="24"/>
        </w:rPr>
        <w:t>law</w:t>
      </w:r>
      <w:proofErr w:type="spellEnd"/>
      <w:r>
        <w:rPr>
          <w:i/>
          <w:sz w:val="24"/>
        </w:rPr>
        <w:t xml:space="preserve"> </w:t>
      </w:r>
      <w:proofErr w:type="spellStart"/>
      <w:r>
        <w:rPr>
          <w:i/>
          <w:sz w:val="24"/>
        </w:rPr>
        <w:t>of</w:t>
      </w:r>
      <w:proofErr w:type="spellEnd"/>
      <w:r>
        <w:rPr>
          <w:i/>
          <w:sz w:val="24"/>
        </w:rPr>
        <w:t xml:space="preserve"> </w:t>
      </w:r>
      <w:proofErr w:type="spellStart"/>
      <w:r>
        <w:rPr>
          <w:i/>
          <w:sz w:val="24"/>
        </w:rPr>
        <w:t>contacts</w:t>
      </w:r>
      <w:proofErr w:type="spellEnd"/>
      <w:r>
        <w:rPr>
          <w:i/>
          <w:sz w:val="24"/>
        </w:rPr>
        <w:t xml:space="preserve"> </w:t>
      </w:r>
      <w:r>
        <w:rPr>
          <w:sz w:val="24"/>
        </w:rPr>
        <w:t xml:space="preserve">(Amerika Serikat), Wanprestasi atau </w:t>
      </w:r>
      <w:proofErr w:type="spellStart"/>
      <w:r>
        <w:rPr>
          <w:i/>
          <w:sz w:val="24"/>
        </w:rPr>
        <w:t>breach</w:t>
      </w:r>
      <w:proofErr w:type="spellEnd"/>
      <w:r>
        <w:rPr>
          <w:i/>
          <w:sz w:val="24"/>
        </w:rPr>
        <w:t xml:space="preserve"> </w:t>
      </w:r>
      <w:proofErr w:type="spellStart"/>
      <w:r>
        <w:rPr>
          <w:i/>
          <w:sz w:val="24"/>
        </w:rPr>
        <w:t>of</w:t>
      </w:r>
      <w:proofErr w:type="spellEnd"/>
      <w:r>
        <w:rPr>
          <w:i/>
          <w:sz w:val="24"/>
        </w:rPr>
        <w:t xml:space="preserve"> </w:t>
      </w:r>
      <w:proofErr w:type="spellStart"/>
      <w:r>
        <w:rPr>
          <w:i/>
          <w:sz w:val="24"/>
        </w:rPr>
        <w:t>contracts</w:t>
      </w:r>
      <w:proofErr w:type="spellEnd"/>
      <w:r>
        <w:rPr>
          <w:i/>
          <w:sz w:val="24"/>
        </w:rPr>
        <w:t xml:space="preserve"> </w:t>
      </w:r>
      <w:r>
        <w:rPr>
          <w:sz w:val="24"/>
        </w:rPr>
        <w:t xml:space="preserve">dibedakan menjadi dua </w:t>
      </w:r>
      <w:r>
        <w:rPr>
          <w:spacing w:val="-3"/>
          <w:sz w:val="24"/>
        </w:rPr>
        <w:t>macam,</w:t>
      </w:r>
      <w:r>
        <w:rPr>
          <w:spacing w:val="54"/>
          <w:sz w:val="24"/>
        </w:rPr>
        <w:t xml:space="preserve"> </w:t>
      </w:r>
      <w:r>
        <w:rPr>
          <w:sz w:val="24"/>
        </w:rPr>
        <w:t>yaitu:</w:t>
      </w:r>
    </w:p>
    <w:p w14:paraId="55018CFB" w14:textId="77777777" w:rsidR="003F7082" w:rsidRDefault="003F7082" w:rsidP="003F7082">
      <w:pPr>
        <w:pStyle w:val="DaftarParagraf"/>
        <w:numPr>
          <w:ilvl w:val="0"/>
          <w:numId w:val="14"/>
        </w:numPr>
        <w:tabs>
          <w:tab w:val="left" w:pos="2149"/>
        </w:tabs>
        <w:spacing w:before="3" w:line="480" w:lineRule="auto"/>
        <w:ind w:left="2148" w:right="281"/>
        <w:jc w:val="both"/>
        <w:rPr>
          <w:sz w:val="23"/>
        </w:rPr>
      </w:pPr>
      <w:r>
        <w:rPr>
          <w:i/>
          <w:sz w:val="23"/>
        </w:rPr>
        <w:t xml:space="preserve">Total </w:t>
      </w:r>
      <w:proofErr w:type="spellStart"/>
      <w:r>
        <w:rPr>
          <w:i/>
          <w:sz w:val="23"/>
        </w:rPr>
        <w:t>breachts</w:t>
      </w:r>
      <w:proofErr w:type="spellEnd"/>
      <w:r>
        <w:rPr>
          <w:i/>
          <w:sz w:val="23"/>
        </w:rPr>
        <w:t xml:space="preserve"> </w:t>
      </w:r>
      <w:r>
        <w:rPr>
          <w:sz w:val="23"/>
        </w:rPr>
        <w:t>artinya pelaksanaan kontrak tidak mungkin dilaksanakan;</w:t>
      </w:r>
    </w:p>
    <w:p w14:paraId="378A539F" w14:textId="77777777" w:rsidR="003F7082" w:rsidRDefault="003F7082" w:rsidP="003F7082">
      <w:pPr>
        <w:pStyle w:val="DaftarParagraf"/>
        <w:numPr>
          <w:ilvl w:val="0"/>
          <w:numId w:val="14"/>
        </w:numPr>
        <w:tabs>
          <w:tab w:val="left" w:pos="2149"/>
        </w:tabs>
        <w:spacing w:before="1" w:line="480" w:lineRule="auto"/>
        <w:ind w:left="2148" w:right="282"/>
        <w:jc w:val="both"/>
        <w:rPr>
          <w:sz w:val="23"/>
        </w:rPr>
      </w:pPr>
      <w:proofErr w:type="spellStart"/>
      <w:r>
        <w:rPr>
          <w:i/>
          <w:sz w:val="23"/>
        </w:rPr>
        <w:t>Partial</w:t>
      </w:r>
      <w:proofErr w:type="spellEnd"/>
      <w:r>
        <w:rPr>
          <w:i/>
          <w:spacing w:val="-11"/>
          <w:sz w:val="23"/>
        </w:rPr>
        <w:t xml:space="preserve"> </w:t>
      </w:r>
      <w:proofErr w:type="spellStart"/>
      <w:r>
        <w:rPr>
          <w:i/>
          <w:sz w:val="23"/>
        </w:rPr>
        <w:t>breachts</w:t>
      </w:r>
      <w:proofErr w:type="spellEnd"/>
      <w:r>
        <w:rPr>
          <w:i/>
          <w:spacing w:val="-10"/>
          <w:sz w:val="23"/>
        </w:rPr>
        <w:t xml:space="preserve"> </w:t>
      </w:r>
      <w:r>
        <w:rPr>
          <w:sz w:val="23"/>
        </w:rPr>
        <w:t>artinya</w:t>
      </w:r>
      <w:r>
        <w:rPr>
          <w:spacing w:val="-9"/>
          <w:sz w:val="23"/>
        </w:rPr>
        <w:t xml:space="preserve"> </w:t>
      </w:r>
      <w:r>
        <w:rPr>
          <w:sz w:val="23"/>
        </w:rPr>
        <w:t>pelaksanaan</w:t>
      </w:r>
      <w:r>
        <w:rPr>
          <w:spacing w:val="-11"/>
          <w:sz w:val="23"/>
        </w:rPr>
        <w:t xml:space="preserve"> </w:t>
      </w:r>
      <w:r>
        <w:rPr>
          <w:sz w:val="23"/>
        </w:rPr>
        <w:t>perjanjian</w:t>
      </w:r>
      <w:r>
        <w:rPr>
          <w:spacing w:val="-11"/>
          <w:sz w:val="23"/>
        </w:rPr>
        <w:t xml:space="preserve"> </w:t>
      </w:r>
      <w:r>
        <w:rPr>
          <w:sz w:val="23"/>
        </w:rPr>
        <w:t>masih</w:t>
      </w:r>
      <w:r>
        <w:rPr>
          <w:spacing w:val="-9"/>
          <w:sz w:val="23"/>
        </w:rPr>
        <w:t xml:space="preserve"> </w:t>
      </w:r>
      <w:r>
        <w:rPr>
          <w:sz w:val="23"/>
        </w:rPr>
        <w:t>mungkin</w:t>
      </w:r>
      <w:r>
        <w:rPr>
          <w:spacing w:val="-8"/>
          <w:sz w:val="23"/>
        </w:rPr>
        <w:t xml:space="preserve"> </w:t>
      </w:r>
      <w:r>
        <w:rPr>
          <w:sz w:val="23"/>
        </w:rPr>
        <w:t>untuk dilaksanakan.</w:t>
      </w:r>
    </w:p>
    <w:p w14:paraId="50B6DDD1" w14:textId="77777777" w:rsidR="003F7082" w:rsidRDefault="003F7082" w:rsidP="003F7082">
      <w:pPr>
        <w:pStyle w:val="TeksIsi"/>
        <w:spacing w:line="480" w:lineRule="auto"/>
        <w:ind w:left="1440" w:right="282" w:firstLine="424"/>
        <w:jc w:val="both"/>
      </w:pPr>
      <w:r>
        <w:t>Pada umumnya mulai terjadinya wanprestasi yaitu suatu wanprestasi baru terjadi jika debitur dinyatakan telah lalai untuk memenuhi</w:t>
      </w:r>
    </w:p>
    <w:p w14:paraId="126879B7" w14:textId="1E8C49B4" w:rsidR="003F7082" w:rsidRDefault="003F7082" w:rsidP="003F7082">
      <w:pPr>
        <w:pStyle w:val="TeksIsi"/>
        <w:spacing w:before="6"/>
        <w:rPr>
          <w:sz w:val="14"/>
        </w:rPr>
      </w:pPr>
      <w:r>
        <w:rPr>
          <w:noProof/>
        </w:rPr>
        <mc:AlternateContent>
          <mc:Choice Requires="wps">
            <w:drawing>
              <wp:anchor distT="0" distB="0" distL="0" distR="0" simplePos="0" relativeHeight="251678720" behindDoc="1" locked="0" layoutInCell="1" allowOverlap="1" wp14:anchorId="11FB3983" wp14:editId="2C464330">
                <wp:simplePos x="0" y="0"/>
                <wp:positionH relativeFrom="page">
                  <wp:posOffset>1440180</wp:posOffset>
                </wp:positionH>
                <wp:positionV relativeFrom="paragraph">
                  <wp:posOffset>130810</wp:posOffset>
                </wp:positionV>
                <wp:extent cx="1828800" cy="8890"/>
                <wp:effectExtent l="1905" t="4445" r="0" b="0"/>
                <wp:wrapTopAndBottom/>
                <wp:docPr id="11" name="Persegi Panjang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09940" id="Persegi Panjang 11" o:spid="_x0000_s1026" style="position:absolute;margin-left:113.4pt;margin-top:10.3pt;width:2in;height:.7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" fillcolor="black" stroked="f">
                <w10:wrap type="topAndBottom" anchorx="page"/>
              </v:rect>
            </w:pict>
          </mc:Fallback>
        </mc:AlternateContent>
      </w:r>
    </w:p>
    <w:p w14:paraId="4D120C57" w14:textId="77777777" w:rsidR="003F7082" w:rsidRDefault="003F7082" w:rsidP="003F7082">
      <w:pPr>
        <w:spacing w:before="70"/>
        <w:ind w:left="588"/>
        <w:rPr>
          <w:rFonts w:ascii="Carlito"/>
          <w:sz w:val="20"/>
        </w:rPr>
      </w:pPr>
      <w:r>
        <w:rPr>
          <w:position w:val="7"/>
          <w:sz w:val="13"/>
        </w:rPr>
        <w:t xml:space="preserve">41 </w:t>
      </w:r>
      <w:proofErr w:type="spellStart"/>
      <w:r>
        <w:rPr>
          <w:sz w:val="20"/>
        </w:rPr>
        <w:t>R.Subekti</w:t>
      </w:r>
      <w:proofErr w:type="spellEnd"/>
      <w:r>
        <w:rPr>
          <w:sz w:val="20"/>
        </w:rPr>
        <w:t xml:space="preserve">, </w:t>
      </w:r>
      <w:r>
        <w:rPr>
          <w:i/>
          <w:sz w:val="20"/>
        </w:rPr>
        <w:t>Hukum Perjanjian</w:t>
      </w:r>
      <w:r>
        <w:rPr>
          <w:sz w:val="20"/>
        </w:rPr>
        <w:t xml:space="preserve">, Cetakan ke IV, (Jakarta: Pembimbing Masa, 2013), hlm. </w:t>
      </w:r>
      <w:r>
        <w:rPr>
          <w:rFonts w:ascii="Carlito"/>
          <w:sz w:val="20"/>
        </w:rPr>
        <w:t>59.</w:t>
      </w:r>
    </w:p>
    <w:p w14:paraId="48703B8C" w14:textId="77777777" w:rsidR="003F7082" w:rsidRDefault="003F7082" w:rsidP="003F7082">
      <w:pPr>
        <w:rPr>
          <w:rFonts w:ascii="Carlito"/>
          <w:sz w:val="20"/>
        </w:rPr>
        <w:sectPr w:rsidR="003F7082">
          <w:pgSz w:w="11910" w:h="16850"/>
          <w:pgMar w:top="980" w:right="1420" w:bottom="280" w:left="1680" w:header="722" w:footer="0" w:gutter="0"/>
          <w:cols w:space="720"/>
        </w:sectPr>
      </w:pPr>
    </w:p>
    <w:p w14:paraId="14A950D0" w14:textId="77777777" w:rsidR="003F7082" w:rsidRDefault="003F7082" w:rsidP="003F7082">
      <w:pPr>
        <w:pStyle w:val="TeksIsi"/>
        <w:rPr>
          <w:rFonts w:ascii="Carlito"/>
          <w:sz w:val="20"/>
        </w:rPr>
      </w:pPr>
    </w:p>
    <w:p w14:paraId="3E8E0511" w14:textId="77777777" w:rsidR="003F7082" w:rsidRDefault="003F7082" w:rsidP="003F7082">
      <w:pPr>
        <w:pStyle w:val="TeksIsi"/>
        <w:rPr>
          <w:rFonts w:ascii="Carlito"/>
          <w:sz w:val="20"/>
        </w:rPr>
      </w:pPr>
    </w:p>
    <w:p w14:paraId="69653E48" w14:textId="77777777" w:rsidR="003F7082" w:rsidRDefault="003F7082" w:rsidP="003F7082">
      <w:pPr>
        <w:pStyle w:val="TeksIsi"/>
        <w:rPr>
          <w:rFonts w:ascii="Carlito"/>
          <w:sz w:val="20"/>
        </w:rPr>
      </w:pPr>
    </w:p>
    <w:p w14:paraId="6C133994" w14:textId="77777777" w:rsidR="003F7082" w:rsidRDefault="003F7082" w:rsidP="003F7082">
      <w:pPr>
        <w:pStyle w:val="TeksIsi"/>
        <w:rPr>
          <w:rFonts w:ascii="Carlito"/>
          <w:sz w:val="20"/>
        </w:rPr>
      </w:pPr>
    </w:p>
    <w:p w14:paraId="3894D269" w14:textId="77777777" w:rsidR="003F7082" w:rsidRDefault="003F7082" w:rsidP="003F7082">
      <w:pPr>
        <w:pStyle w:val="TeksIsi"/>
        <w:spacing w:before="10"/>
        <w:rPr>
          <w:rFonts w:ascii="Carlito"/>
          <w:sz w:val="16"/>
        </w:rPr>
      </w:pPr>
    </w:p>
    <w:p w14:paraId="4058D27F" w14:textId="77777777" w:rsidR="003F7082" w:rsidRDefault="003F7082" w:rsidP="003F7082">
      <w:pPr>
        <w:pStyle w:val="TeksIsi"/>
        <w:spacing w:before="90" w:line="480" w:lineRule="auto"/>
        <w:ind w:left="1440" w:right="280"/>
        <w:jc w:val="both"/>
      </w:pPr>
      <w:r>
        <w:t>prestasinya, atau dengan kata lain, wanprestasi ada kalau debitur tidak dapat membuktikan bahwa ia telah melakukan wanprestasi itu di luar kesalahannya atau karena keadaan memaksa. Apabila dalam pelaksanaan pemenuhan prestasi tidak ditentukan tenggang waktunya, maka seorang kreditur dipandang perlu untuk memperingatkan atau menegur debitur agar ia memenuhi kewajibannya. Teguran ini disebut dengan somasi.</w:t>
      </w:r>
    </w:p>
    <w:p w14:paraId="2A902F80" w14:textId="77777777" w:rsidR="003F7082" w:rsidRDefault="003F7082" w:rsidP="003F7082">
      <w:pPr>
        <w:pStyle w:val="TeksIsi"/>
        <w:spacing w:before="1" w:line="480" w:lineRule="auto"/>
        <w:ind w:left="1440" w:right="277" w:firstLine="424"/>
        <w:jc w:val="both"/>
      </w:pPr>
      <w:r>
        <w:t>Seorang debitur baru dikatakan wanprestasi apabila ia telah</w:t>
      </w:r>
      <w:r>
        <w:rPr>
          <w:spacing w:val="-32"/>
        </w:rPr>
        <w:t xml:space="preserve"> </w:t>
      </w:r>
      <w:r>
        <w:t xml:space="preserve">diberikan somasi oleh kreditur atau Juru Sita. Somasi itu minimal telah dilakukan sebanyak tiga kali oleh kreditur atau Juru sita. Apabila somasi itu tidak diindahkannya, maka kreditur berhak membawa persoalan itu ke pengadilan. Dan pengadilan </w:t>
      </w:r>
      <w:proofErr w:type="spellStart"/>
      <w:r>
        <w:t>lah</w:t>
      </w:r>
      <w:proofErr w:type="spellEnd"/>
      <w:r>
        <w:t xml:space="preserve"> yang akan memutuskan, apakah debitur wanprestasi atau tidak.</w:t>
      </w:r>
      <w:r>
        <w:rPr>
          <w:vertAlign w:val="superscript"/>
        </w:rPr>
        <w:t>42</w:t>
      </w:r>
    </w:p>
    <w:p w14:paraId="787B0169" w14:textId="77777777" w:rsidR="003F7082" w:rsidRDefault="003F7082" w:rsidP="003F7082">
      <w:pPr>
        <w:pStyle w:val="TeksIsi"/>
        <w:spacing w:before="1" w:line="480" w:lineRule="auto"/>
        <w:ind w:left="1440" w:right="277" w:firstLine="424"/>
        <w:jc w:val="both"/>
      </w:pPr>
      <w:r>
        <w:t>Akan tetapi ada kalanya dalam keadaan tertentu untuk membuktikan adanya wanprestasi debitur tidak diperlukan lagi pernyataan lalai, ialah dalam hal pemenuhan prestasi berlaku tenggang waktu yang fatal.</w:t>
      </w:r>
    </w:p>
    <w:p w14:paraId="21F21707" w14:textId="77777777" w:rsidR="003F7082" w:rsidRDefault="003F7082" w:rsidP="003F7082">
      <w:pPr>
        <w:pStyle w:val="DaftarParagraf"/>
        <w:numPr>
          <w:ilvl w:val="0"/>
          <w:numId w:val="13"/>
        </w:numPr>
        <w:tabs>
          <w:tab w:val="left" w:pos="2161"/>
        </w:tabs>
        <w:jc w:val="both"/>
        <w:rPr>
          <w:sz w:val="24"/>
        </w:rPr>
      </w:pPr>
      <w:r>
        <w:rPr>
          <w:sz w:val="24"/>
        </w:rPr>
        <w:t>Debitur menolak</w:t>
      </w:r>
      <w:r>
        <w:rPr>
          <w:spacing w:val="-1"/>
          <w:sz w:val="24"/>
        </w:rPr>
        <w:t xml:space="preserve"> </w:t>
      </w:r>
      <w:r>
        <w:rPr>
          <w:sz w:val="24"/>
        </w:rPr>
        <w:t>pemenuhan;</w:t>
      </w:r>
    </w:p>
    <w:p w14:paraId="5F6A2103" w14:textId="77777777" w:rsidR="003F7082" w:rsidRDefault="003F7082" w:rsidP="003F7082">
      <w:pPr>
        <w:pStyle w:val="DaftarParagraf"/>
        <w:numPr>
          <w:ilvl w:val="0"/>
          <w:numId w:val="13"/>
        </w:numPr>
        <w:tabs>
          <w:tab w:val="left" w:pos="2161"/>
        </w:tabs>
        <w:spacing w:before="197"/>
        <w:jc w:val="both"/>
        <w:rPr>
          <w:sz w:val="24"/>
        </w:rPr>
      </w:pPr>
      <w:r>
        <w:rPr>
          <w:sz w:val="24"/>
        </w:rPr>
        <w:t>Debitur mengakui</w:t>
      </w:r>
      <w:r>
        <w:rPr>
          <w:spacing w:val="-1"/>
          <w:sz w:val="24"/>
        </w:rPr>
        <w:t xml:space="preserve"> </w:t>
      </w:r>
      <w:r>
        <w:rPr>
          <w:sz w:val="24"/>
        </w:rPr>
        <w:t>kelalaiannya;</w:t>
      </w:r>
    </w:p>
    <w:p w14:paraId="05815625" w14:textId="77777777" w:rsidR="003F7082" w:rsidRDefault="003F7082" w:rsidP="003F7082">
      <w:pPr>
        <w:pStyle w:val="DaftarParagraf"/>
        <w:numPr>
          <w:ilvl w:val="0"/>
          <w:numId w:val="13"/>
        </w:numPr>
        <w:tabs>
          <w:tab w:val="left" w:pos="2161"/>
        </w:tabs>
        <w:spacing w:before="200"/>
        <w:rPr>
          <w:sz w:val="24"/>
        </w:rPr>
      </w:pPr>
      <w:r>
        <w:rPr>
          <w:sz w:val="24"/>
        </w:rPr>
        <w:t>Pemenuhan prestasi tidak mungkin (di luar</w:t>
      </w:r>
      <w:r>
        <w:rPr>
          <w:spacing w:val="-1"/>
          <w:sz w:val="24"/>
        </w:rPr>
        <w:t xml:space="preserve"> </w:t>
      </w:r>
      <w:proofErr w:type="spellStart"/>
      <w:r>
        <w:rPr>
          <w:i/>
          <w:sz w:val="24"/>
        </w:rPr>
        <w:t>overmacht</w:t>
      </w:r>
      <w:proofErr w:type="spellEnd"/>
      <w:r>
        <w:rPr>
          <w:sz w:val="24"/>
        </w:rPr>
        <w:t>);</w:t>
      </w:r>
    </w:p>
    <w:p w14:paraId="4DD28C0D" w14:textId="77777777" w:rsidR="003F7082" w:rsidRDefault="003F7082" w:rsidP="003F7082">
      <w:pPr>
        <w:pStyle w:val="DaftarParagraf"/>
        <w:numPr>
          <w:ilvl w:val="0"/>
          <w:numId w:val="13"/>
        </w:numPr>
        <w:tabs>
          <w:tab w:val="left" w:pos="2161"/>
        </w:tabs>
        <w:spacing w:before="196"/>
        <w:rPr>
          <w:sz w:val="24"/>
        </w:rPr>
      </w:pPr>
      <w:r>
        <w:rPr>
          <w:sz w:val="24"/>
        </w:rPr>
        <w:t>Pemenuhan tidak lagi berarti;</w:t>
      </w:r>
      <w:r>
        <w:rPr>
          <w:spacing w:val="1"/>
          <w:sz w:val="24"/>
        </w:rPr>
        <w:t xml:space="preserve"> </w:t>
      </w:r>
      <w:r>
        <w:rPr>
          <w:sz w:val="24"/>
        </w:rPr>
        <w:t>dan</w:t>
      </w:r>
    </w:p>
    <w:p w14:paraId="2153BAEC" w14:textId="77777777" w:rsidR="003F7082" w:rsidRDefault="003F7082" w:rsidP="003F7082">
      <w:pPr>
        <w:pStyle w:val="DaftarParagraf"/>
        <w:numPr>
          <w:ilvl w:val="0"/>
          <w:numId w:val="13"/>
        </w:numPr>
        <w:tabs>
          <w:tab w:val="left" w:pos="2161"/>
        </w:tabs>
        <w:spacing w:before="200"/>
        <w:rPr>
          <w:sz w:val="24"/>
        </w:rPr>
      </w:pPr>
      <w:r>
        <w:rPr>
          <w:sz w:val="24"/>
        </w:rPr>
        <w:t>Debitur melakukan prestasi tidak sebagaimana</w:t>
      </w:r>
      <w:r>
        <w:rPr>
          <w:spacing w:val="-3"/>
          <w:sz w:val="24"/>
        </w:rPr>
        <w:t xml:space="preserve"> </w:t>
      </w:r>
      <w:r>
        <w:rPr>
          <w:sz w:val="24"/>
        </w:rPr>
        <w:t>mestinya.</w:t>
      </w:r>
    </w:p>
    <w:p w14:paraId="2436AE4D" w14:textId="77777777" w:rsidR="003F7082" w:rsidRDefault="003F7082" w:rsidP="003F7082">
      <w:pPr>
        <w:pStyle w:val="TeksIsi"/>
        <w:spacing w:before="11"/>
        <w:rPr>
          <w:sz w:val="22"/>
        </w:rPr>
      </w:pPr>
    </w:p>
    <w:p w14:paraId="60C98D26" w14:textId="77777777" w:rsidR="003F7082" w:rsidRDefault="003F7082" w:rsidP="003F7082">
      <w:pPr>
        <w:pStyle w:val="TeksIsi"/>
        <w:spacing w:line="480" w:lineRule="auto"/>
        <w:ind w:left="1440" w:right="280" w:firstLine="424"/>
        <w:jc w:val="both"/>
      </w:pPr>
      <w:r>
        <w:t xml:space="preserve">Dengan demikian ketidakmampuan dan atau </w:t>
      </w:r>
      <w:proofErr w:type="spellStart"/>
      <w:r>
        <w:t>ketidakmauan</w:t>
      </w:r>
      <w:proofErr w:type="spellEnd"/>
      <w:r>
        <w:t xml:space="preserve"> debitur untuk melaksanakan atau memenuhi prestasinya sehingga dia </w:t>
      </w:r>
      <w:r>
        <w:rPr>
          <w:spacing w:val="-3"/>
        </w:rPr>
        <w:t>wanprestasi</w:t>
      </w:r>
    </w:p>
    <w:p w14:paraId="2F38C817" w14:textId="77777777" w:rsidR="003F7082" w:rsidRDefault="003F7082" w:rsidP="003F7082">
      <w:pPr>
        <w:pStyle w:val="TeksIsi"/>
        <w:rPr>
          <w:sz w:val="20"/>
        </w:rPr>
      </w:pPr>
    </w:p>
    <w:p w14:paraId="3060F9AA" w14:textId="77777777" w:rsidR="003F7082" w:rsidRDefault="003F7082" w:rsidP="003F7082">
      <w:pPr>
        <w:pStyle w:val="TeksIsi"/>
        <w:rPr>
          <w:sz w:val="20"/>
        </w:rPr>
      </w:pPr>
    </w:p>
    <w:p w14:paraId="1356CA66" w14:textId="1659EBC0" w:rsidR="003F7082" w:rsidRDefault="003F7082" w:rsidP="003F7082">
      <w:pPr>
        <w:pStyle w:val="TeksIsi"/>
        <w:spacing w:before="2"/>
        <w:rPr>
          <w:sz w:val="17"/>
        </w:rPr>
      </w:pPr>
      <w:r>
        <w:rPr>
          <w:noProof/>
        </w:rPr>
        <mc:AlternateContent>
          <mc:Choice Requires="wps">
            <w:drawing>
              <wp:anchor distT="0" distB="0" distL="0" distR="0" simplePos="0" relativeHeight="251679744" behindDoc="1" locked="0" layoutInCell="1" allowOverlap="1" wp14:anchorId="6DDA233D" wp14:editId="7F1CFE6F">
                <wp:simplePos x="0" y="0"/>
                <wp:positionH relativeFrom="page">
                  <wp:posOffset>1440180</wp:posOffset>
                </wp:positionH>
                <wp:positionV relativeFrom="paragraph">
                  <wp:posOffset>150495</wp:posOffset>
                </wp:positionV>
                <wp:extent cx="1828800" cy="8890"/>
                <wp:effectExtent l="1905" t="0" r="0" b="3175"/>
                <wp:wrapTopAndBottom/>
                <wp:docPr id="10" name="Persegi Panjang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8434" id="Persegi Panjang 10" o:spid="_x0000_s1026" style="position:absolute;margin-left:113.4pt;margin-top:11.85pt;width:2in;height:.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" fillcolor="black" stroked="f">
                <w10:wrap type="topAndBottom" anchorx="page"/>
              </v:rect>
            </w:pict>
          </mc:Fallback>
        </mc:AlternateContent>
      </w:r>
    </w:p>
    <w:p w14:paraId="039F6427" w14:textId="77777777" w:rsidR="003F7082" w:rsidRDefault="003F7082" w:rsidP="003F7082">
      <w:pPr>
        <w:spacing w:before="73"/>
        <w:ind w:left="588"/>
        <w:rPr>
          <w:sz w:val="20"/>
        </w:rPr>
      </w:pPr>
      <w:r>
        <w:rPr>
          <w:rFonts w:ascii="Carlito"/>
          <w:sz w:val="20"/>
          <w:vertAlign w:val="superscript"/>
        </w:rPr>
        <w:t>42</w:t>
      </w:r>
      <w:r>
        <w:rPr>
          <w:rFonts w:ascii="Carlito"/>
          <w:sz w:val="20"/>
        </w:rPr>
        <w:t xml:space="preserve"> </w:t>
      </w:r>
      <w:r>
        <w:rPr>
          <w:sz w:val="20"/>
        </w:rPr>
        <w:t xml:space="preserve">Salim H.S. S.H, M.S. </w:t>
      </w:r>
      <w:r>
        <w:rPr>
          <w:i/>
          <w:sz w:val="20"/>
        </w:rPr>
        <w:t>Op Cit</w:t>
      </w:r>
      <w:r>
        <w:rPr>
          <w:sz w:val="20"/>
        </w:rPr>
        <w:t>, hlm. 98-99.</w:t>
      </w:r>
    </w:p>
    <w:p w14:paraId="14D1EF62" w14:textId="77777777" w:rsidR="003F7082" w:rsidRDefault="003F7082" w:rsidP="003F7082">
      <w:pPr>
        <w:rPr>
          <w:sz w:val="20"/>
        </w:rPr>
        <w:sectPr w:rsidR="003F7082">
          <w:pgSz w:w="11910" w:h="16850"/>
          <w:pgMar w:top="980" w:right="1420" w:bottom="280" w:left="1680" w:header="722" w:footer="0" w:gutter="0"/>
          <w:cols w:space="720"/>
        </w:sectPr>
      </w:pPr>
    </w:p>
    <w:p w14:paraId="54D93374" w14:textId="77777777" w:rsidR="003F7082" w:rsidRDefault="003F7082" w:rsidP="003F7082">
      <w:pPr>
        <w:pStyle w:val="TeksIsi"/>
        <w:rPr>
          <w:sz w:val="20"/>
        </w:rPr>
      </w:pPr>
    </w:p>
    <w:p w14:paraId="2B97D377" w14:textId="77777777" w:rsidR="003F7082" w:rsidRDefault="003F7082" w:rsidP="003F7082">
      <w:pPr>
        <w:pStyle w:val="TeksIsi"/>
        <w:rPr>
          <w:sz w:val="20"/>
        </w:rPr>
      </w:pPr>
    </w:p>
    <w:p w14:paraId="7A984C67" w14:textId="77777777" w:rsidR="003F7082" w:rsidRDefault="003F7082" w:rsidP="003F7082">
      <w:pPr>
        <w:pStyle w:val="TeksIsi"/>
        <w:rPr>
          <w:sz w:val="20"/>
        </w:rPr>
      </w:pPr>
    </w:p>
    <w:p w14:paraId="3FB7F2E5" w14:textId="77777777" w:rsidR="003F7082" w:rsidRDefault="003F7082" w:rsidP="003F7082">
      <w:pPr>
        <w:pStyle w:val="TeksIsi"/>
        <w:rPr>
          <w:sz w:val="20"/>
        </w:rPr>
      </w:pPr>
    </w:p>
    <w:p w14:paraId="0EEE0F30" w14:textId="77777777" w:rsidR="003F7082" w:rsidRDefault="003F7082" w:rsidP="003F7082">
      <w:pPr>
        <w:pStyle w:val="TeksIsi"/>
        <w:spacing w:before="9"/>
        <w:rPr>
          <w:sz w:val="22"/>
        </w:rPr>
      </w:pPr>
    </w:p>
    <w:p w14:paraId="5DC96FAA" w14:textId="77777777" w:rsidR="003F7082" w:rsidRDefault="003F7082" w:rsidP="003F7082">
      <w:pPr>
        <w:pStyle w:val="TeksIsi"/>
        <w:spacing w:before="90" w:line="480" w:lineRule="auto"/>
        <w:ind w:left="1440" w:right="281"/>
        <w:jc w:val="both"/>
      </w:pPr>
      <w:r>
        <w:t xml:space="preserve">, haruslah membuktikan bahwa dia </w:t>
      </w:r>
      <w:proofErr w:type="spellStart"/>
      <w:r>
        <w:t>wanpresatsi</w:t>
      </w:r>
      <w:proofErr w:type="spellEnd"/>
      <w:r>
        <w:t xml:space="preserve"> itu karena memang</w:t>
      </w:r>
      <w:r>
        <w:rPr>
          <w:spacing w:val="-43"/>
        </w:rPr>
        <w:t xml:space="preserve"> </w:t>
      </w:r>
      <w:r>
        <w:t>terjadi keadaan memaksa (</w:t>
      </w:r>
      <w:proofErr w:type="spellStart"/>
      <w:r>
        <w:rPr>
          <w:i/>
        </w:rPr>
        <w:t>overmacht</w:t>
      </w:r>
      <w:proofErr w:type="spellEnd"/>
      <w:r>
        <w:t>).</w:t>
      </w:r>
    </w:p>
    <w:p w14:paraId="13CDB4B0" w14:textId="77777777" w:rsidR="003F7082" w:rsidRDefault="003F7082" w:rsidP="003F7082">
      <w:pPr>
        <w:pStyle w:val="TeksIsi"/>
        <w:spacing w:line="480" w:lineRule="auto"/>
        <w:ind w:left="1440" w:right="279" w:firstLine="424"/>
        <w:jc w:val="both"/>
      </w:pPr>
      <w:r>
        <w:t>Untuk memperingatkan debitur agar ia memenuhi prestasinya, maka debitur</w:t>
      </w:r>
      <w:r>
        <w:rPr>
          <w:spacing w:val="-8"/>
        </w:rPr>
        <w:t xml:space="preserve"> </w:t>
      </w:r>
      <w:r>
        <w:t>perlu</w:t>
      </w:r>
      <w:r>
        <w:rPr>
          <w:spacing w:val="-4"/>
        </w:rPr>
        <w:t xml:space="preserve"> </w:t>
      </w:r>
      <w:r>
        <w:t>diberikan</w:t>
      </w:r>
      <w:r>
        <w:rPr>
          <w:spacing w:val="-5"/>
        </w:rPr>
        <w:t xml:space="preserve"> </w:t>
      </w:r>
      <w:r>
        <w:t>peringatan</w:t>
      </w:r>
      <w:r>
        <w:rPr>
          <w:spacing w:val="-7"/>
        </w:rPr>
        <w:t xml:space="preserve"> </w:t>
      </w:r>
      <w:r>
        <w:t>tertulis</w:t>
      </w:r>
      <w:r>
        <w:rPr>
          <w:spacing w:val="-1"/>
        </w:rPr>
        <w:t xml:space="preserve"> </w:t>
      </w:r>
      <w:r>
        <w:t>yang</w:t>
      </w:r>
      <w:r>
        <w:rPr>
          <w:spacing w:val="-9"/>
        </w:rPr>
        <w:t xml:space="preserve"> </w:t>
      </w:r>
      <w:r>
        <w:t>isinya</w:t>
      </w:r>
      <w:r>
        <w:rPr>
          <w:spacing w:val="-5"/>
        </w:rPr>
        <w:t xml:space="preserve"> </w:t>
      </w:r>
      <w:r>
        <w:t>menyatakan</w:t>
      </w:r>
      <w:r>
        <w:rPr>
          <w:spacing w:val="-7"/>
        </w:rPr>
        <w:t xml:space="preserve"> </w:t>
      </w:r>
      <w:r>
        <w:t>debitur wajib memenuhi prestasi dalam waktu yang ditentukan. Jika dalam</w:t>
      </w:r>
      <w:r>
        <w:rPr>
          <w:spacing w:val="-14"/>
        </w:rPr>
        <w:t xml:space="preserve"> </w:t>
      </w:r>
      <w:r>
        <w:t>waktu itu debitur tidak memenuhinya maka debitur dinyatakan</w:t>
      </w:r>
      <w:r>
        <w:rPr>
          <w:spacing w:val="-6"/>
        </w:rPr>
        <w:t xml:space="preserve"> </w:t>
      </w:r>
      <w:r>
        <w:t>wanprestasi.</w:t>
      </w:r>
    </w:p>
    <w:p w14:paraId="559974F1" w14:textId="77777777" w:rsidR="003F7082" w:rsidRDefault="003F7082" w:rsidP="003F7082">
      <w:pPr>
        <w:pStyle w:val="TeksIsi"/>
        <w:spacing w:before="1" w:line="480" w:lineRule="auto"/>
        <w:ind w:left="1440" w:right="274" w:firstLine="424"/>
        <w:jc w:val="both"/>
      </w:pPr>
      <w:r>
        <w:t>Peringatan tertulis dapat dilakukan secara resmi: dilakukan melalui Pengadilan Negeri yang berwenang dengan perantaraan Juru Sita menyampaikan surat peringatan tersebut kepada debitur disertai berita acara penyampaiannya. Dan dapat juga secara tidak resmi, misalnya: melalui surat tercatat, telegram atau disampaikan sendiri oleh kreditur kepada debitur dengan tanda</w:t>
      </w:r>
      <w:r>
        <w:rPr>
          <w:spacing w:val="-3"/>
        </w:rPr>
        <w:t xml:space="preserve"> </w:t>
      </w:r>
      <w:r>
        <w:t>terima.</w:t>
      </w:r>
    </w:p>
    <w:p w14:paraId="7B281372" w14:textId="77777777" w:rsidR="003F7082" w:rsidRDefault="003F7082" w:rsidP="003F7082">
      <w:pPr>
        <w:pStyle w:val="Judul1"/>
        <w:numPr>
          <w:ilvl w:val="0"/>
          <w:numId w:val="12"/>
        </w:numPr>
        <w:tabs>
          <w:tab w:val="left" w:pos="1441"/>
        </w:tabs>
        <w:spacing w:before="8"/>
        <w:ind w:hanging="426"/>
        <w:jc w:val="both"/>
      </w:pPr>
      <w:bookmarkStart w:id="9" w:name="_TOC_250015"/>
      <w:r>
        <w:t>Wujud</w:t>
      </w:r>
      <w:r>
        <w:rPr>
          <w:spacing w:val="-5"/>
        </w:rPr>
        <w:t xml:space="preserve"> </w:t>
      </w:r>
      <w:bookmarkEnd w:id="9"/>
      <w:r>
        <w:t>Wanprestasi</w:t>
      </w:r>
    </w:p>
    <w:p w14:paraId="4B7EEAB5" w14:textId="77777777" w:rsidR="003F7082" w:rsidRDefault="003F7082" w:rsidP="003F7082">
      <w:pPr>
        <w:pStyle w:val="TeksIsi"/>
        <w:spacing w:before="130"/>
        <w:ind w:left="1865"/>
        <w:jc w:val="both"/>
      </w:pPr>
      <w:r>
        <w:t>Adapun wujud dari wanprestasi, yaitu:</w:t>
      </w:r>
    </w:p>
    <w:p w14:paraId="5EFF09FA" w14:textId="77777777" w:rsidR="003F7082" w:rsidRDefault="003F7082" w:rsidP="003F7082">
      <w:pPr>
        <w:pStyle w:val="TeksIsi"/>
        <w:spacing w:before="11"/>
        <w:rPr>
          <w:sz w:val="23"/>
        </w:rPr>
      </w:pPr>
    </w:p>
    <w:p w14:paraId="792EAF0F" w14:textId="77777777" w:rsidR="003F7082" w:rsidRDefault="003F7082" w:rsidP="003F7082">
      <w:pPr>
        <w:pStyle w:val="DaftarParagraf"/>
        <w:numPr>
          <w:ilvl w:val="1"/>
          <w:numId w:val="12"/>
        </w:numPr>
        <w:tabs>
          <w:tab w:val="left" w:pos="1866"/>
        </w:tabs>
        <w:ind w:hanging="361"/>
        <w:jc w:val="both"/>
        <w:rPr>
          <w:sz w:val="24"/>
        </w:rPr>
      </w:pPr>
      <w:r>
        <w:rPr>
          <w:sz w:val="24"/>
        </w:rPr>
        <w:t>Tidak melaksanakan prestasi sama</w:t>
      </w:r>
      <w:r>
        <w:rPr>
          <w:spacing w:val="-5"/>
          <w:sz w:val="24"/>
        </w:rPr>
        <w:t xml:space="preserve"> </w:t>
      </w:r>
      <w:r>
        <w:rPr>
          <w:sz w:val="24"/>
        </w:rPr>
        <w:t>sekali;</w:t>
      </w:r>
    </w:p>
    <w:p w14:paraId="0EFEBA3A" w14:textId="77777777" w:rsidR="003F7082" w:rsidRDefault="003F7082" w:rsidP="003F7082">
      <w:pPr>
        <w:pStyle w:val="TeksIsi"/>
      </w:pPr>
    </w:p>
    <w:p w14:paraId="5D3B0C93" w14:textId="77777777" w:rsidR="003F7082" w:rsidRDefault="003F7082" w:rsidP="003F7082">
      <w:pPr>
        <w:pStyle w:val="TeksIsi"/>
        <w:spacing w:line="480" w:lineRule="auto"/>
        <w:ind w:left="1865" w:right="283"/>
        <w:jc w:val="both"/>
      </w:pPr>
      <w:r>
        <w:t>Sehubungan dengan debitur yang tidak melaksanakan prestasinya maka dikatakan debitur tidak memenuhi prestasi sama</w:t>
      </w:r>
      <w:r>
        <w:rPr>
          <w:spacing w:val="-4"/>
        </w:rPr>
        <w:t xml:space="preserve"> </w:t>
      </w:r>
      <w:r>
        <w:t>sekali;</w:t>
      </w:r>
    </w:p>
    <w:p w14:paraId="3D5E4483" w14:textId="77777777" w:rsidR="003F7082" w:rsidRDefault="003F7082" w:rsidP="003F7082">
      <w:pPr>
        <w:pStyle w:val="DaftarParagraf"/>
        <w:numPr>
          <w:ilvl w:val="1"/>
          <w:numId w:val="12"/>
        </w:numPr>
        <w:tabs>
          <w:tab w:val="left" w:pos="1866"/>
        </w:tabs>
        <w:spacing w:before="1"/>
        <w:ind w:hanging="361"/>
        <w:jc w:val="both"/>
        <w:rPr>
          <w:sz w:val="24"/>
        </w:rPr>
      </w:pPr>
      <w:r>
        <w:rPr>
          <w:sz w:val="24"/>
        </w:rPr>
        <w:t>Melaksanakan prestasi tetapi tidak sebagaimana</w:t>
      </w:r>
      <w:r>
        <w:rPr>
          <w:spacing w:val="-10"/>
          <w:sz w:val="24"/>
        </w:rPr>
        <w:t xml:space="preserve"> </w:t>
      </w:r>
      <w:r>
        <w:rPr>
          <w:sz w:val="24"/>
        </w:rPr>
        <w:t>dijanjikan.</w:t>
      </w:r>
    </w:p>
    <w:p w14:paraId="647718A6" w14:textId="77777777" w:rsidR="003F7082" w:rsidRDefault="003F7082" w:rsidP="003F7082">
      <w:pPr>
        <w:pStyle w:val="TeksIsi"/>
      </w:pPr>
    </w:p>
    <w:p w14:paraId="47F987F3" w14:textId="77777777" w:rsidR="003F7082" w:rsidRDefault="003F7082" w:rsidP="003F7082">
      <w:pPr>
        <w:pStyle w:val="TeksIsi"/>
        <w:spacing w:line="480" w:lineRule="auto"/>
        <w:ind w:left="1865" w:right="277"/>
        <w:jc w:val="both"/>
      </w:pPr>
      <w:r>
        <w:t>Apabila prestasi debitur masih dapat diharapkan pemenuhannya, maka debitur dianggap memenuhi prestasi tetapi tidak tepat waktunya;</w:t>
      </w:r>
    </w:p>
    <w:p w14:paraId="4AE1417B" w14:textId="77777777" w:rsidR="003F7082" w:rsidRDefault="003F7082" w:rsidP="003F7082">
      <w:pPr>
        <w:pStyle w:val="DaftarParagraf"/>
        <w:numPr>
          <w:ilvl w:val="1"/>
          <w:numId w:val="12"/>
        </w:numPr>
        <w:tabs>
          <w:tab w:val="left" w:pos="1866"/>
        </w:tabs>
        <w:ind w:hanging="361"/>
        <w:jc w:val="both"/>
        <w:rPr>
          <w:sz w:val="24"/>
        </w:rPr>
      </w:pPr>
      <w:r>
        <w:rPr>
          <w:sz w:val="24"/>
        </w:rPr>
        <w:t>Melaksanakan prestasi tetapi tidak sesuai atau</w:t>
      </w:r>
      <w:r>
        <w:rPr>
          <w:spacing w:val="-2"/>
          <w:sz w:val="24"/>
        </w:rPr>
        <w:t xml:space="preserve"> </w:t>
      </w:r>
      <w:r>
        <w:rPr>
          <w:sz w:val="24"/>
        </w:rPr>
        <w:t>keliru.</w:t>
      </w:r>
    </w:p>
    <w:p w14:paraId="3E99DB1C" w14:textId="77777777" w:rsidR="003F7082" w:rsidRDefault="003F7082" w:rsidP="003F7082">
      <w:pPr>
        <w:jc w:val="both"/>
        <w:rPr>
          <w:sz w:val="24"/>
        </w:rPr>
        <w:sectPr w:rsidR="003F7082">
          <w:pgSz w:w="11910" w:h="16850"/>
          <w:pgMar w:top="980" w:right="1420" w:bottom="280" w:left="1680" w:header="722" w:footer="0" w:gutter="0"/>
          <w:cols w:space="720"/>
        </w:sectPr>
      </w:pPr>
    </w:p>
    <w:p w14:paraId="2F778954" w14:textId="77777777" w:rsidR="003F7082" w:rsidRDefault="003F7082" w:rsidP="003F7082">
      <w:pPr>
        <w:pStyle w:val="TeksIsi"/>
        <w:rPr>
          <w:sz w:val="20"/>
        </w:rPr>
      </w:pPr>
    </w:p>
    <w:p w14:paraId="17DC3249" w14:textId="77777777" w:rsidR="003F7082" w:rsidRDefault="003F7082" w:rsidP="003F7082">
      <w:pPr>
        <w:pStyle w:val="TeksIsi"/>
        <w:rPr>
          <w:sz w:val="20"/>
        </w:rPr>
      </w:pPr>
    </w:p>
    <w:p w14:paraId="7581DB08" w14:textId="77777777" w:rsidR="003F7082" w:rsidRDefault="003F7082" w:rsidP="003F7082">
      <w:pPr>
        <w:pStyle w:val="TeksIsi"/>
        <w:rPr>
          <w:sz w:val="20"/>
        </w:rPr>
      </w:pPr>
    </w:p>
    <w:p w14:paraId="11BCAACF" w14:textId="77777777" w:rsidR="003F7082" w:rsidRDefault="003F7082" w:rsidP="003F7082">
      <w:pPr>
        <w:pStyle w:val="TeksIsi"/>
        <w:rPr>
          <w:sz w:val="20"/>
        </w:rPr>
      </w:pPr>
    </w:p>
    <w:p w14:paraId="0DF18611" w14:textId="77777777" w:rsidR="003F7082" w:rsidRDefault="003F7082" w:rsidP="003F7082">
      <w:pPr>
        <w:pStyle w:val="TeksIsi"/>
        <w:spacing w:before="9"/>
        <w:rPr>
          <w:sz w:val="22"/>
        </w:rPr>
      </w:pPr>
    </w:p>
    <w:p w14:paraId="05B0FCDE" w14:textId="77777777" w:rsidR="003F7082" w:rsidRDefault="003F7082" w:rsidP="003F7082">
      <w:pPr>
        <w:pStyle w:val="TeksIsi"/>
        <w:spacing w:before="90" w:line="480" w:lineRule="auto"/>
        <w:ind w:left="1865" w:right="282"/>
        <w:jc w:val="both"/>
      </w:pPr>
      <w:r>
        <w:t>Debitur yang melaksanakan prestasi tetapi keliru, apabila prestasi yang</w:t>
      </w:r>
      <w:r>
        <w:rPr>
          <w:spacing w:val="-19"/>
        </w:rPr>
        <w:t xml:space="preserve"> </w:t>
      </w:r>
      <w:r>
        <w:t>keliru</w:t>
      </w:r>
      <w:r>
        <w:rPr>
          <w:spacing w:val="-17"/>
        </w:rPr>
        <w:t xml:space="preserve"> </w:t>
      </w:r>
      <w:r>
        <w:t>tersebut</w:t>
      </w:r>
      <w:r>
        <w:rPr>
          <w:spacing w:val="-15"/>
        </w:rPr>
        <w:t xml:space="preserve"> </w:t>
      </w:r>
      <w:r>
        <w:t>tidak</w:t>
      </w:r>
      <w:r>
        <w:rPr>
          <w:spacing w:val="-17"/>
        </w:rPr>
        <w:t xml:space="preserve"> </w:t>
      </w:r>
      <w:r>
        <w:t>dapat</w:t>
      </w:r>
      <w:r>
        <w:rPr>
          <w:spacing w:val="-15"/>
        </w:rPr>
        <w:t xml:space="preserve"> </w:t>
      </w:r>
      <w:r>
        <w:t>diperbaiki</w:t>
      </w:r>
      <w:r>
        <w:rPr>
          <w:spacing w:val="-15"/>
        </w:rPr>
        <w:t xml:space="preserve"> </w:t>
      </w:r>
      <w:r>
        <w:t>lagi</w:t>
      </w:r>
      <w:r>
        <w:rPr>
          <w:spacing w:val="-15"/>
        </w:rPr>
        <w:t xml:space="preserve"> </w:t>
      </w:r>
      <w:r>
        <w:t>maka</w:t>
      </w:r>
      <w:r>
        <w:rPr>
          <w:spacing w:val="-18"/>
        </w:rPr>
        <w:t xml:space="preserve"> </w:t>
      </w:r>
      <w:r>
        <w:t>debitur</w:t>
      </w:r>
      <w:r>
        <w:rPr>
          <w:spacing w:val="-17"/>
        </w:rPr>
        <w:t xml:space="preserve"> </w:t>
      </w:r>
      <w:r>
        <w:t>dikatakan tidak memenuhi prestasi sama</w:t>
      </w:r>
      <w:r>
        <w:rPr>
          <w:spacing w:val="1"/>
        </w:rPr>
        <w:t xml:space="preserve"> </w:t>
      </w:r>
      <w:r>
        <w:t>sekali.</w:t>
      </w:r>
    </w:p>
    <w:p w14:paraId="71E17715" w14:textId="77777777" w:rsidR="003F7082" w:rsidRDefault="003F7082" w:rsidP="003F7082">
      <w:pPr>
        <w:pStyle w:val="TeksIsi"/>
        <w:spacing w:line="480" w:lineRule="auto"/>
        <w:ind w:left="1865" w:right="275" w:firstLine="425"/>
        <w:jc w:val="both"/>
      </w:pPr>
      <w:r>
        <w:t xml:space="preserve">Jika debitur tidak melaksanakan prestasi-prestasi tersebut yang merupakan kewajibannya, maka perjanjian itu dapat dikatakan cacat atau katakanlah prestasi yang buruk. Wanprestasi merupakan suatu prestasi yang buruk, yaitu para pihak tidak melaksanakan kewajibannya sesuai isi perjanjian. </w:t>
      </w:r>
      <w:proofErr w:type="spellStart"/>
      <w:r>
        <w:t>Wanpestasi</w:t>
      </w:r>
      <w:proofErr w:type="spellEnd"/>
      <w:r>
        <w:t xml:space="preserve"> dapat terjadi baik karena kelalaian maupun kesengajaan.</w:t>
      </w:r>
      <w:r>
        <w:rPr>
          <w:vertAlign w:val="superscript"/>
        </w:rPr>
        <w:t>43</w:t>
      </w:r>
    </w:p>
    <w:p w14:paraId="71A267CC" w14:textId="77777777" w:rsidR="003F7082" w:rsidRDefault="003F7082" w:rsidP="003F7082">
      <w:pPr>
        <w:pStyle w:val="TeksIsi"/>
        <w:spacing w:before="1" w:line="480" w:lineRule="auto"/>
        <w:ind w:left="1865" w:right="279" w:firstLine="425"/>
        <w:jc w:val="both"/>
      </w:pPr>
      <w:r>
        <w:t>Menurut R. Subekti adapun wujud wanprestasi seorang debitur yang lalai terhadap janjinya dapat berupa:</w:t>
      </w:r>
    </w:p>
    <w:p w14:paraId="7E74F105" w14:textId="77777777" w:rsidR="003F7082" w:rsidRDefault="003F7082" w:rsidP="003F7082">
      <w:pPr>
        <w:pStyle w:val="DaftarParagraf"/>
        <w:numPr>
          <w:ilvl w:val="2"/>
          <w:numId w:val="12"/>
        </w:numPr>
        <w:tabs>
          <w:tab w:val="left" w:pos="2291"/>
        </w:tabs>
        <w:spacing w:before="1"/>
        <w:jc w:val="both"/>
        <w:rPr>
          <w:sz w:val="24"/>
        </w:rPr>
      </w:pPr>
      <w:r>
        <w:rPr>
          <w:sz w:val="24"/>
        </w:rPr>
        <w:t>Tidak melaksanakan apa yang disanggupi akan</w:t>
      </w:r>
      <w:r>
        <w:rPr>
          <w:spacing w:val="-4"/>
          <w:sz w:val="24"/>
        </w:rPr>
        <w:t xml:space="preserve"> </w:t>
      </w:r>
      <w:r>
        <w:rPr>
          <w:sz w:val="24"/>
        </w:rPr>
        <w:t>dilakukannya.</w:t>
      </w:r>
    </w:p>
    <w:p w14:paraId="674F4D04" w14:textId="77777777" w:rsidR="003F7082" w:rsidRDefault="003F7082" w:rsidP="003F7082">
      <w:pPr>
        <w:pStyle w:val="TeksIsi"/>
      </w:pPr>
    </w:p>
    <w:p w14:paraId="684A8A90" w14:textId="77777777" w:rsidR="003F7082" w:rsidRDefault="003F7082" w:rsidP="003F7082">
      <w:pPr>
        <w:pStyle w:val="TeksIsi"/>
        <w:spacing w:line="480" w:lineRule="auto"/>
        <w:ind w:left="2290" w:right="277"/>
        <w:jc w:val="both"/>
      </w:pPr>
      <w:r>
        <w:t>Artinya, debitur tidak memenuhi kewajiban yang telah disanggupinya untuk dipenuhi dalam suatu perjanjian atau tidak memenuhi kewajiban yang ditetapkan Undang-undang dalam perikatan yang timbul karena Undang-undang.</w:t>
      </w:r>
    </w:p>
    <w:p w14:paraId="0EB296AC" w14:textId="77777777" w:rsidR="003F7082" w:rsidRDefault="003F7082" w:rsidP="003F7082">
      <w:pPr>
        <w:pStyle w:val="TeksIsi"/>
        <w:spacing w:before="1" w:line="480" w:lineRule="auto"/>
        <w:ind w:left="2290" w:right="275" w:firstLine="283"/>
        <w:jc w:val="both"/>
      </w:pPr>
      <w:r>
        <w:t xml:space="preserve">Contoh: A dan B telah sepakat untuk jual-beli motor dengan merek </w:t>
      </w:r>
      <w:proofErr w:type="spellStart"/>
      <w:r>
        <w:rPr>
          <w:i/>
        </w:rPr>
        <w:t>Scoopy</w:t>
      </w:r>
      <w:proofErr w:type="spellEnd"/>
      <w:r>
        <w:rPr>
          <w:i/>
        </w:rPr>
        <w:t xml:space="preserve"> </w:t>
      </w:r>
      <w:r>
        <w:t>dengan harga Rp. 13.000.000,00., yang penyerahannya</w:t>
      </w:r>
      <w:r>
        <w:rPr>
          <w:spacing w:val="-11"/>
        </w:rPr>
        <w:t xml:space="preserve"> </w:t>
      </w:r>
      <w:r>
        <w:t>akan</w:t>
      </w:r>
      <w:r>
        <w:rPr>
          <w:spacing w:val="-11"/>
        </w:rPr>
        <w:t xml:space="preserve"> </w:t>
      </w:r>
      <w:r>
        <w:t>dilaksanakan</w:t>
      </w:r>
      <w:r>
        <w:rPr>
          <w:spacing w:val="-11"/>
        </w:rPr>
        <w:t xml:space="preserve"> </w:t>
      </w:r>
      <w:r>
        <w:t>pada</w:t>
      </w:r>
      <w:r>
        <w:rPr>
          <w:spacing w:val="-12"/>
        </w:rPr>
        <w:t xml:space="preserve"> </w:t>
      </w:r>
      <w:r>
        <w:t>Hari</w:t>
      </w:r>
      <w:r>
        <w:rPr>
          <w:spacing w:val="-11"/>
        </w:rPr>
        <w:t xml:space="preserve"> </w:t>
      </w:r>
      <w:r>
        <w:t>Minggu,</w:t>
      </w:r>
      <w:r>
        <w:rPr>
          <w:spacing w:val="-11"/>
        </w:rPr>
        <w:t xml:space="preserve"> </w:t>
      </w:r>
      <w:r>
        <w:t>Tanggal</w:t>
      </w:r>
      <w:r>
        <w:rPr>
          <w:spacing w:val="-11"/>
        </w:rPr>
        <w:t xml:space="preserve"> </w:t>
      </w:r>
      <w:r>
        <w:t>25 Oktober 2011 Pukul 10.00 WIB. Setelah A menunggu lama, ternyata si B tidak datang sama sekali tanpa alasan yang</w:t>
      </w:r>
      <w:r>
        <w:rPr>
          <w:spacing w:val="-8"/>
        </w:rPr>
        <w:t xml:space="preserve"> </w:t>
      </w:r>
      <w:r>
        <w:t>jelas.</w:t>
      </w:r>
    </w:p>
    <w:p w14:paraId="744B0E96" w14:textId="77777777" w:rsidR="003F7082" w:rsidRDefault="003F7082" w:rsidP="003F7082">
      <w:pPr>
        <w:pStyle w:val="TeksIsi"/>
        <w:rPr>
          <w:sz w:val="20"/>
        </w:rPr>
      </w:pPr>
    </w:p>
    <w:p w14:paraId="7E7B82FB" w14:textId="77777777" w:rsidR="003F7082" w:rsidRDefault="003F7082" w:rsidP="003F7082">
      <w:pPr>
        <w:pStyle w:val="TeksIsi"/>
        <w:rPr>
          <w:sz w:val="20"/>
        </w:rPr>
      </w:pPr>
    </w:p>
    <w:p w14:paraId="635CC600" w14:textId="14C0C973" w:rsidR="003F7082" w:rsidRDefault="003F7082" w:rsidP="003F7082">
      <w:pPr>
        <w:pStyle w:val="TeksIsi"/>
        <w:rPr>
          <w:sz w:val="16"/>
        </w:rPr>
      </w:pPr>
      <w:r>
        <w:rPr>
          <w:noProof/>
        </w:rPr>
        <mc:AlternateContent>
          <mc:Choice Requires="wps">
            <w:drawing>
              <wp:anchor distT="0" distB="0" distL="0" distR="0" simplePos="0" relativeHeight="251680768" behindDoc="1" locked="0" layoutInCell="1" allowOverlap="1" wp14:anchorId="6486D464" wp14:editId="2F81770C">
                <wp:simplePos x="0" y="0"/>
                <wp:positionH relativeFrom="page">
                  <wp:posOffset>1440180</wp:posOffset>
                </wp:positionH>
                <wp:positionV relativeFrom="paragraph">
                  <wp:posOffset>141605</wp:posOffset>
                </wp:positionV>
                <wp:extent cx="1828800" cy="8890"/>
                <wp:effectExtent l="1905" t="0" r="0" b="4445"/>
                <wp:wrapTopAndBottom/>
                <wp:docPr id="9" name="Persegi Panja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65CA3" id="Persegi Panjang 9" o:spid="_x0000_s1026" style="position:absolute;margin-left:113.4pt;margin-top:11.15pt;width:2in;height:.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" fillcolor="black" stroked="f">
                <w10:wrap type="topAndBottom" anchorx="page"/>
              </v:rect>
            </w:pict>
          </mc:Fallback>
        </mc:AlternateContent>
      </w:r>
    </w:p>
    <w:p w14:paraId="7924E0B6" w14:textId="77777777" w:rsidR="003F7082" w:rsidRDefault="003F7082" w:rsidP="003F7082">
      <w:pPr>
        <w:spacing w:before="71"/>
        <w:ind w:left="588" w:right="426"/>
        <w:rPr>
          <w:rFonts w:ascii="Carlito"/>
          <w:sz w:val="20"/>
        </w:rPr>
      </w:pPr>
      <w:r>
        <w:rPr>
          <w:rFonts w:ascii="Carlito"/>
          <w:sz w:val="20"/>
          <w:vertAlign w:val="superscript"/>
        </w:rPr>
        <w:t>43</w:t>
      </w:r>
      <w:r>
        <w:rPr>
          <w:rFonts w:ascii="Carlito"/>
          <w:sz w:val="20"/>
        </w:rPr>
        <w:t xml:space="preserve"> </w:t>
      </w:r>
      <w:hyperlink r:id="rId9">
        <w:r>
          <w:rPr>
            <w:sz w:val="20"/>
            <w:u w:val="single"/>
          </w:rPr>
          <w:t>http://yogiikhwan.wordpress.com/2015/03/20/wanprestasi-sanksi-ganti-kerugian-dan-keadaan-</w:t>
        </w:r>
      </w:hyperlink>
      <w:r>
        <w:rPr>
          <w:sz w:val="20"/>
        </w:rPr>
        <w:t xml:space="preserve"> </w:t>
      </w:r>
      <w:hyperlink r:id="rId10">
        <w:r>
          <w:rPr>
            <w:sz w:val="20"/>
            <w:u w:val="single"/>
          </w:rPr>
          <w:t>memaksa/</w:t>
        </w:r>
        <w:r>
          <w:rPr>
            <w:sz w:val="20"/>
          </w:rPr>
          <w:t>.</w:t>
        </w:r>
      </w:hyperlink>
      <w:r>
        <w:rPr>
          <w:sz w:val="20"/>
        </w:rPr>
        <w:t xml:space="preserve"> </w:t>
      </w:r>
      <w:r>
        <w:rPr>
          <w:rFonts w:ascii="Carlito"/>
          <w:sz w:val="20"/>
        </w:rPr>
        <w:t xml:space="preserve">Diakses pada tanggal 22 </w:t>
      </w:r>
      <w:proofErr w:type="spellStart"/>
      <w:r>
        <w:rPr>
          <w:rFonts w:ascii="Carlito"/>
          <w:sz w:val="20"/>
        </w:rPr>
        <w:t>juni</w:t>
      </w:r>
      <w:proofErr w:type="spellEnd"/>
      <w:r>
        <w:rPr>
          <w:rFonts w:ascii="Carlito"/>
          <w:sz w:val="20"/>
        </w:rPr>
        <w:t xml:space="preserve"> 2022.</w:t>
      </w:r>
    </w:p>
    <w:p w14:paraId="16CDA9D8" w14:textId="77777777" w:rsidR="003F7082" w:rsidRDefault="003F7082" w:rsidP="003F7082">
      <w:pPr>
        <w:rPr>
          <w:rFonts w:ascii="Carlito"/>
          <w:sz w:val="20"/>
        </w:rPr>
        <w:sectPr w:rsidR="003F7082">
          <w:pgSz w:w="11910" w:h="16850"/>
          <w:pgMar w:top="980" w:right="1420" w:bottom="280" w:left="1680" w:header="722" w:footer="0" w:gutter="0"/>
          <w:cols w:space="720"/>
        </w:sectPr>
      </w:pPr>
    </w:p>
    <w:p w14:paraId="6AF98388" w14:textId="77777777" w:rsidR="003F7082" w:rsidRDefault="003F7082" w:rsidP="003F7082">
      <w:pPr>
        <w:pStyle w:val="TeksIsi"/>
        <w:rPr>
          <w:rFonts w:ascii="Carlito"/>
          <w:sz w:val="20"/>
        </w:rPr>
      </w:pPr>
    </w:p>
    <w:p w14:paraId="0137DDDD" w14:textId="77777777" w:rsidR="003F7082" w:rsidRDefault="003F7082" w:rsidP="003F7082">
      <w:pPr>
        <w:pStyle w:val="TeksIsi"/>
        <w:rPr>
          <w:rFonts w:ascii="Carlito"/>
          <w:sz w:val="20"/>
        </w:rPr>
      </w:pPr>
    </w:p>
    <w:p w14:paraId="574718A9" w14:textId="77777777" w:rsidR="003F7082" w:rsidRDefault="003F7082" w:rsidP="003F7082">
      <w:pPr>
        <w:pStyle w:val="TeksIsi"/>
        <w:rPr>
          <w:rFonts w:ascii="Carlito"/>
          <w:sz w:val="20"/>
        </w:rPr>
      </w:pPr>
    </w:p>
    <w:p w14:paraId="5D8A0022" w14:textId="77777777" w:rsidR="003F7082" w:rsidRDefault="003F7082" w:rsidP="003F7082">
      <w:pPr>
        <w:pStyle w:val="TeksIsi"/>
        <w:rPr>
          <w:rFonts w:ascii="Carlito"/>
          <w:sz w:val="20"/>
        </w:rPr>
      </w:pPr>
    </w:p>
    <w:p w14:paraId="1233FD82" w14:textId="77777777" w:rsidR="003F7082" w:rsidRDefault="003F7082" w:rsidP="003F7082">
      <w:pPr>
        <w:pStyle w:val="TeksIsi"/>
        <w:spacing w:before="10"/>
        <w:rPr>
          <w:rFonts w:ascii="Carlito"/>
          <w:sz w:val="16"/>
        </w:rPr>
      </w:pPr>
    </w:p>
    <w:p w14:paraId="6F911FF1" w14:textId="77777777" w:rsidR="003F7082" w:rsidRDefault="003F7082" w:rsidP="003F7082">
      <w:pPr>
        <w:pStyle w:val="DaftarParagraf"/>
        <w:numPr>
          <w:ilvl w:val="2"/>
          <w:numId w:val="12"/>
        </w:numPr>
        <w:tabs>
          <w:tab w:val="left" w:pos="2291"/>
        </w:tabs>
        <w:spacing w:before="90" w:line="480" w:lineRule="auto"/>
        <w:ind w:right="279"/>
        <w:jc w:val="both"/>
        <w:rPr>
          <w:sz w:val="24"/>
        </w:rPr>
      </w:pPr>
      <w:r>
        <w:rPr>
          <w:sz w:val="24"/>
        </w:rPr>
        <w:t>Melaksanakan apa yang dijanjikan, tetapi tidak sesuai dengan janjinya.</w:t>
      </w:r>
    </w:p>
    <w:p w14:paraId="2D8357D7" w14:textId="77777777" w:rsidR="003F7082" w:rsidRDefault="003F7082" w:rsidP="003F7082">
      <w:pPr>
        <w:pStyle w:val="TeksIsi"/>
        <w:spacing w:line="480" w:lineRule="auto"/>
        <w:ind w:left="2290" w:right="277"/>
        <w:jc w:val="both"/>
      </w:pPr>
      <w:r>
        <w:t xml:space="preserve">Artinya, debitur melaksanakan atau memenuhi apa </w:t>
      </w:r>
      <w:proofErr w:type="spellStart"/>
      <w:r>
        <w:t>yg</w:t>
      </w:r>
      <w:proofErr w:type="spellEnd"/>
      <w:r>
        <w:t xml:space="preserve"> </w:t>
      </w:r>
      <w:proofErr w:type="spellStart"/>
      <w:r>
        <w:t>diperjanjikan</w:t>
      </w:r>
      <w:proofErr w:type="spellEnd"/>
      <w:r>
        <w:t xml:space="preserve"> atau apa yang ditentukan oleh Undang-undang, tetapi tidak sebagaimana mestinya menurut kualitas yang ditetapkan oleh Undang-undang.</w:t>
      </w:r>
    </w:p>
    <w:p w14:paraId="22CD8D2D" w14:textId="77777777" w:rsidR="003F7082" w:rsidRDefault="003F7082" w:rsidP="003F7082">
      <w:pPr>
        <w:pStyle w:val="TeksIsi"/>
        <w:spacing w:before="1" w:line="480" w:lineRule="auto"/>
        <w:ind w:left="2290" w:right="275" w:firstLine="283"/>
        <w:jc w:val="both"/>
      </w:pPr>
      <w:r>
        <w:t xml:space="preserve">Contoh: (Konteks contoh nomor 1). Si B datang tepat waktu, tapi membawa motor </w:t>
      </w:r>
      <w:proofErr w:type="spellStart"/>
      <w:r>
        <w:rPr>
          <w:i/>
        </w:rPr>
        <w:t>Mio</w:t>
      </w:r>
      <w:proofErr w:type="spellEnd"/>
      <w:r>
        <w:rPr>
          <w:i/>
        </w:rPr>
        <w:t xml:space="preserve"> </w:t>
      </w:r>
      <w:r>
        <w:t xml:space="preserve">bukan merek </w:t>
      </w:r>
      <w:proofErr w:type="spellStart"/>
      <w:r>
        <w:rPr>
          <w:i/>
        </w:rPr>
        <w:t>Scoopy</w:t>
      </w:r>
      <w:proofErr w:type="spellEnd"/>
      <w:r>
        <w:rPr>
          <w:i/>
        </w:rPr>
        <w:t xml:space="preserve"> </w:t>
      </w:r>
      <w:r>
        <w:t xml:space="preserve">yang telah </w:t>
      </w:r>
      <w:proofErr w:type="spellStart"/>
      <w:r>
        <w:t>diperjanjikan</w:t>
      </w:r>
      <w:proofErr w:type="spellEnd"/>
      <w:r>
        <w:t xml:space="preserve"> sebelumnya.</w:t>
      </w:r>
    </w:p>
    <w:p w14:paraId="42ADC86C" w14:textId="77777777" w:rsidR="003F7082" w:rsidRDefault="003F7082" w:rsidP="003F7082">
      <w:pPr>
        <w:pStyle w:val="DaftarParagraf"/>
        <w:numPr>
          <w:ilvl w:val="2"/>
          <w:numId w:val="12"/>
        </w:numPr>
        <w:tabs>
          <w:tab w:val="left" w:pos="2291"/>
        </w:tabs>
        <w:jc w:val="both"/>
        <w:rPr>
          <w:sz w:val="24"/>
        </w:rPr>
      </w:pPr>
      <w:r>
        <w:rPr>
          <w:sz w:val="24"/>
        </w:rPr>
        <w:t>Melaksanakan apa yang dijanjikannya tetapi</w:t>
      </w:r>
      <w:r>
        <w:rPr>
          <w:spacing w:val="-1"/>
          <w:sz w:val="24"/>
        </w:rPr>
        <w:t xml:space="preserve"> </w:t>
      </w:r>
      <w:r>
        <w:rPr>
          <w:sz w:val="24"/>
        </w:rPr>
        <w:t>kadaluwarsa.</w:t>
      </w:r>
    </w:p>
    <w:p w14:paraId="1FEE9F3E" w14:textId="77777777" w:rsidR="003F7082" w:rsidRDefault="003F7082" w:rsidP="003F7082">
      <w:pPr>
        <w:pStyle w:val="TeksIsi"/>
        <w:spacing w:before="1"/>
      </w:pPr>
    </w:p>
    <w:p w14:paraId="205FD65B" w14:textId="77777777" w:rsidR="003F7082" w:rsidRDefault="003F7082" w:rsidP="003F7082">
      <w:pPr>
        <w:pStyle w:val="TeksIsi"/>
        <w:spacing w:line="480" w:lineRule="auto"/>
        <w:ind w:left="2290"/>
        <w:rPr>
          <w:sz w:val="23"/>
        </w:rPr>
      </w:pPr>
      <w:r>
        <w:t>Artinya, debitur memenuhi prestasi tetapi terlambat, waktu yang ditetapkan dalam perjanjian tidak dipenuhi</w:t>
      </w:r>
      <w:r>
        <w:rPr>
          <w:sz w:val="23"/>
        </w:rPr>
        <w:t>.</w:t>
      </w:r>
    </w:p>
    <w:p w14:paraId="17AF29D1" w14:textId="77777777" w:rsidR="003F7082" w:rsidRDefault="003F7082" w:rsidP="003F7082">
      <w:pPr>
        <w:pStyle w:val="TeksIsi"/>
        <w:spacing w:line="480" w:lineRule="auto"/>
        <w:ind w:left="2290" w:firstLine="283"/>
      </w:pPr>
      <w:r>
        <w:t xml:space="preserve">Contoh: (Konteks contoh nomor 1). Si B datang pada hari itu membawa motor </w:t>
      </w:r>
      <w:proofErr w:type="spellStart"/>
      <w:r>
        <w:rPr>
          <w:i/>
        </w:rPr>
        <w:t>Scoopy</w:t>
      </w:r>
      <w:proofErr w:type="spellEnd"/>
      <w:r>
        <w:t>, namun datang pada jam 14.00 WIB.</w:t>
      </w:r>
    </w:p>
    <w:p w14:paraId="35E3F8B7" w14:textId="77777777" w:rsidR="003F7082" w:rsidRDefault="003F7082" w:rsidP="003F7082">
      <w:pPr>
        <w:pStyle w:val="DaftarParagraf"/>
        <w:numPr>
          <w:ilvl w:val="2"/>
          <w:numId w:val="12"/>
        </w:numPr>
        <w:tabs>
          <w:tab w:val="left" w:pos="2291"/>
        </w:tabs>
        <w:spacing w:line="480" w:lineRule="auto"/>
        <w:ind w:right="279"/>
        <w:rPr>
          <w:sz w:val="24"/>
        </w:rPr>
      </w:pPr>
      <w:r>
        <w:rPr>
          <w:sz w:val="24"/>
        </w:rPr>
        <w:t>Melakukan suatu perbuatan yang menurut perjanjian tidak boleh dilakukan.</w:t>
      </w:r>
    </w:p>
    <w:p w14:paraId="05C94A64" w14:textId="77777777" w:rsidR="003F7082" w:rsidRDefault="003F7082" w:rsidP="003F7082">
      <w:pPr>
        <w:pStyle w:val="TeksIsi"/>
        <w:spacing w:before="1"/>
        <w:ind w:left="2573"/>
      </w:pPr>
      <w:r>
        <w:t>Contoh: (Konteks contoh nomor 1). Si B datang tepat pukul</w:t>
      </w:r>
    </w:p>
    <w:p w14:paraId="1637A3DD" w14:textId="77777777" w:rsidR="003F7082" w:rsidRDefault="003F7082" w:rsidP="003F7082">
      <w:pPr>
        <w:pStyle w:val="TeksIsi"/>
        <w:spacing w:before="11"/>
        <w:rPr>
          <w:sz w:val="23"/>
        </w:rPr>
      </w:pPr>
    </w:p>
    <w:p w14:paraId="6F961E56" w14:textId="77777777" w:rsidR="003F7082" w:rsidRDefault="003F7082" w:rsidP="003F7082">
      <w:pPr>
        <w:pStyle w:val="TeksIsi"/>
        <w:spacing w:line="480" w:lineRule="auto"/>
        <w:ind w:left="2290" w:right="275"/>
        <w:jc w:val="both"/>
      </w:pPr>
      <w:r>
        <w:t xml:space="preserve">10.00 pada hari itu dan membawa motor </w:t>
      </w:r>
      <w:proofErr w:type="spellStart"/>
      <w:r>
        <w:rPr>
          <w:i/>
        </w:rPr>
        <w:t>Scoopy</w:t>
      </w:r>
      <w:proofErr w:type="spellEnd"/>
      <w:r>
        <w:t>, namun menyertakan si C sebagai pihak ketiga yang sudah jelas-jelas dilarang dalam kesepakatan kedua belah pihak sebelumnya.</w:t>
      </w:r>
      <w:r>
        <w:rPr>
          <w:vertAlign w:val="superscript"/>
        </w:rPr>
        <w:t>44</w:t>
      </w:r>
    </w:p>
    <w:p w14:paraId="6D16CD43" w14:textId="77777777" w:rsidR="003F7082" w:rsidRDefault="003F7082" w:rsidP="003F7082">
      <w:pPr>
        <w:pStyle w:val="TeksIsi"/>
        <w:rPr>
          <w:sz w:val="20"/>
        </w:rPr>
      </w:pPr>
    </w:p>
    <w:p w14:paraId="1ECD85A4" w14:textId="77777777" w:rsidR="003F7082" w:rsidRDefault="003F7082" w:rsidP="003F7082">
      <w:pPr>
        <w:pStyle w:val="TeksIsi"/>
        <w:rPr>
          <w:sz w:val="20"/>
        </w:rPr>
      </w:pPr>
    </w:p>
    <w:p w14:paraId="4D8CB99F" w14:textId="77777777" w:rsidR="003F7082" w:rsidRDefault="003F7082" w:rsidP="003F7082">
      <w:pPr>
        <w:pStyle w:val="TeksIsi"/>
        <w:rPr>
          <w:sz w:val="20"/>
        </w:rPr>
      </w:pPr>
    </w:p>
    <w:p w14:paraId="2AB9E8D2" w14:textId="77777777" w:rsidR="003F7082" w:rsidRDefault="003F7082" w:rsidP="003F7082">
      <w:pPr>
        <w:pStyle w:val="TeksIsi"/>
        <w:rPr>
          <w:sz w:val="20"/>
        </w:rPr>
      </w:pPr>
    </w:p>
    <w:p w14:paraId="392594E2" w14:textId="6E07162B" w:rsidR="003F7082" w:rsidRDefault="003F7082" w:rsidP="003F7082">
      <w:pPr>
        <w:pStyle w:val="TeksIsi"/>
        <w:spacing w:before="1"/>
        <w:rPr>
          <w:sz w:val="25"/>
        </w:rPr>
      </w:pPr>
      <w:r>
        <w:rPr>
          <w:noProof/>
        </w:rPr>
        <mc:AlternateContent>
          <mc:Choice Requires="wps">
            <w:drawing>
              <wp:anchor distT="0" distB="0" distL="0" distR="0" simplePos="0" relativeHeight="251681792" behindDoc="1" locked="0" layoutInCell="1" allowOverlap="1" wp14:anchorId="238EFCA3" wp14:editId="06FE8A2A">
                <wp:simplePos x="0" y="0"/>
                <wp:positionH relativeFrom="page">
                  <wp:posOffset>1440180</wp:posOffset>
                </wp:positionH>
                <wp:positionV relativeFrom="paragraph">
                  <wp:posOffset>208280</wp:posOffset>
                </wp:positionV>
                <wp:extent cx="1828800" cy="8890"/>
                <wp:effectExtent l="1905" t="3810" r="0" b="0"/>
                <wp:wrapTopAndBottom/>
                <wp:docPr id="8" name="Persegi Panjang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4DED2" id="Persegi Panjang 8" o:spid="_x0000_s1026" style="position:absolute;margin-left:113.4pt;margin-top:16.4pt;width:2in;height:.7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" fillcolor="black" stroked="f">
                <w10:wrap type="topAndBottom" anchorx="page"/>
              </v:rect>
            </w:pict>
          </mc:Fallback>
        </mc:AlternateContent>
      </w:r>
    </w:p>
    <w:p w14:paraId="71CD7EB6" w14:textId="77777777" w:rsidR="003F7082" w:rsidRDefault="003F7082" w:rsidP="003F7082">
      <w:pPr>
        <w:spacing w:before="77" w:line="235" w:lineRule="auto"/>
        <w:ind w:left="588"/>
        <w:rPr>
          <w:sz w:val="20"/>
        </w:rPr>
      </w:pPr>
      <w:r>
        <w:rPr>
          <w:rFonts w:ascii="Carlito"/>
          <w:sz w:val="20"/>
          <w:vertAlign w:val="superscript"/>
        </w:rPr>
        <w:t>44</w:t>
      </w:r>
      <w:r>
        <w:rPr>
          <w:rFonts w:ascii="Carlito"/>
          <w:sz w:val="20"/>
        </w:rPr>
        <w:t xml:space="preserve"> </w:t>
      </w:r>
      <w:hyperlink r:id="rId11">
        <w:r>
          <w:rPr>
            <w:sz w:val="20"/>
            <w:u w:val="single"/>
          </w:rPr>
          <w:t>http://nefyrahayu.blogspot.co.id/2013/05/contoh-makalah-wanprestasi.html?m=1</w:t>
        </w:r>
      </w:hyperlink>
      <w:r>
        <w:rPr>
          <w:sz w:val="20"/>
        </w:rPr>
        <w:t xml:space="preserve"> diakses pada tanggal 23 </w:t>
      </w:r>
      <w:proofErr w:type="spellStart"/>
      <w:r>
        <w:rPr>
          <w:sz w:val="20"/>
        </w:rPr>
        <w:t>juni</w:t>
      </w:r>
      <w:proofErr w:type="spellEnd"/>
      <w:r>
        <w:rPr>
          <w:sz w:val="20"/>
        </w:rPr>
        <w:t xml:space="preserve"> 2022.</w:t>
      </w:r>
    </w:p>
    <w:p w14:paraId="7382F96F" w14:textId="77777777" w:rsidR="003F7082" w:rsidRDefault="003F7082" w:rsidP="003F7082">
      <w:pPr>
        <w:spacing w:line="235" w:lineRule="auto"/>
        <w:rPr>
          <w:sz w:val="20"/>
        </w:rPr>
        <w:sectPr w:rsidR="003F7082">
          <w:pgSz w:w="11910" w:h="16850"/>
          <w:pgMar w:top="980" w:right="1420" w:bottom="280" w:left="1680" w:header="722" w:footer="0" w:gutter="0"/>
          <w:cols w:space="720"/>
        </w:sectPr>
      </w:pPr>
    </w:p>
    <w:p w14:paraId="02A81821" w14:textId="77777777" w:rsidR="003F7082" w:rsidRDefault="003F7082" w:rsidP="003F7082">
      <w:pPr>
        <w:pStyle w:val="TeksIsi"/>
        <w:rPr>
          <w:sz w:val="20"/>
        </w:rPr>
      </w:pPr>
    </w:p>
    <w:p w14:paraId="05B266C2" w14:textId="77777777" w:rsidR="003F7082" w:rsidRDefault="003F7082" w:rsidP="003F7082">
      <w:pPr>
        <w:pStyle w:val="TeksIsi"/>
        <w:rPr>
          <w:sz w:val="20"/>
        </w:rPr>
      </w:pPr>
    </w:p>
    <w:p w14:paraId="281CDFDF" w14:textId="77777777" w:rsidR="003F7082" w:rsidRDefault="003F7082" w:rsidP="003F7082">
      <w:pPr>
        <w:pStyle w:val="TeksIsi"/>
        <w:rPr>
          <w:sz w:val="20"/>
        </w:rPr>
      </w:pPr>
    </w:p>
    <w:p w14:paraId="76C52BBE" w14:textId="77777777" w:rsidR="003F7082" w:rsidRDefault="003F7082" w:rsidP="003F7082">
      <w:pPr>
        <w:pStyle w:val="TeksIsi"/>
        <w:rPr>
          <w:sz w:val="20"/>
        </w:rPr>
      </w:pPr>
    </w:p>
    <w:p w14:paraId="052BFC65" w14:textId="77777777" w:rsidR="003F7082" w:rsidRDefault="003F7082" w:rsidP="003F7082">
      <w:pPr>
        <w:pStyle w:val="TeksIsi"/>
        <w:spacing w:before="9"/>
        <w:rPr>
          <w:sz w:val="22"/>
        </w:rPr>
      </w:pPr>
    </w:p>
    <w:p w14:paraId="037E5AD4" w14:textId="77777777" w:rsidR="003F7082" w:rsidRDefault="003F7082" w:rsidP="003F7082">
      <w:pPr>
        <w:pStyle w:val="TeksIsi"/>
        <w:spacing w:before="90" w:line="480" w:lineRule="auto"/>
        <w:ind w:left="1865" w:right="278" w:firstLine="425"/>
        <w:jc w:val="both"/>
      </w:pPr>
      <w:r>
        <w:t>Untuk mengatakan bahwa seseorang melakukan wanprestasi dalam</w:t>
      </w:r>
      <w:r>
        <w:rPr>
          <w:spacing w:val="-16"/>
        </w:rPr>
        <w:t xml:space="preserve"> </w:t>
      </w:r>
      <w:r>
        <w:t>suatu</w:t>
      </w:r>
      <w:r>
        <w:rPr>
          <w:spacing w:val="-15"/>
        </w:rPr>
        <w:t xml:space="preserve"> </w:t>
      </w:r>
      <w:r>
        <w:t>perjanjian,</w:t>
      </w:r>
      <w:r>
        <w:rPr>
          <w:spacing w:val="-16"/>
        </w:rPr>
        <w:t xml:space="preserve"> </w:t>
      </w:r>
      <w:r>
        <w:t>kadang-kadang</w:t>
      </w:r>
      <w:r>
        <w:rPr>
          <w:spacing w:val="-17"/>
        </w:rPr>
        <w:t xml:space="preserve"> </w:t>
      </w:r>
      <w:r>
        <w:t>tidak</w:t>
      </w:r>
      <w:r>
        <w:rPr>
          <w:spacing w:val="-16"/>
        </w:rPr>
        <w:t xml:space="preserve"> </w:t>
      </w:r>
      <w:r>
        <w:t>mudah</w:t>
      </w:r>
      <w:r>
        <w:rPr>
          <w:spacing w:val="-16"/>
        </w:rPr>
        <w:t xml:space="preserve"> </w:t>
      </w:r>
      <w:r>
        <w:t>karena</w:t>
      </w:r>
      <w:r>
        <w:rPr>
          <w:spacing w:val="-17"/>
        </w:rPr>
        <w:t xml:space="preserve"> </w:t>
      </w:r>
      <w:r>
        <w:t>sering</w:t>
      </w:r>
      <w:r>
        <w:rPr>
          <w:spacing w:val="-15"/>
        </w:rPr>
        <w:t xml:space="preserve"> </w:t>
      </w:r>
      <w:r>
        <w:t xml:space="preserve">kali juga tidak dijanjikan dengan tepat kapan suatu pihak diwajibkan melakukan prestasi yang </w:t>
      </w:r>
      <w:proofErr w:type="spellStart"/>
      <w:r>
        <w:t>diperjanjikan</w:t>
      </w:r>
      <w:proofErr w:type="spellEnd"/>
      <w:r>
        <w:t>.</w:t>
      </w:r>
    </w:p>
    <w:p w14:paraId="216F29F8" w14:textId="77777777" w:rsidR="003F7082" w:rsidRDefault="003F7082" w:rsidP="003F7082">
      <w:pPr>
        <w:pStyle w:val="TeksIsi"/>
        <w:spacing w:line="480" w:lineRule="auto"/>
        <w:ind w:left="1865" w:right="275" w:firstLine="425"/>
        <w:jc w:val="both"/>
        <w:rPr>
          <w:sz w:val="23"/>
        </w:rPr>
      </w:pPr>
      <w:r>
        <w:t>Dalam hal bentuk prestasi debitur dalam perjanjian yang berupa tidak berbuat sesuatu, akan mudah ditentukan sejak kapan debitur melakukan wanprestasi yaitu sejak pada saat debitur berbuat sesuatu yang tidak diperbolehkan dalam perjanjian. Sedangkan bentuk prestasi debitur yang berupa berbuat sesuatu yang memberikan sesuatu apabila batas waktunya ditentukan dalam perjanjian maka menurut Pasal 1238 KUH-Perdata debitur dianggap melakukan wanprestasi dengan lewatnya batas waktu tersebut. Dan apabila tidak ditentukan mengenai batas waktunya maka untuk menyatakan seseorang</w:t>
      </w:r>
      <w:r>
        <w:rPr>
          <w:spacing w:val="-18"/>
        </w:rPr>
        <w:t xml:space="preserve"> </w:t>
      </w:r>
      <w:r>
        <w:t>debitur</w:t>
      </w:r>
      <w:r>
        <w:rPr>
          <w:spacing w:val="-15"/>
        </w:rPr>
        <w:t xml:space="preserve"> </w:t>
      </w:r>
      <w:r>
        <w:t>melakukan</w:t>
      </w:r>
      <w:r>
        <w:rPr>
          <w:spacing w:val="-14"/>
        </w:rPr>
        <w:t xml:space="preserve"> </w:t>
      </w:r>
      <w:r>
        <w:t>wanprestasi,</w:t>
      </w:r>
      <w:r>
        <w:rPr>
          <w:spacing w:val="-14"/>
        </w:rPr>
        <w:t xml:space="preserve"> </w:t>
      </w:r>
      <w:r>
        <w:t>diperlukan</w:t>
      </w:r>
      <w:r>
        <w:rPr>
          <w:spacing w:val="-15"/>
        </w:rPr>
        <w:t xml:space="preserve"> </w:t>
      </w:r>
      <w:r>
        <w:t>surat</w:t>
      </w:r>
      <w:r>
        <w:rPr>
          <w:spacing w:val="-15"/>
        </w:rPr>
        <w:t xml:space="preserve"> </w:t>
      </w:r>
      <w:r>
        <w:t xml:space="preserve">peringatan tertulis </w:t>
      </w:r>
      <w:r>
        <w:rPr>
          <w:sz w:val="23"/>
        </w:rPr>
        <w:t>dari kreditur yang diberikan kepada debitur. Surat peringatan tersebut disebut dengan</w:t>
      </w:r>
      <w:r>
        <w:rPr>
          <w:spacing w:val="-1"/>
          <w:sz w:val="23"/>
        </w:rPr>
        <w:t xml:space="preserve"> </w:t>
      </w:r>
      <w:r>
        <w:rPr>
          <w:sz w:val="23"/>
        </w:rPr>
        <w:t>somasi.</w:t>
      </w:r>
      <w:r>
        <w:rPr>
          <w:sz w:val="23"/>
          <w:vertAlign w:val="superscript"/>
        </w:rPr>
        <w:t>45</w:t>
      </w:r>
    </w:p>
    <w:p w14:paraId="40A9D65A" w14:textId="77777777" w:rsidR="003F7082" w:rsidRDefault="003F7082" w:rsidP="003F7082">
      <w:pPr>
        <w:pStyle w:val="TeksIsi"/>
        <w:spacing w:before="2" w:line="480" w:lineRule="auto"/>
        <w:ind w:left="1865" w:right="281" w:firstLine="425"/>
        <w:jc w:val="both"/>
      </w:pPr>
      <w:proofErr w:type="spellStart"/>
      <w:r>
        <w:t>Didalam</w:t>
      </w:r>
      <w:proofErr w:type="spellEnd"/>
      <w:r>
        <w:t xml:space="preserve"> Pasal 1238 KUH-Perdata, menunjukkan ada 3 (tiga) bentuk somasi, yaitu:</w:t>
      </w:r>
    </w:p>
    <w:p w14:paraId="4E910A91" w14:textId="77777777" w:rsidR="003F7082" w:rsidRDefault="003F7082" w:rsidP="003F7082">
      <w:pPr>
        <w:pStyle w:val="DaftarParagraf"/>
        <w:numPr>
          <w:ilvl w:val="0"/>
          <w:numId w:val="11"/>
        </w:numPr>
        <w:tabs>
          <w:tab w:val="left" w:pos="2291"/>
        </w:tabs>
        <w:spacing w:before="2"/>
        <w:rPr>
          <w:sz w:val="23"/>
        </w:rPr>
      </w:pPr>
      <w:r>
        <w:rPr>
          <w:sz w:val="23"/>
        </w:rPr>
        <w:t>Surat</w:t>
      </w:r>
      <w:r>
        <w:rPr>
          <w:spacing w:val="-1"/>
          <w:sz w:val="23"/>
        </w:rPr>
        <w:t xml:space="preserve"> </w:t>
      </w:r>
      <w:r>
        <w:rPr>
          <w:sz w:val="23"/>
        </w:rPr>
        <w:t>Perintah</w:t>
      </w:r>
    </w:p>
    <w:p w14:paraId="2D4F4EA5" w14:textId="77777777" w:rsidR="003F7082" w:rsidRDefault="003F7082" w:rsidP="003F7082">
      <w:pPr>
        <w:pStyle w:val="TeksIsi"/>
        <w:spacing w:before="8"/>
        <w:rPr>
          <w:sz w:val="22"/>
        </w:rPr>
      </w:pPr>
    </w:p>
    <w:p w14:paraId="5688CDFB" w14:textId="77777777" w:rsidR="003F7082" w:rsidRDefault="003F7082" w:rsidP="003F7082">
      <w:pPr>
        <w:pStyle w:val="TeksIsi"/>
        <w:spacing w:line="480" w:lineRule="auto"/>
        <w:ind w:left="2290" w:right="276" w:firstLine="283"/>
        <w:jc w:val="both"/>
      </w:pPr>
      <w:r>
        <w:t>Surat perintah tersebut berasal dari hakim yang biasanya berbentuk penetapan. Dengan surat penetapan ini juru sita memberitahukan secara lisan kepada debitur kapan selambat-</w:t>
      </w:r>
    </w:p>
    <w:p w14:paraId="5952FF4F" w14:textId="51DE0090" w:rsidR="003F7082" w:rsidRDefault="003F7082" w:rsidP="003F7082">
      <w:pPr>
        <w:pStyle w:val="TeksIsi"/>
        <w:spacing w:before="3"/>
        <w:rPr>
          <w:sz w:val="13"/>
        </w:rPr>
      </w:pPr>
      <w:r>
        <w:rPr>
          <w:noProof/>
        </w:rPr>
        <mc:AlternateContent>
          <mc:Choice Requires="wps">
            <w:drawing>
              <wp:anchor distT="0" distB="0" distL="0" distR="0" simplePos="0" relativeHeight="251682816" behindDoc="1" locked="0" layoutInCell="1" allowOverlap="1" wp14:anchorId="3F7EB9CE" wp14:editId="5DE268DE">
                <wp:simplePos x="0" y="0"/>
                <wp:positionH relativeFrom="page">
                  <wp:posOffset>1440180</wp:posOffset>
                </wp:positionH>
                <wp:positionV relativeFrom="paragraph">
                  <wp:posOffset>121920</wp:posOffset>
                </wp:positionV>
                <wp:extent cx="1828800" cy="8890"/>
                <wp:effectExtent l="1905" t="3810" r="0" b="0"/>
                <wp:wrapTopAndBottom/>
                <wp:docPr id="7" name="Persegi Panjan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6F30" id="Persegi Panjang 7" o:spid="_x0000_s1026" style="position:absolute;margin-left:113.4pt;margin-top:9.6pt;width:2in;height:.7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" fillcolor="black" stroked="f">
                <w10:wrap type="topAndBottom" anchorx="page"/>
              </v:rect>
            </w:pict>
          </mc:Fallback>
        </mc:AlternateContent>
      </w:r>
    </w:p>
    <w:p w14:paraId="60194D78" w14:textId="77777777" w:rsidR="003F7082" w:rsidRDefault="003F7082" w:rsidP="003F7082">
      <w:pPr>
        <w:spacing w:before="77" w:line="235" w:lineRule="auto"/>
        <w:ind w:left="588"/>
        <w:rPr>
          <w:sz w:val="20"/>
        </w:rPr>
      </w:pPr>
      <w:r>
        <w:rPr>
          <w:rFonts w:ascii="Carlito"/>
          <w:sz w:val="20"/>
          <w:vertAlign w:val="superscript"/>
        </w:rPr>
        <w:t>45</w:t>
      </w:r>
      <w:r>
        <w:rPr>
          <w:rFonts w:ascii="Carlito"/>
          <w:sz w:val="20"/>
        </w:rPr>
        <w:t xml:space="preserve"> </w:t>
      </w:r>
      <w:r>
        <w:rPr>
          <w:sz w:val="20"/>
        </w:rPr>
        <w:t xml:space="preserve">Abdul Rosyid Sulaiman, </w:t>
      </w:r>
      <w:r>
        <w:rPr>
          <w:i/>
          <w:sz w:val="20"/>
        </w:rPr>
        <w:t>Hukum Bisnis Untuk Perusahaan: Teori dan Contoh Kasus</w:t>
      </w:r>
      <w:r>
        <w:rPr>
          <w:sz w:val="20"/>
        </w:rPr>
        <w:t xml:space="preserve">. (Jakarta: </w:t>
      </w:r>
      <w:proofErr w:type="spellStart"/>
      <w:r>
        <w:rPr>
          <w:sz w:val="20"/>
        </w:rPr>
        <w:t>Prenada</w:t>
      </w:r>
      <w:proofErr w:type="spellEnd"/>
      <w:r>
        <w:rPr>
          <w:sz w:val="20"/>
        </w:rPr>
        <w:t xml:space="preserve"> Media, 2005), hlm. 44.</w:t>
      </w:r>
    </w:p>
    <w:p w14:paraId="45BDD148" w14:textId="77777777" w:rsidR="003F7082" w:rsidRDefault="003F7082" w:rsidP="003F7082">
      <w:pPr>
        <w:spacing w:line="235" w:lineRule="auto"/>
        <w:rPr>
          <w:sz w:val="20"/>
        </w:rPr>
        <w:sectPr w:rsidR="003F7082">
          <w:pgSz w:w="11910" w:h="16850"/>
          <w:pgMar w:top="980" w:right="1420" w:bottom="280" w:left="1680" w:header="722" w:footer="0" w:gutter="0"/>
          <w:cols w:space="720"/>
        </w:sectPr>
      </w:pPr>
    </w:p>
    <w:p w14:paraId="1E128516" w14:textId="77777777" w:rsidR="003F7082" w:rsidRDefault="003F7082" w:rsidP="003F7082">
      <w:pPr>
        <w:pStyle w:val="TeksIsi"/>
        <w:rPr>
          <w:sz w:val="20"/>
        </w:rPr>
      </w:pPr>
    </w:p>
    <w:p w14:paraId="47884CDF" w14:textId="77777777" w:rsidR="003F7082" w:rsidRDefault="003F7082" w:rsidP="003F7082">
      <w:pPr>
        <w:pStyle w:val="TeksIsi"/>
        <w:rPr>
          <w:sz w:val="20"/>
        </w:rPr>
      </w:pPr>
    </w:p>
    <w:p w14:paraId="52F9E379" w14:textId="77777777" w:rsidR="003F7082" w:rsidRDefault="003F7082" w:rsidP="003F7082">
      <w:pPr>
        <w:pStyle w:val="TeksIsi"/>
        <w:rPr>
          <w:sz w:val="20"/>
        </w:rPr>
      </w:pPr>
    </w:p>
    <w:p w14:paraId="57987857" w14:textId="77777777" w:rsidR="003F7082" w:rsidRDefault="003F7082" w:rsidP="003F7082">
      <w:pPr>
        <w:pStyle w:val="TeksIsi"/>
        <w:rPr>
          <w:sz w:val="20"/>
        </w:rPr>
      </w:pPr>
    </w:p>
    <w:p w14:paraId="0F4D8437" w14:textId="77777777" w:rsidR="003F7082" w:rsidRDefault="003F7082" w:rsidP="003F7082">
      <w:pPr>
        <w:pStyle w:val="TeksIsi"/>
        <w:spacing w:before="9"/>
        <w:rPr>
          <w:sz w:val="22"/>
        </w:rPr>
      </w:pPr>
    </w:p>
    <w:p w14:paraId="2BD5E6F5" w14:textId="77777777" w:rsidR="003F7082" w:rsidRDefault="003F7082" w:rsidP="003F7082">
      <w:pPr>
        <w:pStyle w:val="TeksIsi"/>
        <w:spacing w:before="90" w:line="480" w:lineRule="auto"/>
        <w:ind w:left="2290" w:right="194"/>
      </w:pPr>
      <w:r>
        <w:t>lambatnya dia harus berprestasi. Hal ini biasa disebut “</w:t>
      </w:r>
      <w:proofErr w:type="spellStart"/>
      <w:r>
        <w:rPr>
          <w:i/>
        </w:rPr>
        <w:t>exploit</w:t>
      </w:r>
      <w:proofErr w:type="spellEnd"/>
      <w:r>
        <w:rPr>
          <w:i/>
        </w:rPr>
        <w:t xml:space="preserve"> </w:t>
      </w:r>
      <w:r>
        <w:t>Juru Sita.</w:t>
      </w:r>
    </w:p>
    <w:p w14:paraId="480A0897" w14:textId="77777777" w:rsidR="003F7082" w:rsidRDefault="003F7082" w:rsidP="003F7082">
      <w:pPr>
        <w:pStyle w:val="DaftarParagraf"/>
        <w:numPr>
          <w:ilvl w:val="0"/>
          <w:numId w:val="11"/>
        </w:numPr>
        <w:tabs>
          <w:tab w:val="left" w:pos="2291"/>
        </w:tabs>
        <w:spacing w:before="2"/>
        <w:rPr>
          <w:sz w:val="23"/>
        </w:rPr>
      </w:pPr>
      <w:r>
        <w:rPr>
          <w:sz w:val="23"/>
        </w:rPr>
        <w:t>Akta</w:t>
      </w:r>
      <w:r>
        <w:rPr>
          <w:spacing w:val="-1"/>
          <w:sz w:val="23"/>
        </w:rPr>
        <w:t xml:space="preserve"> </w:t>
      </w:r>
      <w:r>
        <w:rPr>
          <w:sz w:val="23"/>
        </w:rPr>
        <w:t>Sejenis</w:t>
      </w:r>
    </w:p>
    <w:p w14:paraId="43F85C8D" w14:textId="77777777" w:rsidR="003F7082" w:rsidRDefault="003F7082" w:rsidP="003F7082">
      <w:pPr>
        <w:pStyle w:val="TeksIsi"/>
        <w:spacing w:before="9"/>
        <w:rPr>
          <w:sz w:val="22"/>
        </w:rPr>
      </w:pPr>
    </w:p>
    <w:p w14:paraId="2A0362F1" w14:textId="77777777" w:rsidR="003F7082" w:rsidRDefault="003F7082" w:rsidP="003F7082">
      <w:pPr>
        <w:ind w:left="2573"/>
        <w:rPr>
          <w:sz w:val="23"/>
        </w:rPr>
      </w:pPr>
      <w:r>
        <w:rPr>
          <w:sz w:val="23"/>
        </w:rPr>
        <w:t xml:space="preserve">Akta ini dapat </w:t>
      </w:r>
      <w:r>
        <w:rPr>
          <w:sz w:val="24"/>
        </w:rPr>
        <w:t xml:space="preserve">berupa </w:t>
      </w:r>
      <w:r>
        <w:rPr>
          <w:sz w:val="23"/>
        </w:rPr>
        <w:t xml:space="preserve">akta </w:t>
      </w:r>
      <w:proofErr w:type="spellStart"/>
      <w:r>
        <w:rPr>
          <w:sz w:val="23"/>
        </w:rPr>
        <w:t>dibawah</w:t>
      </w:r>
      <w:proofErr w:type="spellEnd"/>
      <w:r>
        <w:rPr>
          <w:sz w:val="23"/>
        </w:rPr>
        <w:t xml:space="preserve"> tangan maupun akta Notaris.</w:t>
      </w:r>
    </w:p>
    <w:p w14:paraId="5EF78998" w14:textId="77777777" w:rsidR="003F7082" w:rsidRDefault="003F7082" w:rsidP="003F7082">
      <w:pPr>
        <w:pStyle w:val="TeksIsi"/>
      </w:pPr>
    </w:p>
    <w:p w14:paraId="59668873" w14:textId="77777777" w:rsidR="003F7082" w:rsidRDefault="003F7082" w:rsidP="003F7082">
      <w:pPr>
        <w:pStyle w:val="DaftarParagraf"/>
        <w:numPr>
          <w:ilvl w:val="0"/>
          <w:numId w:val="11"/>
        </w:numPr>
        <w:tabs>
          <w:tab w:val="left" w:pos="2291"/>
        </w:tabs>
        <w:rPr>
          <w:sz w:val="24"/>
        </w:rPr>
      </w:pPr>
      <w:r>
        <w:rPr>
          <w:sz w:val="23"/>
        </w:rPr>
        <w:t xml:space="preserve">Tersimpul </w:t>
      </w:r>
      <w:r>
        <w:rPr>
          <w:sz w:val="24"/>
        </w:rPr>
        <w:t>Dalam Perikatan Itu</w:t>
      </w:r>
      <w:r>
        <w:rPr>
          <w:spacing w:val="3"/>
          <w:sz w:val="24"/>
        </w:rPr>
        <w:t xml:space="preserve"> </w:t>
      </w:r>
      <w:r>
        <w:rPr>
          <w:sz w:val="24"/>
        </w:rPr>
        <w:t>Sendiri</w:t>
      </w:r>
    </w:p>
    <w:p w14:paraId="4D8D83C3" w14:textId="77777777" w:rsidR="003F7082" w:rsidRDefault="003F7082" w:rsidP="003F7082">
      <w:pPr>
        <w:pStyle w:val="TeksIsi"/>
      </w:pPr>
    </w:p>
    <w:p w14:paraId="49049D77" w14:textId="77777777" w:rsidR="003F7082" w:rsidRDefault="003F7082" w:rsidP="003F7082">
      <w:pPr>
        <w:pStyle w:val="TeksIsi"/>
        <w:spacing w:before="1" w:line="480" w:lineRule="auto"/>
        <w:ind w:left="2290" w:firstLine="283"/>
      </w:pPr>
      <w:r>
        <w:t>Maksudnya sejak pembuatan perjanjian, kreditur sudah menentukan saat adanya wanprestasi.</w:t>
      </w:r>
    </w:p>
    <w:p w14:paraId="5119BEF6" w14:textId="77777777" w:rsidR="003F7082" w:rsidRDefault="003F7082" w:rsidP="003F7082">
      <w:pPr>
        <w:pStyle w:val="TeksIsi"/>
        <w:rPr>
          <w:sz w:val="26"/>
        </w:rPr>
      </w:pPr>
    </w:p>
    <w:p w14:paraId="63BFD050" w14:textId="77777777" w:rsidR="003F7082" w:rsidRDefault="003F7082" w:rsidP="003F7082">
      <w:pPr>
        <w:pStyle w:val="TeksIsi"/>
        <w:rPr>
          <w:sz w:val="26"/>
        </w:rPr>
      </w:pPr>
    </w:p>
    <w:p w14:paraId="50A76AF2" w14:textId="77777777" w:rsidR="003F7082" w:rsidRDefault="003F7082" w:rsidP="003F7082">
      <w:pPr>
        <w:pStyle w:val="TeksIsi"/>
        <w:rPr>
          <w:sz w:val="26"/>
        </w:rPr>
      </w:pPr>
    </w:p>
    <w:p w14:paraId="41BEB69B" w14:textId="77777777" w:rsidR="003F7082" w:rsidRDefault="003F7082" w:rsidP="003F7082">
      <w:pPr>
        <w:pStyle w:val="Judul1"/>
        <w:numPr>
          <w:ilvl w:val="0"/>
          <w:numId w:val="10"/>
        </w:numPr>
        <w:tabs>
          <w:tab w:val="left" w:pos="1440"/>
          <w:tab w:val="left" w:pos="1441"/>
        </w:tabs>
        <w:spacing w:before="214"/>
        <w:ind w:hanging="426"/>
      </w:pPr>
      <w:bookmarkStart w:id="10" w:name="_TOC_250014"/>
      <w:r>
        <w:t>Sebab Dan Akibat</w:t>
      </w:r>
      <w:r>
        <w:rPr>
          <w:spacing w:val="-1"/>
        </w:rPr>
        <w:t xml:space="preserve"> </w:t>
      </w:r>
      <w:bookmarkEnd w:id="10"/>
      <w:r>
        <w:t>Wanprestasi</w:t>
      </w:r>
    </w:p>
    <w:p w14:paraId="4C703957" w14:textId="77777777" w:rsidR="003F7082" w:rsidRDefault="003F7082" w:rsidP="003F7082">
      <w:pPr>
        <w:pStyle w:val="TeksIsi"/>
        <w:spacing w:before="132"/>
        <w:ind w:left="1800"/>
      </w:pPr>
      <w:r>
        <w:t>Wanprestasi terjadi disebabkan oleh sebab-sebab sebagai berikut:</w:t>
      </w:r>
    </w:p>
    <w:p w14:paraId="0854A111" w14:textId="77777777" w:rsidR="003F7082" w:rsidRDefault="003F7082" w:rsidP="003F7082">
      <w:pPr>
        <w:pStyle w:val="TeksIsi"/>
        <w:spacing w:before="2"/>
      </w:pPr>
    </w:p>
    <w:p w14:paraId="31B3B037" w14:textId="77777777" w:rsidR="003F7082" w:rsidRDefault="003F7082" w:rsidP="003F7082">
      <w:pPr>
        <w:pStyle w:val="DaftarParagraf"/>
        <w:numPr>
          <w:ilvl w:val="1"/>
          <w:numId w:val="10"/>
        </w:numPr>
        <w:tabs>
          <w:tab w:val="left" w:pos="1866"/>
        </w:tabs>
        <w:spacing w:before="1"/>
        <w:ind w:hanging="361"/>
        <w:rPr>
          <w:sz w:val="23"/>
        </w:rPr>
      </w:pPr>
      <w:r>
        <w:rPr>
          <w:sz w:val="23"/>
        </w:rPr>
        <w:t>Kesengajaan atau kelalaian debitur itu</w:t>
      </w:r>
      <w:r>
        <w:rPr>
          <w:spacing w:val="-5"/>
          <w:sz w:val="23"/>
        </w:rPr>
        <w:t xml:space="preserve"> </w:t>
      </w:r>
      <w:r>
        <w:rPr>
          <w:sz w:val="23"/>
        </w:rPr>
        <w:t>sendiri.</w:t>
      </w:r>
    </w:p>
    <w:p w14:paraId="557BF9CF" w14:textId="77777777" w:rsidR="003F7082" w:rsidRDefault="003F7082" w:rsidP="003F7082">
      <w:pPr>
        <w:pStyle w:val="TeksIsi"/>
        <w:spacing w:before="8"/>
        <w:rPr>
          <w:sz w:val="22"/>
        </w:rPr>
      </w:pPr>
    </w:p>
    <w:p w14:paraId="102B4D26" w14:textId="77777777" w:rsidR="003F7082" w:rsidRDefault="003F7082" w:rsidP="003F7082">
      <w:pPr>
        <w:pStyle w:val="TeksIsi"/>
        <w:spacing w:line="480" w:lineRule="auto"/>
        <w:ind w:left="1865" w:right="279"/>
      </w:pPr>
      <w:r>
        <w:t>Unsur kesengajaan ini, timbul dari pihak itu sendiri. Jika ditinjau dari wujud-wujud wanprestasi, maka faktornya adalah:</w:t>
      </w:r>
    </w:p>
    <w:p w14:paraId="683B6133" w14:textId="77777777" w:rsidR="003F7082" w:rsidRDefault="003F7082" w:rsidP="003F7082">
      <w:pPr>
        <w:pStyle w:val="DaftarParagraf"/>
        <w:numPr>
          <w:ilvl w:val="2"/>
          <w:numId w:val="10"/>
        </w:numPr>
        <w:tabs>
          <w:tab w:val="left" w:pos="2291"/>
        </w:tabs>
        <w:spacing w:line="480" w:lineRule="auto"/>
        <w:ind w:right="280"/>
        <w:rPr>
          <w:sz w:val="24"/>
        </w:rPr>
      </w:pPr>
      <w:r>
        <w:rPr>
          <w:sz w:val="24"/>
        </w:rPr>
        <w:t>Tidak memiliki itikad baik, sehingga prestasi itu tidak dilakukan sama</w:t>
      </w:r>
      <w:r>
        <w:rPr>
          <w:spacing w:val="-1"/>
          <w:sz w:val="24"/>
        </w:rPr>
        <w:t xml:space="preserve"> </w:t>
      </w:r>
      <w:r>
        <w:rPr>
          <w:sz w:val="24"/>
        </w:rPr>
        <w:t>sekali;</w:t>
      </w:r>
    </w:p>
    <w:p w14:paraId="490CDCC9" w14:textId="77777777" w:rsidR="003F7082" w:rsidRDefault="003F7082" w:rsidP="003F7082">
      <w:pPr>
        <w:pStyle w:val="DaftarParagraf"/>
        <w:numPr>
          <w:ilvl w:val="2"/>
          <w:numId w:val="10"/>
        </w:numPr>
        <w:tabs>
          <w:tab w:val="left" w:pos="2291"/>
        </w:tabs>
        <w:spacing w:before="1"/>
        <w:rPr>
          <w:sz w:val="24"/>
        </w:rPr>
      </w:pPr>
      <w:r>
        <w:rPr>
          <w:sz w:val="24"/>
        </w:rPr>
        <w:t xml:space="preserve">Faktor keadaan yang bersifat </w:t>
      </w:r>
      <w:proofErr w:type="spellStart"/>
      <w:r>
        <w:rPr>
          <w:sz w:val="24"/>
        </w:rPr>
        <w:t>general</w:t>
      </w:r>
      <w:proofErr w:type="spellEnd"/>
      <w:r>
        <w:rPr>
          <w:sz w:val="24"/>
        </w:rPr>
        <w:t>;</w:t>
      </w:r>
    </w:p>
    <w:p w14:paraId="0D7EDD25" w14:textId="77777777" w:rsidR="003F7082" w:rsidRDefault="003F7082" w:rsidP="003F7082">
      <w:pPr>
        <w:pStyle w:val="TeksIsi"/>
      </w:pPr>
    </w:p>
    <w:p w14:paraId="56F68AEA" w14:textId="77777777" w:rsidR="003F7082" w:rsidRDefault="003F7082" w:rsidP="003F7082">
      <w:pPr>
        <w:pStyle w:val="DaftarParagraf"/>
        <w:numPr>
          <w:ilvl w:val="2"/>
          <w:numId w:val="10"/>
        </w:numPr>
        <w:tabs>
          <w:tab w:val="left" w:pos="2291"/>
        </w:tabs>
        <w:spacing w:line="480" w:lineRule="auto"/>
        <w:ind w:right="278"/>
        <w:rPr>
          <w:sz w:val="24"/>
        </w:rPr>
      </w:pPr>
      <w:r>
        <w:rPr>
          <w:sz w:val="24"/>
        </w:rPr>
        <w:t xml:space="preserve">Tidak disiplin sehingga melakukan prestasi tersebut ketika </w:t>
      </w:r>
      <w:r>
        <w:rPr>
          <w:spacing w:val="-4"/>
          <w:sz w:val="24"/>
        </w:rPr>
        <w:t xml:space="preserve">sudah </w:t>
      </w:r>
      <w:r>
        <w:rPr>
          <w:sz w:val="24"/>
        </w:rPr>
        <w:t>kadaluwarsa;</w:t>
      </w:r>
    </w:p>
    <w:p w14:paraId="4B3C0EDF" w14:textId="77777777" w:rsidR="003F7082" w:rsidRDefault="003F7082" w:rsidP="003F7082">
      <w:pPr>
        <w:pStyle w:val="DaftarParagraf"/>
        <w:numPr>
          <w:ilvl w:val="2"/>
          <w:numId w:val="10"/>
        </w:numPr>
        <w:tabs>
          <w:tab w:val="left" w:pos="2291"/>
        </w:tabs>
        <w:rPr>
          <w:sz w:val="24"/>
        </w:rPr>
      </w:pPr>
      <w:r>
        <w:rPr>
          <w:sz w:val="24"/>
        </w:rPr>
        <w:t>Menyepelekan</w:t>
      </w:r>
      <w:r>
        <w:rPr>
          <w:spacing w:val="-1"/>
          <w:sz w:val="24"/>
        </w:rPr>
        <w:t xml:space="preserve"> </w:t>
      </w:r>
      <w:r>
        <w:rPr>
          <w:sz w:val="24"/>
        </w:rPr>
        <w:t>perjanjian.</w:t>
      </w:r>
    </w:p>
    <w:p w14:paraId="5A134F03" w14:textId="77777777" w:rsidR="003F7082" w:rsidRDefault="003F7082" w:rsidP="003F7082">
      <w:pPr>
        <w:pStyle w:val="TeksIsi"/>
      </w:pPr>
    </w:p>
    <w:p w14:paraId="31CB034D" w14:textId="77777777" w:rsidR="003F7082" w:rsidRDefault="003F7082" w:rsidP="003F7082">
      <w:pPr>
        <w:pStyle w:val="DaftarParagraf"/>
        <w:numPr>
          <w:ilvl w:val="1"/>
          <w:numId w:val="10"/>
        </w:numPr>
        <w:tabs>
          <w:tab w:val="left" w:pos="1866"/>
        </w:tabs>
        <w:ind w:hanging="361"/>
        <w:rPr>
          <w:sz w:val="24"/>
        </w:rPr>
      </w:pPr>
      <w:r>
        <w:rPr>
          <w:sz w:val="24"/>
        </w:rPr>
        <w:t>Adanya keadaan memaksa</w:t>
      </w:r>
      <w:r>
        <w:rPr>
          <w:spacing w:val="-3"/>
          <w:sz w:val="24"/>
        </w:rPr>
        <w:t xml:space="preserve"> </w:t>
      </w:r>
      <w:r>
        <w:rPr>
          <w:sz w:val="24"/>
        </w:rPr>
        <w:t>(</w:t>
      </w:r>
      <w:proofErr w:type="spellStart"/>
      <w:r>
        <w:rPr>
          <w:i/>
          <w:sz w:val="24"/>
        </w:rPr>
        <w:t>overmacht</w:t>
      </w:r>
      <w:proofErr w:type="spellEnd"/>
      <w:r>
        <w:rPr>
          <w:sz w:val="24"/>
        </w:rPr>
        <w:t>).</w:t>
      </w:r>
    </w:p>
    <w:p w14:paraId="544A7950" w14:textId="77777777" w:rsidR="003F7082" w:rsidRDefault="003F7082" w:rsidP="003F7082">
      <w:pPr>
        <w:rPr>
          <w:sz w:val="24"/>
        </w:rPr>
        <w:sectPr w:rsidR="003F7082">
          <w:pgSz w:w="11910" w:h="16850"/>
          <w:pgMar w:top="980" w:right="1420" w:bottom="280" w:left="1680" w:header="722" w:footer="0" w:gutter="0"/>
          <w:cols w:space="720"/>
        </w:sectPr>
      </w:pPr>
    </w:p>
    <w:p w14:paraId="481CD1D2" w14:textId="77777777" w:rsidR="003F7082" w:rsidRDefault="003F7082" w:rsidP="003F7082">
      <w:pPr>
        <w:pStyle w:val="TeksIsi"/>
        <w:rPr>
          <w:sz w:val="20"/>
        </w:rPr>
      </w:pPr>
    </w:p>
    <w:p w14:paraId="14AA4460" w14:textId="77777777" w:rsidR="003F7082" w:rsidRDefault="003F7082" w:rsidP="003F7082">
      <w:pPr>
        <w:pStyle w:val="TeksIsi"/>
        <w:rPr>
          <w:sz w:val="20"/>
        </w:rPr>
      </w:pPr>
    </w:p>
    <w:p w14:paraId="630DDD9B" w14:textId="77777777" w:rsidR="003F7082" w:rsidRDefault="003F7082" w:rsidP="003F7082">
      <w:pPr>
        <w:pStyle w:val="TeksIsi"/>
        <w:rPr>
          <w:sz w:val="20"/>
        </w:rPr>
      </w:pPr>
    </w:p>
    <w:p w14:paraId="25FB6F22" w14:textId="77777777" w:rsidR="003F7082" w:rsidRDefault="003F7082" w:rsidP="003F7082">
      <w:pPr>
        <w:pStyle w:val="TeksIsi"/>
        <w:rPr>
          <w:sz w:val="20"/>
        </w:rPr>
      </w:pPr>
    </w:p>
    <w:p w14:paraId="39E32D70" w14:textId="77777777" w:rsidR="003F7082" w:rsidRDefault="003F7082" w:rsidP="003F7082">
      <w:pPr>
        <w:pStyle w:val="TeksIsi"/>
        <w:spacing w:before="9"/>
        <w:rPr>
          <w:sz w:val="22"/>
        </w:rPr>
      </w:pPr>
    </w:p>
    <w:p w14:paraId="5B530378" w14:textId="77777777" w:rsidR="003F7082" w:rsidRDefault="003F7082" w:rsidP="003F7082">
      <w:pPr>
        <w:pStyle w:val="TeksIsi"/>
        <w:spacing w:before="90" w:line="480" w:lineRule="auto"/>
        <w:ind w:left="1865" w:right="282"/>
        <w:jc w:val="both"/>
      </w:pPr>
      <w:r>
        <w:t>Biasanya, keadaan memaksa (</w:t>
      </w:r>
      <w:proofErr w:type="spellStart"/>
      <w:r>
        <w:t>overmacht</w:t>
      </w:r>
      <w:proofErr w:type="spellEnd"/>
      <w:r>
        <w:t xml:space="preserve">) terjadi karena unsur </w:t>
      </w:r>
      <w:proofErr w:type="spellStart"/>
      <w:r>
        <w:t>ketidaksengajaan</w:t>
      </w:r>
      <w:proofErr w:type="spellEnd"/>
      <w:r>
        <w:t xml:space="preserve"> yang sifatnya tidak diduga. Contohnya seperti kecelakaan dan bencana alam.</w:t>
      </w:r>
      <w:r>
        <w:rPr>
          <w:vertAlign w:val="superscript"/>
        </w:rPr>
        <w:t>46</w:t>
      </w:r>
    </w:p>
    <w:p w14:paraId="1AB8EE02" w14:textId="77777777" w:rsidR="003F7082" w:rsidRDefault="003F7082" w:rsidP="003F7082">
      <w:pPr>
        <w:pStyle w:val="DaftarParagraf"/>
        <w:numPr>
          <w:ilvl w:val="1"/>
          <w:numId w:val="10"/>
        </w:numPr>
        <w:tabs>
          <w:tab w:val="left" w:pos="1866"/>
        </w:tabs>
        <w:ind w:hanging="361"/>
        <w:jc w:val="both"/>
        <w:rPr>
          <w:sz w:val="24"/>
        </w:rPr>
      </w:pPr>
      <w:r>
        <w:rPr>
          <w:sz w:val="24"/>
        </w:rPr>
        <w:t>Keadaan Memaksa bersifat</w:t>
      </w:r>
      <w:r>
        <w:rPr>
          <w:spacing w:val="-2"/>
          <w:sz w:val="24"/>
        </w:rPr>
        <w:t xml:space="preserve"> </w:t>
      </w:r>
      <w:r>
        <w:rPr>
          <w:sz w:val="24"/>
        </w:rPr>
        <w:t>Objektif:</w:t>
      </w:r>
    </w:p>
    <w:p w14:paraId="438F8D48" w14:textId="77777777" w:rsidR="003F7082" w:rsidRDefault="003F7082" w:rsidP="003F7082">
      <w:pPr>
        <w:pStyle w:val="TeksIsi"/>
      </w:pPr>
    </w:p>
    <w:p w14:paraId="752BD2BA" w14:textId="77777777" w:rsidR="003F7082" w:rsidRDefault="003F7082" w:rsidP="003F7082">
      <w:pPr>
        <w:pStyle w:val="TeksIsi"/>
        <w:spacing w:line="480" w:lineRule="auto"/>
        <w:ind w:left="1865" w:right="276"/>
        <w:jc w:val="both"/>
      </w:pPr>
      <w:r>
        <w:t xml:space="preserve">Objektif artinya benda yang menjadi objek perikatan tidak mungkin dapat dipenuhi oleh </w:t>
      </w:r>
      <w:proofErr w:type="spellStart"/>
      <w:r>
        <w:t>siapapun</w:t>
      </w:r>
      <w:proofErr w:type="spellEnd"/>
      <w:r>
        <w:t>. Menurut ajaran ini debitur baru bisa mengemukakan adanya keadaan memaksa (</w:t>
      </w:r>
      <w:proofErr w:type="spellStart"/>
      <w:r>
        <w:rPr>
          <w:i/>
        </w:rPr>
        <w:t>overmacht</w:t>
      </w:r>
      <w:proofErr w:type="spellEnd"/>
      <w:r>
        <w:t>) kalau setiap orang dalam kedudukan debitur tidak mungkin untuk berprestasi (sebagaimana mestinya). Jadi keadaan memaksa tersebut ada jika setiap orang sama sekali tidak mungkin memenuhi prestasi yang berupa benda objek perikatan itu. Oleh karena itu ukurannya “orang” (pada umumnya) tidak bisa berprestasi bukan “debitur” tidak bisa berprestasi, sehingga kepribadiannya, kecakapan, keadaannya, kemampuan finansialnya tidak dipakai sebagai ukuran, yang menjadi ukuran adalah orang pada umumnya dan karenanya dikatakan memakai ukuran objektif.</w:t>
      </w:r>
    </w:p>
    <w:p w14:paraId="2D402607" w14:textId="77777777" w:rsidR="003F7082" w:rsidRDefault="003F7082" w:rsidP="003F7082">
      <w:pPr>
        <w:pStyle w:val="DaftarParagraf"/>
        <w:numPr>
          <w:ilvl w:val="1"/>
          <w:numId w:val="10"/>
        </w:numPr>
        <w:tabs>
          <w:tab w:val="left" w:pos="1866"/>
        </w:tabs>
        <w:spacing w:before="3"/>
        <w:ind w:hanging="361"/>
        <w:jc w:val="both"/>
        <w:rPr>
          <w:sz w:val="23"/>
        </w:rPr>
      </w:pPr>
      <w:r>
        <w:rPr>
          <w:sz w:val="24"/>
        </w:rPr>
        <w:t>Keadaan Memaksa Relatif Bersifat</w:t>
      </w:r>
      <w:r>
        <w:rPr>
          <w:spacing w:val="-2"/>
          <w:sz w:val="24"/>
        </w:rPr>
        <w:t xml:space="preserve"> </w:t>
      </w:r>
      <w:r>
        <w:rPr>
          <w:sz w:val="24"/>
        </w:rPr>
        <w:t>Subjektif:</w:t>
      </w:r>
    </w:p>
    <w:p w14:paraId="10FFA925" w14:textId="77777777" w:rsidR="003F7082" w:rsidRDefault="003F7082" w:rsidP="003F7082">
      <w:pPr>
        <w:pStyle w:val="TeksIsi"/>
        <w:spacing w:before="11"/>
        <w:rPr>
          <w:sz w:val="23"/>
        </w:rPr>
      </w:pPr>
    </w:p>
    <w:p w14:paraId="3B08B8AC" w14:textId="77777777" w:rsidR="003F7082" w:rsidRDefault="003F7082" w:rsidP="003F7082">
      <w:pPr>
        <w:pStyle w:val="TeksIsi"/>
        <w:spacing w:line="480" w:lineRule="auto"/>
        <w:ind w:left="1865" w:right="275"/>
        <w:jc w:val="both"/>
      </w:pPr>
      <w:r>
        <w:t>Dikatakan subjektif dikarenakan menyangkut perbuatan debitur itu sendiri, menyangkut kemampuan debitur sendiri, jadi terbatas pada perbuatan</w:t>
      </w:r>
      <w:r>
        <w:rPr>
          <w:spacing w:val="-10"/>
        </w:rPr>
        <w:t xml:space="preserve"> </w:t>
      </w:r>
      <w:r>
        <w:t>atau</w:t>
      </w:r>
      <w:r>
        <w:rPr>
          <w:spacing w:val="-12"/>
        </w:rPr>
        <w:t xml:space="preserve"> </w:t>
      </w:r>
      <w:r>
        <w:t>kemampuan</w:t>
      </w:r>
      <w:r>
        <w:rPr>
          <w:spacing w:val="-12"/>
        </w:rPr>
        <w:t xml:space="preserve"> </w:t>
      </w:r>
      <w:r>
        <w:t>debitur.</w:t>
      </w:r>
      <w:r>
        <w:rPr>
          <w:spacing w:val="-13"/>
        </w:rPr>
        <w:t xml:space="preserve"> </w:t>
      </w:r>
      <w:r>
        <w:t>Oleh</w:t>
      </w:r>
      <w:r>
        <w:rPr>
          <w:spacing w:val="-11"/>
        </w:rPr>
        <w:t xml:space="preserve"> </w:t>
      </w:r>
      <w:r>
        <w:t>karena</w:t>
      </w:r>
      <w:r>
        <w:rPr>
          <w:spacing w:val="-7"/>
        </w:rPr>
        <w:t xml:space="preserve"> </w:t>
      </w:r>
      <w:r>
        <w:t>yang</w:t>
      </w:r>
      <w:r>
        <w:rPr>
          <w:spacing w:val="-14"/>
        </w:rPr>
        <w:t xml:space="preserve"> </w:t>
      </w:r>
      <w:r>
        <w:t>dipakai</w:t>
      </w:r>
      <w:r>
        <w:rPr>
          <w:spacing w:val="-11"/>
        </w:rPr>
        <w:t xml:space="preserve"> </w:t>
      </w:r>
      <w:r>
        <w:t>sebagai ukuran adalah subjek debitur tertentu, maka kita tidak bisa melepaskan diri dari pertimbangan “debitur yang</w:t>
      </w:r>
      <w:r>
        <w:rPr>
          <w:spacing w:val="2"/>
        </w:rPr>
        <w:t xml:space="preserve"> </w:t>
      </w:r>
      <w:r>
        <w:t>bersangkutan</w:t>
      </w:r>
    </w:p>
    <w:p w14:paraId="58A17C38" w14:textId="372CCDD3" w:rsidR="003F7082" w:rsidRDefault="003F7082" w:rsidP="003F7082">
      <w:pPr>
        <w:pStyle w:val="TeksIsi"/>
        <w:spacing w:before="1"/>
        <w:rPr>
          <w:sz w:val="29"/>
        </w:rPr>
      </w:pPr>
      <w:r>
        <w:rPr>
          <w:noProof/>
        </w:rPr>
        <mc:AlternateContent>
          <mc:Choice Requires="wps">
            <w:drawing>
              <wp:anchor distT="0" distB="0" distL="0" distR="0" simplePos="0" relativeHeight="251683840" behindDoc="1" locked="0" layoutInCell="1" allowOverlap="1" wp14:anchorId="7BAADD56" wp14:editId="1C31A251">
                <wp:simplePos x="0" y="0"/>
                <wp:positionH relativeFrom="page">
                  <wp:posOffset>1440180</wp:posOffset>
                </wp:positionH>
                <wp:positionV relativeFrom="paragraph">
                  <wp:posOffset>237490</wp:posOffset>
                </wp:positionV>
                <wp:extent cx="1828800" cy="8890"/>
                <wp:effectExtent l="1905" t="0" r="0" b="3175"/>
                <wp:wrapTopAndBottom/>
                <wp:docPr id="6" name="Persegi Panjan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D86BB" id="Persegi Panjang 6" o:spid="_x0000_s1026" style="position:absolute;margin-left:113.4pt;margin-top:18.7pt;width:2in;height:.7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" fillcolor="black" stroked="f">
                <w10:wrap type="topAndBottom" anchorx="page"/>
              </v:rect>
            </w:pict>
          </mc:Fallback>
        </mc:AlternateContent>
      </w:r>
    </w:p>
    <w:p w14:paraId="46275319" w14:textId="77777777" w:rsidR="003F7082" w:rsidRDefault="003F7082" w:rsidP="003F7082">
      <w:pPr>
        <w:spacing w:before="73"/>
        <w:ind w:left="588"/>
        <w:rPr>
          <w:rFonts w:ascii="Carlito"/>
          <w:i/>
          <w:sz w:val="20"/>
        </w:rPr>
      </w:pPr>
      <w:r>
        <w:rPr>
          <w:rFonts w:ascii="Carlito"/>
          <w:sz w:val="20"/>
          <w:vertAlign w:val="superscript"/>
        </w:rPr>
        <w:t>46</w:t>
      </w:r>
      <w:r>
        <w:rPr>
          <w:rFonts w:ascii="Carlito"/>
          <w:sz w:val="20"/>
        </w:rPr>
        <w:t xml:space="preserve"> </w:t>
      </w:r>
      <w:r>
        <w:rPr>
          <w:rFonts w:ascii="Carlito"/>
          <w:i/>
          <w:sz w:val="20"/>
        </w:rPr>
        <w:t xml:space="preserve">Ibid, </w:t>
      </w:r>
      <w:proofErr w:type="spellStart"/>
      <w:r>
        <w:rPr>
          <w:rFonts w:ascii="Carlito"/>
          <w:i/>
          <w:sz w:val="20"/>
        </w:rPr>
        <w:t>hlm</w:t>
      </w:r>
      <w:proofErr w:type="spellEnd"/>
      <w:r>
        <w:rPr>
          <w:rFonts w:ascii="Carlito"/>
          <w:i/>
          <w:sz w:val="20"/>
        </w:rPr>
        <w:t xml:space="preserve"> 45.</w:t>
      </w:r>
    </w:p>
    <w:p w14:paraId="6DABCF5B" w14:textId="77777777" w:rsidR="003F7082" w:rsidRDefault="003F7082" w:rsidP="003F7082">
      <w:pPr>
        <w:rPr>
          <w:rFonts w:ascii="Carlito"/>
          <w:sz w:val="20"/>
        </w:rPr>
        <w:sectPr w:rsidR="003F7082">
          <w:pgSz w:w="11910" w:h="16850"/>
          <w:pgMar w:top="980" w:right="1420" w:bottom="280" w:left="1680" w:header="722" w:footer="0" w:gutter="0"/>
          <w:cols w:space="720"/>
        </w:sectPr>
      </w:pPr>
    </w:p>
    <w:p w14:paraId="733EB7C3" w14:textId="77777777" w:rsidR="003F7082" w:rsidRDefault="003F7082" w:rsidP="003F7082">
      <w:pPr>
        <w:pStyle w:val="TeksIsi"/>
        <w:rPr>
          <w:rFonts w:ascii="Carlito"/>
          <w:i/>
          <w:sz w:val="20"/>
        </w:rPr>
      </w:pPr>
    </w:p>
    <w:p w14:paraId="481CAEA6" w14:textId="77777777" w:rsidR="003F7082" w:rsidRDefault="003F7082" w:rsidP="003F7082">
      <w:pPr>
        <w:pStyle w:val="TeksIsi"/>
        <w:rPr>
          <w:rFonts w:ascii="Carlito"/>
          <w:i/>
          <w:sz w:val="20"/>
        </w:rPr>
      </w:pPr>
    </w:p>
    <w:p w14:paraId="0F64E50F" w14:textId="77777777" w:rsidR="003F7082" w:rsidRDefault="003F7082" w:rsidP="003F7082">
      <w:pPr>
        <w:pStyle w:val="TeksIsi"/>
        <w:rPr>
          <w:rFonts w:ascii="Carlito"/>
          <w:i/>
          <w:sz w:val="20"/>
        </w:rPr>
      </w:pPr>
    </w:p>
    <w:p w14:paraId="2CB42041" w14:textId="77777777" w:rsidR="003F7082" w:rsidRDefault="003F7082" w:rsidP="003F7082">
      <w:pPr>
        <w:pStyle w:val="TeksIsi"/>
        <w:rPr>
          <w:rFonts w:ascii="Carlito"/>
          <w:i/>
          <w:sz w:val="20"/>
        </w:rPr>
      </w:pPr>
    </w:p>
    <w:p w14:paraId="1546331C" w14:textId="77777777" w:rsidR="003F7082" w:rsidRDefault="003F7082" w:rsidP="003F7082">
      <w:pPr>
        <w:pStyle w:val="TeksIsi"/>
        <w:spacing w:before="10"/>
        <w:rPr>
          <w:rFonts w:ascii="Carlito"/>
          <w:i/>
          <w:sz w:val="16"/>
        </w:rPr>
      </w:pPr>
    </w:p>
    <w:p w14:paraId="41237650" w14:textId="77777777" w:rsidR="003F7082" w:rsidRDefault="003F7082" w:rsidP="003F7082">
      <w:pPr>
        <w:pStyle w:val="TeksIsi"/>
        <w:spacing w:before="90" w:line="480" w:lineRule="auto"/>
        <w:ind w:left="1865" w:right="281"/>
        <w:jc w:val="both"/>
      </w:pPr>
      <w:r>
        <w:t>dengan semua ciri-cirinya” atau dengan perkataan lain kecakapan, tingkat sosial, kemampuan ekonomis debitur yang bersangkutan</w:t>
      </w:r>
      <w:r>
        <w:rPr>
          <w:spacing w:val="-30"/>
        </w:rPr>
        <w:t xml:space="preserve"> </w:t>
      </w:r>
      <w:r>
        <w:t>turut diperhitungkan.</w:t>
      </w:r>
    </w:p>
    <w:p w14:paraId="087EBD4C" w14:textId="77777777" w:rsidR="003F7082" w:rsidRDefault="003F7082" w:rsidP="003F7082">
      <w:pPr>
        <w:pStyle w:val="TeksIsi"/>
        <w:spacing w:before="8"/>
        <w:ind w:left="1865"/>
        <w:jc w:val="both"/>
        <w:rPr>
          <w:sz w:val="23"/>
        </w:rPr>
      </w:pPr>
      <w:r>
        <w:t>Unsur-unsur yang terdapat dalam keadaan memaksa itu ialah</w:t>
      </w:r>
      <w:r>
        <w:rPr>
          <w:rFonts w:ascii="Carlito"/>
          <w:sz w:val="23"/>
        </w:rPr>
        <w:t>:</w:t>
      </w:r>
      <w:r>
        <w:rPr>
          <w:sz w:val="23"/>
          <w:vertAlign w:val="superscript"/>
        </w:rPr>
        <w:t>47</w:t>
      </w:r>
    </w:p>
    <w:p w14:paraId="0130C51C" w14:textId="77777777" w:rsidR="003F7082" w:rsidRDefault="003F7082" w:rsidP="003F7082">
      <w:pPr>
        <w:pStyle w:val="DaftarParagraf"/>
        <w:numPr>
          <w:ilvl w:val="2"/>
          <w:numId w:val="10"/>
        </w:numPr>
        <w:tabs>
          <w:tab w:val="left" w:pos="2291"/>
        </w:tabs>
        <w:spacing w:before="134" w:line="480" w:lineRule="auto"/>
        <w:ind w:right="544"/>
        <w:rPr>
          <w:sz w:val="24"/>
        </w:rPr>
      </w:pPr>
      <w:r>
        <w:rPr>
          <w:sz w:val="24"/>
        </w:rPr>
        <w:t>Tidak dipenuhi prestasi karena suatu peristiwa yang membinasakan benda yang menjadi objek perikatan, ini selalu bersifat</w:t>
      </w:r>
      <w:r>
        <w:rPr>
          <w:spacing w:val="-1"/>
          <w:sz w:val="24"/>
        </w:rPr>
        <w:t xml:space="preserve"> </w:t>
      </w:r>
      <w:r>
        <w:rPr>
          <w:sz w:val="24"/>
        </w:rPr>
        <w:t>tetap.</w:t>
      </w:r>
    </w:p>
    <w:p w14:paraId="47067500" w14:textId="77777777" w:rsidR="003F7082" w:rsidRDefault="003F7082" w:rsidP="003F7082">
      <w:pPr>
        <w:pStyle w:val="DaftarParagraf"/>
        <w:numPr>
          <w:ilvl w:val="2"/>
          <w:numId w:val="10"/>
        </w:numPr>
        <w:tabs>
          <w:tab w:val="left" w:pos="2291"/>
        </w:tabs>
        <w:spacing w:line="480" w:lineRule="auto"/>
        <w:ind w:right="766"/>
        <w:rPr>
          <w:sz w:val="24"/>
        </w:rPr>
      </w:pPr>
      <w:r>
        <w:rPr>
          <w:sz w:val="24"/>
        </w:rPr>
        <w:t xml:space="preserve">Tidak dapat dipenuhi prestasi karena suatu peristiwa yang menghalangi </w:t>
      </w:r>
      <w:proofErr w:type="spellStart"/>
      <w:r>
        <w:rPr>
          <w:sz w:val="24"/>
        </w:rPr>
        <w:t>perbuataan</w:t>
      </w:r>
      <w:proofErr w:type="spellEnd"/>
      <w:r>
        <w:rPr>
          <w:sz w:val="24"/>
        </w:rPr>
        <w:t xml:space="preserve"> debitur untuk berprestasi, ini dapat bersifat tetap atau sementara.</w:t>
      </w:r>
    </w:p>
    <w:p w14:paraId="5DC352D2" w14:textId="77777777" w:rsidR="003F7082" w:rsidRDefault="003F7082" w:rsidP="003F7082">
      <w:pPr>
        <w:pStyle w:val="DaftarParagraf"/>
        <w:numPr>
          <w:ilvl w:val="2"/>
          <w:numId w:val="10"/>
        </w:numPr>
        <w:tabs>
          <w:tab w:val="left" w:pos="2291"/>
        </w:tabs>
        <w:spacing w:line="480" w:lineRule="auto"/>
        <w:ind w:right="365"/>
        <w:rPr>
          <w:sz w:val="24"/>
        </w:rPr>
      </w:pPr>
      <w:r>
        <w:rPr>
          <w:sz w:val="24"/>
        </w:rPr>
        <w:t>Peristiwa itu tidak dapat diketahui atau diduga akan terjadi pada waktu membuat perikatan baik oleh debitur maupun oleh kreditur. Jadi bukan karena kesalahan pihak-pihak, khususnya debitur.</w:t>
      </w:r>
    </w:p>
    <w:p w14:paraId="294D3515" w14:textId="77777777" w:rsidR="003F7082" w:rsidRDefault="003F7082" w:rsidP="003F7082">
      <w:pPr>
        <w:pStyle w:val="TeksIsi"/>
        <w:spacing w:before="6"/>
        <w:ind w:left="1800"/>
        <w:rPr>
          <w:sz w:val="23"/>
        </w:rPr>
      </w:pPr>
      <w:r>
        <w:t>Ada 4 (empat) akibat adanya wanprestasi, yaitu sebagai berikut</w:t>
      </w:r>
      <w:r>
        <w:rPr>
          <w:rFonts w:ascii="Carlito"/>
          <w:sz w:val="23"/>
        </w:rPr>
        <w:t>:</w:t>
      </w:r>
      <w:r>
        <w:rPr>
          <w:sz w:val="23"/>
          <w:vertAlign w:val="superscript"/>
        </w:rPr>
        <w:t>48</w:t>
      </w:r>
    </w:p>
    <w:p w14:paraId="11FA2499" w14:textId="77777777" w:rsidR="003F7082" w:rsidRDefault="003F7082" w:rsidP="003F7082">
      <w:pPr>
        <w:pStyle w:val="TeksIsi"/>
        <w:spacing w:before="9"/>
        <w:rPr>
          <w:sz w:val="23"/>
        </w:rPr>
      </w:pPr>
    </w:p>
    <w:p w14:paraId="445ABD60" w14:textId="77777777" w:rsidR="003F7082" w:rsidRDefault="003F7082" w:rsidP="003F7082">
      <w:pPr>
        <w:pStyle w:val="DaftarParagraf"/>
        <w:numPr>
          <w:ilvl w:val="0"/>
          <w:numId w:val="9"/>
        </w:numPr>
        <w:tabs>
          <w:tab w:val="left" w:pos="2291"/>
        </w:tabs>
        <w:rPr>
          <w:sz w:val="24"/>
        </w:rPr>
      </w:pPr>
      <w:r>
        <w:rPr>
          <w:sz w:val="24"/>
        </w:rPr>
        <w:t>Perikatan tetap</w:t>
      </w:r>
      <w:r>
        <w:rPr>
          <w:spacing w:val="-2"/>
          <w:sz w:val="24"/>
        </w:rPr>
        <w:t xml:space="preserve"> </w:t>
      </w:r>
      <w:r>
        <w:rPr>
          <w:sz w:val="24"/>
        </w:rPr>
        <w:t>ada</w:t>
      </w:r>
    </w:p>
    <w:p w14:paraId="681FE3C4" w14:textId="77777777" w:rsidR="003F7082" w:rsidRDefault="003F7082" w:rsidP="003F7082">
      <w:pPr>
        <w:pStyle w:val="TeksIsi"/>
      </w:pPr>
    </w:p>
    <w:p w14:paraId="2A71B284" w14:textId="77777777" w:rsidR="003F7082" w:rsidRDefault="003F7082" w:rsidP="003F7082">
      <w:pPr>
        <w:pStyle w:val="TeksIsi"/>
        <w:spacing w:before="1" w:line="480" w:lineRule="auto"/>
        <w:ind w:left="2290" w:right="279"/>
        <w:jc w:val="both"/>
      </w:pPr>
      <w:r>
        <w:t xml:space="preserve">Kreditur masih dapat menuntut kepada debitur pelaksanaan prestasi, apabila ia terlambat memenuhi prestasi. </w:t>
      </w:r>
      <w:proofErr w:type="spellStart"/>
      <w:r>
        <w:t>Disamping</w:t>
      </w:r>
      <w:proofErr w:type="spellEnd"/>
      <w:r>
        <w:t xml:space="preserve"> itu, kreditur berhak menuntut ganti rugi akibat keterlambatan melaksanakan prestasinya. Hal ini disebabkan kreditur akan</w:t>
      </w:r>
    </w:p>
    <w:p w14:paraId="66DA4366" w14:textId="77777777" w:rsidR="003F7082" w:rsidRDefault="003F7082" w:rsidP="003F7082">
      <w:pPr>
        <w:pStyle w:val="TeksIsi"/>
        <w:rPr>
          <w:sz w:val="20"/>
        </w:rPr>
      </w:pPr>
    </w:p>
    <w:p w14:paraId="5E588AE7" w14:textId="77777777" w:rsidR="003F7082" w:rsidRDefault="003F7082" w:rsidP="003F7082">
      <w:pPr>
        <w:pStyle w:val="TeksIsi"/>
        <w:rPr>
          <w:sz w:val="20"/>
        </w:rPr>
      </w:pPr>
    </w:p>
    <w:p w14:paraId="05D59A83" w14:textId="77777777" w:rsidR="003F7082" w:rsidRDefault="003F7082" w:rsidP="003F7082">
      <w:pPr>
        <w:pStyle w:val="TeksIsi"/>
        <w:rPr>
          <w:sz w:val="20"/>
        </w:rPr>
      </w:pPr>
    </w:p>
    <w:p w14:paraId="6E9537DA" w14:textId="77777777" w:rsidR="003F7082" w:rsidRDefault="003F7082" w:rsidP="003F7082">
      <w:pPr>
        <w:pStyle w:val="TeksIsi"/>
        <w:rPr>
          <w:sz w:val="20"/>
        </w:rPr>
      </w:pPr>
    </w:p>
    <w:p w14:paraId="6D8CA319" w14:textId="5749E119" w:rsidR="003F7082" w:rsidRDefault="003F7082" w:rsidP="003F7082">
      <w:pPr>
        <w:pStyle w:val="TeksIsi"/>
        <w:spacing w:before="6"/>
        <w:rPr>
          <w:sz w:val="12"/>
        </w:rPr>
      </w:pPr>
      <w:r>
        <w:rPr>
          <w:noProof/>
        </w:rPr>
        <mc:AlternateContent>
          <mc:Choice Requires="wps">
            <w:drawing>
              <wp:anchor distT="0" distB="0" distL="0" distR="0" simplePos="0" relativeHeight="251684864" behindDoc="1" locked="0" layoutInCell="1" allowOverlap="1" wp14:anchorId="64FA33B6" wp14:editId="69F7822D">
                <wp:simplePos x="0" y="0"/>
                <wp:positionH relativeFrom="page">
                  <wp:posOffset>1440180</wp:posOffset>
                </wp:positionH>
                <wp:positionV relativeFrom="paragraph">
                  <wp:posOffset>116205</wp:posOffset>
                </wp:positionV>
                <wp:extent cx="1828800" cy="8890"/>
                <wp:effectExtent l="1905" t="2540" r="0" b="0"/>
                <wp:wrapTopAndBottom/>
                <wp:docPr id="5" name="Persegi Panjang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5B71" id="Persegi Panjang 5" o:spid="_x0000_s1026" style="position:absolute;margin-left:113.4pt;margin-top:9.15pt;width:2in;height:.7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" fillcolor="black" stroked="f">
                <w10:wrap type="topAndBottom" anchorx="page"/>
              </v:rect>
            </w:pict>
          </mc:Fallback>
        </mc:AlternateContent>
      </w:r>
    </w:p>
    <w:p w14:paraId="4759EE7E" w14:textId="77777777" w:rsidR="003F7082" w:rsidRDefault="003F7082" w:rsidP="003F7082">
      <w:pPr>
        <w:spacing w:before="73"/>
        <w:ind w:left="588" w:right="453"/>
        <w:rPr>
          <w:rFonts w:ascii="Carlito"/>
          <w:sz w:val="20"/>
        </w:rPr>
      </w:pPr>
      <w:r>
        <w:rPr>
          <w:rFonts w:ascii="Carlito"/>
          <w:sz w:val="20"/>
          <w:vertAlign w:val="superscript"/>
        </w:rPr>
        <w:t>47</w:t>
      </w:r>
      <w:r>
        <w:rPr>
          <w:rFonts w:ascii="Carlito"/>
          <w:sz w:val="20"/>
        </w:rPr>
        <w:t xml:space="preserve"> Abdul Kadir Muhammad, </w:t>
      </w:r>
      <w:r>
        <w:rPr>
          <w:rFonts w:ascii="Carlito"/>
          <w:i/>
          <w:sz w:val="20"/>
        </w:rPr>
        <w:t xml:space="preserve">Hukum Perdata Indonesia, </w:t>
      </w:r>
      <w:r>
        <w:rPr>
          <w:rFonts w:ascii="Carlito"/>
          <w:sz w:val="20"/>
        </w:rPr>
        <w:t>(Bandung: Citra Aditya Bakti, 1993), hlm. 20.</w:t>
      </w:r>
    </w:p>
    <w:p w14:paraId="601F2DB7" w14:textId="77777777" w:rsidR="003F7082" w:rsidRDefault="003F7082" w:rsidP="003F7082">
      <w:pPr>
        <w:spacing w:line="243" w:lineRule="exact"/>
        <w:ind w:left="588"/>
        <w:rPr>
          <w:sz w:val="20"/>
        </w:rPr>
      </w:pPr>
      <w:r>
        <w:rPr>
          <w:rFonts w:ascii="Carlito"/>
          <w:sz w:val="20"/>
          <w:vertAlign w:val="superscript"/>
        </w:rPr>
        <w:t>48</w:t>
      </w:r>
      <w:r>
        <w:rPr>
          <w:rFonts w:ascii="Carlito"/>
          <w:sz w:val="20"/>
        </w:rPr>
        <w:t xml:space="preserve"> </w:t>
      </w:r>
      <w:hyperlink r:id="rId12">
        <w:r>
          <w:rPr>
            <w:color w:val="0D0D0D"/>
            <w:sz w:val="20"/>
            <w:u w:val="single" w:color="0D0D0D"/>
          </w:rPr>
          <w:t>http://rohmadijawi.wordpress.com/hukum-kontrak/</w:t>
        </w:r>
        <w:r>
          <w:rPr>
            <w:sz w:val="20"/>
          </w:rPr>
          <w:t xml:space="preserve">. </w:t>
        </w:r>
      </w:hyperlink>
      <w:r>
        <w:rPr>
          <w:sz w:val="20"/>
        </w:rPr>
        <w:t xml:space="preserve">diakses pada 23 </w:t>
      </w:r>
      <w:proofErr w:type="spellStart"/>
      <w:r>
        <w:rPr>
          <w:sz w:val="20"/>
        </w:rPr>
        <w:t>juni</w:t>
      </w:r>
      <w:proofErr w:type="spellEnd"/>
      <w:r>
        <w:rPr>
          <w:sz w:val="20"/>
        </w:rPr>
        <w:t xml:space="preserve"> 2022.</w:t>
      </w:r>
    </w:p>
    <w:p w14:paraId="2729AC6F" w14:textId="77777777" w:rsidR="003F7082" w:rsidRDefault="003F7082" w:rsidP="003F7082">
      <w:pPr>
        <w:spacing w:line="243" w:lineRule="exact"/>
        <w:rPr>
          <w:sz w:val="20"/>
        </w:rPr>
        <w:sectPr w:rsidR="003F7082">
          <w:pgSz w:w="11910" w:h="16850"/>
          <w:pgMar w:top="980" w:right="1420" w:bottom="280" w:left="1680" w:header="722" w:footer="0" w:gutter="0"/>
          <w:cols w:space="720"/>
        </w:sectPr>
      </w:pPr>
    </w:p>
    <w:p w14:paraId="04C8E7D5" w14:textId="77777777" w:rsidR="003F7082" w:rsidRDefault="003F7082" w:rsidP="003F7082">
      <w:pPr>
        <w:pStyle w:val="TeksIsi"/>
        <w:rPr>
          <w:sz w:val="20"/>
        </w:rPr>
      </w:pPr>
    </w:p>
    <w:p w14:paraId="2A729120" w14:textId="77777777" w:rsidR="003F7082" w:rsidRDefault="003F7082" w:rsidP="003F7082">
      <w:pPr>
        <w:pStyle w:val="TeksIsi"/>
        <w:rPr>
          <w:sz w:val="20"/>
        </w:rPr>
      </w:pPr>
    </w:p>
    <w:p w14:paraId="08363BB1" w14:textId="77777777" w:rsidR="003F7082" w:rsidRDefault="003F7082" w:rsidP="003F7082">
      <w:pPr>
        <w:pStyle w:val="TeksIsi"/>
        <w:rPr>
          <w:sz w:val="20"/>
        </w:rPr>
      </w:pPr>
    </w:p>
    <w:p w14:paraId="239C9838" w14:textId="77777777" w:rsidR="003F7082" w:rsidRDefault="003F7082" w:rsidP="003F7082">
      <w:pPr>
        <w:pStyle w:val="TeksIsi"/>
        <w:rPr>
          <w:sz w:val="20"/>
        </w:rPr>
      </w:pPr>
    </w:p>
    <w:p w14:paraId="4988688C" w14:textId="77777777" w:rsidR="003F7082" w:rsidRDefault="003F7082" w:rsidP="003F7082">
      <w:pPr>
        <w:pStyle w:val="TeksIsi"/>
        <w:spacing w:before="9"/>
        <w:rPr>
          <w:sz w:val="22"/>
        </w:rPr>
      </w:pPr>
    </w:p>
    <w:p w14:paraId="111F9249" w14:textId="77777777" w:rsidR="003F7082" w:rsidRDefault="003F7082" w:rsidP="003F7082">
      <w:pPr>
        <w:pStyle w:val="TeksIsi"/>
        <w:spacing w:before="90" w:line="480" w:lineRule="auto"/>
        <w:ind w:left="2290" w:right="633"/>
      </w:pPr>
      <w:r>
        <w:t>mendapat keuntungan apabila debitur melaksanakan prestasi tepat pada waktunya.</w:t>
      </w:r>
    </w:p>
    <w:p w14:paraId="033BC2AE" w14:textId="77777777" w:rsidR="003F7082" w:rsidRDefault="003F7082" w:rsidP="003F7082">
      <w:pPr>
        <w:pStyle w:val="DaftarParagraf"/>
        <w:numPr>
          <w:ilvl w:val="0"/>
          <w:numId w:val="9"/>
        </w:numPr>
        <w:tabs>
          <w:tab w:val="left" w:pos="2291"/>
        </w:tabs>
        <w:spacing w:line="480" w:lineRule="auto"/>
        <w:ind w:right="283"/>
        <w:jc w:val="both"/>
        <w:rPr>
          <w:sz w:val="24"/>
        </w:rPr>
      </w:pPr>
      <w:r>
        <w:rPr>
          <w:sz w:val="24"/>
        </w:rPr>
        <w:t>Debitur harus membayar ganti rugi kepada kreditur (Pasal 1243 KUH-Perdata)</w:t>
      </w:r>
    </w:p>
    <w:p w14:paraId="26A83D9E" w14:textId="77777777" w:rsidR="003F7082" w:rsidRDefault="003F7082" w:rsidP="003F7082">
      <w:pPr>
        <w:pStyle w:val="DaftarParagraf"/>
        <w:numPr>
          <w:ilvl w:val="0"/>
          <w:numId w:val="9"/>
        </w:numPr>
        <w:tabs>
          <w:tab w:val="left" w:pos="2291"/>
        </w:tabs>
        <w:spacing w:line="480" w:lineRule="auto"/>
        <w:ind w:right="280"/>
        <w:jc w:val="both"/>
        <w:rPr>
          <w:sz w:val="24"/>
        </w:rPr>
      </w:pPr>
      <w:r>
        <w:rPr>
          <w:sz w:val="24"/>
        </w:rPr>
        <w:t xml:space="preserve">Beban </w:t>
      </w:r>
      <w:proofErr w:type="spellStart"/>
      <w:r>
        <w:rPr>
          <w:sz w:val="24"/>
        </w:rPr>
        <w:t>resiko</w:t>
      </w:r>
      <w:proofErr w:type="spellEnd"/>
      <w:r>
        <w:rPr>
          <w:sz w:val="24"/>
        </w:rPr>
        <w:t xml:space="preserve"> beralih untuk kerugian debitur, jika halangan itu timbul setelah debitur wanprestasi, kecuali bila ada kesenjangan atau kesalahan besar dari pihak kreditur. Oleh karena itu, debitur tidak dibenarkan untuk berpegang pada keadaan</w:t>
      </w:r>
      <w:r>
        <w:rPr>
          <w:spacing w:val="-4"/>
          <w:sz w:val="24"/>
        </w:rPr>
        <w:t xml:space="preserve"> </w:t>
      </w:r>
      <w:r>
        <w:rPr>
          <w:sz w:val="24"/>
        </w:rPr>
        <w:t>memaksa.</w:t>
      </w:r>
    </w:p>
    <w:p w14:paraId="1F5096EB" w14:textId="77777777" w:rsidR="003F7082" w:rsidRDefault="003F7082" w:rsidP="003F7082">
      <w:pPr>
        <w:pStyle w:val="DaftarParagraf"/>
        <w:numPr>
          <w:ilvl w:val="0"/>
          <w:numId w:val="9"/>
        </w:numPr>
        <w:tabs>
          <w:tab w:val="left" w:pos="2291"/>
        </w:tabs>
        <w:spacing w:before="1" w:line="480" w:lineRule="auto"/>
        <w:ind w:right="276"/>
        <w:jc w:val="both"/>
        <w:rPr>
          <w:sz w:val="24"/>
        </w:rPr>
      </w:pPr>
      <w:r>
        <w:rPr>
          <w:sz w:val="24"/>
        </w:rPr>
        <w:t>Jika perikatan lahir dari perjanjian timbal balik, kreditur dapat membebaskan</w:t>
      </w:r>
      <w:r>
        <w:rPr>
          <w:spacing w:val="-16"/>
          <w:sz w:val="24"/>
        </w:rPr>
        <w:t xml:space="preserve"> </w:t>
      </w:r>
      <w:r>
        <w:rPr>
          <w:sz w:val="24"/>
        </w:rPr>
        <w:t>diri</w:t>
      </w:r>
      <w:r>
        <w:rPr>
          <w:spacing w:val="-16"/>
          <w:sz w:val="24"/>
        </w:rPr>
        <w:t xml:space="preserve"> </w:t>
      </w:r>
      <w:r>
        <w:rPr>
          <w:sz w:val="24"/>
        </w:rPr>
        <w:t>dari</w:t>
      </w:r>
      <w:r>
        <w:rPr>
          <w:spacing w:val="-14"/>
          <w:sz w:val="24"/>
        </w:rPr>
        <w:t xml:space="preserve"> </w:t>
      </w:r>
      <w:r>
        <w:rPr>
          <w:sz w:val="24"/>
        </w:rPr>
        <w:t>kewajibannya</w:t>
      </w:r>
      <w:r>
        <w:rPr>
          <w:spacing w:val="-17"/>
          <w:sz w:val="24"/>
        </w:rPr>
        <w:t xml:space="preserve"> </w:t>
      </w:r>
      <w:r>
        <w:rPr>
          <w:sz w:val="24"/>
        </w:rPr>
        <w:t>memberikan</w:t>
      </w:r>
      <w:r>
        <w:rPr>
          <w:spacing w:val="-12"/>
          <w:sz w:val="24"/>
        </w:rPr>
        <w:t xml:space="preserve"> </w:t>
      </w:r>
      <w:r>
        <w:rPr>
          <w:sz w:val="24"/>
        </w:rPr>
        <w:t>kontra</w:t>
      </w:r>
      <w:r>
        <w:rPr>
          <w:spacing w:val="-14"/>
          <w:sz w:val="24"/>
        </w:rPr>
        <w:t xml:space="preserve"> </w:t>
      </w:r>
      <w:r>
        <w:rPr>
          <w:sz w:val="24"/>
        </w:rPr>
        <w:t>prestasi dengan menggunakan Pasal 1266</w:t>
      </w:r>
      <w:r>
        <w:rPr>
          <w:spacing w:val="-1"/>
          <w:sz w:val="24"/>
        </w:rPr>
        <w:t xml:space="preserve"> </w:t>
      </w:r>
      <w:r>
        <w:rPr>
          <w:sz w:val="24"/>
        </w:rPr>
        <w:t>KUH-Perdata.</w:t>
      </w:r>
    </w:p>
    <w:p w14:paraId="71BA688B" w14:textId="77777777" w:rsidR="003F7082" w:rsidRDefault="003F7082" w:rsidP="003F7082">
      <w:pPr>
        <w:pStyle w:val="TeksIsi"/>
        <w:spacing w:before="1" w:line="480" w:lineRule="auto"/>
        <w:ind w:left="1015" w:right="278" w:firstLine="705"/>
        <w:jc w:val="both"/>
      </w:pPr>
      <w:r>
        <w:t>Akibat wanprestasi yang dilakukan debitur, dapat menimbulkan kerugian bagi kreditur, sanksi atau akibat-akibat hukum bagi debitur yang wanprestasi ada 4 (empat) macam, yaitu:</w:t>
      </w:r>
    </w:p>
    <w:p w14:paraId="17499F06" w14:textId="77777777" w:rsidR="003F7082" w:rsidRDefault="003F7082" w:rsidP="003F7082">
      <w:pPr>
        <w:pStyle w:val="DaftarParagraf"/>
        <w:numPr>
          <w:ilvl w:val="0"/>
          <w:numId w:val="8"/>
        </w:numPr>
        <w:tabs>
          <w:tab w:val="left" w:pos="1581"/>
          <w:tab w:val="left" w:pos="1582"/>
        </w:tabs>
        <w:spacing w:line="480" w:lineRule="auto"/>
        <w:ind w:right="279"/>
        <w:rPr>
          <w:sz w:val="24"/>
        </w:rPr>
      </w:pPr>
      <w:r>
        <w:rPr>
          <w:sz w:val="24"/>
        </w:rPr>
        <w:t>Debitur diharuskan membayar ganti kerugian yang diderita oleh</w:t>
      </w:r>
      <w:r>
        <w:rPr>
          <w:spacing w:val="-40"/>
          <w:sz w:val="24"/>
        </w:rPr>
        <w:t xml:space="preserve"> </w:t>
      </w:r>
      <w:r>
        <w:rPr>
          <w:sz w:val="24"/>
        </w:rPr>
        <w:t>kreditur (Pasal 1243</w:t>
      </w:r>
      <w:r>
        <w:rPr>
          <w:spacing w:val="-1"/>
          <w:sz w:val="24"/>
        </w:rPr>
        <w:t xml:space="preserve"> </w:t>
      </w:r>
      <w:proofErr w:type="spellStart"/>
      <w:r>
        <w:rPr>
          <w:sz w:val="24"/>
        </w:rPr>
        <w:t>KUHPerdata</w:t>
      </w:r>
      <w:proofErr w:type="spellEnd"/>
      <w:r>
        <w:rPr>
          <w:sz w:val="24"/>
        </w:rPr>
        <w:t>);</w:t>
      </w:r>
    </w:p>
    <w:p w14:paraId="7E666CD6" w14:textId="77777777" w:rsidR="003F7082" w:rsidRDefault="003F7082" w:rsidP="003F7082">
      <w:pPr>
        <w:pStyle w:val="DaftarParagraf"/>
        <w:numPr>
          <w:ilvl w:val="0"/>
          <w:numId w:val="8"/>
        </w:numPr>
        <w:tabs>
          <w:tab w:val="left" w:pos="1581"/>
          <w:tab w:val="left" w:pos="1582"/>
        </w:tabs>
        <w:spacing w:before="1" w:line="480" w:lineRule="auto"/>
        <w:ind w:right="278"/>
        <w:rPr>
          <w:sz w:val="24"/>
        </w:rPr>
      </w:pPr>
      <w:r>
        <w:rPr>
          <w:sz w:val="24"/>
        </w:rPr>
        <w:t>Pembatalan</w:t>
      </w:r>
      <w:r>
        <w:rPr>
          <w:spacing w:val="-8"/>
          <w:sz w:val="24"/>
        </w:rPr>
        <w:t xml:space="preserve"> </w:t>
      </w:r>
      <w:r>
        <w:rPr>
          <w:sz w:val="24"/>
        </w:rPr>
        <w:t>perjanjian</w:t>
      </w:r>
      <w:r>
        <w:rPr>
          <w:spacing w:val="-6"/>
          <w:sz w:val="24"/>
        </w:rPr>
        <w:t xml:space="preserve"> </w:t>
      </w:r>
      <w:r>
        <w:rPr>
          <w:sz w:val="24"/>
        </w:rPr>
        <w:t>disertai</w:t>
      </w:r>
      <w:r>
        <w:rPr>
          <w:spacing w:val="-7"/>
          <w:sz w:val="24"/>
        </w:rPr>
        <w:t xml:space="preserve"> </w:t>
      </w:r>
      <w:r>
        <w:rPr>
          <w:sz w:val="24"/>
        </w:rPr>
        <w:t>dengan</w:t>
      </w:r>
      <w:r>
        <w:rPr>
          <w:spacing w:val="-5"/>
          <w:sz w:val="24"/>
        </w:rPr>
        <w:t xml:space="preserve"> </w:t>
      </w:r>
      <w:r>
        <w:rPr>
          <w:sz w:val="24"/>
        </w:rPr>
        <w:t>pembayaran</w:t>
      </w:r>
      <w:r>
        <w:rPr>
          <w:spacing w:val="-7"/>
          <w:sz w:val="24"/>
        </w:rPr>
        <w:t xml:space="preserve"> </w:t>
      </w:r>
      <w:r>
        <w:rPr>
          <w:sz w:val="24"/>
        </w:rPr>
        <w:t>ganti</w:t>
      </w:r>
      <w:r>
        <w:rPr>
          <w:spacing w:val="-4"/>
          <w:sz w:val="24"/>
        </w:rPr>
        <w:t xml:space="preserve"> </w:t>
      </w:r>
      <w:r>
        <w:rPr>
          <w:sz w:val="24"/>
        </w:rPr>
        <w:t>kerugian</w:t>
      </w:r>
      <w:r>
        <w:rPr>
          <w:spacing w:val="-8"/>
          <w:sz w:val="24"/>
        </w:rPr>
        <w:t xml:space="preserve"> </w:t>
      </w:r>
      <w:r>
        <w:rPr>
          <w:sz w:val="24"/>
        </w:rPr>
        <w:t>(Pasal 1267</w:t>
      </w:r>
      <w:r>
        <w:rPr>
          <w:spacing w:val="-1"/>
          <w:sz w:val="24"/>
        </w:rPr>
        <w:t xml:space="preserve"> </w:t>
      </w:r>
      <w:proofErr w:type="spellStart"/>
      <w:r>
        <w:rPr>
          <w:sz w:val="24"/>
        </w:rPr>
        <w:t>KUHPerdata</w:t>
      </w:r>
      <w:proofErr w:type="spellEnd"/>
      <w:r>
        <w:rPr>
          <w:sz w:val="24"/>
        </w:rPr>
        <w:t>);</w:t>
      </w:r>
    </w:p>
    <w:p w14:paraId="3A6A4EC5" w14:textId="77777777" w:rsidR="003F7082" w:rsidRDefault="003F7082" w:rsidP="003F7082">
      <w:pPr>
        <w:pStyle w:val="DaftarParagraf"/>
        <w:numPr>
          <w:ilvl w:val="0"/>
          <w:numId w:val="8"/>
        </w:numPr>
        <w:tabs>
          <w:tab w:val="left" w:pos="1581"/>
          <w:tab w:val="left" w:pos="1582"/>
        </w:tabs>
        <w:spacing w:line="480" w:lineRule="auto"/>
        <w:ind w:right="286"/>
        <w:rPr>
          <w:sz w:val="24"/>
        </w:rPr>
      </w:pPr>
      <w:r>
        <w:rPr>
          <w:sz w:val="24"/>
        </w:rPr>
        <w:t>Peralihan risiko kepada debitur sejak saat terjadinya wanprestasi (Pasal 1237 ayat (2)</w:t>
      </w:r>
      <w:r>
        <w:rPr>
          <w:spacing w:val="-2"/>
          <w:sz w:val="24"/>
        </w:rPr>
        <w:t xml:space="preserve"> </w:t>
      </w:r>
      <w:r>
        <w:rPr>
          <w:sz w:val="24"/>
        </w:rPr>
        <w:t>KUH-Perdata);</w:t>
      </w:r>
    </w:p>
    <w:p w14:paraId="1B5CAD51" w14:textId="77777777" w:rsidR="003F7082" w:rsidRDefault="003F7082" w:rsidP="003F7082">
      <w:pPr>
        <w:pStyle w:val="DaftarParagraf"/>
        <w:numPr>
          <w:ilvl w:val="0"/>
          <w:numId w:val="8"/>
        </w:numPr>
        <w:tabs>
          <w:tab w:val="left" w:pos="1581"/>
          <w:tab w:val="left" w:pos="1582"/>
        </w:tabs>
        <w:spacing w:line="480" w:lineRule="auto"/>
        <w:ind w:right="277"/>
        <w:rPr>
          <w:sz w:val="24"/>
        </w:rPr>
      </w:pPr>
      <w:r>
        <w:rPr>
          <w:sz w:val="24"/>
        </w:rPr>
        <w:t xml:space="preserve">Pembayaran biaya perkara apabila diperkarakan </w:t>
      </w:r>
      <w:proofErr w:type="spellStart"/>
      <w:r>
        <w:rPr>
          <w:sz w:val="24"/>
        </w:rPr>
        <w:t>dimuka</w:t>
      </w:r>
      <w:proofErr w:type="spellEnd"/>
      <w:r>
        <w:rPr>
          <w:sz w:val="24"/>
        </w:rPr>
        <w:t xml:space="preserve"> Hakim (Pasal 181 ayat (1)</w:t>
      </w:r>
      <w:r>
        <w:rPr>
          <w:spacing w:val="-2"/>
          <w:sz w:val="24"/>
        </w:rPr>
        <w:t xml:space="preserve"> </w:t>
      </w:r>
      <w:r>
        <w:rPr>
          <w:sz w:val="24"/>
        </w:rPr>
        <w:t>HIR).</w:t>
      </w:r>
    </w:p>
    <w:p w14:paraId="4D71B66B" w14:textId="77777777" w:rsidR="003F7082" w:rsidRDefault="003F7082" w:rsidP="003F7082">
      <w:pPr>
        <w:spacing w:line="480" w:lineRule="auto"/>
        <w:rPr>
          <w:sz w:val="24"/>
        </w:rPr>
        <w:sectPr w:rsidR="003F7082">
          <w:pgSz w:w="11910" w:h="16850"/>
          <w:pgMar w:top="980" w:right="1420" w:bottom="280" w:left="1680" w:header="722" w:footer="0" w:gutter="0"/>
          <w:cols w:space="720"/>
        </w:sectPr>
      </w:pPr>
    </w:p>
    <w:p w14:paraId="1E701757" w14:textId="77777777" w:rsidR="003F7082" w:rsidRDefault="003F7082" w:rsidP="003F7082">
      <w:pPr>
        <w:pStyle w:val="TeksIsi"/>
        <w:rPr>
          <w:sz w:val="20"/>
        </w:rPr>
      </w:pPr>
    </w:p>
    <w:p w14:paraId="4D3C30BB" w14:textId="77777777" w:rsidR="003F7082" w:rsidRDefault="003F7082" w:rsidP="003F7082">
      <w:pPr>
        <w:pStyle w:val="TeksIsi"/>
        <w:rPr>
          <w:sz w:val="20"/>
        </w:rPr>
      </w:pPr>
    </w:p>
    <w:p w14:paraId="192664C1" w14:textId="77777777" w:rsidR="003F7082" w:rsidRDefault="003F7082" w:rsidP="003F7082">
      <w:pPr>
        <w:pStyle w:val="TeksIsi"/>
        <w:rPr>
          <w:sz w:val="20"/>
        </w:rPr>
      </w:pPr>
    </w:p>
    <w:p w14:paraId="70F40C63" w14:textId="77777777" w:rsidR="003F7082" w:rsidRDefault="003F7082" w:rsidP="003F7082">
      <w:pPr>
        <w:pStyle w:val="TeksIsi"/>
        <w:rPr>
          <w:sz w:val="20"/>
        </w:rPr>
      </w:pPr>
    </w:p>
    <w:p w14:paraId="5D8C2EB8" w14:textId="77777777" w:rsidR="003F7082" w:rsidRDefault="003F7082" w:rsidP="003F7082">
      <w:pPr>
        <w:pStyle w:val="TeksIsi"/>
        <w:spacing w:before="9"/>
        <w:rPr>
          <w:sz w:val="22"/>
        </w:rPr>
      </w:pPr>
    </w:p>
    <w:p w14:paraId="65E93351" w14:textId="77777777" w:rsidR="003F7082" w:rsidRDefault="003F7082" w:rsidP="003F7082">
      <w:pPr>
        <w:pStyle w:val="TeksIsi"/>
        <w:spacing w:before="90" w:line="480" w:lineRule="auto"/>
        <w:ind w:left="1154" w:right="280" w:firstLine="427"/>
        <w:jc w:val="both"/>
      </w:pPr>
      <w:r>
        <w:t>Dalam hal debitur tidak memenuhi kewajibannya atau tidak memenuhi kewajibannya sebagaimana mestinya dan tidak dipenuhinya kewajiban itu karena ada unsur salah padanya, maka seperti telah dikatakan bahwa ada akibat-akibat hukum yang atas tuntutan dari kreditur bisa menimpa dirinya.</w:t>
      </w:r>
    </w:p>
    <w:p w14:paraId="3E628889" w14:textId="77777777" w:rsidR="003F7082" w:rsidRDefault="003F7082" w:rsidP="003F7082">
      <w:pPr>
        <w:pStyle w:val="TeksIsi"/>
        <w:spacing w:line="480" w:lineRule="auto"/>
        <w:ind w:left="1154" w:right="276" w:firstLine="285"/>
        <w:jc w:val="both"/>
      </w:pPr>
      <w:r>
        <w:t xml:space="preserve">Sebagaimana yang disebutkan dalam Pasal 1236 KUH-Perdata dan Pasal 1243 KUH-Perdata. Dalam hal debitur lalai untuk memenuhi kewajiban perikatannya kreditur berhak untuk menuntut penggantian kerugian, yang berupa ongkos-ongkos, kerugian dan bunga. Selanjutnya Pasal 1237 KUH- Perdata mengatakan, bahwa sejak debitur lalai, maka </w:t>
      </w:r>
      <w:proofErr w:type="spellStart"/>
      <w:r>
        <w:t>resiko</w:t>
      </w:r>
      <w:proofErr w:type="spellEnd"/>
      <w:r>
        <w:t xml:space="preserve"> atas objek perikatan menjadi tanggungan debitur. Yang ketiga adalah bahwa kalau perjanjian itu berupa perjanjian timbal balik, maka berdasarkan Pasal 1266 KUH-Perdata sekarang kreditur berhak untuk menuntut pembatalan perjanjian, dengan atau tanpa disertai dengan tuntutan ganti rugi.</w:t>
      </w:r>
    </w:p>
    <w:p w14:paraId="651CCF00" w14:textId="77777777" w:rsidR="003F7082" w:rsidRDefault="003F7082" w:rsidP="003F7082">
      <w:pPr>
        <w:pStyle w:val="Judul1"/>
        <w:numPr>
          <w:ilvl w:val="0"/>
          <w:numId w:val="24"/>
        </w:numPr>
        <w:tabs>
          <w:tab w:val="left" w:pos="1016"/>
        </w:tabs>
        <w:spacing w:before="7"/>
        <w:ind w:hanging="361"/>
        <w:jc w:val="both"/>
      </w:pPr>
      <w:bookmarkStart w:id="11" w:name="_TOC_250013"/>
      <w:r>
        <w:t>Tinjauan Umum Tentang Sita</w:t>
      </w:r>
      <w:r>
        <w:rPr>
          <w:spacing w:val="-5"/>
        </w:rPr>
        <w:t xml:space="preserve"> </w:t>
      </w:r>
      <w:bookmarkEnd w:id="11"/>
      <w:r>
        <w:t>Eksekusi</w:t>
      </w:r>
    </w:p>
    <w:p w14:paraId="1D3E2E09" w14:textId="77777777" w:rsidR="003F7082" w:rsidRDefault="003F7082" w:rsidP="003F7082">
      <w:pPr>
        <w:pStyle w:val="TeksIsi"/>
        <w:spacing w:before="11"/>
        <w:rPr>
          <w:b/>
          <w:sz w:val="23"/>
        </w:rPr>
      </w:pPr>
    </w:p>
    <w:p w14:paraId="7578CC7C" w14:textId="77777777" w:rsidR="003F7082" w:rsidRDefault="003F7082" w:rsidP="003F7082">
      <w:pPr>
        <w:pStyle w:val="Judul1"/>
        <w:numPr>
          <w:ilvl w:val="1"/>
          <w:numId w:val="24"/>
        </w:numPr>
        <w:tabs>
          <w:tab w:val="left" w:pos="1440"/>
          <w:tab w:val="left" w:pos="1441"/>
        </w:tabs>
        <w:ind w:hanging="426"/>
      </w:pPr>
      <w:bookmarkStart w:id="12" w:name="_TOC_250012"/>
      <w:r>
        <w:t>Pengertian dan Tujuan</w:t>
      </w:r>
      <w:r>
        <w:rPr>
          <w:spacing w:val="-3"/>
        </w:rPr>
        <w:t xml:space="preserve"> </w:t>
      </w:r>
      <w:bookmarkEnd w:id="12"/>
      <w:r>
        <w:t>Penyitaan</w:t>
      </w:r>
    </w:p>
    <w:p w14:paraId="36499A3F" w14:textId="77777777" w:rsidR="003F7082" w:rsidRDefault="003F7082" w:rsidP="003F7082">
      <w:pPr>
        <w:pStyle w:val="TeksIsi"/>
        <w:spacing w:before="7"/>
        <w:rPr>
          <w:b/>
          <w:sz w:val="23"/>
        </w:rPr>
      </w:pPr>
    </w:p>
    <w:p w14:paraId="40AF3DA0" w14:textId="77777777" w:rsidR="003F7082" w:rsidRDefault="003F7082" w:rsidP="003F7082">
      <w:pPr>
        <w:pStyle w:val="TeksIsi"/>
        <w:spacing w:line="480" w:lineRule="auto"/>
        <w:ind w:left="1440" w:right="843" w:firstLine="424"/>
      </w:pPr>
      <w:r>
        <w:t xml:space="preserve">Penyitaan berasal dari terminologi </w:t>
      </w:r>
      <w:proofErr w:type="spellStart"/>
      <w:r>
        <w:t>beslag</w:t>
      </w:r>
      <w:proofErr w:type="spellEnd"/>
      <w:r>
        <w:t xml:space="preserve"> (Belanda) dan istilah Indonesia </w:t>
      </w:r>
      <w:proofErr w:type="spellStart"/>
      <w:r>
        <w:t>beslag</w:t>
      </w:r>
      <w:proofErr w:type="spellEnd"/>
      <w:r>
        <w:t xml:space="preserve"> tetapi istilah bakunya ialah sita atau penyitaan.</w:t>
      </w:r>
    </w:p>
    <w:p w14:paraId="1DDBFBB1" w14:textId="77777777" w:rsidR="003F7082" w:rsidRDefault="003F7082" w:rsidP="003F7082">
      <w:pPr>
        <w:pStyle w:val="TeksIsi"/>
        <w:spacing w:before="1"/>
        <w:ind w:left="2007"/>
      </w:pPr>
      <w:r>
        <w:t xml:space="preserve">Pengertian yang terkandung </w:t>
      </w:r>
      <w:proofErr w:type="spellStart"/>
      <w:r>
        <w:t>didalamnya</w:t>
      </w:r>
      <w:proofErr w:type="spellEnd"/>
      <w:r>
        <w:t xml:space="preserve"> ialah:</w:t>
      </w:r>
    </w:p>
    <w:p w14:paraId="1B53839A" w14:textId="77777777" w:rsidR="003F7082" w:rsidRDefault="003F7082" w:rsidP="003F7082">
      <w:pPr>
        <w:pStyle w:val="TeksIsi"/>
        <w:spacing w:before="11"/>
        <w:rPr>
          <w:sz w:val="23"/>
        </w:rPr>
      </w:pPr>
    </w:p>
    <w:p w14:paraId="6DEC7DAA" w14:textId="77777777" w:rsidR="003F7082" w:rsidRDefault="003F7082" w:rsidP="003F7082">
      <w:pPr>
        <w:pStyle w:val="DaftarParagraf"/>
        <w:numPr>
          <w:ilvl w:val="2"/>
          <w:numId w:val="24"/>
        </w:numPr>
        <w:tabs>
          <w:tab w:val="left" w:pos="1875"/>
        </w:tabs>
        <w:spacing w:line="480" w:lineRule="auto"/>
        <w:ind w:left="1874" w:right="279" w:hanging="360"/>
        <w:rPr>
          <w:sz w:val="24"/>
        </w:rPr>
      </w:pPr>
      <w:r>
        <w:rPr>
          <w:sz w:val="24"/>
        </w:rPr>
        <w:t xml:space="preserve">Tindakan menempatkan harta kekayaan tergugat secara paksa berada </w:t>
      </w:r>
      <w:proofErr w:type="spellStart"/>
      <w:r>
        <w:rPr>
          <w:sz w:val="24"/>
        </w:rPr>
        <w:t>kedalam</w:t>
      </w:r>
      <w:proofErr w:type="spellEnd"/>
      <w:r>
        <w:rPr>
          <w:sz w:val="24"/>
        </w:rPr>
        <w:t xml:space="preserve"> keadaan</w:t>
      </w:r>
      <w:r>
        <w:rPr>
          <w:spacing w:val="-1"/>
          <w:sz w:val="24"/>
        </w:rPr>
        <w:t xml:space="preserve"> </w:t>
      </w:r>
      <w:r>
        <w:rPr>
          <w:sz w:val="24"/>
        </w:rPr>
        <w:t>penjagaan.</w:t>
      </w:r>
    </w:p>
    <w:p w14:paraId="249DD0FB" w14:textId="77777777" w:rsidR="003F7082" w:rsidRDefault="003F7082" w:rsidP="003F7082">
      <w:pPr>
        <w:pStyle w:val="DaftarParagraf"/>
        <w:numPr>
          <w:ilvl w:val="2"/>
          <w:numId w:val="24"/>
        </w:numPr>
        <w:tabs>
          <w:tab w:val="left" w:pos="1875"/>
        </w:tabs>
        <w:spacing w:line="480" w:lineRule="auto"/>
        <w:ind w:left="1874" w:right="283" w:hanging="360"/>
        <w:rPr>
          <w:sz w:val="24"/>
        </w:rPr>
      </w:pPr>
      <w:r>
        <w:rPr>
          <w:sz w:val="24"/>
        </w:rPr>
        <w:t>Tindakan paksa penjagaan itu dilakukan secara resmi berdasarkan perintah pengadilan atau</w:t>
      </w:r>
      <w:r>
        <w:rPr>
          <w:spacing w:val="2"/>
          <w:sz w:val="24"/>
        </w:rPr>
        <w:t xml:space="preserve"> </w:t>
      </w:r>
      <w:r>
        <w:rPr>
          <w:sz w:val="24"/>
        </w:rPr>
        <w:t>hakim.</w:t>
      </w:r>
    </w:p>
    <w:p w14:paraId="5566E827" w14:textId="77777777" w:rsidR="003F7082" w:rsidRDefault="003F7082" w:rsidP="003F7082">
      <w:pPr>
        <w:spacing w:line="480" w:lineRule="auto"/>
        <w:rPr>
          <w:sz w:val="24"/>
        </w:rPr>
        <w:sectPr w:rsidR="003F7082">
          <w:pgSz w:w="11910" w:h="16850"/>
          <w:pgMar w:top="980" w:right="1420" w:bottom="280" w:left="1680" w:header="722" w:footer="0" w:gutter="0"/>
          <w:cols w:space="720"/>
        </w:sectPr>
      </w:pPr>
    </w:p>
    <w:p w14:paraId="67E4F822" w14:textId="77777777" w:rsidR="003F7082" w:rsidRDefault="003F7082" w:rsidP="003F7082">
      <w:pPr>
        <w:pStyle w:val="TeksIsi"/>
        <w:rPr>
          <w:sz w:val="20"/>
        </w:rPr>
      </w:pPr>
    </w:p>
    <w:p w14:paraId="561013A1" w14:textId="77777777" w:rsidR="003F7082" w:rsidRDefault="003F7082" w:rsidP="003F7082">
      <w:pPr>
        <w:pStyle w:val="TeksIsi"/>
        <w:rPr>
          <w:sz w:val="20"/>
        </w:rPr>
      </w:pPr>
    </w:p>
    <w:p w14:paraId="41CDFB2E" w14:textId="77777777" w:rsidR="003F7082" w:rsidRDefault="003F7082" w:rsidP="003F7082">
      <w:pPr>
        <w:pStyle w:val="TeksIsi"/>
        <w:rPr>
          <w:sz w:val="20"/>
        </w:rPr>
      </w:pPr>
    </w:p>
    <w:p w14:paraId="1629D893" w14:textId="77777777" w:rsidR="003F7082" w:rsidRDefault="003F7082" w:rsidP="003F7082">
      <w:pPr>
        <w:pStyle w:val="TeksIsi"/>
        <w:rPr>
          <w:sz w:val="20"/>
        </w:rPr>
      </w:pPr>
    </w:p>
    <w:p w14:paraId="5E66301B" w14:textId="77777777" w:rsidR="003F7082" w:rsidRDefault="003F7082" w:rsidP="003F7082">
      <w:pPr>
        <w:pStyle w:val="TeksIsi"/>
        <w:spacing w:before="9"/>
        <w:rPr>
          <w:sz w:val="22"/>
        </w:rPr>
      </w:pPr>
    </w:p>
    <w:p w14:paraId="11505833" w14:textId="77777777" w:rsidR="003F7082" w:rsidRDefault="003F7082" w:rsidP="003F7082">
      <w:pPr>
        <w:pStyle w:val="DaftarParagraf"/>
        <w:numPr>
          <w:ilvl w:val="2"/>
          <w:numId w:val="24"/>
        </w:numPr>
        <w:tabs>
          <w:tab w:val="left" w:pos="1875"/>
        </w:tabs>
        <w:spacing w:before="90" w:line="480" w:lineRule="auto"/>
        <w:ind w:left="1874" w:right="279" w:hanging="360"/>
        <w:jc w:val="both"/>
        <w:rPr>
          <w:sz w:val="24"/>
        </w:rPr>
      </w:pPr>
      <w:r>
        <w:rPr>
          <w:sz w:val="24"/>
        </w:rPr>
        <w:t>Barang yang ditempatkan dalam penjagaan tersebut, berupa barang yang disengketakan, tetapi boleh juga barang yang akan dijadikan sebagai alat pembayaran atas pelunasan utang debitur atau tergugat dengan jalan menjual lelang barang yang disita</w:t>
      </w:r>
      <w:r>
        <w:rPr>
          <w:spacing w:val="-6"/>
          <w:sz w:val="24"/>
        </w:rPr>
        <w:t xml:space="preserve"> </w:t>
      </w:r>
      <w:r>
        <w:rPr>
          <w:sz w:val="24"/>
        </w:rPr>
        <w:t>tersebut.</w:t>
      </w:r>
    </w:p>
    <w:p w14:paraId="52544E94" w14:textId="77777777" w:rsidR="003F7082" w:rsidRDefault="003F7082" w:rsidP="003F7082">
      <w:pPr>
        <w:pStyle w:val="DaftarParagraf"/>
        <w:numPr>
          <w:ilvl w:val="2"/>
          <w:numId w:val="24"/>
        </w:numPr>
        <w:tabs>
          <w:tab w:val="left" w:pos="1875"/>
        </w:tabs>
        <w:spacing w:line="480" w:lineRule="auto"/>
        <w:ind w:left="1865" w:right="276" w:hanging="351"/>
        <w:rPr>
          <w:sz w:val="24"/>
        </w:rPr>
      </w:pPr>
      <w:r>
        <w:rPr>
          <w:sz w:val="24"/>
        </w:rPr>
        <w:t>Penetapan dan penjagaan barang yang disita, berlangsung selama proses</w:t>
      </w:r>
      <w:r>
        <w:rPr>
          <w:spacing w:val="-8"/>
          <w:sz w:val="24"/>
        </w:rPr>
        <w:t xml:space="preserve"> </w:t>
      </w:r>
      <w:r>
        <w:rPr>
          <w:sz w:val="24"/>
        </w:rPr>
        <w:t>pemeriksaan</w:t>
      </w:r>
      <w:r>
        <w:rPr>
          <w:spacing w:val="-9"/>
          <w:sz w:val="24"/>
        </w:rPr>
        <w:t xml:space="preserve"> </w:t>
      </w:r>
      <w:r>
        <w:rPr>
          <w:sz w:val="24"/>
        </w:rPr>
        <w:t>sampai</w:t>
      </w:r>
      <w:r>
        <w:rPr>
          <w:spacing w:val="-9"/>
          <w:sz w:val="24"/>
        </w:rPr>
        <w:t xml:space="preserve"> </w:t>
      </w:r>
      <w:r>
        <w:rPr>
          <w:sz w:val="24"/>
        </w:rPr>
        <w:t>ada</w:t>
      </w:r>
      <w:r>
        <w:rPr>
          <w:spacing w:val="-9"/>
          <w:sz w:val="24"/>
        </w:rPr>
        <w:t xml:space="preserve"> </w:t>
      </w:r>
      <w:r>
        <w:rPr>
          <w:sz w:val="24"/>
        </w:rPr>
        <w:t>putusan</w:t>
      </w:r>
      <w:r>
        <w:rPr>
          <w:spacing w:val="-9"/>
          <w:sz w:val="24"/>
        </w:rPr>
        <w:t xml:space="preserve"> </w:t>
      </w:r>
      <w:r>
        <w:rPr>
          <w:sz w:val="24"/>
        </w:rPr>
        <w:t>pengadilan</w:t>
      </w:r>
      <w:r>
        <w:rPr>
          <w:spacing w:val="-6"/>
          <w:sz w:val="24"/>
        </w:rPr>
        <w:t xml:space="preserve"> </w:t>
      </w:r>
      <w:r>
        <w:rPr>
          <w:sz w:val="24"/>
        </w:rPr>
        <w:t>yang</w:t>
      </w:r>
      <w:r>
        <w:rPr>
          <w:spacing w:val="-10"/>
          <w:sz w:val="24"/>
        </w:rPr>
        <w:t xml:space="preserve"> </w:t>
      </w:r>
      <w:r>
        <w:rPr>
          <w:sz w:val="24"/>
        </w:rPr>
        <w:t>berkekuatan hukum</w:t>
      </w:r>
      <w:r>
        <w:rPr>
          <w:spacing w:val="-12"/>
          <w:sz w:val="24"/>
        </w:rPr>
        <w:t xml:space="preserve"> </w:t>
      </w:r>
      <w:r>
        <w:rPr>
          <w:sz w:val="24"/>
        </w:rPr>
        <w:t>tetap</w:t>
      </w:r>
      <w:r>
        <w:rPr>
          <w:spacing w:val="-7"/>
          <w:sz w:val="24"/>
        </w:rPr>
        <w:t xml:space="preserve"> </w:t>
      </w:r>
      <w:r>
        <w:rPr>
          <w:sz w:val="24"/>
        </w:rPr>
        <w:t>yang</w:t>
      </w:r>
      <w:r>
        <w:rPr>
          <w:spacing w:val="-14"/>
          <w:sz w:val="24"/>
        </w:rPr>
        <w:t xml:space="preserve"> </w:t>
      </w:r>
      <w:r>
        <w:rPr>
          <w:sz w:val="24"/>
        </w:rPr>
        <w:t>menyatakan</w:t>
      </w:r>
      <w:r>
        <w:rPr>
          <w:spacing w:val="-12"/>
          <w:sz w:val="24"/>
        </w:rPr>
        <w:t xml:space="preserve"> </w:t>
      </w:r>
      <w:r>
        <w:rPr>
          <w:sz w:val="24"/>
        </w:rPr>
        <w:t>sah</w:t>
      </w:r>
      <w:r>
        <w:rPr>
          <w:spacing w:val="-10"/>
          <w:sz w:val="24"/>
        </w:rPr>
        <w:t xml:space="preserve"> </w:t>
      </w:r>
      <w:r>
        <w:rPr>
          <w:sz w:val="24"/>
        </w:rPr>
        <w:t>atau</w:t>
      </w:r>
      <w:r>
        <w:rPr>
          <w:spacing w:val="-13"/>
          <w:sz w:val="24"/>
        </w:rPr>
        <w:t xml:space="preserve"> </w:t>
      </w:r>
      <w:r>
        <w:rPr>
          <w:sz w:val="24"/>
        </w:rPr>
        <w:t>tidak</w:t>
      </w:r>
      <w:r>
        <w:rPr>
          <w:spacing w:val="-10"/>
          <w:sz w:val="24"/>
        </w:rPr>
        <w:t xml:space="preserve"> </w:t>
      </w:r>
      <w:r>
        <w:rPr>
          <w:sz w:val="24"/>
        </w:rPr>
        <w:t>tindakan</w:t>
      </w:r>
      <w:r>
        <w:rPr>
          <w:spacing w:val="-12"/>
          <w:sz w:val="24"/>
        </w:rPr>
        <w:t xml:space="preserve"> </w:t>
      </w:r>
      <w:r>
        <w:rPr>
          <w:sz w:val="24"/>
        </w:rPr>
        <w:t>penyitaan</w:t>
      </w:r>
      <w:r>
        <w:rPr>
          <w:spacing w:val="-7"/>
          <w:sz w:val="24"/>
        </w:rPr>
        <w:t xml:space="preserve"> </w:t>
      </w:r>
      <w:r>
        <w:rPr>
          <w:sz w:val="24"/>
        </w:rPr>
        <w:t>itu.</w:t>
      </w:r>
      <w:r>
        <w:rPr>
          <w:sz w:val="24"/>
          <w:vertAlign w:val="superscript"/>
        </w:rPr>
        <w:t>49</w:t>
      </w:r>
      <w:r>
        <w:rPr>
          <w:sz w:val="24"/>
        </w:rPr>
        <w:t xml:space="preserve"> Sita</w:t>
      </w:r>
      <w:r>
        <w:rPr>
          <w:spacing w:val="-17"/>
          <w:sz w:val="24"/>
        </w:rPr>
        <w:t xml:space="preserve"> </w:t>
      </w:r>
      <w:r>
        <w:rPr>
          <w:sz w:val="24"/>
        </w:rPr>
        <w:t>atau</w:t>
      </w:r>
      <w:r>
        <w:rPr>
          <w:spacing w:val="-16"/>
          <w:sz w:val="24"/>
        </w:rPr>
        <w:t xml:space="preserve"> </w:t>
      </w:r>
      <w:proofErr w:type="spellStart"/>
      <w:r>
        <w:rPr>
          <w:sz w:val="24"/>
        </w:rPr>
        <w:t>Beslaag</w:t>
      </w:r>
      <w:proofErr w:type="spellEnd"/>
      <w:r>
        <w:rPr>
          <w:spacing w:val="-18"/>
          <w:sz w:val="24"/>
        </w:rPr>
        <w:t xml:space="preserve"> </w:t>
      </w:r>
      <w:r>
        <w:rPr>
          <w:sz w:val="24"/>
        </w:rPr>
        <w:t>ialah</w:t>
      </w:r>
      <w:r>
        <w:rPr>
          <w:spacing w:val="-16"/>
          <w:sz w:val="24"/>
        </w:rPr>
        <w:t xml:space="preserve"> </w:t>
      </w:r>
      <w:r>
        <w:rPr>
          <w:sz w:val="24"/>
        </w:rPr>
        <w:t>suatu</w:t>
      </w:r>
      <w:r>
        <w:rPr>
          <w:spacing w:val="-15"/>
          <w:sz w:val="24"/>
        </w:rPr>
        <w:t xml:space="preserve"> </w:t>
      </w:r>
      <w:r>
        <w:rPr>
          <w:sz w:val="24"/>
        </w:rPr>
        <w:t>tindakan</w:t>
      </w:r>
      <w:r>
        <w:rPr>
          <w:spacing w:val="-16"/>
          <w:sz w:val="24"/>
        </w:rPr>
        <w:t xml:space="preserve"> </w:t>
      </w:r>
      <w:r>
        <w:rPr>
          <w:sz w:val="24"/>
        </w:rPr>
        <w:t>hukum</w:t>
      </w:r>
      <w:r>
        <w:rPr>
          <w:spacing w:val="-14"/>
          <w:sz w:val="24"/>
        </w:rPr>
        <w:t xml:space="preserve"> </w:t>
      </w:r>
      <w:r>
        <w:rPr>
          <w:sz w:val="24"/>
        </w:rPr>
        <w:t>oleh</w:t>
      </w:r>
      <w:r>
        <w:rPr>
          <w:spacing w:val="-16"/>
          <w:sz w:val="24"/>
        </w:rPr>
        <w:t xml:space="preserve"> </w:t>
      </w:r>
      <w:r>
        <w:rPr>
          <w:sz w:val="24"/>
        </w:rPr>
        <w:t>hakim</w:t>
      </w:r>
      <w:r>
        <w:rPr>
          <w:spacing w:val="-13"/>
          <w:sz w:val="24"/>
        </w:rPr>
        <w:t xml:space="preserve"> </w:t>
      </w:r>
      <w:r>
        <w:rPr>
          <w:sz w:val="24"/>
        </w:rPr>
        <w:t>yang</w:t>
      </w:r>
      <w:r>
        <w:rPr>
          <w:spacing w:val="-18"/>
          <w:sz w:val="24"/>
        </w:rPr>
        <w:t xml:space="preserve"> </w:t>
      </w:r>
      <w:r>
        <w:rPr>
          <w:sz w:val="24"/>
        </w:rPr>
        <w:t xml:space="preserve">bersifat </w:t>
      </w:r>
      <w:proofErr w:type="spellStart"/>
      <w:r>
        <w:rPr>
          <w:sz w:val="24"/>
        </w:rPr>
        <w:t>eksepsional</w:t>
      </w:r>
      <w:proofErr w:type="spellEnd"/>
      <w:r>
        <w:rPr>
          <w:sz w:val="24"/>
        </w:rPr>
        <w:t xml:space="preserve">, atas permohonan salah satu pihak yang bersengketa, untuk mengamankan barang </w:t>
      </w:r>
      <w:proofErr w:type="spellStart"/>
      <w:r>
        <w:rPr>
          <w:sz w:val="24"/>
        </w:rPr>
        <w:t>barang</w:t>
      </w:r>
      <w:proofErr w:type="spellEnd"/>
      <w:r>
        <w:rPr>
          <w:sz w:val="24"/>
        </w:rPr>
        <w:t xml:space="preserve"> sengketa atau yang menjadi jaminan dari kemungkinan dipindah </w:t>
      </w:r>
      <w:proofErr w:type="spellStart"/>
      <w:r>
        <w:rPr>
          <w:sz w:val="24"/>
        </w:rPr>
        <w:t>tangankan</w:t>
      </w:r>
      <w:proofErr w:type="spellEnd"/>
      <w:r>
        <w:rPr>
          <w:sz w:val="24"/>
        </w:rPr>
        <w:t>, dibebani sesuatu sebagai</w:t>
      </w:r>
      <w:r>
        <w:rPr>
          <w:spacing w:val="-6"/>
          <w:sz w:val="24"/>
        </w:rPr>
        <w:t xml:space="preserve"> </w:t>
      </w:r>
      <w:r>
        <w:rPr>
          <w:sz w:val="24"/>
        </w:rPr>
        <w:t>jaminan</w:t>
      </w:r>
      <w:r>
        <w:rPr>
          <w:spacing w:val="-7"/>
          <w:sz w:val="24"/>
        </w:rPr>
        <w:t xml:space="preserve"> </w:t>
      </w:r>
      <w:r>
        <w:rPr>
          <w:sz w:val="24"/>
        </w:rPr>
        <w:t>dirusak</w:t>
      </w:r>
      <w:r>
        <w:rPr>
          <w:spacing w:val="-3"/>
          <w:sz w:val="24"/>
        </w:rPr>
        <w:t xml:space="preserve"> </w:t>
      </w:r>
      <w:r>
        <w:rPr>
          <w:sz w:val="24"/>
        </w:rPr>
        <w:t>atau</w:t>
      </w:r>
      <w:r>
        <w:rPr>
          <w:spacing w:val="-7"/>
          <w:sz w:val="24"/>
        </w:rPr>
        <w:t xml:space="preserve"> </w:t>
      </w:r>
      <w:r>
        <w:rPr>
          <w:sz w:val="24"/>
        </w:rPr>
        <w:t>dimusnahkan</w:t>
      </w:r>
      <w:r>
        <w:rPr>
          <w:spacing w:val="-6"/>
          <w:sz w:val="24"/>
        </w:rPr>
        <w:t xml:space="preserve"> </w:t>
      </w:r>
      <w:r>
        <w:rPr>
          <w:sz w:val="24"/>
        </w:rPr>
        <w:t>oleh</w:t>
      </w:r>
      <w:r>
        <w:rPr>
          <w:spacing w:val="-7"/>
          <w:sz w:val="24"/>
        </w:rPr>
        <w:t xml:space="preserve"> </w:t>
      </w:r>
      <w:r>
        <w:rPr>
          <w:sz w:val="24"/>
        </w:rPr>
        <w:t>pemegang</w:t>
      </w:r>
      <w:r>
        <w:rPr>
          <w:spacing w:val="-9"/>
          <w:sz w:val="24"/>
        </w:rPr>
        <w:t xml:space="preserve"> </w:t>
      </w:r>
      <w:r>
        <w:rPr>
          <w:sz w:val="24"/>
        </w:rPr>
        <w:t>atau</w:t>
      </w:r>
      <w:r>
        <w:rPr>
          <w:spacing w:val="-7"/>
          <w:sz w:val="24"/>
        </w:rPr>
        <w:t xml:space="preserve"> </w:t>
      </w:r>
      <w:r>
        <w:rPr>
          <w:sz w:val="24"/>
        </w:rPr>
        <w:t>pihak yang menguasai barang-barang tersebut, untuk menjamin putusan hakim nantinya dapat dilaksanakan sebagaimana mestinya.</w:t>
      </w:r>
      <w:r>
        <w:rPr>
          <w:rFonts w:ascii="Carlito"/>
          <w:position w:val="8"/>
          <w:sz w:val="14"/>
        </w:rPr>
        <w:t>50</w:t>
      </w:r>
      <w:r>
        <w:rPr>
          <w:rFonts w:ascii="Carlito"/>
          <w:sz w:val="14"/>
        </w:rPr>
        <w:t xml:space="preserve"> </w:t>
      </w:r>
      <w:r>
        <w:rPr>
          <w:sz w:val="24"/>
        </w:rPr>
        <w:t>Memperhatikan pengertian tersebut, dapat dikemukakan</w:t>
      </w:r>
      <w:r>
        <w:rPr>
          <w:spacing w:val="20"/>
          <w:sz w:val="24"/>
        </w:rPr>
        <w:t xml:space="preserve"> </w:t>
      </w:r>
      <w:r>
        <w:rPr>
          <w:sz w:val="24"/>
        </w:rPr>
        <w:t>beberapa</w:t>
      </w:r>
    </w:p>
    <w:p w14:paraId="07576A7F" w14:textId="77777777" w:rsidR="003F7082" w:rsidRDefault="003F7082" w:rsidP="003F7082">
      <w:pPr>
        <w:pStyle w:val="TeksIsi"/>
        <w:spacing w:before="9" w:line="480" w:lineRule="auto"/>
        <w:ind w:left="1440"/>
      </w:pPr>
      <w:r>
        <w:t>esensi fundamental sebagai landasan penerapan penyitaan yang perlu diperhatikan antara lain:</w:t>
      </w:r>
    </w:p>
    <w:p w14:paraId="3F9D3EBD" w14:textId="77777777" w:rsidR="003F7082" w:rsidRDefault="003F7082" w:rsidP="003F7082">
      <w:pPr>
        <w:pStyle w:val="DaftarParagraf"/>
        <w:numPr>
          <w:ilvl w:val="0"/>
          <w:numId w:val="7"/>
        </w:numPr>
        <w:tabs>
          <w:tab w:val="left" w:pos="1866"/>
        </w:tabs>
        <w:spacing w:before="1"/>
        <w:ind w:hanging="361"/>
        <w:rPr>
          <w:sz w:val="24"/>
        </w:rPr>
      </w:pPr>
      <w:r>
        <w:rPr>
          <w:sz w:val="24"/>
        </w:rPr>
        <w:t>Sita Merupakan Tindakan</w:t>
      </w:r>
      <w:r>
        <w:rPr>
          <w:spacing w:val="-2"/>
          <w:sz w:val="24"/>
        </w:rPr>
        <w:t xml:space="preserve"> </w:t>
      </w:r>
      <w:proofErr w:type="spellStart"/>
      <w:r>
        <w:rPr>
          <w:sz w:val="24"/>
        </w:rPr>
        <w:t>Eksepsional</w:t>
      </w:r>
      <w:proofErr w:type="spellEnd"/>
    </w:p>
    <w:p w14:paraId="0E7C9FC5" w14:textId="77777777" w:rsidR="003F7082" w:rsidRDefault="003F7082" w:rsidP="003F7082">
      <w:pPr>
        <w:pStyle w:val="TeksIsi"/>
      </w:pPr>
    </w:p>
    <w:p w14:paraId="5E0A0A80" w14:textId="77777777" w:rsidR="003F7082" w:rsidRDefault="003F7082" w:rsidP="003F7082">
      <w:pPr>
        <w:pStyle w:val="TeksIsi"/>
        <w:spacing w:line="480" w:lineRule="auto"/>
        <w:ind w:left="1865" w:right="277" w:firstLine="567"/>
        <w:jc w:val="both"/>
      </w:pPr>
      <w:r>
        <w:t xml:space="preserve">Memang hukum acara membolehkan dilakukan tindakan penyitaan terhadap harta kekayaan debitur atau </w:t>
      </w:r>
      <w:proofErr w:type="spellStart"/>
      <w:r>
        <w:t>tegugat</w:t>
      </w:r>
      <w:proofErr w:type="spellEnd"/>
      <w:r>
        <w:t xml:space="preserve"> sebagaimana yang diatur dalam Pasal 227 jo. Pasal 197 HIR. Pasal 720 </w:t>
      </w:r>
      <w:proofErr w:type="spellStart"/>
      <w:r>
        <w:t>Rv</w:t>
      </w:r>
      <w:proofErr w:type="spellEnd"/>
      <w:r>
        <w:t xml:space="preserve"> pun</w:t>
      </w:r>
    </w:p>
    <w:p w14:paraId="4241CAB5" w14:textId="10B6F13F" w:rsidR="003F7082" w:rsidRDefault="003F7082" w:rsidP="003F7082">
      <w:pPr>
        <w:pStyle w:val="TeksIsi"/>
        <w:spacing w:before="9"/>
        <w:rPr>
          <w:sz w:val="17"/>
        </w:rPr>
      </w:pPr>
      <w:r>
        <w:rPr>
          <w:noProof/>
        </w:rPr>
        <mc:AlternateContent>
          <mc:Choice Requires="wps">
            <w:drawing>
              <wp:anchor distT="0" distB="0" distL="0" distR="0" simplePos="0" relativeHeight="251685888" behindDoc="1" locked="0" layoutInCell="1" allowOverlap="1" wp14:anchorId="6D9EB68A" wp14:editId="276CB70B">
                <wp:simplePos x="0" y="0"/>
                <wp:positionH relativeFrom="page">
                  <wp:posOffset>1440180</wp:posOffset>
                </wp:positionH>
                <wp:positionV relativeFrom="paragraph">
                  <wp:posOffset>154940</wp:posOffset>
                </wp:positionV>
                <wp:extent cx="1828800" cy="8890"/>
                <wp:effectExtent l="1905" t="0" r="0" b="2540"/>
                <wp:wrapTopAndBottom/>
                <wp:docPr id="4" name="Persegi Panja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C583" id="Persegi Panjang 4" o:spid="_x0000_s1026" style="position:absolute;margin-left:113.4pt;margin-top:12.2pt;width:2in;height:.7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" fillcolor="black" stroked="f">
                <w10:wrap type="topAndBottom" anchorx="page"/>
              </v:rect>
            </w:pict>
          </mc:Fallback>
        </mc:AlternateContent>
      </w:r>
    </w:p>
    <w:p w14:paraId="710A6568" w14:textId="77777777" w:rsidR="003F7082" w:rsidRDefault="003F7082" w:rsidP="003F7082">
      <w:pPr>
        <w:spacing w:before="68"/>
        <w:ind w:left="588" w:right="843"/>
        <w:rPr>
          <w:sz w:val="20"/>
        </w:rPr>
      </w:pPr>
      <w:r>
        <w:rPr>
          <w:sz w:val="20"/>
          <w:vertAlign w:val="superscript"/>
        </w:rPr>
        <w:t>49</w:t>
      </w:r>
      <w:r>
        <w:rPr>
          <w:sz w:val="20"/>
        </w:rPr>
        <w:t xml:space="preserve"> M. Yahya Harahap, </w:t>
      </w:r>
      <w:r>
        <w:rPr>
          <w:i/>
          <w:sz w:val="20"/>
        </w:rPr>
        <w:t xml:space="preserve">Hukum Acara Perdata tentang Gugatan, Persidangan, </w:t>
      </w:r>
      <w:proofErr w:type="spellStart"/>
      <w:r>
        <w:rPr>
          <w:i/>
          <w:sz w:val="20"/>
        </w:rPr>
        <w:t>Penyitaaan</w:t>
      </w:r>
      <w:proofErr w:type="spellEnd"/>
      <w:r>
        <w:rPr>
          <w:i/>
          <w:sz w:val="20"/>
        </w:rPr>
        <w:t>, pembuktian dan Putusan Pengadilan</w:t>
      </w:r>
      <w:r>
        <w:rPr>
          <w:sz w:val="20"/>
        </w:rPr>
        <w:t>, Jakarta: Sinar Grafika, 2006, hlm. 337.</w:t>
      </w:r>
    </w:p>
    <w:p w14:paraId="36E136F3" w14:textId="77777777" w:rsidR="003F7082" w:rsidRDefault="003F7082" w:rsidP="003F7082">
      <w:pPr>
        <w:ind w:left="588" w:right="696"/>
        <w:rPr>
          <w:sz w:val="20"/>
        </w:rPr>
      </w:pPr>
      <w:r>
        <w:rPr>
          <w:sz w:val="20"/>
          <w:vertAlign w:val="superscript"/>
        </w:rPr>
        <w:t>50</w:t>
      </w:r>
      <w:r>
        <w:rPr>
          <w:sz w:val="20"/>
        </w:rPr>
        <w:t xml:space="preserve"> Mukti Arto, </w:t>
      </w:r>
      <w:proofErr w:type="spellStart"/>
      <w:r>
        <w:rPr>
          <w:sz w:val="20"/>
        </w:rPr>
        <w:t>Praktek</w:t>
      </w:r>
      <w:proofErr w:type="spellEnd"/>
      <w:r>
        <w:rPr>
          <w:sz w:val="20"/>
        </w:rPr>
        <w:t xml:space="preserve"> Perkara Perdata pada Pengadilan Agama, Yogyakarta: Pustaka pelajar, 1998, hlm. 67.</w:t>
      </w:r>
    </w:p>
    <w:p w14:paraId="7905DEF7" w14:textId="77777777" w:rsidR="003F7082" w:rsidRDefault="003F7082" w:rsidP="003F7082">
      <w:pPr>
        <w:rPr>
          <w:sz w:val="20"/>
        </w:rPr>
        <w:sectPr w:rsidR="003F7082">
          <w:pgSz w:w="11910" w:h="16850"/>
          <w:pgMar w:top="980" w:right="1420" w:bottom="280" w:left="1680" w:header="722" w:footer="0" w:gutter="0"/>
          <w:cols w:space="720"/>
        </w:sectPr>
      </w:pPr>
    </w:p>
    <w:p w14:paraId="7147B000" w14:textId="77777777" w:rsidR="003F7082" w:rsidRDefault="003F7082" w:rsidP="003F7082">
      <w:pPr>
        <w:pStyle w:val="TeksIsi"/>
        <w:rPr>
          <w:sz w:val="20"/>
        </w:rPr>
      </w:pPr>
    </w:p>
    <w:p w14:paraId="6637DD05" w14:textId="77777777" w:rsidR="003F7082" w:rsidRDefault="003F7082" w:rsidP="003F7082">
      <w:pPr>
        <w:pStyle w:val="TeksIsi"/>
        <w:rPr>
          <w:sz w:val="20"/>
        </w:rPr>
      </w:pPr>
    </w:p>
    <w:p w14:paraId="0826EDC0" w14:textId="77777777" w:rsidR="003F7082" w:rsidRDefault="003F7082" w:rsidP="003F7082">
      <w:pPr>
        <w:pStyle w:val="TeksIsi"/>
        <w:rPr>
          <w:sz w:val="20"/>
        </w:rPr>
      </w:pPr>
    </w:p>
    <w:p w14:paraId="587B8590" w14:textId="77777777" w:rsidR="003F7082" w:rsidRDefault="003F7082" w:rsidP="003F7082">
      <w:pPr>
        <w:pStyle w:val="TeksIsi"/>
        <w:rPr>
          <w:sz w:val="20"/>
        </w:rPr>
      </w:pPr>
    </w:p>
    <w:p w14:paraId="15BFC29A" w14:textId="77777777" w:rsidR="003F7082" w:rsidRDefault="003F7082" w:rsidP="003F7082">
      <w:pPr>
        <w:pStyle w:val="TeksIsi"/>
        <w:spacing w:before="9"/>
        <w:rPr>
          <w:sz w:val="22"/>
        </w:rPr>
      </w:pPr>
    </w:p>
    <w:p w14:paraId="789946E3" w14:textId="77777777" w:rsidR="003F7082" w:rsidRDefault="003F7082" w:rsidP="003F7082">
      <w:pPr>
        <w:pStyle w:val="TeksIsi"/>
        <w:spacing w:before="90" w:line="480" w:lineRule="auto"/>
        <w:ind w:left="1865" w:right="275"/>
        <w:jc w:val="both"/>
      </w:pPr>
      <w:r>
        <w:t xml:space="preserve">mengatur kebolehan penyitaan. Bahkan hukum materiil sendiri membenarkannya. Misalnya, Pasal 1131 KUH-Perdata menegaskan, seluruh harta debitur menjadi tanggungan pembayaran utangnya kepada kreditor. Namun demikian diingat, penyitaan merupakan tindakan hukum yang bersifat </w:t>
      </w:r>
      <w:proofErr w:type="spellStart"/>
      <w:r>
        <w:t>eksepsional</w:t>
      </w:r>
      <w:proofErr w:type="spellEnd"/>
      <w:r>
        <w:t>. HIR sendiri</w:t>
      </w:r>
      <w:r>
        <w:rPr>
          <w:spacing w:val="-42"/>
        </w:rPr>
        <w:t xml:space="preserve"> </w:t>
      </w:r>
      <w:r>
        <w:t>menempatkan Pasal 226, Pasal 227 tersebut pada bagian keenam, yang diberi judul “Tentang Beberapa Hal Mengadili Perkara Yang</w:t>
      </w:r>
      <w:r>
        <w:rPr>
          <w:spacing w:val="-6"/>
        </w:rPr>
        <w:t xml:space="preserve"> </w:t>
      </w:r>
      <w:r>
        <w:t>Istimewa”.</w:t>
      </w:r>
    </w:p>
    <w:p w14:paraId="2B417478" w14:textId="77777777" w:rsidR="003F7082" w:rsidRDefault="003F7082" w:rsidP="003F7082">
      <w:pPr>
        <w:pStyle w:val="DaftarParagraf"/>
        <w:numPr>
          <w:ilvl w:val="0"/>
          <w:numId w:val="7"/>
        </w:numPr>
        <w:tabs>
          <w:tab w:val="left" w:pos="1866"/>
        </w:tabs>
        <w:spacing w:before="1"/>
        <w:ind w:hanging="361"/>
        <w:jc w:val="both"/>
        <w:rPr>
          <w:sz w:val="24"/>
        </w:rPr>
      </w:pPr>
      <w:r>
        <w:rPr>
          <w:sz w:val="24"/>
        </w:rPr>
        <w:t>Sita Merupakan Tindakan</w:t>
      </w:r>
      <w:r>
        <w:rPr>
          <w:spacing w:val="-2"/>
          <w:sz w:val="24"/>
        </w:rPr>
        <w:t xml:space="preserve"> </w:t>
      </w:r>
      <w:r>
        <w:rPr>
          <w:sz w:val="24"/>
        </w:rPr>
        <w:t>Perampasan</w:t>
      </w:r>
    </w:p>
    <w:p w14:paraId="091DD8C5" w14:textId="77777777" w:rsidR="003F7082" w:rsidRDefault="003F7082" w:rsidP="003F7082">
      <w:pPr>
        <w:pStyle w:val="TeksIsi"/>
      </w:pPr>
    </w:p>
    <w:p w14:paraId="5911A162" w14:textId="77777777" w:rsidR="003F7082" w:rsidRDefault="003F7082" w:rsidP="003F7082">
      <w:pPr>
        <w:pStyle w:val="TeksIsi"/>
        <w:spacing w:line="480" w:lineRule="auto"/>
        <w:ind w:left="1865" w:right="276" w:firstLine="567"/>
        <w:jc w:val="both"/>
      </w:pPr>
      <w:r>
        <w:t xml:space="preserve">Seperti yang telah dijelaskan, penyitaan berarti menempatkan harta kekayaan tersita </w:t>
      </w:r>
      <w:proofErr w:type="spellStart"/>
      <w:r>
        <w:t>dibawah</w:t>
      </w:r>
      <w:proofErr w:type="spellEnd"/>
      <w:r>
        <w:t xml:space="preserve"> penjagaan pengadilan untuk memenuhi kepentingan pemohon, dalam hal ini penggugat atau kreditor. Ditinjau dari segi nilai HAM, penyitaan tidak berbeda dengan perampasan harta kekayaan tergugat. Padahal salah satu hak asasi yang paling dasar adalah hak mempunyai milik, dan Pasal 36 ayat 2 UU No.39 Tahun 1999 menegaskan pada prinsipnya</w:t>
      </w:r>
      <w:r>
        <w:rPr>
          <w:spacing w:val="-39"/>
        </w:rPr>
        <w:t xml:space="preserve"> </w:t>
      </w:r>
      <w:r>
        <w:t>seseorang tidak boleh dirampas hak miliknya dengan sewenang-wenang dan secara melawan</w:t>
      </w:r>
      <w:r>
        <w:rPr>
          <w:spacing w:val="-2"/>
        </w:rPr>
        <w:t xml:space="preserve"> </w:t>
      </w:r>
      <w:r>
        <w:t>hukum.</w:t>
      </w:r>
    </w:p>
    <w:p w14:paraId="1468FFB3" w14:textId="77777777" w:rsidR="003F7082" w:rsidRDefault="003F7082" w:rsidP="003F7082">
      <w:pPr>
        <w:pStyle w:val="TeksIsi"/>
        <w:spacing w:before="2" w:line="480" w:lineRule="auto"/>
        <w:ind w:left="1865" w:right="275" w:firstLine="567"/>
        <w:jc w:val="both"/>
      </w:pPr>
      <w:r>
        <w:t xml:space="preserve">Akan tetapi, meskipun hak itu bersifat universal namun berdasarkan landasan </w:t>
      </w:r>
      <w:proofErr w:type="spellStart"/>
      <w:r>
        <w:t>eksepsional</w:t>
      </w:r>
      <w:proofErr w:type="spellEnd"/>
      <w:r>
        <w:t xml:space="preserve"> yang diberikan Undang-undang kepada</w:t>
      </w:r>
      <w:r>
        <w:rPr>
          <w:spacing w:val="-8"/>
        </w:rPr>
        <w:t xml:space="preserve"> </w:t>
      </w:r>
      <w:r>
        <w:t>hakim,</w:t>
      </w:r>
      <w:r>
        <w:rPr>
          <w:spacing w:val="-7"/>
        </w:rPr>
        <w:t xml:space="preserve"> </w:t>
      </w:r>
      <w:r>
        <w:t>tindakan</w:t>
      </w:r>
      <w:r>
        <w:rPr>
          <w:spacing w:val="-6"/>
        </w:rPr>
        <w:t xml:space="preserve"> </w:t>
      </w:r>
      <w:r>
        <w:t>perampasan</w:t>
      </w:r>
      <w:r>
        <w:rPr>
          <w:spacing w:val="-7"/>
        </w:rPr>
        <w:t xml:space="preserve"> </w:t>
      </w:r>
      <w:r>
        <w:t>itu</w:t>
      </w:r>
      <w:r>
        <w:rPr>
          <w:spacing w:val="-7"/>
        </w:rPr>
        <w:t xml:space="preserve"> </w:t>
      </w:r>
      <w:r>
        <w:t>dijustifikasikan</w:t>
      </w:r>
      <w:r>
        <w:rPr>
          <w:spacing w:val="-7"/>
        </w:rPr>
        <w:t xml:space="preserve"> </w:t>
      </w:r>
      <w:r>
        <w:t>hukum</w:t>
      </w:r>
      <w:r>
        <w:rPr>
          <w:spacing w:val="-7"/>
        </w:rPr>
        <w:t xml:space="preserve"> </w:t>
      </w:r>
      <w:r>
        <w:t>acara, sehingga</w:t>
      </w:r>
      <w:r>
        <w:rPr>
          <w:spacing w:val="-6"/>
        </w:rPr>
        <w:t xml:space="preserve"> </w:t>
      </w:r>
      <w:r>
        <w:t>tindakan</w:t>
      </w:r>
      <w:r>
        <w:rPr>
          <w:spacing w:val="-7"/>
        </w:rPr>
        <w:t xml:space="preserve"> </w:t>
      </w:r>
      <w:r>
        <w:t>itu</w:t>
      </w:r>
      <w:r>
        <w:rPr>
          <w:spacing w:val="-7"/>
        </w:rPr>
        <w:t xml:space="preserve"> </w:t>
      </w:r>
      <w:r>
        <w:t>sah</w:t>
      </w:r>
      <w:r>
        <w:rPr>
          <w:spacing w:val="-5"/>
        </w:rPr>
        <w:t xml:space="preserve"> </w:t>
      </w:r>
      <w:r>
        <w:t>menurut</w:t>
      </w:r>
      <w:r>
        <w:rPr>
          <w:spacing w:val="-7"/>
        </w:rPr>
        <w:t xml:space="preserve"> </w:t>
      </w:r>
      <w:r>
        <w:t>hukum,</w:t>
      </w:r>
      <w:r>
        <w:rPr>
          <w:spacing w:val="-7"/>
        </w:rPr>
        <w:t xml:space="preserve"> </w:t>
      </w:r>
      <w:r>
        <w:t>walaupun</w:t>
      </w:r>
      <w:r>
        <w:rPr>
          <w:spacing w:val="-7"/>
        </w:rPr>
        <w:t xml:space="preserve"> </w:t>
      </w:r>
      <w:r>
        <w:t>tergugat</w:t>
      </w:r>
      <w:r>
        <w:rPr>
          <w:spacing w:val="-7"/>
        </w:rPr>
        <w:t xml:space="preserve"> </w:t>
      </w:r>
      <w:r>
        <w:t>sebagai pemilik belum dinyatakan salah dan bertanggung jawab atas</w:t>
      </w:r>
      <w:r>
        <w:rPr>
          <w:spacing w:val="15"/>
        </w:rPr>
        <w:t xml:space="preserve"> </w:t>
      </w:r>
      <w:r>
        <w:t>perkara</w:t>
      </w:r>
    </w:p>
    <w:p w14:paraId="1B263A5D" w14:textId="77777777" w:rsidR="003F7082" w:rsidRDefault="003F7082" w:rsidP="003F7082">
      <w:pPr>
        <w:spacing w:line="480" w:lineRule="auto"/>
        <w:jc w:val="both"/>
        <w:sectPr w:rsidR="003F7082">
          <w:pgSz w:w="11910" w:h="16850"/>
          <w:pgMar w:top="980" w:right="1420" w:bottom="280" w:left="1680" w:header="722" w:footer="0" w:gutter="0"/>
          <w:cols w:space="720"/>
        </w:sectPr>
      </w:pPr>
    </w:p>
    <w:p w14:paraId="2499CE70" w14:textId="77777777" w:rsidR="003F7082" w:rsidRDefault="003F7082" w:rsidP="003F7082">
      <w:pPr>
        <w:pStyle w:val="TeksIsi"/>
        <w:rPr>
          <w:sz w:val="20"/>
        </w:rPr>
      </w:pPr>
    </w:p>
    <w:p w14:paraId="3B91718F" w14:textId="77777777" w:rsidR="003F7082" w:rsidRDefault="003F7082" w:rsidP="003F7082">
      <w:pPr>
        <w:pStyle w:val="TeksIsi"/>
        <w:rPr>
          <w:sz w:val="20"/>
        </w:rPr>
      </w:pPr>
    </w:p>
    <w:p w14:paraId="55BE50BE" w14:textId="77777777" w:rsidR="003F7082" w:rsidRDefault="003F7082" w:rsidP="003F7082">
      <w:pPr>
        <w:pStyle w:val="TeksIsi"/>
        <w:rPr>
          <w:sz w:val="20"/>
        </w:rPr>
      </w:pPr>
    </w:p>
    <w:p w14:paraId="012C620B" w14:textId="77777777" w:rsidR="003F7082" w:rsidRDefault="003F7082" w:rsidP="003F7082">
      <w:pPr>
        <w:pStyle w:val="TeksIsi"/>
        <w:rPr>
          <w:sz w:val="20"/>
        </w:rPr>
      </w:pPr>
    </w:p>
    <w:p w14:paraId="1EB9EB62" w14:textId="77777777" w:rsidR="003F7082" w:rsidRDefault="003F7082" w:rsidP="003F7082">
      <w:pPr>
        <w:pStyle w:val="TeksIsi"/>
        <w:spacing w:before="9"/>
        <w:rPr>
          <w:sz w:val="22"/>
        </w:rPr>
      </w:pPr>
    </w:p>
    <w:p w14:paraId="5D87C899" w14:textId="77777777" w:rsidR="003F7082" w:rsidRDefault="003F7082" w:rsidP="003F7082">
      <w:pPr>
        <w:pStyle w:val="TeksIsi"/>
        <w:tabs>
          <w:tab w:val="left" w:pos="2609"/>
          <w:tab w:val="left" w:pos="4262"/>
          <w:tab w:val="left" w:pos="5699"/>
          <w:tab w:val="left" w:pos="6725"/>
          <w:tab w:val="left" w:pos="8061"/>
        </w:tabs>
        <w:spacing w:before="90" w:line="480" w:lineRule="auto"/>
        <w:ind w:left="1865" w:right="280"/>
      </w:pPr>
      <w:r>
        <w:t>yang</w:t>
      </w:r>
      <w:r>
        <w:tab/>
        <w:t>disengketakan</w:t>
      </w:r>
      <w:r>
        <w:tab/>
        <w:t>berdasarkan</w:t>
      </w:r>
      <w:r>
        <w:tab/>
        <w:t>putusan</w:t>
      </w:r>
      <w:r>
        <w:tab/>
        <w:t>pengadilan</w:t>
      </w:r>
      <w:r>
        <w:tab/>
      </w:r>
      <w:r>
        <w:rPr>
          <w:spacing w:val="-6"/>
        </w:rPr>
        <w:t xml:space="preserve">yang </w:t>
      </w:r>
      <w:r>
        <w:t>berkekuatan hukum</w:t>
      </w:r>
      <w:r>
        <w:rPr>
          <w:spacing w:val="-1"/>
        </w:rPr>
        <w:t xml:space="preserve"> </w:t>
      </w:r>
      <w:r>
        <w:t>tetap.</w:t>
      </w:r>
    </w:p>
    <w:p w14:paraId="3D276B30" w14:textId="77777777" w:rsidR="003F7082" w:rsidRDefault="003F7082" w:rsidP="003F7082">
      <w:pPr>
        <w:pStyle w:val="DaftarParagraf"/>
        <w:numPr>
          <w:ilvl w:val="0"/>
          <w:numId w:val="7"/>
        </w:numPr>
        <w:tabs>
          <w:tab w:val="left" w:pos="1866"/>
        </w:tabs>
        <w:ind w:hanging="361"/>
        <w:rPr>
          <w:sz w:val="24"/>
        </w:rPr>
      </w:pPr>
      <w:r>
        <w:rPr>
          <w:sz w:val="24"/>
        </w:rPr>
        <w:t>Tujuan</w:t>
      </w:r>
      <w:r>
        <w:rPr>
          <w:spacing w:val="-1"/>
          <w:sz w:val="24"/>
        </w:rPr>
        <w:t xml:space="preserve"> </w:t>
      </w:r>
      <w:r>
        <w:rPr>
          <w:sz w:val="24"/>
        </w:rPr>
        <w:t>Penyitaan</w:t>
      </w:r>
    </w:p>
    <w:p w14:paraId="2C47EB41" w14:textId="77777777" w:rsidR="003F7082" w:rsidRDefault="003F7082" w:rsidP="003F7082">
      <w:pPr>
        <w:pStyle w:val="TeksIsi"/>
      </w:pPr>
    </w:p>
    <w:p w14:paraId="5E18D5C8" w14:textId="77777777" w:rsidR="003F7082" w:rsidRDefault="003F7082" w:rsidP="003F7082">
      <w:pPr>
        <w:pStyle w:val="DaftarParagraf"/>
        <w:numPr>
          <w:ilvl w:val="1"/>
          <w:numId w:val="7"/>
        </w:numPr>
        <w:tabs>
          <w:tab w:val="left" w:pos="2291"/>
        </w:tabs>
        <w:rPr>
          <w:sz w:val="24"/>
        </w:rPr>
      </w:pPr>
      <w:r>
        <w:rPr>
          <w:sz w:val="24"/>
        </w:rPr>
        <w:t xml:space="preserve">Agar Gugatan Tidak </w:t>
      </w:r>
      <w:proofErr w:type="spellStart"/>
      <w:r>
        <w:rPr>
          <w:sz w:val="24"/>
        </w:rPr>
        <w:t>Illusoir</w:t>
      </w:r>
      <w:proofErr w:type="spellEnd"/>
    </w:p>
    <w:p w14:paraId="79CE4A32" w14:textId="77777777" w:rsidR="003F7082" w:rsidRDefault="003F7082" w:rsidP="003F7082">
      <w:pPr>
        <w:pStyle w:val="TeksIsi"/>
      </w:pPr>
    </w:p>
    <w:p w14:paraId="7A01599F" w14:textId="77777777" w:rsidR="003F7082" w:rsidRDefault="003F7082" w:rsidP="003F7082">
      <w:pPr>
        <w:pStyle w:val="TeksIsi"/>
        <w:spacing w:line="480" w:lineRule="auto"/>
        <w:ind w:left="2290" w:right="275" w:firstLine="424"/>
        <w:jc w:val="both"/>
      </w:pPr>
      <w:r>
        <w:t>Tujuan</w:t>
      </w:r>
      <w:r>
        <w:rPr>
          <w:spacing w:val="-10"/>
        </w:rPr>
        <w:t xml:space="preserve"> </w:t>
      </w:r>
      <w:r>
        <w:t>utama</w:t>
      </w:r>
      <w:r>
        <w:rPr>
          <w:spacing w:val="-10"/>
        </w:rPr>
        <w:t xml:space="preserve"> </w:t>
      </w:r>
      <w:r>
        <w:t>penyitaan</w:t>
      </w:r>
      <w:r>
        <w:rPr>
          <w:spacing w:val="-6"/>
        </w:rPr>
        <w:t xml:space="preserve"> </w:t>
      </w:r>
      <w:r>
        <w:t>agar</w:t>
      </w:r>
      <w:r>
        <w:rPr>
          <w:spacing w:val="-9"/>
        </w:rPr>
        <w:t xml:space="preserve"> </w:t>
      </w:r>
      <w:r>
        <w:t>barang</w:t>
      </w:r>
      <w:r>
        <w:rPr>
          <w:spacing w:val="-9"/>
        </w:rPr>
        <w:t xml:space="preserve"> </w:t>
      </w:r>
      <w:r>
        <w:t>harta</w:t>
      </w:r>
      <w:r>
        <w:rPr>
          <w:spacing w:val="-10"/>
        </w:rPr>
        <w:t xml:space="preserve"> </w:t>
      </w:r>
      <w:r>
        <w:t>kekayaan</w:t>
      </w:r>
      <w:r>
        <w:rPr>
          <w:spacing w:val="-9"/>
        </w:rPr>
        <w:t xml:space="preserve"> </w:t>
      </w:r>
      <w:r>
        <w:t>tergugat tidak dipindahkan kepada orang lain melalui jual beli atau penghibah-</w:t>
      </w:r>
      <w:proofErr w:type="spellStart"/>
      <w:r>
        <w:t>an</w:t>
      </w:r>
      <w:proofErr w:type="spellEnd"/>
      <w:r>
        <w:t xml:space="preserve"> dan tidak dibebani sewa-menyewa atau digunakan kepada pihak ketiga. Maksudnya menjaga keutuhan dan keberadaan harta kekayaan tergugat tetap utuh seperti semula, selama proses penyelesaian perkara berlangsung, agar pada saat putusan</w:t>
      </w:r>
      <w:r>
        <w:rPr>
          <w:spacing w:val="-10"/>
        </w:rPr>
        <w:t xml:space="preserve"> </w:t>
      </w:r>
      <w:r>
        <w:t>memperoleh</w:t>
      </w:r>
      <w:r>
        <w:rPr>
          <w:spacing w:val="-10"/>
        </w:rPr>
        <w:t xml:space="preserve"> </w:t>
      </w:r>
      <w:r>
        <w:t>putusan</w:t>
      </w:r>
      <w:r>
        <w:rPr>
          <w:spacing w:val="-10"/>
        </w:rPr>
        <w:t xml:space="preserve"> </w:t>
      </w:r>
      <w:r>
        <w:t>kekuatan</w:t>
      </w:r>
      <w:r>
        <w:rPr>
          <w:spacing w:val="-9"/>
        </w:rPr>
        <w:t xml:space="preserve"> </w:t>
      </w:r>
      <w:r>
        <w:t>hukum</w:t>
      </w:r>
      <w:r>
        <w:rPr>
          <w:spacing w:val="-9"/>
        </w:rPr>
        <w:t xml:space="preserve"> </w:t>
      </w:r>
      <w:r>
        <w:t>tetap,</w:t>
      </w:r>
      <w:r>
        <w:rPr>
          <w:spacing w:val="-10"/>
        </w:rPr>
        <w:t xml:space="preserve"> </w:t>
      </w:r>
      <w:r>
        <w:t>barang</w:t>
      </w:r>
      <w:r>
        <w:rPr>
          <w:spacing w:val="-7"/>
        </w:rPr>
        <w:t xml:space="preserve"> </w:t>
      </w:r>
      <w:r>
        <w:t>yang disengketakan dapat diserahkan dengan sempurna kepada penggugat.</w:t>
      </w:r>
    </w:p>
    <w:p w14:paraId="20D81389" w14:textId="77777777" w:rsidR="003F7082" w:rsidRDefault="003F7082" w:rsidP="003F7082">
      <w:pPr>
        <w:pStyle w:val="TeksIsi"/>
        <w:rPr>
          <w:sz w:val="26"/>
        </w:rPr>
      </w:pPr>
    </w:p>
    <w:p w14:paraId="1C724278" w14:textId="77777777" w:rsidR="003F7082" w:rsidRDefault="003F7082" w:rsidP="003F7082">
      <w:pPr>
        <w:pStyle w:val="TeksIsi"/>
        <w:rPr>
          <w:sz w:val="26"/>
        </w:rPr>
      </w:pPr>
    </w:p>
    <w:p w14:paraId="666CA4F2" w14:textId="77777777" w:rsidR="003F7082" w:rsidRDefault="003F7082" w:rsidP="003F7082">
      <w:pPr>
        <w:pStyle w:val="TeksIsi"/>
        <w:rPr>
          <w:sz w:val="26"/>
        </w:rPr>
      </w:pPr>
    </w:p>
    <w:p w14:paraId="7100D052" w14:textId="77777777" w:rsidR="003F7082" w:rsidRDefault="003F7082" w:rsidP="003F7082">
      <w:pPr>
        <w:pStyle w:val="DaftarParagraf"/>
        <w:numPr>
          <w:ilvl w:val="1"/>
          <w:numId w:val="7"/>
        </w:numPr>
        <w:tabs>
          <w:tab w:val="left" w:pos="2291"/>
        </w:tabs>
        <w:spacing w:before="209"/>
        <w:rPr>
          <w:sz w:val="24"/>
        </w:rPr>
      </w:pPr>
      <w:r>
        <w:rPr>
          <w:sz w:val="24"/>
        </w:rPr>
        <w:t>Objek Eksekusi Sudah</w:t>
      </w:r>
      <w:r>
        <w:rPr>
          <w:spacing w:val="-1"/>
          <w:sz w:val="24"/>
        </w:rPr>
        <w:t xml:space="preserve"> </w:t>
      </w:r>
      <w:r>
        <w:rPr>
          <w:sz w:val="24"/>
        </w:rPr>
        <w:t>Pasti</w:t>
      </w:r>
    </w:p>
    <w:p w14:paraId="4744D605" w14:textId="77777777" w:rsidR="003F7082" w:rsidRDefault="003F7082" w:rsidP="003F7082">
      <w:pPr>
        <w:pStyle w:val="TeksIsi"/>
      </w:pPr>
    </w:p>
    <w:p w14:paraId="36D35DF3" w14:textId="77777777" w:rsidR="003F7082" w:rsidRDefault="003F7082" w:rsidP="003F7082">
      <w:pPr>
        <w:pStyle w:val="TeksIsi"/>
        <w:spacing w:before="1" w:line="480" w:lineRule="auto"/>
        <w:ind w:left="2290" w:right="278" w:firstLine="424"/>
        <w:jc w:val="both"/>
      </w:pPr>
      <w:r>
        <w:t xml:space="preserve">Pada saat permohonan sita diajukan, penggugat harus menjelaskan dan </w:t>
      </w:r>
      <w:proofErr w:type="spellStart"/>
      <w:r>
        <w:t>menunjukan</w:t>
      </w:r>
      <w:proofErr w:type="spellEnd"/>
      <w:r>
        <w:t xml:space="preserve"> identitas barang yang hendak disita. Menjelaskan letak, jenis, ukuran, dan batas-batasnya.</w:t>
      </w:r>
      <w:r>
        <w:rPr>
          <w:spacing w:val="-28"/>
        </w:rPr>
        <w:t xml:space="preserve"> </w:t>
      </w:r>
      <w:r>
        <w:t>Atas permohonan itu, pengadilan melalui juru sita memeriksa dan meneliti kebenaran identitas barang pada saat penyitaan dilakukan. Bertitik tolak dari permohonan dan pelaksanaan sita, sejak semula sudah diketahui dan pasti objek barang yang</w:t>
      </w:r>
      <w:r>
        <w:rPr>
          <w:spacing w:val="26"/>
        </w:rPr>
        <w:t xml:space="preserve"> </w:t>
      </w:r>
      <w:r>
        <w:t>disita.</w:t>
      </w:r>
    </w:p>
    <w:p w14:paraId="65C80ED6" w14:textId="77777777" w:rsidR="003F7082" w:rsidRDefault="003F7082" w:rsidP="003F7082">
      <w:pPr>
        <w:spacing w:line="480" w:lineRule="auto"/>
        <w:jc w:val="both"/>
        <w:sectPr w:rsidR="003F7082">
          <w:pgSz w:w="11910" w:h="16850"/>
          <w:pgMar w:top="980" w:right="1420" w:bottom="280" w:left="1680" w:header="722" w:footer="0" w:gutter="0"/>
          <w:cols w:space="720"/>
        </w:sectPr>
      </w:pPr>
    </w:p>
    <w:p w14:paraId="46EE2698" w14:textId="77777777" w:rsidR="003F7082" w:rsidRDefault="003F7082" w:rsidP="003F7082">
      <w:pPr>
        <w:pStyle w:val="TeksIsi"/>
        <w:rPr>
          <w:sz w:val="20"/>
        </w:rPr>
      </w:pPr>
    </w:p>
    <w:p w14:paraId="394B82EA" w14:textId="77777777" w:rsidR="003F7082" w:rsidRDefault="003F7082" w:rsidP="003F7082">
      <w:pPr>
        <w:pStyle w:val="TeksIsi"/>
        <w:rPr>
          <w:sz w:val="20"/>
        </w:rPr>
      </w:pPr>
    </w:p>
    <w:p w14:paraId="20EA21DA" w14:textId="77777777" w:rsidR="003F7082" w:rsidRDefault="003F7082" w:rsidP="003F7082">
      <w:pPr>
        <w:pStyle w:val="TeksIsi"/>
        <w:rPr>
          <w:sz w:val="20"/>
        </w:rPr>
      </w:pPr>
    </w:p>
    <w:p w14:paraId="51216FAD" w14:textId="77777777" w:rsidR="003F7082" w:rsidRDefault="003F7082" w:rsidP="003F7082">
      <w:pPr>
        <w:pStyle w:val="TeksIsi"/>
        <w:rPr>
          <w:sz w:val="20"/>
        </w:rPr>
      </w:pPr>
    </w:p>
    <w:p w14:paraId="0AC624A1" w14:textId="77777777" w:rsidR="003F7082" w:rsidRDefault="003F7082" w:rsidP="003F7082">
      <w:pPr>
        <w:pStyle w:val="TeksIsi"/>
        <w:spacing w:before="9"/>
        <w:rPr>
          <w:sz w:val="22"/>
        </w:rPr>
      </w:pPr>
    </w:p>
    <w:p w14:paraId="6E77F3BA" w14:textId="77777777" w:rsidR="003F7082" w:rsidRDefault="003F7082" w:rsidP="003F7082">
      <w:pPr>
        <w:pStyle w:val="TeksIsi"/>
        <w:spacing w:before="90" w:line="480" w:lineRule="auto"/>
        <w:ind w:left="2290" w:right="275"/>
        <w:jc w:val="both"/>
      </w:pPr>
      <w:r>
        <w:t>Lebih lanjut, hal ini langsung memberi kepastian atas objek eksekusi, apabila putusan telah berkekuatan hukum tetap.</w:t>
      </w:r>
      <w:r>
        <w:rPr>
          <w:vertAlign w:val="superscript"/>
        </w:rPr>
        <w:t>51</w:t>
      </w:r>
    </w:p>
    <w:p w14:paraId="0ACE0C1A" w14:textId="77777777" w:rsidR="003F7082" w:rsidRDefault="003F7082" w:rsidP="003F7082">
      <w:pPr>
        <w:pStyle w:val="Judul1"/>
        <w:numPr>
          <w:ilvl w:val="1"/>
          <w:numId w:val="24"/>
        </w:numPr>
        <w:tabs>
          <w:tab w:val="left" w:pos="1582"/>
        </w:tabs>
        <w:spacing w:before="5"/>
        <w:ind w:left="1582"/>
        <w:jc w:val="both"/>
      </w:pPr>
      <w:bookmarkStart w:id="13" w:name="_TOC_250011"/>
      <w:r>
        <w:t>Syarat dan Alasan</w:t>
      </w:r>
      <w:r>
        <w:rPr>
          <w:spacing w:val="-1"/>
        </w:rPr>
        <w:t xml:space="preserve"> </w:t>
      </w:r>
      <w:bookmarkEnd w:id="13"/>
      <w:r>
        <w:t>Penyitaan</w:t>
      </w:r>
    </w:p>
    <w:p w14:paraId="1DB2F9B8" w14:textId="77777777" w:rsidR="003F7082" w:rsidRDefault="003F7082" w:rsidP="003F7082">
      <w:pPr>
        <w:pStyle w:val="TeksIsi"/>
        <w:spacing w:before="7"/>
        <w:rPr>
          <w:b/>
          <w:sz w:val="23"/>
        </w:rPr>
      </w:pPr>
    </w:p>
    <w:p w14:paraId="7622CB20" w14:textId="77777777" w:rsidR="003F7082" w:rsidRDefault="003F7082" w:rsidP="003F7082">
      <w:pPr>
        <w:pStyle w:val="TeksIsi"/>
        <w:spacing w:line="480" w:lineRule="auto"/>
        <w:ind w:left="1582" w:right="278" w:firstLine="425"/>
        <w:jc w:val="both"/>
      </w:pPr>
      <w:r>
        <w:t xml:space="preserve">Penyitaan tidaklah mungkin dapat dilakukan tanpa mengetahui syarat-syarat yang telah ada dan berlaku sesuai peraturan </w:t>
      </w:r>
      <w:proofErr w:type="spellStart"/>
      <w:r>
        <w:t>perundang</w:t>
      </w:r>
      <w:proofErr w:type="spellEnd"/>
      <w:r>
        <w:t xml:space="preserve">- undangan yang berlaku. Namun kecukupan syarat-syaratnya tidaklah cukup dan sempurna apabila tidak dibarengi dengan adanya alasan- alasan penyitaan. Syarat penyitaan harus melalui adanya permohonan sita kepada Hakim. Hakim tentunya akan </w:t>
      </w:r>
      <w:proofErr w:type="spellStart"/>
      <w:r>
        <w:t>mampelajari</w:t>
      </w:r>
      <w:proofErr w:type="spellEnd"/>
      <w:r>
        <w:t xml:space="preserve"> permohonan sita tersebut sesuai dengan tata acara pengajuan permohonan yang berlaku. Syarat penyitaan berdasarkan permohonan sita merupakan hal yang mendasar, sebab hakim tidaklah akan menjatuhkan sita apabila tidak</w:t>
      </w:r>
      <w:r>
        <w:rPr>
          <w:spacing w:val="-38"/>
        </w:rPr>
        <w:t xml:space="preserve"> </w:t>
      </w:r>
      <w:r>
        <w:t>ada inisiatif dari penggugat yang mengajukan permohonan</w:t>
      </w:r>
      <w:r>
        <w:rPr>
          <w:spacing w:val="-1"/>
        </w:rPr>
        <w:t xml:space="preserve"> </w:t>
      </w:r>
      <w:r>
        <w:t>sita</w:t>
      </w:r>
      <w:r>
        <w:rPr>
          <w:vertAlign w:val="superscript"/>
        </w:rPr>
        <w:t>52</w:t>
      </w:r>
      <w:r>
        <w:t>.</w:t>
      </w:r>
    </w:p>
    <w:p w14:paraId="2FD78F2D" w14:textId="77777777" w:rsidR="003F7082" w:rsidRDefault="003F7082" w:rsidP="003F7082">
      <w:pPr>
        <w:pStyle w:val="TeksIsi"/>
        <w:spacing w:before="1"/>
        <w:ind w:left="2007"/>
        <w:jc w:val="both"/>
      </w:pPr>
      <w:r>
        <w:t>Syarat dan alasan adanya penyitaan:</w:t>
      </w:r>
    </w:p>
    <w:p w14:paraId="7B9C7142" w14:textId="77777777" w:rsidR="003F7082" w:rsidRDefault="003F7082" w:rsidP="003F7082">
      <w:pPr>
        <w:pStyle w:val="TeksIsi"/>
      </w:pPr>
    </w:p>
    <w:p w14:paraId="3BB1EEDB" w14:textId="77777777" w:rsidR="003F7082" w:rsidRDefault="003F7082" w:rsidP="003F7082">
      <w:pPr>
        <w:pStyle w:val="DaftarParagraf"/>
        <w:numPr>
          <w:ilvl w:val="2"/>
          <w:numId w:val="24"/>
        </w:numPr>
        <w:tabs>
          <w:tab w:val="left" w:pos="2028"/>
          <w:tab w:val="left" w:pos="2029"/>
        </w:tabs>
        <w:ind w:left="2029" w:hanging="447"/>
        <w:rPr>
          <w:sz w:val="24"/>
        </w:rPr>
      </w:pPr>
      <w:r>
        <w:rPr>
          <w:sz w:val="24"/>
        </w:rPr>
        <w:t>Sita Berdasarkan</w:t>
      </w:r>
      <w:r>
        <w:rPr>
          <w:spacing w:val="-2"/>
          <w:sz w:val="24"/>
        </w:rPr>
        <w:t xml:space="preserve"> </w:t>
      </w:r>
      <w:r>
        <w:rPr>
          <w:sz w:val="24"/>
        </w:rPr>
        <w:t>Permohonan</w:t>
      </w:r>
    </w:p>
    <w:p w14:paraId="34252765" w14:textId="77777777" w:rsidR="003F7082" w:rsidRDefault="003F7082" w:rsidP="003F7082">
      <w:pPr>
        <w:pStyle w:val="TeksIsi"/>
      </w:pPr>
    </w:p>
    <w:p w14:paraId="10650D62" w14:textId="77777777" w:rsidR="003F7082" w:rsidRDefault="003F7082" w:rsidP="003F7082">
      <w:pPr>
        <w:pStyle w:val="TeksIsi"/>
        <w:spacing w:line="480" w:lineRule="auto"/>
        <w:ind w:left="2007" w:right="275"/>
        <w:jc w:val="both"/>
      </w:pPr>
      <w:r>
        <w:t xml:space="preserve">Menurut Pasal 226 dan 227 HIR atau Pasal 720 </w:t>
      </w:r>
      <w:proofErr w:type="spellStart"/>
      <w:r>
        <w:t>Rv</w:t>
      </w:r>
      <w:proofErr w:type="spellEnd"/>
      <w:r>
        <w:t xml:space="preserve"> maupun berdasarkan SEMA No.5 Tahun 1975, pengabulan dan perintah pelaksanaan sita, bertitik tolak dari permintaan atau permohonan penggugat.</w:t>
      </w:r>
      <w:r>
        <w:rPr>
          <w:vertAlign w:val="superscript"/>
        </w:rPr>
        <w:t>53</w:t>
      </w:r>
      <w:r>
        <w:t xml:space="preserve"> Perintah penyitaan tidak dibenarkan berdasarkan </w:t>
      </w:r>
      <w:proofErr w:type="spellStart"/>
      <w:r>
        <w:t>ex</w:t>
      </w:r>
      <w:proofErr w:type="spellEnd"/>
      <w:r>
        <w:t xml:space="preserve">- </w:t>
      </w:r>
      <w:proofErr w:type="spellStart"/>
      <w:r>
        <w:t>officio</w:t>
      </w:r>
      <w:proofErr w:type="spellEnd"/>
      <w:r>
        <w:t xml:space="preserve"> hakim. Bentuk permohonan sita antara lain:</w:t>
      </w:r>
    </w:p>
    <w:p w14:paraId="0FBF2B37" w14:textId="77777777" w:rsidR="003F7082" w:rsidRDefault="003F7082" w:rsidP="003F7082">
      <w:pPr>
        <w:pStyle w:val="DaftarParagraf"/>
        <w:numPr>
          <w:ilvl w:val="3"/>
          <w:numId w:val="24"/>
        </w:numPr>
        <w:tabs>
          <w:tab w:val="left" w:pos="2433"/>
        </w:tabs>
        <w:spacing w:before="1"/>
        <w:ind w:hanging="426"/>
        <w:jc w:val="both"/>
        <w:rPr>
          <w:sz w:val="24"/>
        </w:rPr>
      </w:pPr>
      <w:r>
        <w:rPr>
          <w:sz w:val="24"/>
        </w:rPr>
        <w:t>Permohonan diajukan dalam surat</w:t>
      </w:r>
      <w:r>
        <w:rPr>
          <w:spacing w:val="1"/>
          <w:sz w:val="24"/>
        </w:rPr>
        <w:t xml:space="preserve"> </w:t>
      </w:r>
      <w:r>
        <w:rPr>
          <w:sz w:val="24"/>
        </w:rPr>
        <w:t>gugatan</w:t>
      </w:r>
    </w:p>
    <w:p w14:paraId="33E9A2D1" w14:textId="77777777" w:rsidR="003F7082" w:rsidRDefault="003F7082" w:rsidP="003F7082">
      <w:pPr>
        <w:pStyle w:val="TeksIsi"/>
        <w:rPr>
          <w:sz w:val="20"/>
        </w:rPr>
      </w:pPr>
    </w:p>
    <w:p w14:paraId="2517EA7E" w14:textId="77777777" w:rsidR="003F7082" w:rsidRDefault="003F7082" w:rsidP="003F7082">
      <w:pPr>
        <w:pStyle w:val="TeksIsi"/>
        <w:rPr>
          <w:sz w:val="20"/>
        </w:rPr>
      </w:pPr>
    </w:p>
    <w:p w14:paraId="218BB0F4" w14:textId="35F121EC" w:rsidR="003F7082" w:rsidRDefault="003F7082" w:rsidP="003F7082">
      <w:pPr>
        <w:pStyle w:val="TeksIsi"/>
        <w:spacing w:before="5"/>
        <w:rPr>
          <w:sz w:val="22"/>
        </w:rPr>
      </w:pPr>
      <w:r>
        <w:rPr>
          <w:noProof/>
        </w:rPr>
        <mc:AlternateContent>
          <mc:Choice Requires="wps">
            <w:drawing>
              <wp:anchor distT="0" distB="0" distL="0" distR="0" simplePos="0" relativeHeight="251686912" behindDoc="1" locked="0" layoutInCell="1" allowOverlap="1" wp14:anchorId="7CCDBBC6" wp14:editId="309096AC">
                <wp:simplePos x="0" y="0"/>
                <wp:positionH relativeFrom="page">
                  <wp:posOffset>1440180</wp:posOffset>
                </wp:positionH>
                <wp:positionV relativeFrom="paragraph">
                  <wp:posOffset>189230</wp:posOffset>
                </wp:positionV>
                <wp:extent cx="1828800" cy="8890"/>
                <wp:effectExtent l="1905" t="1270" r="0" b="0"/>
                <wp:wrapTopAndBottom/>
                <wp:docPr id="3" name="Persegi Panjan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B769B" id="Persegi Panjang 3" o:spid="_x0000_s1026" style="position:absolute;margin-left:113.4pt;margin-top:14.9pt;width:2in;height:.7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" fillcolor="black" stroked="f">
                <w10:wrap type="topAndBottom" anchorx="page"/>
              </v:rect>
            </w:pict>
          </mc:Fallback>
        </mc:AlternateContent>
      </w:r>
    </w:p>
    <w:p w14:paraId="07103791" w14:textId="77777777" w:rsidR="003F7082" w:rsidRDefault="003F7082" w:rsidP="003F7082">
      <w:pPr>
        <w:spacing w:before="65"/>
        <w:ind w:left="588"/>
        <w:rPr>
          <w:sz w:val="20"/>
        </w:rPr>
      </w:pPr>
      <w:r>
        <w:rPr>
          <w:sz w:val="20"/>
          <w:vertAlign w:val="superscript"/>
        </w:rPr>
        <w:t>51</w:t>
      </w:r>
      <w:r>
        <w:rPr>
          <w:sz w:val="20"/>
        </w:rPr>
        <w:t xml:space="preserve"> M. Yahya Harahap, </w:t>
      </w:r>
      <w:proofErr w:type="spellStart"/>
      <w:r>
        <w:rPr>
          <w:sz w:val="20"/>
        </w:rPr>
        <w:t>Op.cit</w:t>
      </w:r>
      <w:proofErr w:type="spellEnd"/>
      <w:r>
        <w:rPr>
          <w:sz w:val="20"/>
        </w:rPr>
        <w:t>. hlm. 337.</w:t>
      </w:r>
    </w:p>
    <w:p w14:paraId="14306EA0" w14:textId="77777777" w:rsidR="003F7082" w:rsidRDefault="003F7082" w:rsidP="003F7082">
      <w:pPr>
        <w:ind w:left="588"/>
        <w:rPr>
          <w:sz w:val="20"/>
        </w:rPr>
      </w:pPr>
      <w:r>
        <w:rPr>
          <w:sz w:val="20"/>
          <w:vertAlign w:val="superscript"/>
        </w:rPr>
        <w:t>52</w:t>
      </w:r>
      <w:r>
        <w:rPr>
          <w:sz w:val="20"/>
        </w:rPr>
        <w:t xml:space="preserve"> Elfrida R. Gultom, </w:t>
      </w:r>
      <w:r>
        <w:rPr>
          <w:i/>
          <w:sz w:val="20"/>
        </w:rPr>
        <w:t>Hukum Acara Perdata Edisi 2</w:t>
      </w:r>
      <w:r>
        <w:rPr>
          <w:sz w:val="20"/>
        </w:rPr>
        <w:t>, Mitra Wacana Media, Jakarta, 2017, hlm. 114.</w:t>
      </w:r>
    </w:p>
    <w:p w14:paraId="2110A567" w14:textId="77777777" w:rsidR="003F7082" w:rsidRDefault="003F7082" w:rsidP="003F7082">
      <w:pPr>
        <w:spacing w:before="1"/>
        <w:ind w:left="588"/>
        <w:rPr>
          <w:sz w:val="20"/>
        </w:rPr>
      </w:pPr>
      <w:r>
        <w:rPr>
          <w:sz w:val="20"/>
          <w:vertAlign w:val="superscript"/>
        </w:rPr>
        <w:t>53</w:t>
      </w:r>
      <w:r>
        <w:rPr>
          <w:sz w:val="20"/>
        </w:rPr>
        <w:t xml:space="preserve"> M. Yahya Harahap, </w:t>
      </w:r>
      <w:proofErr w:type="spellStart"/>
      <w:r>
        <w:rPr>
          <w:sz w:val="20"/>
        </w:rPr>
        <w:t>Op.cit</w:t>
      </w:r>
      <w:proofErr w:type="spellEnd"/>
      <w:r>
        <w:rPr>
          <w:sz w:val="20"/>
        </w:rPr>
        <w:t>, hlm. 343.</w:t>
      </w:r>
    </w:p>
    <w:p w14:paraId="16A61984" w14:textId="77777777" w:rsidR="003F7082" w:rsidRDefault="003F7082" w:rsidP="003F7082">
      <w:pPr>
        <w:rPr>
          <w:sz w:val="20"/>
        </w:rPr>
        <w:sectPr w:rsidR="003F7082">
          <w:pgSz w:w="11910" w:h="16850"/>
          <w:pgMar w:top="980" w:right="1420" w:bottom="280" w:left="1680" w:header="722" w:footer="0" w:gutter="0"/>
          <w:cols w:space="720"/>
        </w:sectPr>
      </w:pPr>
    </w:p>
    <w:p w14:paraId="7D2DA029" w14:textId="77777777" w:rsidR="003F7082" w:rsidRDefault="003F7082" w:rsidP="003F7082">
      <w:pPr>
        <w:pStyle w:val="TeksIsi"/>
        <w:rPr>
          <w:sz w:val="20"/>
        </w:rPr>
      </w:pPr>
    </w:p>
    <w:p w14:paraId="5A664279" w14:textId="77777777" w:rsidR="003F7082" w:rsidRDefault="003F7082" w:rsidP="003F7082">
      <w:pPr>
        <w:pStyle w:val="TeksIsi"/>
        <w:rPr>
          <w:sz w:val="20"/>
        </w:rPr>
      </w:pPr>
    </w:p>
    <w:p w14:paraId="20110648" w14:textId="77777777" w:rsidR="003F7082" w:rsidRDefault="003F7082" w:rsidP="003F7082">
      <w:pPr>
        <w:pStyle w:val="TeksIsi"/>
        <w:rPr>
          <w:sz w:val="20"/>
        </w:rPr>
      </w:pPr>
    </w:p>
    <w:p w14:paraId="482AC854" w14:textId="77777777" w:rsidR="003F7082" w:rsidRDefault="003F7082" w:rsidP="003F7082">
      <w:pPr>
        <w:pStyle w:val="TeksIsi"/>
        <w:rPr>
          <w:sz w:val="20"/>
        </w:rPr>
      </w:pPr>
    </w:p>
    <w:p w14:paraId="2C5425FE" w14:textId="77777777" w:rsidR="003F7082" w:rsidRDefault="003F7082" w:rsidP="003F7082">
      <w:pPr>
        <w:pStyle w:val="TeksIsi"/>
        <w:spacing w:before="9"/>
        <w:rPr>
          <w:sz w:val="22"/>
        </w:rPr>
      </w:pPr>
    </w:p>
    <w:p w14:paraId="33425532" w14:textId="77777777" w:rsidR="003F7082" w:rsidRDefault="003F7082" w:rsidP="003F7082">
      <w:pPr>
        <w:pStyle w:val="TeksIsi"/>
        <w:spacing w:before="90" w:line="480" w:lineRule="auto"/>
        <w:ind w:left="2432" w:right="275"/>
        <w:jc w:val="both"/>
      </w:pPr>
      <w:r>
        <w:t xml:space="preserve">Penggugat mengajukan permohonan sita secara tertulis dalam bentuk surat gugatan, sekaligus bersamaan dengan pengajuan gugatan pokok. Gugatan sita dirumuskan setelah uraian </w:t>
      </w:r>
      <w:proofErr w:type="spellStart"/>
      <w:r>
        <w:t>posita</w:t>
      </w:r>
      <w:proofErr w:type="spellEnd"/>
      <w:r>
        <w:t xml:space="preserve"> atau dalil gugat. Permintaan pernyataan yang sah biasanya diajukan pada petitum kedua. Biasanya setalah diuraikan perumusan permohonan sita pada akhir </w:t>
      </w:r>
      <w:proofErr w:type="spellStart"/>
      <w:r>
        <w:t>posita</w:t>
      </w:r>
      <w:proofErr w:type="spellEnd"/>
      <w:r>
        <w:t xml:space="preserve"> gugat, permohonan sita itu dipertegas lagi dalam petitum gugat, yang berisi permintaan kepada pengadilan supaya sita yang</w:t>
      </w:r>
      <w:r>
        <w:rPr>
          <w:spacing w:val="-30"/>
        </w:rPr>
        <w:t xml:space="preserve"> </w:t>
      </w:r>
      <w:r>
        <w:t>diletakan atas</w:t>
      </w:r>
      <w:r>
        <w:rPr>
          <w:spacing w:val="-12"/>
        </w:rPr>
        <w:t xml:space="preserve"> </w:t>
      </w:r>
      <w:r>
        <w:t>harta</w:t>
      </w:r>
      <w:r>
        <w:rPr>
          <w:spacing w:val="-13"/>
        </w:rPr>
        <w:t xml:space="preserve"> </w:t>
      </w:r>
      <w:r>
        <w:t>sengketa</w:t>
      </w:r>
      <w:r>
        <w:rPr>
          <w:spacing w:val="-12"/>
        </w:rPr>
        <w:t xml:space="preserve"> </w:t>
      </w:r>
      <w:r>
        <w:t>atau</w:t>
      </w:r>
      <w:r>
        <w:rPr>
          <w:spacing w:val="-13"/>
        </w:rPr>
        <w:t xml:space="preserve"> </w:t>
      </w:r>
      <w:r>
        <w:t>harta</w:t>
      </w:r>
      <w:r>
        <w:rPr>
          <w:spacing w:val="-12"/>
        </w:rPr>
        <w:t xml:space="preserve"> </w:t>
      </w:r>
      <w:r>
        <w:t>kekayaan</w:t>
      </w:r>
      <w:r>
        <w:rPr>
          <w:spacing w:val="-12"/>
        </w:rPr>
        <w:t xml:space="preserve"> </w:t>
      </w:r>
      <w:r>
        <w:t>tergugat,</w:t>
      </w:r>
      <w:r>
        <w:rPr>
          <w:spacing w:val="-11"/>
        </w:rPr>
        <w:t xml:space="preserve"> </w:t>
      </w:r>
      <w:r>
        <w:t>dinyatakan</w:t>
      </w:r>
      <w:r>
        <w:rPr>
          <w:spacing w:val="-12"/>
        </w:rPr>
        <w:t xml:space="preserve"> </w:t>
      </w:r>
      <w:r>
        <w:t>sah dan</w:t>
      </w:r>
      <w:r>
        <w:rPr>
          <w:spacing w:val="-1"/>
        </w:rPr>
        <w:t xml:space="preserve"> </w:t>
      </w:r>
      <w:r>
        <w:t>berharga.</w:t>
      </w:r>
    </w:p>
    <w:p w14:paraId="12CB236D" w14:textId="77777777" w:rsidR="003F7082" w:rsidRDefault="003F7082" w:rsidP="003F7082">
      <w:pPr>
        <w:pStyle w:val="DaftarParagraf"/>
        <w:numPr>
          <w:ilvl w:val="3"/>
          <w:numId w:val="24"/>
        </w:numPr>
        <w:tabs>
          <w:tab w:val="left" w:pos="2433"/>
        </w:tabs>
        <w:spacing w:before="2"/>
        <w:ind w:hanging="426"/>
        <w:jc w:val="both"/>
        <w:rPr>
          <w:sz w:val="24"/>
        </w:rPr>
      </w:pPr>
      <w:r>
        <w:rPr>
          <w:sz w:val="24"/>
        </w:rPr>
        <w:t>Permohonan terpisah dari pokok</w:t>
      </w:r>
      <w:r>
        <w:rPr>
          <w:spacing w:val="-1"/>
          <w:sz w:val="24"/>
        </w:rPr>
        <w:t xml:space="preserve"> </w:t>
      </w:r>
      <w:r>
        <w:rPr>
          <w:sz w:val="24"/>
        </w:rPr>
        <w:t>perkara</w:t>
      </w:r>
    </w:p>
    <w:p w14:paraId="161AD249" w14:textId="77777777" w:rsidR="003F7082" w:rsidRDefault="003F7082" w:rsidP="003F7082">
      <w:pPr>
        <w:pStyle w:val="TeksIsi"/>
      </w:pPr>
    </w:p>
    <w:p w14:paraId="1E01EB27" w14:textId="77777777" w:rsidR="003F7082" w:rsidRDefault="003F7082" w:rsidP="003F7082">
      <w:pPr>
        <w:pStyle w:val="TeksIsi"/>
        <w:spacing w:line="480" w:lineRule="auto"/>
        <w:ind w:left="2432" w:right="277"/>
        <w:jc w:val="both"/>
      </w:pPr>
      <w:r>
        <w:t xml:space="preserve">Permohonan sita diajukan terpisah dari pokok perkara, pada bentuk permohonan ini penggugat membuatnya atau menyiapkannya dalam bentuk tersendiri yang terpisah dari </w:t>
      </w:r>
      <w:proofErr w:type="spellStart"/>
      <w:r>
        <w:t>guagatan</w:t>
      </w:r>
      <w:proofErr w:type="spellEnd"/>
      <w:r>
        <w:t xml:space="preserve"> pokok perkara. </w:t>
      </w:r>
      <w:proofErr w:type="spellStart"/>
      <w:r>
        <w:t>Disamping</w:t>
      </w:r>
      <w:proofErr w:type="spellEnd"/>
      <w:r>
        <w:t xml:space="preserve"> gugatan perkara, penggugat dapat mengajukan permohonan sita dalam surat</w:t>
      </w:r>
      <w:r>
        <w:rPr>
          <w:spacing w:val="-32"/>
        </w:rPr>
        <w:t xml:space="preserve"> </w:t>
      </w:r>
      <w:r>
        <w:t>lain, bahkan dimungkinkan dan dibolehkan pengajuan permohonan sita tersendiri secara</w:t>
      </w:r>
      <w:r>
        <w:rPr>
          <w:spacing w:val="-4"/>
        </w:rPr>
        <w:t xml:space="preserve"> </w:t>
      </w:r>
      <w:r>
        <w:t>lisan.</w:t>
      </w:r>
    </w:p>
    <w:p w14:paraId="4AA6E639" w14:textId="77777777" w:rsidR="003F7082" w:rsidRDefault="003F7082" w:rsidP="003F7082">
      <w:pPr>
        <w:pStyle w:val="DaftarParagraf"/>
        <w:numPr>
          <w:ilvl w:val="3"/>
          <w:numId w:val="24"/>
        </w:numPr>
        <w:tabs>
          <w:tab w:val="left" w:pos="2433"/>
        </w:tabs>
        <w:spacing w:before="1"/>
        <w:ind w:hanging="426"/>
        <w:jc w:val="both"/>
        <w:rPr>
          <w:sz w:val="24"/>
        </w:rPr>
      </w:pPr>
      <w:r>
        <w:rPr>
          <w:sz w:val="24"/>
        </w:rPr>
        <w:t>Permohonan sita harus berdasarkan</w:t>
      </w:r>
      <w:r>
        <w:rPr>
          <w:spacing w:val="-1"/>
          <w:sz w:val="24"/>
        </w:rPr>
        <w:t xml:space="preserve"> </w:t>
      </w:r>
      <w:r>
        <w:rPr>
          <w:sz w:val="24"/>
        </w:rPr>
        <w:t>alasan</w:t>
      </w:r>
    </w:p>
    <w:p w14:paraId="7FDAF53D" w14:textId="77777777" w:rsidR="003F7082" w:rsidRDefault="003F7082" w:rsidP="003F7082">
      <w:pPr>
        <w:pStyle w:val="TeksIsi"/>
      </w:pPr>
    </w:p>
    <w:p w14:paraId="0DFF31E1" w14:textId="77777777" w:rsidR="003F7082" w:rsidRDefault="003F7082" w:rsidP="003F7082">
      <w:pPr>
        <w:pStyle w:val="TeksIsi"/>
        <w:spacing w:line="480" w:lineRule="auto"/>
        <w:ind w:left="2432" w:right="281"/>
        <w:jc w:val="both"/>
      </w:pPr>
      <w:r>
        <w:t>Permohonan sita yang telah dimohonkan tadi selayaknya disempurnakan dengan adanya alasan sita. Sangat mustahil sekali hakim mau mengabulkan sita apabila tidak dibarengi dengan suatu alasan sita yang kuat. Mengingat sangat</w:t>
      </w:r>
    </w:p>
    <w:p w14:paraId="12293D03" w14:textId="77777777" w:rsidR="003F7082" w:rsidRDefault="003F7082" w:rsidP="003F7082">
      <w:pPr>
        <w:spacing w:line="480" w:lineRule="auto"/>
        <w:jc w:val="both"/>
        <w:sectPr w:rsidR="003F7082">
          <w:pgSz w:w="11910" w:h="16850"/>
          <w:pgMar w:top="980" w:right="1420" w:bottom="280" w:left="1680" w:header="722" w:footer="0" w:gutter="0"/>
          <w:cols w:space="720"/>
        </w:sectPr>
      </w:pPr>
    </w:p>
    <w:p w14:paraId="53165F60" w14:textId="77777777" w:rsidR="003F7082" w:rsidRDefault="003F7082" w:rsidP="003F7082">
      <w:pPr>
        <w:pStyle w:val="TeksIsi"/>
        <w:rPr>
          <w:sz w:val="20"/>
        </w:rPr>
      </w:pPr>
    </w:p>
    <w:p w14:paraId="1C55C410" w14:textId="77777777" w:rsidR="003F7082" w:rsidRDefault="003F7082" w:rsidP="003F7082">
      <w:pPr>
        <w:pStyle w:val="TeksIsi"/>
        <w:rPr>
          <w:sz w:val="20"/>
        </w:rPr>
      </w:pPr>
    </w:p>
    <w:p w14:paraId="214F59A7" w14:textId="77777777" w:rsidR="003F7082" w:rsidRDefault="003F7082" w:rsidP="003F7082">
      <w:pPr>
        <w:pStyle w:val="TeksIsi"/>
        <w:rPr>
          <w:sz w:val="20"/>
        </w:rPr>
      </w:pPr>
    </w:p>
    <w:p w14:paraId="7C2F2C36" w14:textId="77777777" w:rsidR="003F7082" w:rsidRDefault="003F7082" w:rsidP="003F7082">
      <w:pPr>
        <w:pStyle w:val="TeksIsi"/>
        <w:rPr>
          <w:sz w:val="20"/>
        </w:rPr>
      </w:pPr>
    </w:p>
    <w:p w14:paraId="38C01DF0" w14:textId="77777777" w:rsidR="003F7082" w:rsidRDefault="003F7082" w:rsidP="003F7082">
      <w:pPr>
        <w:pStyle w:val="TeksIsi"/>
        <w:spacing w:before="9"/>
        <w:rPr>
          <w:sz w:val="22"/>
        </w:rPr>
      </w:pPr>
    </w:p>
    <w:p w14:paraId="3D493FA7" w14:textId="77777777" w:rsidR="003F7082" w:rsidRDefault="003F7082" w:rsidP="003F7082">
      <w:pPr>
        <w:pStyle w:val="TeksIsi"/>
        <w:spacing w:before="90" w:line="480" w:lineRule="auto"/>
        <w:ind w:left="2432" w:right="279"/>
        <w:jc w:val="both"/>
      </w:pPr>
      <w:proofErr w:type="spellStart"/>
      <w:r>
        <w:t>eksepsionalnya</w:t>
      </w:r>
      <w:proofErr w:type="spellEnd"/>
      <w:r>
        <w:t xml:space="preserve"> sifat sita atau penyitaan, maka hakim harus benar-benar mengamati, memperhatikan, serta menimbang alasan sita tersebut dengan teliti. Jangan sampai permohonan sita</w:t>
      </w:r>
      <w:r>
        <w:rPr>
          <w:spacing w:val="-13"/>
        </w:rPr>
        <w:t xml:space="preserve"> </w:t>
      </w:r>
      <w:r>
        <w:t>itu</w:t>
      </w:r>
      <w:r>
        <w:rPr>
          <w:spacing w:val="-11"/>
        </w:rPr>
        <w:t xml:space="preserve"> </w:t>
      </w:r>
      <w:r>
        <w:t>dikabulkan</w:t>
      </w:r>
      <w:r>
        <w:rPr>
          <w:spacing w:val="-12"/>
        </w:rPr>
        <w:t xml:space="preserve"> </w:t>
      </w:r>
      <w:r>
        <w:t>tanpa</w:t>
      </w:r>
      <w:r>
        <w:rPr>
          <w:spacing w:val="-13"/>
        </w:rPr>
        <w:t xml:space="preserve"> </w:t>
      </w:r>
      <w:r>
        <w:t>mengkaji</w:t>
      </w:r>
      <w:r>
        <w:rPr>
          <w:spacing w:val="-9"/>
        </w:rPr>
        <w:t xml:space="preserve"> </w:t>
      </w:r>
      <w:proofErr w:type="spellStart"/>
      <w:r>
        <w:t>pengkabulan</w:t>
      </w:r>
      <w:proofErr w:type="spellEnd"/>
      <w:r>
        <w:rPr>
          <w:spacing w:val="-13"/>
        </w:rPr>
        <w:t xml:space="preserve"> </w:t>
      </w:r>
      <w:r>
        <w:t>tersebut</w:t>
      </w:r>
      <w:r>
        <w:rPr>
          <w:spacing w:val="-11"/>
        </w:rPr>
        <w:t xml:space="preserve"> </w:t>
      </w:r>
      <w:r>
        <w:t xml:space="preserve">dengan alasan yang dibenarkan oleh hukum. Apabila alasan sita memang telah sesuai dengan aturan-aturan yang berlaku dan telah memenuhi unsur persangkaan hakim bahwa </w:t>
      </w:r>
      <w:r>
        <w:rPr>
          <w:spacing w:val="-3"/>
        </w:rPr>
        <w:t xml:space="preserve">perlu </w:t>
      </w:r>
      <w:r>
        <w:t>dilakukan sita, maka permohonan sita dapat</w:t>
      </w:r>
      <w:r>
        <w:rPr>
          <w:spacing w:val="-3"/>
        </w:rPr>
        <w:t xml:space="preserve"> </w:t>
      </w:r>
      <w:r>
        <w:t>dikabulkan.</w:t>
      </w:r>
      <w:r>
        <w:rPr>
          <w:vertAlign w:val="superscript"/>
        </w:rPr>
        <w:t>54</w:t>
      </w:r>
    </w:p>
    <w:p w14:paraId="3E1BBDBD" w14:textId="77777777" w:rsidR="003F7082" w:rsidRDefault="003F7082" w:rsidP="003F7082">
      <w:pPr>
        <w:pStyle w:val="Judul1"/>
        <w:numPr>
          <w:ilvl w:val="1"/>
          <w:numId w:val="24"/>
        </w:numPr>
        <w:tabs>
          <w:tab w:val="left" w:pos="1582"/>
        </w:tabs>
        <w:spacing w:before="6"/>
        <w:ind w:left="1582"/>
        <w:jc w:val="both"/>
      </w:pPr>
      <w:bookmarkStart w:id="14" w:name="_TOC_250010"/>
      <w:r>
        <w:t>Macam-macam</w:t>
      </w:r>
      <w:r>
        <w:rPr>
          <w:spacing w:val="-5"/>
        </w:rPr>
        <w:t xml:space="preserve"> </w:t>
      </w:r>
      <w:bookmarkEnd w:id="14"/>
      <w:r>
        <w:t>Sita</w:t>
      </w:r>
    </w:p>
    <w:p w14:paraId="494ACDDB" w14:textId="77777777" w:rsidR="003F7082" w:rsidRDefault="003F7082" w:rsidP="003F7082">
      <w:pPr>
        <w:pStyle w:val="TeksIsi"/>
        <w:spacing w:before="7"/>
        <w:rPr>
          <w:b/>
          <w:sz w:val="23"/>
        </w:rPr>
      </w:pPr>
    </w:p>
    <w:p w14:paraId="55C82E5D" w14:textId="77777777" w:rsidR="003F7082" w:rsidRDefault="003F7082" w:rsidP="003F7082">
      <w:pPr>
        <w:pStyle w:val="TeksIsi"/>
        <w:spacing w:line="480" w:lineRule="auto"/>
        <w:ind w:left="1582" w:right="283"/>
        <w:jc w:val="both"/>
      </w:pPr>
      <w:r>
        <w:t xml:space="preserve">Hukum acara Pengadilan Agama mengenal beberapa macam sita, dalam </w:t>
      </w:r>
      <w:proofErr w:type="spellStart"/>
      <w:r>
        <w:t>praktek</w:t>
      </w:r>
      <w:proofErr w:type="spellEnd"/>
      <w:r>
        <w:t xml:space="preserve"> yaitu:</w:t>
      </w:r>
    </w:p>
    <w:p w14:paraId="7BA77D86" w14:textId="77777777" w:rsidR="003F7082" w:rsidRDefault="003F7082" w:rsidP="003F7082">
      <w:pPr>
        <w:pStyle w:val="DaftarParagraf"/>
        <w:numPr>
          <w:ilvl w:val="2"/>
          <w:numId w:val="24"/>
        </w:numPr>
        <w:tabs>
          <w:tab w:val="left" w:pos="1866"/>
        </w:tabs>
        <w:ind w:left="1865" w:hanging="361"/>
        <w:jc w:val="both"/>
        <w:rPr>
          <w:sz w:val="24"/>
        </w:rPr>
      </w:pPr>
      <w:r>
        <w:rPr>
          <w:sz w:val="24"/>
        </w:rPr>
        <w:t xml:space="preserve">Sita </w:t>
      </w:r>
      <w:proofErr w:type="spellStart"/>
      <w:r>
        <w:rPr>
          <w:sz w:val="24"/>
        </w:rPr>
        <w:t>Conservatoir</w:t>
      </w:r>
      <w:proofErr w:type="spellEnd"/>
      <w:r>
        <w:rPr>
          <w:sz w:val="24"/>
        </w:rPr>
        <w:t xml:space="preserve"> (</w:t>
      </w:r>
      <w:proofErr w:type="spellStart"/>
      <w:r>
        <w:rPr>
          <w:i/>
          <w:sz w:val="24"/>
        </w:rPr>
        <w:t>conservatoir</w:t>
      </w:r>
      <w:proofErr w:type="spellEnd"/>
      <w:r>
        <w:rPr>
          <w:i/>
          <w:spacing w:val="-2"/>
          <w:sz w:val="24"/>
        </w:rPr>
        <w:t xml:space="preserve"> </w:t>
      </w:r>
      <w:proofErr w:type="spellStart"/>
      <w:r>
        <w:rPr>
          <w:i/>
          <w:sz w:val="24"/>
        </w:rPr>
        <w:t>beslaag</w:t>
      </w:r>
      <w:proofErr w:type="spellEnd"/>
      <w:r>
        <w:rPr>
          <w:sz w:val="24"/>
        </w:rPr>
        <w:t>)</w:t>
      </w:r>
    </w:p>
    <w:p w14:paraId="6387726B" w14:textId="77777777" w:rsidR="003F7082" w:rsidRDefault="003F7082" w:rsidP="003F7082">
      <w:pPr>
        <w:pStyle w:val="TeksIsi"/>
      </w:pPr>
    </w:p>
    <w:p w14:paraId="5E3D4CB5" w14:textId="77777777" w:rsidR="003F7082" w:rsidRDefault="003F7082" w:rsidP="003F7082">
      <w:pPr>
        <w:pStyle w:val="TeksIsi"/>
        <w:spacing w:line="480" w:lineRule="auto"/>
        <w:ind w:left="1865" w:right="276" w:firstLine="720"/>
        <w:jc w:val="both"/>
      </w:pPr>
      <w:r>
        <w:t xml:space="preserve">Adalah sita terhadap barang-barang milik tergugat yang disengketakan status kepemilikannya, atau dalam sengketa hutang- piutang atau tuntutan ganti rugi. Sita </w:t>
      </w:r>
      <w:proofErr w:type="spellStart"/>
      <w:r>
        <w:t>Conservatoir</w:t>
      </w:r>
      <w:proofErr w:type="spellEnd"/>
      <w:r>
        <w:t xml:space="preserve"> diatur dalam Pasal 227 HIR atau Pasal 261 RBG.</w:t>
      </w:r>
    </w:p>
    <w:p w14:paraId="70B4B3C9" w14:textId="77777777" w:rsidR="003F7082" w:rsidRDefault="003F7082" w:rsidP="003F7082">
      <w:pPr>
        <w:pStyle w:val="DaftarParagraf"/>
        <w:numPr>
          <w:ilvl w:val="2"/>
          <w:numId w:val="24"/>
        </w:numPr>
        <w:tabs>
          <w:tab w:val="left" w:pos="1866"/>
        </w:tabs>
        <w:spacing w:before="1"/>
        <w:ind w:left="1865" w:hanging="361"/>
        <w:jc w:val="both"/>
        <w:rPr>
          <w:sz w:val="24"/>
        </w:rPr>
      </w:pPr>
      <w:r>
        <w:rPr>
          <w:sz w:val="24"/>
        </w:rPr>
        <w:t xml:space="preserve">Sita </w:t>
      </w:r>
      <w:proofErr w:type="spellStart"/>
      <w:r>
        <w:rPr>
          <w:sz w:val="24"/>
        </w:rPr>
        <w:t>Revindicatoir</w:t>
      </w:r>
      <w:proofErr w:type="spellEnd"/>
      <w:r>
        <w:rPr>
          <w:sz w:val="24"/>
        </w:rPr>
        <w:t xml:space="preserve"> (</w:t>
      </w:r>
      <w:proofErr w:type="spellStart"/>
      <w:r>
        <w:rPr>
          <w:i/>
          <w:sz w:val="24"/>
        </w:rPr>
        <w:t>revindicatoir</w:t>
      </w:r>
      <w:proofErr w:type="spellEnd"/>
      <w:r>
        <w:rPr>
          <w:i/>
          <w:spacing w:val="-2"/>
          <w:sz w:val="24"/>
        </w:rPr>
        <w:t xml:space="preserve"> </w:t>
      </w:r>
      <w:proofErr w:type="spellStart"/>
      <w:r>
        <w:rPr>
          <w:i/>
          <w:sz w:val="24"/>
        </w:rPr>
        <w:t>beslaag</w:t>
      </w:r>
      <w:proofErr w:type="spellEnd"/>
      <w:r>
        <w:rPr>
          <w:sz w:val="24"/>
        </w:rPr>
        <w:t>)</w:t>
      </w:r>
    </w:p>
    <w:p w14:paraId="5F6225C5" w14:textId="77777777" w:rsidR="003F7082" w:rsidRDefault="003F7082" w:rsidP="003F7082">
      <w:pPr>
        <w:pStyle w:val="TeksIsi"/>
      </w:pPr>
    </w:p>
    <w:p w14:paraId="534FEB3B" w14:textId="77777777" w:rsidR="003F7082" w:rsidRDefault="003F7082" w:rsidP="003F7082">
      <w:pPr>
        <w:pStyle w:val="TeksIsi"/>
        <w:spacing w:line="480" w:lineRule="auto"/>
        <w:ind w:left="1865" w:right="277" w:firstLine="720"/>
        <w:jc w:val="both"/>
      </w:pPr>
      <w:r>
        <w:t xml:space="preserve">Sita </w:t>
      </w:r>
      <w:proofErr w:type="spellStart"/>
      <w:r>
        <w:t>Revindicatoir</w:t>
      </w:r>
      <w:proofErr w:type="spellEnd"/>
      <w:r>
        <w:t xml:space="preserve"> berasal dari kata </w:t>
      </w:r>
      <w:proofErr w:type="spellStart"/>
      <w:r>
        <w:t>revindiceer</w:t>
      </w:r>
      <w:proofErr w:type="spellEnd"/>
      <w:r>
        <w:t xml:space="preserve"> yang berarti meminta kembali miliknya. Secara istilah ialah sita terhadap barang milik kreditur (penggugat) yang dikuasai oleh orang lain (tergugat). Sita </w:t>
      </w:r>
      <w:proofErr w:type="spellStart"/>
      <w:r>
        <w:t>revindicatoir</w:t>
      </w:r>
      <w:proofErr w:type="spellEnd"/>
      <w:r>
        <w:t xml:space="preserve"> diatur dalam Pasal 226 HIR, Pasal 260 </w:t>
      </w:r>
      <w:proofErr w:type="spellStart"/>
      <w:r>
        <w:t>RBg</w:t>
      </w:r>
      <w:proofErr w:type="spellEnd"/>
      <w:r>
        <w:t xml:space="preserve">. Sita </w:t>
      </w:r>
      <w:proofErr w:type="spellStart"/>
      <w:r>
        <w:t>reindicatoir</w:t>
      </w:r>
      <w:proofErr w:type="spellEnd"/>
      <w:r>
        <w:t xml:space="preserve"> bukanlah untuk menjamin suatu tagihan berupa uang,</w:t>
      </w:r>
    </w:p>
    <w:p w14:paraId="3C000928" w14:textId="77777777" w:rsidR="003F7082" w:rsidRDefault="003F7082" w:rsidP="003F7082">
      <w:pPr>
        <w:pStyle w:val="TeksIsi"/>
        <w:rPr>
          <w:sz w:val="20"/>
        </w:rPr>
      </w:pPr>
    </w:p>
    <w:p w14:paraId="686C0B63" w14:textId="4030921C" w:rsidR="003F7082" w:rsidRDefault="003F7082" w:rsidP="003F7082">
      <w:pPr>
        <w:pStyle w:val="TeksIsi"/>
        <w:spacing w:before="4"/>
        <w:rPr>
          <w:sz w:val="10"/>
        </w:rPr>
      </w:pPr>
      <w:r>
        <w:rPr>
          <w:noProof/>
        </w:rPr>
        <mc:AlternateContent>
          <mc:Choice Requires="wps">
            <w:drawing>
              <wp:anchor distT="0" distB="0" distL="0" distR="0" simplePos="0" relativeHeight="251687936" behindDoc="1" locked="0" layoutInCell="1" allowOverlap="1" wp14:anchorId="7BA98DA4" wp14:editId="6BDE09F3">
                <wp:simplePos x="0" y="0"/>
                <wp:positionH relativeFrom="page">
                  <wp:posOffset>1440180</wp:posOffset>
                </wp:positionH>
                <wp:positionV relativeFrom="paragraph">
                  <wp:posOffset>100330</wp:posOffset>
                </wp:positionV>
                <wp:extent cx="1828800" cy="8890"/>
                <wp:effectExtent l="1905" t="0" r="0" b="3810"/>
                <wp:wrapTopAndBottom/>
                <wp:docPr id="2" name="Persegi Panja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E90E3" id="Persegi Panjang 2" o:spid="_x0000_s1026" style="position:absolute;margin-left:113.4pt;margin-top:7.9pt;width:2in;height:.7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" fillcolor="black" stroked="f">
                <w10:wrap type="topAndBottom" anchorx="page"/>
              </v:rect>
            </w:pict>
          </mc:Fallback>
        </mc:AlternateContent>
      </w:r>
    </w:p>
    <w:p w14:paraId="13FDB63A" w14:textId="77777777" w:rsidR="003F7082" w:rsidRDefault="003F7082" w:rsidP="003F7082">
      <w:pPr>
        <w:spacing w:before="67"/>
        <w:ind w:left="588"/>
        <w:rPr>
          <w:sz w:val="20"/>
        </w:rPr>
      </w:pPr>
      <w:r>
        <w:rPr>
          <w:sz w:val="20"/>
          <w:vertAlign w:val="superscript"/>
        </w:rPr>
        <w:t>54</w:t>
      </w:r>
      <w:r>
        <w:rPr>
          <w:sz w:val="20"/>
        </w:rPr>
        <w:t xml:space="preserve"> Elfrida R. </w:t>
      </w:r>
      <w:proofErr w:type="spellStart"/>
      <w:r>
        <w:rPr>
          <w:sz w:val="20"/>
        </w:rPr>
        <w:t>Gultom,op.cit</w:t>
      </w:r>
      <w:proofErr w:type="spellEnd"/>
      <w:r>
        <w:rPr>
          <w:sz w:val="20"/>
        </w:rPr>
        <w:t>. Hal. 116.</w:t>
      </w:r>
    </w:p>
    <w:p w14:paraId="074479B5" w14:textId="77777777" w:rsidR="003F7082" w:rsidRDefault="003F7082" w:rsidP="003F7082">
      <w:pPr>
        <w:rPr>
          <w:sz w:val="20"/>
        </w:rPr>
        <w:sectPr w:rsidR="003F7082">
          <w:pgSz w:w="11910" w:h="16850"/>
          <w:pgMar w:top="980" w:right="1420" w:bottom="280" w:left="1680" w:header="722" w:footer="0" w:gutter="0"/>
          <w:cols w:space="720"/>
        </w:sectPr>
      </w:pPr>
    </w:p>
    <w:p w14:paraId="68FDD5CA" w14:textId="77777777" w:rsidR="003F7082" w:rsidRDefault="003F7082" w:rsidP="003F7082">
      <w:pPr>
        <w:pStyle w:val="TeksIsi"/>
        <w:rPr>
          <w:sz w:val="20"/>
        </w:rPr>
      </w:pPr>
    </w:p>
    <w:p w14:paraId="6CFF99B2" w14:textId="77777777" w:rsidR="003F7082" w:rsidRDefault="003F7082" w:rsidP="003F7082">
      <w:pPr>
        <w:pStyle w:val="TeksIsi"/>
        <w:rPr>
          <w:sz w:val="20"/>
        </w:rPr>
      </w:pPr>
    </w:p>
    <w:p w14:paraId="24B83069" w14:textId="77777777" w:rsidR="003F7082" w:rsidRDefault="003F7082" w:rsidP="003F7082">
      <w:pPr>
        <w:pStyle w:val="TeksIsi"/>
        <w:rPr>
          <w:sz w:val="20"/>
        </w:rPr>
      </w:pPr>
    </w:p>
    <w:p w14:paraId="4925F19A" w14:textId="77777777" w:rsidR="003F7082" w:rsidRDefault="003F7082" w:rsidP="003F7082">
      <w:pPr>
        <w:pStyle w:val="TeksIsi"/>
        <w:rPr>
          <w:sz w:val="20"/>
        </w:rPr>
      </w:pPr>
    </w:p>
    <w:p w14:paraId="4FB28965" w14:textId="77777777" w:rsidR="003F7082" w:rsidRDefault="003F7082" w:rsidP="003F7082">
      <w:pPr>
        <w:pStyle w:val="TeksIsi"/>
        <w:spacing w:before="9"/>
        <w:rPr>
          <w:sz w:val="22"/>
        </w:rPr>
      </w:pPr>
    </w:p>
    <w:p w14:paraId="0F4DC97A" w14:textId="77777777" w:rsidR="003F7082" w:rsidRDefault="003F7082" w:rsidP="003F7082">
      <w:pPr>
        <w:pStyle w:val="TeksIsi"/>
        <w:spacing w:before="90" w:line="480" w:lineRule="auto"/>
        <w:ind w:left="1865"/>
      </w:pPr>
      <w:r>
        <w:t xml:space="preserve">melainkan untuk menjamin suatu hak kebendaan dari pemohon </w:t>
      </w:r>
      <w:r>
        <w:rPr>
          <w:spacing w:val="-4"/>
        </w:rPr>
        <w:t>atau</w:t>
      </w:r>
      <w:r>
        <w:rPr>
          <w:spacing w:val="52"/>
        </w:rPr>
        <w:t xml:space="preserve"> </w:t>
      </w:r>
      <w:r>
        <w:t>kreditur dan berakhir dengan penyerahan barang yang disita.</w:t>
      </w:r>
    </w:p>
    <w:p w14:paraId="3637025F" w14:textId="77777777" w:rsidR="003F7082" w:rsidRDefault="003F7082" w:rsidP="003F7082">
      <w:pPr>
        <w:pStyle w:val="DaftarParagraf"/>
        <w:numPr>
          <w:ilvl w:val="2"/>
          <w:numId w:val="24"/>
        </w:numPr>
        <w:tabs>
          <w:tab w:val="left" w:pos="1866"/>
        </w:tabs>
        <w:ind w:left="1865" w:hanging="361"/>
        <w:jc w:val="both"/>
        <w:rPr>
          <w:sz w:val="24"/>
        </w:rPr>
      </w:pPr>
      <w:r>
        <w:rPr>
          <w:sz w:val="24"/>
        </w:rPr>
        <w:t>Sita</w:t>
      </w:r>
      <w:r>
        <w:rPr>
          <w:spacing w:val="-2"/>
          <w:sz w:val="24"/>
        </w:rPr>
        <w:t xml:space="preserve"> </w:t>
      </w:r>
      <w:r>
        <w:rPr>
          <w:sz w:val="24"/>
        </w:rPr>
        <w:t>Marital</w:t>
      </w:r>
    </w:p>
    <w:p w14:paraId="7762C110" w14:textId="77777777" w:rsidR="003F7082" w:rsidRDefault="003F7082" w:rsidP="003F7082">
      <w:pPr>
        <w:pStyle w:val="TeksIsi"/>
      </w:pPr>
    </w:p>
    <w:p w14:paraId="229578C0" w14:textId="77777777" w:rsidR="003F7082" w:rsidRDefault="003F7082" w:rsidP="003F7082">
      <w:pPr>
        <w:pStyle w:val="TeksIsi"/>
        <w:spacing w:line="480" w:lineRule="auto"/>
        <w:ind w:left="1865" w:right="279" w:firstLine="720"/>
        <w:jc w:val="both"/>
      </w:pPr>
      <w:r>
        <w:t>Sita marital ialah sita yang diletakan atas harta perkawinan. Sita</w:t>
      </w:r>
      <w:r>
        <w:rPr>
          <w:spacing w:val="-7"/>
        </w:rPr>
        <w:t xml:space="preserve"> </w:t>
      </w:r>
      <w:r>
        <w:t>marital</w:t>
      </w:r>
      <w:r>
        <w:rPr>
          <w:spacing w:val="-6"/>
        </w:rPr>
        <w:t xml:space="preserve"> </w:t>
      </w:r>
      <w:r>
        <w:t>ini</w:t>
      </w:r>
      <w:r>
        <w:rPr>
          <w:spacing w:val="-5"/>
        </w:rPr>
        <w:t xml:space="preserve"> </w:t>
      </w:r>
      <w:r>
        <w:t>diatur</w:t>
      </w:r>
      <w:r>
        <w:rPr>
          <w:spacing w:val="-7"/>
        </w:rPr>
        <w:t xml:space="preserve"> </w:t>
      </w:r>
      <w:r>
        <w:t>dalam</w:t>
      </w:r>
      <w:r>
        <w:rPr>
          <w:spacing w:val="-5"/>
        </w:rPr>
        <w:t xml:space="preserve"> </w:t>
      </w:r>
      <w:r>
        <w:t>Pasal</w:t>
      </w:r>
      <w:r>
        <w:rPr>
          <w:spacing w:val="-6"/>
        </w:rPr>
        <w:t xml:space="preserve"> </w:t>
      </w:r>
      <w:r>
        <w:t>78</w:t>
      </w:r>
      <w:r>
        <w:rPr>
          <w:spacing w:val="-5"/>
        </w:rPr>
        <w:t xml:space="preserve"> </w:t>
      </w:r>
      <w:r>
        <w:t>huruf</w:t>
      </w:r>
      <w:r>
        <w:rPr>
          <w:spacing w:val="-6"/>
        </w:rPr>
        <w:t xml:space="preserve"> </w:t>
      </w:r>
      <w:r>
        <w:t>C</w:t>
      </w:r>
      <w:r>
        <w:rPr>
          <w:spacing w:val="-5"/>
        </w:rPr>
        <w:t xml:space="preserve"> </w:t>
      </w:r>
      <w:r>
        <w:t>UU</w:t>
      </w:r>
      <w:r>
        <w:rPr>
          <w:spacing w:val="-5"/>
        </w:rPr>
        <w:t xml:space="preserve"> </w:t>
      </w:r>
      <w:r>
        <w:t>No.</w:t>
      </w:r>
      <w:r>
        <w:rPr>
          <w:spacing w:val="-6"/>
        </w:rPr>
        <w:t xml:space="preserve"> </w:t>
      </w:r>
      <w:r>
        <w:t>7/1989</w:t>
      </w:r>
      <w:r>
        <w:rPr>
          <w:spacing w:val="-6"/>
        </w:rPr>
        <w:t xml:space="preserve"> </w:t>
      </w:r>
      <w:proofErr w:type="spellStart"/>
      <w:r>
        <w:t>jo</w:t>
      </w:r>
      <w:proofErr w:type="spellEnd"/>
      <w:r>
        <w:rPr>
          <w:spacing w:val="-6"/>
        </w:rPr>
        <w:t xml:space="preserve"> </w:t>
      </w:r>
      <w:r>
        <w:t xml:space="preserve">Pasal 24 PP </w:t>
      </w:r>
      <w:proofErr w:type="spellStart"/>
      <w:r>
        <w:t>No</w:t>
      </w:r>
      <w:proofErr w:type="spellEnd"/>
      <w:r>
        <w:t xml:space="preserve"> 9/1975.</w:t>
      </w:r>
    </w:p>
    <w:p w14:paraId="5B4633FE" w14:textId="77777777" w:rsidR="003F7082" w:rsidRDefault="003F7082" w:rsidP="003F7082">
      <w:pPr>
        <w:pStyle w:val="DaftarParagraf"/>
        <w:numPr>
          <w:ilvl w:val="2"/>
          <w:numId w:val="24"/>
        </w:numPr>
        <w:tabs>
          <w:tab w:val="left" w:pos="1866"/>
        </w:tabs>
        <w:spacing w:before="1"/>
        <w:ind w:left="1865" w:hanging="361"/>
        <w:jc w:val="both"/>
        <w:rPr>
          <w:sz w:val="24"/>
        </w:rPr>
      </w:pPr>
      <w:r>
        <w:rPr>
          <w:sz w:val="24"/>
        </w:rPr>
        <w:t>Sita</w:t>
      </w:r>
      <w:r>
        <w:rPr>
          <w:spacing w:val="-1"/>
          <w:sz w:val="24"/>
        </w:rPr>
        <w:t xml:space="preserve"> </w:t>
      </w:r>
      <w:r>
        <w:rPr>
          <w:sz w:val="24"/>
        </w:rPr>
        <w:t>Persamaan</w:t>
      </w:r>
    </w:p>
    <w:p w14:paraId="2F4573BC" w14:textId="77777777" w:rsidR="003F7082" w:rsidRDefault="003F7082" w:rsidP="003F7082">
      <w:pPr>
        <w:pStyle w:val="TeksIsi"/>
      </w:pPr>
    </w:p>
    <w:p w14:paraId="1675D2AF" w14:textId="77777777" w:rsidR="003F7082" w:rsidRDefault="003F7082" w:rsidP="003F7082">
      <w:pPr>
        <w:pStyle w:val="TeksIsi"/>
        <w:spacing w:line="480" w:lineRule="auto"/>
        <w:ind w:left="1865" w:right="280" w:firstLine="720"/>
        <w:jc w:val="both"/>
      </w:pPr>
      <w:r>
        <w:t xml:space="preserve">Istilah dalam bahasa Belanda ialah </w:t>
      </w:r>
      <w:proofErr w:type="spellStart"/>
      <w:r>
        <w:t>vergelind</w:t>
      </w:r>
      <w:proofErr w:type="spellEnd"/>
      <w:r>
        <w:t xml:space="preserve"> </w:t>
      </w:r>
      <w:proofErr w:type="spellStart"/>
      <w:r>
        <w:t>beslaag</w:t>
      </w:r>
      <w:proofErr w:type="spellEnd"/>
      <w:r>
        <w:t>. Terjemahan bakunya belum ada. Ada yang memakai istilah sita perbandingan, ada pula yang menerjemahkan dengan sita persamaan. Mahkamah Agung memakai istilah sita persamaan. Sita persamaan</w:t>
      </w:r>
      <w:r>
        <w:rPr>
          <w:spacing w:val="-38"/>
        </w:rPr>
        <w:t xml:space="preserve"> </w:t>
      </w:r>
      <w:r>
        <w:t>di atur antara lain dalam Pasal 463</w:t>
      </w:r>
      <w:r>
        <w:rPr>
          <w:spacing w:val="-2"/>
        </w:rPr>
        <w:t xml:space="preserve"> </w:t>
      </w:r>
      <w:r>
        <w:t>RV.</w:t>
      </w:r>
    </w:p>
    <w:p w14:paraId="41203FD1" w14:textId="77777777" w:rsidR="003F7082" w:rsidRDefault="003F7082" w:rsidP="003F7082">
      <w:pPr>
        <w:pStyle w:val="DaftarParagraf"/>
        <w:numPr>
          <w:ilvl w:val="2"/>
          <w:numId w:val="24"/>
        </w:numPr>
        <w:tabs>
          <w:tab w:val="left" w:pos="1671"/>
        </w:tabs>
        <w:spacing w:before="1"/>
        <w:ind w:left="1670" w:hanging="361"/>
        <w:jc w:val="both"/>
        <w:rPr>
          <w:sz w:val="24"/>
        </w:rPr>
      </w:pPr>
      <w:r>
        <w:rPr>
          <w:sz w:val="24"/>
        </w:rPr>
        <w:t>Sita</w:t>
      </w:r>
      <w:r>
        <w:rPr>
          <w:spacing w:val="-1"/>
          <w:sz w:val="24"/>
        </w:rPr>
        <w:t xml:space="preserve"> </w:t>
      </w:r>
      <w:r>
        <w:rPr>
          <w:sz w:val="24"/>
        </w:rPr>
        <w:t>Eksekusi</w:t>
      </w:r>
    </w:p>
    <w:p w14:paraId="0D3D1044" w14:textId="77777777" w:rsidR="003F7082" w:rsidRDefault="003F7082" w:rsidP="003F7082">
      <w:pPr>
        <w:pStyle w:val="TeksIsi"/>
      </w:pPr>
    </w:p>
    <w:p w14:paraId="7AA5C449" w14:textId="77777777" w:rsidR="003F7082" w:rsidRDefault="003F7082" w:rsidP="003F7082">
      <w:pPr>
        <w:pStyle w:val="TeksIsi"/>
        <w:spacing w:line="480" w:lineRule="auto"/>
        <w:ind w:left="1865" w:right="278" w:firstLine="720"/>
        <w:jc w:val="both"/>
      </w:pPr>
      <w:r>
        <w:t xml:space="preserve">Sita Eksekusi adalah sita yang </w:t>
      </w:r>
      <w:proofErr w:type="spellStart"/>
      <w:r>
        <w:t>yang</w:t>
      </w:r>
      <w:proofErr w:type="spellEnd"/>
      <w:r>
        <w:t xml:space="preserve"> berhubungan dengan masalah pelaksanaan suatu putusan Pengadilan Agama karena pihak tergugat tidak mau melaksanakan putusan yang telah mempunyai kekuatan hukum tetap, meskipun pihak Pengadilan Agama telah memperingatkan</w:t>
      </w:r>
      <w:r>
        <w:rPr>
          <w:spacing w:val="-13"/>
        </w:rPr>
        <w:t xml:space="preserve"> </w:t>
      </w:r>
      <w:r>
        <w:t>pihak</w:t>
      </w:r>
      <w:r>
        <w:rPr>
          <w:spacing w:val="-14"/>
        </w:rPr>
        <w:t xml:space="preserve"> </w:t>
      </w:r>
      <w:r>
        <w:t>tergugat</w:t>
      </w:r>
      <w:r>
        <w:rPr>
          <w:spacing w:val="-14"/>
        </w:rPr>
        <w:t xml:space="preserve"> </w:t>
      </w:r>
      <w:r>
        <w:t>agar</w:t>
      </w:r>
      <w:r>
        <w:rPr>
          <w:spacing w:val="-12"/>
        </w:rPr>
        <w:t xml:space="preserve"> </w:t>
      </w:r>
      <w:r>
        <w:t>putusan</w:t>
      </w:r>
      <w:r>
        <w:rPr>
          <w:spacing w:val="-13"/>
        </w:rPr>
        <w:t xml:space="preserve"> </w:t>
      </w:r>
      <w:r>
        <w:t>Pengadilan</w:t>
      </w:r>
      <w:r>
        <w:rPr>
          <w:spacing w:val="-14"/>
        </w:rPr>
        <w:t xml:space="preserve"> </w:t>
      </w:r>
      <w:r>
        <w:t>Agama</w:t>
      </w:r>
      <w:r>
        <w:rPr>
          <w:spacing w:val="-10"/>
        </w:rPr>
        <w:t xml:space="preserve"> </w:t>
      </w:r>
      <w:r>
        <w:t>yang telah berkekuatan hukum tetap itu supaya dilaksanakan oleh tergugat secara sukarela sebagaimana mestinya. Sita eksekusi ini</w:t>
      </w:r>
      <w:r>
        <w:rPr>
          <w:spacing w:val="-3"/>
        </w:rPr>
        <w:t xml:space="preserve"> </w:t>
      </w:r>
      <w:r>
        <w:t>biasa</w:t>
      </w:r>
    </w:p>
    <w:p w14:paraId="44681E94" w14:textId="77777777" w:rsidR="003F7082" w:rsidRDefault="003F7082" w:rsidP="003F7082">
      <w:pPr>
        <w:spacing w:line="480" w:lineRule="auto"/>
        <w:jc w:val="both"/>
        <w:sectPr w:rsidR="003F7082">
          <w:pgSz w:w="11910" w:h="16850"/>
          <w:pgMar w:top="980" w:right="1420" w:bottom="280" w:left="1680" w:header="722" w:footer="0" w:gutter="0"/>
          <w:cols w:space="720"/>
        </w:sectPr>
      </w:pPr>
    </w:p>
    <w:p w14:paraId="6969E98E" w14:textId="77777777" w:rsidR="003F7082" w:rsidRDefault="003F7082" w:rsidP="003F7082">
      <w:pPr>
        <w:pStyle w:val="TeksIsi"/>
        <w:rPr>
          <w:sz w:val="20"/>
        </w:rPr>
      </w:pPr>
    </w:p>
    <w:p w14:paraId="1F31EBF7" w14:textId="77777777" w:rsidR="003F7082" w:rsidRDefault="003F7082" w:rsidP="003F7082">
      <w:pPr>
        <w:pStyle w:val="TeksIsi"/>
        <w:rPr>
          <w:sz w:val="20"/>
        </w:rPr>
      </w:pPr>
    </w:p>
    <w:p w14:paraId="5936347A" w14:textId="77777777" w:rsidR="003F7082" w:rsidRDefault="003F7082" w:rsidP="003F7082">
      <w:pPr>
        <w:pStyle w:val="TeksIsi"/>
        <w:rPr>
          <w:sz w:val="20"/>
        </w:rPr>
      </w:pPr>
    </w:p>
    <w:p w14:paraId="0F880CAE" w14:textId="77777777" w:rsidR="003F7082" w:rsidRDefault="003F7082" w:rsidP="003F7082">
      <w:pPr>
        <w:pStyle w:val="TeksIsi"/>
        <w:rPr>
          <w:sz w:val="20"/>
        </w:rPr>
      </w:pPr>
    </w:p>
    <w:p w14:paraId="715B3950" w14:textId="77777777" w:rsidR="003F7082" w:rsidRDefault="003F7082" w:rsidP="003F7082">
      <w:pPr>
        <w:pStyle w:val="TeksIsi"/>
        <w:spacing w:before="9"/>
        <w:rPr>
          <w:sz w:val="22"/>
        </w:rPr>
      </w:pPr>
    </w:p>
    <w:p w14:paraId="53B2A48D" w14:textId="77777777" w:rsidR="003F7082" w:rsidRDefault="003F7082" w:rsidP="003F7082">
      <w:pPr>
        <w:pStyle w:val="TeksIsi"/>
        <w:spacing w:before="90" w:line="480" w:lineRule="auto"/>
        <w:ind w:left="1865" w:right="284"/>
        <w:jc w:val="both"/>
      </w:pPr>
      <w:r>
        <w:t>dilaksanakan terhadap suatu putusan yang mengharuskan tergugat membayar sejumlah uang.</w:t>
      </w:r>
      <w:r>
        <w:rPr>
          <w:vertAlign w:val="superscript"/>
        </w:rPr>
        <w:t>55</w:t>
      </w:r>
    </w:p>
    <w:p w14:paraId="075FA40C" w14:textId="77777777" w:rsidR="003F7082" w:rsidRDefault="003F7082" w:rsidP="003F7082">
      <w:pPr>
        <w:pStyle w:val="TeksIsi"/>
        <w:spacing w:line="480" w:lineRule="auto"/>
        <w:ind w:left="1865" w:right="281" w:firstLine="720"/>
        <w:jc w:val="both"/>
      </w:pPr>
      <w:r>
        <w:t>kekuatan yang mengikat bagi para pihak yang melakukan perjanjian tersebut sebagaimana yang diatur di dalam Pasal 1338 KUH-Perdata.</w:t>
      </w:r>
    </w:p>
    <w:p w14:paraId="7B250645" w14:textId="77777777" w:rsidR="003F7082" w:rsidRDefault="003F7082" w:rsidP="003F7082">
      <w:pPr>
        <w:pStyle w:val="TeksIsi"/>
        <w:spacing w:before="1" w:line="480" w:lineRule="auto"/>
        <w:ind w:left="1865" w:right="278" w:firstLine="720"/>
        <w:jc w:val="both"/>
      </w:pPr>
      <w:r>
        <w:t xml:space="preserve">Menurut Kamus Hukum, wanprestasi berarti </w:t>
      </w:r>
      <w:r>
        <w:rPr>
          <w:spacing w:val="-3"/>
        </w:rPr>
        <w:t xml:space="preserve">kelalaian, </w:t>
      </w:r>
      <w:r>
        <w:t xml:space="preserve">kealpaan, </w:t>
      </w:r>
      <w:proofErr w:type="spellStart"/>
      <w:r>
        <w:t>cidera</w:t>
      </w:r>
      <w:proofErr w:type="spellEnd"/>
      <w:r>
        <w:t xml:space="preserve"> janji, tidak menepati kewajibannya dalam perjanjian. </w:t>
      </w:r>
      <w:r>
        <w:rPr>
          <w:vertAlign w:val="superscript"/>
        </w:rPr>
        <w:t>56</w:t>
      </w:r>
      <w:r>
        <w:t xml:space="preserve"> Adapun yang dimaksud wanprestasi adalah </w:t>
      </w:r>
      <w:r>
        <w:rPr>
          <w:spacing w:val="-5"/>
        </w:rPr>
        <w:t xml:space="preserve">suatu </w:t>
      </w:r>
      <w:r>
        <w:t>keadaan yang dikarenakan kelalaian atau kesalahannya, debitur tidak dapat memenuhi prestasi seperti yang telah ditentukan dalam perjanjian dan bukan dalam keadaan memaksa adapun yang menyatakan bahwa wanprestasi adalah tidak memenuhi atau lalai melaksanakan kewajiban sebagaimana yang ditentukan dalam perjanjian yang dibuat antara kreditur dengan</w:t>
      </w:r>
      <w:r>
        <w:rPr>
          <w:spacing w:val="-1"/>
        </w:rPr>
        <w:t xml:space="preserve"> </w:t>
      </w:r>
      <w:r>
        <w:t>debitur.</w:t>
      </w:r>
      <w:r>
        <w:rPr>
          <w:vertAlign w:val="superscript"/>
        </w:rPr>
        <w:t>57</w:t>
      </w:r>
    </w:p>
    <w:p w14:paraId="566E81D2" w14:textId="77777777" w:rsidR="003F7082" w:rsidRDefault="003F7082" w:rsidP="003F7082">
      <w:pPr>
        <w:pStyle w:val="TeksIsi"/>
        <w:rPr>
          <w:sz w:val="28"/>
        </w:rPr>
      </w:pPr>
    </w:p>
    <w:p w14:paraId="68773FC3" w14:textId="77777777" w:rsidR="003F7082" w:rsidRDefault="003F7082" w:rsidP="003F7082">
      <w:pPr>
        <w:pStyle w:val="Judul1"/>
        <w:numPr>
          <w:ilvl w:val="0"/>
          <w:numId w:val="24"/>
        </w:numPr>
        <w:tabs>
          <w:tab w:val="left" w:pos="1016"/>
        </w:tabs>
        <w:spacing w:before="236"/>
        <w:ind w:hanging="361"/>
      </w:pPr>
      <w:bookmarkStart w:id="15" w:name="_TOC_250009"/>
      <w:r>
        <w:t>Tinjauan Umum Tentang Al – Musyarakah ( Bagi Hasil</w:t>
      </w:r>
      <w:r>
        <w:rPr>
          <w:spacing w:val="-3"/>
        </w:rPr>
        <w:t xml:space="preserve"> </w:t>
      </w:r>
      <w:bookmarkEnd w:id="15"/>
      <w:r>
        <w:t>)</w:t>
      </w:r>
    </w:p>
    <w:p w14:paraId="41D5F9F3" w14:textId="77777777" w:rsidR="003F7082" w:rsidRDefault="003F7082" w:rsidP="003F7082">
      <w:pPr>
        <w:pStyle w:val="TeksIsi"/>
        <w:rPr>
          <w:b/>
        </w:rPr>
      </w:pPr>
    </w:p>
    <w:p w14:paraId="48E2BE83" w14:textId="77777777" w:rsidR="003F7082" w:rsidRDefault="003F7082" w:rsidP="003F7082">
      <w:pPr>
        <w:pStyle w:val="Judul1"/>
        <w:numPr>
          <w:ilvl w:val="1"/>
          <w:numId w:val="24"/>
        </w:numPr>
        <w:tabs>
          <w:tab w:val="left" w:pos="1297"/>
        </w:tabs>
        <w:ind w:left="1296" w:hanging="284"/>
      </w:pPr>
      <w:bookmarkStart w:id="16" w:name="_TOC_250008"/>
      <w:bookmarkEnd w:id="16"/>
      <w:r>
        <w:t>Pengertian Al – Musyarakah</w:t>
      </w:r>
    </w:p>
    <w:p w14:paraId="3DB37C42" w14:textId="77777777" w:rsidR="003F7082" w:rsidRDefault="003F7082" w:rsidP="003F7082">
      <w:pPr>
        <w:pStyle w:val="TeksIsi"/>
        <w:spacing w:before="7"/>
        <w:rPr>
          <w:b/>
          <w:sz w:val="23"/>
        </w:rPr>
      </w:pPr>
    </w:p>
    <w:p w14:paraId="29B2D38F" w14:textId="77777777" w:rsidR="003F7082" w:rsidRDefault="003F7082" w:rsidP="003F7082">
      <w:pPr>
        <w:pStyle w:val="TeksIsi"/>
        <w:spacing w:line="480" w:lineRule="auto"/>
        <w:ind w:left="1296" w:right="194" w:firstLine="424"/>
      </w:pPr>
      <w:r>
        <w:t xml:space="preserve">Al – Musyarakah adalah akad </w:t>
      </w:r>
      <w:proofErr w:type="spellStart"/>
      <w:r>
        <w:t>kerjasama</w:t>
      </w:r>
      <w:proofErr w:type="spellEnd"/>
      <w:r>
        <w:t xml:space="preserve"> antara dua pihak atau lebih untuk suatu usaha tertentu </w:t>
      </w:r>
      <w:proofErr w:type="spellStart"/>
      <w:r>
        <w:t>dimana</w:t>
      </w:r>
      <w:proofErr w:type="spellEnd"/>
      <w:r>
        <w:t xml:space="preserve"> masing-masing pihak memberikan</w:t>
      </w:r>
    </w:p>
    <w:p w14:paraId="4C6AD7C9" w14:textId="77777777" w:rsidR="003F7082" w:rsidRDefault="003F7082" w:rsidP="003F7082">
      <w:pPr>
        <w:pStyle w:val="TeksIsi"/>
        <w:rPr>
          <w:sz w:val="20"/>
        </w:rPr>
      </w:pPr>
    </w:p>
    <w:p w14:paraId="39E514C2" w14:textId="77777777" w:rsidR="003F7082" w:rsidRDefault="003F7082" w:rsidP="003F7082">
      <w:pPr>
        <w:pStyle w:val="TeksIsi"/>
        <w:rPr>
          <w:sz w:val="20"/>
        </w:rPr>
      </w:pPr>
    </w:p>
    <w:p w14:paraId="245A2F0B" w14:textId="77777777" w:rsidR="003F7082" w:rsidRDefault="003F7082" w:rsidP="003F7082">
      <w:pPr>
        <w:pStyle w:val="TeksIsi"/>
        <w:rPr>
          <w:sz w:val="20"/>
        </w:rPr>
      </w:pPr>
    </w:p>
    <w:p w14:paraId="32CB874C" w14:textId="77777777" w:rsidR="003F7082" w:rsidRDefault="003F7082" w:rsidP="003F7082">
      <w:pPr>
        <w:pStyle w:val="TeksIsi"/>
        <w:rPr>
          <w:sz w:val="20"/>
        </w:rPr>
      </w:pPr>
    </w:p>
    <w:p w14:paraId="45124155" w14:textId="2841B9C2" w:rsidR="003F7082" w:rsidRDefault="003F7082" w:rsidP="003F7082">
      <w:pPr>
        <w:pStyle w:val="TeksIsi"/>
        <w:spacing w:before="4"/>
        <w:rPr>
          <w:sz w:val="14"/>
        </w:rPr>
      </w:pPr>
      <w:r>
        <w:rPr>
          <w:noProof/>
        </w:rPr>
        <mc:AlternateContent>
          <mc:Choice Requires="wps">
            <w:drawing>
              <wp:anchor distT="0" distB="0" distL="0" distR="0" simplePos="0" relativeHeight="251688960" behindDoc="1" locked="0" layoutInCell="1" allowOverlap="1" wp14:anchorId="32ABD061" wp14:editId="000A5A95">
                <wp:simplePos x="0" y="0"/>
                <wp:positionH relativeFrom="page">
                  <wp:posOffset>1440180</wp:posOffset>
                </wp:positionH>
                <wp:positionV relativeFrom="paragraph">
                  <wp:posOffset>130175</wp:posOffset>
                </wp:positionV>
                <wp:extent cx="1828800" cy="8890"/>
                <wp:effectExtent l="1905" t="3810" r="0" b="0"/>
                <wp:wrapTopAndBottom/>
                <wp:docPr id="1" name="Persegi Panja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EC1A5" id="Persegi Panjang 1" o:spid="_x0000_s1026" style="position:absolute;margin-left:113.4pt;margin-top:10.25pt;width:2in;height:.7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" fillcolor="black" stroked="f">
                <w10:wrap type="topAndBottom" anchorx="page"/>
              </v:rect>
            </w:pict>
          </mc:Fallback>
        </mc:AlternateContent>
      </w:r>
    </w:p>
    <w:p w14:paraId="686121BC" w14:textId="77777777" w:rsidR="003F7082" w:rsidRDefault="003F7082" w:rsidP="003F7082">
      <w:pPr>
        <w:spacing w:before="68"/>
        <w:ind w:left="588" w:right="179"/>
        <w:rPr>
          <w:sz w:val="20"/>
        </w:rPr>
      </w:pPr>
      <w:r>
        <w:rPr>
          <w:sz w:val="20"/>
          <w:vertAlign w:val="superscript"/>
        </w:rPr>
        <w:t>55</w:t>
      </w:r>
      <w:r>
        <w:rPr>
          <w:sz w:val="20"/>
        </w:rPr>
        <w:t xml:space="preserve"> Abdul Manan, </w:t>
      </w:r>
      <w:r>
        <w:rPr>
          <w:i/>
          <w:sz w:val="20"/>
        </w:rPr>
        <w:t xml:space="preserve">Penerapan Hukum Acara Perdata di Pengadilan Agama </w:t>
      </w:r>
      <w:r>
        <w:rPr>
          <w:sz w:val="20"/>
        </w:rPr>
        <w:t>(Jakarta: Kencana, 2008), hlm. 98-102.</w:t>
      </w:r>
    </w:p>
    <w:p w14:paraId="71580A8D" w14:textId="77777777" w:rsidR="003F7082" w:rsidRDefault="003F7082" w:rsidP="003F7082">
      <w:pPr>
        <w:spacing w:line="228" w:lineRule="exact"/>
        <w:ind w:left="588"/>
        <w:rPr>
          <w:sz w:val="20"/>
        </w:rPr>
      </w:pPr>
      <w:r>
        <w:rPr>
          <w:sz w:val="20"/>
          <w:vertAlign w:val="superscript"/>
        </w:rPr>
        <w:t>56</w:t>
      </w:r>
      <w:r>
        <w:rPr>
          <w:sz w:val="20"/>
        </w:rPr>
        <w:t xml:space="preserve"> Sudarsono. </w:t>
      </w:r>
      <w:r>
        <w:rPr>
          <w:i/>
          <w:sz w:val="20"/>
        </w:rPr>
        <w:t>Kamus Hukum</w:t>
      </w:r>
      <w:r>
        <w:rPr>
          <w:sz w:val="20"/>
        </w:rPr>
        <w:t xml:space="preserve">. (Jakarta: </w:t>
      </w:r>
      <w:proofErr w:type="spellStart"/>
      <w:r>
        <w:rPr>
          <w:sz w:val="20"/>
        </w:rPr>
        <w:t>Rineka</w:t>
      </w:r>
      <w:proofErr w:type="spellEnd"/>
      <w:r>
        <w:rPr>
          <w:sz w:val="20"/>
        </w:rPr>
        <w:t xml:space="preserve"> Cipta, 2007), hlm. 578.</w:t>
      </w:r>
    </w:p>
    <w:p w14:paraId="5999BA95" w14:textId="77777777" w:rsidR="003F7082" w:rsidRDefault="003F7082" w:rsidP="003F7082">
      <w:pPr>
        <w:ind w:left="588" w:right="195"/>
        <w:rPr>
          <w:sz w:val="20"/>
        </w:rPr>
      </w:pPr>
      <w:r>
        <w:rPr>
          <w:sz w:val="20"/>
          <w:vertAlign w:val="superscript"/>
        </w:rPr>
        <w:t>57</w:t>
      </w:r>
      <w:r>
        <w:rPr>
          <w:sz w:val="20"/>
        </w:rPr>
        <w:t xml:space="preserve"> Salim H.S, </w:t>
      </w:r>
      <w:r>
        <w:rPr>
          <w:i/>
          <w:sz w:val="20"/>
        </w:rPr>
        <w:t>Hukum Kontrak: Teori dan Teknik Penyusunan Kontrak</w:t>
      </w:r>
      <w:r>
        <w:rPr>
          <w:sz w:val="20"/>
        </w:rPr>
        <w:t>. Jakarta: Sinar Grafika, 2003, hlm. 96.</w:t>
      </w:r>
    </w:p>
    <w:p w14:paraId="7997CD9A" w14:textId="77777777" w:rsidR="003F7082" w:rsidRDefault="003F7082" w:rsidP="003F7082">
      <w:pPr>
        <w:rPr>
          <w:sz w:val="20"/>
        </w:rPr>
        <w:sectPr w:rsidR="003F7082">
          <w:pgSz w:w="11910" w:h="16850"/>
          <w:pgMar w:top="980" w:right="1420" w:bottom="280" w:left="1680" w:header="722" w:footer="0" w:gutter="0"/>
          <w:cols w:space="720"/>
        </w:sectPr>
      </w:pPr>
    </w:p>
    <w:p w14:paraId="4FB7873A" w14:textId="77777777" w:rsidR="003F7082" w:rsidRDefault="003F7082" w:rsidP="003F7082">
      <w:pPr>
        <w:pStyle w:val="TeksIsi"/>
        <w:rPr>
          <w:sz w:val="20"/>
        </w:rPr>
      </w:pPr>
    </w:p>
    <w:p w14:paraId="4ECBA6B1" w14:textId="77777777" w:rsidR="003F7082" w:rsidRDefault="003F7082" w:rsidP="003F7082">
      <w:pPr>
        <w:pStyle w:val="TeksIsi"/>
        <w:rPr>
          <w:sz w:val="20"/>
        </w:rPr>
      </w:pPr>
    </w:p>
    <w:p w14:paraId="75C6C058" w14:textId="77777777" w:rsidR="003F7082" w:rsidRDefault="003F7082" w:rsidP="003F7082">
      <w:pPr>
        <w:pStyle w:val="TeksIsi"/>
        <w:rPr>
          <w:sz w:val="20"/>
        </w:rPr>
      </w:pPr>
    </w:p>
    <w:p w14:paraId="64CDED52" w14:textId="77777777" w:rsidR="003F7082" w:rsidRDefault="003F7082" w:rsidP="003F7082">
      <w:pPr>
        <w:pStyle w:val="TeksIsi"/>
        <w:rPr>
          <w:sz w:val="20"/>
        </w:rPr>
      </w:pPr>
    </w:p>
    <w:p w14:paraId="4B165EA5" w14:textId="77777777" w:rsidR="003F7082" w:rsidRDefault="003F7082" w:rsidP="003F7082">
      <w:pPr>
        <w:pStyle w:val="TeksIsi"/>
        <w:spacing w:before="9"/>
        <w:rPr>
          <w:sz w:val="22"/>
        </w:rPr>
      </w:pPr>
    </w:p>
    <w:p w14:paraId="3439C372" w14:textId="77777777" w:rsidR="003F7082" w:rsidRDefault="003F7082" w:rsidP="003F7082">
      <w:pPr>
        <w:pStyle w:val="TeksIsi"/>
        <w:spacing w:before="90" w:line="480" w:lineRule="auto"/>
        <w:ind w:left="1296" w:right="282"/>
        <w:jc w:val="both"/>
      </w:pPr>
      <w:r>
        <w:t>kontribusi</w:t>
      </w:r>
      <w:r>
        <w:rPr>
          <w:spacing w:val="-10"/>
        </w:rPr>
        <w:t xml:space="preserve"> </w:t>
      </w:r>
      <w:r>
        <w:t>dana</w:t>
      </w:r>
      <w:r>
        <w:rPr>
          <w:spacing w:val="-12"/>
        </w:rPr>
        <w:t xml:space="preserve"> </w:t>
      </w:r>
      <w:r>
        <w:t>(atau/</w:t>
      </w:r>
      <w:proofErr w:type="spellStart"/>
      <w:r>
        <w:t>expertise</w:t>
      </w:r>
      <w:proofErr w:type="spellEnd"/>
      <w:r>
        <w:t>)</w:t>
      </w:r>
      <w:r>
        <w:rPr>
          <w:spacing w:val="-12"/>
        </w:rPr>
        <w:t xml:space="preserve"> </w:t>
      </w:r>
      <w:r>
        <w:t>dengan</w:t>
      </w:r>
      <w:r>
        <w:rPr>
          <w:spacing w:val="-11"/>
        </w:rPr>
        <w:t xml:space="preserve"> </w:t>
      </w:r>
      <w:r>
        <w:t>kesepakatan</w:t>
      </w:r>
      <w:r>
        <w:rPr>
          <w:spacing w:val="-11"/>
        </w:rPr>
        <w:t xml:space="preserve"> </w:t>
      </w:r>
      <w:r>
        <w:t>bahwa</w:t>
      </w:r>
      <w:r>
        <w:rPr>
          <w:spacing w:val="-13"/>
        </w:rPr>
        <w:t xml:space="preserve"> </w:t>
      </w:r>
      <w:r>
        <w:t>keuntungan</w:t>
      </w:r>
      <w:r>
        <w:rPr>
          <w:spacing w:val="-10"/>
        </w:rPr>
        <w:t xml:space="preserve"> </w:t>
      </w:r>
      <w:r>
        <w:t xml:space="preserve">dan </w:t>
      </w:r>
      <w:proofErr w:type="spellStart"/>
      <w:r>
        <w:t>resiko</w:t>
      </w:r>
      <w:proofErr w:type="spellEnd"/>
      <w:r>
        <w:t xml:space="preserve"> akan ditanggung bersama sesuai dengan</w:t>
      </w:r>
      <w:r>
        <w:rPr>
          <w:spacing w:val="-5"/>
        </w:rPr>
        <w:t xml:space="preserve"> </w:t>
      </w:r>
      <w:r>
        <w:t>kesepakatan.</w:t>
      </w:r>
    </w:p>
    <w:p w14:paraId="270BCEA6" w14:textId="77777777" w:rsidR="003F7082" w:rsidRDefault="003F7082" w:rsidP="003F7082">
      <w:pPr>
        <w:pStyle w:val="Judul1"/>
        <w:numPr>
          <w:ilvl w:val="1"/>
          <w:numId w:val="24"/>
        </w:numPr>
        <w:tabs>
          <w:tab w:val="left" w:pos="1297"/>
        </w:tabs>
        <w:spacing w:before="5"/>
        <w:ind w:left="1296" w:hanging="284"/>
        <w:jc w:val="both"/>
      </w:pPr>
      <w:bookmarkStart w:id="17" w:name="_TOC_250007"/>
      <w:r>
        <w:t>Jenis-Jenis</w:t>
      </w:r>
      <w:r>
        <w:rPr>
          <w:spacing w:val="-1"/>
        </w:rPr>
        <w:t xml:space="preserve"> </w:t>
      </w:r>
      <w:bookmarkEnd w:id="17"/>
      <w:r>
        <w:t>Al-Musyarakah</w:t>
      </w:r>
    </w:p>
    <w:p w14:paraId="0B036ECE" w14:textId="77777777" w:rsidR="003F7082" w:rsidRDefault="003F7082" w:rsidP="003F7082">
      <w:pPr>
        <w:pStyle w:val="TeksIsi"/>
        <w:spacing w:before="7"/>
        <w:rPr>
          <w:b/>
          <w:sz w:val="23"/>
        </w:rPr>
      </w:pPr>
    </w:p>
    <w:p w14:paraId="1DBE86AA" w14:textId="77777777" w:rsidR="003F7082" w:rsidRDefault="003F7082" w:rsidP="003F7082">
      <w:pPr>
        <w:pStyle w:val="TeksIsi"/>
        <w:spacing w:line="480" w:lineRule="auto"/>
        <w:ind w:left="1296" w:right="280" w:firstLine="424"/>
        <w:jc w:val="both"/>
      </w:pPr>
      <w:r>
        <w:t>AL-Musyarakah</w:t>
      </w:r>
      <w:r>
        <w:rPr>
          <w:spacing w:val="-11"/>
        </w:rPr>
        <w:t xml:space="preserve"> </w:t>
      </w:r>
      <w:r>
        <w:t>ada</w:t>
      </w:r>
      <w:r>
        <w:rPr>
          <w:spacing w:val="-11"/>
        </w:rPr>
        <w:t xml:space="preserve"> </w:t>
      </w:r>
      <w:r>
        <w:t>dua</w:t>
      </w:r>
      <w:r>
        <w:rPr>
          <w:spacing w:val="-8"/>
        </w:rPr>
        <w:t xml:space="preserve"> </w:t>
      </w:r>
      <w:r>
        <w:t>jenis:</w:t>
      </w:r>
      <w:r>
        <w:rPr>
          <w:spacing w:val="-7"/>
        </w:rPr>
        <w:t xml:space="preserve"> </w:t>
      </w:r>
      <w:r>
        <w:t>Musyarakah</w:t>
      </w:r>
      <w:r>
        <w:rPr>
          <w:spacing w:val="-10"/>
        </w:rPr>
        <w:t xml:space="preserve"> </w:t>
      </w:r>
      <w:r>
        <w:t>pemilikan</w:t>
      </w:r>
      <w:r>
        <w:rPr>
          <w:spacing w:val="-10"/>
        </w:rPr>
        <w:t xml:space="preserve"> </w:t>
      </w:r>
      <w:r>
        <w:t>dan</w:t>
      </w:r>
      <w:r>
        <w:rPr>
          <w:spacing w:val="-10"/>
        </w:rPr>
        <w:t xml:space="preserve"> </w:t>
      </w:r>
      <w:r>
        <w:t>musyarakah akad ( kontrak</w:t>
      </w:r>
      <w:r>
        <w:rPr>
          <w:spacing w:val="-1"/>
        </w:rPr>
        <w:t xml:space="preserve"> </w:t>
      </w:r>
      <w:r>
        <w:t>).</w:t>
      </w:r>
    </w:p>
    <w:p w14:paraId="3140F995" w14:textId="77777777" w:rsidR="003F7082" w:rsidRDefault="003F7082" w:rsidP="003F7082">
      <w:pPr>
        <w:pStyle w:val="TeksIsi"/>
        <w:spacing w:before="1" w:line="480" w:lineRule="auto"/>
        <w:ind w:left="1296" w:right="282" w:firstLine="424"/>
        <w:jc w:val="both"/>
      </w:pPr>
      <w:r>
        <w:t>Musyarakah pemilikan tercipta karena warisan, wasiat, atau kondisi lainnya yang mengakibatkan pemilikan satu aset oleh dua orang atau lebih. Dalam musyarakah ini, kepemilikan dua orang atau lebih berbagi dalam sebuah aset nyata dan berbagi pula dari keuntungan yang dihasilkan aset tersebut.</w:t>
      </w:r>
    </w:p>
    <w:p w14:paraId="24B38A18" w14:textId="77777777" w:rsidR="003F7082" w:rsidRDefault="003F7082" w:rsidP="003F7082">
      <w:pPr>
        <w:pStyle w:val="TeksIsi"/>
        <w:spacing w:line="480" w:lineRule="auto"/>
        <w:ind w:left="1296" w:right="282" w:firstLine="424"/>
        <w:jc w:val="both"/>
      </w:pPr>
      <w:r>
        <w:t xml:space="preserve">Musyarakah akad tercipta dengan cara kesepakatan </w:t>
      </w:r>
      <w:proofErr w:type="spellStart"/>
      <w:r>
        <w:t>dimana</w:t>
      </w:r>
      <w:proofErr w:type="spellEnd"/>
      <w:r>
        <w:t xml:space="preserve"> dua orang atau lebih setuju bahwa tiap orang dari mereka memberikan modal musyarakah. Mereka pun sepakat berbagi keuntungan dan kerugian.</w:t>
      </w:r>
    </w:p>
    <w:p w14:paraId="5FAC61D8" w14:textId="77777777" w:rsidR="007C4EB6" w:rsidRDefault="007C4EB6"/>
    <w:sectPr w:rsidR="007C4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rlito">
    <w:altName w:val="Calibri"/>
    <w:charset w:val="00"/>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D4A9" w14:textId="77777777" w:rsidR="001B6A9F" w:rsidRDefault="003F7082">
    <w:pPr>
      <w:pStyle w:val="TeksIsi"/>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3F2F" w14:textId="10982E2A" w:rsidR="001B6A9F" w:rsidRDefault="003F7082">
    <w:pPr>
      <w:pStyle w:val="TeksIsi"/>
      <w:spacing w:line="14" w:lineRule="auto"/>
      <w:rPr>
        <w:sz w:val="20"/>
      </w:rPr>
    </w:pPr>
    <w:r>
      <w:rPr>
        <w:noProof/>
      </w:rPr>
      <mc:AlternateContent>
        <mc:Choice Requires="wps">
          <w:drawing>
            <wp:anchor distT="0" distB="0" distL="114300" distR="114300" simplePos="0" relativeHeight="251659264" behindDoc="1" locked="0" layoutInCell="1" allowOverlap="1" wp14:anchorId="16C580B4" wp14:editId="3B74F2EC">
              <wp:simplePos x="0" y="0"/>
              <wp:positionH relativeFrom="page">
                <wp:posOffset>6292215</wp:posOffset>
              </wp:positionH>
              <wp:positionV relativeFrom="page">
                <wp:posOffset>445770</wp:posOffset>
              </wp:positionV>
              <wp:extent cx="228600" cy="194310"/>
              <wp:effectExtent l="0" t="0" r="3810" b="0"/>
              <wp:wrapNone/>
              <wp:docPr id="31" name="Kotak Teks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745E5" w14:textId="77777777" w:rsidR="001B6A9F" w:rsidRDefault="003F7082">
                          <w:pPr>
                            <w:pStyle w:val="TeksIsi"/>
                            <w:spacing w:before="10"/>
                            <w:ind w:left="6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580B4" id="_x0000_t202" coordsize="21600,21600" o:spt="202" path="m,l,21600r21600,l21600,xe">
              <v:stroke joinstyle="miter"/>
              <v:path gradientshapeok="t" o:connecttype="rect"/>
            </v:shapetype>
            <v:shape id="Kotak Teks 31" o:spid="_x0000_s1026" type="#_x0000_t202" style="position:absolute;margin-left:495.45pt;margin-top:35.1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" filled="f" stroked="f">
              <v:textbox inset="0,0,0,0">
                <w:txbxContent>
                  <w:p w14:paraId="31E745E5" w14:textId="77777777" w:rsidR="001B6A9F" w:rsidRDefault="003F7082">
                    <w:pPr>
                      <w:pStyle w:val="TeksIsi"/>
                      <w:spacing w:before="10"/>
                      <w:ind w:left="60"/>
                    </w:pPr>
                    <w:r>
                      <w:fldChar w:fldCharType="begin"/>
                    </w:r>
                    <w:r>
                      <w:instrText xml:space="preserve"> PAGE </w:instrText>
                    </w:r>
                    <w:r>
                      <w:fldChar w:fldCharType="separate"/>
                    </w:r>
                    <w: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D66"/>
    <w:multiLevelType w:val="hybridMultilevel"/>
    <w:tmpl w:val="63F070E2"/>
    <w:lvl w:ilvl="0" w:tplc="FFFFFFFF">
      <w:start w:val="1"/>
      <w:numFmt w:val="upperLetter"/>
      <w:lvlText w:val="%1."/>
      <w:lvlJc w:val="left"/>
      <w:pPr>
        <w:ind w:left="1015" w:hanging="360"/>
        <w:jc w:val="left"/>
      </w:pPr>
      <w:rPr>
        <w:rFonts w:ascii="Times New Roman" w:eastAsia="Times New Roman" w:hAnsi="Times New Roman" w:cs="Times New Roman" w:hint="default"/>
        <w:b/>
        <w:bCs/>
        <w:spacing w:val="-1"/>
        <w:w w:val="99"/>
        <w:sz w:val="24"/>
        <w:szCs w:val="24"/>
        <w:lang w:val="id" w:eastAsia="en-US" w:bidi="ar-SA"/>
      </w:rPr>
    </w:lvl>
    <w:lvl w:ilvl="1" w:tplc="FFFFFFFF">
      <w:start w:val="1"/>
      <w:numFmt w:val="decimal"/>
      <w:lvlText w:val="%2."/>
      <w:lvlJc w:val="left"/>
      <w:pPr>
        <w:ind w:left="1296" w:hanging="281"/>
        <w:jc w:val="left"/>
      </w:pPr>
      <w:rPr>
        <w:rFonts w:hint="default"/>
        <w:b/>
        <w:bCs/>
        <w:spacing w:val="-20"/>
        <w:w w:val="99"/>
        <w:lang w:val="id" w:eastAsia="en-US" w:bidi="ar-SA"/>
      </w:rPr>
    </w:lvl>
    <w:lvl w:ilvl="2" w:tplc="FFFFFFFF">
      <w:start w:val="1"/>
      <w:numFmt w:val="lowerLetter"/>
      <w:lvlText w:val="%3."/>
      <w:lvlJc w:val="left"/>
      <w:pPr>
        <w:ind w:left="1865" w:hanging="281"/>
        <w:jc w:val="left"/>
      </w:pPr>
      <w:rPr>
        <w:rFonts w:ascii="Times New Roman" w:eastAsia="Times New Roman" w:hAnsi="Times New Roman" w:cs="Times New Roman" w:hint="default"/>
        <w:spacing w:val="-5"/>
        <w:w w:val="99"/>
        <w:sz w:val="24"/>
        <w:szCs w:val="24"/>
        <w:lang w:val="id" w:eastAsia="en-US" w:bidi="ar-SA"/>
      </w:rPr>
    </w:lvl>
    <w:lvl w:ilvl="3" w:tplc="FFFFFFFF">
      <w:numFmt w:val="bullet"/>
      <w:lvlText w:val="•"/>
      <w:lvlJc w:val="left"/>
      <w:pPr>
        <w:ind w:left="1860" w:hanging="281"/>
      </w:pPr>
      <w:rPr>
        <w:rFonts w:hint="default"/>
        <w:lang w:val="id" w:eastAsia="en-US" w:bidi="ar-SA"/>
      </w:rPr>
    </w:lvl>
    <w:lvl w:ilvl="4" w:tplc="FFFFFFFF">
      <w:numFmt w:val="bullet"/>
      <w:lvlText w:val="•"/>
      <w:lvlJc w:val="left"/>
      <w:pPr>
        <w:ind w:left="2852" w:hanging="281"/>
      </w:pPr>
      <w:rPr>
        <w:rFonts w:hint="default"/>
        <w:lang w:val="id" w:eastAsia="en-US" w:bidi="ar-SA"/>
      </w:rPr>
    </w:lvl>
    <w:lvl w:ilvl="5" w:tplc="FFFFFFFF">
      <w:numFmt w:val="bullet"/>
      <w:lvlText w:val="•"/>
      <w:lvlJc w:val="left"/>
      <w:pPr>
        <w:ind w:left="3844" w:hanging="281"/>
      </w:pPr>
      <w:rPr>
        <w:rFonts w:hint="default"/>
        <w:lang w:val="id" w:eastAsia="en-US" w:bidi="ar-SA"/>
      </w:rPr>
    </w:lvl>
    <w:lvl w:ilvl="6" w:tplc="FFFFFFFF">
      <w:numFmt w:val="bullet"/>
      <w:lvlText w:val="•"/>
      <w:lvlJc w:val="left"/>
      <w:pPr>
        <w:ind w:left="4837" w:hanging="281"/>
      </w:pPr>
      <w:rPr>
        <w:rFonts w:hint="default"/>
        <w:lang w:val="id" w:eastAsia="en-US" w:bidi="ar-SA"/>
      </w:rPr>
    </w:lvl>
    <w:lvl w:ilvl="7" w:tplc="FFFFFFFF">
      <w:numFmt w:val="bullet"/>
      <w:lvlText w:val="•"/>
      <w:lvlJc w:val="left"/>
      <w:pPr>
        <w:ind w:left="5829" w:hanging="281"/>
      </w:pPr>
      <w:rPr>
        <w:rFonts w:hint="default"/>
        <w:lang w:val="id" w:eastAsia="en-US" w:bidi="ar-SA"/>
      </w:rPr>
    </w:lvl>
    <w:lvl w:ilvl="8" w:tplc="FFFFFFFF">
      <w:numFmt w:val="bullet"/>
      <w:lvlText w:val="•"/>
      <w:lvlJc w:val="left"/>
      <w:pPr>
        <w:ind w:left="6821" w:hanging="281"/>
      </w:pPr>
      <w:rPr>
        <w:rFonts w:hint="default"/>
        <w:lang w:val="id" w:eastAsia="en-US" w:bidi="ar-SA"/>
      </w:rPr>
    </w:lvl>
  </w:abstractNum>
  <w:abstractNum w:abstractNumId="1" w15:restartNumberingAfterBreak="0">
    <w:nsid w:val="090E1B26"/>
    <w:multiLevelType w:val="hybridMultilevel"/>
    <w:tmpl w:val="694638F0"/>
    <w:lvl w:ilvl="0" w:tplc="FFFFFFFF">
      <w:start w:val="1"/>
      <w:numFmt w:val="upperLetter"/>
      <w:lvlText w:val="%1."/>
      <w:lvlJc w:val="left"/>
      <w:pPr>
        <w:ind w:left="1015" w:hanging="360"/>
        <w:jc w:val="left"/>
      </w:pPr>
      <w:rPr>
        <w:rFonts w:ascii="Times New Roman" w:eastAsia="Times New Roman" w:hAnsi="Times New Roman" w:cs="Times New Roman" w:hint="default"/>
        <w:spacing w:val="-1"/>
        <w:w w:val="99"/>
        <w:sz w:val="24"/>
        <w:szCs w:val="24"/>
        <w:lang w:val="id" w:eastAsia="en-US" w:bidi="ar-SA"/>
      </w:rPr>
    </w:lvl>
    <w:lvl w:ilvl="1" w:tplc="FFFFFFFF">
      <w:numFmt w:val="bullet"/>
      <w:lvlText w:val="•"/>
      <w:lvlJc w:val="left"/>
      <w:pPr>
        <w:ind w:left="1798" w:hanging="360"/>
      </w:pPr>
      <w:rPr>
        <w:rFonts w:hint="default"/>
        <w:lang w:val="id" w:eastAsia="en-US" w:bidi="ar-SA"/>
      </w:rPr>
    </w:lvl>
    <w:lvl w:ilvl="2" w:tplc="FFFFFFFF">
      <w:numFmt w:val="bullet"/>
      <w:lvlText w:val="•"/>
      <w:lvlJc w:val="left"/>
      <w:pPr>
        <w:ind w:left="2577" w:hanging="360"/>
      </w:pPr>
      <w:rPr>
        <w:rFonts w:hint="default"/>
        <w:lang w:val="id" w:eastAsia="en-US" w:bidi="ar-SA"/>
      </w:rPr>
    </w:lvl>
    <w:lvl w:ilvl="3" w:tplc="FFFFFFFF">
      <w:numFmt w:val="bullet"/>
      <w:lvlText w:val="•"/>
      <w:lvlJc w:val="left"/>
      <w:pPr>
        <w:ind w:left="3355" w:hanging="360"/>
      </w:pPr>
      <w:rPr>
        <w:rFonts w:hint="default"/>
        <w:lang w:val="id" w:eastAsia="en-US" w:bidi="ar-SA"/>
      </w:rPr>
    </w:lvl>
    <w:lvl w:ilvl="4" w:tplc="FFFFFFFF">
      <w:numFmt w:val="bullet"/>
      <w:lvlText w:val="•"/>
      <w:lvlJc w:val="left"/>
      <w:pPr>
        <w:ind w:left="4134" w:hanging="360"/>
      </w:pPr>
      <w:rPr>
        <w:rFonts w:hint="default"/>
        <w:lang w:val="id" w:eastAsia="en-US" w:bidi="ar-SA"/>
      </w:rPr>
    </w:lvl>
    <w:lvl w:ilvl="5" w:tplc="FFFFFFFF">
      <w:numFmt w:val="bullet"/>
      <w:lvlText w:val="•"/>
      <w:lvlJc w:val="left"/>
      <w:pPr>
        <w:ind w:left="4913" w:hanging="360"/>
      </w:pPr>
      <w:rPr>
        <w:rFonts w:hint="default"/>
        <w:lang w:val="id" w:eastAsia="en-US" w:bidi="ar-SA"/>
      </w:rPr>
    </w:lvl>
    <w:lvl w:ilvl="6" w:tplc="FFFFFFFF">
      <w:numFmt w:val="bullet"/>
      <w:lvlText w:val="•"/>
      <w:lvlJc w:val="left"/>
      <w:pPr>
        <w:ind w:left="5691" w:hanging="360"/>
      </w:pPr>
      <w:rPr>
        <w:rFonts w:hint="default"/>
        <w:lang w:val="id" w:eastAsia="en-US" w:bidi="ar-SA"/>
      </w:rPr>
    </w:lvl>
    <w:lvl w:ilvl="7" w:tplc="FFFFFFFF">
      <w:numFmt w:val="bullet"/>
      <w:lvlText w:val="•"/>
      <w:lvlJc w:val="left"/>
      <w:pPr>
        <w:ind w:left="6470" w:hanging="360"/>
      </w:pPr>
      <w:rPr>
        <w:rFonts w:hint="default"/>
        <w:lang w:val="id" w:eastAsia="en-US" w:bidi="ar-SA"/>
      </w:rPr>
    </w:lvl>
    <w:lvl w:ilvl="8" w:tplc="FFFFFFFF">
      <w:numFmt w:val="bullet"/>
      <w:lvlText w:val="•"/>
      <w:lvlJc w:val="left"/>
      <w:pPr>
        <w:ind w:left="7249" w:hanging="360"/>
      </w:pPr>
      <w:rPr>
        <w:rFonts w:hint="default"/>
        <w:lang w:val="id" w:eastAsia="en-US" w:bidi="ar-SA"/>
      </w:rPr>
    </w:lvl>
  </w:abstractNum>
  <w:abstractNum w:abstractNumId="2" w15:restartNumberingAfterBreak="0">
    <w:nsid w:val="098B4403"/>
    <w:multiLevelType w:val="hybridMultilevel"/>
    <w:tmpl w:val="CF966644"/>
    <w:lvl w:ilvl="0" w:tplc="FFFFFFFF">
      <w:start w:val="1"/>
      <w:numFmt w:val="upperLetter"/>
      <w:lvlText w:val="%1."/>
      <w:lvlJc w:val="left"/>
      <w:pPr>
        <w:ind w:left="1015" w:hanging="360"/>
        <w:jc w:val="left"/>
      </w:pPr>
      <w:rPr>
        <w:rFonts w:ascii="Times New Roman" w:eastAsia="Times New Roman" w:hAnsi="Times New Roman" w:cs="Times New Roman" w:hint="default"/>
        <w:b/>
        <w:bCs/>
        <w:spacing w:val="-1"/>
        <w:w w:val="99"/>
        <w:sz w:val="24"/>
        <w:szCs w:val="24"/>
        <w:lang w:val="id" w:eastAsia="en-US" w:bidi="ar-SA"/>
      </w:rPr>
    </w:lvl>
    <w:lvl w:ilvl="1" w:tplc="FFFFFFFF">
      <w:start w:val="1"/>
      <w:numFmt w:val="decimal"/>
      <w:lvlText w:val="%2."/>
      <w:lvlJc w:val="left"/>
      <w:pPr>
        <w:ind w:left="1440" w:hanging="425"/>
        <w:jc w:val="left"/>
      </w:pPr>
      <w:rPr>
        <w:rFonts w:ascii="Times New Roman" w:eastAsia="Times New Roman" w:hAnsi="Times New Roman" w:cs="Times New Roman" w:hint="default"/>
        <w:b/>
        <w:bCs/>
        <w:spacing w:val="-3"/>
        <w:w w:val="99"/>
        <w:sz w:val="24"/>
        <w:szCs w:val="24"/>
        <w:lang w:val="id" w:eastAsia="en-US" w:bidi="ar-SA"/>
      </w:rPr>
    </w:lvl>
    <w:lvl w:ilvl="2" w:tplc="FFFFFFFF">
      <w:start w:val="1"/>
      <w:numFmt w:val="lowerLetter"/>
      <w:lvlText w:val="%3."/>
      <w:lvlJc w:val="left"/>
      <w:pPr>
        <w:ind w:left="1721" w:hanging="281"/>
        <w:jc w:val="left"/>
      </w:pPr>
      <w:rPr>
        <w:rFonts w:ascii="Times New Roman" w:eastAsia="Times New Roman" w:hAnsi="Times New Roman" w:cs="Times New Roman" w:hint="default"/>
        <w:spacing w:val="-5"/>
        <w:w w:val="99"/>
        <w:sz w:val="24"/>
        <w:szCs w:val="24"/>
        <w:lang w:val="id" w:eastAsia="en-US" w:bidi="ar-SA"/>
      </w:rPr>
    </w:lvl>
    <w:lvl w:ilvl="3" w:tplc="FFFFFFFF">
      <w:start w:val="1"/>
      <w:numFmt w:val="decimal"/>
      <w:lvlText w:val="%4)"/>
      <w:lvlJc w:val="left"/>
      <w:pPr>
        <w:ind w:left="2432" w:hanging="425"/>
        <w:jc w:val="left"/>
      </w:pPr>
      <w:rPr>
        <w:rFonts w:ascii="Times New Roman" w:eastAsia="Times New Roman" w:hAnsi="Times New Roman" w:cs="Times New Roman" w:hint="default"/>
        <w:spacing w:val="-16"/>
        <w:w w:val="99"/>
        <w:sz w:val="24"/>
        <w:szCs w:val="24"/>
        <w:lang w:val="id" w:eastAsia="en-US" w:bidi="ar-SA"/>
      </w:rPr>
    </w:lvl>
    <w:lvl w:ilvl="4" w:tplc="FFFFFFFF">
      <w:numFmt w:val="bullet"/>
      <w:lvlText w:val="•"/>
      <w:lvlJc w:val="left"/>
      <w:pPr>
        <w:ind w:left="1860" w:hanging="425"/>
      </w:pPr>
      <w:rPr>
        <w:rFonts w:hint="default"/>
        <w:lang w:val="id" w:eastAsia="en-US" w:bidi="ar-SA"/>
      </w:rPr>
    </w:lvl>
    <w:lvl w:ilvl="5" w:tplc="FFFFFFFF">
      <w:numFmt w:val="bullet"/>
      <w:lvlText w:val="•"/>
      <w:lvlJc w:val="left"/>
      <w:pPr>
        <w:ind w:left="1880" w:hanging="425"/>
      </w:pPr>
      <w:rPr>
        <w:rFonts w:hint="default"/>
        <w:lang w:val="id" w:eastAsia="en-US" w:bidi="ar-SA"/>
      </w:rPr>
    </w:lvl>
    <w:lvl w:ilvl="6" w:tplc="FFFFFFFF">
      <w:numFmt w:val="bullet"/>
      <w:lvlText w:val="•"/>
      <w:lvlJc w:val="left"/>
      <w:pPr>
        <w:ind w:left="2020" w:hanging="425"/>
      </w:pPr>
      <w:rPr>
        <w:rFonts w:hint="default"/>
        <w:lang w:val="id" w:eastAsia="en-US" w:bidi="ar-SA"/>
      </w:rPr>
    </w:lvl>
    <w:lvl w:ilvl="7" w:tplc="FFFFFFFF">
      <w:numFmt w:val="bullet"/>
      <w:lvlText w:val="•"/>
      <w:lvlJc w:val="left"/>
      <w:pPr>
        <w:ind w:left="2140" w:hanging="425"/>
      </w:pPr>
      <w:rPr>
        <w:rFonts w:hint="default"/>
        <w:lang w:val="id" w:eastAsia="en-US" w:bidi="ar-SA"/>
      </w:rPr>
    </w:lvl>
    <w:lvl w:ilvl="8" w:tplc="FFFFFFFF">
      <w:numFmt w:val="bullet"/>
      <w:lvlText w:val="•"/>
      <w:lvlJc w:val="left"/>
      <w:pPr>
        <w:ind w:left="2300" w:hanging="425"/>
      </w:pPr>
      <w:rPr>
        <w:rFonts w:hint="default"/>
        <w:lang w:val="id" w:eastAsia="en-US" w:bidi="ar-SA"/>
      </w:rPr>
    </w:lvl>
  </w:abstractNum>
  <w:abstractNum w:abstractNumId="3" w15:restartNumberingAfterBreak="0">
    <w:nsid w:val="0A3F3BD7"/>
    <w:multiLevelType w:val="hybridMultilevel"/>
    <w:tmpl w:val="C4824368"/>
    <w:lvl w:ilvl="0" w:tplc="FFFFFFFF">
      <w:start w:val="1"/>
      <w:numFmt w:val="decimal"/>
      <w:lvlText w:val="%1."/>
      <w:lvlJc w:val="left"/>
      <w:pPr>
        <w:ind w:left="1308" w:hanging="420"/>
        <w:jc w:val="left"/>
      </w:pPr>
      <w:rPr>
        <w:rFonts w:ascii="Times New Roman" w:eastAsia="Times New Roman" w:hAnsi="Times New Roman" w:cs="Times New Roman" w:hint="default"/>
        <w:spacing w:val="-27"/>
        <w:w w:val="99"/>
        <w:sz w:val="24"/>
        <w:szCs w:val="24"/>
        <w:lang w:val="id" w:eastAsia="en-US" w:bidi="ar-SA"/>
      </w:rPr>
    </w:lvl>
    <w:lvl w:ilvl="1" w:tplc="FFFFFFFF">
      <w:numFmt w:val="bullet"/>
      <w:lvlText w:val="•"/>
      <w:lvlJc w:val="left"/>
      <w:pPr>
        <w:ind w:left="2050" w:hanging="420"/>
      </w:pPr>
      <w:rPr>
        <w:rFonts w:hint="default"/>
        <w:lang w:val="id" w:eastAsia="en-US" w:bidi="ar-SA"/>
      </w:rPr>
    </w:lvl>
    <w:lvl w:ilvl="2" w:tplc="FFFFFFFF">
      <w:numFmt w:val="bullet"/>
      <w:lvlText w:val="•"/>
      <w:lvlJc w:val="left"/>
      <w:pPr>
        <w:ind w:left="2801" w:hanging="420"/>
      </w:pPr>
      <w:rPr>
        <w:rFonts w:hint="default"/>
        <w:lang w:val="id" w:eastAsia="en-US" w:bidi="ar-SA"/>
      </w:rPr>
    </w:lvl>
    <w:lvl w:ilvl="3" w:tplc="FFFFFFFF">
      <w:numFmt w:val="bullet"/>
      <w:lvlText w:val="•"/>
      <w:lvlJc w:val="left"/>
      <w:pPr>
        <w:ind w:left="3551" w:hanging="420"/>
      </w:pPr>
      <w:rPr>
        <w:rFonts w:hint="default"/>
        <w:lang w:val="id" w:eastAsia="en-US" w:bidi="ar-SA"/>
      </w:rPr>
    </w:lvl>
    <w:lvl w:ilvl="4" w:tplc="FFFFFFFF">
      <w:numFmt w:val="bullet"/>
      <w:lvlText w:val="•"/>
      <w:lvlJc w:val="left"/>
      <w:pPr>
        <w:ind w:left="4302" w:hanging="420"/>
      </w:pPr>
      <w:rPr>
        <w:rFonts w:hint="default"/>
        <w:lang w:val="id" w:eastAsia="en-US" w:bidi="ar-SA"/>
      </w:rPr>
    </w:lvl>
    <w:lvl w:ilvl="5" w:tplc="FFFFFFFF">
      <w:numFmt w:val="bullet"/>
      <w:lvlText w:val="•"/>
      <w:lvlJc w:val="left"/>
      <w:pPr>
        <w:ind w:left="5053" w:hanging="420"/>
      </w:pPr>
      <w:rPr>
        <w:rFonts w:hint="default"/>
        <w:lang w:val="id" w:eastAsia="en-US" w:bidi="ar-SA"/>
      </w:rPr>
    </w:lvl>
    <w:lvl w:ilvl="6" w:tplc="FFFFFFFF">
      <w:numFmt w:val="bullet"/>
      <w:lvlText w:val="•"/>
      <w:lvlJc w:val="left"/>
      <w:pPr>
        <w:ind w:left="5803" w:hanging="420"/>
      </w:pPr>
      <w:rPr>
        <w:rFonts w:hint="default"/>
        <w:lang w:val="id" w:eastAsia="en-US" w:bidi="ar-SA"/>
      </w:rPr>
    </w:lvl>
    <w:lvl w:ilvl="7" w:tplc="FFFFFFFF">
      <w:numFmt w:val="bullet"/>
      <w:lvlText w:val="•"/>
      <w:lvlJc w:val="left"/>
      <w:pPr>
        <w:ind w:left="6554" w:hanging="420"/>
      </w:pPr>
      <w:rPr>
        <w:rFonts w:hint="default"/>
        <w:lang w:val="id" w:eastAsia="en-US" w:bidi="ar-SA"/>
      </w:rPr>
    </w:lvl>
    <w:lvl w:ilvl="8" w:tplc="FFFFFFFF">
      <w:numFmt w:val="bullet"/>
      <w:lvlText w:val="•"/>
      <w:lvlJc w:val="left"/>
      <w:pPr>
        <w:ind w:left="7305" w:hanging="420"/>
      </w:pPr>
      <w:rPr>
        <w:rFonts w:hint="default"/>
        <w:lang w:val="id" w:eastAsia="en-US" w:bidi="ar-SA"/>
      </w:rPr>
    </w:lvl>
  </w:abstractNum>
  <w:abstractNum w:abstractNumId="4" w15:restartNumberingAfterBreak="0">
    <w:nsid w:val="1210241B"/>
    <w:multiLevelType w:val="hybridMultilevel"/>
    <w:tmpl w:val="C6ECBDA0"/>
    <w:lvl w:ilvl="0" w:tplc="FFFFFFFF">
      <w:start w:val="1"/>
      <w:numFmt w:val="decimal"/>
      <w:lvlText w:val="%1."/>
      <w:lvlJc w:val="left"/>
      <w:pPr>
        <w:ind w:left="1721" w:hanging="425"/>
        <w:jc w:val="left"/>
      </w:pPr>
      <w:rPr>
        <w:rFonts w:ascii="Times New Roman" w:eastAsia="Times New Roman" w:hAnsi="Times New Roman" w:cs="Times New Roman" w:hint="default"/>
        <w:spacing w:val="-11"/>
        <w:w w:val="99"/>
        <w:sz w:val="24"/>
        <w:szCs w:val="24"/>
        <w:lang w:val="id" w:eastAsia="en-US" w:bidi="ar-SA"/>
      </w:rPr>
    </w:lvl>
    <w:lvl w:ilvl="1" w:tplc="FFFFFFFF">
      <w:numFmt w:val="bullet"/>
      <w:lvlText w:val="•"/>
      <w:lvlJc w:val="left"/>
      <w:pPr>
        <w:ind w:left="2428" w:hanging="425"/>
      </w:pPr>
      <w:rPr>
        <w:rFonts w:hint="default"/>
        <w:lang w:val="id" w:eastAsia="en-US" w:bidi="ar-SA"/>
      </w:rPr>
    </w:lvl>
    <w:lvl w:ilvl="2" w:tplc="FFFFFFFF">
      <w:numFmt w:val="bullet"/>
      <w:lvlText w:val="•"/>
      <w:lvlJc w:val="left"/>
      <w:pPr>
        <w:ind w:left="3137" w:hanging="425"/>
      </w:pPr>
      <w:rPr>
        <w:rFonts w:hint="default"/>
        <w:lang w:val="id" w:eastAsia="en-US" w:bidi="ar-SA"/>
      </w:rPr>
    </w:lvl>
    <w:lvl w:ilvl="3" w:tplc="FFFFFFFF">
      <w:numFmt w:val="bullet"/>
      <w:lvlText w:val="•"/>
      <w:lvlJc w:val="left"/>
      <w:pPr>
        <w:ind w:left="3845" w:hanging="425"/>
      </w:pPr>
      <w:rPr>
        <w:rFonts w:hint="default"/>
        <w:lang w:val="id" w:eastAsia="en-US" w:bidi="ar-SA"/>
      </w:rPr>
    </w:lvl>
    <w:lvl w:ilvl="4" w:tplc="FFFFFFFF">
      <w:numFmt w:val="bullet"/>
      <w:lvlText w:val="•"/>
      <w:lvlJc w:val="left"/>
      <w:pPr>
        <w:ind w:left="4554" w:hanging="425"/>
      </w:pPr>
      <w:rPr>
        <w:rFonts w:hint="default"/>
        <w:lang w:val="id" w:eastAsia="en-US" w:bidi="ar-SA"/>
      </w:rPr>
    </w:lvl>
    <w:lvl w:ilvl="5" w:tplc="FFFFFFFF">
      <w:numFmt w:val="bullet"/>
      <w:lvlText w:val="•"/>
      <w:lvlJc w:val="left"/>
      <w:pPr>
        <w:ind w:left="5263" w:hanging="425"/>
      </w:pPr>
      <w:rPr>
        <w:rFonts w:hint="default"/>
        <w:lang w:val="id" w:eastAsia="en-US" w:bidi="ar-SA"/>
      </w:rPr>
    </w:lvl>
    <w:lvl w:ilvl="6" w:tplc="FFFFFFFF">
      <w:numFmt w:val="bullet"/>
      <w:lvlText w:val="•"/>
      <w:lvlJc w:val="left"/>
      <w:pPr>
        <w:ind w:left="5971" w:hanging="425"/>
      </w:pPr>
      <w:rPr>
        <w:rFonts w:hint="default"/>
        <w:lang w:val="id" w:eastAsia="en-US" w:bidi="ar-SA"/>
      </w:rPr>
    </w:lvl>
    <w:lvl w:ilvl="7" w:tplc="FFFFFFFF">
      <w:numFmt w:val="bullet"/>
      <w:lvlText w:val="•"/>
      <w:lvlJc w:val="left"/>
      <w:pPr>
        <w:ind w:left="6680" w:hanging="425"/>
      </w:pPr>
      <w:rPr>
        <w:rFonts w:hint="default"/>
        <w:lang w:val="id" w:eastAsia="en-US" w:bidi="ar-SA"/>
      </w:rPr>
    </w:lvl>
    <w:lvl w:ilvl="8" w:tplc="FFFFFFFF">
      <w:numFmt w:val="bullet"/>
      <w:lvlText w:val="•"/>
      <w:lvlJc w:val="left"/>
      <w:pPr>
        <w:ind w:left="7389" w:hanging="425"/>
      </w:pPr>
      <w:rPr>
        <w:rFonts w:hint="default"/>
        <w:lang w:val="id" w:eastAsia="en-US" w:bidi="ar-SA"/>
      </w:rPr>
    </w:lvl>
  </w:abstractNum>
  <w:abstractNum w:abstractNumId="5" w15:restartNumberingAfterBreak="0">
    <w:nsid w:val="14A359E6"/>
    <w:multiLevelType w:val="hybridMultilevel"/>
    <w:tmpl w:val="3D648484"/>
    <w:lvl w:ilvl="0" w:tplc="FFFFFFFF">
      <w:start w:val="1"/>
      <w:numFmt w:val="lowerLetter"/>
      <w:lvlText w:val="%1)"/>
      <w:lvlJc w:val="left"/>
      <w:pPr>
        <w:ind w:left="1721" w:hanging="360"/>
        <w:jc w:val="left"/>
      </w:pPr>
      <w:rPr>
        <w:rFonts w:ascii="Times New Roman" w:eastAsia="Times New Roman" w:hAnsi="Times New Roman" w:cs="Times New Roman" w:hint="default"/>
        <w:spacing w:val="-6"/>
        <w:w w:val="99"/>
        <w:sz w:val="24"/>
        <w:szCs w:val="24"/>
        <w:lang w:val="id" w:eastAsia="en-US" w:bidi="ar-SA"/>
      </w:rPr>
    </w:lvl>
    <w:lvl w:ilvl="1" w:tplc="FFFFFFFF">
      <w:numFmt w:val="bullet"/>
      <w:lvlText w:val="-"/>
      <w:lvlJc w:val="left"/>
      <w:pPr>
        <w:ind w:left="2149" w:hanging="284"/>
      </w:pPr>
      <w:rPr>
        <w:rFonts w:ascii="Times New Roman" w:eastAsia="Times New Roman" w:hAnsi="Times New Roman" w:cs="Times New Roman" w:hint="default"/>
        <w:spacing w:val="-1"/>
        <w:w w:val="99"/>
        <w:sz w:val="24"/>
        <w:szCs w:val="24"/>
        <w:lang w:val="id" w:eastAsia="en-US" w:bidi="ar-SA"/>
      </w:rPr>
    </w:lvl>
    <w:lvl w:ilvl="2" w:tplc="FFFFFFFF">
      <w:numFmt w:val="bullet"/>
      <w:lvlText w:val="•"/>
      <w:lvlJc w:val="left"/>
      <w:pPr>
        <w:ind w:left="2880" w:hanging="284"/>
      </w:pPr>
      <w:rPr>
        <w:rFonts w:hint="default"/>
        <w:lang w:val="id" w:eastAsia="en-US" w:bidi="ar-SA"/>
      </w:rPr>
    </w:lvl>
    <w:lvl w:ilvl="3" w:tplc="FFFFFFFF">
      <w:numFmt w:val="bullet"/>
      <w:lvlText w:val="•"/>
      <w:lvlJc w:val="left"/>
      <w:pPr>
        <w:ind w:left="3621" w:hanging="284"/>
      </w:pPr>
      <w:rPr>
        <w:rFonts w:hint="default"/>
        <w:lang w:val="id" w:eastAsia="en-US" w:bidi="ar-SA"/>
      </w:rPr>
    </w:lvl>
    <w:lvl w:ilvl="4" w:tplc="FFFFFFFF">
      <w:numFmt w:val="bullet"/>
      <w:lvlText w:val="•"/>
      <w:lvlJc w:val="left"/>
      <w:pPr>
        <w:ind w:left="4362" w:hanging="284"/>
      </w:pPr>
      <w:rPr>
        <w:rFonts w:hint="default"/>
        <w:lang w:val="id" w:eastAsia="en-US" w:bidi="ar-SA"/>
      </w:rPr>
    </w:lvl>
    <w:lvl w:ilvl="5" w:tplc="FFFFFFFF">
      <w:numFmt w:val="bullet"/>
      <w:lvlText w:val="•"/>
      <w:lvlJc w:val="left"/>
      <w:pPr>
        <w:ind w:left="5102" w:hanging="284"/>
      </w:pPr>
      <w:rPr>
        <w:rFonts w:hint="default"/>
        <w:lang w:val="id" w:eastAsia="en-US" w:bidi="ar-SA"/>
      </w:rPr>
    </w:lvl>
    <w:lvl w:ilvl="6" w:tplc="FFFFFFFF">
      <w:numFmt w:val="bullet"/>
      <w:lvlText w:val="•"/>
      <w:lvlJc w:val="left"/>
      <w:pPr>
        <w:ind w:left="5843" w:hanging="284"/>
      </w:pPr>
      <w:rPr>
        <w:rFonts w:hint="default"/>
        <w:lang w:val="id" w:eastAsia="en-US" w:bidi="ar-SA"/>
      </w:rPr>
    </w:lvl>
    <w:lvl w:ilvl="7" w:tplc="FFFFFFFF">
      <w:numFmt w:val="bullet"/>
      <w:lvlText w:val="•"/>
      <w:lvlJc w:val="left"/>
      <w:pPr>
        <w:ind w:left="6584" w:hanging="284"/>
      </w:pPr>
      <w:rPr>
        <w:rFonts w:hint="default"/>
        <w:lang w:val="id" w:eastAsia="en-US" w:bidi="ar-SA"/>
      </w:rPr>
    </w:lvl>
    <w:lvl w:ilvl="8" w:tplc="FFFFFFFF">
      <w:numFmt w:val="bullet"/>
      <w:lvlText w:val="•"/>
      <w:lvlJc w:val="left"/>
      <w:pPr>
        <w:ind w:left="7324" w:hanging="284"/>
      </w:pPr>
      <w:rPr>
        <w:rFonts w:hint="default"/>
        <w:lang w:val="id" w:eastAsia="en-US" w:bidi="ar-SA"/>
      </w:rPr>
    </w:lvl>
  </w:abstractNum>
  <w:abstractNum w:abstractNumId="6" w15:restartNumberingAfterBreak="0">
    <w:nsid w:val="16A86FE6"/>
    <w:multiLevelType w:val="hybridMultilevel"/>
    <w:tmpl w:val="3020B014"/>
    <w:lvl w:ilvl="0" w:tplc="FFFFFFFF">
      <w:start w:val="1"/>
      <w:numFmt w:val="lowerLetter"/>
      <w:lvlText w:val="%1."/>
      <w:lvlJc w:val="left"/>
      <w:pPr>
        <w:ind w:left="1865" w:hanging="360"/>
        <w:jc w:val="left"/>
      </w:pPr>
      <w:rPr>
        <w:rFonts w:ascii="Times New Roman" w:eastAsia="Times New Roman" w:hAnsi="Times New Roman" w:cs="Times New Roman" w:hint="default"/>
        <w:spacing w:val="-2"/>
        <w:w w:val="99"/>
        <w:sz w:val="24"/>
        <w:szCs w:val="24"/>
        <w:lang w:val="id" w:eastAsia="en-US" w:bidi="ar-SA"/>
      </w:rPr>
    </w:lvl>
    <w:lvl w:ilvl="1" w:tplc="FFFFFFFF">
      <w:start w:val="1"/>
      <w:numFmt w:val="decimal"/>
      <w:lvlText w:val="%2)"/>
      <w:lvlJc w:val="left"/>
      <w:pPr>
        <w:ind w:left="2290" w:hanging="361"/>
        <w:jc w:val="left"/>
      </w:pPr>
      <w:rPr>
        <w:rFonts w:ascii="Times New Roman" w:eastAsia="Times New Roman" w:hAnsi="Times New Roman" w:cs="Times New Roman" w:hint="default"/>
        <w:spacing w:val="-20"/>
        <w:w w:val="99"/>
        <w:sz w:val="24"/>
        <w:szCs w:val="24"/>
        <w:lang w:val="id" w:eastAsia="en-US" w:bidi="ar-SA"/>
      </w:rPr>
    </w:lvl>
    <w:lvl w:ilvl="2" w:tplc="FFFFFFFF">
      <w:numFmt w:val="bullet"/>
      <w:lvlText w:val="•"/>
      <w:lvlJc w:val="left"/>
      <w:pPr>
        <w:ind w:left="3022" w:hanging="361"/>
      </w:pPr>
      <w:rPr>
        <w:rFonts w:hint="default"/>
        <w:lang w:val="id" w:eastAsia="en-US" w:bidi="ar-SA"/>
      </w:rPr>
    </w:lvl>
    <w:lvl w:ilvl="3" w:tplc="FFFFFFFF">
      <w:numFmt w:val="bullet"/>
      <w:lvlText w:val="•"/>
      <w:lvlJc w:val="left"/>
      <w:pPr>
        <w:ind w:left="3745" w:hanging="361"/>
      </w:pPr>
      <w:rPr>
        <w:rFonts w:hint="default"/>
        <w:lang w:val="id" w:eastAsia="en-US" w:bidi="ar-SA"/>
      </w:rPr>
    </w:lvl>
    <w:lvl w:ilvl="4" w:tplc="FFFFFFFF">
      <w:numFmt w:val="bullet"/>
      <w:lvlText w:val="•"/>
      <w:lvlJc w:val="left"/>
      <w:pPr>
        <w:ind w:left="4468" w:hanging="361"/>
      </w:pPr>
      <w:rPr>
        <w:rFonts w:hint="default"/>
        <w:lang w:val="id" w:eastAsia="en-US" w:bidi="ar-SA"/>
      </w:rPr>
    </w:lvl>
    <w:lvl w:ilvl="5" w:tplc="FFFFFFFF">
      <w:numFmt w:val="bullet"/>
      <w:lvlText w:val="•"/>
      <w:lvlJc w:val="left"/>
      <w:pPr>
        <w:ind w:left="5191" w:hanging="361"/>
      </w:pPr>
      <w:rPr>
        <w:rFonts w:hint="default"/>
        <w:lang w:val="id" w:eastAsia="en-US" w:bidi="ar-SA"/>
      </w:rPr>
    </w:lvl>
    <w:lvl w:ilvl="6" w:tplc="FFFFFFFF">
      <w:numFmt w:val="bullet"/>
      <w:lvlText w:val="•"/>
      <w:lvlJc w:val="left"/>
      <w:pPr>
        <w:ind w:left="5914" w:hanging="361"/>
      </w:pPr>
      <w:rPr>
        <w:rFonts w:hint="default"/>
        <w:lang w:val="id" w:eastAsia="en-US" w:bidi="ar-SA"/>
      </w:rPr>
    </w:lvl>
    <w:lvl w:ilvl="7" w:tplc="FFFFFFFF">
      <w:numFmt w:val="bullet"/>
      <w:lvlText w:val="•"/>
      <w:lvlJc w:val="left"/>
      <w:pPr>
        <w:ind w:left="6637" w:hanging="361"/>
      </w:pPr>
      <w:rPr>
        <w:rFonts w:hint="default"/>
        <w:lang w:val="id" w:eastAsia="en-US" w:bidi="ar-SA"/>
      </w:rPr>
    </w:lvl>
    <w:lvl w:ilvl="8" w:tplc="FFFFFFFF">
      <w:numFmt w:val="bullet"/>
      <w:lvlText w:val="•"/>
      <w:lvlJc w:val="left"/>
      <w:pPr>
        <w:ind w:left="7360" w:hanging="361"/>
      </w:pPr>
      <w:rPr>
        <w:rFonts w:hint="default"/>
        <w:lang w:val="id" w:eastAsia="en-US" w:bidi="ar-SA"/>
      </w:rPr>
    </w:lvl>
  </w:abstractNum>
  <w:abstractNum w:abstractNumId="7" w15:restartNumberingAfterBreak="0">
    <w:nsid w:val="26FA71B6"/>
    <w:multiLevelType w:val="hybridMultilevel"/>
    <w:tmpl w:val="5FF828B4"/>
    <w:lvl w:ilvl="0" w:tplc="FFFFFFFF">
      <w:start w:val="1"/>
      <w:numFmt w:val="decimal"/>
      <w:lvlText w:val="%1."/>
      <w:lvlJc w:val="left"/>
      <w:pPr>
        <w:ind w:left="386" w:hanging="360"/>
        <w:jc w:val="left"/>
      </w:pPr>
      <w:rPr>
        <w:rFonts w:ascii="Times New Roman" w:eastAsia="Times New Roman" w:hAnsi="Times New Roman" w:cs="Times New Roman" w:hint="default"/>
        <w:spacing w:val="-5"/>
        <w:w w:val="99"/>
        <w:sz w:val="24"/>
        <w:szCs w:val="24"/>
        <w:lang w:val="id" w:eastAsia="en-US" w:bidi="ar-SA"/>
      </w:rPr>
    </w:lvl>
    <w:lvl w:ilvl="1" w:tplc="FFFFFFFF">
      <w:numFmt w:val="bullet"/>
      <w:lvlText w:val="•"/>
      <w:lvlJc w:val="left"/>
      <w:pPr>
        <w:ind w:left="690" w:hanging="360"/>
      </w:pPr>
      <w:rPr>
        <w:rFonts w:hint="default"/>
        <w:lang w:val="id" w:eastAsia="en-US" w:bidi="ar-SA"/>
      </w:rPr>
    </w:lvl>
    <w:lvl w:ilvl="2" w:tplc="FFFFFFFF">
      <w:numFmt w:val="bullet"/>
      <w:lvlText w:val="•"/>
      <w:lvlJc w:val="left"/>
      <w:pPr>
        <w:ind w:left="1000" w:hanging="360"/>
      </w:pPr>
      <w:rPr>
        <w:rFonts w:hint="default"/>
        <w:lang w:val="id" w:eastAsia="en-US" w:bidi="ar-SA"/>
      </w:rPr>
    </w:lvl>
    <w:lvl w:ilvl="3" w:tplc="FFFFFFFF">
      <w:numFmt w:val="bullet"/>
      <w:lvlText w:val="•"/>
      <w:lvlJc w:val="left"/>
      <w:pPr>
        <w:ind w:left="1310" w:hanging="360"/>
      </w:pPr>
      <w:rPr>
        <w:rFonts w:hint="default"/>
        <w:lang w:val="id" w:eastAsia="en-US" w:bidi="ar-SA"/>
      </w:rPr>
    </w:lvl>
    <w:lvl w:ilvl="4" w:tplc="FFFFFFFF">
      <w:numFmt w:val="bullet"/>
      <w:lvlText w:val="•"/>
      <w:lvlJc w:val="left"/>
      <w:pPr>
        <w:ind w:left="1620" w:hanging="360"/>
      </w:pPr>
      <w:rPr>
        <w:rFonts w:hint="default"/>
        <w:lang w:val="id" w:eastAsia="en-US" w:bidi="ar-SA"/>
      </w:rPr>
    </w:lvl>
    <w:lvl w:ilvl="5" w:tplc="FFFFFFFF">
      <w:numFmt w:val="bullet"/>
      <w:lvlText w:val="•"/>
      <w:lvlJc w:val="left"/>
      <w:pPr>
        <w:ind w:left="1930" w:hanging="360"/>
      </w:pPr>
      <w:rPr>
        <w:rFonts w:hint="default"/>
        <w:lang w:val="id" w:eastAsia="en-US" w:bidi="ar-SA"/>
      </w:rPr>
    </w:lvl>
    <w:lvl w:ilvl="6" w:tplc="FFFFFFFF">
      <w:numFmt w:val="bullet"/>
      <w:lvlText w:val="•"/>
      <w:lvlJc w:val="left"/>
      <w:pPr>
        <w:ind w:left="2240" w:hanging="360"/>
      </w:pPr>
      <w:rPr>
        <w:rFonts w:hint="default"/>
        <w:lang w:val="id" w:eastAsia="en-US" w:bidi="ar-SA"/>
      </w:rPr>
    </w:lvl>
    <w:lvl w:ilvl="7" w:tplc="FFFFFFFF">
      <w:numFmt w:val="bullet"/>
      <w:lvlText w:val="•"/>
      <w:lvlJc w:val="left"/>
      <w:pPr>
        <w:ind w:left="2550" w:hanging="360"/>
      </w:pPr>
      <w:rPr>
        <w:rFonts w:hint="default"/>
        <w:lang w:val="id" w:eastAsia="en-US" w:bidi="ar-SA"/>
      </w:rPr>
    </w:lvl>
    <w:lvl w:ilvl="8" w:tplc="FFFFFFFF">
      <w:numFmt w:val="bullet"/>
      <w:lvlText w:val="•"/>
      <w:lvlJc w:val="left"/>
      <w:pPr>
        <w:ind w:left="2860" w:hanging="360"/>
      </w:pPr>
      <w:rPr>
        <w:rFonts w:hint="default"/>
        <w:lang w:val="id" w:eastAsia="en-US" w:bidi="ar-SA"/>
      </w:rPr>
    </w:lvl>
  </w:abstractNum>
  <w:abstractNum w:abstractNumId="8" w15:restartNumberingAfterBreak="0">
    <w:nsid w:val="2814302F"/>
    <w:multiLevelType w:val="hybridMultilevel"/>
    <w:tmpl w:val="95C09626"/>
    <w:lvl w:ilvl="0" w:tplc="FFFFFFFF">
      <w:start w:val="1"/>
      <w:numFmt w:val="decimal"/>
      <w:lvlText w:val="%1."/>
      <w:lvlJc w:val="left"/>
      <w:pPr>
        <w:ind w:left="1375" w:hanging="360"/>
        <w:jc w:val="left"/>
      </w:pPr>
      <w:rPr>
        <w:rFonts w:hint="default"/>
        <w:b/>
        <w:bCs/>
        <w:spacing w:val="-2"/>
        <w:w w:val="99"/>
        <w:lang w:val="id" w:eastAsia="en-US" w:bidi="ar-SA"/>
      </w:rPr>
    </w:lvl>
    <w:lvl w:ilvl="1" w:tplc="FFFFFFFF">
      <w:start w:val="1"/>
      <w:numFmt w:val="lowerLetter"/>
      <w:lvlText w:val="%2."/>
      <w:lvlJc w:val="left"/>
      <w:pPr>
        <w:ind w:left="1721" w:hanging="360"/>
        <w:jc w:val="left"/>
      </w:pPr>
      <w:rPr>
        <w:rFonts w:hint="default"/>
        <w:spacing w:val="-5"/>
        <w:w w:val="99"/>
        <w:lang w:val="id" w:eastAsia="en-US" w:bidi="ar-SA"/>
      </w:rPr>
    </w:lvl>
    <w:lvl w:ilvl="2" w:tplc="FFFFFFFF">
      <w:start w:val="1"/>
      <w:numFmt w:val="decimal"/>
      <w:lvlText w:val="%3."/>
      <w:lvlJc w:val="left"/>
      <w:pPr>
        <w:ind w:left="2149" w:hanging="360"/>
        <w:jc w:val="left"/>
      </w:pPr>
      <w:rPr>
        <w:rFonts w:ascii="Times New Roman" w:eastAsia="Times New Roman" w:hAnsi="Times New Roman" w:cs="Times New Roman" w:hint="default"/>
        <w:spacing w:val="-5"/>
        <w:w w:val="99"/>
        <w:sz w:val="24"/>
        <w:szCs w:val="24"/>
        <w:lang w:val="id" w:eastAsia="en-US" w:bidi="ar-SA"/>
      </w:rPr>
    </w:lvl>
    <w:lvl w:ilvl="3" w:tplc="FFFFFFFF">
      <w:numFmt w:val="bullet"/>
      <w:lvlText w:val="•"/>
      <w:lvlJc w:val="left"/>
      <w:pPr>
        <w:ind w:left="2973" w:hanging="360"/>
      </w:pPr>
      <w:rPr>
        <w:rFonts w:hint="default"/>
        <w:lang w:val="id" w:eastAsia="en-US" w:bidi="ar-SA"/>
      </w:rPr>
    </w:lvl>
    <w:lvl w:ilvl="4" w:tplc="FFFFFFFF">
      <w:numFmt w:val="bullet"/>
      <w:lvlText w:val="•"/>
      <w:lvlJc w:val="left"/>
      <w:pPr>
        <w:ind w:left="3806" w:hanging="360"/>
      </w:pPr>
      <w:rPr>
        <w:rFonts w:hint="default"/>
        <w:lang w:val="id" w:eastAsia="en-US" w:bidi="ar-SA"/>
      </w:rPr>
    </w:lvl>
    <w:lvl w:ilvl="5" w:tplc="FFFFFFFF">
      <w:numFmt w:val="bullet"/>
      <w:lvlText w:val="•"/>
      <w:lvlJc w:val="left"/>
      <w:pPr>
        <w:ind w:left="4639" w:hanging="360"/>
      </w:pPr>
      <w:rPr>
        <w:rFonts w:hint="default"/>
        <w:lang w:val="id" w:eastAsia="en-US" w:bidi="ar-SA"/>
      </w:rPr>
    </w:lvl>
    <w:lvl w:ilvl="6" w:tplc="FFFFFFFF">
      <w:numFmt w:val="bullet"/>
      <w:lvlText w:val="•"/>
      <w:lvlJc w:val="left"/>
      <w:pPr>
        <w:ind w:left="5473" w:hanging="360"/>
      </w:pPr>
      <w:rPr>
        <w:rFonts w:hint="default"/>
        <w:lang w:val="id" w:eastAsia="en-US" w:bidi="ar-SA"/>
      </w:rPr>
    </w:lvl>
    <w:lvl w:ilvl="7" w:tplc="FFFFFFFF">
      <w:numFmt w:val="bullet"/>
      <w:lvlText w:val="•"/>
      <w:lvlJc w:val="left"/>
      <w:pPr>
        <w:ind w:left="6306" w:hanging="360"/>
      </w:pPr>
      <w:rPr>
        <w:rFonts w:hint="default"/>
        <w:lang w:val="id" w:eastAsia="en-US" w:bidi="ar-SA"/>
      </w:rPr>
    </w:lvl>
    <w:lvl w:ilvl="8" w:tplc="FFFFFFFF">
      <w:numFmt w:val="bullet"/>
      <w:lvlText w:val="•"/>
      <w:lvlJc w:val="left"/>
      <w:pPr>
        <w:ind w:left="7139" w:hanging="360"/>
      </w:pPr>
      <w:rPr>
        <w:rFonts w:hint="default"/>
        <w:lang w:val="id" w:eastAsia="en-US" w:bidi="ar-SA"/>
      </w:rPr>
    </w:lvl>
  </w:abstractNum>
  <w:abstractNum w:abstractNumId="9" w15:restartNumberingAfterBreak="0">
    <w:nsid w:val="34821373"/>
    <w:multiLevelType w:val="hybridMultilevel"/>
    <w:tmpl w:val="8AB24E76"/>
    <w:lvl w:ilvl="0" w:tplc="FFFFFFFF">
      <w:start w:val="5"/>
      <w:numFmt w:val="upperLetter"/>
      <w:lvlText w:val="%1."/>
      <w:lvlJc w:val="left"/>
      <w:pPr>
        <w:ind w:left="1015" w:hanging="360"/>
        <w:jc w:val="left"/>
      </w:pPr>
      <w:rPr>
        <w:rFonts w:ascii="Times New Roman" w:eastAsia="Times New Roman" w:hAnsi="Times New Roman" w:cs="Times New Roman" w:hint="default"/>
        <w:spacing w:val="-27"/>
        <w:w w:val="99"/>
        <w:sz w:val="24"/>
        <w:szCs w:val="24"/>
        <w:lang w:val="id" w:eastAsia="en-US" w:bidi="ar-SA"/>
      </w:rPr>
    </w:lvl>
    <w:lvl w:ilvl="1" w:tplc="FFFFFFFF">
      <w:start w:val="1"/>
      <w:numFmt w:val="decimal"/>
      <w:lvlText w:val="%2."/>
      <w:lvlJc w:val="left"/>
      <w:pPr>
        <w:ind w:left="1375" w:hanging="360"/>
        <w:jc w:val="left"/>
      </w:pPr>
      <w:rPr>
        <w:rFonts w:ascii="Times New Roman" w:eastAsia="Times New Roman" w:hAnsi="Times New Roman" w:cs="Times New Roman" w:hint="default"/>
        <w:spacing w:val="-3"/>
        <w:w w:val="99"/>
        <w:sz w:val="24"/>
        <w:szCs w:val="24"/>
        <w:lang w:val="id" w:eastAsia="en-US" w:bidi="ar-SA"/>
      </w:rPr>
    </w:lvl>
    <w:lvl w:ilvl="2" w:tplc="FFFFFFFF">
      <w:numFmt w:val="bullet"/>
      <w:lvlText w:val="•"/>
      <w:lvlJc w:val="left"/>
      <w:pPr>
        <w:ind w:left="2205" w:hanging="360"/>
      </w:pPr>
      <w:rPr>
        <w:rFonts w:hint="default"/>
        <w:lang w:val="id" w:eastAsia="en-US" w:bidi="ar-SA"/>
      </w:rPr>
    </w:lvl>
    <w:lvl w:ilvl="3" w:tplc="FFFFFFFF">
      <w:numFmt w:val="bullet"/>
      <w:lvlText w:val="•"/>
      <w:lvlJc w:val="left"/>
      <w:pPr>
        <w:ind w:left="3030" w:hanging="360"/>
      </w:pPr>
      <w:rPr>
        <w:rFonts w:hint="default"/>
        <w:lang w:val="id" w:eastAsia="en-US" w:bidi="ar-SA"/>
      </w:rPr>
    </w:lvl>
    <w:lvl w:ilvl="4" w:tplc="FFFFFFFF">
      <w:numFmt w:val="bullet"/>
      <w:lvlText w:val="•"/>
      <w:lvlJc w:val="left"/>
      <w:pPr>
        <w:ind w:left="3855" w:hanging="360"/>
      </w:pPr>
      <w:rPr>
        <w:rFonts w:hint="default"/>
        <w:lang w:val="id" w:eastAsia="en-US" w:bidi="ar-SA"/>
      </w:rPr>
    </w:lvl>
    <w:lvl w:ilvl="5" w:tplc="FFFFFFFF">
      <w:numFmt w:val="bullet"/>
      <w:lvlText w:val="•"/>
      <w:lvlJc w:val="left"/>
      <w:pPr>
        <w:ind w:left="4680" w:hanging="360"/>
      </w:pPr>
      <w:rPr>
        <w:rFonts w:hint="default"/>
        <w:lang w:val="id" w:eastAsia="en-US" w:bidi="ar-SA"/>
      </w:rPr>
    </w:lvl>
    <w:lvl w:ilvl="6" w:tplc="FFFFFFFF">
      <w:numFmt w:val="bullet"/>
      <w:lvlText w:val="•"/>
      <w:lvlJc w:val="left"/>
      <w:pPr>
        <w:ind w:left="5505" w:hanging="360"/>
      </w:pPr>
      <w:rPr>
        <w:rFonts w:hint="default"/>
        <w:lang w:val="id" w:eastAsia="en-US" w:bidi="ar-SA"/>
      </w:rPr>
    </w:lvl>
    <w:lvl w:ilvl="7" w:tplc="FFFFFFFF">
      <w:numFmt w:val="bullet"/>
      <w:lvlText w:val="•"/>
      <w:lvlJc w:val="left"/>
      <w:pPr>
        <w:ind w:left="6330" w:hanging="360"/>
      </w:pPr>
      <w:rPr>
        <w:rFonts w:hint="default"/>
        <w:lang w:val="id" w:eastAsia="en-US" w:bidi="ar-SA"/>
      </w:rPr>
    </w:lvl>
    <w:lvl w:ilvl="8" w:tplc="FFFFFFFF">
      <w:numFmt w:val="bullet"/>
      <w:lvlText w:val="•"/>
      <w:lvlJc w:val="left"/>
      <w:pPr>
        <w:ind w:left="7156" w:hanging="360"/>
      </w:pPr>
      <w:rPr>
        <w:rFonts w:hint="default"/>
        <w:lang w:val="id" w:eastAsia="en-US" w:bidi="ar-SA"/>
      </w:rPr>
    </w:lvl>
  </w:abstractNum>
  <w:abstractNum w:abstractNumId="10" w15:restartNumberingAfterBreak="0">
    <w:nsid w:val="35303ED2"/>
    <w:multiLevelType w:val="hybridMultilevel"/>
    <w:tmpl w:val="8E7E1D50"/>
    <w:lvl w:ilvl="0" w:tplc="FFFFFFFF">
      <w:start w:val="1"/>
      <w:numFmt w:val="decimal"/>
      <w:lvlText w:val="%1."/>
      <w:lvlJc w:val="left"/>
      <w:pPr>
        <w:ind w:left="2161" w:hanging="361"/>
        <w:jc w:val="left"/>
      </w:pPr>
      <w:rPr>
        <w:rFonts w:ascii="Times New Roman" w:eastAsia="Times New Roman" w:hAnsi="Times New Roman" w:cs="Times New Roman" w:hint="default"/>
        <w:spacing w:val="-2"/>
        <w:w w:val="99"/>
        <w:sz w:val="24"/>
        <w:szCs w:val="24"/>
        <w:lang w:val="id" w:eastAsia="en-US" w:bidi="ar-SA"/>
      </w:rPr>
    </w:lvl>
    <w:lvl w:ilvl="1" w:tplc="FFFFFFFF">
      <w:numFmt w:val="bullet"/>
      <w:lvlText w:val="•"/>
      <w:lvlJc w:val="left"/>
      <w:pPr>
        <w:ind w:left="2824" w:hanging="361"/>
      </w:pPr>
      <w:rPr>
        <w:rFonts w:hint="default"/>
        <w:lang w:val="id" w:eastAsia="en-US" w:bidi="ar-SA"/>
      </w:rPr>
    </w:lvl>
    <w:lvl w:ilvl="2" w:tplc="FFFFFFFF">
      <w:numFmt w:val="bullet"/>
      <w:lvlText w:val="•"/>
      <w:lvlJc w:val="left"/>
      <w:pPr>
        <w:ind w:left="3489" w:hanging="361"/>
      </w:pPr>
      <w:rPr>
        <w:rFonts w:hint="default"/>
        <w:lang w:val="id" w:eastAsia="en-US" w:bidi="ar-SA"/>
      </w:rPr>
    </w:lvl>
    <w:lvl w:ilvl="3" w:tplc="FFFFFFFF">
      <w:numFmt w:val="bullet"/>
      <w:lvlText w:val="•"/>
      <w:lvlJc w:val="left"/>
      <w:pPr>
        <w:ind w:left="4153" w:hanging="361"/>
      </w:pPr>
      <w:rPr>
        <w:rFonts w:hint="default"/>
        <w:lang w:val="id" w:eastAsia="en-US" w:bidi="ar-SA"/>
      </w:rPr>
    </w:lvl>
    <w:lvl w:ilvl="4" w:tplc="FFFFFFFF">
      <w:numFmt w:val="bullet"/>
      <w:lvlText w:val="•"/>
      <w:lvlJc w:val="left"/>
      <w:pPr>
        <w:ind w:left="4818" w:hanging="361"/>
      </w:pPr>
      <w:rPr>
        <w:rFonts w:hint="default"/>
        <w:lang w:val="id" w:eastAsia="en-US" w:bidi="ar-SA"/>
      </w:rPr>
    </w:lvl>
    <w:lvl w:ilvl="5" w:tplc="FFFFFFFF">
      <w:numFmt w:val="bullet"/>
      <w:lvlText w:val="•"/>
      <w:lvlJc w:val="left"/>
      <w:pPr>
        <w:ind w:left="5483" w:hanging="361"/>
      </w:pPr>
      <w:rPr>
        <w:rFonts w:hint="default"/>
        <w:lang w:val="id" w:eastAsia="en-US" w:bidi="ar-SA"/>
      </w:rPr>
    </w:lvl>
    <w:lvl w:ilvl="6" w:tplc="FFFFFFFF">
      <w:numFmt w:val="bullet"/>
      <w:lvlText w:val="•"/>
      <w:lvlJc w:val="left"/>
      <w:pPr>
        <w:ind w:left="6147" w:hanging="361"/>
      </w:pPr>
      <w:rPr>
        <w:rFonts w:hint="default"/>
        <w:lang w:val="id" w:eastAsia="en-US" w:bidi="ar-SA"/>
      </w:rPr>
    </w:lvl>
    <w:lvl w:ilvl="7" w:tplc="FFFFFFFF">
      <w:numFmt w:val="bullet"/>
      <w:lvlText w:val="•"/>
      <w:lvlJc w:val="left"/>
      <w:pPr>
        <w:ind w:left="6812" w:hanging="361"/>
      </w:pPr>
      <w:rPr>
        <w:rFonts w:hint="default"/>
        <w:lang w:val="id" w:eastAsia="en-US" w:bidi="ar-SA"/>
      </w:rPr>
    </w:lvl>
    <w:lvl w:ilvl="8" w:tplc="FFFFFFFF">
      <w:numFmt w:val="bullet"/>
      <w:lvlText w:val="•"/>
      <w:lvlJc w:val="left"/>
      <w:pPr>
        <w:ind w:left="7477" w:hanging="361"/>
      </w:pPr>
      <w:rPr>
        <w:rFonts w:hint="default"/>
        <w:lang w:val="id" w:eastAsia="en-US" w:bidi="ar-SA"/>
      </w:rPr>
    </w:lvl>
  </w:abstractNum>
  <w:abstractNum w:abstractNumId="11" w15:restartNumberingAfterBreak="0">
    <w:nsid w:val="371A0F6E"/>
    <w:multiLevelType w:val="hybridMultilevel"/>
    <w:tmpl w:val="41EC66A0"/>
    <w:lvl w:ilvl="0" w:tplc="FFFFFFFF">
      <w:start w:val="1"/>
      <w:numFmt w:val="decimal"/>
      <w:lvlText w:val="%1."/>
      <w:lvlJc w:val="left"/>
      <w:pPr>
        <w:ind w:left="2161" w:hanging="361"/>
        <w:jc w:val="left"/>
      </w:pPr>
      <w:rPr>
        <w:rFonts w:hint="default"/>
        <w:spacing w:val="-2"/>
        <w:w w:val="99"/>
        <w:lang w:val="id" w:eastAsia="en-US" w:bidi="ar-SA"/>
      </w:rPr>
    </w:lvl>
    <w:lvl w:ilvl="1" w:tplc="FFFFFFFF">
      <w:numFmt w:val="bullet"/>
      <w:lvlText w:val="•"/>
      <w:lvlJc w:val="left"/>
      <w:pPr>
        <w:ind w:left="2824" w:hanging="361"/>
      </w:pPr>
      <w:rPr>
        <w:rFonts w:hint="default"/>
        <w:lang w:val="id" w:eastAsia="en-US" w:bidi="ar-SA"/>
      </w:rPr>
    </w:lvl>
    <w:lvl w:ilvl="2" w:tplc="FFFFFFFF">
      <w:numFmt w:val="bullet"/>
      <w:lvlText w:val="•"/>
      <w:lvlJc w:val="left"/>
      <w:pPr>
        <w:ind w:left="3489" w:hanging="361"/>
      </w:pPr>
      <w:rPr>
        <w:rFonts w:hint="default"/>
        <w:lang w:val="id" w:eastAsia="en-US" w:bidi="ar-SA"/>
      </w:rPr>
    </w:lvl>
    <w:lvl w:ilvl="3" w:tplc="FFFFFFFF">
      <w:numFmt w:val="bullet"/>
      <w:lvlText w:val="•"/>
      <w:lvlJc w:val="left"/>
      <w:pPr>
        <w:ind w:left="4153" w:hanging="361"/>
      </w:pPr>
      <w:rPr>
        <w:rFonts w:hint="default"/>
        <w:lang w:val="id" w:eastAsia="en-US" w:bidi="ar-SA"/>
      </w:rPr>
    </w:lvl>
    <w:lvl w:ilvl="4" w:tplc="FFFFFFFF">
      <w:numFmt w:val="bullet"/>
      <w:lvlText w:val="•"/>
      <w:lvlJc w:val="left"/>
      <w:pPr>
        <w:ind w:left="4818" w:hanging="361"/>
      </w:pPr>
      <w:rPr>
        <w:rFonts w:hint="default"/>
        <w:lang w:val="id" w:eastAsia="en-US" w:bidi="ar-SA"/>
      </w:rPr>
    </w:lvl>
    <w:lvl w:ilvl="5" w:tplc="FFFFFFFF">
      <w:numFmt w:val="bullet"/>
      <w:lvlText w:val="•"/>
      <w:lvlJc w:val="left"/>
      <w:pPr>
        <w:ind w:left="5483" w:hanging="361"/>
      </w:pPr>
      <w:rPr>
        <w:rFonts w:hint="default"/>
        <w:lang w:val="id" w:eastAsia="en-US" w:bidi="ar-SA"/>
      </w:rPr>
    </w:lvl>
    <w:lvl w:ilvl="6" w:tplc="FFFFFFFF">
      <w:numFmt w:val="bullet"/>
      <w:lvlText w:val="•"/>
      <w:lvlJc w:val="left"/>
      <w:pPr>
        <w:ind w:left="6147" w:hanging="361"/>
      </w:pPr>
      <w:rPr>
        <w:rFonts w:hint="default"/>
        <w:lang w:val="id" w:eastAsia="en-US" w:bidi="ar-SA"/>
      </w:rPr>
    </w:lvl>
    <w:lvl w:ilvl="7" w:tplc="FFFFFFFF">
      <w:numFmt w:val="bullet"/>
      <w:lvlText w:val="•"/>
      <w:lvlJc w:val="left"/>
      <w:pPr>
        <w:ind w:left="6812" w:hanging="361"/>
      </w:pPr>
      <w:rPr>
        <w:rFonts w:hint="default"/>
        <w:lang w:val="id" w:eastAsia="en-US" w:bidi="ar-SA"/>
      </w:rPr>
    </w:lvl>
    <w:lvl w:ilvl="8" w:tplc="FFFFFFFF">
      <w:numFmt w:val="bullet"/>
      <w:lvlText w:val="•"/>
      <w:lvlJc w:val="left"/>
      <w:pPr>
        <w:ind w:left="7477" w:hanging="361"/>
      </w:pPr>
      <w:rPr>
        <w:rFonts w:hint="default"/>
        <w:lang w:val="id" w:eastAsia="en-US" w:bidi="ar-SA"/>
      </w:rPr>
    </w:lvl>
  </w:abstractNum>
  <w:abstractNum w:abstractNumId="12" w15:restartNumberingAfterBreak="0">
    <w:nsid w:val="37877ADA"/>
    <w:multiLevelType w:val="hybridMultilevel"/>
    <w:tmpl w:val="7F7C537A"/>
    <w:lvl w:ilvl="0" w:tplc="FFFFFFFF">
      <w:start w:val="1"/>
      <w:numFmt w:val="lowerLetter"/>
      <w:lvlText w:val="%1)"/>
      <w:lvlJc w:val="left"/>
      <w:pPr>
        <w:ind w:left="1440" w:hanging="360"/>
        <w:jc w:val="left"/>
      </w:pPr>
      <w:rPr>
        <w:rFonts w:ascii="Times New Roman" w:eastAsia="Times New Roman" w:hAnsi="Times New Roman" w:cs="Times New Roman" w:hint="default"/>
        <w:spacing w:val="-6"/>
        <w:w w:val="99"/>
        <w:sz w:val="24"/>
        <w:szCs w:val="24"/>
        <w:lang w:val="id" w:eastAsia="en-US" w:bidi="ar-SA"/>
      </w:rPr>
    </w:lvl>
    <w:lvl w:ilvl="1" w:tplc="FFFFFFFF">
      <w:numFmt w:val="bullet"/>
      <w:lvlText w:val="•"/>
      <w:lvlJc w:val="left"/>
      <w:pPr>
        <w:ind w:left="2176" w:hanging="360"/>
      </w:pPr>
      <w:rPr>
        <w:rFonts w:hint="default"/>
        <w:lang w:val="id" w:eastAsia="en-US" w:bidi="ar-SA"/>
      </w:rPr>
    </w:lvl>
    <w:lvl w:ilvl="2" w:tplc="FFFFFFFF">
      <w:numFmt w:val="bullet"/>
      <w:lvlText w:val="•"/>
      <w:lvlJc w:val="left"/>
      <w:pPr>
        <w:ind w:left="2913" w:hanging="360"/>
      </w:pPr>
      <w:rPr>
        <w:rFonts w:hint="default"/>
        <w:lang w:val="id" w:eastAsia="en-US" w:bidi="ar-SA"/>
      </w:rPr>
    </w:lvl>
    <w:lvl w:ilvl="3" w:tplc="FFFFFFFF">
      <w:numFmt w:val="bullet"/>
      <w:lvlText w:val="•"/>
      <w:lvlJc w:val="left"/>
      <w:pPr>
        <w:ind w:left="3649" w:hanging="360"/>
      </w:pPr>
      <w:rPr>
        <w:rFonts w:hint="default"/>
        <w:lang w:val="id" w:eastAsia="en-US" w:bidi="ar-SA"/>
      </w:rPr>
    </w:lvl>
    <w:lvl w:ilvl="4" w:tplc="FFFFFFFF">
      <w:numFmt w:val="bullet"/>
      <w:lvlText w:val="•"/>
      <w:lvlJc w:val="left"/>
      <w:pPr>
        <w:ind w:left="4386" w:hanging="360"/>
      </w:pPr>
      <w:rPr>
        <w:rFonts w:hint="default"/>
        <w:lang w:val="id" w:eastAsia="en-US" w:bidi="ar-SA"/>
      </w:rPr>
    </w:lvl>
    <w:lvl w:ilvl="5" w:tplc="FFFFFFFF">
      <w:numFmt w:val="bullet"/>
      <w:lvlText w:val="•"/>
      <w:lvlJc w:val="left"/>
      <w:pPr>
        <w:ind w:left="5123" w:hanging="360"/>
      </w:pPr>
      <w:rPr>
        <w:rFonts w:hint="default"/>
        <w:lang w:val="id" w:eastAsia="en-US" w:bidi="ar-SA"/>
      </w:rPr>
    </w:lvl>
    <w:lvl w:ilvl="6" w:tplc="FFFFFFFF">
      <w:numFmt w:val="bullet"/>
      <w:lvlText w:val="•"/>
      <w:lvlJc w:val="left"/>
      <w:pPr>
        <w:ind w:left="5859" w:hanging="360"/>
      </w:pPr>
      <w:rPr>
        <w:rFonts w:hint="default"/>
        <w:lang w:val="id" w:eastAsia="en-US" w:bidi="ar-SA"/>
      </w:rPr>
    </w:lvl>
    <w:lvl w:ilvl="7" w:tplc="FFFFFFFF">
      <w:numFmt w:val="bullet"/>
      <w:lvlText w:val="•"/>
      <w:lvlJc w:val="left"/>
      <w:pPr>
        <w:ind w:left="6596" w:hanging="360"/>
      </w:pPr>
      <w:rPr>
        <w:rFonts w:hint="default"/>
        <w:lang w:val="id" w:eastAsia="en-US" w:bidi="ar-SA"/>
      </w:rPr>
    </w:lvl>
    <w:lvl w:ilvl="8" w:tplc="FFFFFFFF">
      <w:numFmt w:val="bullet"/>
      <w:lvlText w:val="•"/>
      <w:lvlJc w:val="left"/>
      <w:pPr>
        <w:ind w:left="7333" w:hanging="360"/>
      </w:pPr>
      <w:rPr>
        <w:rFonts w:hint="default"/>
        <w:lang w:val="id" w:eastAsia="en-US" w:bidi="ar-SA"/>
      </w:rPr>
    </w:lvl>
  </w:abstractNum>
  <w:abstractNum w:abstractNumId="13" w15:restartNumberingAfterBreak="0">
    <w:nsid w:val="37A45EB5"/>
    <w:multiLevelType w:val="hybridMultilevel"/>
    <w:tmpl w:val="3446C454"/>
    <w:lvl w:ilvl="0" w:tplc="FFFFFFFF">
      <w:start w:val="1"/>
      <w:numFmt w:val="upperLetter"/>
      <w:lvlText w:val="%1."/>
      <w:lvlJc w:val="left"/>
      <w:pPr>
        <w:ind w:left="1015" w:hanging="428"/>
        <w:jc w:val="left"/>
      </w:pPr>
      <w:rPr>
        <w:rFonts w:ascii="Times New Roman" w:eastAsia="Times New Roman" w:hAnsi="Times New Roman" w:cs="Times New Roman" w:hint="default"/>
        <w:b/>
        <w:bCs/>
        <w:spacing w:val="-1"/>
        <w:w w:val="99"/>
        <w:sz w:val="24"/>
        <w:szCs w:val="24"/>
        <w:lang w:val="id" w:eastAsia="en-US" w:bidi="ar-SA"/>
      </w:rPr>
    </w:lvl>
    <w:lvl w:ilvl="1" w:tplc="FFFFFFFF">
      <w:start w:val="1"/>
      <w:numFmt w:val="decimal"/>
      <w:lvlText w:val="%2."/>
      <w:lvlJc w:val="left"/>
      <w:pPr>
        <w:ind w:left="1440" w:hanging="425"/>
        <w:jc w:val="left"/>
      </w:pPr>
      <w:rPr>
        <w:rFonts w:ascii="Times New Roman" w:eastAsia="Times New Roman" w:hAnsi="Times New Roman" w:cs="Times New Roman" w:hint="default"/>
        <w:spacing w:val="-13"/>
        <w:w w:val="99"/>
        <w:sz w:val="24"/>
        <w:szCs w:val="24"/>
        <w:lang w:val="id" w:eastAsia="en-US" w:bidi="ar-SA"/>
      </w:rPr>
    </w:lvl>
    <w:lvl w:ilvl="2" w:tplc="FFFFFFFF">
      <w:numFmt w:val="bullet"/>
      <w:lvlText w:val="•"/>
      <w:lvlJc w:val="left"/>
      <w:pPr>
        <w:ind w:left="2258" w:hanging="425"/>
      </w:pPr>
      <w:rPr>
        <w:rFonts w:hint="default"/>
        <w:lang w:val="id" w:eastAsia="en-US" w:bidi="ar-SA"/>
      </w:rPr>
    </w:lvl>
    <w:lvl w:ilvl="3" w:tplc="FFFFFFFF">
      <w:numFmt w:val="bullet"/>
      <w:lvlText w:val="•"/>
      <w:lvlJc w:val="left"/>
      <w:pPr>
        <w:ind w:left="3076" w:hanging="425"/>
      </w:pPr>
      <w:rPr>
        <w:rFonts w:hint="default"/>
        <w:lang w:val="id" w:eastAsia="en-US" w:bidi="ar-SA"/>
      </w:rPr>
    </w:lvl>
    <w:lvl w:ilvl="4" w:tplc="FFFFFFFF">
      <w:numFmt w:val="bullet"/>
      <w:lvlText w:val="•"/>
      <w:lvlJc w:val="left"/>
      <w:pPr>
        <w:ind w:left="3895" w:hanging="425"/>
      </w:pPr>
      <w:rPr>
        <w:rFonts w:hint="default"/>
        <w:lang w:val="id" w:eastAsia="en-US" w:bidi="ar-SA"/>
      </w:rPr>
    </w:lvl>
    <w:lvl w:ilvl="5" w:tplc="FFFFFFFF">
      <w:numFmt w:val="bullet"/>
      <w:lvlText w:val="•"/>
      <w:lvlJc w:val="left"/>
      <w:pPr>
        <w:ind w:left="4713" w:hanging="425"/>
      </w:pPr>
      <w:rPr>
        <w:rFonts w:hint="default"/>
        <w:lang w:val="id" w:eastAsia="en-US" w:bidi="ar-SA"/>
      </w:rPr>
    </w:lvl>
    <w:lvl w:ilvl="6" w:tplc="FFFFFFFF">
      <w:numFmt w:val="bullet"/>
      <w:lvlText w:val="•"/>
      <w:lvlJc w:val="left"/>
      <w:pPr>
        <w:ind w:left="5532" w:hanging="425"/>
      </w:pPr>
      <w:rPr>
        <w:rFonts w:hint="default"/>
        <w:lang w:val="id" w:eastAsia="en-US" w:bidi="ar-SA"/>
      </w:rPr>
    </w:lvl>
    <w:lvl w:ilvl="7" w:tplc="FFFFFFFF">
      <w:numFmt w:val="bullet"/>
      <w:lvlText w:val="•"/>
      <w:lvlJc w:val="left"/>
      <w:pPr>
        <w:ind w:left="6350" w:hanging="425"/>
      </w:pPr>
      <w:rPr>
        <w:rFonts w:hint="default"/>
        <w:lang w:val="id" w:eastAsia="en-US" w:bidi="ar-SA"/>
      </w:rPr>
    </w:lvl>
    <w:lvl w:ilvl="8" w:tplc="FFFFFFFF">
      <w:numFmt w:val="bullet"/>
      <w:lvlText w:val="•"/>
      <w:lvlJc w:val="left"/>
      <w:pPr>
        <w:ind w:left="7169" w:hanging="425"/>
      </w:pPr>
      <w:rPr>
        <w:rFonts w:hint="default"/>
        <w:lang w:val="id" w:eastAsia="en-US" w:bidi="ar-SA"/>
      </w:rPr>
    </w:lvl>
  </w:abstractNum>
  <w:abstractNum w:abstractNumId="14" w15:restartNumberingAfterBreak="0">
    <w:nsid w:val="3FEB690F"/>
    <w:multiLevelType w:val="hybridMultilevel"/>
    <w:tmpl w:val="7D884084"/>
    <w:lvl w:ilvl="0" w:tplc="FFFFFFFF">
      <w:start w:val="2"/>
      <w:numFmt w:val="decimal"/>
      <w:lvlText w:val="%1."/>
      <w:lvlJc w:val="left"/>
      <w:pPr>
        <w:ind w:left="1440" w:hanging="425"/>
        <w:jc w:val="left"/>
      </w:pPr>
      <w:rPr>
        <w:rFonts w:ascii="Times New Roman" w:eastAsia="Times New Roman" w:hAnsi="Times New Roman" w:cs="Times New Roman" w:hint="default"/>
        <w:b/>
        <w:bCs/>
        <w:spacing w:val="-2"/>
        <w:w w:val="99"/>
        <w:sz w:val="24"/>
        <w:szCs w:val="24"/>
        <w:lang w:val="id" w:eastAsia="en-US" w:bidi="ar-SA"/>
      </w:rPr>
    </w:lvl>
    <w:lvl w:ilvl="1" w:tplc="FFFFFFFF">
      <w:start w:val="1"/>
      <w:numFmt w:val="lowerLetter"/>
      <w:lvlText w:val="%2."/>
      <w:lvlJc w:val="left"/>
      <w:pPr>
        <w:ind w:left="1865" w:hanging="360"/>
        <w:jc w:val="left"/>
      </w:pPr>
      <w:rPr>
        <w:rFonts w:ascii="Times New Roman" w:eastAsia="Times New Roman" w:hAnsi="Times New Roman" w:cs="Times New Roman" w:hint="default"/>
        <w:spacing w:val="-2"/>
        <w:w w:val="99"/>
        <w:sz w:val="24"/>
        <w:szCs w:val="24"/>
        <w:lang w:val="id" w:eastAsia="en-US" w:bidi="ar-SA"/>
      </w:rPr>
    </w:lvl>
    <w:lvl w:ilvl="2" w:tplc="FFFFFFFF">
      <w:start w:val="1"/>
      <w:numFmt w:val="lowerLetter"/>
      <w:lvlText w:val="%3."/>
      <w:lvlJc w:val="left"/>
      <w:pPr>
        <w:ind w:left="2290" w:hanging="361"/>
        <w:jc w:val="left"/>
      </w:pPr>
      <w:rPr>
        <w:rFonts w:ascii="Times New Roman" w:eastAsia="Times New Roman" w:hAnsi="Times New Roman" w:cs="Times New Roman" w:hint="default"/>
        <w:spacing w:val="-5"/>
        <w:w w:val="99"/>
        <w:sz w:val="24"/>
        <w:szCs w:val="24"/>
        <w:lang w:val="id" w:eastAsia="en-US" w:bidi="ar-SA"/>
      </w:rPr>
    </w:lvl>
    <w:lvl w:ilvl="3" w:tplc="FFFFFFFF">
      <w:numFmt w:val="bullet"/>
      <w:lvlText w:val="•"/>
      <w:lvlJc w:val="left"/>
      <w:pPr>
        <w:ind w:left="3113" w:hanging="361"/>
      </w:pPr>
      <w:rPr>
        <w:rFonts w:hint="default"/>
        <w:lang w:val="id" w:eastAsia="en-US" w:bidi="ar-SA"/>
      </w:rPr>
    </w:lvl>
    <w:lvl w:ilvl="4" w:tplc="FFFFFFFF">
      <w:numFmt w:val="bullet"/>
      <w:lvlText w:val="•"/>
      <w:lvlJc w:val="left"/>
      <w:pPr>
        <w:ind w:left="3926" w:hanging="361"/>
      </w:pPr>
      <w:rPr>
        <w:rFonts w:hint="default"/>
        <w:lang w:val="id" w:eastAsia="en-US" w:bidi="ar-SA"/>
      </w:rPr>
    </w:lvl>
    <w:lvl w:ilvl="5" w:tplc="FFFFFFFF">
      <w:numFmt w:val="bullet"/>
      <w:lvlText w:val="•"/>
      <w:lvlJc w:val="left"/>
      <w:pPr>
        <w:ind w:left="4739" w:hanging="361"/>
      </w:pPr>
      <w:rPr>
        <w:rFonts w:hint="default"/>
        <w:lang w:val="id" w:eastAsia="en-US" w:bidi="ar-SA"/>
      </w:rPr>
    </w:lvl>
    <w:lvl w:ilvl="6" w:tplc="FFFFFFFF">
      <w:numFmt w:val="bullet"/>
      <w:lvlText w:val="•"/>
      <w:lvlJc w:val="left"/>
      <w:pPr>
        <w:ind w:left="5553" w:hanging="361"/>
      </w:pPr>
      <w:rPr>
        <w:rFonts w:hint="default"/>
        <w:lang w:val="id" w:eastAsia="en-US" w:bidi="ar-SA"/>
      </w:rPr>
    </w:lvl>
    <w:lvl w:ilvl="7" w:tplc="FFFFFFFF">
      <w:numFmt w:val="bullet"/>
      <w:lvlText w:val="•"/>
      <w:lvlJc w:val="left"/>
      <w:pPr>
        <w:ind w:left="6366" w:hanging="361"/>
      </w:pPr>
      <w:rPr>
        <w:rFonts w:hint="default"/>
        <w:lang w:val="id" w:eastAsia="en-US" w:bidi="ar-SA"/>
      </w:rPr>
    </w:lvl>
    <w:lvl w:ilvl="8" w:tplc="FFFFFFFF">
      <w:numFmt w:val="bullet"/>
      <w:lvlText w:val="•"/>
      <w:lvlJc w:val="left"/>
      <w:pPr>
        <w:ind w:left="7179" w:hanging="361"/>
      </w:pPr>
      <w:rPr>
        <w:rFonts w:hint="default"/>
        <w:lang w:val="id" w:eastAsia="en-US" w:bidi="ar-SA"/>
      </w:rPr>
    </w:lvl>
  </w:abstractNum>
  <w:abstractNum w:abstractNumId="15" w15:restartNumberingAfterBreak="0">
    <w:nsid w:val="406F2390"/>
    <w:multiLevelType w:val="hybridMultilevel"/>
    <w:tmpl w:val="29368558"/>
    <w:lvl w:ilvl="0" w:tplc="FFFFFFFF">
      <w:start w:val="1"/>
      <w:numFmt w:val="decimal"/>
      <w:lvlText w:val="%1."/>
      <w:lvlJc w:val="left"/>
      <w:pPr>
        <w:ind w:left="1721" w:hanging="425"/>
        <w:jc w:val="left"/>
      </w:pPr>
      <w:rPr>
        <w:rFonts w:ascii="Times New Roman" w:eastAsia="Times New Roman" w:hAnsi="Times New Roman" w:cs="Times New Roman" w:hint="default"/>
        <w:spacing w:val="-3"/>
        <w:w w:val="99"/>
        <w:sz w:val="24"/>
        <w:szCs w:val="24"/>
        <w:lang w:val="id" w:eastAsia="en-US" w:bidi="ar-SA"/>
      </w:rPr>
    </w:lvl>
    <w:lvl w:ilvl="1" w:tplc="FFFFFFFF">
      <w:start w:val="1"/>
      <w:numFmt w:val="lowerLetter"/>
      <w:lvlText w:val="%2."/>
      <w:lvlJc w:val="left"/>
      <w:pPr>
        <w:ind w:left="2007" w:hanging="287"/>
        <w:jc w:val="left"/>
      </w:pPr>
      <w:rPr>
        <w:rFonts w:hint="default"/>
        <w:spacing w:val="-1"/>
        <w:w w:val="100"/>
        <w:lang w:val="id" w:eastAsia="en-US" w:bidi="ar-SA"/>
      </w:rPr>
    </w:lvl>
    <w:lvl w:ilvl="2" w:tplc="FFFFFFFF">
      <w:numFmt w:val="bullet"/>
      <w:lvlText w:val="•"/>
      <w:lvlJc w:val="left"/>
      <w:pPr>
        <w:ind w:left="2020" w:hanging="287"/>
      </w:pPr>
      <w:rPr>
        <w:rFonts w:hint="default"/>
        <w:lang w:val="id" w:eastAsia="en-US" w:bidi="ar-SA"/>
      </w:rPr>
    </w:lvl>
    <w:lvl w:ilvl="3" w:tplc="FFFFFFFF">
      <w:numFmt w:val="bullet"/>
      <w:lvlText w:val="•"/>
      <w:lvlJc w:val="left"/>
      <w:pPr>
        <w:ind w:left="2868" w:hanging="287"/>
      </w:pPr>
      <w:rPr>
        <w:rFonts w:hint="default"/>
        <w:lang w:val="id" w:eastAsia="en-US" w:bidi="ar-SA"/>
      </w:rPr>
    </w:lvl>
    <w:lvl w:ilvl="4" w:tplc="FFFFFFFF">
      <w:numFmt w:val="bullet"/>
      <w:lvlText w:val="•"/>
      <w:lvlJc w:val="left"/>
      <w:pPr>
        <w:ind w:left="3716" w:hanging="287"/>
      </w:pPr>
      <w:rPr>
        <w:rFonts w:hint="default"/>
        <w:lang w:val="id" w:eastAsia="en-US" w:bidi="ar-SA"/>
      </w:rPr>
    </w:lvl>
    <w:lvl w:ilvl="5" w:tplc="FFFFFFFF">
      <w:numFmt w:val="bullet"/>
      <w:lvlText w:val="•"/>
      <w:lvlJc w:val="left"/>
      <w:pPr>
        <w:ind w:left="4564" w:hanging="287"/>
      </w:pPr>
      <w:rPr>
        <w:rFonts w:hint="default"/>
        <w:lang w:val="id" w:eastAsia="en-US" w:bidi="ar-SA"/>
      </w:rPr>
    </w:lvl>
    <w:lvl w:ilvl="6" w:tplc="FFFFFFFF">
      <w:numFmt w:val="bullet"/>
      <w:lvlText w:val="•"/>
      <w:lvlJc w:val="left"/>
      <w:pPr>
        <w:ind w:left="5413" w:hanging="287"/>
      </w:pPr>
      <w:rPr>
        <w:rFonts w:hint="default"/>
        <w:lang w:val="id" w:eastAsia="en-US" w:bidi="ar-SA"/>
      </w:rPr>
    </w:lvl>
    <w:lvl w:ilvl="7" w:tplc="FFFFFFFF">
      <w:numFmt w:val="bullet"/>
      <w:lvlText w:val="•"/>
      <w:lvlJc w:val="left"/>
      <w:pPr>
        <w:ind w:left="6261" w:hanging="287"/>
      </w:pPr>
      <w:rPr>
        <w:rFonts w:hint="default"/>
        <w:lang w:val="id" w:eastAsia="en-US" w:bidi="ar-SA"/>
      </w:rPr>
    </w:lvl>
    <w:lvl w:ilvl="8" w:tplc="FFFFFFFF">
      <w:numFmt w:val="bullet"/>
      <w:lvlText w:val="•"/>
      <w:lvlJc w:val="left"/>
      <w:pPr>
        <w:ind w:left="7109" w:hanging="287"/>
      </w:pPr>
      <w:rPr>
        <w:rFonts w:hint="default"/>
        <w:lang w:val="id" w:eastAsia="en-US" w:bidi="ar-SA"/>
      </w:rPr>
    </w:lvl>
  </w:abstractNum>
  <w:abstractNum w:abstractNumId="16" w15:restartNumberingAfterBreak="0">
    <w:nsid w:val="42DF1F6A"/>
    <w:multiLevelType w:val="hybridMultilevel"/>
    <w:tmpl w:val="DEACE926"/>
    <w:lvl w:ilvl="0" w:tplc="FFFFFFFF">
      <w:start w:val="1"/>
      <w:numFmt w:val="decimal"/>
      <w:lvlText w:val="%1)"/>
      <w:lvlJc w:val="left"/>
      <w:pPr>
        <w:ind w:left="2290" w:hanging="361"/>
        <w:jc w:val="left"/>
      </w:pPr>
      <w:rPr>
        <w:rFonts w:ascii="Times New Roman" w:eastAsia="Times New Roman" w:hAnsi="Times New Roman" w:cs="Times New Roman" w:hint="default"/>
        <w:spacing w:val="-20"/>
        <w:w w:val="99"/>
        <w:sz w:val="24"/>
        <w:szCs w:val="24"/>
        <w:lang w:val="id" w:eastAsia="en-US" w:bidi="ar-SA"/>
      </w:rPr>
    </w:lvl>
    <w:lvl w:ilvl="1" w:tplc="FFFFFFFF">
      <w:numFmt w:val="bullet"/>
      <w:lvlText w:val="•"/>
      <w:lvlJc w:val="left"/>
      <w:pPr>
        <w:ind w:left="2950" w:hanging="361"/>
      </w:pPr>
      <w:rPr>
        <w:rFonts w:hint="default"/>
        <w:lang w:val="id" w:eastAsia="en-US" w:bidi="ar-SA"/>
      </w:rPr>
    </w:lvl>
    <w:lvl w:ilvl="2" w:tplc="FFFFFFFF">
      <w:numFmt w:val="bullet"/>
      <w:lvlText w:val="•"/>
      <w:lvlJc w:val="left"/>
      <w:pPr>
        <w:ind w:left="3601" w:hanging="361"/>
      </w:pPr>
      <w:rPr>
        <w:rFonts w:hint="default"/>
        <w:lang w:val="id" w:eastAsia="en-US" w:bidi="ar-SA"/>
      </w:rPr>
    </w:lvl>
    <w:lvl w:ilvl="3" w:tplc="FFFFFFFF">
      <w:numFmt w:val="bullet"/>
      <w:lvlText w:val="•"/>
      <w:lvlJc w:val="left"/>
      <w:pPr>
        <w:ind w:left="4251" w:hanging="361"/>
      </w:pPr>
      <w:rPr>
        <w:rFonts w:hint="default"/>
        <w:lang w:val="id" w:eastAsia="en-US" w:bidi="ar-SA"/>
      </w:rPr>
    </w:lvl>
    <w:lvl w:ilvl="4" w:tplc="FFFFFFFF">
      <w:numFmt w:val="bullet"/>
      <w:lvlText w:val="•"/>
      <w:lvlJc w:val="left"/>
      <w:pPr>
        <w:ind w:left="4902" w:hanging="361"/>
      </w:pPr>
      <w:rPr>
        <w:rFonts w:hint="default"/>
        <w:lang w:val="id" w:eastAsia="en-US" w:bidi="ar-SA"/>
      </w:rPr>
    </w:lvl>
    <w:lvl w:ilvl="5" w:tplc="FFFFFFFF">
      <w:numFmt w:val="bullet"/>
      <w:lvlText w:val="•"/>
      <w:lvlJc w:val="left"/>
      <w:pPr>
        <w:ind w:left="5553" w:hanging="361"/>
      </w:pPr>
      <w:rPr>
        <w:rFonts w:hint="default"/>
        <w:lang w:val="id" w:eastAsia="en-US" w:bidi="ar-SA"/>
      </w:rPr>
    </w:lvl>
    <w:lvl w:ilvl="6" w:tplc="FFFFFFFF">
      <w:numFmt w:val="bullet"/>
      <w:lvlText w:val="•"/>
      <w:lvlJc w:val="left"/>
      <w:pPr>
        <w:ind w:left="6203" w:hanging="361"/>
      </w:pPr>
      <w:rPr>
        <w:rFonts w:hint="default"/>
        <w:lang w:val="id" w:eastAsia="en-US" w:bidi="ar-SA"/>
      </w:rPr>
    </w:lvl>
    <w:lvl w:ilvl="7" w:tplc="FFFFFFFF">
      <w:numFmt w:val="bullet"/>
      <w:lvlText w:val="•"/>
      <w:lvlJc w:val="left"/>
      <w:pPr>
        <w:ind w:left="6854" w:hanging="361"/>
      </w:pPr>
      <w:rPr>
        <w:rFonts w:hint="default"/>
        <w:lang w:val="id" w:eastAsia="en-US" w:bidi="ar-SA"/>
      </w:rPr>
    </w:lvl>
    <w:lvl w:ilvl="8" w:tplc="FFFFFFFF">
      <w:numFmt w:val="bullet"/>
      <w:lvlText w:val="•"/>
      <w:lvlJc w:val="left"/>
      <w:pPr>
        <w:ind w:left="7505" w:hanging="361"/>
      </w:pPr>
      <w:rPr>
        <w:rFonts w:hint="default"/>
        <w:lang w:val="id" w:eastAsia="en-US" w:bidi="ar-SA"/>
      </w:rPr>
    </w:lvl>
  </w:abstractNum>
  <w:abstractNum w:abstractNumId="17" w15:restartNumberingAfterBreak="0">
    <w:nsid w:val="45563F78"/>
    <w:multiLevelType w:val="hybridMultilevel"/>
    <w:tmpl w:val="5094D8AA"/>
    <w:lvl w:ilvl="0" w:tplc="FFFFFFFF">
      <w:start w:val="2"/>
      <w:numFmt w:val="decimal"/>
      <w:lvlText w:val="%1."/>
      <w:lvlJc w:val="left"/>
      <w:pPr>
        <w:ind w:left="1375" w:hanging="360"/>
        <w:jc w:val="left"/>
      </w:pPr>
      <w:rPr>
        <w:rFonts w:ascii="Times New Roman" w:eastAsia="Times New Roman" w:hAnsi="Times New Roman" w:cs="Times New Roman" w:hint="default"/>
        <w:spacing w:val="-5"/>
        <w:w w:val="99"/>
        <w:sz w:val="24"/>
        <w:szCs w:val="24"/>
        <w:lang w:val="id" w:eastAsia="en-US" w:bidi="ar-SA"/>
      </w:rPr>
    </w:lvl>
    <w:lvl w:ilvl="1" w:tplc="FFFFFFFF">
      <w:numFmt w:val="bullet"/>
      <w:lvlText w:val="•"/>
      <w:lvlJc w:val="left"/>
      <w:pPr>
        <w:ind w:left="2122" w:hanging="360"/>
      </w:pPr>
      <w:rPr>
        <w:rFonts w:hint="default"/>
        <w:lang w:val="id" w:eastAsia="en-US" w:bidi="ar-SA"/>
      </w:rPr>
    </w:lvl>
    <w:lvl w:ilvl="2" w:tplc="FFFFFFFF">
      <w:numFmt w:val="bullet"/>
      <w:lvlText w:val="•"/>
      <w:lvlJc w:val="left"/>
      <w:pPr>
        <w:ind w:left="2865" w:hanging="360"/>
      </w:pPr>
      <w:rPr>
        <w:rFonts w:hint="default"/>
        <w:lang w:val="id" w:eastAsia="en-US" w:bidi="ar-SA"/>
      </w:rPr>
    </w:lvl>
    <w:lvl w:ilvl="3" w:tplc="FFFFFFFF">
      <w:numFmt w:val="bullet"/>
      <w:lvlText w:val="•"/>
      <w:lvlJc w:val="left"/>
      <w:pPr>
        <w:ind w:left="3607" w:hanging="360"/>
      </w:pPr>
      <w:rPr>
        <w:rFonts w:hint="default"/>
        <w:lang w:val="id" w:eastAsia="en-US" w:bidi="ar-SA"/>
      </w:rPr>
    </w:lvl>
    <w:lvl w:ilvl="4" w:tplc="FFFFFFFF">
      <w:numFmt w:val="bullet"/>
      <w:lvlText w:val="•"/>
      <w:lvlJc w:val="left"/>
      <w:pPr>
        <w:ind w:left="4350" w:hanging="360"/>
      </w:pPr>
      <w:rPr>
        <w:rFonts w:hint="default"/>
        <w:lang w:val="id" w:eastAsia="en-US" w:bidi="ar-SA"/>
      </w:rPr>
    </w:lvl>
    <w:lvl w:ilvl="5" w:tplc="FFFFFFFF">
      <w:numFmt w:val="bullet"/>
      <w:lvlText w:val="•"/>
      <w:lvlJc w:val="left"/>
      <w:pPr>
        <w:ind w:left="5093" w:hanging="360"/>
      </w:pPr>
      <w:rPr>
        <w:rFonts w:hint="default"/>
        <w:lang w:val="id" w:eastAsia="en-US" w:bidi="ar-SA"/>
      </w:rPr>
    </w:lvl>
    <w:lvl w:ilvl="6" w:tplc="FFFFFFFF">
      <w:numFmt w:val="bullet"/>
      <w:lvlText w:val="•"/>
      <w:lvlJc w:val="left"/>
      <w:pPr>
        <w:ind w:left="5835" w:hanging="360"/>
      </w:pPr>
      <w:rPr>
        <w:rFonts w:hint="default"/>
        <w:lang w:val="id" w:eastAsia="en-US" w:bidi="ar-SA"/>
      </w:rPr>
    </w:lvl>
    <w:lvl w:ilvl="7" w:tplc="FFFFFFFF">
      <w:numFmt w:val="bullet"/>
      <w:lvlText w:val="•"/>
      <w:lvlJc w:val="left"/>
      <w:pPr>
        <w:ind w:left="6578" w:hanging="360"/>
      </w:pPr>
      <w:rPr>
        <w:rFonts w:hint="default"/>
        <w:lang w:val="id" w:eastAsia="en-US" w:bidi="ar-SA"/>
      </w:rPr>
    </w:lvl>
    <w:lvl w:ilvl="8" w:tplc="FFFFFFFF">
      <w:numFmt w:val="bullet"/>
      <w:lvlText w:val="•"/>
      <w:lvlJc w:val="left"/>
      <w:pPr>
        <w:ind w:left="7321" w:hanging="360"/>
      </w:pPr>
      <w:rPr>
        <w:rFonts w:hint="default"/>
        <w:lang w:val="id" w:eastAsia="en-US" w:bidi="ar-SA"/>
      </w:rPr>
    </w:lvl>
  </w:abstractNum>
  <w:abstractNum w:abstractNumId="18" w15:restartNumberingAfterBreak="0">
    <w:nsid w:val="461C7317"/>
    <w:multiLevelType w:val="hybridMultilevel"/>
    <w:tmpl w:val="2AB6E502"/>
    <w:lvl w:ilvl="0" w:tplc="FFFFFFFF">
      <w:start w:val="1"/>
      <w:numFmt w:val="lowerLetter"/>
      <w:lvlText w:val="%1."/>
      <w:lvlJc w:val="left"/>
      <w:pPr>
        <w:ind w:left="1721" w:hanging="281"/>
        <w:jc w:val="left"/>
      </w:pPr>
      <w:rPr>
        <w:rFonts w:ascii="Times New Roman" w:eastAsia="Times New Roman" w:hAnsi="Times New Roman" w:cs="Times New Roman" w:hint="default"/>
        <w:spacing w:val="-18"/>
        <w:w w:val="99"/>
        <w:sz w:val="24"/>
        <w:szCs w:val="24"/>
        <w:lang w:val="id" w:eastAsia="en-US" w:bidi="ar-SA"/>
      </w:rPr>
    </w:lvl>
    <w:lvl w:ilvl="1" w:tplc="FFFFFFFF">
      <w:numFmt w:val="bullet"/>
      <w:lvlText w:val="•"/>
      <w:lvlJc w:val="left"/>
      <w:pPr>
        <w:ind w:left="2428" w:hanging="281"/>
      </w:pPr>
      <w:rPr>
        <w:rFonts w:hint="default"/>
        <w:lang w:val="id" w:eastAsia="en-US" w:bidi="ar-SA"/>
      </w:rPr>
    </w:lvl>
    <w:lvl w:ilvl="2" w:tplc="FFFFFFFF">
      <w:numFmt w:val="bullet"/>
      <w:lvlText w:val="•"/>
      <w:lvlJc w:val="left"/>
      <w:pPr>
        <w:ind w:left="3137" w:hanging="281"/>
      </w:pPr>
      <w:rPr>
        <w:rFonts w:hint="default"/>
        <w:lang w:val="id" w:eastAsia="en-US" w:bidi="ar-SA"/>
      </w:rPr>
    </w:lvl>
    <w:lvl w:ilvl="3" w:tplc="FFFFFFFF">
      <w:numFmt w:val="bullet"/>
      <w:lvlText w:val="•"/>
      <w:lvlJc w:val="left"/>
      <w:pPr>
        <w:ind w:left="3845" w:hanging="281"/>
      </w:pPr>
      <w:rPr>
        <w:rFonts w:hint="default"/>
        <w:lang w:val="id" w:eastAsia="en-US" w:bidi="ar-SA"/>
      </w:rPr>
    </w:lvl>
    <w:lvl w:ilvl="4" w:tplc="FFFFFFFF">
      <w:numFmt w:val="bullet"/>
      <w:lvlText w:val="•"/>
      <w:lvlJc w:val="left"/>
      <w:pPr>
        <w:ind w:left="4554" w:hanging="281"/>
      </w:pPr>
      <w:rPr>
        <w:rFonts w:hint="default"/>
        <w:lang w:val="id" w:eastAsia="en-US" w:bidi="ar-SA"/>
      </w:rPr>
    </w:lvl>
    <w:lvl w:ilvl="5" w:tplc="FFFFFFFF">
      <w:numFmt w:val="bullet"/>
      <w:lvlText w:val="•"/>
      <w:lvlJc w:val="left"/>
      <w:pPr>
        <w:ind w:left="5263" w:hanging="281"/>
      </w:pPr>
      <w:rPr>
        <w:rFonts w:hint="default"/>
        <w:lang w:val="id" w:eastAsia="en-US" w:bidi="ar-SA"/>
      </w:rPr>
    </w:lvl>
    <w:lvl w:ilvl="6" w:tplc="FFFFFFFF">
      <w:numFmt w:val="bullet"/>
      <w:lvlText w:val="•"/>
      <w:lvlJc w:val="left"/>
      <w:pPr>
        <w:ind w:left="5971" w:hanging="281"/>
      </w:pPr>
      <w:rPr>
        <w:rFonts w:hint="default"/>
        <w:lang w:val="id" w:eastAsia="en-US" w:bidi="ar-SA"/>
      </w:rPr>
    </w:lvl>
    <w:lvl w:ilvl="7" w:tplc="FFFFFFFF">
      <w:numFmt w:val="bullet"/>
      <w:lvlText w:val="•"/>
      <w:lvlJc w:val="left"/>
      <w:pPr>
        <w:ind w:left="6680" w:hanging="281"/>
      </w:pPr>
      <w:rPr>
        <w:rFonts w:hint="default"/>
        <w:lang w:val="id" w:eastAsia="en-US" w:bidi="ar-SA"/>
      </w:rPr>
    </w:lvl>
    <w:lvl w:ilvl="8" w:tplc="FFFFFFFF">
      <w:numFmt w:val="bullet"/>
      <w:lvlText w:val="•"/>
      <w:lvlJc w:val="left"/>
      <w:pPr>
        <w:ind w:left="7389" w:hanging="281"/>
      </w:pPr>
      <w:rPr>
        <w:rFonts w:hint="default"/>
        <w:lang w:val="id" w:eastAsia="en-US" w:bidi="ar-SA"/>
      </w:rPr>
    </w:lvl>
  </w:abstractNum>
  <w:abstractNum w:abstractNumId="19" w15:restartNumberingAfterBreak="0">
    <w:nsid w:val="48867EED"/>
    <w:multiLevelType w:val="hybridMultilevel"/>
    <w:tmpl w:val="1D386574"/>
    <w:lvl w:ilvl="0" w:tplc="FFFFFFFF">
      <w:start w:val="1"/>
      <w:numFmt w:val="decimal"/>
      <w:lvlText w:val="%1."/>
      <w:lvlJc w:val="left"/>
      <w:pPr>
        <w:ind w:left="1582" w:hanging="428"/>
        <w:jc w:val="left"/>
      </w:pPr>
      <w:rPr>
        <w:rFonts w:ascii="Times New Roman" w:eastAsia="Times New Roman" w:hAnsi="Times New Roman" w:cs="Times New Roman" w:hint="default"/>
        <w:spacing w:val="-5"/>
        <w:w w:val="99"/>
        <w:sz w:val="24"/>
        <w:szCs w:val="24"/>
        <w:lang w:val="id" w:eastAsia="en-US" w:bidi="ar-SA"/>
      </w:rPr>
    </w:lvl>
    <w:lvl w:ilvl="1" w:tplc="FFFFFFFF">
      <w:numFmt w:val="bullet"/>
      <w:lvlText w:val="•"/>
      <w:lvlJc w:val="left"/>
      <w:pPr>
        <w:ind w:left="2302" w:hanging="428"/>
      </w:pPr>
      <w:rPr>
        <w:rFonts w:hint="default"/>
        <w:lang w:val="id" w:eastAsia="en-US" w:bidi="ar-SA"/>
      </w:rPr>
    </w:lvl>
    <w:lvl w:ilvl="2" w:tplc="FFFFFFFF">
      <w:numFmt w:val="bullet"/>
      <w:lvlText w:val="•"/>
      <w:lvlJc w:val="left"/>
      <w:pPr>
        <w:ind w:left="3025" w:hanging="428"/>
      </w:pPr>
      <w:rPr>
        <w:rFonts w:hint="default"/>
        <w:lang w:val="id" w:eastAsia="en-US" w:bidi="ar-SA"/>
      </w:rPr>
    </w:lvl>
    <w:lvl w:ilvl="3" w:tplc="FFFFFFFF">
      <w:numFmt w:val="bullet"/>
      <w:lvlText w:val="•"/>
      <w:lvlJc w:val="left"/>
      <w:pPr>
        <w:ind w:left="3747" w:hanging="428"/>
      </w:pPr>
      <w:rPr>
        <w:rFonts w:hint="default"/>
        <w:lang w:val="id" w:eastAsia="en-US" w:bidi="ar-SA"/>
      </w:rPr>
    </w:lvl>
    <w:lvl w:ilvl="4" w:tplc="FFFFFFFF">
      <w:numFmt w:val="bullet"/>
      <w:lvlText w:val="•"/>
      <w:lvlJc w:val="left"/>
      <w:pPr>
        <w:ind w:left="4470" w:hanging="428"/>
      </w:pPr>
      <w:rPr>
        <w:rFonts w:hint="default"/>
        <w:lang w:val="id" w:eastAsia="en-US" w:bidi="ar-SA"/>
      </w:rPr>
    </w:lvl>
    <w:lvl w:ilvl="5" w:tplc="FFFFFFFF">
      <w:numFmt w:val="bullet"/>
      <w:lvlText w:val="•"/>
      <w:lvlJc w:val="left"/>
      <w:pPr>
        <w:ind w:left="5193" w:hanging="428"/>
      </w:pPr>
      <w:rPr>
        <w:rFonts w:hint="default"/>
        <w:lang w:val="id" w:eastAsia="en-US" w:bidi="ar-SA"/>
      </w:rPr>
    </w:lvl>
    <w:lvl w:ilvl="6" w:tplc="FFFFFFFF">
      <w:numFmt w:val="bullet"/>
      <w:lvlText w:val="•"/>
      <w:lvlJc w:val="left"/>
      <w:pPr>
        <w:ind w:left="5915" w:hanging="428"/>
      </w:pPr>
      <w:rPr>
        <w:rFonts w:hint="default"/>
        <w:lang w:val="id" w:eastAsia="en-US" w:bidi="ar-SA"/>
      </w:rPr>
    </w:lvl>
    <w:lvl w:ilvl="7" w:tplc="FFFFFFFF">
      <w:numFmt w:val="bullet"/>
      <w:lvlText w:val="•"/>
      <w:lvlJc w:val="left"/>
      <w:pPr>
        <w:ind w:left="6638" w:hanging="428"/>
      </w:pPr>
      <w:rPr>
        <w:rFonts w:hint="default"/>
        <w:lang w:val="id" w:eastAsia="en-US" w:bidi="ar-SA"/>
      </w:rPr>
    </w:lvl>
    <w:lvl w:ilvl="8" w:tplc="FFFFFFFF">
      <w:numFmt w:val="bullet"/>
      <w:lvlText w:val="•"/>
      <w:lvlJc w:val="left"/>
      <w:pPr>
        <w:ind w:left="7361" w:hanging="428"/>
      </w:pPr>
      <w:rPr>
        <w:rFonts w:hint="default"/>
        <w:lang w:val="id" w:eastAsia="en-US" w:bidi="ar-SA"/>
      </w:rPr>
    </w:lvl>
  </w:abstractNum>
  <w:abstractNum w:abstractNumId="20" w15:restartNumberingAfterBreak="0">
    <w:nsid w:val="4AE0265D"/>
    <w:multiLevelType w:val="hybridMultilevel"/>
    <w:tmpl w:val="CF7A27CC"/>
    <w:lvl w:ilvl="0" w:tplc="FFFFFFFF">
      <w:start w:val="1"/>
      <w:numFmt w:val="upperLetter"/>
      <w:lvlText w:val="%1."/>
      <w:lvlJc w:val="left"/>
      <w:pPr>
        <w:ind w:left="1015" w:hanging="360"/>
        <w:jc w:val="left"/>
      </w:pPr>
      <w:rPr>
        <w:rFonts w:ascii="Times New Roman" w:eastAsia="Times New Roman" w:hAnsi="Times New Roman" w:cs="Times New Roman" w:hint="default"/>
        <w:b/>
        <w:bCs/>
        <w:spacing w:val="-1"/>
        <w:w w:val="99"/>
        <w:sz w:val="24"/>
        <w:szCs w:val="24"/>
        <w:lang w:val="id" w:eastAsia="en-US" w:bidi="ar-SA"/>
      </w:rPr>
    </w:lvl>
    <w:lvl w:ilvl="1" w:tplc="FFFFFFFF">
      <w:start w:val="1"/>
      <w:numFmt w:val="decimal"/>
      <w:lvlText w:val="%2."/>
      <w:lvlJc w:val="left"/>
      <w:pPr>
        <w:ind w:left="1440" w:hanging="360"/>
        <w:jc w:val="left"/>
      </w:pPr>
      <w:rPr>
        <w:rFonts w:ascii="Times New Roman" w:eastAsia="Times New Roman" w:hAnsi="Times New Roman" w:cs="Times New Roman" w:hint="default"/>
        <w:spacing w:val="-5"/>
        <w:w w:val="99"/>
        <w:sz w:val="24"/>
        <w:szCs w:val="24"/>
        <w:lang w:val="id" w:eastAsia="en-US" w:bidi="ar-SA"/>
      </w:rPr>
    </w:lvl>
    <w:lvl w:ilvl="2" w:tplc="FFFFFFFF">
      <w:start w:val="1"/>
      <w:numFmt w:val="lowerLetter"/>
      <w:lvlText w:val="%3."/>
      <w:lvlJc w:val="left"/>
      <w:pPr>
        <w:ind w:left="1865" w:hanging="360"/>
        <w:jc w:val="left"/>
      </w:pPr>
      <w:rPr>
        <w:rFonts w:ascii="Times New Roman" w:eastAsia="Times New Roman" w:hAnsi="Times New Roman" w:cs="Times New Roman" w:hint="default"/>
        <w:spacing w:val="-2"/>
        <w:w w:val="99"/>
        <w:sz w:val="24"/>
        <w:szCs w:val="24"/>
        <w:lang w:val="id" w:eastAsia="en-US" w:bidi="ar-SA"/>
      </w:rPr>
    </w:lvl>
    <w:lvl w:ilvl="3" w:tplc="FFFFFFFF">
      <w:numFmt w:val="bullet"/>
      <w:lvlText w:val="•"/>
      <w:lvlJc w:val="left"/>
      <w:pPr>
        <w:ind w:left="2728" w:hanging="360"/>
      </w:pPr>
      <w:rPr>
        <w:rFonts w:hint="default"/>
        <w:lang w:val="id" w:eastAsia="en-US" w:bidi="ar-SA"/>
      </w:rPr>
    </w:lvl>
    <w:lvl w:ilvl="4" w:tplc="FFFFFFFF">
      <w:numFmt w:val="bullet"/>
      <w:lvlText w:val="•"/>
      <w:lvlJc w:val="left"/>
      <w:pPr>
        <w:ind w:left="3596" w:hanging="360"/>
      </w:pPr>
      <w:rPr>
        <w:rFonts w:hint="default"/>
        <w:lang w:val="id" w:eastAsia="en-US" w:bidi="ar-SA"/>
      </w:rPr>
    </w:lvl>
    <w:lvl w:ilvl="5" w:tplc="FFFFFFFF">
      <w:numFmt w:val="bullet"/>
      <w:lvlText w:val="•"/>
      <w:lvlJc w:val="left"/>
      <w:pPr>
        <w:ind w:left="4464" w:hanging="360"/>
      </w:pPr>
      <w:rPr>
        <w:rFonts w:hint="default"/>
        <w:lang w:val="id" w:eastAsia="en-US" w:bidi="ar-SA"/>
      </w:rPr>
    </w:lvl>
    <w:lvl w:ilvl="6" w:tplc="FFFFFFFF">
      <w:numFmt w:val="bullet"/>
      <w:lvlText w:val="•"/>
      <w:lvlJc w:val="left"/>
      <w:pPr>
        <w:ind w:left="5333" w:hanging="360"/>
      </w:pPr>
      <w:rPr>
        <w:rFonts w:hint="default"/>
        <w:lang w:val="id" w:eastAsia="en-US" w:bidi="ar-SA"/>
      </w:rPr>
    </w:lvl>
    <w:lvl w:ilvl="7" w:tplc="FFFFFFFF">
      <w:numFmt w:val="bullet"/>
      <w:lvlText w:val="•"/>
      <w:lvlJc w:val="left"/>
      <w:pPr>
        <w:ind w:left="6201" w:hanging="360"/>
      </w:pPr>
      <w:rPr>
        <w:rFonts w:hint="default"/>
        <w:lang w:val="id" w:eastAsia="en-US" w:bidi="ar-SA"/>
      </w:rPr>
    </w:lvl>
    <w:lvl w:ilvl="8" w:tplc="FFFFFFFF">
      <w:numFmt w:val="bullet"/>
      <w:lvlText w:val="•"/>
      <w:lvlJc w:val="left"/>
      <w:pPr>
        <w:ind w:left="7069" w:hanging="360"/>
      </w:pPr>
      <w:rPr>
        <w:rFonts w:hint="default"/>
        <w:lang w:val="id" w:eastAsia="en-US" w:bidi="ar-SA"/>
      </w:rPr>
    </w:lvl>
  </w:abstractNum>
  <w:abstractNum w:abstractNumId="21" w15:restartNumberingAfterBreak="0">
    <w:nsid w:val="4C6328C1"/>
    <w:multiLevelType w:val="hybridMultilevel"/>
    <w:tmpl w:val="5DEE0A8E"/>
    <w:lvl w:ilvl="0" w:tplc="FFFFFFFF">
      <w:start w:val="1"/>
      <w:numFmt w:val="lowerLetter"/>
      <w:lvlText w:val="%1."/>
      <w:lvlJc w:val="left"/>
      <w:pPr>
        <w:ind w:left="2290" w:hanging="361"/>
        <w:jc w:val="left"/>
      </w:pPr>
      <w:rPr>
        <w:rFonts w:ascii="Times New Roman" w:eastAsia="Times New Roman" w:hAnsi="Times New Roman" w:cs="Times New Roman" w:hint="default"/>
        <w:spacing w:val="-2"/>
        <w:w w:val="99"/>
        <w:sz w:val="24"/>
        <w:szCs w:val="24"/>
        <w:lang w:val="id" w:eastAsia="en-US" w:bidi="ar-SA"/>
      </w:rPr>
    </w:lvl>
    <w:lvl w:ilvl="1" w:tplc="FFFFFFFF">
      <w:numFmt w:val="bullet"/>
      <w:lvlText w:val="•"/>
      <w:lvlJc w:val="left"/>
      <w:pPr>
        <w:ind w:left="2950" w:hanging="361"/>
      </w:pPr>
      <w:rPr>
        <w:rFonts w:hint="default"/>
        <w:lang w:val="id" w:eastAsia="en-US" w:bidi="ar-SA"/>
      </w:rPr>
    </w:lvl>
    <w:lvl w:ilvl="2" w:tplc="FFFFFFFF">
      <w:numFmt w:val="bullet"/>
      <w:lvlText w:val="•"/>
      <w:lvlJc w:val="left"/>
      <w:pPr>
        <w:ind w:left="3601" w:hanging="361"/>
      </w:pPr>
      <w:rPr>
        <w:rFonts w:hint="default"/>
        <w:lang w:val="id" w:eastAsia="en-US" w:bidi="ar-SA"/>
      </w:rPr>
    </w:lvl>
    <w:lvl w:ilvl="3" w:tplc="FFFFFFFF">
      <w:numFmt w:val="bullet"/>
      <w:lvlText w:val="•"/>
      <w:lvlJc w:val="left"/>
      <w:pPr>
        <w:ind w:left="4251" w:hanging="361"/>
      </w:pPr>
      <w:rPr>
        <w:rFonts w:hint="default"/>
        <w:lang w:val="id" w:eastAsia="en-US" w:bidi="ar-SA"/>
      </w:rPr>
    </w:lvl>
    <w:lvl w:ilvl="4" w:tplc="FFFFFFFF">
      <w:numFmt w:val="bullet"/>
      <w:lvlText w:val="•"/>
      <w:lvlJc w:val="left"/>
      <w:pPr>
        <w:ind w:left="4902" w:hanging="361"/>
      </w:pPr>
      <w:rPr>
        <w:rFonts w:hint="default"/>
        <w:lang w:val="id" w:eastAsia="en-US" w:bidi="ar-SA"/>
      </w:rPr>
    </w:lvl>
    <w:lvl w:ilvl="5" w:tplc="FFFFFFFF">
      <w:numFmt w:val="bullet"/>
      <w:lvlText w:val="•"/>
      <w:lvlJc w:val="left"/>
      <w:pPr>
        <w:ind w:left="5553" w:hanging="361"/>
      </w:pPr>
      <w:rPr>
        <w:rFonts w:hint="default"/>
        <w:lang w:val="id" w:eastAsia="en-US" w:bidi="ar-SA"/>
      </w:rPr>
    </w:lvl>
    <w:lvl w:ilvl="6" w:tplc="FFFFFFFF">
      <w:numFmt w:val="bullet"/>
      <w:lvlText w:val="•"/>
      <w:lvlJc w:val="left"/>
      <w:pPr>
        <w:ind w:left="6203" w:hanging="361"/>
      </w:pPr>
      <w:rPr>
        <w:rFonts w:hint="default"/>
        <w:lang w:val="id" w:eastAsia="en-US" w:bidi="ar-SA"/>
      </w:rPr>
    </w:lvl>
    <w:lvl w:ilvl="7" w:tplc="FFFFFFFF">
      <w:numFmt w:val="bullet"/>
      <w:lvlText w:val="•"/>
      <w:lvlJc w:val="left"/>
      <w:pPr>
        <w:ind w:left="6854" w:hanging="361"/>
      </w:pPr>
      <w:rPr>
        <w:rFonts w:hint="default"/>
        <w:lang w:val="id" w:eastAsia="en-US" w:bidi="ar-SA"/>
      </w:rPr>
    </w:lvl>
    <w:lvl w:ilvl="8" w:tplc="FFFFFFFF">
      <w:numFmt w:val="bullet"/>
      <w:lvlText w:val="•"/>
      <w:lvlJc w:val="left"/>
      <w:pPr>
        <w:ind w:left="7505" w:hanging="361"/>
      </w:pPr>
      <w:rPr>
        <w:rFonts w:hint="default"/>
        <w:lang w:val="id" w:eastAsia="en-US" w:bidi="ar-SA"/>
      </w:rPr>
    </w:lvl>
  </w:abstractNum>
  <w:abstractNum w:abstractNumId="22" w15:restartNumberingAfterBreak="0">
    <w:nsid w:val="50410DCE"/>
    <w:multiLevelType w:val="hybridMultilevel"/>
    <w:tmpl w:val="AE961D2C"/>
    <w:lvl w:ilvl="0" w:tplc="FFFFFFFF">
      <w:start w:val="1"/>
      <w:numFmt w:val="upperLetter"/>
      <w:lvlText w:val="%1."/>
      <w:lvlJc w:val="left"/>
      <w:pPr>
        <w:ind w:left="1015" w:hanging="360"/>
        <w:jc w:val="left"/>
      </w:pPr>
      <w:rPr>
        <w:rFonts w:ascii="Times New Roman" w:eastAsia="Times New Roman" w:hAnsi="Times New Roman" w:cs="Times New Roman" w:hint="default"/>
        <w:spacing w:val="-1"/>
        <w:w w:val="99"/>
        <w:sz w:val="24"/>
        <w:szCs w:val="24"/>
        <w:lang w:val="id" w:eastAsia="en-US" w:bidi="ar-SA"/>
      </w:rPr>
    </w:lvl>
    <w:lvl w:ilvl="1" w:tplc="FFFFFFFF">
      <w:numFmt w:val="bullet"/>
      <w:lvlText w:val="•"/>
      <w:lvlJc w:val="left"/>
      <w:pPr>
        <w:ind w:left="1798" w:hanging="360"/>
      </w:pPr>
      <w:rPr>
        <w:rFonts w:hint="default"/>
        <w:lang w:val="id" w:eastAsia="en-US" w:bidi="ar-SA"/>
      </w:rPr>
    </w:lvl>
    <w:lvl w:ilvl="2" w:tplc="FFFFFFFF">
      <w:numFmt w:val="bullet"/>
      <w:lvlText w:val="•"/>
      <w:lvlJc w:val="left"/>
      <w:pPr>
        <w:ind w:left="2577" w:hanging="360"/>
      </w:pPr>
      <w:rPr>
        <w:rFonts w:hint="default"/>
        <w:lang w:val="id" w:eastAsia="en-US" w:bidi="ar-SA"/>
      </w:rPr>
    </w:lvl>
    <w:lvl w:ilvl="3" w:tplc="FFFFFFFF">
      <w:numFmt w:val="bullet"/>
      <w:lvlText w:val="•"/>
      <w:lvlJc w:val="left"/>
      <w:pPr>
        <w:ind w:left="3355" w:hanging="360"/>
      </w:pPr>
      <w:rPr>
        <w:rFonts w:hint="default"/>
        <w:lang w:val="id" w:eastAsia="en-US" w:bidi="ar-SA"/>
      </w:rPr>
    </w:lvl>
    <w:lvl w:ilvl="4" w:tplc="FFFFFFFF">
      <w:numFmt w:val="bullet"/>
      <w:lvlText w:val="•"/>
      <w:lvlJc w:val="left"/>
      <w:pPr>
        <w:ind w:left="4134" w:hanging="360"/>
      </w:pPr>
      <w:rPr>
        <w:rFonts w:hint="default"/>
        <w:lang w:val="id" w:eastAsia="en-US" w:bidi="ar-SA"/>
      </w:rPr>
    </w:lvl>
    <w:lvl w:ilvl="5" w:tplc="FFFFFFFF">
      <w:numFmt w:val="bullet"/>
      <w:lvlText w:val="•"/>
      <w:lvlJc w:val="left"/>
      <w:pPr>
        <w:ind w:left="4913" w:hanging="360"/>
      </w:pPr>
      <w:rPr>
        <w:rFonts w:hint="default"/>
        <w:lang w:val="id" w:eastAsia="en-US" w:bidi="ar-SA"/>
      </w:rPr>
    </w:lvl>
    <w:lvl w:ilvl="6" w:tplc="FFFFFFFF">
      <w:numFmt w:val="bullet"/>
      <w:lvlText w:val="•"/>
      <w:lvlJc w:val="left"/>
      <w:pPr>
        <w:ind w:left="5691" w:hanging="360"/>
      </w:pPr>
      <w:rPr>
        <w:rFonts w:hint="default"/>
        <w:lang w:val="id" w:eastAsia="en-US" w:bidi="ar-SA"/>
      </w:rPr>
    </w:lvl>
    <w:lvl w:ilvl="7" w:tplc="FFFFFFFF">
      <w:numFmt w:val="bullet"/>
      <w:lvlText w:val="•"/>
      <w:lvlJc w:val="left"/>
      <w:pPr>
        <w:ind w:left="6470" w:hanging="360"/>
      </w:pPr>
      <w:rPr>
        <w:rFonts w:hint="default"/>
        <w:lang w:val="id" w:eastAsia="en-US" w:bidi="ar-SA"/>
      </w:rPr>
    </w:lvl>
    <w:lvl w:ilvl="8" w:tplc="FFFFFFFF">
      <w:numFmt w:val="bullet"/>
      <w:lvlText w:val="•"/>
      <w:lvlJc w:val="left"/>
      <w:pPr>
        <w:ind w:left="7249" w:hanging="360"/>
      </w:pPr>
      <w:rPr>
        <w:rFonts w:hint="default"/>
        <w:lang w:val="id" w:eastAsia="en-US" w:bidi="ar-SA"/>
      </w:rPr>
    </w:lvl>
  </w:abstractNum>
  <w:abstractNum w:abstractNumId="23" w15:restartNumberingAfterBreak="0">
    <w:nsid w:val="51637D49"/>
    <w:multiLevelType w:val="hybridMultilevel"/>
    <w:tmpl w:val="5A68ABB4"/>
    <w:lvl w:ilvl="0" w:tplc="FFFFFFFF">
      <w:start w:val="1"/>
      <w:numFmt w:val="lowerLetter"/>
      <w:lvlText w:val="%1."/>
      <w:lvlJc w:val="left"/>
      <w:pPr>
        <w:ind w:left="1440" w:hanging="425"/>
        <w:jc w:val="left"/>
      </w:pPr>
      <w:rPr>
        <w:rFonts w:ascii="Times New Roman" w:eastAsia="Times New Roman" w:hAnsi="Times New Roman" w:cs="Times New Roman" w:hint="default"/>
        <w:spacing w:val="-25"/>
        <w:w w:val="99"/>
        <w:sz w:val="24"/>
        <w:szCs w:val="24"/>
        <w:lang w:val="id" w:eastAsia="en-US" w:bidi="ar-SA"/>
      </w:rPr>
    </w:lvl>
    <w:lvl w:ilvl="1" w:tplc="FFFFFFFF">
      <w:numFmt w:val="bullet"/>
      <w:lvlText w:val="•"/>
      <w:lvlJc w:val="left"/>
      <w:pPr>
        <w:ind w:left="2176" w:hanging="425"/>
      </w:pPr>
      <w:rPr>
        <w:rFonts w:hint="default"/>
        <w:lang w:val="id" w:eastAsia="en-US" w:bidi="ar-SA"/>
      </w:rPr>
    </w:lvl>
    <w:lvl w:ilvl="2" w:tplc="FFFFFFFF">
      <w:numFmt w:val="bullet"/>
      <w:lvlText w:val="•"/>
      <w:lvlJc w:val="left"/>
      <w:pPr>
        <w:ind w:left="2913" w:hanging="425"/>
      </w:pPr>
      <w:rPr>
        <w:rFonts w:hint="default"/>
        <w:lang w:val="id" w:eastAsia="en-US" w:bidi="ar-SA"/>
      </w:rPr>
    </w:lvl>
    <w:lvl w:ilvl="3" w:tplc="FFFFFFFF">
      <w:numFmt w:val="bullet"/>
      <w:lvlText w:val="•"/>
      <w:lvlJc w:val="left"/>
      <w:pPr>
        <w:ind w:left="3649" w:hanging="425"/>
      </w:pPr>
      <w:rPr>
        <w:rFonts w:hint="default"/>
        <w:lang w:val="id" w:eastAsia="en-US" w:bidi="ar-SA"/>
      </w:rPr>
    </w:lvl>
    <w:lvl w:ilvl="4" w:tplc="FFFFFFFF">
      <w:numFmt w:val="bullet"/>
      <w:lvlText w:val="•"/>
      <w:lvlJc w:val="left"/>
      <w:pPr>
        <w:ind w:left="4386" w:hanging="425"/>
      </w:pPr>
      <w:rPr>
        <w:rFonts w:hint="default"/>
        <w:lang w:val="id" w:eastAsia="en-US" w:bidi="ar-SA"/>
      </w:rPr>
    </w:lvl>
    <w:lvl w:ilvl="5" w:tplc="FFFFFFFF">
      <w:numFmt w:val="bullet"/>
      <w:lvlText w:val="•"/>
      <w:lvlJc w:val="left"/>
      <w:pPr>
        <w:ind w:left="5123" w:hanging="425"/>
      </w:pPr>
      <w:rPr>
        <w:rFonts w:hint="default"/>
        <w:lang w:val="id" w:eastAsia="en-US" w:bidi="ar-SA"/>
      </w:rPr>
    </w:lvl>
    <w:lvl w:ilvl="6" w:tplc="FFFFFFFF">
      <w:numFmt w:val="bullet"/>
      <w:lvlText w:val="•"/>
      <w:lvlJc w:val="left"/>
      <w:pPr>
        <w:ind w:left="5859" w:hanging="425"/>
      </w:pPr>
      <w:rPr>
        <w:rFonts w:hint="default"/>
        <w:lang w:val="id" w:eastAsia="en-US" w:bidi="ar-SA"/>
      </w:rPr>
    </w:lvl>
    <w:lvl w:ilvl="7" w:tplc="FFFFFFFF">
      <w:numFmt w:val="bullet"/>
      <w:lvlText w:val="•"/>
      <w:lvlJc w:val="left"/>
      <w:pPr>
        <w:ind w:left="6596" w:hanging="425"/>
      </w:pPr>
      <w:rPr>
        <w:rFonts w:hint="default"/>
        <w:lang w:val="id" w:eastAsia="en-US" w:bidi="ar-SA"/>
      </w:rPr>
    </w:lvl>
    <w:lvl w:ilvl="8" w:tplc="FFFFFFFF">
      <w:numFmt w:val="bullet"/>
      <w:lvlText w:val="•"/>
      <w:lvlJc w:val="left"/>
      <w:pPr>
        <w:ind w:left="7333" w:hanging="425"/>
      </w:pPr>
      <w:rPr>
        <w:rFonts w:hint="default"/>
        <w:lang w:val="id" w:eastAsia="en-US" w:bidi="ar-SA"/>
      </w:rPr>
    </w:lvl>
  </w:abstractNum>
  <w:abstractNum w:abstractNumId="24" w15:restartNumberingAfterBreak="0">
    <w:nsid w:val="5B1D2B81"/>
    <w:multiLevelType w:val="hybridMultilevel"/>
    <w:tmpl w:val="3B103D1A"/>
    <w:lvl w:ilvl="0" w:tplc="FFFFFFFF">
      <w:start w:val="1"/>
      <w:numFmt w:val="lowerLetter"/>
      <w:lvlText w:val="%1."/>
      <w:lvlJc w:val="left"/>
      <w:pPr>
        <w:ind w:left="1440" w:hanging="360"/>
        <w:jc w:val="left"/>
      </w:pPr>
      <w:rPr>
        <w:rFonts w:ascii="Times New Roman" w:eastAsia="Times New Roman" w:hAnsi="Times New Roman" w:cs="Times New Roman" w:hint="default"/>
        <w:spacing w:val="-3"/>
        <w:w w:val="99"/>
        <w:sz w:val="24"/>
        <w:szCs w:val="24"/>
        <w:lang w:val="id" w:eastAsia="en-US" w:bidi="ar-SA"/>
      </w:rPr>
    </w:lvl>
    <w:lvl w:ilvl="1" w:tplc="FFFFFFFF">
      <w:numFmt w:val="bullet"/>
      <w:lvlText w:val="•"/>
      <w:lvlJc w:val="left"/>
      <w:pPr>
        <w:ind w:left="2176" w:hanging="360"/>
      </w:pPr>
      <w:rPr>
        <w:rFonts w:hint="default"/>
        <w:lang w:val="id" w:eastAsia="en-US" w:bidi="ar-SA"/>
      </w:rPr>
    </w:lvl>
    <w:lvl w:ilvl="2" w:tplc="FFFFFFFF">
      <w:numFmt w:val="bullet"/>
      <w:lvlText w:val="•"/>
      <w:lvlJc w:val="left"/>
      <w:pPr>
        <w:ind w:left="2913" w:hanging="360"/>
      </w:pPr>
      <w:rPr>
        <w:rFonts w:hint="default"/>
        <w:lang w:val="id" w:eastAsia="en-US" w:bidi="ar-SA"/>
      </w:rPr>
    </w:lvl>
    <w:lvl w:ilvl="3" w:tplc="FFFFFFFF">
      <w:numFmt w:val="bullet"/>
      <w:lvlText w:val="•"/>
      <w:lvlJc w:val="left"/>
      <w:pPr>
        <w:ind w:left="3649" w:hanging="360"/>
      </w:pPr>
      <w:rPr>
        <w:rFonts w:hint="default"/>
        <w:lang w:val="id" w:eastAsia="en-US" w:bidi="ar-SA"/>
      </w:rPr>
    </w:lvl>
    <w:lvl w:ilvl="4" w:tplc="FFFFFFFF">
      <w:numFmt w:val="bullet"/>
      <w:lvlText w:val="•"/>
      <w:lvlJc w:val="left"/>
      <w:pPr>
        <w:ind w:left="4386" w:hanging="360"/>
      </w:pPr>
      <w:rPr>
        <w:rFonts w:hint="default"/>
        <w:lang w:val="id" w:eastAsia="en-US" w:bidi="ar-SA"/>
      </w:rPr>
    </w:lvl>
    <w:lvl w:ilvl="5" w:tplc="FFFFFFFF">
      <w:numFmt w:val="bullet"/>
      <w:lvlText w:val="•"/>
      <w:lvlJc w:val="left"/>
      <w:pPr>
        <w:ind w:left="5123" w:hanging="360"/>
      </w:pPr>
      <w:rPr>
        <w:rFonts w:hint="default"/>
        <w:lang w:val="id" w:eastAsia="en-US" w:bidi="ar-SA"/>
      </w:rPr>
    </w:lvl>
    <w:lvl w:ilvl="6" w:tplc="FFFFFFFF">
      <w:numFmt w:val="bullet"/>
      <w:lvlText w:val="•"/>
      <w:lvlJc w:val="left"/>
      <w:pPr>
        <w:ind w:left="5859" w:hanging="360"/>
      </w:pPr>
      <w:rPr>
        <w:rFonts w:hint="default"/>
        <w:lang w:val="id" w:eastAsia="en-US" w:bidi="ar-SA"/>
      </w:rPr>
    </w:lvl>
    <w:lvl w:ilvl="7" w:tplc="FFFFFFFF">
      <w:numFmt w:val="bullet"/>
      <w:lvlText w:val="•"/>
      <w:lvlJc w:val="left"/>
      <w:pPr>
        <w:ind w:left="6596" w:hanging="360"/>
      </w:pPr>
      <w:rPr>
        <w:rFonts w:hint="default"/>
        <w:lang w:val="id" w:eastAsia="en-US" w:bidi="ar-SA"/>
      </w:rPr>
    </w:lvl>
    <w:lvl w:ilvl="8" w:tplc="FFFFFFFF">
      <w:numFmt w:val="bullet"/>
      <w:lvlText w:val="•"/>
      <w:lvlJc w:val="left"/>
      <w:pPr>
        <w:ind w:left="7333" w:hanging="360"/>
      </w:pPr>
      <w:rPr>
        <w:rFonts w:hint="default"/>
        <w:lang w:val="id" w:eastAsia="en-US" w:bidi="ar-SA"/>
      </w:rPr>
    </w:lvl>
  </w:abstractNum>
  <w:abstractNum w:abstractNumId="25" w15:restartNumberingAfterBreak="0">
    <w:nsid w:val="657E71AD"/>
    <w:multiLevelType w:val="hybridMultilevel"/>
    <w:tmpl w:val="8DB62492"/>
    <w:lvl w:ilvl="0" w:tplc="FFFFFFFF">
      <w:start w:val="1"/>
      <w:numFmt w:val="decimal"/>
      <w:lvlText w:val="%1."/>
      <w:lvlJc w:val="left"/>
      <w:pPr>
        <w:ind w:left="2290" w:hanging="361"/>
        <w:jc w:val="left"/>
      </w:pPr>
      <w:rPr>
        <w:rFonts w:hint="default"/>
        <w:w w:val="100"/>
        <w:lang w:val="id" w:eastAsia="en-US" w:bidi="ar-SA"/>
      </w:rPr>
    </w:lvl>
    <w:lvl w:ilvl="1" w:tplc="FFFFFFFF">
      <w:numFmt w:val="bullet"/>
      <w:lvlText w:val="•"/>
      <w:lvlJc w:val="left"/>
      <w:pPr>
        <w:ind w:left="2950" w:hanging="361"/>
      </w:pPr>
      <w:rPr>
        <w:rFonts w:hint="default"/>
        <w:lang w:val="id" w:eastAsia="en-US" w:bidi="ar-SA"/>
      </w:rPr>
    </w:lvl>
    <w:lvl w:ilvl="2" w:tplc="FFFFFFFF">
      <w:numFmt w:val="bullet"/>
      <w:lvlText w:val="•"/>
      <w:lvlJc w:val="left"/>
      <w:pPr>
        <w:ind w:left="3601" w:hanging="361"/>
      </w:pPr>
      <w:rPr>
        <w:rFonts w:hint="default"/>
        <w:lang w:val="id" w:eastAsia="en-US" w:bidi="ar-SA"/>
      </w:rPr>
    </w:lvl>
    <w:lvl w:ilvl="3" w:tplc="FFFFFFFF">
      <w:numFmt w:val="bullet"/>
      <w:lvlText w:val="•"/>
      <w:lvlJc w:val="left"/>
      <w:pPr>
        <w:ind w:left="4251" w:hanging="361"/>
      </w:pPr>
      <w:rPr>
        <w:rFonts w:hint="default"/>
        <w:lang w:val="id" w:eastAsia="en-US" w:bidi="ar-SA"/>
      </w:rPr>
    </w:lvl>
    <w:lvl w:ilvl="4" w:tplc="FFFFFFFF">
      <w:numFmt w:val="bullet"/>
      <w:lvlText w:val="•"/>
      <w:lvlJc w:val="left"/>
      <w:pPr>
        <w:ind w:left="4902" w:hanging="361"/>
      </w:pPr>
      <w:rPr>
        <w:rFonts w:hint="default"/>
        <w:lang w:val="id" w:eastAsia="en-US" w:bidi="ar-SA"/>
      </w:rPr>
    </w:lvl>
    <w:lvl w:ilvl="5" w:tplc="FFFFFFFF">
      <w:numFmt w:val="bullet"/>
      <w:lvlText w:val="•"/>
      <w:lvlJc w:val="left"/>
      <w:pPr>
        <w:ind w:left="5553" w:hanging="361"/>
      </w:pPr>
      <w:rPr>
        <w:rFonts w:hint="default"/>
        <w:lang w:val="id" w:eastAsia="en-US" w:bidi="ar-SA"/>
      </w:rPr>
    </w:lvl>
    <w:lvl w:ilvl="6" w:tplc="FFFFFFFF">
      <w:numFmt w:val="bullet"/>
      <w:lvlText w:val="•"/>
      <w:lvlJc w:val="left"/>
      <w:pPr>
        <w:ind w:left="6203" w:hanging="361"/>
      </w:pPr>
      <w:rPr>
        <w:rFonts w:hint="default"/>
        <w:lang w:val="id" w:eastAsia="en-US" w:bidi="ar-SA"/>
      </w:rPr>
    </w:lvl>
    <w:lvl w:ilvl="7" w:tplc="FFFFFFFF">
      <w:numFmt w:val="bullet"/>
      <w:lvlText w:val="•"/>
      <w:lvlJc w:val="left"/>
      <w:pPr>
        <w:ind w:left="6854" w:hanging="361"/>
      </w:pPr>
      <w:rPr>
        <w:rFonts w:hint="default"/>
        <w:lang w:val="id" w:eastAsia="en-US" w:bidi="ar-SA"/>
      </w:rPr>
    </w:lvl>
    <w:lvl w:ilvl="8" w:tplc="FFFFFFFF">
      <w:numFmt w:val="bullet"/>
      <w:lvlText w:val="•"/>
      <w:lvlJc w:val="left"/>
      <w:pPr>
        <w:ind w:left="7505" w:hanging="361"/>
      </w:pPr>
      <w:rPr>
        <w:rFonts w:hint="default"/>
        <w:lang w:val="id" w:eastAsia="en-US" w:bidi="ar-SA"/>
      </w:rPr>
    </w:lvl>
  </w:abstractNum>
  <w:abstractNum w:abstractNumId="26" w15:restartNumberingAfterBreak="0">
    <w:nsid w:val="6AE408AD"/>
    <w:multiLevelType w:val="hybridMultilevel"/>
    <w:tmpl w:val="2F1CC96A"/>
    <w:lvl w:ilvl="0" w:tplc="FFFFFFFF">
      <w:start w:val="1"/>
      <w:numFmt w:val="decimal"/>
      <w:lvlText w:val="%1."/>
      <w:lvlJc w:val="left"/>
      <w:pPr>
        <w:ind w:left="2149" w:hanging="361"/>
        <w:jc w:val="left"/>
      </w:pPr>
      <w:rPr>
        <w:rFonts w:ascii="Times New Roman" w:eastAsia="Times New Roman" w:hAnsi="Times New Roman" w:cs="Times New Roman" w:hint="default"/>
        <w:w w:val="100"/>
        <w:sz w:val="23"/>
        <w:szCs w:val="23"/>
        <w:lang w:val="id" w:eastAsia="en-US" w:bidi="ar-SA"/>
      </w:rPr>
    </w:lvl>
    <w:lvl w:ilvl="1" w:tplc="FFFFFFFF">
      <w:numFmt w:val="bullet"/>
      <w:lvlText w:val="•"/>
      <w:lvlJc w:val="left"/>
      <w:pPr>
        <w:ind w:left="2806" w:hanging="361"/>
      </w:pPr>
      <w:rPr>
        <w:rFonts w:hint="default"/>
        <w:lang w:val="id" w:eastAsia="en-US" w:bidi="ar-SA"/>
      </w:rPr>
    </w:lvl>
    <w:lvl w:ilvl="2" w:tplc="FFFFFFFF">
      <w:numFmt w:val="bullet"/>
      <w:lvlText w:val="•"/>
      <w:lvlJc w:val="left"/>
      <w:pPr>
        <w:ind w:left="3473" w:hanging="361"/>
      </w:pPr>
      <w:rPr>
        <w:rFonts w:hint="default"/>
        <w:lang w:val="id" w:eastAsia="en-US" w:bidi="ar-SA"/>
      </w:rPr>
    </w:lvl>
    <w:lvl w:ilvl="3" w:tplc="FFFFFFFF">
      <w:numFmt w:val="bullet"/>
      <w:lvlText w:val="•"/>
      <w:lvlJc w:val="left"/>
      <w:pPr>
        <w:ind w:left="4139" w:hanging="361"/>
      </w:pPr>
      <w:rPr>
        <w:rFonts w:hint="default"/>
        <w:lang w:val="id" w:eastAsia="en-US" w:bidi="ar-SA"/>
      </w:rPr>
    </w:lvl>
    <w:lvl w:ilvl="4" w:tplc="FFFFFFFF">
      <w:numFmt w:val="bullet"/>
      <w:lvlText w:val="•"/>
      <w:lvlJc w:val="left"/>
      <w:pPr>
        <w:ind w:left="4806" w:hanging="361"/>
      </w:pPr>
      <w:rPr>
        <w:rFonts w:hint="default"/>
        <w:lang w:val="id" w:eastAsia="en-US" w:bidi="ar-SA"/>
      </w:rPr>
    </w:lvl>
    <w:lvl w:ilvl="5" w:tplc="FFFFFFFF">
      <w:numFmt w:val="bullet"/>
      <w:lvlText w:val="•"/>
      <w:lvlJc w:val="left"/>
      <w:pPr>
        <w:ind w:left="5473" w:hanging="361"/>
      </w:pPr>
      <w:rPr>
        <w:rFonts w:hint="default"/>
        <w:lang w:val="id" w:eastAsia="en-US" w:bidi="ar-SA"/>
      </w:rPr>
    </w:lvl>
    <w:lvl w:ilvl="6" w:tplc="FFFFFFFF">
      <w:numFmt w:val="bullet"/>
      <w:lvlText w:val="•"/>
      <w:lvlJc w:val="left"/>
      <w:pPr>
        <w:ind w:left="6139" w:hanging="361"/>
      </w:pPr>
      <w:rPr>
        <w:rFonts w:hint="default"/>
        <w:lang w:val="id" w:eastAsia="en-US" w:bidi="ar-SA"/>
      </w:rPr>
    </w:lvl>
    <w:lvl w:ilvl="7" w:tplc="FFFFFFFF">
      <w:numFmt w:val="bullet"/>
      <w:lvlText w:val="•"/>
      <w:lvlJc w:val="left"/>
      <w:pPr>
        <w:ind w:left="6806" w:hanging="361"/>
      </w:pPr>
      <w:rPr>
        <w:rFonts w:hint="default"/>
        <w:lang w:val="id" w:eastAsia="en-US" w:bidi="ar-SA"/>
      </w:rPr>
    </w:lvl>
    <w:lvl w:ilvl="8" w:tplc="FFFFFFFF">
      <w:numFmt w:val="bullet"/>
      <w:lvlText w:val="•"/>
      <w:lvlJc w:val="left"/>
      <w:pPr>
        <w:ind w:left="7473" w:hanging="361"/>
      </w:pPr>
      <w:rPr>
        <w:rFonts w:hint="default"/>
        <w:lang w:val="id" w:eastAsia="en-US" w:bidi="ar-SA"/>
      </w:rPr>
    </w:lvl>
  </w:abstractNum>
  <w:abstractNum w:abstractNumId="27" w15:restartNumberingAfterBreak="0">
    <w:nsid w:val="70E5564F"/>
    <w:multiLevelType w:val="hybridMultilevel"/>
    <w:tmpl w:val="D74AB48A"/>
    <w:lvl w:ilvl="0" w:tplc="FFFFFFFF">
      <w:start w:val="3"/>
      <w:numFmt w:val="decimal"/>
      <w:lvlText w:val="%1."/>
      <w:lvlJc w:val="left"/>
      <w:pPr>
        <w:ind w:left="1440" w:hanging="425"/>
        <w:jc w:val="left"/>
      </w:pPr>
      <w:rPr>
        <w:rFonts w:ascii="Times New Roman" w:eastAsia="Times New Roman" w:hAnsi="Times New Roman" w:cs="Times New Roman" w:hint="default"/>
        <w:b/>
        <w:bCs/>
        <w:spacing w:val="-2"/>
        <w:w w:val="99"/>
        <w:sz w:val="24"/>
        <w:szCs w:val="24"/>
        <w:lang w:val="id" w:eastAsia="en-US" w:bidi="ar-SA"/>
      </w:rPr>
    </w:lvl>
    <w:lvl w:ilvl="1" w:tplc="FFFFFFFF">
      <w:start w:val="1"/>
      <w:numFmt w:val="lowerLetter"/>
      <w:lvlText w:val="%2."/>
      <w:lvlJc w:val="left"/>
      <w:pPr>
        <w:ind w:left="1865" w:hanging="360"/>
        <w:jc w:val="left"/>
      </w:pPr>
      <w:rPr>
        <w:rFonts w:hint="default"/>
        <w:w w:val="100"/>
        <w:lang w:val="id" w:eastAsia="en-US" w:bidi="ar-SA"/>
      </w:rPr>
    </w:lvl>
    <w:lvl w:ilvl="2" w:tplc="FFFFFFFF">
      <w:start w:val="1"/>
      <w:numFmt w:val="decimal"/>
      <w:lvlText w:val="%3)"/>
      <w:lvlJc w:val="left"/>
      <w:pPr>
        <w:ind w:left="2290" w:hanging="361"/>
        <w:jc w:val="left"/>
      </w:pPr>
      <w:rPr>
        <w:rFonts w:ascii="Times New Roman" w:eastAsia="Times New Roman" w:hAnsi="Times New Roman" w:cs="Times New Roman" w:hint="default"/>
        <w:spacing w:val="-20"/>
        <w:w w:val="99"/>
        <w:sz w:val="24"/>
        <w:szCs w:val="24"/>
        <w:lang w:val="id" w:eastAsia="en-US" w:bidi="ar-SA"/>
      </w:rPr>
    </w:lvl>
    <w:lvl w:ilvl="3" w:tplc="FFFFFFFF">
      <w:numFmt w:val="bullet"/>
      <w:lvlText w:val="•"/>
      <w:lvlJc w:val="left"/>
      <w:pPr>
        <w:ind w:left="3113" w:hanging="361"/>
      </w:pPr>
      <w:rPr>
        <w:rFonts w:hint="default"/>
        <w:lang w:val="id" w:eastAsia="en-US" w:bidi="ar-SA"/>
      </w:rPr>
    </w:lvl>
    <w:lvl w:ilvl="4" w:tplc="FFFFFFFF">
      <w:numFmt w:val="bullet"/>
      <w:lvlText w:val="•"/>
      <w:lvlJc w:val="left"/>
      <w:pPr>
        <w:ind w:left="3926" w:hanging="361"/>
      </w:pPr>
      <w:rPr>
        <w:rFonts w:hint="default"/>
        <w:lang w:val="id" w:eastAsia="en-US" w:bidi="ar-SA"/>
      </w:rPr>
    </w:lvl>
    <w:lvl w:ilvl="5" w:tplc="FFFFFFFF">
      <w:numFmt w:val="bullet"/>
      <w:lvlText w:val="•"/>
      <w:lvlJc w:val="left"/>
      <w:pPr>
        <w:ind w:left="4739" w:hanging="361"/>
      </w:pPr>
      <w:rPr>
        <w:rFonts w:hint="default"/>
        <w:lang w:val="id" w:eastAsia="en-US" w:bidi="ar-SA"/>
      </w:rPr>
    </w:lvl>
    <w:lvl w:ilvl="6" w:tplc="FFFFFFFF">
      <w:numFmt w:val="bullet"/>
      <w:lvlText w:val="•"/>
      <w:lvlJc w:val="left"/>
      <w:pPr>
        <w:ind w:left="5553" w:hanging="361"/>
      </w:pPr>
      <w:rPr>
        <w:rFonts w:hint="default"/>
        <w:lang w:val="id" w:eastAsia="en-US" w:bidi="ar-SA"/>
      </w:rPr>
    </w:lvl>
    <w:lvl w:ilvl="7" w:tplc="FFFFFFFF">
      <w:numFmt w:val="bullet"/>
      <w:lvlText w:val="•"/>
      <w:lvlJc w:val="left"/>
      <w:pPr>
        <w:ind w:left="6366" w:hanging="361"/>
      </w:pPr>
      <w:rPr>
        <w:rFonts w:hint="default"/>
        <w:lang w:val="id" w:eastAsia="en-US" w:bidi="ar-SA"/>
      </w:rPr>
    </w:lvl>
    <w:lvl w:ilvl="8" w:tplc="FFFFFFFF">
      <w:numFmt w:val="bullet"/>
      <w:lvlText w:val="•"/>
      <w:lvlJc w:val="left"/>
      <w:pPr>
        <w:ind w:left="7179" w:hanging="361"/>
      </w:pPr>
      <w:rPr>
        <w:rFonts w:hint="default"/>
        <w:lang w:val="id" w:eastAsia="en-US" w:bidi="ar-SA"/>
      </w:rPr>
    </w:lvl>
  </w:abstractNum>
  <w:abstractNum w:abstractNumId="28" w15:restartNumberingAfterBreak="0">
    <w:nsid w:val="78AE04D0"/>
    <w:multiLevelType w:val="hybridMultilevel"/>
    <w:tmpl w:val="99C45E54"/>
    <w:lvl w:ilvl="0" w:tplc="FFFFFFFF">
      <w:start w:val="1"/>
      <w:numFmt w:val="decimal"/>
      <w:lvlText w:val="%1."/>
      <w:lvlJc w:val="left"/>
      <w:pPr>
        <w:ind w:left="403" w:hanging="360"/>
        <w:jc w:val="left"/>
      </w:pPr>
      <w:rPr>
        <w:rFonts w:ascii="Times New Roman" w:eastAsia="Times New Roman" w:hAnsi="Times New Roman" w:cs="Times New Roman" w:hint="default"/>
        <w:spacing w:val="-5"/>
        <w:w w:val="99"/>
        <w:sz w:val="24"/>
        <w:szCs w:val="24"/>
        <w:lang w:val="id" w:eastAsia="en-US" w:bidi="ar-SA"/>
      </w:rPr>
    </w:lvl>
    <w:lvl w:ilvl="1" w:tplc="FFFFFFFF">
      <w:numFmt w:val="bullet"/>
      <w:lvlText w:val="•"/>
      <w:lvlJc w:val="left"/>
      <w:pPr>
        <w:ind w:left="721" w:hanging="360"/>
      </w:pPr>
      <w:rPr>
        <w:rFonts w:hint="default"/>
        <w:lang w:val="id" w:eastAsia="en-US" w:bidi="ar-SA"/>
      </w:rPr>
    </w:lvl>
    <w:lvl w:ilvl="2" w:tplc="FFFFFFFF">
      <w:numFmt w:val="bullet"/>
      <w:lvlText w:val="•"/>
      <w:lvlJc w:val="left"/>
      <w:pPr>
        <w:ind w:left="1042" w:hanging="360"/>
      </w:pPr>
      <w:rPr>
        <w:rFonts w:hint="default"/>
        <w:lang w:val="id" w:eastAsia="en-US" w:bidi="ar-SA"/>
      </w:rPr>
    </w:lvl>
    <w:lvl w:ilvl="3" w:tplc="FFFFFFFF">
      <w:numFmt w:val="bullet"/>
      <w:lvlText w:val="•"/>
      <w:lvlJc w:val="left"/>
      <w:pPr>
        <w:ind w:left="1363" w:hanging="360"/>
      </w:pPr>
      <w:rPr>
        <w:rFonts w:hint="default"/>
        <w:lang w:val="id" w:eastAsia="en-US" w:bidi="ar-SA"/>
      </w:rPr>
    </w:lvl>
    <w:lvl w:ilvl="4" w:tplc="FFFFFFFF">
      <w:numFmt w:val="bullet"/>
      <w:lvlText w:val="•"/>
      <w:lvlJc w:val="left"/>
      <w:pPr>
        <w:ind w:left="1684" w:hanging="360"/>
      </w:pPr>
      <w:rPr>
        <w:rFonts w:hint="default"/>
        <w:lang w:val="id" w:eastAsia="en-US" w:bidi="ar-SA"/>
      </w:rPr>
    </w:lvl>
    <w:lvl w:ilvl="5" w:tplc="FFFFFFFF">
      <w:numFmt w:val="bullet"/>
      <w:lvlText w:val="•"/>
      <w:lvlJc w:val="left"/>
      <w:pPr>
        <w:ind w:left="2005" w:hanging="360"/>
      </w:pPr>
      <w:rPr>
        <w:rFonts w:hint="default"/>
        <w:lang w:val="id" w:eastAsia="en-US" w:bidi="ar-SA"/>
      </w:rPr>
    </w:lvl>
    <w:lvl w:ilvl="6" w:tplc="FFFFFFFF">
      <w:numFmt w:val="bullet"/>
      <w:lvlText w:val="•"/>
      <w:lvlJc w:val="left"/>
      <w:pPr>
        <w:ind w:left="2326" w:hanging="360"/>
      </w:pPr>
      <w:rPr>
        <w:rFonts w:hint="default"/>
        <w:lang w:val="id" w:eastAsia="en-US" w:bidi="ar-SA"/>
      </w:rPr>
    </w:lvl>
    <w:lvl w:ilvl="7" w:tplc="FFFFFFFF">
      <w:numFmt w:val="bullet"/>
      <w:lvlText w:val="•"/>
      <w:lvlJc w:val="left"/>
      <w:pPr>
        <w:ind w:left="2647" w:hanging="360"/>
      </w:pPr>
      <w:rPr>
        <w:rFonts w:hint="default"/>
        <w:lang w:val="id" w:eastAsia="en-US" w:bidi="ar-SA"/>
      </w:rPr>
    </w:lvl>
    <w:lvl w:ilvl="8" w:tplc="FFFFFFFF">
      <w:numFmt w:val="bullet"/>
      <w:lvlText w:val="•"/>
      <w:lvlJc w:val="left"/>
      <w:pPr>
        <w:ind w:left="2968" w:hanging="360"/>
      </w:pPr>
      <w:rPr>
        <w:rFonts w:hint="default"/>
        <w:lang w:val="id" w:eastAsia="en-US" w:bidi="ar-SA"/>
      </w:rPr>
    </w:lvl>
  </w:abstractNum>
  <w:num w:numId="1">
    <w:abstractNumId w:val="13"/>
  </w:num>
  <w:num w:numId="2">
    <w:abstractNumId w:val="15"/>
  </w:num>
  <w:num w:numId="3">
    <w:abstractNumId w:val="4"/>
  </w:num>
  <w:num w:numId="4">
    <w:abstractNumId w:val="3"/>
  </w:num>
  <w:num w:numId="5">
    <w:abstractNumId w:val="12"/>
  </w:num>
  <w:num w:numId="6">
    <w:abstractNumId w:val="0"/>
  </w:num>
  <w:num w:numId="7">
    <w:abstractNumId w:val="6"/>
  </w:num>
  <w:num w:numId="8">
    <w:abstractNumId w:val="19"/>
  </w:num>
  <w:num w:numId="9">
    <w:abstractNumId w:val="16"/>
  </w:num>
  <w:num w:numId="10">
    <w:abstractNumId w:val="27"/>
  </w:num>
  <w:num w:numId="11">
    <w:abstractNumId w:val="25"/>
  </w:num>
  <w:num w:numId="12">
    <w:abstractNumId w:val="14"/>
  </w:num>
  <w:num w:numId="13">
    <w:abstractNumId w:val="10"/>
  </w:num>
  <w:num w:numId="14">
    <w:abstractNumId w:val="26"/>
  </w:num>
  <w:num w:numId="15">
    <w:abstractNumId w:val="11"/>
  </w:num>
  <w:num w:numId="16">
    <w:abstractNumId w:val="21"/>
  </w:num>
  <w:num w:numId="17">
    <w:abstractNumId w:val="7"/>
  </w:num>
  <w:num w:numId="18">
    <w:abstractNumId w:val="28"/>
  </w:num>
  <w:num w:numId="19">
    <w:abstractNumId w:val="5"/>
  </w:num>
  <w:num w:numId="20">
    <w:abstractNumId w:val="8"/>
  </w:num>
  <w:num w:numId="21">
    <w:abstractNumId w:val="23"/>
  </w:num>
  <w:num w:numId="22">
    <w:abstractNumId w:val="24"/>
  </w:num>
  <w:num w:numId="23">
    <w:abstractNumId w:val="18"/>
  </w:num>
  <w:num w:numId="24">
    <w:abstractNumId w:val="2"/>
  </w:num>
  <w:num w:numId="25">
    <w:abstractNumId w:val="20"/>
  </w:num>
  <w:num w:numId="26">
    <w:abstractNumId w:val="1"/>
  </w:num>
  <w:num w:numId="27">
    <w:abstractNumId w:val="22"/>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82"/>
    <w:rsid w:val="003F7082"/>
    <w:rsid w:val="007C4EB6"/>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E485AD"/>
  <w15:chartTrackingRefBased/>
  <w15:docId w15:val="{60A1A8DB-7E01-4396-A776-44F78AAE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id-ID"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082"/>
    <w:pPr>
      <w:widowControl w:val="0"/>
      <w:autoSpaceDE w:val="0"/>
      <w:autoSpaceDN w:val="0"/>
      <w:spacing w:after="0" w:line="240" w:lineRule="auto"/>
    </w:pPr>
    <w:rPr>
      <w:rFonts w:ascii="Times New Roman" w:eastAsia="Times New Roman" w:hAnsi="Times New Roman" w:cs="Times New Roman"/>
      <w:szCs w:val="22"/>
      <w:lang w:val="id" w:bidi="ar-SA"/>
    </w:rPr>
  </w:style>
  <w:style w:type="paragraph" w:styleId="Judul1">
    <w:name w:val="heading 1"/>
    <w:basedOn w:val="Normal"/>
    <w:link w:val="Judul1KAR"/>
    <w:uiPriority w:val="9"/>
    <w:qFormat/>
    <w:rsid w:val="003F7082"/>
    <w:pPr>
      <w:ind w:left="1015" w:hanging="361"/>
      <w:jc w:val="both"/>
      <w:outlineLvl w:val="0"/>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3F7082"/>
    <w:rPr>
      <w:rFonts w:ascii="Times New Roman" w:eastAsia="Times New Roman" w:hAnsi="Times New Roman" w:cs="Times New Roman"/>
      <w:b/>
      <w:bCs/>
      <w:sz w:val="24"/>
      <w:szCs w:val="24"/>
      <w:lang w:val="id" w:bidi="ar-SA"/>
    </w:rPr>
  </w:style>
  <w:style w:type="table" w:customStyle="1" w:styleId="TableNormal">
    <w:name w:val="Table Normal"/>
    <w:uiPriority w:val="2"/>
    <w:semiHidden/>
    <w:unhideWhenUsed/>
    <w:qFormat/>
    <w:rsid w:val="003F7082"/>
    <w:pPr>
      <w:widowControl w:val="0"/>
      <w:autoSpaceDE w:val="0"/>
      <w:autoSpaceDN w:val="0"/>
      <w:spacing w:after="0" w:line="240" w:lineRule="auto"/>
    </w:pPr>
    <w:rPr>
      <w:szCs w:val="22"/>
      <w:lang w:val="en-US" w:bidi="ar-SA"/>
    </w:rPr>
    <w:tblPr>
      <w:tblInd w:w="0" w:type="dxa"/>
      <w:tblCellMar>
        <w:top w:w="0" w:type="dxa"/>
        <w:left w:w="0" w:type="dxa"/>
        <w:bottom w:w="0" w:type="dxa"/>
        <w:right w:w="0" w:type="dxa"/>
      </w:tblCellMar>
    </w:tblPr>
  </w:style>
  <w:style w:type="paragraph" w:styleId="TOC1">
    <w:name w:val="toc 1"/>
    <w:basedOn w:val="Normal"/>
    <w:uiPriority w:val="1"/>
    <w:qFormat/>
    <w:rsid w:val="003F7082"/>
    <w:pPr>
      <w:spacing w:before="276"/>
      <w:ind w:left="588"/>
    </w:pPr>
    <w:rPr>
      <w:sz w:val="24"/>
      <w:szCs w:val="24"/>
    </w:rPr>
  </w:style>
  <w:style w:type="paragraph" w:styleId="TOC2">
    <w:name w:val="toc 2"/>
    <w:basedOn w:val="Normal"/>
    <w:uiPriority w:val="1"/>
    <w:qFormat/>
    <w:rsid w:val="003F7082"/>
    <w:pPr>
      <w:spacing w:before="276"/>
      <w:ind w:left="1015" w:hanging="361"/>
    </w:pPr>
    <w:rPr>
      <w:sz w:val="24"/>
      <w:szCs w:val="24"/>
    </w:rPr>
  </w:style>
  <w:style w:type="paragraph" w:styleId="TOC3">
    <w:name w:val="toc 3"/>
    <w:basedOn w:val="Normal"/>
    <w:uiPriority w:val="1"/>
    <w:qFormat/>
    <w:rsid w:val="003F7082"/>
    <w:pPr>
      <w:spacing w:before="276"/>
      <w:ind w:left="1375" w:hanging="361"/>
    </w:pPr>
    <w:rPr>
      <w:sz w:val="24"/>
      <w:szCs w:val="24"/>
    </w:rPr>
  </w:style>
  <w:style w:type="paragraph" w:styleId="TeksIsi">
    <w:name w:val="Body Text"/>
    <w:basedOn w:val="Normal"/>
    <w:link w:val="TeksIsiKAR"/>
    <w:uiPriority w:val="1"/>
    <w:qFormat/>
    <w:rsid w:val="003F7082"/>
    <w:rPr>
      <w:sz w:val="24"/>
      <w:szCs w:val="24"/>
    </w:rPr>
  </w:style>
  <w:style w:type="character" w:customStyle="1" w:styleId="TeksIsiKAR">
    <w:name w:val="Teks Isi KAR"/>
    <w:basedOn w:val="FontParagrafDefault"/>
    <w:link w:val="TeksIsi"/>
    <w:uiPriority w:val="1"/>
    <w:rsid w:val="003F7082"/>
    <w:rPr>
      <w:rFonts w:ascii="Times New Roman" w:eastAsia="Times New Roman" w:hAnsi="Times New Roman" w:cs="Times New Roman"/>
      <w:sz w:val="24"/>
      <w:szCs w:val="24"/>
      <w:lang w:val="id" w:bidi="ar-SA"/>
    </w:rPr>
  </w:style>
  <w:style w:type="paragraph" w:styleId="Judul">
    <w:name w:val="Title"/>
    <w:basedOn w:val="Normal"/>
    <w:link w:val="JudulKAR"/>
    <w:uiPriority w:val="10"/>
    <w:qFormat/>
    <w:rsid w:val="003F7082"/>
    <w:pPr>
      <w:spacing w:before="205"/>
      <w:ind w:left="1070" w:right="767" w:firstLine="2"/>
      <w:jc w:val="center"/>
    </w:pPr>
    <w:rPr>
      <w:b/>
      <w:bCs/>
      <w:sz w:val="36"/>
      <w:szCs w:val="36"/>
    </w:rPr>
  </w:style>
  <w:style w:type="character" w:customStyle="1" w:styleId="JudulKAR">
    <w:name w:val="Judul KAR"/>
    <w:basedOn w:val="FontParagrafDefault"/>
    <w:link w:val="Judul"/>
    <w:uiPriority w:val="10"/>
    <w:rsid w:val="003F7082"/>
    <w:rPr>
      <w:rFonts w:ascii="Times New Roman" w:eastAsia="Times New Roman" w:hAnsi="Times New Roman" w:cs="Times New Roman"/>
      <w:b/>
      <w:bCs/>
      <w:sz w:val="36"/>
      <w:szCs w:val="36"/>
      <w:lang w:val="id" w:bidi="ar-SA"/>
    </w:rPr>
  </w:style>
  <w:style w:type="paragraph" w:styleId="DaftarParagraf">
    <w:name w:val="List Paragraph"/>
    <w:basedOn w:val="Normal"/>
    <w:uiPriority w:val="1"/>
    <w:qFormat/>
    <w:rsid w:val="003F7082"/>
    <w:pPr>
      <w:ind w:left="1440" w:hanging="361"/>
      <w:jc w:val="both"/>
    </w:pPr>
  </w:style>
  <w:style w:type="paragraph" w:customStyle="1" w:styleId="TableParagraph">
    <w:name w:val="Table Paragraph"/>
    <w:basedOn w:val="Normal"/>
    <w:uiPriority w:val="1"/>
    <w:qFormat/>
    <w:rsid w:val="003F7082"/>
    <w:pPr>
      <w:spacing w:before="133"/>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us.tokopedia.com/b/BankKonvens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mus.tokopedia.com/b/BankKonvensional/" TargetMode="External"/><Relationship Id="rId12" Type="http://schemas.openxmlformats.org/officeDocument/2006/relationships/hyperlink" Target="http://rohmadijawi.wordpress.com/hukum-kontr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nefyrahayu.blogspot.co.id/2013/05/contoh-makalah-wanprestasi.html?m=1" TargetMode="External"/><Relationship Id="rId5" Type="http://schemas.openxmlformats.org/officeDocument/2006/relationships/header" Target="header1.xml"/><Relationship Id="rId10" Type="http://schemas.openxmlformats.org/officeDocument/2006/relationships/hyperlink" Target="http://yogiikhwan.wordpress.com/2015/03/20/wanprestasi-sanksi-ganti-kerugian-dan-keadaan-memaksa/" TargetMode="External"/><Relationship Id="rId4" Type="http://schemas.openxmlformats.org/officeDocument/2006/relationships/webSettings" Target="webSettings.xml"/><Relationship Id="rId9" Type="http://schemas.openxmlformats.org/officeDocument/2006/relationships/hyperlink" Target="http://yogiikhwan.wordpress.com/2015/03/20/wanprestasi-sanksi-ganti-kerugian-dan-keadaan-memaksa/" TargetMode="Externa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8939</Words>
  <Characters>50957</Characters>
  <Application>Microsoft Office Word</Application>
  <DocSecurity>0</DocSecurity>
  <Lines>424</Lines>
  <Paragraphs>119</Paragraphs>
  <ScaleCrop>false</ScaleCrop>
  <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 tul</dc:creator>
  <cp:keywords/>
  <dc:description/>
  <cp:lastModifiedBy>ais tul</cp:lastModifiedBy>
  <cp:revision>1</cp:revision>
  <dcterms:created xsi:type="dcterms:W3CDTF">2022-08-18T08:13:00Z</dcterms:created>
  <dcterms:modified xsi:type="dcterms:W3CDTF">2022-08-18T08:14:00Z</dcterms:modified>
</cp:coreProperties>
</file>