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90"/>
        <w:ind w:right="867"/>
        <w:jc w:val="center"/>
        <w:rPr>
          <w:rFonts w:ascii="Times New Roman"/>
        </w:rPr>
      </w:pPr>
      <w:r>
        <w:rPr>
          <w:rFonts w:ascii="Times New Roman"/>
        </w:rPr>
        <w:t>DAFTAR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spacing w:line="242" w:lineRule="auto" w:before="1"/>
        <w:ind w:left="1100" w:right="878" w:hanging="720"/>
        <w:jc w:val="both"/>
        <w:rPr>
          <w:sz w:val="24"/>
        </w:rPr>
      </w:pPr>
      <w:r>
        <w:rPr>
          <w:sz w:val="24"/>
        </w:rPr>
        <w:t>Ajzen I. 1991. The Theory of Planned Behavior. </w:t>
      </w:r>
      <w:r>
        <w:rPr>
          <w:i/>
          <w:sz w:val="24"/>
        </w:rPr>
        <w:t>Elsevier : Organizational Behavior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 Decision Processes. Vol (50)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No.2 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179-211</w:t>
      </w:r>
      <w:r>
        <w:rPr>
          <w:sz w:val="24"/>
        </w:rPr>
        <w:t>.</w:t>
      </w:r>
    </w:p>
    <w:p>
      <w:pPr>
        <w:pStyle w:val="BodyText"/>
        <w:spacing w:line="242" w:lineRule="auto" w:before="196"/>
        <w:ind w:left="1100" w:right="880" w:hanging="720"/>
        <w:jc w:val="both"/>
      </w:pPr>
      <w:r>
        <w:rPr/>
        <w:t>Ajzen, I., &amp; Fishbein, M. 2004. Understanding Attitudes and Predicting Social Behavior, 83-</w:t>
      </w:r>
      <w:r>
        <w:rPr>
          <w:spacing w:val="1"/>
        </w:rPr>
        <w:t> </w:t>
      </w:r>
      <w:r>
        <w:rPr/>
        <w:t>111,</w:t>
      </w:r>
      <w:r>
        <w:rPr>
          <w:spacing w:val="-1"/>
        </w:rPr>
        <w:t> </w:t>
      </w:r>
      <w:r>
        <w:rPr/>
        <w:t>Prentice-Hall, Englewood Scliffs: New York.</w:t>
      </w:r>
    </w:p>
    <w:p>
      <w:pPr>
        <w:pStyle w:val="BodyText"/>
        <w:spacing w:line="242" w:lineRule="auto" w:before="193"/>
        <w:ind w:left="1100" w:right="878" w:hanging="720"/>
        <w:jc w:val="both"/>
      </w:pPr>
      <w:r>
        <w:rPr/>
        <w:t>Akhtar, J. 2011. Determinants of Service Quality and Their Relationship with Behavioural</w:t>
      </w:r>
      <w:r>
        <w:rPr>
          <w:spacing w:val="1"/>
        </w:rPr>
        <w:t> </w:t>
      </w:r>
      <w:r>
        <w:rPr/>
        <w:t>Outcomes:</w:t>
      </w:r>
      <w:r>
        <w:rPr>
          <w:spacing w:val="-1"/>
        </w:rPr>
        <w:t> </w:t>
      </w:r>
      <w:r>
        <w:rPr/>
        <w:t>Emperical Study</w:t>
      </w:r>
      <w:r>
        <w:rPr>
          <w:spacing w:val="-6"/>
        </w:rPr>
        <w:t> </w:t>
      </w:r>
      <w:r>
        <w:rPr/>
        <w:t>of the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</w:t>
      </w:r>
      <w:r>
        <w:rPr/>
        <w:t>Commercial</w:t>
      </w:r>
      <w:r>
        <w:rPr>
          <w:spacing w:val="2"/>
        </w:rPr>
        <w:t> </w:t>
      </w:r>
      <w:r>
        <w:rPr/>
        <w:t>Banks in</w:t>
      </w:r>
      <w:r>
        <w:rPr>
          <w:spacing w:val="1"/>
        </w:rPr>
        <w:t> </w:t>
      </w:r>
      <w:r>
        <w:rPr/>
        <w:t>Bangladesh</w:t>
      </w:r>
    </w:p>
    <w:p>
      <w:pPr>
        <w:spacing w:line="242" w:lineRule="auto" w:before="195"/>
        <w:ind w:left="1100" w:right="882" w:hanging="720"/>
        <w:jc w:val="both"/>
        <w:rPr>
          <w:i/>
          <w:sz w:val="24"/>
        </w:rPr>
      </w:pPr>
      <w:r>
        <w:rPr>
          <w:sz w:val="24"/>
        </w:rPr>
        <w:t>Amaro</w:t>
      </w:r>
      <w:r>
        <w:rPr>
          <w:spacing w:val="48"/>
          <w:sz w:val="24"/>
        </w:rPr>
        <w:t> </w:t>
      </w:r>
      <w:r>
        <w:rPr>
          <w:sz w:val="24"/>
        </w:rPr>
        <w:t>S.</w:t>
      </w:r>
      <w:r>
        <w:rPr>
          <w:spacing w:val="49"/>
          <w:sz w:val="24"/>
        </w:rPr>
        <w:t> </w:t>
      </w:r>
      <w:r>
        <w:rPr>
          <w:sz w:val="24"/>
        </w:rPr>
        <w:t>&amp;</w:t>
      </w:r>
      <w:r>
        <w:rPr>
          <w:spacing w:val="47"/>
          <w:sz w:val="24"/>
        </w:rPr>
        <w:t> </w:t>
      </w:r>
      <w:r>
        <w:rPr>
          <w:sz w:val="24"/>
        </w:rPr>
        <w:t>Duarte</w:t>
      </w:r>
      <w:r>
        <w:rPr>
          <w:spacing w:val="48"/>
          <w:sz w:val="24"/>
        </w:rPr>
        <w:t> </w:t>
      </w:r>
      <w:r>
        <w:rPr>
          <w:sz w:val="24"/>
        </w:rPr>
        <w:t>P.</w:t>
      </w:r>
      <w:r>
        <w:rPr>
          <w:spacing w:val="49"/>
          <w:sz w:val="24"/>
        </w:rPr>
        <w:t> </w:t>
      </w:r>
      <w:r>
        <w:rPr>
          <w:sz w:val="24"/>
        </w:rPr>
        <w:t>(2015)</w:t>
      </w:r>
      <w:r>
        <w:rPr>
          <w:spacing w:val="48"/>
          <w:sz w:val="24"/>
        </w:rPr>
        <w:t> </w:t>
      </w:r>
      <w:r>
        <w:rPr>
          <w:sz w:val="24"/>
        </w:rPr>
        <w:t>An</w:t>
      </w:r>
      <w:r>
        <w:rPr>
          <w:spacing w:val="48"/>
          <w:sz w:val="24"/>
        </w:rPr>
        <w:t> </w:t>
      </w:r>
      <w:r>
        <w:rPr>
          <w:sz w:val="24"/>
        </w:rPr>
        <w:t>integrative</w:t>
      </w:r>
      <w:r>
        <w:rPr>
          <w:spacing w:val="50"/>
          <w:sz w:val="24"/>
        </w:rPr>
        <w:t> </w:t>
      </w:r>
      <w:r>
        <w:rPr>
          <w:sz w:val="24"/>
        </w:rPr>
        <w:t>model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consumers'</w:t>
      </w:r>
      <w:r>
        <w:rPr>
          <w:spacing w:val="46"/>
          <w:sz w:val="24"/>
        </w:rPr>
        <w:t> </w:t>
      </w:r>
      <w:r>
        <w:rPr>
          <w:sz w:val="24"/>
        </w:rPr>
        <w:t>intentionsto</w:t>
      </w:r>
      <w:r>
        <w:rPr>
          <w:spacing w:val="49"/>
          <w:sz w:val="24"/>
        </w:rPr>
        <w:t> </w:t>
      </w:r>
      <w:r>
        <w:rPr>
          <w:sz w:val="24"/>
        </w:rPr>
        <w:t>purchase</w:t>
      </w:r>
      <w:r>
        <w:rPr>
          <w:spacing w:val="-57"/>
          <w:sz w:val="24"/>
        </w:rPr>
        <w:t> </w:t>
      </w:r>
      <w:r>
        <w:rPr>
          <w:sz w:val="24"/>
        </w:rPr>
        <w:t>travel</w:t>
      </w:r>
      <w:r>
        <w:rPr>
          <w:spacing w:val="-1"/>
          <w:sz w:val="24"/>
        </w:rPr>
        <w:t> </w:t>
      </w:r>
      <w:r>
        <w:rPr>
          <w:sz w:val="24"/>
        </w:rPr>
        <w:t>online.</w:t>
      </w:r>
      <w:r>
        <w:rPr>
          <w:spacing w:val="-1"/>
          <w:sz w:val="24"/>
        </w:rPr>
        <w:t> </w:t>
      </w:r>
      <w:r>
        <w:rPr>
          <w:i/>
          <w:sz w:val="24"/>
        </w:rPr>
        <w:t>Tourism Management 46 :  64-79.</w:t>
      </w:r>
    </w:p>
    <w:p>
      <w:pPr>
        <w:pStyle w:val="BodyText"/>
        <w:spacing w:before="196"/>
        <w:ind w:left="1100" w:right="880" w:hanging="720"/>
        <w:jc w:val="both"/>
      </w:pPr>
      <w:r>
        <w:rPr/>
        <w:t>Artanti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dan</w:t>
      </w:r>
      <w:r>
        <w:rPr>
          <w:spacing w:val="35"/>
        </w:rPr>
        <w:t> </w:t>
      </w:r>
      <w:r>
        <w:rPr/>
        <w:t>Ningsih</w:t>
      </w:r>
      <w:r>
        <w:rPr>
          <w:spacing w:val="38"/>
        </w:rPr>
        <w:t> </w:t>
      </w:r>
      <w:r>
        <w:rPr/>
        <w:t>L.</w:t>
      </w:r>
      <w:r>
        <w:rPr>
          <w:spacing w:val="36"/>
        </w:rPr>
        <w:t> </w:t>
      </w:r>
      <w:r>
        <w:rPr/>
        <w:t>2010.</w:t>
      </w:r>
      <w:r>
        <w:rPr>
          <w:spacing w:val="35"/>
        </w:rPr>
        <w:t> </w:t>
      </w:r>
      <w:r>
        <w:rPr/>
        <w:t>Pengaruh</w:t>
      </w:r>
      <w:r>
        <w:rPr>
          <w:spacing w:val="35"/>
        </w:rPr>
        <w:t> </w:t>
      </w:r>
      <w:r>
        <w:rPr/>
        <w:t>Penanganan</w:t>
      </w:r>
      <w:r>
        <w:rPr>
          <w:spacing w:val="35"/>
        </w:rPr>
        <w:t> </w:t>
      </w:r>
      <w:r>
        <w:rPr/>
        <w:t>Keluhanterhadap</w:t>
      </w:r>
      <w:r>
        <w:rPr>
          <w:spacing w:val="38"/>
        </w:rPr>
        <w:t> </w:t>
      </w:r>
      <w:r>
        <w:rPr/>
        <w:t>loyalitas</w:t>
      </w:r>
      <w:r>
        <w:rPr>
          <w:spacing w:val="35"/>
        </w:rPr>
        <w:t> </w:t>
      </w:r>
      <w:r>
        <w:rPr/>
        <w:t>Nasabah</w:t>
      </w:r>
      <w:r>
        <w:rPr>
          <w:spacing w:val="-58"/>
        </w:rPr>
        <w:t> </w:t>
      </w:r>
      <w:r>
        <w:rPr/>
        <w:t>PT. Bank Muamalat Indonesia,Dengan Kepuasan Nasabah sebagai variabel Perantara</w:t>
      </w:r>
      <w:r>
        <w:rPr>
          <w:spacing w:val="1"/>
        </w:rPr>
        <w:t> </w:t>
      </w:r>
      <w:r>
        <w:rPr/>
        <w:t>(Studi pada Nasabah Bank Muamalat Cabang Surabya).Jurnal Manajemen dan Bisnis.</w:t>
      </w:r>
      <w:r>
        <w:rPr>
          <w:spacing w:val="-57"/>
        </w:rPr>
        <w:t> </w:t>
      </w:r>
      <w:r>
        <w:rPr/>
        <w:t>Vol</w:t>
      </w:r>
      <w:r>
        <w:rPr>
          <w:spacing w:val="-1"/>
        </w:rPr>
        <w:t> </w:t>
      </w:r>
      <w:r>
        <w:rPr/>
        <w:t>(14) No. 2 : 66-74</w:t>
      </w:r>
    </w:p>
    <w:p>
      <w:pPr>
        <w:spacing w:line="242" w:lineRule="auto" w:before="199"/>
        <w:ind w:left="1100" w:right="878" w:hanging="720"/>
        <w:jc w:val="both"/>
        <w:rPr>
          <w:sz w:val="24"/>
        </w:rPr>
      </w:pPr>
      <w:r>
        <w:rPr>
          <w:sz w:val="24"/>
        </w:rPr>
        <w:t>Azizah, N., dkk. 2013. Analisis Pola Kemitraan Usaha Peternakan Ayam Pedaging Sistem</w:t>
      </w:r>
      <w:r>
        <w:rPr>
          <w:spacing w:val="1"/>
          <w:sz w:val="24"/>
        </w:rPr>
        <w:t> </w:t>
      </w:r>
      <w:r>
        <w:rPr>
          <w:i/>
          <w:sz w:val="24"/>
        </w:rPr>
        <w:t>Closed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house</w:t>
      </w:r>
      <w:r>
        <w:rPr>
          <w:i/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Plandaan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Jombang.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Ilmu-ilmu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Peternakan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Brawijaya. Jawa</w:t>
      </w:r>
      <w:r>
        <w:rPr>
          <w:spacing w:val="-2"/>
          <w:sz w:val="24"/>
        </w:rPr>
        <w:t> </w:t>
      </w:r>
      <w:r>
        <w:rPr>
          <w:sz w:val="24"/>
        </w:rPr>
        <w:t>Timur.</w:t>
      </w:r>
    </w:p>
    <w:p>
      <w:pPr>
        <w:spacing w:before="192"/>
        <w:ind w:left="371" w:right="867" w:firstLine="0"/>
        <w:jc w:val="center"/>
        <w:rPr>
          <w:sz w:val="24"/>
        </w:rPr>
      </w:pPr>
      <w:r>
        <w:rPr>
          <w:sz w:val="24"/>
        </w:rPr>
        <w:t>Badan</w:t>
      </w:r>
      <w:r>
        <w:rPr>
          <w:spacing w:val="39"/>
          <w:sz w:val="24"/>
        </w:rPr>
        <w:t> </w:t>
      </w:r>
      <w:r>
        <w:rPr>
          <w:sz w:val="24"/>
        </w:rPr>
        <w:t>Pusat</w:t>
      </w:r>
      <w:r>
        <w:rPr>
          <w:spacing w:val="36"/>
          <w:sz w:val="24"/>
        </w:rPr>
        <w:t> </w:t>
      </w:r>
      <w:r>
        <w:rPr>
          <w:sz w:val="24"/>
        </w:rPr>
        <w:t>Statistik</w:t>
      </w:r>
      <w:r>
        <w:rPr>
          <w:spacing w:val="37"/>
          <w:sz w:val="24"/>
        </w:rPr>
        <w:t> </w:t>
      </w:r>
      <w:r>
        <w:rPr>
          <w:sz w:val="24"/>
        </w:rPr>
        <w:t>(BPS).</w:t>
      </w:r>
      <w:r>
        <w:rPr>
          <w:spacing w:val="36"/>
          <w:sz w:val="24"/>
        </w:rPr>
        <w:t> </w:t>
      </w:r>
      <w:r>
        <w:rPr>
          <w:sz w:val="24"/>
        </w:rPr>
        <w:t>2017.</w:t>
      </w:r>
      <w:r>
        <w:rPr>
          <w:spacing w:val="40"/>
          <w:sz w:val="24"/>
        </w:rPr>
        <w:t> </w:t>
      </w:r>
      <w:r>
        <w:rPr>
          <w:i/>
          <w:sz w:val="24"/>
        </w:rPr>
        <w:t>Sensus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Nasional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:Konsumsi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Kapita</w:t>
      </w:r>
      <w:r>
        <w:rPr>
          <w:sz w:val="24"/>
        </w:rPr>
        <w:t>.</w:t>
      </w:r>
      <w:r>
        <w:rPr>
          <w:spacing w:val="38"/>
          <w:sz w:val="24"/>
        </w:rPr>
        <w:t> </w:t>
      </w:r>
      <w:r>
        <w:rPr>
          <w:sz w:val="24"/>
        </w:rPr>
        <w:t>BPS.</w:t>
      </w:r>
      <w:r>
        <w:rPr>
          <w:spacing w:val="3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spacing w:before="2"/>
        <w:ind w:left="1100"/>
      </w:pPr>
      <w:r>
        <w:rPr/>
        <w:t>Dapat</w:t>
      </w:r>
      <w:r>
        <w:rPr>
          <w:spacing w:val="-2"/>
        </w:rPr>
        <w:t> </w:t>
      </w:r>
      <w:r>
        <w:rPr/>
        <w:t>diunduh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(</w:t>
      </w:r>
      <w:hyperlink r:id="rId6">
        <w:r>
          <w:rPr>
            <w:color w:val="0000FF"/>
            <w:u w:val="single" w:color="0000FF"/>
          </w:rPr>
          <w:t>https://www.bps.go.id/searchengine/result.html</w:t>
        </w:r>
      </w:hyperlink>
      <w:r>
        <w:rPr/>
        <w:t>)</w:t>
      </w:r>
    </w:p>
    <w:p>
      <w:pPr>
        <w:pStyle w:val="BodyText"/>
        <w:tabs>
          <w:tab w:pos="5053" w:val="left" w:leader="none"/>
          <w:tab w:pos="9219" w:val="left" w:leader="none"/>
        </w:tabs>
        <w:spacing w:before="199"/>
        <w:ind w:left="1100" w:right="877" w:hanging="720"/>
        <w:jc w:val="both"/>
      </w:pPr>
      <w:r>
        <w:rPr/>
        <w:t>Badan Pusat Statistik (BPS). 2020. </w:t>
      </w:r>
      <w:r>
        <w:rPr>
          <w:i/>
        </w:rPr>
        <w:t>Statistik Perusahaan Peternakan Unggas</w:t>
      </w:r>
      <w:r>
        <w:rPr/>
        <w:t>. BPS. Jakarta.</w:t>
      </w:r>
      <w:r>
        <w:rPr>
          <w:spacing w:val="1"/>
        </w:rPr>
        <w:t> </w:t>
      </w:r>
      <w:r>
        <w:rPr/>
        <w:t>Dapat</w:t>
        <w:tab/>
        <w:t>diunduh</w:t>
        <w:tab/>
      </w:r>
      <w:r>
        <w:rPr>
          <w:spacing w:val="-1"/>
        </w:rPr>
        <w:t>di</w:t>
      </w:r>
      <w:r>
        <w:rPr>
          <w:spacing w:val="-58"/>
        </w:rPr>
        <w:t> </w:t>
      </w:r>
      <w:r>
        <w:rPr/>
        <w:t>(</w:t>
      </w:r>
      <w:hyperlink r:id="rId7">
        <w:r>
          <w:rPr>
            <w:color w:val="0000FF"/>
            <w:u w:val="single" w:color="0000FF"/>
          </w:rPr>
          <w:t>https://www.bps.go.id/publication/2021/08/16/7bba46295fd267500d62cee6/statistik-</w:t>
        </w:r>
      </w:hyperlink>
      <w:r>
        <w:rPr>
          <w:color w:val="0000FF"/>
          <w:spacing w:val="-58"/>
        </w:rPr>
        <w:t> </w:t>
      </w:r>
      <w:hyperlink r:id="rId7">
        <w:r>
          <w:rPr>
            <w:color w:val="0000FF"/>
            <w:u w:val="single" w:color="0000FF"/>
          </w:rPr>
          <w:t>perusahaan-peternakan-unggas-2020.html</w:t>
        </w:r>
      </w:hyperlink>
      <w:r>
        <w:rPr/>
        <w:t>)</w:t>
      </w:r>
    </w:p>
    <w:p>
      <w:pPr>
        <w:tabs>
          <w:tab w:pos="2522" w:val="left" w:leader="none"/>
          <w:tab w:pos="4693" w:val="left" w:leader="none"/>
          <w:tab w:pos="6510" w:val="left" w:leader="none"/>
          <w:tab w:pos="7755" w:val="left" w:leader="none"/>
          <w:tab w:pos="9219" w:val="left" w:leader="none"/>
        </w:tabs>
        <w:spacing w:line="240" w:lineRule="auto" w:before="199"/>
        <w:ind w:left="1100" w:right="878" w:hanging="720"/>
        <w:jc w:val="both"/>
        <w:rPr>
          <w:sz w:val="24"/>
        </w:rPr>
      </w:pPr>
      <w:r>
        <w:rPr>
          <w:sz w:val="24"/>
        </w:rPr>
        <w:t>Cant, M. C., &amp; du Toit, M. (2012). Identifying The Factors That Influence Retail Customer</w:t>
      </w:r>
      <w:r>
        <w:rPr>
          <w:spacing w:val="1"/>
          <w:sz w:val="24"/>
        </w:rPr>
        <w:t> </w:t>
      </w:r>
      <w:r>
        <w:rPr>
          <w:sz w:val="24"/>
        </w:rPr>
        <w:t>Loyalty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Capitalising</w:t>
      </w:r>
      <w:r>
        <w:rPr>
          <w:spacing w:val="1"/>
          <w:sz w:val="24"/>
        </w:rPr>
        <w:t> </w:t>
      </w:r>
      <w:r>
        <w:rPr>
          <w:sz w:val="24"/>
        </w:rPr>
        <w:t>Them.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  <w:tab/>
        <w:t>(IBER)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(11),</w:t>
        <w:tab/>
        <w:t>1223–1232.</w:t>
        <w:tab/>
        <w:t>Dapat</w:t>
        <w:tab/>
        <w:t>diunduh</w:t>
        <w:tab/>
      </w:r>
      <w:r>
        <w:rPr>
          <w:spacing w:val="-1"/>
          <w:sz w:val="24"/>
        </w:rPr>
        <w:t>di</w:t>
      </w:r>
      <w:r>
        <w:rPr>
          <w:spacing w:val="-58"/>
          <w:sz w:val="24"/>
        </w:rPr>
        <w:t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https://doi.org/10.19030/iber.v11i11.7370</w:t>
        </w:r>
      </w:hyperlink>
      <w:r>
        <w:rPr>
          <w:sz w:val="24"/>
        </w:rPr>
        <w:t>)</w:t>
      </w:r>
    </w:p>
    <w:p>
      <w:pPr>
        <w:pStyle w:val="BodyText"/>
        <w:spacing w:line="242" w:lineRule="auto" w:before="200"/>
        <w:ind w:left="1100" w:right="881" w:hanging="720"/>
        <w:jc w:val="both"/>
      </w:pPr>
      <w:r>
        <w:rPr/>
        <w:t>Chebat, J., Davidow, M., Borges, A. 2011. Lebih lanjut tentang peran biaya beralih di pasar</w:t>
      </w:r>
      <w:r>
        <w:rPr>
          <w:spacing w:val="1"/>
        </w:rPr>
        <w:t> </w:t>
      </w:r>
      <w:r>
        <w:rPr/>
        <w:t>jasa:</w:t>
      </w:r>
      <w:r>
        <w:rPr>
          <w:spacing w:val="-1"/>
        </w:rPr>
        <w:t> </w:t>
      </w:r>
      <w:r>
        <w:rPr/>
        <w:t>Sebuah catatan penelitian.</w:t>
      </w:r>
      <w:r>
        <w:rPr>
          <w:spacing w:val="-1"/>
        </w:rPr>
        <w:t> </w:t>
      </w:r>
      <w:r>
        <w:rPr/>
        <w:t>Jurnal Penelitian</w:t>
      </w:r>
      <w:r>
        <w:rPr>
          <w:spacing w:val="-3"/>
        </w:rPr>
        <w:t> </w:t>
      </w:r>
      <w:r>
        <w:rPr/>
        <w:t>Bisnis,</w:t>
      </w:r>
      <w:r>
        <w:rPr>
          <w:spacing w:val="-1"/>
        </w:rPr>
        <w:t> </w:t>
      </w:r>
      <w:r>
        <w:rPr/>
        <w:t>64(8), 823-829.</w:t>
      </w:r>
    </w:p>
    <w:p>
      <w:pPr>
        <w:pStyle w:val="BodyText"/>
        <w:spacing w:before="194"/>
        <w:ind w:left="1100" w:right="873" w:hanging="720"/>
        <w:jc w:val="both"/>
      </w:pPr>
      <w:r>
        <w:rPr/>
        <w:t>Diwjayanti M, Ridwan M, Rohani St. 2021. Analisis Tingkat Kepuasan Peternak pada Sistem</w:t>
      </w:r>
      <w:r>
        <w:rPr>
          <w:spacing w:val="-57"/>
        </w:rPr>
        <w:t> </w:t>
      </w:r>
      <w:r>
        <w:rPr/>
        <w:t>Kemitraan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Broiler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Evaria</w:t>
      </w:r>
      <w:r>
        <w:rPr>
          <w:spacing w:val="1"/>
        </w:rPr>
        <w:t> </w:t>
      </w:r>
      <w:r>
        <w:rPr/>
        <w:t>Farm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Bulukumba.</w:t>
      </w:r>
      <w:r>
        <w:rPr>
          <w:spacing w:val="1"/>
        </w:rPr>
        <w:t> </w:t>
      </w:r>
      <w:r>
        <w:rPr>
          <w:i/>
        </w:rPr>
        <w:t>Musamus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Livestock</w:t>
      </w:r>
      <w:r>
        <w:rPr>
          <w:i/>
          <w:spacing w:val="-2"/>
        </w:rPr>
        <w:t> </w:t>
      </w:r>
      <w:r>
        <w:rPr>
          <w:i/>
        </w:rPr>
        <w:t>Science</w:t>
      </w:r>
      <w:r>
        <w:rPr/>
        <w:t>. Vol (4)</w:t>
      </w:r>
      <w:r>
        <w:rPr>
          <w:spacing w:val="1"/>
        </w:rPr>
        <w:t> </w:t>
      </w:r>
      <w:r>
        <w:rPr/>
        <w:t>No. 1 : 21-29.</w:t>
      </w:r>
    </w:p>
    <w:p>
      <w:pPr>
        <w:spacing w:line="412" w:lineRule="auto" w:before="204"/>
        <w:ind w:left="1100" w:right="2038" w:hanging="720"/>
        <w:jc w:val="left"/>
        <w:rPr>
          <w:sz w:val="24"/>
        </w:rPr>
      </w:pPr>
      <w:r>
        <w:rPr>
          <w:sz w:val="24"/>
        </w:rPr>
        <w:t>Durianto, Darmadi. (2001). </w:t>
      </w:r>
      <w:r>
        <w:rPr>
          <w:i/>
          <w:sz w:val="24"/>
        </w:rPr>
        <w:t>Strategi Menaklukan Pasar melalui Riset Ekuitas 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Perilaku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PT Gramedia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2"/>
          <w:sz w:val="24"/>
        </w:rPr>
        <w:t> </w:t>
      </w:r>
      <w:r>
        <w:rPr>
          <w:sz w:val="24"/>
        </w:rPr>
        <w:t>Utama. Jakarta</w:t>
      </w:r>
    </w:p>
    <w:p>
      <w:pPr>
        <w:spacing w:line="242" w:lineRule="auto" w:before="0"/>
        <w:ind w:left="1100" w:right="875" w:hanging="720"/>
        <w:jc w:val="left"/>
        <w:rPr>
          <w:sz w:val="24"/>
        </w:rPr>
      </w:pPr>
      <w:r>
        <w:rPr>
          <w:sz w:val="24"/>
        </w:rPr>
        <w:t>Effendy,</w:t>
      </w:r>
      <w:r>
        <w:rPr>
          <w:spacing w:val="17"/>
          <w:sz w:val="24"/>
        </w:rPr>
        <w:t> </w:t>
      </w:r>
      <w:r>
        <w:rPr>
          <w:sz w:val="24"/>
        </w:rPr>
        <w:t>Onong</w:t>
      </w:r>
      <w:r>
        <w:rPr>
          <w:spacing w:val="15"/>
          <w:sz w:val="24"/>
        </w:rPr>
        <w:t> </w:t>
      </w:r>
      <w:r>
        <w:rPr>
          <w:sz w:val="24"/>
        </w:rPr>
        <w:t>Uchjana.</w:t>
      </w:r>
      <w:r>
        <w:rPr>
          <w:spacing w:val="17"/>
          <w:sz w:val="24"/>
        </w:rPr>
        <w:t> </w:t>
      </w:r>
      <w:r>
        <w:rPr>
          <w:sz w:val="24"/>
        </w:rPr>
        <w:t>2003.</w:t>
      </w:r>
      <w:r>
        <w:rPr>
          <w:spacing w:val="20"/>
          <w:sz w:val="24"/>
        </w:rPr>
        <w:t> </w:t>
      </w:r>
      <w:r>
        <w:rPr>
          <w:i/>
          <w:sz w:val="24"/>
        </w:rPr>
        <w:t>Ilmu,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filsafat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komunikasi</w:t>
      </w:r>
      <w:r>
        <w:rPr>
          <w:sz w:val="24"/>
        </w:rPr>
        <w:t>.</w:t>
      </w:r>
      <w:r>
        <w:rPr>
          <w:spacing w:val="17"/>
          <w:sz w:val="24"/>
        </w:rPr>
        <w:t> </w:t>
      </w:r>
      <w:r>
        <w:rPr>
          <w:sz w:val="24"/>
        </w:rPr>
        <w:t>Bandung</w:t>
      </w:r>
      <w:r>
        <w:rPr>
          <w:spacing w:val="15"/>
          <w:sz w:val="24"/>
        </w:rPr>
        <w:t> </w:t>
      </w:r>
      <w:r>
        <w:rPr>
          <w:sz w:val="24"/>
        </w:rPr>
        <w:t>:</w:t>
      </w:r>
      <w:r>
        <w:rPr>
          <w:spacing w:val="19"/>
          <w:sz w:val="24"/>
        </w:rPr>
        <w:t> </w:t>
      </w:r>
      <w:r>
        <w:rPr>
          <w:sz w:val="24"/>
        </w:rPr>
        <w:t>Citra</w:t>
      </w:r>
      <w:r>
        <w:rPr>
          <w:spacing w:val="16"/>
          <w:sz w:val="24"/>
        </w:rPr>
        <w:t> </w:t>
      </w:r>
      <w:r>
        <w:rPr>
          <w:sz w:val="24"/>
        </w:rPr>
        <w:t>Aditya</w:t>
      </w:r>
      <w:r>
        <w:rPr>
          <w:spacing w:val="-57"/>
          <w:sz w:val="24"/>
        </w:rPr>
        <w:t> </w:t>
      </w:r>
      <w:r>
        <w:rPr>
          <w:sz w:val="24"/>
        </w:rPr>
        <w:t>Bakti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10" w:top="1340" w:bottom="280" w:left="1060" w:right="560"/>
          <w:pgNumType w:start="154"/>
        </w:sectPr>
      </w:pPr>
    </w:p>
    <w:p>
      <w:pPr>
        <w:pStyle w:val="BodyText"/>
        <w:spacing w:line="242" w:lineRule="auto" w:before="80"/>
        <w:ind w:left="1100" w:right="876" w:hanging="720"/>
        <w:jc w:val="both"/>
      </w:pPr>
      <w:r>
        <w:rPr/>
        <w:t>Eisingerich, A. B., &amp; Rubera, G. (2010). Drivers of brand commitment: A cross-national</w:t>
      </w:r>
      <w:r>
        <w:rPr>
          <w:spacing w:val="1"/>
        </w:rPr>
        <w:t> </w:t>
      </w:r>
      <w:r>
        <w:rPr/>
        <w:t>investigation.</w:t>
      </w:r>
      <w:r>
        <w:rPr>
          <w:spacing w:val="-1"/>
        </w:rPr>
        <w:t> </w:t>
      </w:r>
      <w:r>
        <w:rPr/>
        <w:t>J.</w:t>
      </w:r>
      <w:r>
        <w:rPr>
          <w:spacing w:val="2"/>
        </w:rPr>
        <w:t> </w:t>
      </w:r>
      <w:r>
        <w:rPr/>
        <w:t>Int.</w:t>
      </w:r>
      <w:r>
        <w:rPr>
          <w:spacing w:val="-1"/>
        </w:rPr>
        <w:t> </w:t>
      </w:r>
      <w:r>
        <w:rPr/>
        <w:t>Mark, 1(1).</w:t>
      </w:r>
      <w:r>
        <w:rPr>
          <w:spacing w:val="-1"/>
        </w:rPr>
        <w:t> </w:t>
      </w:r>
      <w:hyperlink r:id="rId9">
        <w:r>
          <w:rPr>
            <w:color w:val="0000FF"/>
            <w:u w:val="single" w:color="0000FF"/>
          </w:rPr>
          <w:t>https://doi.org/doi</w:t>
        </w:r>
      </w:hyperlink>
      <w:r>
        <w:rPr/>
        <w:t>:</w:t>
      </w:r>
      <w:r>
        <w:rPr>
          <w:spacing w:val="-1"/>
        </w:rPr>
        <w:t> </w:t>
      </w:r>
      <w:r>
        <w:rPr/>
        <w:t>10.1509/jimk.18.2.64.</w:t>
      </w:r>
    </w:p>
    <w:p>
      <w:pPr>
        <w:pStyle w:val="BodyText"/>
        <w:spacing w:line="242" w:lineRule="auto" w:before="193"/>
        <w:ind w:left="1100" w:right="877" w:hanging="720"/>
        <w:jc w:val="both"/>
      </w:pPr>
      <w:r>
        <w:rPr/>
        <w:t>Engel, J.F., Blackwell, R.D. and Miniard, P.W. 1995. </w:t>
      </w:r>
      <w:r>
        <w:rPr>
          <w:b/>
          <w:i/>
        </w:rPr>
        <w:t>Consumer Behavior</w:t>
      </w:r>
      <w:r>
        <w:rPr/>
        <w:t>, 8</w:t>
      </w:r>
      <w:r>
        <w:rPr>
          <w:vertAlign w:val="superscript"/>
        </w:rPr>
        <w:t>th</w:t>
      </w:r>
      <w:r>
        <w:rPr>
          <w:vertAlign w:val="baseline"/>
        </w:rPr>
        <w:t> , Orlando: The</w:t>
      </w:r>
      <w:r>
        <w:rPr>
          <w:spacing w:val="-57"/>
          <w:vertAlign w:val="baseline"/>
        </w:rPr>
        <w:t> </w:t>
      </w:r>
      <w:r>
        <w:rPr>
          <w:vertAlign w:val="baseline"/>
        </w:rPr>
        <w:t>Dryden</w:t>
      </w:r>
      <w:r>
        <w:rPr>
          <w:spacing w:val="-1"/>
          <w:vertAlign w:val="baseline"/>
        </w:rPr>
        <w:t> </w:t>
      </w:r>
      <w:r>
        <w:rPr>
          <w:vertAlign w:val="baseline"/>
        </w:rPr>
        <w:t>Press.</w:t>
      </w:r>
    </w:p>
    <w:p>
      <w:pPr>
        <w:spacing w:line="240" w:lineRule="auto" w:before="196"/>
        <w:ind w:left="1100" w:right="875" w:hanging="720"/>
        <w:jc w:val="both"/>
        <w:rPr>
          <w:sz w:val="24"/>
        </w:rPr>
      </w:pPr>
      <w:r>
        <w:rPr>
          <w:sz w:val="24"/>
        </w:rPr>
        <w:t>Erinda,</w:t>
      </w:r>
      <w:r>
        <w:rPr>
          <w:spacing w:val="61"/>
          <w:sz w:val="24"/>
        </w:rPr>
        <w:t> </w:t>
      </w:r>
      <w:r>
        <w:rPr>
          <w:sz w:val="24"/>
        </w:rPr>
        <w:t>Aisyah.,  </w:t>
      </w:r>
      <w:r>
        <w:rPr>
          <w:spacing w:val="1"/>
          <w:sz w:val="24"/>
        </w:rPr>
        <w:t> </w:t>
      </w:r>
      <w:r>
        <w:rPr>
          <w:sz w:val="24"/>
        </w:rPr>
        <w:t>Kumadji,  </w:t>
      </w:r>
      <w:r>
        <w:rPr>
          <w:spacing w:val="1"/>
          <w:sz w:val="24"/>
        </w:rPr>
        <w:t> </w:t>
      </w:r>
      <w:r>
        <w:rPr>
          <w:sz w:val="24"/>
        </w:rPr>
        <w:t>Srikandi.,  </w:t>
      </w:r>
      <w:r>
        <w:rPr>
          <w:spacing w:val="1"/>
          <w:sz w:val="24"/>
        </w:rPr>
        <w:t> </w:t>
      </w:r>
      <w:r>
        <w:rPr>
          <w:sz w:val="24"/>
        </w:rPr>
        <w:t>Sumart.  </w:t>
      </w:r>
      <w:r>
        <w:rPr>
          <w:spacing w:val="1"/>
          <w:sz w:val="24"/>
        </w:rPr>
        <w:t> </w:t>
      </w:r>
      <w:r>
        <w:rPr>
          <w:sz w:val="24"/>
        </w:rPr>
        <w:t>(2016).  </w:t>
      </w:r>
      <w:r>
        <w:rPr>
          <w:spacing w:val="1"/>
          <w:sz w:val="24"/>
        </w:rPr>
        <w:t> </w:t>
      </w:r>
      <w:r>
        <w:rPr>
          <w:i/>
          <w:sz w:val="24"/>
        </w:rPr>
        <w:t>Analisis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Faktor-Faktor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Prefernsi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Pelanggan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Pengaruhnya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Keputusan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 Pelanggan McDonald’s di Indonesia dan Malaysia). </w:t>
      </w:r>
      <w:r>
        <w:rPr>
          <w:sz w:val="24"/>
        </w:rPr>
        <w:t>Jurnal Administrasi</w:t>
      </w:r>
      <w:r>
        <w:rPr>
          <w:spacing w:val="1"/>
          <w:sz w:val="24"/>
        </w:rPr>
        <w:t> </w:t>
      </w:r>
      <w:r>
        <w:rPr>
          <w:sz w:val="24"/>
        </w:rPr>
        <w:t>Bisnis</w:t>
      </w:r>
      <w:r>
        <w:rPr>
          <w:spacing w:val="-1"/>
          <w:sz w:val="24"/>
        </w:rPr>
        <w:t> </w:t>
      </w:r>
      <w:r>
        <w:rPr>
          <w:sz w:val="24"/>
        </w:rPr>
        <w:t>(JAB) Vol, 30 No.1</w:t>
      </w:r>
    </w:p>
    <w:p>
      <w:pPr>
        <w:spacing w:line="242" w:lineRule="auto" w:before="200"/>
        <w:ind w:left="946" w:right="875" w:hanging="567"/>
        <w:jc w:val="left"/>
        <w:rPr>
          <w:sz w:val="24"/>
        </w:rPr>
      </w:pPr>
      <w:r>
        <w:rPr>
          <w:sz w:val="24"/>
        </w:rPr>
        <w:t>Fandy</w:t>
      </w:r>
      <w:r>
        <w:rPr>
          <w:spacing w:val="7"/>
          <w:sz w:val="24"/>
        </w:rPr>
        <w:t> </w:t>
      </w:r>
      <w:r>
        <w:rPr>
          <w:sz w:val="24"/>
        </w:rPr>
        <w:t>Tjiptono.</w:t>
      </w:r>
      <w:r>
        <w:rPr>
          <w:spacing w:val="13"/>
          <w:sz w:val="24"/>
        </w:rPr>
        <w:t> </w:t>
      </w:r>
      <w:r>
        <w:rPr>
          <w:sz w:val="24"/>
        </w:rPr>
        <w:t>(2019).</w:t>
      </w:r>
      <w:r>
        <w:rPr>
          <w:spacing w:val="16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Jasa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(Prinsip,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Penerapan,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Penelitian).</w:t>
      </w:r>
      <w:r>
        <w:rPr>
          <w:i/>
          <w:spacing w:val="14"/>
          <w:sz w:val="24"/>
        </w:rPr>
        <w:t> </w:t>
      </w:r>
      <w:r>
        <w:rPr>
          <w:sz w:val="24"/>
        </w:rPr>
        <w:t>Yogyakarta:</w:t>
      </w:r>
      <w:r>
        <w:rPr>
          <w:spacing w:val="-57"/>
          <w:sz w:val="24"/>
        </w:rPr>
        <w:t> </w:t>
      </w:r>
      <w:r>
        <w:rPr>
          <w:sz w:val="24"/>
        </w:rPr>
        <w:t>Andi</w:t>
      </w:r>
    </w:p>
    <w:p>
      <w:pPr>
        <w:spacing w:before="194"/>
        <w:ind w:left="380" w:right="0" w:firstLine="0"/>
        <w:jc w:val="left"/>
        <w:rPr>
          <w:sz w:val="24"/>
        </w:rPr>
      </w:pPr>
      <w:r>
        <w:rPr>
          <w:sz w:val="24"/>
        </w:rPr>
        <w:t>Fandy</w:t>
      </w:r>
      <w:r>
        <w:rPr>
          <w:spacing w:val="39"/>
          <w:sz w:val="24"/>
        </w:rPr>
        <w:t> </w:t>
      </w:r>
      <w:r>
        <w:rPr>
          <w:sz w:val="24"/>
        </w:rPr>
        <w:t>Tjiptono</w:t>
      </w:r>
      <w:r>
        <w:rPr>
          <w:spacing w:val="44"/>
          <w:sz w:val="24"/>
        </w:rPr>
        <w:t> </w:t>
      </w:r>
      <w:r>
        <w:rPr>
          <w:sz w:val="24"/>
        </w:rPr>
        <w:t>dan</w:t>
      </w:r>
      <w:r>
        <w:rPr>
          <w:spacing w:val="46"/>
          <w:sz w:val="24"/>
        </w:rPr>
        <w:t> </w:t>
      </w:r>
      <w:r>
        <w:rPr>
          <w:sz w:val="24"/>
        </w:rPr>
        <w:t>Gregorius</w:t>
      </w:r>
      <w:r>
        <w:rPr>
          <w:spacing w:val="45"/>
          <w:sz w:val="24"/>
        </w:rPr>
        <w:t> </w:t>
      </w:r>
      <w:r>
        <w:rPr>
          <w:sz w:val="24"/>
        </w:rPr>
        <w:t>Chandra.</w:t>
      </w:r>
      <w:r>
        <w:rPr>
          <w:spacing w:val="45"/>
          <w:sz w:val="24"/>
        </w:rPr>
        <w:t> </w:t>
      </w:r>
      <w:r>
        <w:rPr>
          <w:sz w:val="24"/>
        </w:rPr>
        <w:t>2012.</w:t>
      </w:r>
      <w:r>
        <w:rPr>
          <w:spacing w:val="47"/>
          <w:sz w:val="24"/>
        </w:rPr>
        <w:t> </w:t>
      </w:r>
      <w:r>
        <w:rPr>
          <w:i/>
          <w:sz w:val="24"/>
        </w:rPr>
        <w:t>Service,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Satisfaction</w:t>
      </w:r>
      <w:r>
        <w:rPr>
          <w:sz w:val="24"/>
        </w:rPr>
        <w:t>.</w:t>
      </w:r>
      <w:r>
        <w:rPr>
          <w:spacing w:val="45"/>
          <w:sz w:val="24"/>
        </w:rPr>
        <w:t> </w:t>
      </w:r>
      <w:r>
        <w:rPr>
          <w:sz w:val="24"/>
        </w:rPr>
        <w:t>Andi</w:t>
      </w:r>
      <w:r>
        <w:rPr>
          <w:spacing w:val="44"/>
          <w:sz w:val="24"/>
        </w:rPr>
        <w:t> </w:t>
      </w:r>
      <w:r>
        <w:rPr>
          <w:sz w:val="24"/>
        </w:rPr>
        <w:t>Offset.</w:t>
      </w:r>
    </w:p>
    <w:p>
      <w:pPr>
        <w:pStyle w:val="BodyText"/>
        <w:spacing w:before="2"/>
        <w:ind w:left="1100"/>
      </w:pPr>
      <w:r>
        <w:rPr/>
        <w:t>Jogjakarta</w:t>
      </w:r>
    </w:p>
    <w:p>
      <w:pPr>
        <w:tabs>
          <w:tab w:pos="1255" w:val="left" w:leader="none"/>
          <w:tab w:pos="2361" w:val="left" w:leader="none"/>
          <w:tab w:pos="3124" w:val="left" w:leader="none"/>
          <w:tab w:pos="4047" w:val="left" w:leader="none"/>
          <w:tab w:pos="5520" w:val="left" w:leader="none"/>
          <w:tab w:pos="6976" w:val="left" w:leader="none"/>
          <w:tab w:pos="8034" w:val="left" w:leader="none"/>
          <w:tab w:pos="8916" w:val="left" w:leader="none"/>
        </w:tabs>
        <w:spacing w:before="200"/>
        <w:ind w:left="380" w:right="0" w:firstLine="0"/>
        <w:jc w:val="left"/>
        <w:rPr>
          <w:sz w:val="24"/>
        </w:rPr>
      </w:pPr>
      <w:r>
        <w:rPr>
          <w:sz w:val="24"/>
        </w:rPr>
        <w:t>Fandy,</w:t>
        <w:tab/>
        <w:t>Tjiptono.</w:t>
        <w:tab/>
        <w:t>2011.</w:t>
        <w:tab/>
      </w:r>
      <w:r>
        <w:rPr>
          <w:i/>
          <w:sz w:val="24"/>
        </w:rPr>
        <w:t>Service</w:t>
        <w:tab/>
        <w:t>Management</w:t>
        <w:tab/>
        <w:t>Mewujudkan</w:t>
        <w:tab/>
        <w:t>Layanan</w:t>
        <w:tab/>
        <w:t>Prima</w:t>
      </w:r>
      <w:r>
        <w:rPr>
          <w:sz w:val="24"/>
        </w:rPr>
        <w:t>.</w:t>
        <w:tab/>
        <w:t>Edisi</w:t>
      </w:r>
    </w:p>
    <w:p>
      <w:pPr>
        <w:pStyle w:val="BodyText"/>
        <w:spacing w:before="2"/>
        <w:ind w:left="1100"/>
      </w:pPr>
      <w:r>
        <w:rPr/>
        <w:t>2.</w:t>
      </w:r>
      <w:r>
        <w:rPr>
          <w:spacing w:val="-1"/>
        </w:rPr>
        <w:t> </w:t>
      </w:r>
      <w:r>
        <w:rPr/>
        <w:t>Andi.</w:t>
      </w:r>
      <w:r>
        <w:rPr>
          <w:spacing w:val="-1"/>
        </w:rPr>
        <w:t> </w:t>
      </w:r>
      <w:r>
        <w:rPr/>
        <w:t>Yogyakarta</w:t>
      </w:r>
    </w:p>
    <w:p>
      <w:pPr>
        <w:pStyle w:val="BodyText"/>
        <w:tabs>
          <w:tab w:pos="8201" w:val="left" w:leader="none"/>
        </w:tabs>
        <w:spacing w:before="197"/>
        <w:ind w:left="380"/>
      </w:pPr>
      <w:r>
        <w:rPr/>
        <w:t>Ferdinand,</w:t>
      </w:r>
      <w:r>
        <w:rPr>
          <w:spacing w:val="52"/>
        </w:rPr>
        <w:t> </w:t>
      </w:r>
      <w:r>
        <w:rPr/>
        <w:t>Augusty.</w:t>
      </w:r>
      <w:r>
        <w:rPr>
          <w:spacing w:val="53"/>
        </w:rPr>
        <w:t> </w:t>
      </w:r>
      <w:r>
        <w:rPr/>
        <w:t>2014.</w:t>
      </w:r>
      <w:r>
        <w:rPr>
          <w:spacing w:val="53"/>
        </w:rPr>
        <w:t> </w:t>
      </w:r>
      <w:r>
        <w:rPr/>
        <w:t>Metode</w:t>
      </w:r>
      <w:r>
        <w:rPr>
          <w:spacing w:val="52"/>
        </w:rPr>
        <w:t> </w:t>
      </w:r>
      <w:r>
        <w:rPr/>
        <w:t>Penelitian</w:t>
      </w:r>
      <w:r>
        <w:rPr>
          <w:spacing w:val="55"/>
        </w:rPr>
        <w:t> </w:t>
      </w:r>
      <w:r>
        <w:rPr/>
        <w:t>Manajemen.</w:t>
      </w:r>
      <w:r>
        <w:rPr>
          <w:spacing w:val="56"/>
        </w:rPr>
        <w:t> </w:t>
      </w:r>
      <w:r>
        <w:rPr/>
        <w:t>BP</w:t>
      </w:r>
      <w:r>
        <w:rPr>
          <w:spacing w:val="54"/>
        </w:rPr>
        <w:t> </w:t>
      </w:r>
      <w:r>
        <w:rPr/>
        <w:t>Universitas.</w:t>
        <w:tab/>
        <w:t>Diponegoro.</w:t>
      </w:r>
    </w:p>
    <w:p>
      <w:pPr>
        <w:pStyle w:val="BodyText"/>
        <w:spacing w:before="2"/>
        <w:ind w:left="1100"/>
      </w:pPr>
      <w:r>
        <w:rPr/>
        <w:t>Semarang.</w:t>
      </w:r>
    </w:p>
    <w:p>
      <w:pPr>
        <w:spacing w:line="242" w:lineRule="auto" w:before="197"/>
        <w:ind w:left="1100" w:right="878" w:hanging="720"/>
        <w:jc w:val="both"/>
        <w:rPr>
          <w:sz w:val="24"/>
        </w:rPr>
      </w:pPr>
      <w:r>
        <w:rPr>
          <w:sz w:val="24"/>
        </w:rPr>
        <w:t>Firmansyah</w:t>
      </w:r>
      <w:r>
        <w:rPr>
          <w:spacing w:val="61"/>
          <w:sz w:val="24"/>
        </w:rPr>
        <w:t> </w:t>
      </w:r>
      <w:r>
        <w:rPr>
          <w:sz w:val="24"/>
        </w:rPr>
        <w:t>A.</w:t>
      </w:r>
      <w:r>
        <w:rPr>
          <w:spacing w:val="61"/>
          <w:sz w:val="24"/>
        </w:rPr>
        <w:t> </w:t>
      </w:r>
      <w:r>
        <w:rPr>
          <w:sz w:val="24"/>
        </w:rPr>
        <w:t>2019.   </w:t>
      </w:r>
      <w:r>
        <w:rPr>
          <w:i/>
          <w:sz w:val="24"/>
        </w:rPr>
        <w:t>Pemasaran   produk   dan   merek,   </w:t>
      </w:r>
      <w:r>
        <w:rPr>
          <w:sz w:val="24"/>
        </w:rPr>
        <w:t>cetakan   pertama,   penerbit</w:t>
      </w:r>
      <w:r>
        <w:rPr>
          <w:spacing w:val="1"/>
          <w:sz w:val="24"/>
        </w:rPr>
        <w:t> </w:t>
      </w:r>
      <w:r>
        <w:rPr>
          <w:sz w:val="24"/>
        </w:rPr>
        <w:t>Qiara</w:t>
      </w:r>
      <w:r>
        <w:rPr>
          <w:spacing w:val="-2"/>
          <w:sz w:val="24"/>
        </w:rPr>
        <w:t> </w:t>
      </w:r>
      <w:r>
        <w:rPr>
          <w:sz w:val="24"/>
        </w:rPr>
        <w:t>Media, Jawa</w:t>
      </w:r>
      <w:r>
        <w:rPr>
          <w:spacing w:val="-2"/>
          <w:sz w:val="24"/>
        </w:rPr>
        <w:t> </w:t>
      </w:r>
      <w:r>
        <w:rPr>
          <w:sz w:val="24"/>
        </w:rPr>
        <w:t>timur.</w:t>
      </w:r>
    </w:p>
    <w:p>
      <w:pPr>
        <w:spacing w:before="197"/>
        <w:ind w:left="380" w:right="0" w:firstLine="0"/>
        <w:jc w:val="left"/>
        <w:rPr>
          <w:sz w:val="24"/>
        </w:rPr>
      </w:pPr>
      <w:r>
        <w:rPr>
          <w:sz w:val="24"/>
        </w:rPr>
        <w:t>Fisher,</w:t>
      </w:r>
      <w:r>
        <w:rPr>
          <w:spacing w:val="-2"/>
          <w:sz w:val="24"/>
        </w:rPr>
        <w:t> </w:t>
      </w:r>
      <w:r>
        <w:rPr>
          <w:sz w:val="24"/>
        </w:rPr>
        <w:t>A. B.2002.</w:t>
      </w:r>
      <w:r>
        <w:rPr>
          <w:spacing w:val="-2"/>
          <w:sz w:val="24"/>
        </w:rPr>
        <w:t> </w:t>
      </w:r>
      <w:r>
        <w:rPr>
          <w:i/>
          <w:sz w:val="24"/>
        </w:rPr>
        <w:t>Teori-Teori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Komunikasi. </w:t>
      </w:r>
      <w:r>
        <w:rPr>
          <w:sz w:val="24"/>
        </w:rPr>
        <w:t>Bandung:</w:t>
      </w:r>
      <w:r>
        <w:rPr>
          <w:spacing w:val="-2"/>
          <w:sz w:val="24"/>
        </w:rPr>
        <w:t> </w:t>
      </w:r>
      <w:r>
        <w:rPr>
          <w:sz w:val="24"/>
        </w:rPr>
        <w:t>Remaja</w:t>
      </w:r>
      <w:r>
        <w:rPr>
          <w:spacing w:val="-2"/>
          <w:sz w:val="24"/>
        </w:rPr>
        <w:t> </w:t>
      </w:r>
      <w:r>
        <w:rPr>
          <w:sz w:val="24"/>
        </w:rPr>
        <w:t>Rosdakarya.</w:t>
      </w:r>
    </w:p>
    <w:p>
      <w:pPr>
        <w:spacing w:line="240" w:lineRule="auto" w:before="199"/>
        <w:ind w:left="1100" w:right="876" w:hanging="720"/>
        <w:jc w:val="both"/>
        <w:rPr>
          <w:sz w:val="24"/>
        </w:rPr>
      </w:pPr>
      <w:r>
        <w:rPr>
          <w:sz w:val="24"/>
        </w:rPr>
        <w:t>Fitriza,</w:t>
      </w:r>
      <w:r>
        <w:rPr>
          <w:spacing w:val="1"/>
          <w:sz w:val="24"/>
        </w:rPr>
        <w:t> </w:t>
      </w:r>
      <w:r>
        <w:rPr>
          <w:sz w:val="24"/>
        </w:rPr>
        <w:t>Y.T.,</w:t>
      </w:r>
      <w:r>
        <w:rPr>
          <w:spacing w:val="1"/>
          <w:sz w:val="24"/>
        </w:rPr>
        <w:t> </w:t>
      </w:r>
      <w:r>
        <w:rPr>
          <w:sz w:val="24"/>
        </w:rPr>
        <w:t>F.T.</w:t>
      </w:r>
      <w:r>
        <w:rPr>
          <w:spacing w:val="1"/>
          <w:sz w:val="24"/>
        </w:rPr>
        <w:t> </w:t>
      </w:r>
      <w:r>
        <w:rPr>
          <w:sz w:val="24"/>
        </w:rPr>
        <w:t>Haryadi,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S.C.</w:t>
      </w:r>
      <w:r>
        <w:rPr>
          <w:spacing w:val="1"/>
          <w:sz w:val="24"/>
        </w:rPr>
        <w:t> </w:t>
      </w:r>
      <w:r>
        <w:rPr>
          <w:sz w:val="24"/>
        </w:rPr>
        <w:t>Syahlani.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pendapatan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persepsi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plasma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kontrak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perjanjian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kemitraan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ayam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pedaging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Propinsi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Lampung</w:t>
      </w:r>
      <w:r>
        <w:rPr>
          <w:sz w:val="24"/>
        </w:rPr>
        <w:t>. Buletin peternakan</w:t>
      </w:r>
      <w:r>
        <w:rPr>
          <w:spacing w:val="2"/>
          <w:sz w:val="24"/>
        </w:rPr>
        <w:t> </w:t>
      </w:r>
      <w:r>
        <w:rPr>
          <w:sz w:val="24"/>
        </w:rPr>
        <w:t>Vol. 36(1):</w:t>
      </w:r>
      <w:r>
        <w:rPr>
          <w:spacing w:val="2"/>
          <w:sz w:val="24"/>
        </w:rPr>
        <w:t> </w:t>
      </w:r>
      <w:r>
        <w:rPr>
          <w:sz w:val="24"/>
        </w:rPr>
        <w:t>59.</w:t>
      </w:r>
    </w:p>
    <w:p>
      <w:pPr>
        <w:spacing w:before="199"/>
        <w:ind w:left="380" w:right="0" w:firstLine="0"/>
        <w:jc w:val="left"/>
        <w:rPr>
          <w:sz w:val="24"/>
        </w:rPr>
      </w:pPr>
      <w:r>
        <w:rPr>
          <w:color w:val="222222"/>
          <w:sz w:val="24"/>
        </w:rPr>
        <w:t>Garvin,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D.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(1984).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Product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Quality:</w:t>
      </w:r>
      <w:r>
        <w:rPr>
          <w:color w:val="222222"/>
          <w:spacing w:val="16"/>
          <w:sz w:val="24"/>
        </w:rPr>
        <w:t> </w:t>
      </w:r>
      <w:r>
        <w:rPr>
          <w:i/>
          <w:color w:val="222222"/>
          <w:sz w:val="24"/>
        </w:rPr>
        <w:t>An</w:t>
      </w:r>
      <w:r>
        <w:rPr>
          <w:i/>
          <w:color w:val="222222"/>
          <w:spacing w:val="10"/>
          <w:sz w:val="24"/>
        </w:rPr>
        <w:t> </w:t>
      </w:r>
      <w:r>
        <w:rPr>
          <w:i/>
          <w:color w:val="222222"/>
          <w:sz w:val="24"/>
        </w:rPr>
        <w:t>Important</w:t>
      </w:r>
      <w:r>
        <w:rPr>
          <w:i/>
          <w:color w:val="222222"/>
          <w:spacing w:val="11"/>
          <w:sz w:val="24"/>
        </w:rPr>
        <w:t> </w:t>
      </w:r>
      <w:r>
        <w:rPr>
          <w:i/>
          <w:color w:val="222222"/>
          <w:sz w:val="24"/>
        </w:rPr>
        <w:t>Strategic</w:t>
      </w:r>
      <w:r>
        <w:rPr>
          <w:i/>
          <w:color w:val="222222"/>
          <w:spacing w:val="11"/>
          <w:sz w:val="24"/>
        </w:rPr>
        <w:t> </w:t>
      </w:r>
      <w:r>
        <w:rPr>
          <w:i/>
          <w:color w:val="222222"/>
          <w:sz w:val="24"/>
        </w:rPr>
        <w:t>Weapon</w:t>
      </w:r>
      <w:r>
        <w:rPr>
          <w:color w:val="222222"/>
          <w:sz w:val="24"/>
        </w:rPr>
        <w:t>.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Business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Horizons,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27,</w:t>
      </w:r>
    </w:p>
    <w:p>
      <w:pPr>
        <w:pStyle w:val="BodyText"/>
        <w:tabs>
          <w:tab w:pos="2895" w:val="left" w:leader="none"/>
          <w:tab w:pos="4751" w:val="left" w:leader="none"/>
          <w:tab w:pos="6879" w:val="left" w:leader="none"/>
          <w:tab w:pos="9222" w:val="left" w:leader="none"/>
        </w:tabs>
        <w:spacing w:line="242" w:lineRule="auto"/>
        <w:ind w:left="1100" w:right="875"/>
      </w:pPr>
      <w:r>
        <w:rPr>
          <w:color w:val="222222"/>
        </w:rPr>
        <w:t>40</w:t>
        <w:tab/>
        <w:t>43.</w:t>
        <w:tab/>
        <w:t>Dapat</w:t>
        <w:tab/>
        <w:t>diunduh</w:t>
        <w:tab/>
      </w:r>
      <w:r>
        <w:rPr>
          <w:color w:val="222222"/>
          <w:spacing w:val="-1"/>
        </w:rPr>
        <w:t>di</w:t>
      </w:r>
      <w:r>
        <w:rPr>
          <w:color w:val="222222"/>
          <w:spacing w:val="-57"/>
        </w:rPr>
        <w:t> </w:t>
      </w:r>
      <w:r>
        <w:rPr>
          <w:color w:val="222222"/>
        </w:rPr>
        <w:t>(</w:t>
      </w:r>
      <w:hyperlink r:id="rId10">
        <w:r>
          <w:rPr>
            <w:color w:val="0000FF"/>
            <w:u w:val="single" w:color="0000FF"/>
          </w:rPr>
          <w:t>https://www.sciencedirect.com/science/article/abs/pii/0007681384900247</w:t>
        </w:r>
      </w:hyperlink>
      <w:r>
        <w:rPr>
          <w:color w:val="222222"/>
        </w:rPr>
        <w:t>)</w:t>
      </w:r>
    </w:p>
    <w:p>
      <w:pPr>
        <w:pStyle w:val="BodyText"/>
        <w:spacing w:line="476" w:lineRule="exact" w:before="40"/>
        <w:ind w:left="380" w:right="1059"/>
      </w:pPr>
      <w:r>
        <w:rPr/>
        <w:t>Gaspersz,</w:t>
      </w:r>
      <w:r>
        <w:rPr>
          <w:spacing w:val="6"/>
        </w:rPr>
        <w:t> </w:t>
      </w:r>
      <w:r>
        <w:rPr/>
        <w:t>Vincent.2008.</w:t>
      </w:r>
      <w:r>
        <w:rPr>
          <w:spacing w:val="9"/>
        </w:rPr>
        <w:t> </w:t>
      </w:r>
      <w:r>
        <w:rPr/>
        <w:t>“</w:t>
      </w:r>
      <w:r>
        <w:rPr>
          <w:i/>
        </w:rPr>
        <w:t>Total</w:t>
      </w:r>
      <w:r>
        <w:rPr>
          <w:i/>
          <w:spacing w:val="7"/>
        </w:rPr>
        <w:t> </w:t>
      </w:r>
      <w:r>
        <w:rPr>
          <w:i/>
        </w:rPr>
        <w:t>Quality</w:t>
      </w:r>
      <w:r>
        <w:rPr>
          <w:i/>
          <w:spacing w:val="5"/>
        </w:rPr>
        <w:t> </w:t>
      </w:r>
      <w:r>
        <w:rPr>
          <w:i/>
        </w:rPr>
        <w:t>Control”</w:t>
      </w:r>
      <w:r>
        <w:rPr/>
        <w:t>.</w:t>
      </w:r>
      <w:r>
        <w:rPr>
          <w:spacing w:val="4"/>
        </w:rPr>
        <w:t> </w:t>
      </w:r>
      <w:r>
        <w:rPr/>
        <w:t>PT.</w:t>
      </w:r>
      <w:r>
        <w:rPr>
          <w:spacing w:val="7"/>
        </w:rPr>
        <w:t> </w:t>
      </w:r>
      <w:r>
        <w:rPr/>
        <w:t>Gramedia</w:t>
      </w:r>
      <w:r>
        <w:rPr>
          <w:spacing w:val="6"/>
        </w:rPr>
        <w:t> </w:t>
      </w:r>
      <w:r>
        <w:rPr/>
        <w:t>Pustaka</w:t>
      </w:r>
      <w:r>
        <w:rPr>
          <w:spacing w:val="4"/>
        </w:rPr>
        <w:t> </w:t>
      </w:r>
      <w:r>
        <w:rPr/>
        <w:t>Utama.</w:t>
      </w:r>
      <w:r>
        <w:rPr>
          <w:spacing w:val="7"/>
        </w:rPr>
        <w:t> </w:t>
      </w:r>
      <w:r>
        <w:rPr/>
        <w:t>Jakarta</w:t>
      </w:r>
      <w:r>
        <w:rPr>
          <w:spacing w:val="1"/>
        </w:rPr>
        <w:t> </w:t>
      </w:r>
      <w:r>
        <w:rPr/>
        <w:t>Gee,</w:t>
      </w:r>
      <w:r>
        <w:rPr>
          <w:spacing w:val="6"/>
        </w:rPr>
        <w:t> </w:t>
      </w:r>
      <w:r>
        <w:rPr/>
        <w:t>R.,</w:t>
      </w:r>
      <w:r>
        <w:rPr>
          <w:spacing w:val="6"/>
        </w:rPr>
        <w:t> </w:t>
      </w:r>
      <w:r>
        <w:rPr/>
        <w:t>Coates,</w:t>
      </w:r>
      <w:r>
        <w:rPr>
          <w:spacing w:val="6"/>
        </w:rPr>
        <w:t> </w:t>
      </w:r>
      <w:r>
        <w:rPr/>
        <w:t>G.,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Nicholson,</w:t>
      </w:r>
      <w:r>
        <w:rPr>
          <w:spacing w:val="6"/>
        </w:rPr>
        <w:t> </w:t>
      </w:r>
      <w:r>
        <w:rPr/>
        <w:t>M.</w:t>
      </w:r>
      <w:r>
        <w:rPr>
          <w:spacing w:val="7"/>
        </w:rPr>
        <w:t> </w:t>
      </w:r>
      <w:r>
        <w:rPr/>
        <w:t>2008.</w:t>
      </w:r>
      <w:r>
        <w:rPr>
          <w:spacing w:val="6"/>
        </w:rPr>
        <w:t> </w:t>
      </w:r>
      <w:r>
        <w:rPr/>
        <w:t>Understanding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Profitably</w:t>
      </w:r>
      <w:r>
        <w:rPr>
          <w:spacing w:val="2"/>
        </w:rPr>
        <w:t> </w:t>
      </w:r>
      <w:r>
        <w:rPr/>
        <w:t>Managing</w:t>
      </w:r>
    </w:p>
    <w:p>
      <w:pPr>
        <w:spacing w:line="235" w:lineRule="exact" w:before="0"/>
        <w:ind w:left="1100" w:right="0" w:firstLine="0"/>
        <w:jc w:val="left"/>
        <w:rPr>
          <w:sz w:val="24"/>
        </w:rPr>
      </w:pPr>
      <w:r>
        <w:rPr>
          <w:sz w:val="24"/>
        </w:rPr>
        <w:t>Customer</w:t>
      </w:r>
      <w:r>
        <w:rPr>
          <w:spacing w:val="-1"/>
          <w:sz w:val="24"/>
        </w:rPr>
        <w:t> </w:t>
      </w:r>
      <w:r>
        <w:rPr>
          <w:sz w:val="24"/>
        </w:rPr>
        <w:t>Loyalty,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Intelligence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Planning,</w:t>
      </w:r>
      <w:r>
        <w:rPr>
          <w:i/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(4)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359-374</w:t>
      </w:r>
    </w:p>
    <w:p>
      <w:pPr>
        <w:pStyle w:val="BodyText"/>
        <w:spacing w:line="242" w:lineRule="auto" w:before="196"/>
        <w:ind w:left="1100" w:right="878" w:hanging="720"/>
        <w:jc w:val="both"/>
      </w:pPr>
      <w:r>
        <w:rPr/>
        <w:t>Griffin,</w:t>
      </w:r>
      <w:r>
        <w:rPr>
          <w:spacing w:val="1"/>
        </w:rPr>
        <w:t> </w:t>
      </w:r>
      <w:r>
        <w:rPr/>
        <w:t>Jill.</w:t>
      </w:r>
      <w:r>
        <w:rPr>
          <w:spacing w:val="1"/>
        </w:rPr>
        <w:t> </w:t>
      </w:r>
      <w:r>
        <w:rPr/>
        <w:t>2003.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Loyalty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Menumbuhkan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Pelanggan.Penerbit</w:t>
      </w:r>
      <w:r>
        <w:rPr>
          <w:spacing w:val="-1"/>
        </w:rPr>
        <w:t> </w:t>
      </w:r>
      <w:r>
        <w:rPr/>
        <w:t>Erlangga. Jakarta</w:t>
      </w:r>
    </w:p>
    <w:p>
      <w:pPr>
        <w:pStyle w:val="BodyText"/>
        <w:spacing w:before="194"/>
        <w:ind w:left="1100" w:right="885" w:hanging="720"/>
        <w:jc w:val="both"/>
      </w:pPr>
      <w:r>
        <w:rPr/>
        <w:t>Gunawan, A dan Beyer, M . 2013. Pengaruh</w:t>
      </w:r>
      <w:r>
        <w:rPr>
          <w:spacing w:val="1"/>
        </w:rPr>
        <w:t> </w:t>
      </w:r>
      <w:r>
        <w:rPr/>
        <w:t>Dukungan Top Manajemen , Budaya Layanan ,</w:t>
      </w:r>
      <w:r>
        <w:rPr>
          <w:spacing w:val="1"/>
        </w:rPr>
        <w:t> </w:t>
      </w:r>
      <w:r>
        <w:rPr/>
        <w:t>dan Orientasi Pelayanan dalam Kualitas Layanan Terhadap Kepuasan Pelanggan dan</w:t>
      </w:r>
      <w:r>
        <w:rPr>
          <w:spacing w:val="1"/>
        </w:rPr>
        <w:t> </w:t>
      </w:r>
      <w:r>
        <w:rPr/>
        <w:t>Loyalitas</w:t>
      </w:r>
      <w:r>
        <w:rPr>
          <w:spacing w:val="-1"/>
        </w:rPr>
        <w:t> </w:t>
      </w:r>
      <w:r>
        <w:rPr/>
        <w:t>Pelanggan.</w:t>
      </w:r>
      <w:r>
        <w:rPr>
          <w:spacing w:val="-1"/>
        </w:rPr>
        <w:t> </w:t>
      </w:r>
      <w:r>
        <w:rPr/>
        <w:t>Jurnal</w:t>
      </w:r>
      <w:r>
        <w:rPr>
          <w:spacing w:val="-1"/>
        </w:rPr>
        <w:t> </w:t>
      </w:r>
      <w:r>
        <w:rPr/>
        <w:t>Manajemen dan</w:t>
      </w:r>
      <w:r>
        <w:rPr>
          <w:spacing w:val="-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Jasa.</w:t>
      </w:r>
      <w:r>
        <w:rPr>
          <w:spacing w:val="-1"/>
        </w:rPr>
        <w:t> </w:t>
      </w:r>
      <w:r>
        <w:rPr/>
        <w:t>Vol</w:t>
      </w:r>
      <w:r>
        <w:rPr>
          <w:spacing w:val="-1"/>
        </w:rPr>
        <w:t> </w:t>
      </w:r>
      <w:r>
        <w:rPr/>
        <w:t>(5) No.</w:t>
      </w:r>
      <w:r>
        <w:rPr>
          <w:spacing w:val="1"/>
        </w:rPr>
        <w:t> </w:t>
      </w:r>
      <w:r>
        <w:rPr/>
        <w:t>6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37-61</w:t>
      </w:r>
    </w:p>
    <w:p>
      <w:pPr>
        <w:pStyle w:val="BodyText"/>
        <w:spacing w:line="242" w:lineRule="auto" w:before="202"/>
        <w:ind w:left="1100" w:right="884" w:hanging="720"/>
        <w:jc w:val="both"/>
      </w:pPr>
      <w:r>
        <w:rPr/>
        <w:t>Hati, S. W., &amp; Juliati, A. (2019). Analisis Pengaruh Logistics Service Quality Terhadap</w:t>
      </w:r>
      <w:r>
        <w:rPr>
          <w:spacing w:val="1"/>
        </w:rPr>
        <w:t> </w:t>
      </w:r>
      <w:r>
        <w:rPr/>
        <w:t>Kepuasan Dan Loyalitas Pelanggan Pada Perusahan Logistik Jalur Nugraha Ekakurir</w:t>
      </w:r>
      <w:r>
        <w:rPr>
          <w:spacing w:val="1"/>
        </w:rPr>
        <w:t> </w:t>
      </w:r>
      <w:r>
        <w:rPr/>
        <w:t>(Jne).</w:t>
      </w:r>
      <w:r>
        <w:rPr>
          <w:spacing w:val="-2"/>
        </w:rPr>
        <w:t> </w:t>
      </w:r>
      <w:r>
        <w:rPr>
          <w:i/>
        </w:rPr>
        <w:t>Jurnal Akuntansi, Ekonomi Dan Manajemen Bisnis</w:t>
      </w:r>
      <w:r>
        <w:rPr/>
        <w:t>, 7(2),</w:t>
      </w:r>
      <w:r>
        <w:rPr>
          <w:spacing w:val="-1"/>
        </w:rPr>
        <w:t> </w:t>
      </w:r>
      <w:r>
        <w:rPr/>
        <w:t>240–249.</w:t>
      </w:r>
    </w:p>
    <w:p>
      <w:pPr>
        <w:spacing w:line="242" w:lineRule="auto" w:before="191"/>
        <w:ind w:left="1100" w:right="883" w:hanging="720"/>
        <w:jc w:val="both"/>
        <w:rPr>
          <w:sz w:val="24"/>
        </w:rPr>
      </w:pPr>
      <w:r>
        <w:rPr>
          <w:sz w:val="24"/>
        </w:rPr>
        <w:t>Harjanto, J.O. 2009, </w:t>
      </w:r>
      <w:r>
        <w:rPr>
          <w:i/>
          <w:sz w:val="24"/>
        </w:rPr>
        <w:t>Inovasi Produk dan Ekspektasi Inovasi terhadap Keputusan Pembelian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Erlanggan, Jakarta.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0" w:footer="0" w:top="1340" w:bottom="280" w:left="1060" w:right="560"/>
        </w:sectPr>
      </w:pPr>
    </w:p>
    <w:p>
      <w:pPr>
        <w:spacing w:line="242" w:lineRule="auto" w:before="80"/>
        <w:ind w:left="1100" w:right="878" w:hanging="720"/>
        <w:jc w:val="both"/>
        <w:rPr>
          <w:sz w:val="24"/>
        </w:rPr>
      </w:pPr>
      <w:r>
        <w:rPr>
          <w:color w:val="111111"/>
          <w:sz w:val="24"/>
        </w:rPr>
        <w:t>Hawkins,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Del.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I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dan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Lonney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Coney.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1997.</w:t>
      </w:r>
      <w:r>
        <w:rPr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Consumer</w:t>
      </w:r>
      <w:r>
        <w:rPr>
          <w:i/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Behaviour:</w:t>
      </w:r>
      <w:r>
        <w:rPr>
          <w:i/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Building</w:t>
      </w:r>
      <w:r>
        <w:rPr>
          <w:i/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Marketing</w:t>
      </w:r>
      <w:r>
        <w:rPr>
          <w:i/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Strategy</w:t>
      </w:r>
      <w:r>
        <w:rPr>
          <w:color w:val="111111"/>
          <w:sz w:val="24"/>
        </w:rPr>
        <w:t>.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New York: McGraw-Hill.</w:t>
      </w:r>
    </w:p>
    <w:p>
      <w:pPr>
        <w:pStyle w:val="BodyText"/>
        <w:spacing w:before="193"/>
        <w:ind w:left="1100" w:right="876" w:hanging="720"/>
        <w:jc w:val="both"/>
      </w:pPr>
      <w:r>
        <w:rPr/>
        <w:t>Ho, J. S., Teik, D. O., Tiffany, F., Kok, L. F., &amp; Teh, T. Y. (2012). The Moderating Effect of</w:t>
      </w:r>
      <w:r>
        <w:rPr>
          <w:spacing w:val="1"/>
        </w:rPr>
        <w:t> </w:t>
      </w:r>
      <w:r>
        <w:rPr/>
        <w:t>Local VS.</w:t>
      </w:r>
      <w:r>
        <w:rPr>
          <w:spacing w:val="1"/>
        </w:rPr>
        <w:t> </w:t>
      </w:r>
      <w:r>
        <w:rPr/>
        <w:t>Foreign Courier Service Providers on Logistic Service Quality (LSQ).</w:t>
      </w:r>
      <w:r>
        <w:rPr>
          <w:spacing w:val="1"/>
        </w:rPr>
        <w:t> </w:t>
      </w:r>
      <w:r>
        <w:rPr/>
        <w:t>International Journal of Trade, Economics and Finance. 38, pp. 257 -261. Malaysia:</w:t>
      </w:r>
      <w:r>
        <w:rPr>
          <w:spacing w:val="1"/>
        </w:rPr>
        <w:t> </w:t>
      </w:r>
      <w:r>
        <w:rPr/>
        <w:t>ResearchGate.</w:t>
      </w:r>
    </w:p>
    <w:p>
      <w:pPr>
        <w:pStyle w:val="BodyText"/>
        <w:spacing w:before="202"/>
        <w:ind w:left="1100" w:right="872" w:hanging="720"/>
        <w:jc w:val="both"/>
        <w:rPr>
          <w:i/>
        </w:rPr>
      </w:pPr>
      <w:r>
        <w:rPr>
          <w:color w:val="222222"/>
        </w:rPr>
        <w:t>Irisanti</w:t>
      </w:r>
      <w:r>
        <w:rPr>
          <w:color w:val="222222"/>
          <w:spacing w:val="1"/>
        </w:rPr>
        <w:t> </w:t>
      </w:r>
      <w:r>
        <w:rPr>
          <w:color w:val="222222"/>
        </w:rPr>
        <w:t>D,</w:t>
      </w:r>
      <w:r>
        <w:rPr>
          <w:color w:val="222222"/>
          <w:spacing w:val="1"/>
        </w:rPr>
        <w:t> </w:t>
      </w:r>
      <w:r>
        <w:rPr>
          <w:color w:val="222222"/>
        </w:rPr>
        <w:t>Zakaria</w:t>
      </w:r>
      <w:r>
        <w:rPr>
          <w:color w:val="222222"/>
          <w:spacing w:val="1"/>
        </w:rPr>
        <w:t> </w:t>
      </w:r>
      <w:r>
        <w:rPr>
          <w:color w:val="222222"/>
        </w:rPr>
        <w:t>WA,</w:t>
      </w:r>
      <w:r>
        <w:rPr>
          <w:color w:val="222222"/>
          <w:spacing w:val="1"/>
        </w:rPr>
        <w:t> </w:t>
      </w:r>
      <w:r>
        <w:rPr>
          <w:color w:val="222222"/>
        </w:rPr>
        <w:t>Adawiyah</w:t>
      </w:r>
      <w:r>
        <w:rPr>
          <w:color w:val="222222"/>
          <w:spacing w:val="1"/>
        </w:rPr>
        <w:t> </w:t>
      </w:r>
      <w:r>
        <w:rPr>
          <w:color w:val="222222"/>
        </w:rPr>
        <w:t>R</w:t>
      </w:r>
      <w:r>
        <w:rPr>
          <w:color w:val="222222"/>
          <w:spacing w:val="1"/>
        </w:rPr>
        <w:t> </w:t>
      </w:r>
      <w:r>
        <w:rPr>
          <w:color w:val="222222"/>
        </w:rPr>
        <w:t>.</w:t>
      </w:r>
      <w:r>
        <w:rPr>
          <w:color w:val="222222"/>
          <w:spacing w:val="1"/>
        </w:rPr>
        <w:t> </w:t>
      </w:r>
      <w:r>
        <w:rPr>
          <w:color w:val="222222"/>
        </w:rPr>
        <w:t>2019.</w:t>
      </w:r>
      <w:r>
        <w:rPr>
          <w:color w:val="222222"/>
          <w:spacing w:val="1"/>
        </w:rPr>
        <w:t> </w:t>
      </w:r>
      <w:r>
        <w:rPr>
          <w:color w:val="222222"/>
        </w:rPr>
        <w:t>Analsis</w:t>
      </w:r>
      <w:r>
        <w:rPr>
          <w:color w:val="222222"/>
          <w:spacing w:val="1"/>
        </w:rPr>
        <w:t> </w:t>
      </w:r>
      <w:r>
        <w:rPr>
          <w:color w:val="222222"/>
        </w:rPr>
        <w:t>Harga</w:t>
      </w:r>
      <w:r>
        <w:rPr>
          <w:color w:val="222222"/>
          <w:spacing w:val="1"/>
        </w:rPr>
        <w:t> </w:t>
      </w:r>
      <w:r>
        <w:rPr>
          <w:color w:val="222222"/>
        </w:rPr>
        <w:t>Pokok</w:t>
      </w:r>
      <w:r>
        <w:rPr>
          <w:color w:val="222222"/>
          <w:spacing w:val="1"/>
        </w:rPr>
        <w:t> </w:t>
      </w:r>
      <w:r>
        <w:rPr>
          <w:color w:val="222222"/>
        </w:rPr>
        <w:t>Produksi</w:t>
      </w:r>
      <w:r>
        <w:rPr>
          <w:color w:val="222222"/>
          <w:spacing w:val="1"/>
        </w:rPr>
        <w:t> </w:t>
      </w:r>
      <w:r>
        <w:rPr>
          <w:color w:val="222222"/>
        </w:rPr>
        <w:t>dan</w:t>
      </w:r>
      <w:r>
        <w:rPr>
          <w:color w:val="222222"/>
          <w:spacing w:val="1"/>
        </w:rPr>
        <w:t> </w:t>
      </w:r>
      <w:r>
        <w:rPr>
          <w:color w:val="222222"/>
        </w:rPr>
        <w:t>KeuntunganUsaha</w:t>
      </w:r>
      <w:r>
        <w:rPr>
          <w:color w:val="222222"/>
          <w:spacing w:val="1"/>
        </w:rPr>
        <w:t> </w:t>
      </w:r>
      <w:r>
        <w:rPr>
          <w:color w:val="222222"/>
        </w:rPr>
        <w:t>Ternak</w:t>
      </w:r>
      <w:r>
        <w:rPr>
          <w:color w:val="222222"/>
          <w:spacing w:val="1"/>
        </w:rPr>
        <w:t> </w:t>
      </w:r>
      <w:r>
        <w:rPr>
          <w:color w:val="222222"/>
        </w:rPr>
        <w:t>Ayam</w:t>
      </w:r>
      <w:r>
        <w:rPr>
          <w:color w:val="222222"/>
          <w:spacing w:val="1"/>
        </w:rPr>
        <w:t> </w:t>
      </w:r>
      <w:r>
        <w:rPr>
          <w:color w:val="222222"/>
        </w:rPr>
        <w:t>Ras</w:t>
      </w:r>
      <w:r>
        <w:rPr>
          <w:color w:val="222222"/>
          <w:spacing w:val="1"/>
        </w:rPr>
        <w:t> </w:t>
      </w:r>
      <w:r>
        <w:rPr>
          <w:color w:val="222222"/>
        </w:rPr>
        <w:t>Pedaging</w:t>
      </w:r>
      <w:r>
        <w:rPr>
          <w:color w:val="222222"/>
          <w:spacing w:val="1"/>
        </w:rPr>
        <w:t> </w:t>
      </w:r>
      <w:r>
        <w:rPr>
          <w:color w:val="222222"/>
        </w:rPr>
        <w:t>:</w:t>
      </w:r>
      <w:r>
        <w:rPr>
          <w:color w:val="222222"/>
          <w:spacing w:val="1"/>
        </w:rPr>
        <w:t> </w:t>
      </w:r>
      <w:r>
        <w:rPr>
          <w:color w:val="222222"/>
        </w:rPr>
        <w:t>Studi</w:t>
      </w:r>
      <w:r>
        <w:rPr>
          <w:color w:val="222222"/>
          <w:spacing w:val="1"/>
        </w:rPr>
        <w:t> </w:t>
      </w:r>
      <w:r>
        <w:rPr>
          <w:color w:val="222222"/>
        </w:rPr>
        <w:t>Kasus</w:t>
      </w:r>
      <w:r>
        <w:rPr>
          <w:color w:val="222222"/>
          <w:spacing w:val="1"/>
        </w:rPr>
        <w:t> </w:t>
      </w:r>
      <w:r>
        <w:rPr>
          <w:color w:val="222222"/>
        </w:rPr>
        <w:t>Pada</w:t>
      </w:r>
      <w:r>
        <w:rPr>
          <w:color w:val="222222"/>
          <w:spacing w:val="1"/>
        </w:rPr>
        <w:t> </w:t>
      </w:r>
      <w:r>
        <w:rPr>
          <w:color w:val="222222"/>
        </w:rPr>
        <w:t>PT.CAS</w:t>
      </w:r>
      <w:r>
        <w:rPr>
          <w:color w:val="222222"/>
          <w:spacing w:val="1"/>
        </w:rPr>
        <w:t> </w:t>
      </w:r>
      <w:r>
        <w:rPr>
          <w:color w:val="222222"/>
        </w:rPr>
        <w:t>di</w:t>
      </w:r>
      <w:r>
        <w:rPr>
          <w:color w:val="222222"/>
          <w:spacing w:val="1"/>
        </w:rPr>
        <w:t> </w:t>
      </w:r>
      <w:r>
        <w:rPr>
          <w:color w:val="222222"/>
        </w:rPr>
        <w:t>Kecamatan Bandar Mataram Kabupaten Lampung Tengah.</w:t>
      </w:r>
      <w:r>
        <w:rPr>
          <w:color w:val="222222"/>
          <w:spacing w:val="1"/>
        </w:rPr>
        <w:t> </w:t>
      </w:r>
      <w:r>
        <w:rPr>
          <w:i/>
          <w:color w:val="222222"/>
        </w:rPr>
        <w:t>JIIA Vol (7) No. 4 : 583-</w:t>
      </w:r>
      <w:r>
        <w:rPr>
          <w:i/>
          <w:color w:val="222222"/>
          <w:spacing w:val="1"/>
        </w:rPr>
        <w:t> </w:t>
      </w:r>
      <w:r>
        <w:rPr>
          <w:i/>
          <w:color w:val="222222"/>
        </w:rPr>
        <w:t>590</w:t>
      </w:r>
    </w:p>
    <w:p>
      <w:pPr>
        <w:pStyle w:val="BodyText"/>
        <w:spacing w:before="200"/>
        <w:ind w:left="946" w:right="881" w:hanging="567"/>
        <w:jc w:val="both"/>
      </w:pPr>
      <w:r>
        <w:rPr/>
        <w:t>Japarianto Edwin. (2018). Pengaruh Logistics Service Quality Terhadap Customer Retention</w:t>
      </w:r>
      <w:r>
        <w:rPr>
          <w:spacing w:val="1"/>
        </w:rPr>
        <w:t> </w:t>
      </w:r>
      <w:r>
        <w:rPr/>
        <w:t>dengan Customer Satisfaction sebagai Variabel</w:t>
      </w:r>
      <w:r>
        <w:rPr>
          <w:spacing w:val="1"/>
        </w:rPr>
        <w:t> </w:t>
      </w:r>
      <w:r>
        <w:rPr/>
        <w:t>Intervening pada Industri Ekspedisi</w:t>
      </w:r>
      <w:r>
        <w:rPr>
          <w:spacing w:val="1"/>
        </w:rPr>
        <w:t> </w:t>
      </w:r>
      <w:r>
        <w:rPr/>
        <w:t>Laut</w:t>
      </w:r>
      <w:r>
        <w:rPr>
          <w:spacing w:val="-1"/>
        </w:rPr>
        <w:t> </w:t>
      </w:r>
      <w:r>
        <w:rPr/>
        <w:t>di Surabaya.</w:t>
      </w:r>
      <w:r>
        <w:rPr>
          <w:spacing w:val="4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Manajemen Pemasaran</w:t>
      </w:r>
      <w:r>
        <w:rPr/>
        <w:t>.</w:t>
      </w:r>
      <w:r>
        <w:rPr>
          <w:spacing w:val="2"/>
        </w:rPr>
        <w:t> </w:t>
      </w:r>
      <w:r>
        <w:rPr/>
        <w:t>12 (1),</w:t>
      </w:r>
      <w:r>
        <w:rPr>
          <w:spacing w:val="-1"/>
        </w:rPr>
        <w:t> </w:t>
      </w:r>
      <w:r>
        <w:rPr/>
        <w:t>25-32</w:t>
      </w:r>
    </w:p>
    <w:p>
      <w:pPr>
        <w:spacing w:line="242" w:lineRule="auto" w:before="199"/>
        <w:ind w:left="1100" w:right="879" w:hanging="720"/>
        <w:jc w:val="both"/>
        <w:rPr>
          <w:sz w:val="24"/>
        </w:rPr>
      </w:pPr>
      <w:r>
        <w:rPr>
          <w:sz w:val="24"/>
        </w:rPr>
        <w:t>James  </w:t>
      </w:r>
      <w:r>
        <w:rPr>
          <w:spacing w:val="1"/>
          <w:sz w:val="24"/>
        </w:rPr>
        <w:t> </w:t>
      </w:r>
      <w:r>
        <w:rPr>
          <w:sz w:val="24"/>
        </w:rPr>
        <w:t>F.E.  </w:t>
      </w:r>
      <w:r>
        <w:rPr>
          <w:spacing w:val="1"/>
          <w:sz w:val="24"/>
        </w:rPr>
        <w:t> </w:t>
      </w:r>
      <w:r>
        <w:rPr>
          <w:sz w:val="24"/>
        </w:rPr>
        <w:t>1994.  </w:t>
      </w:r>
      <w:r>
        <w:rPr>
          <w:spacing w:val="1"/>
          <w:sz w:val="24"/>
        </w:rPr>
        <w:t> </w:t>
      </w:r>
      <w:r>
        <w:rPr>
          <w:i/>
          <w:sz w:val="24"/>
        </w:rPr>
        <w:t>pengertian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perilaku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konsumen,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buku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Konsumen,</w:t>
      </w:r>
      <w:r>
        <w:rPr>
          <w:i/>
          <w:spacing w:val="-1"/>
          <w:sz w:val="24"/>
        </w:rPr>
        <w:t> </w:t>
      </w:r>
      <w:r>
        <w:rPr>
          <w:sz w:val="24"/>
        </w:rPr>
        <w:t>Edisi 6 : jilid</w:t>
      </w:r>
      <w:r>
        <w:rPr>
          <w:spacing w:val="-2"/>
          <w:sz w:val="24"/>
        </w:rPr>
        <w:t> </w:t>
      </w:r>
      <w:r>
        <w:rPr>
          <w:sz w:val="24"/>
        </w:rPr>
        <w:t>1. Penerbit Binarupa</w:t>
      </w:r>
      <w:r>
        <w:rPr>
          <w:spacing w:val="-2"/>
          <w:sz w:val="24"/>
        </w:rPr>
        <w:t> </w:t>
      </w:r>
      <w:r>
        <w:rPr>
          <w:sz w:val="24"/>
        </w:rPr>
        <w:t>Aksara.</w:t>
      </w:r>
    </w:p>
    <w:p>
      <w:pPr>
        <w:spacing w:before="196"/>
        <w:ind w:left="1100" w:right="873" w:hanging="720"/>
        <w:jc w:val="both"/>
        <w:rPr>
          <w:sz w:val="24"/>
        </w:rPr>
      </w:pPr>
      <w:r>
        <w:rPr>
          <w:sz w:val="24"/>
        </w:rPr>
        <w:t>Juherdi,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Cepriadi.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Roza.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Kepuasan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Peternak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Ayam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Broiler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Kemitraan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Cpntract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Farming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Kecamatan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Kampar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Kiri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Tengah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Kampar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Anugrah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Satwa)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-3"/>
          <w:sz w:val="24"/>
        </w:rPr>
        <w:t> </w:t>
      </w:r>
      <w:r>
        <w:rPr>
          <w:sz w:val="24"/>
        </w:rPr>
        <w:t>(JOM)</w:t>
      </w:r>
      <w:r>
        <w:rPr>
          <w:spacing w:val="-1"/>
          <w:sz w:val="24"/>
        </w:rPr>
        <w:t> </w:t>
      </w:r>
      <w:r>
        <w:rPr>
          <w:sz w:val="24"/>
        </w:rPr>
        <w:t>Faperta. 3(1): 1-15.</w:t>
      </w:r>
    </w:p>
    <w:p>
      <w:pPr>
        <w:pStyle w:val="BodyText"/>
        <w:tabs>
          <w:tab w:pos="2449" w:val="left" w:leader="none"/>
          <w:tab w:pos="3852" w:val="left" w:leader="none"/>
          <w:tab w:pos="4989" w:val="left" w:leader="none"/>
          <w:tab w:pos="6380" w:val="left" w:leader="none"/>
          <w:tab w:pos="8052" w:val="left" w:leader="none"/>
          <w:tab w:pos="9403" w:val="right" w:leader="none"/>
        </w:tabs>
        <w:spacing w:before="200"/>
        <w:ind w:left="380"/>
      </w:pPr>
      <w:r>
        <w:rPr/>
        <w:t>Kementan.2017.</w:t>
        <w:tab/>
        <w:t>Peraturan</w:t>
        <w:tab/>
        <w:t>Mentri</w:t>
        <w:tab/>
        <w:t>Pertanian</w:t>
        <w:tab/>
        <w:t>(Permentan)</w:t>
        <w:tab/>
        <w:t>nomor</w:t>
        <w:tab/>
        <w:t>13</w:t>
      </w:r>
    </w:p>
    <w:p>
      <w:pPr>
        <w:pStyle w:val="BodyText"/>
        <w:tabs>
          <w:tab w:pos="4342" w:val="left" w:leader="none"/>
          <w:tab w:pos="6702" w:val="left" w:leader="none"/>
          <w:tab w:pos="7851" w:val="left" w:leader="none"/>
          <w:tab w:pos="9216" w:val="left" w:leader="none"/>
        </w:tabs>
        <w:spacing w:line="242" w:lineRule="auto"/>
        <w:ind w:left="1100" w:right="880"/>
      </w:pPr>
      <w:r>
        <w:rPr/>
        <w:t>/permentan/PK.240/5/2017.</w:t>
        <w:tab/>
        <w:t>Kementan.Jakarta.</w:t>
        <w:tab/>
        <w:t>Dapat</w:t>
        <w:tab/>
        <w:t>diunduh</w:t>
        <w:tab/>
      </w:r>
      <w:r>
        <w:rPr>
          <w:spacing w:val="-1"/>
        </w:rPr>
        <w:t>di</w:t>
      </w:r>
      <w:r>
        <w:rPr>
          <w:spacing w:val="-57"/>
        </w:rPr>
        <w:t> </w:t>
      </w:r>
      <w:r>
        <w:rPr/>
        <w:t>(</w:t>
      </w:r>
      <w:hyperlink r:id="rId11">
        <w:r>
          <w:rPr>
            <w:color w:val="0000FF"/>
            <w:u w:val="single" w:color="0000FF"/>
          </w:rPr>
          <w:t>https://peraturan.go.id/common/dokumen/bn/2017/bn682-2017.pdf</w:t>
        </w:r>
      </w:hyperlink>
      <w:r>
        <w:rPr/>
        <w:t>)</w:t>
      </w:r>
    </w:p>
    <w:p>
      <w:pPr>
        <w:pStyle w:val="BodyText"/>
        <w:spacing w:before="194"/>
        <w:ind w:left="1100" w:right="880" w:hanging="720"/>
        <w:jc w:val="both"/>
      </w:pPr>
      <w:r>
        <w:rPr/>
        <w:t>Kementan.2019. Dirjen Peternakan dan Kesehatan Hewan Kementrian Pertanian (Kementan)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8634/KPTS/HK.160/F/08/2019.</w:t>
      </w:r>
      <w:r>
        <w:rPr>
          <w:spacing w:val="1"/>
        </w:rPr>
        <w:t> </w:t>
      </w:r>
      <w:r>
        <w:rPr/>
        <w:t>Kementan.Jakarta.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diunduh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(</w:t>
      </w:r>
      <w:hyperlink r:id="rId12">
        <w:r>
          <w:rPr>
            <w:color w:val="0000FF"/>
            <w:u w:val="single" w:color="0000FF"/>
          </w:rPr>
          <w:t>http://ditjenpkh.pertanian.go.id/regulasi/kategori/keputusan-dirjen.html/page/2</w:t>
        </w:r>
      </w:hyperlink>
      <w:r>
        <w:rPr/>
        <w:t>)</w:t>
      </w:r>
    </w:p>
    <w:p>
      <w:pPr>
        <w:tabs>
          <w:tab w:pos="3845" w:val="left" w:leader="none"/>
          <w:tab w:pos="6426" w:val="left" w:leader="none"/>
          <w:tab w:pos="9220" w:val="left" w:leader="none"/>
        </w:tabs>
        <w:spacing w:line="240" w:lineRule="auto" w:before="199"/>
        <w:ind w:left="1100" w:right="876" w:hanging="720"/>
        <w:jc w:val="both"/>
        <w:rPr>
          <w:sz w:val="24"/>
        </w:rPr>
      </w:pPr>
      <w:r>
        <w:rPr>
          <w:sz w:val="24"/>
        </w:rPr>
        <w:t>Kementrian</w:t>
      </w:r>
      <w:r>
        <w:rPr>
          <w:spacing w:val="1"/>
          <w:sz w:val="24"/>
        </w:rPr>
        <w:t> </w:t>
      </w:r>
      <w:r>
        <w:rPr>
          <w:sz w:val="24"/>
        </w:rPr>
        <w:t>Pedagangan(Kemendag).2020.</w:t>
      </w:r>
      <w:r>
        <w:rPr>
          <w:spacing w:val="1"/>
          <w:sz w:val="24"/>
        </w:rPr>
        <w:t> </w:t>
      </w:r>
      <w:r>
        <w:rPr>
          <w:i/>
          <w:sz w:val="24"/>
        </w:rPr>
        <w:t>Harga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Konsumen.Kemendag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Jakarta.</w:t>
        <w:tab/>
        <w:t>Dapat</w:t>
        <w:tab/>
        <w:t>diunduh</w:t>
        <w:tab/>
      </w:r>
      <w:r>
        <w:rPr>
          <w:spacing w:val="-1"/>
          <w:sz w:val="24"/>
        </w:rPr>
        <w:t>di</w:t>
      </w:r>
      <w:r>
        <w:rPr>
          <w:spacing w:val="-58"/>
          <w:sz w:val="24"/>
        </w:rPr>
        <w:t> </w:t>
      </w:r>
      <w:r>
        <w:rPr>
          <w:sz w:val="24"/>
        </w:rPr>
        <w:t>(</w:t>
      </w:r>
      <w:hyperlink r:id="rId13">
        <w:r>
          <w:rPr>
            <w:color w:val="0000FF"/>
            <w:sz w:val="24"/>
            <w:u w:val="single" w:color="0000FF"/>
          </w:rPr>
          <w:t>https://ews.kemendag.go.id/file/policy/Permendag%207_2020.pdf</w:t>
        </w:r>
      </w:hyperlink>
      <w:r>
        <w:rPr>
          <w:sz w:val="24"/>
        </w:rPr>
        <w:t>)</w:t>
      </w:r>
    </w:p>
    <w:p>
      <w:pPr>
        <w:spacing w:before="205"/>
        <w:ind w:left="380" w:right="0" w:firstLine="0"/>
        <w:jc w:val="left"/>
        <w:rPr>
          <w:sz w:val="24"/>
        </w:rPr>
      </w:pPr>
      <w:r>
        <w:rPr>
          <w:sz w:val="24"/>
        </w:rPr>
        <w:t>Kotler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Keller.</w:t>
      </w:r>
      <w:r>
        <w:rPr>
          <w:spacing w:val="-2"/>
          <w:sz w:val="24"/>
        </w:rPr>
        <w:t> </w:t>
      </w:r>
      <w:r>
        <w:rPr>
          <w:sz w:val="24"/>
        </w:rPr>
        <w:t>2009.</w:t>
      </w:r>
      <w:r>
        <w:rPr>
          <w:spacing w:val="2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 Jilid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Edisi</w:t>
      </w:r>
      <w:r>
        <w:rPr>
          <w:spacing w:val="-2"/>
          <w:sz w:val="24"/>
        </w:rPr>
        <w:t> </w:t>
      </w:r>
      <w:r>
        <w:rPr>
          <w:sz w:val="24"/>
        </w:rPr>
        <w:t>ke</w:t>
      </w:r>
      <w:r>
        <w:rPr>
          <w:spacing w:val="-2"/>
          <w:sz w:val="24"/>
        </w:rPr>
        <w:t> </w:t>
      </w:r>
      <w:r>
        <w:rPr>
          <w:sz w:val="24"/>
        </w:rPr>
        <w:t>13.Erlangga.Jakarta</w:t>
      </w:r>
    </w:p>
    <w:p>
      <w:pPr>
        <w:spacing w:before="196"/>
        <w:ind w:left="380" w:right="0" w:firstLine="0"/>
        <w:jc w:val="left"/>
        <w:rPr>
          <w:i/>
          <w:sz w:val="24"/>
        </w:rPr>
      </w:pPr>
      <w:r>
        <w:rPr>
          <w:color w:val="222222"/>
          <w:sz w:val="24"/>
        </w:rPr>
        <w:t>Kotler,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P.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(1997)</w:t>
      </w:r>
      <w:r>
        <w:rPr>
          <w:color w:val="222222"/>
          <w:spacing w:val="11"/>
          <w:sz w:val="24"/>
        </w:rPr>
        <w:t> </w:t>
      </w:r>
      <w:r>
        <w:rPr>
          <w:i/>
          <w:color w:val="222222"/>
          <w:sz w:val="24"/>
        </w:rPr>
        <w:t>Marketing</w:t>
      </w:r>
      <w:r>
        <w:rPr>
          <w:i/>
          <w:color w:val="222222"/>
          <w:spacing w:val="9"/>
          <w:sz w:val="24"/>
        </w:rPr>
        <w:t> </w:t>
      </w:r>
      <w:r>
        <w:rPr>
          <w:i/>
          <w:color w:val="222222"/>
          <w:sz w:val="24"/>
        </w:rPr>
        <w:t>Management:</w:t>
      </w:r>
      <w:r>
        <w:rPr>
          <w:i/>
          <w:color w:val="222222"/>
          <w:spacing w:val="9"/>
          <w:sz w:val="24"/>
        </w:rPr>
        <w:t> </w:t>
      </w:r>
      <w:r>
        <w:rPr>
          <w:i/>
          <w:color w:val="222222"/>
          <w:sz w:val="24"/>
        </w:rPr>
        <w:t>Analysis,</w:t>
      </w:r>
      <w:r>
        <w:rPr>
          <w:i/>
          <w:color w:val="222222"/>
          <w:spacing w:val="11"/>
          <w:sz w:val="24"/>
        </w:rPr>
        <w:t> </w:t>
      </w:r>
      <w:r>
        <w:rPr>
          <w:i/>
          <w:color w:val="222222"/>
          <w:sz w:val="24"/>
        </w:rPr>
        <w:t>Planning,</w:t>
      </w:r>
      <w:r>
        <w:rPr>
          <w:i/>
          <w:color w:val="222222"/>
          <w:spacing w:val="9"/>
          <w:sz w:val="24"/>
        </w:rPr>
        <w:t> </w:t>
      </w:r>
      <w:r>
        <w:rPr>
          <w:i/>
          <w:color w:val="222222"/>
          <w:sz w:val="24"/>
        </w:rPr>
        <w:t>Implementation,</w:t>
      </w:r>
      <w:r>
        <w:rPr>
          <w:i/>
          <w:color w:val="222222"/>
          <w:spacing w:val="11"/>
          <w:sz w:val="24"/>
        </w:rPr>
        <w:t> </w:t>
      </w:r>
      <w:r>
        <w:rPr>
          <w:i/>
          <w:color w:val="222222"/>
          <w:sz w:val="24"/>
        </w:rPr>
        <w:t>and</w:t>
      </w:r>
      <w:r>
        <w:rPr>
          <w:i/>
          <w:color w:val="222222"/>
          <w:spacing w:val="9"/>
          <w:sz w:val="24"/>
        </w:rPr>
        <w:t> </w:t>
      </w:r>
      <w:r>
        <w:rPr>
          <w:i/>
          <w:color w:val="222222"/>
          <w:sz w:val="24"/>
        </w:rPr>
        <w:t>Control.</w:t>
      </w:r>
    </w:p>
    <w:p>
      <w:pPr>
        <w:spacing w:before="3"/>
        <w:ind w:left="1100" w:right="0" w:firstLine="0"/>
        <w:jc w:val="left"/>
        <w:rPr>
          <w:sz w:val="24"/>
        </w:rPr>
      </w:pPr>
      <w:r>
        <w:rPr>
          <w:i/>
          <w:color w:val="222222"/>
          <w:sz w:val="24"/>
        </w:rPr>
        <w:t>9th</w:t>
      </w:r>
      <w:r>
        <w:rPr>
          <w:i/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Edition</w:t>
      </w:r>
      <w:r>
        <w:rPr>
          <w:color w:val="222222"/>
          <w:sz w:val="24"/>
        </w:rPr>
        <w:t>,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Prentice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Hall,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Upper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Saddle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River.</w:t>
      </w:r>
    </w:p>
    <w:p>
      <w:pPr>
        <w:spacing w:before="199"/>
        <w:ind w:left="380" w:right="0" w:firstLine="0"/>
        <w:jc w:val="left"/>
        <w:rPr>
          <w:sz w:val="24"/>
        </w:rPr>
      </w:pPr>
      <w:r>
        <w:rPr>
          <w:sz w:val="24"/>
        </w:rPr>
        <w:t>Kotler,</w:t>
      </w:r>
      <w:r>
        <w:rPr>
          <w:spacing w:val="-2"/>
          <w:sz w:val="24"/>
        </w:rPr>
        <w:t> </w:t>
      </w:r>
      <w:r>
        <w:rPr>
          <w:sz w:val="24"/>
        </w:rPr>
        <w:t>Philip;</w:t>
      </w:r>
      <w:r>
        <w:rPr>
          <w:spacing w:val="-2"/>
          <w:sz w:val="24"/>
        </w:rPr>
        <w:t> </w:t>
      </w:r>
      <w:r>
        <w:rPr>
          <w:sz w:val="24"/>
        </w:rPr>
        <w:t>Armstrong,</w:t>
      </w:r>
      <w:r>
        <w:rPr>
          <w:spacing w:val="-1"/>
          <w:sz w:val="24"/>
        </w:rPr>
        <w:t> </w:t>
      </w:r>
      <w:r>
        <w:rPr>
          <w:sz w:val="24"/>
        </w:rPr>
        <w:t>Garry,</w:t>
      </w:r>
      <w:r>
        <w:rPr>
          <w:spacing w:val="-2"/>
          <w:sz w:val="24"/>
        </w:rPr>
        <w:t> </w:t>
      </w:r>
      <w:r>
        <w:rPr>
          <w:sz w:val="24"/>
        </w:rPr>
        <w:t>2008. </w:t>
      </w:r>
      <w:r>
        <w:rPr>
          <w:i/>
          <w:sz w:val="24"/>
        </w:rPr>
        <w:t>Prinsip-prinsip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Pemasaran,Jilid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Erlangga.</w:t>
      </w:r>
      <w:r>
        <w:rPr>
          <w:spacing w:val="-2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spacing w:before="199"/>
        <w:ind w:left="1100" w:right="880" w:hanging="720"/>
        <w:jc w:val="both"/>
        <w:rPr>
          <w:i/>
        </w:rPr>
      </w:pPr>
      <w:r>
        <w:rPr/>
        <w:t>Kurniyawati E dan Ratno FA. 2020. Pengaruh Kualitas Layanan dan Penanganan Keluhan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Intervening</w:t>
      </w:r>
      <w:r>
        <w:rPr>
          <w:spacing w:val="1"/>
        </w:rPr>
        <w:t> </w:t>
      </w:r>
      <w:r>
        <w:rPr/>
        <w:t>(Studi</w:t>
      </w:r>
      <w:r>
        <w:rPr>
          <w:spacing w:val="-57"/>
        </w:rPr>
        <w:t> </w:t>
      </w:r>
      <w:r>
        <w:rPr/>
        <w:t>Kasus</w:t>
      </w:r>
      <w:r>
        <w:rPr>
          <w:spacing w:val="-1"/>
        </w:rPr>
        <w:t> </w:t>
      </w:r>
      <w:r>
        <w:rPr/>
        <w:t>BPRS</w:t>
      </w:r>
      <w:r>
        <w:rPr>
          <w:spacing w:val="-1"/>
        </w:rPr>
        <w:t> </w:t>
      </w:r>
      <w:r>
        <w:rPr/>
        <w:t>Suriyah</w:t>
      </w:r>
      <w:r>
        <w:rPr>
          <w:spacing w:val="2"/>
        </w:rPr>
        <w:t> </w:t>
      </w:r>
      <w:r>
        <w:rPr/>
        <w:t>cabang</w:t>
      </w:r>
      <w:r>
        <w:rPr>
          <w:spacing w:val="-4"/>
        </w:rPr>
        <w:t> </w:t>
      </w:r>
      <w:r>
        <w:rPr/>
        <w:t>Salatiga.</w:t>
      </w:r>
      <w:r>
        <w:rPr>
          <w:i/>
        </w:rPr>
        <w:t>Jurnal Baabu</w:t>
      </w:r>
      <w:r>
        <w:rPr>
          <w:i/>
          <w:spacing w:val="-1"/>
        </w:rPr>
        <w:t> </w:t>
      </w:r>
      <w:r>
        <w:rPr>
          <w:i/>
        </w:rPr>
        <w:t>Al ilmi.</w:t>
      </w:r>
      <w:r>
        <w:rPr>
          <w:i/>
          <w:spacing w:val="-1"/>
        </w:rPr>
        <w:t> </w:t>
      </w:r>
      <w:r>
        <w:rPr>
          <w:i/>
        </w:rPr>
        <w:t>Vol (5)</w:t>
      </w:r>
      <w:r>
        <w:rPr>
          <w:i/>
          <w:spacing w:val="-5"/>
        </w:rPr>
        <w:t> </w:t>
      </w:r>
      <w:r>
        <w:rPr>
          <w:i/>
        </w:rPr>
        <w:t>No. 2</w:t>
      </w:r>
      <w:r>
        <w:rPr>
          <w:i/>
          <w:spacing w:val="-1"/>
        </w:rPr>
        <w:t> </w:t>
      </w:r>
      <w:r>
        <w:rPr>
          <w:i/>
        </w:rPr>
        <w:t>;</w:t>
      </w:r>
      <w:r>
        <w:rPr>
          <w:i/>
          <w:spacing w:val="1"/>
        </w:rPr>
        <w:t> </w:t>
      </w:r>
      <w:r>
        <w:rPr>
          <w:i/>
        </w:rPr>
        <w:t>142-152</w:t>
      </w:r>
    </w:p>
    <w:p>
      <w:pPr>
        <w:pStyle w:val="BodyText"/>
        <w:spacing w:before="200"/>
        <w:ind w:left="380"/>
      </w:pPr>
      <w:r>
        <w:rPr/>
        <w:t>Latan</w:t>
      </w:r>
      <w:r>
        <w:rPr>
          <w:spacing w:val="10"/>
        </w:rPr>
        <w:t> </w:t>
      </w:r>
      <w:r>
        <w:rPr/>
        <w:t>H,</w:t>
      </w:r>
      <w:r>
        <w:rPr>
          <w:spacing w:val="12"/>
        </w:rPr>
        <w:t> </w:t>
      </w:r>
      <w:r>
        <w:rPr/>
        <w:t>Ghozali</w:t>
      </w:r>
      <w:r>
        <w:rPr>
          <w:spacing w:val="13"/>
        </w:rPr>
        <w:t> </w:t>
      </w:r>
      <w:r>
        <w:rPr/>
        <w:t>I</w:t>
      </w:r>
      <w:r>
        <w:rPr>
          <w:spacing w:val="7"/>
        </w:rPr>
        <w:t> </w:t>
      </w:r>
      <w:r>
        <w:rPr/>
        <w:t>2012.</w:t>
      </w:r>
      <w:r>
        <w:rPr>
          <w:spacing w:val="10"/>
        </w:rPr>
        <w:t> </w:t>
      </w:r>
      <w:r>
        <w:rPr/>
        <w:t>Partial</w:t>
      </w:r>
      <w:r>
        <w:rPr>
          <w:spacing w:val="12"/>
        </w:rPr>
        <w:t> </w:t>
      </w:r>
      <w:r>
        <w:rPr/>
        <w:t>Least</w:t>
      </w:r>
      <w:r>
        <w:rPr>
          <w:spacing w:val="11"/>
        </w:rPr>
        <w:t> </w:t>
      </w:r>
      <w:r>
        <w:rPr/>
        <w:t>Square:</w:t>
      </w:r>
      <w:r>
        <w:rPr>
          <w:spacing w:val="13"/>
        </w:rPr>
        <w:t> </w:t>
      </w:r>
      <w:r>
        <w:rPr/>
        <w:t>Konsep,</w:t>
      </w:r>
      <w:r>
        <w:rPr>
          <w:spacing w:val="16"/>
        </w:rPr>
        <w:t> </w:t>
      </w:r>
      <w:r>
        <w:rPr/>
        <w:t>Teknik</w:t>
      </w:r>
      <w:r>
        <w:rPr>
          <w:spacing w:val="11"/>
        </w:rPr>
        <w:t> </w:t>
      </w:r>
      <w:r>
        <w:rPr/>
        <w:t>dan</w:t>
      </w:r>
      <w:r>
        <w:rPr>
          <w:spacing w:val="10"/>
        </w:rPr>
        <w:t> </w:t>
      </w:r>
      <w:r>
        <w:rPr/>
        <w:t>Aplikasi</w:t>
      </w:r>
      <w:r>
        <w:rPr>
          <w:spacing w:val="11"/>
        </w:rPr>
        <w:t> </w:t>
      </w:r>
      <w:r>
        <w:rPr/>
        <w:t>SmartPLS</w:t>
      </w:r>
      <w:r>
        <w:rPr>
          <w:spacing w:val="11"/>
        </w:rPr>
        <w:t> </w:t>
      </w:r>
      <w:r>
        <w:rPr/>
        <w:t>2.0.</w:t>
      </w:r>
    </w:p>
    <w:p>
      <w:pPr>
        <w:pStyle w:val="BodyText"/>
        <w:spacing w:before="2"/>
        <w:ind w:left="1100"/>
      </w:pPr>
      <w:r>
        <w:rPr/>
        <w:t>Semarang</w:t>
      </w:r>
      <w:r>
        <w:rPr>
          <w:spacing w:val="-5"/>
        </w:rPr>
        <w:t> </w:t>
      </w:r>
      <w:r>
        <w:rPr/>
        <w:t>(ID): Badan</w:t>
      </w:r>
      <w:r>
        <w:rPr>
          <w:spacing w:val="-2"/>
        </w:rPr>
        <w:t> </w:t>
      </w:r>
      <w:r>
        <w:rPr/>
        <w:t>Penerbit</w:t>
      </w:r>
      <w:r>
        <w:rPr>
          <w:spacing w:val="-1"/>
        </w:rPr>
        <w:t> </w:t>
      </w:r>
      <w:r>
        <w:rPr/>
        <w:t>Universitas</w:t>
      </w:r>
      <w:r>
        <w:rPr>
          <w:spacing w:val="-2"/>
        </w:rPr>
        <w:t> </w:t>
      </w:r>
      <w:r>
        <w:rPr/>
        <w:t>Diponegoro.</w:t>
      </w:r>
    </w:p>
    <w:p>
      <w:pPr>
        <w:pStyle w:val="BodyText"/>
        <w:spacing w:before="197"/>
        <w:ind w:left="1100" w:right="883" w:hanging="720"/>
        <w:jc w:val="both"/>
      </w:pPr>
      <w:r>
        <w:rPr/>
        <w:t>Landon,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1977.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ketidakpuasan dan perilaku mengeluh. Makalah dari Simposium Riset Pemasaran,</w:t>
      </w:r>
      <w:r>
        <w:rPr>
          <w:spacing w:val="1"/>
        </w:rPr>
        <w:t> </w:t>
      </w:r>
      <w:r>
        <w:rPr/>
        <w:t>Sekolah</w:t>
      </w:r>
      <w:r>
        <w:rPr>
          <w:spacing w:val="-1"/>
        </w:rPr>
        <w:t> </w:t>
      </w:r>
      <w:r>
        <w:rPr/>
        <w:t>Bisnis, Universitas</w:t>
      </w:r>
      <w:r>
        <w:rPr>
          <w:spacing w:val="2"/>
        </w:rPr>
        <w:t> </w:t>
      </w:r>
      <w:r>
        <w:rPr/>
        <w:t>Indiana,</w:t>
      </w:r>
      <w:r>
        <w:rPr>
          <w:spacing w:val="1"/>
        </w:rPr>
        <w:t> </w:t>
      </w:r>
      <w:r>
        <w:rPr/>
        <w:t>Bloomington,</w:t>
      </w:r>
      <w:r>
        <w:rPr>
          <w:spacing w:val="2"/>
        </w:rPr>
        <w:t> </w:t>
      </w:r>
      <w:r>
        <w:rPr/>
        <w:t>31-35.</w:t>
      </w:r>
    </w:p>
    <w:p>
      <w:pPr>
        <w:spacing w:after="0"/>
        <w:jc w:val="both"/>
        <w:sectPr>
          <w:pgSz w:w="11910" w:h="16840"/>
          <w:pgMar w:header="710" w:footer="0" w:top="1340" w:bottom="280" w:left="1060" w:right="560"/>
        </w:sectPr>
      </w:pPr>
    </w:p>
    <w:p>
      <w:pPr>
        <w:pStyle w:val="BodyText"/>
        <w:spacing w:before="80"/>
        <w:ind w:left="1100" w:right="883" w:hanging="720"/>
        <w:jc w:val="both"/>
      </w:pPr>
      <w:r>
        <w:rPr/>
        <w:t>Leonard,</w:t>
      </w:r>
      <w:r>
        <w:rPr>
          <w:spacing w:val="1"/>
        </w:rPr>
        <w:t> </w:t>
      </w:r>
      <w:r>
        <w:rPr/>
        <w:t>Daryanto</w:t>
      </w:r>
      <w:r>
        <w:rPr>
          <w:spacing w:val="1"/>
        </w:rPr>
        <w:t> </w:t>
      </w:r>
      <w:r>
        <w:rPr/>
        <w:t>H,</w:t>
      </w:r>
      <w:r>
        <w:rPr>
          <w:spacing w:val="1"/>
        </w:rPr>
        <w:t> </w:t>
      </w:r>
      <w:r>
        <w:rPr/>
        <w:t>Sukandar,</w:t>
      </w:r>
      <w:r>
        <w:rPr>
          <w:spacing w:val="1"/>
        </w:rPr>
        <w:t> </w:t>
      </w:r>
      <w:r>
        <w:rPr/>
        <w:t>D,</w:t>
      </w:r>
      <w:r>
        <w:rPr>
          <w:spacing w:val="1"/>
        </w:rPr>
        <w:t> </w:t>
      </w:r>
      <w:r>
        <w:rPr/>
        <w:t>Yusuf,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Loyalty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Private</w:t>
      </w:r>
      <w:r>
        <w:rPr>
          <w:spacing w:val="1"/>
        </w:rPr>
        <w:t> </w:t>
      </w:r>
      <w:r>
        <w:rPr/>
        <w:t>University Studen. International Research Journal of Business Studies Vol (7) No.1 :</w:t>
      </w:r>
      <w:r>
        <w:rPr>
          <w:spacing w:val="1"/>
        </w:rPr>
        <w:t> </w:t>
      </w:r>
      <w:r>
        <w:rPr/>
        <w:t>55-68</w:t>
      </w:r>
    </w:p>
    <w:p>
      <w:pPr>
        <w:pStyle w:val="BodyText"/>
        <w:spacing w:before="199"/>
        <w:ind w:left="1100" w:right="875" w:hanging="720"/>
        <w:jc w:val="both"/>
      </w:pPr>
      <w:r>
        <w:rPr/>
        <w:t>Li, Z dan Chaipoopirutana, S. 2014. The Important Factor ThAT Influence OnBuilding Brand</w:t>
      </w:r>
      <w:r>
        <w:rPr>
          <w:spacing w:val="-57"/>
        </w:rPr>
        <w:t> </w:t>
      </w:r>
      <w:r>
        <w:rPr/>
        <w:t>Loyalty Toward Chang’an Car Brandin Xi’am City , Saanxi, China. International</w:t>
      </w:r>
      <w:r>
        <w:rPr>
          <w:spacing w:val="1"/>
        </w:rPr>
        <w:t> </w:t>
      </w:r>
      <w:r>
        <w:rPr/>
        <w:t>Conference on Business, Lawand Corporate Social Responsibility. Vol (1) No. 2 : 1-</w:t>
      </w:r>
      <w:r>
        <w:rPr>
          <w:spacing w:val="1"/>
        </w:rPr>
        <w:t> </w:t>
      </w:r>
      <w:r>
        <w:rPr/>
        <w:t>14</w:t>
      </w:r>
    </w:p>
    <w:p>
      <w:pPr>
        <w:spacing w:before="204"/>
        <w:ind w:left="380" w:right="0" w:firstLine="0"/>
        <w:jc w:val="left"/>
        <w:rPr>
          <w:i/>
          <w:sz w:val="24"/>
        </w:rPr>
      </w:pPr>
      <w:r>
        <w:rPr>
          <w:sz w:val="24"/>
        </w:rPr>
        <w:t>Luddington,</w:t>
      </w:r>
      <w:r>
        <w:rPr>
          <w:spacing w:val="-2"/>
          <w:sz w:val="24"/>
        </w:rPr>
        <w:t> </w:t>
      </w:r>
      <w:r>
        <w:rPr>
          <w:sz w:val="24"/>
        </w:rPr>
        <w:t>B,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(2016).</w:t>
      </w:r>
      <w:r>
        <w:rPr>
          <w:spacing w:val="-2"/>
          <w:sz w:val="24"/>
        </w:rPr>
        <w:t> </w:t>
      </w:r>
      <w:r>
        <w:rPr>
          <w:sz w:val="24"/>
        </w:rPr>
        <w:t>Customer</w:t>
      </w:r>
      <w:r>
        <w:rPr>
          <w:spacing w:val="-1"/>
          <w:sz w:val="24"/>
        </w:rPr>
        <w:t> </w:t>
      </w:r>
      <w:r>
        <w:rPr>
          <w:sz w:val="24"/>
        </w:rPr>
        <w:t>Complaints.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research</w:t>
      </w:r>
    </w:p>
    <w:p>
      <w:pPr>
        <w:pStyle w:val="BodyText"/>
        <w:spacing w:before="197"/>
        <w:ind w:left="380"/>
      </w:pPr>
      <w:r>
        <w:rPr/>
        <w:t>Manrai,</w:t>
      </w:r>
      <w:r>
        <w:rPr>
          <w:spacing w:val="3"/>
        </w:rPr>
        <w:t> </w:t>
      </w:r>
      <w:r>
        <w:rPr/>
        <w:t>LA,</w:t>
      </w:r>
      <w:r>
        <w:rPr>
          <w:spacing w:val="2"/>
        </w:rPr>
        <w:t> </w:t>
      </w:r>
      <w:r>
        <w:rPr/>
        <w:t>Manrai,</w:t>
      </w:r>
      <w:r>
        <w:rPr>
          <w:spacing w:val="1"/>
        </w:rPr>
        <w:t> </w:t>
      </w:r>
      <w:r>
        <w:rPr/>
        <w:t>AK</w:t>
      </w:r>
      <w:r>
        <w:rPr>
          <w:spacing w:val="2"/>
        </w:rPr>
        <w:t> </w:t>
      </w:r>
      <w:r>
        <w:rPr/>
        <w:t>2007.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tentang</w:t>
      </w:r>
      <w:r>
        <w:rPr>
          <w:spacing w:val="-2"/>
        </w:rPr>
        <w:t> </w:t>
      </w:r>
      <w:r>
        <w:rPr/>
        <w:t>perilaku berpindah</w:t>
      </w:r>
      <w:r>
        <w:rPr>
          <w:spacing w:val="3"/>
        </w:rPr>
        <w:t> </w:t>
      </w:r>
      <w:r>
        <w:rPr/>
        <w:t>nasabah</w:t>
      </w:r>
      <w:r>
        <w:rPr>
          <w:spacing w:val="3"/>
        </w:rPr>
        <w:t> </w:t>
      </w:r>
      <w:r>
        <w:rPr/>
        <w:t>bank</w:t>
      </w:r>
      <w:r>
        <w:rPr>
          <w:spacing w:val="1"/>
        </w:rPr>
        <w:t> </w:t>
      </w:r>
      <w:r>
        <w:rPr/>
        <w:t>jasa.</w:t>
      </w:r>
    </w:p>
    <w:p>
      <w:pPr>
        <w:pStyle w:val="BodyText"/>
        <w:spacing w:before="3"/>
        <w:ind w:left="1100"/>
      </w:pPr>
      <w:r>
        <w:rPr/>
        <w:t>Jurnal</w:t>
      </w:r>
      <w:r>
        <w:rPr>
          <w:spacing w:val="-1"/>
        </w:rPr>
        <w:t> </w:t>
      </w:r>
      <w:r>
        <w:rPr/>
        <w:t>Ritel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Layanan</w:t>
      </w:r>
      <w:r>
        <w:rPr>
          <w:spacing w:val="1"/>
        </w:rPr>
        <w:t> </w:t>
      </w:r>
      <w:r>
        <w:rPr/>
        <w:t>Konsumen,</w:t>
      </w:r>
      <w:r>
        <w:rPr>
          <w:spacing w:val="-1"/>
        </w:rPr>
        <w:t> </w:t>
      </w:r>
      <w:r>
        <w:rPr/>
        <w:t>14(3),</w:t>
      </w:r>
      <w:r>
        <w:rPr>
          <w:spacing w:val="-1"/>
        </w:rPr>
        <w:t> </w:t>
      </w:r>
      <w:r>
        <w:rPr/>
        <w:t>208-215.</w:t>
      </w:r>
    </w:p>
    <w:p>
      <w:pPr>
        <w:pStyle w:val="BodyText"/>
        <w:spacing w:before="197"/>
        <w:ind w:left="1100" w:right="882" w:hanging="720"/>
        <w:jc w:val="both"/>
      </w:pPr>
      <w:r>
        <w:rPr/>
        <w:t>Martiwi R, Ryad A, Karlina E.2019. Pengaruh Kualitas Layanan dan Penanganan Komplain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Ciledug</w:t>
      </w:r>
      <w:r>
        <w:rPr>
          <w:spacing w:val="1"/>
        </w:rPr>
        <w:t> </w:t>
      </w:r>
      <w:r>
        <w:rPr/>
        <w:t>Jakarta.</w:t>
      </w:r>
      <w:r>
        <w:rPr>
          <w:spacing w:val="-1"/>
        </w:rPr>
        <w:t> </w:t>
      </w:r>
      <w:r>
        <w:rPr/>
        <w:t>Jurnal Perspektif. Vol (17)</w:t>
      </w:r>
      <w:r>
        <w:rPr>
          <w:spacing w:val="-1"/>
        </w:rPr>
        <w:t> </w:t>
      </w:r>
      <w:r>
        <w:rPr/>
        <w:t>No. 1</w:t>
      </w:r>
    </w:p>
    <w:p>
      <w:pPr>
        <w:spacing w:before="201"/>
        <w:ind w:left="380" w:right="0" w:firstLine="0"/>
        <w:jc w:val="left"/>
        <w:rPr>
          <w:sz w:val="24"/>
        </w:rPr>
      </w:pPr>
      <w:r>
        <w:rPr>
          <w:sz w:val="24"/>
        </w:rPr>
        <w:t>Nasution,</w:t>
      </w:r>
      <w:r>
        <w:rPr>
          <w:spacing w:val="33"/>
          <w:sz w:val="24"/>
        </w:rPr>
        <w:t> </w:t>
      </w:r>
      <w:r>
        <w:rPr>
          <w:sz w:val="24"/>
        </w:rPr>
        <w:t>2005.</w:t>
      </w:r>
      <w:r>
        <w:rPr>
          <w:i/>
          <w:sz w:val="24"/>
        </w:rPr>
        <w:t>Manajemen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Mutu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Terpadu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(Total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Management)</w:t>
      </w:r>
      <w:r>
        <w:rPr>
          <w:sz w:val="24"/>
        </w:rPr>
        <w:t>,</w:t>
      </w:r>
      <w:r>
        <w:rPr>
          <w:spacing w:val="33"/>
          <w:sz w:val="24"/>
        </w:rPr>
        <w:t> </w:t>
      </w:r>
      <w:r>
        <w:rPr>
          <w:sz w:val="24"/>
        </w:rPr>
        <w:t>Ghalia</w:t>
      </w:r>
      <w:r>
        <w:rPr>
          <w:spacing w:val="38"/>
          <w:sz w:val="24"/>
        </w:rPr>
        <w:t> </w:t>
      </w:r>
      <w:r>
        <w:rPr>
          <w:sz w:val="24"/>
        </w:rPr>
        <w:t>Indonesia.</w:t>
      </w:r>
    </w:p>
    <w:p>
      <w:pPr>
        <w:pStyle w:val="BodyText"/>
        <w:spacing w:before="3"/>
        <w:ind w:left="1100"/>
      </w:pPr>
      <w:r>
        <w:rPr/>
        <w:t>Jakarta</w:t>
      </w:r>
    </w:p>
    <w:p>
      <w:pPr>
        <w:pStyle w:val="BodyText"/>
        <w:tabs>
          <w:tab w:pos="2570" w:val="left" w:leader="none"/>
          <w:tab w:pos="3885" w:val="left" w:leader="none"/>
          <w:tab w:pos="4948" w:val="left" w:leader="none"/>
          <w:tab w:pos="6333" w:val="left" w:leader="none"/>
          <w:tab w:pos="7667" w:val="left" w:leader="none"/>
          <w:tab w:pos="9219" w:val="left" w:leader="none"/>
        </w:tabs>
        <w:spacing w:before="196"/>
        <w:ind w:left="1100" w:right="876" w:hanging="720"/>
        <w:jc w:val="both"/>
      </w:pPr>
      <w:r>
        <w:rPr/>
        <w:t>Oliver,</w:t>
      </w:r>
      <w:r>
        <w:rPr>
          <w:spacing w:val="1"/>
        </w:rPr>
        <w:t> </w:t>
      </w:r>
      <w:r>
        <w:rPr/>
        <w:t>Richard</w:t>
      </w:r>
      <w:r>
        <w:rPr>
          <w:spacing w:val="1"/>
        </w:rPr>
        <w:t> </w:t>
      </w:r>
      <w:r>
        <w:rPr/>
        <w:t>L,.1999.Whence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Loyalty,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Marketing.</w:t>
      </w:r>
      <w:r>
        <w:rPr/>
        <w:t>,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63</w:t>
      </w:r>
      <w:r>
        <w:rPr>
          <w:spacing w:val="1"/>
        </w:rPr>
        <w:t> </w:t>
      </w:r>
      <w:r>
        <w:rPr/>
        <w:t>Special</w:t>
        <w:tab/>
        <w:t>Issue,</w:t>
        <w:tab/>
        <w:t>pp.</w:t>
        <w:tab/>
        <w:t>33-44.</w:t>
        <w:tab/>
        <w:t>Dapat</w:t>
        <w:tab/>
        <w:t>diunduh</w:t>
        <w:tab/>
        <w:t>di</w:t>
      </w:r>
      <w:r>
        <w:rPr>
          <w:spacing w:val="-58"/>
        </w:rPr>
        <w:t> </w:t>
      </w:r>
      <w:r>
        <w:rPr/>
        <w:t>(</w:t>
      </w:r>
      <w:hyperlink r:id="rId14">
        <w:r>
          <w:rPr>
            <w:color w:val="0000FF"/>
            <w:u w:val="single" w:color="0000FF"/>
          </w:rPr>
          <w:t>https://journals.sagepub.com/doi/10.1177/00222429990634s105</w:t>
        </w:r>
      </w:hyperlink>
      <w:r>
        <w:rPr/>
        <w:t>)</w:t>
      </w:r>
    </w:p>
    <w:p>
      <w:pPr>
        <w:spacing w:before="200"/>
        <w:ind w:left="1100" w:right="875" w:hanging="720"/>
        <w:jc w:val="left"/>
        <w:rPr>
          <w:sz w:val="24"/>
        </w:rPr>
      </w:pPr>
      <w:r>
        <w:rPr>
          <w:color w:val="222222"/>
          <w:sz w:val="24"/>
        </w:rPr>
        <w:t>Parasuraman,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A.,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Zeithaml,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V.A.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Berry,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L.L.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(1988)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SERVQUAL:</w:t>
      </w:r>
      <w:r>
        <w:rPr>
          <w:color w:val="222222"/>
          <w:spacing w:val="4"/>
          <w:sz w:val="24"/>
        </w:rPr>
        <w:t> </w:t>
      </w:r>
      <w:r>
        <w:rPr>
          <w:i/>
          <w:color w:val="222222"/>
          <w:sz w:val="24"/>
        </w:rPr>
        <w:t>A</w:t>
      </w:r>
      <w:r>
        <w:rPr>
          <w:i/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Multiple-Item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Scale</w:t>
      </w:r>
      <w:r>
        <w:rPr>
          <w:i/>
          <w:color w:val="222222"/>
          <w:spacing w:val="-57"/>
          <w:sz w:val="24"/>
        </w:rPr>
        <w:t> </w:t>
      </w:r>
      <w:r>
        <w:rPr>
          <w:i/>
          <w:color w:val="222222"/>
          <w:sz w:val="24"/>
        </w:rPr>
        <w:t>for</w:t>
      </w:r>
      <w:r>
        <w:rPr>
          <w:i/>
          <w:color w:val="222222"/>
          <w:spacing w:val="4"/>
          <w:sz w:val="24"/>
        </w:rPr>
        <w:t> </w:t>
      </w:r>
      <w:r>
        <w:rPr>
          <w:i/>
          <w:color w:val="222222"/>
          <w:sz w:val="24"/>
        </w:rPr>
        <w:t>Measuring</w:t>
      </w:r>
      <w:r>
        <w:rPr>
          <w:i/>
          <w:color w:val="222222"/>
          <w:spacing w:val="3"/>
          <w:sz w:val="24"/>
        </w:rPr>
        <w:t> </w:t>
      </w:r>
      <w:r>
        <w:rPr>
          <w:i/>
          <w:color w:val="222222"/>
          <w:sz w:val="24"/>
        </w:rPr>
        <w:t>Consumer</w:t>
      </w:r>
      <w:r>
        <w:rPr>
          <w:i/>
          <w:color w:val="222222"/>
          <w:spacing w:val="3"/>
          <w:sz w:val="24"/>
        </w:rPr>
        <w:t> </w:t>
      </w:r>
      <w:r>
        <w:rPr>
          <w:i/>
          <w:color w:val="222222"/>
          <w:sz w:val="24"/>
        </w:rPr>
        <w:t>Perceptions</w:t>
      </w:r>
      <w:r>
        <w:rPr>
          <w:i/>
          <w:color w:val="222222"/>
          <w:spacing w:val="4"/>
          <w:sz w:val="24"/>
        </w:rPr>
        <w:t> </w:t>
      </w:r>
      <w:r>
        <w:rPr>
          <w:i/>
          <w:color w:val="222222"/>
          <w:sz w:val="24"/>
        </w:rPr>
        <w:t>of</w:t>
      </w:r>
      <w:r>
        <w:rPr>
          <w:i/>
          <w:color w:val="222222"/>
          <w:spacing w:val="4"/>
          <w:sz w:val="24"/>
        </w:rPr>
        <w:t> </w:t>
      </w:r>
      <w:r>
        <w:rPr>
          <w:i/>
          <w:color w:val="222222"/>
          <w:sz w:val="24"/>
        </w:rPr>
        <w:t>Service</w:t>
      </w:r>
      <w:r>
        <w:rPr>
          <w:i/>
          <w:color w:val="222222"/>
          <w:spacing w:val="5"/>
          <w:sz w:val="24"/>
        </w:rPr>
        <w:t> </w:t>
      </w:r>
      <w:r>
        <w:rPr>
          <w:i/>
          <w:color w:val="222222"/>
          <w:sz w:val="24"/>
        </w:rPr>
        <w:t>Quality</w:t>
      </w:r>
      <w:r>
        <w:rPr>
          <w:color w:val="222222"/>
          <w:sz w:val="24"/>
        </w:rPr>
        <w:t>.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Journal</w:t>
      </w:r>
      <w:r>
        <w:rPr>
          <w:color w:val="222222"/>
          <w:spacing w:val="5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Retailing,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64,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12-</w:t>
      </w:r>
    </w:p>
    <w:p>
      <w:pPr>
        <w:pStyle w:val="BodyText"/>
        <w:tabs>
          <w:tab w:pos="3553" w:val="left" w:leader="none"/>
          <w:tab w:pos="6279" w:val="left" w:leader="none"/>
          <w:tab w:pos="9219" w:val="left" w:leader="none"/>
        </w:tabs>
        <w:ind w:left="1100" w:right="877"/>
      </w:pPr>
      <w:r>
        <w:rPr>
          <w:color w:val="222222"/>
        </w:rPr>
        <w:t>40.</w:t>
        <w:tab/>
        <w:t>Dapat</w:t>
        <w:tab/>
        <w:t>diunduh</w:t>
        <w:tab/>
      </w:r>
      <w:r>
        <w:rPr>
          <w:color w:val="222222"/>
          <w:spacing w:val="-1"/>
        </w:rPr>
        <w:t>di</w:t>
      </w:r>
      <w:r>
        <w:rPr>
          <w:color w:val="222222"/>
          <w:spacing w:val="-57"/>
        </w:rPr>
        <w:t> </w:t>
      </w:r>
      <w:r>
        <w:rPr>
          <w:color w:val="222222"/>
        </w:rPr>
        <w:t>(</w:t>
      </w:r>
      <w:hyperlink r:id="rId15">
        <w:r>
          <w:rPr>
            <w:color w:val="0000FF"/>
            <w:u w:val="single" w:color="0000FF"/>
          </w:rPr>
          <w:t>https://www.researchgate.net/publication/225083802_SERVQUAL_A_multiple-</w:t>
        </w:r>
      </w:hyperlink>
    </w:p>
    <w:p>
      <w:pPr>
        <w:pStyle w:val="BodyText"/>
        <w:spacing w:before="3"/>
        <w:ind w:left="1100"/>
      </w:pPr>
      <w:hyperlink r:id="rId15">
        <w:r>
          <w:rPr>
            <w:color w:val="0000FF"/>
            <w:u w:val="single" w:color="0000FF"/>
          </w:rPr>
          <w:t>_Item_Scale_for_measuring_consumer_perceptions_of_service_quality</w:t>
        </w:r>
      </w:hyperlink>
      <w:r>
        <w:rPr>
          <w:color w:val="222222"/>
        </w:rPr>
        <w:t>)</w:t>
      </w:r>
    </w:p>
    <w:p>
      <w:pPr>
        <w:spacing w:line="240" w:lineRule="auto" w:before="196"/>
        <w:ind w:left="946" w:right="877" w:hanging="567"/>
        <w:jc w:val="both"/>
        <w:rPr>
          <w:sz w:val="24"/>
        </w:rPr>
      </w:pPr>
      <w:r>
        <w:rPr>
          <w:sz w:val="24"/>
        </w:rPr>
        <w:t>Pavlou, P. A., &amp; Fygenson, M. (2006). Understanding and Predicting Electronic Commerce</w:t>
      </w:r>
      <w:r>
        <w:rPr>
          <w:spacing w:val="1"/>
          <w:sz w:val="24"/>
        </w:rPr>
        <w:t> </w:t>
      </w:r>
      <w:r>
        <w:rPr>
          <w:sz w:val="24"/>
        </w:rPr>
        <w:t>Adoption: An Extension of the Theory of Planned Behavior. </w:t>
      </w:r>
      <w:r>
        <w:rPr>
          <w:i/>
          <w:sz w:val="24"/>
        </w:rPr>
        <w:t>MIS Quarterly: 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Article,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Vol.30, No.1 </w:t>
      </w:r>
      <w:r>
        <w:rPr>
          <w:sz w:val="24"/>
        </w:rPr>
        <w:t>, 115-143.</w:t>
      </w:r>
    </w:p>
    <w:p>
      <w:pPr>
        <w:pStyle w:val="BodyText"/>
        <w:spacing w:before="202"/>
        <w:ind w:left="946" w:right="876" w:hanging="567"/>
        <w:jc w:val="both"/>
      </w:pPr>
      <w:r>
        <w:rPr/>
        <w:t>Permatasari,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Prabawani,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Kemitraan</w:t>
      </w:r>
      <w:r>
        <w:rPr>
          <w:spacing w:val="1"/>
        </w:rPr>
        <w:t> </w:t>
      </w:r>
      <w:r>
        <w:rPr/>
        <w:t>CSR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Telekomunikasi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UMKM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UMKM Mitra Binaan PT. Telkom Witel Semarang). </w:t>
      </w:r>
      <w:r>
        <w:rPr>
          <w:i/>
        </w:rPr>
        <w:t>Jurnal Ilmu Administrasi Bisnis.</w:t>
      </w:r>
      <w:r>
        <w:rPr>
          <w:i/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(3), 1285-1291</w:t>
      </w:r>
    </w:p>
    <w:p>
      <w:pPr>
        <w:spacing w:line="242" w:lineRule="auto" w:before="200"/>
        <w:ind w:left="1100" w:right="876" w:hanging="720"/>
        <w:jc w:val="both"/>
        <w:rPr>
          <w:sz w:val="24"/>
        </w:rPr>
      </w:pPr>
      <w:r>
        <w:rPr>
          <w:sz w:val="24"/>
        </w:rPr>
        <w:t>Rangkuti, Freddy (2002), </w:t>
      </w:r>
      <w:r>
        <w:rPr>
          <w:i/>
          <w:sz w:val="24"/>
        </w:rPr>
        <w:t>Measuring Customer Satisfaction</w:t>
      </w:r>
      <w:r>
        <w:rPr>
          <w:sz w:val="24"/>
        </w:rPr>
        <w:t>, Penerbit PT Gramedia Pustaka</w:t>
      </w:r>
      <w:r>
        <w:rPr>
          <w:spacing w:val="1"/>
          <w:sz w:val="24"/>
        </w:rPr>
        <w:t> </w:t>
      </w:r>
      <w:r>
        <w:rPr>
          <w:sz w:val="24"/>
        </w:rPr>
        <w:t>Utama,</w:t>
      </w:r>
      <w:r>
        <w:rPr>
          <w:spacing w:val="-1"/>
          <w:sz w:val="24"/>
        </w:rPr>
        <w:t> </w:t>
      </w:r>
      <w:r>
        <w:rPr>
          <w:sz w:val="24"/>
        </w:rPr>
        <w:t>Jakarta</w:t>
      </w:r>
    </w:p>
    <w:p>
      <w:pPr>
        <w:pStyle w:val="BodyText"/>
        <w:spacing w:before="194"/>
        <w:ind w:left="946" w:right="881" w:hanging="567"/>
        <w:jc w:val="both"/>
      </w:pPr>
      <w:r>
        <w:rPr/>
        <w:t>Sanjaya I, G, A, M, P., Sudita I, D, N., &amp; Mardewi N, K. (2021). Influence of Partnership</w:t>
      </w:r>
      <w:r>
        <w:rPr>
          <w:spacing w:val="1"/>
        </w:rPr>
        <w:t> </w:t>
      </w:r>
      <w:r>
        <w:rPr/>
        <w:t>Company Support on Increasing Broiler Farmer’s (Plasma) Income in Gianyar District,</w:t>
      </w:r>
      <w:r>
        <w:rPr>
          <w:spacing w:val="1"/>
        </w:rPr>
        <w:t> </w:t>
      </w:r>
      <w:r>
        <w:rPr/>
        <w:t>Bali</w:t>
      </w:r>
      <w:r>
        <w:rPr>
          <w:spacing w:val="-1"/>
        </w:rPr>
        <w:t> </w:t>
      </w:r>
      <w:r>
        <w:rPr/>
        <w:t>Province. </w:t>
      </w:r>
      <w:r>
        <w:rPr>
          <w:i/>
        </w:rPr>
        <w:t>International Journal of Life</w:t>
      </w:r>
      <w:r>
        <w:rPr>
          <w:i/>
          <w:spacing w:val="-2"/>
        </w:rPr>
        <w:t> </w:t>
      </w:r>
      <w:r>
        <w:rPr>
          <w:i/>
        </w:rPr>
        <w:t>Sciences</w:t>
      </w:r>
      <w:r>
        <w:rPr/>
        <w:t>. 5(2), 107-117</w:t>
      </w:r>
    </w:p>
    <w:p>
      <w:pPr>
        <w:spacing w:line="242" w:lineRule="auto" w:before="201"/>
        <w:ind w:left="1100" w:right="879" w:hanging="720"/>
        <w:jc w:val="both"/>
        <w:rPr>
          <w:i/>
          <w:sz w:val="24"/>
        </w:rPr>
      </w:pPr>
      <w:r>
        <w:rPr>
          <w:color w:val="222222"/>
          <w:sz w:val="24"/>
        </w:rPr>
        <w:t>Sanjaya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Sudita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Mardewi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2021.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Influnce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Partnership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Company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Support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Increesing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Broiler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Farmer’s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(Plasma)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Income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Gianyar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District,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Bali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Province.</w:t>
      </w:r>
      <w:r>
        <w:rPr>
          <w:color w:val="222222"/>
          <w:spacing w:val="-57"/>
          <w:sz w:val="24"/>
        </w:rPr>
        <w:t> </w:t>
      </w:r>
      <w:r>
        <w:rPr>
          <w:i/>
          <w:color w:val="222222"/>
          <w:sz w:val="24"/>
        </w:rPr>
        <w:t>International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Journal of Life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Science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Vol</w:t>
      </w:r>
      <w:r>
        <w:rPr>
          <w:i/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(5)</w:t>
      </w:r>
      <w:r>
        <w:rPr>
          <w:i/>
          <w:color w:val="222222"/>
          <w:spacing w:val="-4"/>
          <w:sz w:val="24"/>
        </w:rPr>
        <w:t> </w:t>
      </w:r>
      <w:r>
        <w:rPr>
          <w:i/>
          <w:color w:val="222222"/>
          <w:sz w:val="24"/>
        </w:rPr>
        <w:t>No.</w:t>
      </w:r>
      <w:r>
        <w:rPr>
          <w:i/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2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:107-117</w:t>
      </w:r>
    </w:p>
    <w:p>
      <w:pPr>
        <w:spacing w:before="194"/>
        <w:ind w:left="380" w:right="0" w:firstLine="0"/>
        <w:jc w:val="left"/>
        <w:rPr>
          <w:sz w:val="24"/>
        </w:rPr>
      </w:pPr>
      <w:r>
        <w:rPr>
          <w:sz w:val="24"/>
        </w:rPr>
        <w:t>Schiffman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Kanuk.</w:t>
      </w:r>
      <w:r>
        <w:rPr>
          <w:spacing w:val="-1"/>
          <w:sz w:val="24"/>
        </w:rPr>
        <w:t> </w:t>
      </w:r>
      <w:r>
        <w:rPr>
          <w:sz w:val="24"/>
        </w:rPr>
        <w:t>2004.</w:t>
      </w:r>
      <w:r>
        <w:rPr>
          <w:spacing w:val="-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(edisi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7). </w:t>
      </w:r>
      <w:r>
        <w:rPr>
          <w:sz w:val="24"/>
        </w:rPr>
        <w:t>Prentice</w:t>
      </w:r>
      <w:r>
        <w:rPr>
          <w:spacing w:val="-1"/>
          <w:sz w:val="24"/>
        </w:rPr>
        <w:t> </w:t>
      </w:r>
      <w:r>
        <w:rPr>
          <w:sz w:val="24"/>
        </w:rPr>
        <w:t>Hall.</w:t>
      </w:r>
      <w:r>
        <w:rPr>
          <w:spacing w:val="-2"/>
          <w:sz w:val="24"/>
        </w:rPr>
        <w:t> </w:t>
      </w:r>
      <w:r>
        <w:rPr>
          <w:sz w:val="24"/>
        </w:rPr>
        <w:t>Jakarta</w:t>
      </w:r>
    </w:p>
    <w:p>
      <w:pPr>
        <w:spacing w:after="0"/>
        <w:jc w:val="left"/>
        <w:rPr>
          <w:sz w:val="24"/>
        </w:rPr>
        <w:sectPr>
          <w:pgSz w:w="11910" w:h="16840"/>
          <w:pgMar w:header="710" w:footer="0" w:top="1340" w:bottom="280" w:left="1060" w:right="560"/>
        </w:sectPr>
      </w:pPr>
    </w:p>
    <w:p>
      <w:pPr>
        <w:spacing w:line="242" w:lineRule="auto" w:before="80"/>
        <w:ind w:left="1100" w:right="876" w:hanging="720"/>
        <w:jc w:val="both"/>
        <w:rPr>
          <w:sz w:val="24"/>
        </w:rPr>
      </w:pPr>
      <w:r>
        <w:rPr>
          <w:sz w:val="24"/>
        </w:rPr>
        <w:t>Schiffman,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60"/>
          <w:sz w:val="24"/>
        </w:rPr>
        <w:t> </w:t>
      </w:r>
      <w:r>
        <w:rPr>
          <w:sz w:val="24"/>
        </w:rPr>
        <w:t>&amp;</w:t>
      </w:r>
      <w:r>
        <w:rPr>
          <w:spacing w:val="60"/>
          <w:sz w:val="24"/>
        </w:rPr>
        <w:t> </w:t>
      </w:r>
      <w:r>
        <w:rPr>
          <w:sz w:val="24"/>
        </w:rPr>
        <w:t>Wisenblit,</w:t>
      </w:r>
      <w:r>
        <w:rPr>
          <w:spacing w:val="60"/>
          <w:sz w:val="24"/>
        </w:rPr>
        <w:t> </w:t>
      </w:r>
      <w:r>
        <w:rPr>
          <w:sz w:val="24"/>
        </w:rPr>
        <w:t>J.</w:t>
      </w:r>
      <w:r>
        <w:rPr>
          <w:spacing w:val="60"/>
          <w:sz w:val="24"/>
        </w:rPr>
        <w:t> </w:t>
      </w:r>
      <w:r>
        <w:rPr>
          <w:sz w:val="24"/>
        </w:rPr>
        <w:t>L.</w:t>
      </w:r>
      <w:r>
        <w:rPr>
          <w:spacing w:val="60"/>
          <w:sz w:val="24"/>
        </w:rPr>
        <w:t> </w:t>
      </w:r>
      <w:r>
        <w:rPr>
          <w:sz w:val="24"/>
        </w:rPr>
        <w:t>(2015).</w:t>
      </w:r>
      <w:r>
        <w:rPr>
          <w:spacing w:val="60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60"/>
          <w:sz w:val="24"/>
        </w:rPr>
        <w:t> </w:t>
      </w:r>
      <w:r>
        <w:rPr>
          <w:sz w:val="24"/>
        </w:rPr>
        <w:t>Edisi</w:t>
      </w:r>
      <w:r>
        <w:rPr>
          <w:spacing w:val="60"/>
          <w:sz w:val="24"/>
        </w:rPr>
        <w:t> </w:t>
      </w:r>
      <w:r>
        <w:rPr>
          <w:sz w:val="24"/>
        </w:rPr>
        <w:t>11</w:t>
      </w:r>
      <w:r>
        <w:rPr>
          <w:spacing w:val="60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Edition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. </w:t>
      </w:r>
      <w:r>
        <w:rPr>
          <w:sz w:val="24"/>
        </w:rPr>
        <w:t>England: Pearson Education</w:t>
      </w:r>
      <w:r>
        <w:rPr>
          <w:spacing w:val="1"/>
          <w:sz w:val="24"/>
        </w:rPr>
        <w:t> </w:t>
      </w:r>
      <w:r>
        <w:rPr>
          <w:sz w:val="24"/>
        </w:rPr>
        <w:t>Limited</w:t>
      </w:r>
    </w:p>
    <w:p>
      <w:pPr>
        <w:spacing w:line="240" w:lineRule="auto" w:before="193"/>
        <w:ind w:left="1100" w:right="876" w:hanging="720"/>
        <w:jc w:val="both"/>
        <w:rPr>
          <w:i/>
          <w:sz w:val="24"/>
        </w:rPr>
      </w:pPr>
      <w:r>
        <w:rPr>
          <w:color w:val="222222"/>
          <w:sz w:val="24"/>
        </w:rPr>
        <w:t>Sepoetri M, Irianto H , Setyowati N . 2016. Faktor yang Mempengaruhi LoyalitasPeternakan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Plasmadalam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Kemitraan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Usaha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Ternak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Ayam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Pedaging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Broiler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Rayon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Yogyakarta ( Kasus Kemitraan PT. Malindo Feedmill Cabang Yogyakarta).</w:t>
      </w:r>
      <w:r>
        <w:rPr>
          <w:color w:val="222222"/>
          <w:spacing w:val="60"/>
          <w:sz w:val="24"/>
        </w:rPr>
        <w:t> </w:t>
      </w:r>
      <w:r>
        <w:rPr>
          <w:i/>
          <w:color w:val="222222"/>
          <w:sz w:val="24"/>
        </w:rPr>
        <w:t>Journal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of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Sustainable Agriculture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Vol</w:t>
      </w:r>
      <w:r>
        <w:rPr>
          <w:i/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(31)</w:t>
      </w:r>
      <w:r>
        <w:rPr>
          <w:i/>
          <w:color w:val="222222"/>
          <w:spacing w:val="-4"/>
          <w:sz w:val="24"/>
        </w:rPr>
        <w:t> </w:t>
      </w:r>
      <w:r>
        <w:rPr>
          <w:i/>
          <w:color w:val="222222"/>
          <w:sz w:val="24"/>
        </w:rPr>
        <w:t>No. 1 :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51-58.</w:t>
      </w:r>
    </w:p>
    <w:p>
      <w:pPr>
        <w:pStyle w:val="BodyText"/>
        <w:spacing w:before="202"/>
        <w:ind w:left="1100" w:right="879" w:hanging="720"/>
        <w:jc w:val="both"/>
      </w:pPr>
      <w:r>
        <w:rPr>
          <w:color w:val="222222"/>
        </w:rPr>
        <w:t>Setyawan W, Dahlan M, Wahyuning D . 2017.Analisis Usaha Peternakan Ayam Broiler Pola</w:t>
      </w:r>
      <w:r>
        <w:rPr>
          <w:color w:val="222222"/>
          <w:spacing w:val="1"/>
        </w:rPr>
        <w:t> </w:t>
      </w:r>
      <w:r>
        <w:rPr>
          <w:color w:val="222222"/>
        </w:rPr>
        <w:t>Kemitraan</w:t>
      </w:r>
      <w:r>
        <w:rPr>
          <w:color w:val="222222"/>
          <w:spacing w:val="1"/>
        </w:rPr>
        <w:t> </w:t>
      </w:r>
      <w:r>
        <w:rPr>
          <w:color w:val="222222"/>
        </w:rPr>
        <w:t>Di</w:t>
      </w:r>
      <w:r>
        <w:rPr>
          <w:color w:val="222222"/>
          <w:spacing w:val="1"/>
        </w:rPr>
        <w:t> </w:t>
      </w:r>
      <w:r>
        <w:rPr>
          <w:color w:val="222222"/>
        </w:rPr>
        <w:t>KecamatanSumberejo</w:t>
      </w:r>
      <w:r>
        <w:rPr>
          <w:color w:val="222222"/>
          <w:spacing w:val="1"/>
        </w:rPr>
        <w:t> </w:t>
      </w:r>
      <w:r>
        <w:rPr>
          <w:color w:val="222222"/>
        </w:rPr>
        <w:t>Kabupaten</w:t>
      </w:r>
      <w:r>
        <w:rPr>
          <w:color w:val="222222"/>
          <w:spacing w:val="1"/>
        </w:rPr>
        <w:t> </w:t>
      </w:r>
      <w:r>
        <w:rPr>
          <w:color w:val="222222"/>
        </w:rPr>
        <w:t>Bojonegoro.</w:t>
      </w:r>
      <w:r>
        <w:rPr>
          <w:color w:val="222222"/>
          <w:spacing w:val="1"/>
        </w:rPr>
        <w:t> </w:t>
      </w:r>
      <w:r>
        <w:rPr>
          <w:i/>
          <w:color w:val="222222"/>
        </w:rPr>
        <w:t>Journal</w:t>
      </w:r>
      <w:r>
        <w:rPr>
          <w:i/>
          <w:color w:val="222222"/>
          <w:spacing w:val="1"/>
        </w:rPr>
        <w:t> </w:t>
      </w:r>
      <w:r>
        <w:rPr>
          <w:i/>
          <w:color w:val="222222"/>
        </w:rPr>
        <w:t>Peternakan</w:t>
      </w:r>
      <w:r>
        <w:rPr>
          <w:i/>
          <w:color w:val="222222"/>
          <w:spacing w:val="1"/>
        </w:rPr>
        <w:t> </w:t>
      </w:r>
      <w:r>
        <w:rPr>
          <w:i/>
          <w:color w:val="222222"/>
        </w:rPr>
        <w:t>Unisula</w:t>
      </w:r>
      <w:r>
        <w:rPr>
          <w:color w:val="222222"/>
        </w:rPr>
        <w:t>.</w:t>
      </w:r>
    </w:p>
    <w:p>
      <w:pPr>
        <w:spacing w:line="240" w:lineRule="auto" w:before="200"/>
        <w:ind w:left="946" w:right="878" w:hanging="567"/>
        <w:jc w:val="both"/>
        <w:rPr>
          <w:sz w:val="24"/>
        </w:rPr>
      </w:pPr>
      <w:r>
        <w:rPr>
          <w:sz w:val="24"/>
        </w:rPr>
        <w:t>Singh, VV, Pandey, M., &amp; Vashisht, A. (2016). Perbandingan bijaksana sektor tanggung</w:t>
      </w:r>
      <w:r>
        <w:rPr>
          <w:spacing w:val="1"/>
          <w:sz w:val="24"/>
        </w:rPr>
        <w:t> </w:t>
      </w:r>
      <w:r>
        <w:rPr>
          <w:sz w:val="24"/>
        </w:rPr>
        <w:t>jawab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India.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Internasional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Manajemen,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 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Sosial</w:t>
      </w:r>
      <w:r>
        <w:rPr>
          <w:sz w:val="24"/>
        </w:rPr>
        <w:t>, 3(5), 30-37.</w:t>
      </w:r>
    </w:p>
    <w:p>
      <w:pPr>
        <w:pStyle w:val="BodyText"/>
        <w:spacing w:line="242" w:lineRule="auto" w:before="199"/>
        <w:ind w:left="1100" w:right="881" w:hanging="720"/>
        <w:jc w:val="both"/>
      </w:pPr>
      <w:r>
        <w:rPr/>
        <w:t>Soemirat, Soleh &amp; Ardianto, Elvinaro. 2007, Dasar-Dasar Public Relation</w:t>
      </w:r>
      <w:r>
        <w:rPr>
          <w:spacing w:val="1"/>
        </w:rPr>
        <w:t> </w:t>
      </w:r>
      <w:r>
        <w:rPr/>
        <w:t>Cetakan kelima,</w:t>
      </w:r>
      <w:r>
        <w:rPr>
          <w:spacing w:val="1"/>
        </w:rPr>
        <w:t> </w:t>
      </w:r>
      <w:r>
        <w:rPr/>
        <w:t>Bandung</w:t>
      </w:r>
      <w:r>
        <w:rPr>
          <w:spacing w:val="-4"/>
        </w:rPr>
        <w:t> </w:t>
      </w:r>
      <w:r>
        <w:rPr/>
        <w:t>: Penerbit PT. Remaja Rosdakarya.</w:t>
      </w:r>
    </w:p>
    <w:p>
      <w:pPr>
        <w:pStyle w:val="BodyText"/>
        <w:spacing w:before="196"/>
        <w:ind w:left="1100" w:right="880" w:hanging="720"/>
        <w:jc w:val="both"/>
      </w:pPr>
      <w:r>
        <w:rPr/>
        <w:t>Suparjiman, Primiana I, Mulyana A, Sari D. 2019. Reputation and Partnership in Improving</w:t>
      </w:r>
      <w:r>
        <w:rPr>
          <w:spacing w:val="1"/>
        </w:rPr>
        <w:t> </w:t>
      </w:r>
      <w:r>
        <w:rPr/>
        <w:t>Loyalty of PT. TELKOM Foster Partner in Indonesia.</w:t>
      </w:r>
      <w:r>
        <w:rPr>
          <w:spacing w:val="1"/>
        </w:rPr>
        <w:t> </w:t>
      </w:r>
      <w:r>
        <w:rPr>
          <w:i/>
        </w:rPr>
        <w:t>Journal of Enterpreneurship</w:t>
      </w:r>
      <w:r>
        <w:rPr>
          <w:i/>
          <w:spacing w:val="1"/>
        </w:rPr>
        <w:t> </w:t>
      </w:r>
      <w:r>
        <w:rPr>
          <w:i/>
        </w:rPr>
        <w:t>Education</w:t>
      </w:r>
      <w:r>
        <w:rPr/>
        <w:t>. Vol (22) : 1-14</w:t>
      </w:r>
    </w:p>
    <w:p>
      <w:pPr>
        <w:spacing w:line="242" w:lineRule="auto" w:before="199"/>
        <w:ind w:left="1100" w:right="883" w:hanging="720"/>
        <w:jc w:val="both"/>
        <w:rPr>
          <w:sz w:val="24"/>
        </w:rPr>
      </w:pPr>
      <w:r>
        <w:rPr>
          <w:sz w:val="24"/>
        </w:rPr>
        <w:t>Suprapti.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Pemahaman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Aplikasinya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 Udayana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  <w:r>
        <w:rPr>
          <w:spacing w:val="2"/>
          <w:sz w:val="24"/>
        </w:rPr>
        <w:t> </w:t>
      </w:r>
      <w:r>
        <w:rPr>
          <w:sz w:val="24"/>
        </w:rPr>
        <w:t>Bali</w:t>
      </w:r>
    </w:p>
    <w:p>
      <w:pPr>
        <w:pStyle w:val="BodyText"/>
        <w:spacing w:before="195"/>
        <w:ind w:left="1100" w:right="882" w:hanging="720"/>
        <w:jc w:val="both"/>
      </w:pPr>
      <w:r>
        <w:rPr/>
        <w:t>Supriyatmini, T. 2005. Pengaruh Persepsi Nasabah Tentang Kualitas Pelayanan Terhadap</w:t>
      </w:r>
      <w:r>
        <w:rPr>
          <w:spacing w:val="1"/>
        </w:rPr>
        <w:t> </w:t>
      </w:r>
      <w:r>
        <w:rPr/>
        <w:t>Loyalitas Nasabah pada Baitul Maal Wattamwil (BMT) “ Anda” Semarang. Fakultas</w:t>
      </w:r>
      <w:r>
        <w:rPr>
          <w:spacing w:val="1"/>
        </w:rPr>
        <w:t> </w:t>
      </w:r>
      <w:r>
        <w:rPr/>
        <w:t>Ilmu</w:t>
      </w:r>
      <w:r>
        <w:rPr>
          <w:spacing w:val="-1"/>
        </w:rPr>
        <w:t> </w:t>
      </w:r>
      <w:r>
        <w:rPr/>
        <w:t>Sosial. Universitas</w:t>
      </w:r>
      <w:r>
        <w:rPr>
          <w:spacing w:val="1"/>
        </w:rPr>
        <w:t> </w:t>
      </w:r>
      <w:r>
        <w:rPr/>
        <w:t>Negeri Semarang.</w:t>
      </w:r>
    </w:p>
    <w:p>
      <w:pPr>
        <w:pStyle w:val="BodyText"/>
        <w:spacing w:before="199"/>
        <w:ind w:left="1100" w:right="879" w:hanging="720"/>
        <w:jc w:val="both"/>
      </w:pPr>
      <w:r>
        <w:rPr/>
        <w:t>Suranto,</w:t>
      </w:r>
      <w:r>
        <w:rPr>
          <w:spacing w:val="1"/>
        </w:rPr>
        <w:t> </w:t>
      </w:r>
      <w:r>
        <w:rPr/>
        <w:t>Aziz</w:t>
      </w:r>
      <w:r>
        <w:rPr>
          <w:spacing w:val="1"/>
        </w:rPr>
        <w:t> </w:t>
      </w:r>
      <w:r>
        <w:rPr/>
        <w:t>F,</w:t>
      </w:r>
      <w:r>
        <w:rPr>
          <w:spacing w:val="1"/>
        </w:rPr>
        <w:t> </w:t>
      </w:r>
      <w:r>
        <w:rPr/>
        <w:t>Andi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Loyalitas Pelanggan Dengan KepuasanPelanggan sebagai variabel Intervening Pada</w:t>
      </w:r>
      <w:r>
        <w:rPr>
          <w:spacing w:val="1"/>
        </w:rPr>
        <w:t> </w:t>
      </w:r>
      <w:r>
        <w:rPr/>
        <w:t>PT. Pelabuhan Indonesia III Semarang. Universitas Pandanaran Semarang</w:t>
      </w:r>
      <w:r>
        <w:rPr>
          <w:i/>
        </w:rPr>
        <w:t>. Journal Of</w:t>
      </w:r>
      <w:r>
        <w:rPr>
          <w:i/>
          <w:spacing w:val="-57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/>
        <w:t>Vol (2) No.</w:t>
      </w:r>
      <w:r>
        <w:rPr>
          <w:spacing w:val="2"/>
        </w:rPr>
        <w:t> </w:t>
      </w:r>
      <w:r>
        <w:rPr/>
        <w:t>2 2016</w:t>
      </w:r>
    </w:p>
    <w:p>
      <w:pPr>
        <w:spacing w:line="242" w:lineRule="auto" w:before="202"/>
        <w:ind w:left="1100" w:right="879" w:hanging="720"/>
        <w:jc w:val="both"/>
        <w:rPr>
          <w:sz w:val="24"/>
        </w:rPr>
      </w:pPr>
      <w:r>
        <w:rPr>
          <w:sz w:val="24"/>
        </w:rPr>
        <w:t>Sutisna, 2003. </w:t>
      </w:r>
      <w:r>
        <w:rPr>
          <w:i/>
          <w:sz w:val="24"/>
        </w:rPr>
        <w:t>Perilaku Konsumen dan Komunikasi Pemasaran, Cetakan Ketiga</w:t>
      </w:r>
      <w:r>
        <w:rPr>
          <w:sz w:val="24"/>
        </w:rPr>
        <w:t>. Bandung: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-1"/>
          <w:sz w:val="24"/>
        </w:rPr>
        <w:t> </w:t>
      </w:r>
      <w:r>
        <w:rPr>
          <w:sz w:val="24"/>
        </w:rPr>
        <w:t>Remaja Rosdakarya.</w:t>
      </w:r>
    </w:p>
    <w:p>
      <w:pPr>
        <w:spacing w:line="240" w:lineRule="auto" w:before="194"/>
        <w:ind w:left="1100" w:right="874" w:hanging="720"/>
        <w:jc w:val="both"/>
        <w:rPr>
          <w:sz w:val="24"/>
        </w:rPr>
      </w:pPr>
      <w:r>
        <w:rPr>
          <w:sz w:val="24"/>
        </w:rPr>
        <w:t>Takbir,</w:t>
      </w:r>
      <w:r>
        <w:rPr>
          <w:spacing w:val="1"/>
          <w:sz w:val="24"/>
        </w:rPr>
        <w:t> </w:t>
      </w:r>
      <w:r>
        <w:rPr>
          <w:sz w:val="24"/>
        </w:rPr>
        <w:t>B.N.,</w:t>
      </w:r>
      <w:r>
        <w:rPr>
          <w:spacing w:val="1"/>
          <w:sz w:val="24"/>
        </w:rPr>
        <w:t> </w:t>
      </w:r>
      <w:r>
        <w:rPr>
          <w:sz w:val="24"/>
        </w:rPr>
        <w:t>Astati,</w:t>
      </w:r>
      <w:r>
        <w:rPr>
          <w:spacing w:val="1"/>
          <w:sz w:val="24"/>
        </w:rPr>
        <w:t> </w:t>
      </w:r>
      <w:r>
        <w:rPr>
          <w:sz w:val="24"/>
        </w:rPr>
        <w:t>Suarda,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Hidayat,</w:t>
      </w:r>
      <w:r>
        <w:rPr>
          <w:spacing w:val="1"/>
          <w:sz w:val="24"/>
        </w:rPr>
        <w:t> </w:t>
      </w:r>
      <w:r>
        <w:rPr>
          <w:sz w:val="24"/>
        </w:rPr>
        <w:t>M.N.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Kepuasan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Peternak Plasma Terhadap Kinerja Kemitraan PT. Ciomas Adisatwa di Kecamatan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Simbang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Maros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JIIP,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75-81.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diunduh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16">
        <w:r>
          <w:rPr>
            <w:color w:val="0000FF"/>
            <w:sz w:val="24"/>
            <w:u w:val="single" w:color="0000FF"/>
          </w:rPr>
          <w:t>http://bit.ly/32wYx9D</w:t>
        </w:r>
      </w:hyperlink>
      <w:r>
        <w:rPr>
          <w:sz w:val="24"/>
        </w:rPr>
        <w:t>.)</w:t>
      </w:r>
    </w:p>
    <w:p>
      <w:pPr>
        <w:pStyle w:val="BodyText"/>
        <w:spacing w:before="199"/>
        <w:ind w:left="1100" w:right="880" w:hanging="720"/>
        <w:jc w:val="both"/>
      </w:pPr>
      <w:r>
        <w:rPr/>
        <w:t>Tedjakusuma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Delananda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Andajani</w:t>
      </w:r>
      <w:r>
        <w:rPr>
          <w:spacing w:val="1"/>
        </w:rPr>
        <w:t> </w:t>
      </w:r>
      <w:r>
        <w:rPr/>
        <w:t>E.2020.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Logistics</w:t>
      </w:r>
      <w:r>
        <w:rPr>
          <w:spacing w:val="1"/>
        </w:rPr>
        <w:t> </w:t>
      </w:r>
      <w:r>
        <w:rPr/>
        <w:t>Ssrvice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Loyalty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Ritel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59"/>
        </w:rPr>
        <w:t> </w:t>
      </w:r>
      <w:r>
        <w:rPr>
          <w:i/>
        </w:rPr>
        <w:t>Jurnal Sosial dan Humaniora</w:t>
      </w:r>
      <w:r>
        <w:rPr/>
        <w:t>. Vol (1) No. 1 : 21-29</w:t>
      </w:r>
    </w:p>
    <w:p>
      <w:pPr>
        <w:pStyle w:val="BodyText"/>
        <w:spacing w:line="242" w:lineRule="auto" w:before="202"/>
        <w:ind w:left="1100" w:right="887" w:hanging="720"/>
        <w:jc w:val="both"/>
      </w:pPr>
      <w:r>
        <w:rPr/>
        <w:t>Tenenhaus M, Vinzi VE, Chatelin YM, Lauro C . 2005. PLS Path Modeling. Computational</w:t>
      </w:r>
      <w:r>
        <w:rPr>
          <w:spacing w:val="1"/>
        </w:rPr>
        <w:t> </w:t>
      </w:r>
      <w:r>
        <w:rPr/>
        <w:t>Statistics</w:t>
      </w:r>
      <w:r>
        <w:rPr>
          <w:spacing w:val="-1"/>
        </w:rPr>
        <w:t> </w:t>
      </w:r>
      <w:r>
        <w:rPr/>
        <w:t>and Data Analysis. 48 :159-205.</w:t>
      </w:r>
    </w:p>
    <w:p>
      <w:pPr>
        <w:spacing w:line="412" w:lineRule="auto" w:before="196"/>
        <w:ind w:left="380" w:right="1843" w:firstLine="0"/>
        <w:jc w:val="left"/>
        <w:rPr>
          <w:sz w:val="24"/>
        </w:rPr>
      </w:pPr>
      <w:r>
        <w:rPr>
          <w:sz w:val="24"/>
        </w:rPr>
        <w:t>Tjiptono, F. (2016). </w:t>
      </w:r>
      <w:r>
        <w:rPr>
          <w:i/>
          <w:sz w:val="24"/>
        </w:rPr>
        <w:t>Service, Quality, and Satisfaction</w:t>
      </w:r>
      <w:r>
        <w:rPr>
          <w:sz w:val="24"/>
        </w:rPr>
        <w:t>. In Andi. Yogyakarta</w:t>
      </w:r>
      <w:r>
        <w:rPr>
          <w:spacing w:val="1"/>
          <w:sz w:val="24"/>
        </w:rPr>
        <w:t> </w:t>
      </w:r>
      <w:r>
        <w:rPr>
          <w:sz w:val="24"/>
        </w:rPr>
        <w:t>Tjiptono,</w:t>
      </w:r>
      <w:r>
        <w:rPr>
          <w:spacing w:val="-2"/>
          <w:sz w:val="24"/>
        </w:rPr>
        <w:t> </w:t>
      </w:r>
      <w:r>
        <w:rPr>
          <w:sz w:val="24"/>
        </w:rPr>
        <w:t>Fandy.</w:t>
      </w:r>
      <w:r>
        <w:rPr>
          <w:spacing w:val="-1"/>
          <w:sz w:val="24"/>
        </w:rPr>
        <w:t> </w:t>
      </w:r>
      <w:r>
        <w:rPr>
          <w:sz w:val="24"/>
        </w:rPr>
        <w:t>2005.</w:t>
      </w:r>
      <w:r>
        <w:rPr>
          <w:spacing w:val="-2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PemasaranI.</w:t>
      </w:r>
      <w:r>
        <w:rPr>
          <w:i/>
          <w:spacing w:val="-1"/>
          <w:sz w:val="24"/>
        </w:rPr>
        <w:t> </w:t>
      </w:r>
      <w:r>
        <w:rPr>
          <w:sz w:val="24"/>
        </w:rPr>
        <w:t>Edisi</w:t>
      </w:r>
      <w:r>
        <w:rPr>
          <w:spacing w:val="-1"/>
          <w:sz w:val="24"/>
        </w:rPr>
        <w:t> </w:t>
      </w:r>
      <w:r>
        <w:rPr>
          <w:sz w:val="24"/>
        </w:rPr>
        <w:t>Kedua.</w:t>
      </w:r>
      <w:r>
        <w:rPr>
          <w:spacing w:val="-2"/>
          <w:sz w:val="24"/>
        </w:rPr>
        <w:t> </w:t>
      </w:r>
      <w:r>
        <w:rPr>
          <w:sz w:val="24"/>
        </w:rPr>
        <w:t>Andi</w:t>
      </w:r>
      <w:r>
        <w:rPr>
          <w:spacing w:val="-1"/>
          <w:sz w:val="24"/>
        </w:rPr>
        <w:t> </w:t>
      </w:r>
      <w:r>
        <w:rPr>
          <w:sz w:val="24"/>
        </w:rPr>
        <w:t>Offset.</w:t>
      </w:r>
      <w:r>
        <w:rPr>
          <w:spacing w:val="-1"/>
          <w:sz w:val="24"/>
        </w:rPr>
        <w:t> </w:t>
      </w:r>
      <w:r>
        <w:rPr>
          <w:sz w:val="24"/>
        </w:rPr>
        <w:t>Yogyakarta</w:t>
      </w:r>
    </w:p>
    <w:p>
      <w:pPr>
        <w:spacing w:after="0" w:line="412" w:lineRule="auto"/>
        <w:jc w:val="left"/>
        <w:rPr>
          <w:sz w:val="24"/>
        </w:rPr>
        <w:sectPr>
          <w:pgSz w:w="11910" w:h="16840"/>
          <w:pgMar w:header="710" w:footer="0" w:top="1340" w:bottom="280" w:left="1060" w:right="560"/>
        </w:sectPr>
      </w:pPr>
    </w:p>
    <w:p>
      <w:pPr>
        <w:spacing w:before="80"/>
        <w:ind w:left="380" w:right="0" w:firstLine="0"/>
        <w:jc w:val="left"/>
        <w:rPr>
          <w:sz w:val="24"/>
        </w:rPr>
      </w:pPr>
      <w:r>
        <w:rPr>
          <w:sz w:val="24"/>
        </w:rPr>
        <w:t>Vanessa,</w:t>
      </w:r>
      <w:r>
        <w:rPr>
          <w:spacing w:val="41"/>
          <w:sz w:val="24"/>
        </w:rPr>
        <w:t> </w:t>
      </w:r>
      <w:r>
        <w:rPr>
          <w:sz w:val="24"/>
        </w:rPr>
        <w:t>G.2007.</w:t>
      </w:r>
      <w:r>
        <w:rPr>
          <w:i/>
          <w:sz w:val="24"/>
        </w:rPr>
        <w:t>Customer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Relationship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Relation</w:t>
      </w:r>
      <w:r>
        <w:rPr>
          <w:sz w:val="24"/>
        </w:rPr>
        <w:t>.</w:t>
      </w:r>
    </w:p>
    <w:p>
      <w:pPr>
        <w:pStyle w:val="BodyText"/>
        <w:spacing w:before="2"/>
        <w:ind w:left="1100"/>
      </w:pPr>
      <w:r>
        <w:rPr/>
        <w:t>Aflabeta.</w:t>
      </w:r>
      <w:r>
        <w:rPr>
          <w:spacing w:val="-2"/>
        </w:rPr>
        <w:t> </w:t>
      </w:r>
      <w:r>
        <w:rPr/>
        <w:t>Bandung</w:t>
      </w:r>
    </w:p>
    <w:p>
      <w:pPr>
        <w:pStyle w:val="BodyText"/>
        <w:spacing w:before="197"/>
        <w:ind w:left="946" w:right="879" w:hanging="567"/>
        <w:jc w:val="both"/>
      </w:pPr>
      <w:r>
        <w:rPr/>
        <w:t>Versa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Subagio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Logistics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Quality Terhadap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Cat</w:t>
      </w:r>
      <w:r>
        <w:rPr>
          <w:spacing w:val="1"/>
        </w:rPr>
        <w:t> </w:t>
      </w:r>
      <w:r>
        <w:rPr/>
        <w:t>EMCO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Satriakarya</w:t>
      </w:r>
      <w:r>
        <w:rPr>
          <w:spacing w:val="1"/>
        </w:rPr>
        <w:t> </w:t>
      </w:r>
      <w:r>
        <w:rPr/>
        <w:t>Adiyudha (PT</w:t>
      </w:r>
      <w:r>
        <w:rPr>
          <w:spacing w:val="1"/>
        </w:rPr>
        <w:t> </w:t>
      </w:r>
      <w:r>
        <w:rPr/>
        <w:t>SKAY).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Manajemen</w:t>
      </w:r>
      <w:r>
        <w:rPr>
          <w:i/>
          <w:spacing w:val="-57"/>
        </w:rPr>
        <w:t> </w:t>
      </w:r>
      <w:r>
        <w:rPr>
          <w:i/>
        </w:rPr>
        <w:t>Pemasaran</w:t>
      </w:r>
      <w:r>
        <w:rPr/>
        <w:t>.</w:t>
      </w:r>
      <w:r>
        <w:rPr>
          <w:spacing w:val="-1"/>
        </w:rPr>
        <w:t> </w:t>
      </w:r>
      <w:r>
        <w:rPr/>
        <w:t>2(2), 1-9</w:t>
      </w:r>
    </w:p>
    <w:p>
      <w:pPr>
        <w:spacing w:line="240" w:lineRule="auto" w:before="201"/>
        <w:ind w:left="1100" w:right="883" w:hanging="720"/>
        <w:jc w:val="both"/>
        <w:rPr>
          <w:i/>
          <w:sz w:val="24"/>
        </w:rPr>
      </w:pPr>
      <w:r>
        <w:rPr>
          <w:color w:val="222222"/>
          <w:sz w:val="24"/>
        </w:rPr>
        <w:t>Wijaya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Sanim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Sinaga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2012.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Kepuasan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Peternak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Mitra</w:t>
      </w:r>
      <w:r>
        <w:rPr>
          <w:color w:val="222222"/>
          <w:spacing w:val="61"/>
          <w:sz w:val="24"/>
        </w:rPr>
        <w:t> </w:t>
      </w:r>
      <w:r>
        <w:rPr>
          <w:color w:val="222222"/>
          <w:sz w:val="24"/>
        </w:rPr>
        <w:t>Terhadap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KemitraanModel Contract Farming Usaha Ternak Broiler di Provinsi Jawa Barat dan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Banten.</w:t>
      </w:r>
      <w:r>
        <w:rPr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Jurnal Manajemen dan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Agribisnis Vol (9)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No.2 :86-95</w:t>
      </w:r>
    </w:p>
    <w:p>
      <w:pPr>
        <w:pStyle w:val="BodyText"/>
        <w:spacing w:line="242" w:lineRule="auto" w:before="200"/>
        <w:ind w:left="946" w:right="882" w:hanging="567"/>
        <w:jc w:val="both"/>
      </w:pPr>
      <w:r>
        <w:rPr/>
        <w:t>Winarno H &amp; Absor. (2018). Analisis Kualitas Pelayanan dengan Metode Service Quality</w:t>
      </w:r>
      <w:r>
        <w:rPr>
          <w:spacing w:val="1"/>
        </w:rPr>
        <w:t> </w:t>
      </w:r>
      <w:r>
        <w:rPr/>
        <w:t>(Servqual)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(IPA)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Purna</w:t>
      </w:r>
      <w:r>
        <w:rPr>
          <w:spacing w:val="1"/>
        </w:rPr>
        <w:t> </w:t>
      </w:r>
      <w:r>
        <w:rPr/>
        <w:t>Engineering.</w:t>
      </w:r>
      <w:r>
        <w:rPr>
          <w:spacing w:val="-1"/>
        </w:rPr>
        <w:t> </w:t>
      </w:r>
      <w:r>
        <w:rPr>
          <w:i/>
        </w:rPr>
        <w:t>Jurnal Manajemen Industri</w:t>
      </w:r>
      <w:r>
        <w:rPr>
          <w:i/>
          <w:spacing w:val="5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Logistik</w:t>
      </w:r>
      <w:r>
        <w:rPr/>
        <w:t>. 1(2)</w:t>
      </w:r>
    </w:p>
    <w:p>
      <w:pPr>
        <w:spacing w:line="242" w:lineRule="auto" w:before="191"/>
        <w:ind w:left="1100" w:right="878" w:hanging="720"/>
        <w:jc w:val="both"/>
        <w:rPr>
          <w:sz w:val="24"/>
        </w:rPr>
      </w:pPr>
      <w:r>
        <w:rPr>
          <w:color w:val="222222"/>
          <w:sz w:val="24"/>
        </w:rPr>
        <w:t>Wright, T and Darmawan, B. 2017.</w:t>
      </w:r>
      <w:r>
        <w:rPr>
          <w:i/>
          <w:color w:val="222222"/>
          <w:sz w:val="24"/>
        </w:rPr>
        <w:t>Voluntary Poultry Reprot</w:t>
      </w:r>
      <w:r>
        <w:rPr>
          <w:color w:val="222222"/>
          <w:sz w:val="24"/>
        </w:rPr>
        <w:t>. USDA Foreign Agricultural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Service.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Jakarta.</w:t>
      </w:r>
    </w:p>
    <w:p>
      <w:pPr>
        <w:pStyle w:val="BodyText"/>
        <w:spacing w:line="242" w:lineRule="auto" w:before="196"/>
        <w:ind w:left="946" w:right="883" w:hanging="567"/>
        <w:jc w:val="both"/>
        <w:rPr>
          <w:i/>
        </w:rPr>
      </w:pPr>
      <w:r>
        <w:rPr/>
        <w:t>Wulanda Nourma. (2019). Pengaruh Logistic Service Quality Terhadap Kepuasan Konsumen</w:t>
      </w:r>
      <w:r>
        <w:rPr>
          <w:spacing w:val="-57"/>
        </w:rPr>
        <w:t> </w:t>
      </w:r>
      <w:r>
        <w:rPr/>
        <w:t>Jasa</w:t>
      </w:r>
      <w:r>
        <w:rPr>
          <w:spacing w:val="-2"/>
        </w:rPr>
        <w:t> </w:t>
      </w:r>
      <w:r>
        <w:rPr/>
        <w:t>Kurir di Kantor</w:t>
      </w:r>
      <w:r>
        <w:rPr>
          <w:spacing w:val="-1"/>
        </w:rPr>
        <w:t> </w:t>
      </w:r>
      <w:r>
        <w:rPr/>
        <w:t>Pos Palembang.</w:t>
      </w:r>
      <w:r>
        <w:rPr>
          <w:spacing w:val="3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Manajemen Bisnis Unbara</w:t>
      </w:r>
    </w:p>
    <w:p>
      <w:pPr>
        <w:pStyle w:val="BodyText"/>
        <w:spacing w:before="194"/>
        <w:ind w:left="1100" w:right="883" w:hanging="720"/>
        <w:jc w:val="both"/>
      </w:pPr>
      <w:r>
        <w:rPr>
          <w:color w:val="222222"/>
        </w:rPr>
        <w:t>Yusuf, Taufik M, Hastuti, Usna Wa, Ariawan. 2022. Pengaruh Harga, Nilai Pelanggan dan</w:t>
      </w:r>
      <w:r>
        <w:rPr>
          <w:color w:val="222222"/>
          <w:spacing w:val="1"/>
        </w:rPr>
        <w:t> </w:t>
      </w:r>
      <w:r>
        <w:rPr>
          <w:color w:val="222222"/>
        </w:rPr>
        <w:t>Citra Perusahaan terhadap Kepauasan Pelanggan. Journal of Technopreneurship on</w:t>
      </w:r>
      <w:r>
        <w:rPr>
          <w:color w:val="222222"/>
          <w:spacing w:val="1"/>
        </w:rPr>
        <w:t> </w:t>
      </w:r>
      <w:r>
        <w:rPr>
          <w:color w:val="222222"/>
        </w:rPr>
        <w:t>Economis</w:t>
      </w:r>
      <w:r>
        <w:rPr>
          <w:color w:val="222222"/>
          <w:spacing w:val="-1"/>
        </w:rPr>
        <w:t> </w:t>
      </w:r>
      <w:r>
        <w:rPr>
          <w:color w:val="222222"/>
        </w:rPr>
        <w:t>and</w:t>
      </w:r>
      <w:r>
        <w:rPr>
          <w:color w:val="222222"/>
          <w:spacing w:val="-1"/>
        </w:rPr>
        <w:t> </w:t>
      </w:r>
      <w:r>
        <w:rPr>
          <w:color w:val="222222"/>
        </w:rPr>
        <w:t>Business</w:t>
      </w:r>
      <w:r>
        <w:rPr>
          <w:color w:val="222222"/>
          <w:spacing w:val="2"/>
        </w:rPr>
        <w:t> </w:t>
      </w:r>
      <w:r>
        <w:rPr>
          <w:color w:val="222222"/>
        </w:rPr>
        <w:t>Review. Vol (3)</w:t>
      </w:r>
      <w:r>
        <w:rPr>
          <w:color w:val="222222"/>
          <w:spacing w:val="-1"/>
        </w:rPr>
        <w:t> </w:t>
      </w:r>
      <w:r>
        <w:rPr>
          <w:color w:val="222222"/>
        </w:rPr>
        <w:t>No. 2 : 110-120</w:t>
      </w:r>
    </w:p>
    <w:p>
      <w:pPr>
        <w:pStyle w:val="BodyText"/>
        <w:spacing w:before="200"/>
        <w:ind w:left="1100" w:right="879" w:hanging="720"/>
        <w:jc w:val="both"/>
        <w:rPr>
          <w:i/>
        </w:rPr>
      </w:pPr>
      <w:r>
        <w:rPr>
          <w:color w:val="222222"/>
        </w:rPr>
        <w:t>Zaiburrafiqi, Sukoharsono E G, Hamid Djamhur. 2012. Pengaruh Customer Relationship</w:t>
      </w:r>
      <w:r>
        <w:rPr>
          <w:color w:val="222222"/>
          <w:spacing w:val="1"/>
        </w:rPr>
        <w:t> </w:t>
      </w:r>
      <w:r>
        <w:rPr>
          <w:color w:val="222222"/>
        </w:rPr>
        <w:t>Management</w:t>
      </w:r>
      <w:r>
        <w:rPr>
          <w:color w:val="222222"/>
          <w:spacing w:val="1"/>
        </w:rPr>
        <w:t> </w:t>
      </w:r>
      <w:r>
        <w:rPr>
          <w:color w:val="222222"/>
        </w:rPr>
        <w:t>(CRM)</w:t>
      </w:r>
      <w:r>
        <w:rPr>
          <w:color w:val="222222"/>
          <w:spacing w:val="1"/>
        </w:rPr>
        <w:t> </w:t>
      </w:r>
      <w:r>
        <w:rPr>
          <w:color w:val="222222"/>
        </w:rPr>
        <w:t>Terhadap</w:t>
      </w:r>
      <w:r>
        <w:rPr>
          <w:color w:val="222222"/>
          <w:spacing w:val="1"/>
        </w:rPr>
        <w:t> </w:t>
      </w:r>
      <w:r>
        <w:rPr>
          <w:color w:val="222222"/>
        </w:rPr>
        <w:t>Kepuasan</w:t>
      </w:r>
      <w:r>
        <w:rPr>
          <w:color w:val="222222"/>
          <w:spacing w:val="1"/>
        </w:rPr>
        <w:t> </w:t>
      </w:r>
      <w:r>
        <w:rPr>
          <w:color w:val="222222"/>
        </w:rPr>
        <w:t>Pelanggan</w:t>
      </w:r>
      <w:r>
        <w:rPr>
          <w:color w:val="222222"/>
          <w:spacing w:val="1"/>
        </w:rPr>
        <w:t> </w:t>
      </w:r>
      <w:r>
        <w:rPr>
          <w:color w:val="222222"/>
        </w:rPr>
        <w:t>dan</w:t>
      </w:r>
      <w:r>
        <w:rPr>
          <w:color w:val="222222"/>
          <w:spacing w:val="1"/>
        </w:rPr>
        <w:t> </w:t>
      </w:r>
      <w:r>
        <w:rPr>
          <w:color w:val="222222"/>
        </w:rPr>
        <w:t>Dampaknya</w:t>
      </w:r>
      <w:r>
        <w:rPr>
          <w:color w:val="222222"/>
          <w:spacing w:val="1"/>
        </w:rPr>
        <w:t> </w:t>
      </w:r>
      <w:r>
        <w:rPr>
          <w:color w:val="222222"/>
        </w:rPr>
        <w:t>terhadap</w:t>
      </w:r>
      <w:r>
        <w:rPr>
          <w:color w:val="222222"/>
          <w:spacing w:val="1"/>
        </w:rPr>
        <w:t> </w:t>
      </w:r>
      <w:r>
        <w:rPr>
          <w:color w:val="222222"/>
        </w:rPr>
        <w:t>Pelanggan</w:t>
      </w:r>
      <w:r>
        <w:rPr>
          <w:color w:val="222222"/>
          <w:spacing w:val="1"/>
        </w:rPr>
        <w:t> </w:t>
      </w:r>
      <w:r>
        <w:rPr>
          <w:color w:val="222222"/>
        </w:rPr>
        <w:t>Loyalitas.</w:t>
      </w:r>
      <w:r>
        <w:rPr>
          <w:color w:val="222222"/>
          <w:spacing w:val="1"/>
        </w:rPr>
        <w:t> </w:t>
      </w:r>
      <w:r>
        <w:rPr>
          <w:i/>
          <w:color w:val="222222"/>
        </w:rPr>
        <w:t>Jurnal Profit. Vol (6)</w:t>
      </w:r>
      <w:r>
        <w:rPr>
          <w:i/>
          <w:color w:val="222222"/>
          <w:spacing w:val="-4"/>
        </w:rPr>
        <w:t> </w:t>
      </w:r>
      <w:r>
        <w:rPr>
          <w:i/>
          <w:color w:val="222222"/>
        </w:rPr>
        <w:t>No. 2</w:t>
      </w:r>
      <w:r>
        <w:rPr>
          <w:i/>
          <w:color w:val="222222"/>
          <w:spacing w:val="-1"/>
        </w:rPr>
        <w:t> </w:t>
      </w:r>
      <w:r>
        <w:rPr>
          <w:i/>
          <w:color w:val="222222"/>
        </w:rPr>
        <w:t>:</w:t>
      </w:r>
      <w:r>
        <w:rPr>
          <w:i/>
          <w:color w:val="222222"/>
          <w:spacing w:val="1"/>
        </w:rPr>
        <w:t> </w:t>
      </w:r>
      <w:r>
        <w:rPr>
          <w:i/>
          <w:color w:val="222222"/>
        </w:rPr>
        <w:t>82-95</w:t>
      </w:r>
    </w:p>
    <w:p>
      <w:pPr>
        <w:spacing w:line="242" w:lineRule="auto" w:before="199"/>
        <w:ind w:left="1100" w:right="881" w:hanging="720"/>
        <w:jc w:val="both"/>
        <w:rPr>
          <w:sz w:val="24"/>
        </w:rPr>
      </w:pPr>
      <w:r>
        <w:rPr>
          <w:color w:val="222222"/>
          <w:sz w:val="24"/>
        </w:rPr>
        <w:t>Zeithaml, V.A. and Bitner, M.J. (2003) </w:t>
      </w:r>
      <w:r>
        <w:rPr>
          <w:i/>
          <w:color w:val="222222"/>
          <w:sz w:val="24"/>
        </w:rPr>
        <w:t>Services Marketing: Integrating Customer Focus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across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the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Firm. 3rd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Edition</w:t>
      </w:r>
      <w:r>
        <w:rPr>
          <w:color w:val="222222"/>
          <w:sz w:val="24"/>
        </w:rPr>
        <w:t>,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Irwin McGraw-Hill,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York.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0" w:footer="0" w:top="1340" w:bottom="280" w:left="1060" w:right="560"/>
        </w:sectPr>
      </w:pPr>
    </w:p>
    <w:p>
      <w:pPr>
        <w:spacing w:before="86"/>
        <w:ind w:left="368" w:right="867" w:firstLine="0"/>
        <w:jc w:val="center"/>
        <w:rPr>
          <w:b/>
          <w:sz w:val="20"/>
        </w:rPr>
      </w:pPr>
      <w:r>
        <w:rPr>
          <w:b/>
          <w:sz w:val="20"/>
        </w:rPr>
        <w:t>LAMPIRAN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91" w:after="0"/>
        <w:ind w:left="1100" w:right="0" w:hanging="361"/>
        <w:jc w:val="left"/>
        <w:rPr>
          <w:sz w:val="20"/>
        </w:rPr>
      </w:pPr>
      <w:r>
        <w:rPr>
          <w:sz w:val="20"/>
        </w:rPr>
        <w:t>Lampiran</w:t>
      </w:r>
      <w:r>
        <w:rPr>
          <w:spacing w:val="-4"/>
          <w:sz w:val="20"/>
        </w:rPr>
        <w:t> </w:t>
      </w:r>
      <w:r>
        <w:rPr>
          <w:sz w:val="20"/>
        </w:rPr>
        <w:t>Kuisioner</w:t>
      </w:r>
      <w:r>
        <w:rPr>
          <w:spacing w:val="-2"/>
          <w:sz w:val="20"/>
        </w:rPr>
        <w:t> </w:t>
      </w:r>
      <w:r>
        <w:rPr>
          <w:sz w:val="20"/>
        </w:rPr>
        <w:t>Responden</w:t>
      </w:r>
    </w:p>
    <w:p>
      <w:pPr>
        <w:pStyle w:val="BodyText"/>
        <w:rPr>
          <w:sz w:val="22"/>
        </w:rPr>
      </w:pPr>
    </w:p>
    <w:p>
      <w:pPr>
        <w:pStyle w:val="Heading1"/>
        <w:spacing w:before="178"/>
        <w:ind w:left="197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943498</wp:posOffset>
            </wp:positionH>
            <wp:positionV relativeFrom="paragraph">
              <wp:posOffset>56629</wp:posOffset>
            </wp:positionV>
            <wp:extent cx="739938" cy="7440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38" cy="74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KUESIONER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PENELITIAN</w:t>
      </w:r>
    </w:p>
    <w:p>
      <w:pPr>
        <w:spacing w:line="256" w:lineRule="auto" w:before="0"/>
        <w:ind w:left="1750" w:right="2804" w:firstLine="4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KEPUASAN DAN LOYALITAS MITRA KEMITRAAN UNGGAS</w:t>
      </w:r>
      <w:r>
        <w:rPr>
          <w:rFonts w:ascii="Calibri"/>
          <w:b/>
          <w:spacing w:val="-52"/>
          <w:sz w:val="24"/>
        </w:rPr>
        <w:t> </w:t>
      </w:r>
      <w:r>
        <w:rPr>
          <w:rFonts w:ascii="Calibri"/>
          <w:b/>
          <w:sz w:val="24"/>
        </w:rPr>
        <w:t>PT. ABCD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(ABCD)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  <w:sz w:val="35"/>
        </w:rPr>
      </w:pPr>
    </w:p>
    <w:p>
      <w:pPr>
        <w:pStyle w:val="BodyText"/>
        <w:ind w:left="543" w:right="1169"/>
        <w:jc w:val="both"/>
      </w:pPr>
      <w:r>
        <w:rPr/>
        <w:t>Selamat pagi/siang/ sore responden yang terhormat. Kuesioner ini merupakan instrumen</w:t>
      </w:r>
      <w:r>
        <w:rPr>
          <w:spacing w:val="1"/>
        </w:rPr>
        <w:t> </w:t>
      </w:r>
      <w:r>
        <w:rPr/>
        <w:t>penelitiain dalam rangka penyusunan tugasakhir (TESIS) sebagai syarat kelulusan yang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oleh :</w:t>
      </w:r>
    </w:p>
    <w:p>
      <w:pPr>
        <w:pStyle w:val="BodyText"/>
        <w:tabs>
          <w:tab w:pos="2704" w:val="left" w:leader="none"/>
        </w:tabs>
        <w:ind w:left="1261"/>
      </w:pPr>
      <w:r>
        <w:rPr/>
        <w:t>Nama</w:t>
        <w:tab/>
        <w:t>:</w:t>
      </w:r>
      <w:r>
        <w:rPr>
          <w:spacing w:val="-3"/>
        </w:rPr>
        <w:t> </w:t>
      </w:r>
      <w:r>
        <w:rPr/>
        <w:t>MUHAMMAD</w:t>
      </w:r>
      <w:r>
        <w:rPr>
          <w:spacing w:val="-3"/>
        </w:rPr>
        <w:t> </w:t>
      </w:r>
      <w:r>
        <w:rPr/>
        <w:t>VIQIH</w:t>
      </w:r>
    </w:p>
    <w:p>
      <w:pPr>
        <w:pStyle w:val="BodyText"/>
        <w:tabs>
          <w:tab w:pos="4030" w:val="right" w:leader="none"/>
        </w:tabs>
        <w:ind w:left="1261"/>
      </w:pPr>
      <w:r>
        <w:rPr/>
        <w:t>NIM</w:t>
        <w:tab/>
        <w:t>7120800095</w:t>
      </w:r>
    </w:p>
    <w:p>
      <w:pPr>
        <w:tabs>
          <w:tab w:pos="2684" w:val="left" w:leader="none"/>
        </w:tabs>
        <w:spacing w:before="0"/>
        <w:ind w:left="1251" w:right="1624" w:firstLine="0"/>
        <w:jc w:val="left"/>
        <w:rPr>
          <w:sz w:val="24"/>
        </w:rPr>
      </w:pPr>
      <w:r>
        <w:rPr>
          <w:sz w:val="24"/>
        </w:rPr>
        <w:t>Judul</w:t>
        <w:tab/>
        <w:t>:</w:t>
      </w:r>
      <w:r>
        <w:rPr>
          <w:spacing w:val="51"/>
          <w:sz w:val="24"/>
        </w:rPr>
        <w:t> </w:t>
      </w:r>
      <w:r>
        <w:rPr>
          <w:sz w:val="24"/>
        </w:rPr>
        <w:t>Pengaruh</w:t>
      </w:r>
      <w:r>
        <w:rPr>
          <w:spacing w:val="51"/>
          <w:sz w:val="24"/>
        </w:rPr>
        <w:t> </w:t>
      </w:r>
      <w:r>
        <w:rPr>
          <w:sz w:val="24"/>
        </w:rPr>
        <w:t>Citra</w:t>
      </w:r>
      <w:r>
        <w:rPr>
          <w:spacing w:val="-3"/>
          <w:sz w:val="24"/>
        </w:rPr>
        <w:t> </w:t>
      </w:r>
      <w:r>
        <w:rPr>
          <w:sz w:val="24"/>
        </w:rPr>
        <w:t>Perusahaan, </w:t>
      </w:r>
      <w:r>
        <w:rPr>
          <w:i/>
          <w:sz w:val="24"/>
        </w:rPr>
        <w:t>Partnership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Company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Logistic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Service Quality</w:t>
      </w:r>
      <w:r>
        <w:rPr>
          <w:sz w:val="24"/>
        </w:rPr>
        <w:t>, </w:t>
      </w:r>
      <w:r>
        <w:rPr>
          <w:i/>
          <w:sz w:val="24"/>
        </w:rPr>
        <w:t>Complaint Handling </w:t>
      </w:r>
      <w:r>
        <w:rPr>
          <w:sz w:val="24"/>
        </w:rPr>
        <w:t>Terhadap Loyalitas Pelanggan dengan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-2"/>
          <w:sz w:val="24"/>
        </w:rPr>
        <w:t> </w:t>
      </w:r>
      <w:r>
        <w:rPr>
          <w:sz w:val="24"/>
        </w:rPr>
        <w:t>Pelanggan</w:t>
      </w:r>
      <w:r>
        <w:rPr>
          <w:spacing w:val="-1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Variabel</w:t>
      </w:r>
      <w:r>
        <w:rPr>
          <w:spacing w:val="-1"/>
          <w:sz w:val="24"/>
        </w:rPr>
        <w:t> </w:t>
      </w:r>
      <w:r>
        <w:rPr>
          <w:sz w:val="24"/>
        </w:rPr>
        <w:t>Perantara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Kemitraan</w:t>
      </w:r>
      <w:r>
        <w:rPr>
          <w:spacing w:val="-1"/>
          <w:sz w:val="24"/>
        </w:rPr>
        <w:t> </w:t>
      </w:r>
      <w:r>
        <w:rPr>
          <w:sz w:val="24"/>
        </w:rPr>
        <w:t>PT.</w:t>
      </w:r>
      <w:r>
        <w:rPr>
          <w:spacing w:val="2"/>
          <w:sz w:val="24"/>
        </w:rPr>
        <w:t> </w:t>
      </w:r>
      <w:r>
        <w:rPr>
          <w:sz w:val="24"/>
        </w:rPr>
        <w:t>ABCD</w:t>
      </w:r>
    </w:p>
    <w:p>
      <w:pPr>
        <w:pStyle w:val="BodyText"/>
        <w:spacing w:before="595"/>
        <w:ind w:left="560" w:right="1059"/>
      </w:pPr>
      <w:r>
        <w:rPr/>
        <w:t>Peneliti</w:t>
      </w:r>
      <w:r>
        <w:rPr>
          <w:spacing w:val="28"/>
        </w:rPr>
        <w:t> </w:t>
      </w:r>
      <w:r>
        <w:rPr/>
        <w:t>memohon</w:t>
      </w:r>
      <w:r>
        <w:rPr>
          <w:spacing w:val="29"/>
        </w:rPr>
        <w:t> </w:t>
      </w:r>
      <w:r>
        <w:rPr/>
        <w:t>kesediaan</w:t>
      </w:r>
      <w:r>
        <w:rPr>
          <w:spacing w:val="27"/>
        </w:rPr>
        <w:t> </w:t>
      </w:r>
      <w:r>
        <w:rPr/>
        <w:t>saudara/i</w:t>
      </w:r>
      <w:r>
        <w:rPr>
          <w:spacing w:val="31"/>
        </w:rPr>
        <w:t> </w:t>
      </w:r>
      <w:r>
        <w:rPr/>
        <w:t>meluangkan</w:t>
      </w:r>
      <w:r>
        <w:rPr>
          <w:spacing w:val="27"/>
        </w:rPr>
        <w:t> </w:t>
      </w:r>
      <w:r>
        <w:rPr/>
        <w:t>waktu</w:t>
      </w:r>
      <w:r>
        <w:rPr>
          <w:spacing w:val="29"/>
        </w:rPr>
        <w:t> </w:t>
      </w:r>
      <w:r>
        <w:rPr/>
        <w:t>untuk</w:t>
      </w:r>
      <w:r>
        <w:rPr>
          <w:spacing w:val="30"/>
        </w:rPr>
        <w:t> </w:t>
      </w:r>
      <w:r>
        <w:rPr/>
        <w:t>mengisi</w:t>
      </w:r>
      <w:r>
        <w:rPr>
          <w:spacing w:val="1"/>
        </w:rPr>
        <w:t> </w:t>
      </w:r>
      <w:r>
        <w:rPr/>
        <w:t>kuesioner</w:t>
      </w:r>
      <w:r>
        <w:rPr>
          <w:spacing w:val="-2"/>
        </w:rPr>
        <w:t> </w:t>
      </w:r>
      <w:r>
        <w:rPr/>
        <w:t>ini</w:t>
      </w:r>
      <w:r>
        <w:rPr>
          <w:spacing w:val="1"/>
        </w:rPr>
        <w:t> </w:t>
      </w:r>
      <w:r>
        <w:rPr/>
        <w:t>secara lengkap dan benar. Informasi yang diterima dari kuesioner inibersifat rahasia dan</w:t>
      </w:r>
      <w:r>
        <w:rPr>
          <w:spacing w:val="1"/>
        </w:rPr>
        <w:t> </w:t>
      </w:r>
      <w:r>
        <w:rPr/>
        <w:t>hanya digunakan untuk kepentingan akademis. Terimakasih atas kesediaan dan partisipasi</w:t>
      </w:r>
      <w:r>
        <w:rPr>
          <w:spacing w:val="-57"/>
        </w:rPr>
        <w:t> </w:t>
      </w:r>
      <w:r>
        <w:rPr/>
        <w:t>saudara/i.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8510" w:val="left" w:leader="none"/>
        </w:tabs>
        <w:spacing w:before="216"/>
        <w:ind w:left="512"/>
        <w:rPr>
          <w:rFonts w:ascii="Times New Roman"/>
        </w:rPr>
      </w:pPr>
      <w:r>
        <w:rPr>
          <w:rFonts w:ascii="Times New Roman"/>
          <w:spacing w:val="-32"/>
          <w:shd w:fill="E7E6E6" w:color="auto" w:val="clear"/>
        </w:rPr>
        <w:t> </w:t>
      </w:r>
      <w:r>
        <w:rPr>
          <w:rFonts w:ascii="Times New Roman"/>
          <w:shd w:fill="E7E6E6" w:color="auto" w:val="clear"/>
        </w:rPr>
        <w:t>SCREENING</w:t>
        <w:tab/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5" w:after="0"/>
        <w:ind w:left="1263" w:right="0" w:hanging="363"/>
        <w:jc w:val="left"/>
        <w:rPr>
          <w:sz w:val="24"/>
        </w:rPr>
      </w:pPr>
      <w:r>
        <w:rPr>
          <w:sz w:val="24"/>
        </w:rPr>
        <w:t>Apakah</w:t>
      </w:r>
      <w:r>
        <w:rPr>
          <w:spacing w:val="-1"/>
          <w:sz w:val="24"/>
        </w:rPr>
        <w:t> </w:t>
      </w:r>
      <w:r>
        <w:rPr>
          <w:sz w:val="24"/>
        </w:rPr>
        <w:t>Anda</w:t>
      </w:r>
      <w:r>
        <w:rPr>
          <w:spacing w:val="-3"/>
          <w:sz w:val="24"/>
        </w:rPr>
        <w:t> </w:t>
      </w:r>
      <w:r>
        <w:rPr>
          <w:sz w:val="24"/>
        </w:rPr>
        <w:t>pernah</w:t>
      </w:r>
      <w:r>
        <w:rPr>
          <w:spacing w:val="-1"/>
          <w:sz w:val="24"/>
        </w:rPr>
        <w:t> </w:t>
      </w:r>
      <w:r>
        <w:rPr>
          <w:sz w:val="24"/>
        </w:rPr>
        <w:t>menggunakan</w:t>
      </w:r>
      <w:r>
        <w:rPr>
          <w:spacing w:val="58"/>
          <w:sz w:val="24"/>
        </w:rPr>
        <w:t> </w:t>
      </w:r>
      <w:r>
        <w:rPr>
          <w:sz w:val="24"/>
        </w:rPr>
        <w:t>Pakan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DOC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PT.</w:t>
      </w:r>
      <w:r>
        <w:rPr>
          <w:spacing w:val="2"/>
          <w:sz w:val="24"/>
        </w:rPr>
        <w:t> </w:t>
      </w:r>
      <w:r>
        <w:rPr>
          <w:sz w:val="24"/>
        </w:rPr>
        <w:t>ABCD?</w:t>
      </w:r>
    </w:p>
    <w:p>
      <w:pPr>
        <w:pStyle w:val="ListParagraph"/>
        <w:numPr>
          <w:ilvl w:val="2"/>
          <w:numId w:val="1"/>
        </w:numPr>
        <w:tabs>
          <w:tab w:pos="1609" w:val="left" w:leader="none"/>
          <w:tab w:pos="1610" w:val="left" w:leader="none"/>
        </w:tabs>
        <w:spacing w:line="274" w:lineRule="exact" w:before="0" w:after="0"/>
        <w:ind w:left="1609" w:right="0" w:hanging="426"/>
        <w:jc w:val="left"/>
        <w:rPr>
          <w:sz w:val="24"/>
        </w:rPr>
      </w:pPr>
      <w:r>
        <w:rPr>
          <w:sz w:val="24"/>
        </w:rPr>
        <w:t>Saya</w:t>
      </w:r>
      <w:r>
        <w:rPr>
          <w:spacing w:val="-4"/>
          <w:sz w:val="24"/>
        </w:rPr>
        <w:t> </w:t>
      </w:r>
      <w:r>
        <w:rPr>
          <w:sz w:val="24"/>
        </w:rPr>
        <w:t>hanya</w:t>
      </w:r>
      <w:r>
        <w:rPr>
          <w:spacing w:val="-3"/>
          <w:sz w:val="24"/>
        </w:rPr>
        <w:t> </w:t>
      </w:r>
      <w:r>
        <w:rPr>
          <w:sz w:val="24"/>
        </w:rPr>
        <w:t>pernah</w:t>
      </w:r>
      <w:r>
        <w:rPr>
          <w:spacing w:val="-2"/>
          <w:sz w:val="24"/>
        </w:rPr>
        <w:t> </w:t>
      </w:r>
      <w:r>
        <w:rPr>
          <w:sz w:val="24"/>
        </w:rPr>
        <w:t>menggunakan</w:t>
      </w:r>
      <w:r>
        <w:rPr>
          <w:spacing w:val="-2"/>
          <w:sz w:val="24"/>
        </w:rPr>
        <w:t> </w:t>
      </w:r>
      <w:r>
        <w:rPr>
          <w:sz w:val="24"/>
        </w:rPr>
        <w:t>Pakan</w:t>
      </w:r>
    </w:p>
    <w:p>
      <w:pPr>
        <w:pStyle w:val="ListParagraph"/>
        <w:numPr>
          <w:ilvl w:val="2"/>
          <w:numId w:val="1"/>
        </w:numPr>
        <w:tabs>
          <w:tab w:pos="1611" w:val="left" w:leader="none"/>
          <w:tab w:pos="1612" w:val="left" w:leader="none"/>
        </w:tabs>
        <w:spacing w:line="274" w:lineRule="exact" w:before="0" w:after="0"/>
        <w:ind w:left="1611" w:right="0" w:hanging="428"/>
        <w:jc w:val="left"/>
        <w:rPr>
          <w:sz w:val="24"/>
        </w:rPr>
      </w:pPr>
      <w:r>
        <w:rPr>
          <w:sz w:val="24"/>
        </w:rPr>
        <w:t>Saya</w:t>
      </w:r>
      <w:r>
        <w:rPr>
          <w:spacing w:val="-6"/>
          <w:sz w:val="24"/>
        </w:rPr>
        <w:t> </w:t>
      </w:r>
      <w:r>
        <w:rPr>
          <w:sz w:val="24"/>
        </w:rPr>
        <w:t>hanya</w:t>
      </w:r>
      <w:r>
        <w:rPr>
          <w:spacing w:val="-2"/>
          <w:sz w:val="24"/>
        </w:rPr>
        <w:t> </w:t>
      </w:r>
      <w:r>
        <w:rPr>
          <w:sz w:val="24"/>
        </w:rPr>
        <w:t>pernah</w:t>
      </w:r>
      <w:r>
        <w:rPr>
          <w:spacing w:val="-2"/>
          <w:sz w:val="24"/>
        </w:rPr>
        <w:t> </w:t>
      </w:r>
      <w:r>
        <w:rPr>
          <w:sz w:val="24"/>
        </w:rPr>
        <w:t>menggunakan</w:t>
      </w:r>
      <w:r>
        <w:rPr>
          <w:spacing w:val="-6"/>
          <w:sz w:val="24"/>
        </w:rPr>
        <w:t> </w:t>
      </w:r>
      <w:r>
        <w:rPr>
          <w:sz w:val="24"/>
        </w:rPr>
        <w:t>DOC</w:t>
      </w:r>
    </w:p>
    <w:p>
      <w:pPr>
        <w:pStyle w:val="ListParagraph"/>
        <w:numPr>
          <w:ilvl w:val="2"/>
          <w:numId w:val="1"/>
        </w:numPr>
        <w:tabs>
          <w:tab w:pos="1609" w:val="left" w:leader="none"/>
          <w:tab w:pos="1610" w:val="left" w:leader="none"/>
        </w:tabs>
        <w:spacing w:line="240" w:lineRule="auto" w:before="0" w:after="0"/>
        <w:ind w:left="1609" w:right="0" w:hanging="426"/>
        <w:jc w:val="left"/>
        <w:rPr>
          <w:sz w:val="24"/>
        </w:rPr>
      </w:pPr>
      <w:r>
        <w:rPr>
          <w:sz w:val="24"/>
        </w:rPr>
        <w:t>Saya</w:t>
      </w:r>
      <w:r>
        <w:rPr>
          <w:spacing w:val="-3"/>
          <w:sz w:val="24"/>
        </w:rPr>
        <w:t> </w:t>
      </w:r>
      <w:r>
        <w:rPr>
          <w:sz w:val="24"/>
        </w:rPr>
        <w:t>pernah</w:t>
      </w:r>
      <w:r>
        <w:rPr>
          <w:spacing w:val="-2"/>
          <w:sz w:val="24"/>
        </w:rPr>
        <w:t> </w:t>
      </w:r>
      <w:r>
        <w:rPr>
          <w:sz w:val="24"/>
        </w:rPr>
        <w:t>menggunakan</w:t>
      </w:r>
      <w:r>
        <w:rPr>
          <w:spacing w:val="-1"/>
          <w:sz w:val="24"/>
        </w:rPr>
        <w:t> </w:t>
      </w:r>
      <w:r>
        <w:rPr>
          <w:sz w:val="24"/>
        </w:rPr>
        <w:t>Pakan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DOC</w:t>
      </w:r>
    </w:p>
    <w:p>
      <w:pPr>
        <w:pStyle w:val="ListParagraph"/>
        <w:numPr>
          <w:ilvl w:val="2"/>
          <w:numId w:val="1"/>
        </w:numPr>
        <w:tabs>
          <w:tab w:pos="1611" w:val="left" w:leader="none"/>
          <w:tab w:pos="1612" w:val="left" w:leader="none"/>
          <w:tab w:pos="3042" w:val="left" w:leader="none"/>
          <w:tab w:pos="4050" w:val="left" w:leader="none"/>
          <w:tab w:pos="4777" w:val="left" w:leader="none"/>
          <w:tab w:pos="5819" w:val="left" w:leader="none"/>
          <w:tab w:pos="6549" w:val="left" w:leader="none"/>
        </w:tabs>
        <w:spacing w:line="240" w:lineRule="auto" w:before="0" w:after="0"/>
        <w:ind w:left="1611" w:right="2672" w:hanging="428"/>
        <w:jc w:val="left"/>
        <w:rPr>
          <w:sz w:val="24"/>
        </w:rPr>
      </w:pPr>
      <w:r>
        <w:rPr>
          <w:sz w:val="24"/>
        </w:rPr>
        <w:t>Tidak  </w:t>
      </w:r>
      <w:r>
        <w:rPr>
          <w:spacing w:val="18"/>
          <w:sz w:val="24"/>
        </w:rPr>
        <w:t> </w:t>
      </w:r>
      <w:r>
        <w:rPr>
          <w:sz w:val="24"/>
        </w:rPr>
        <w:t>(J</w:t>
      </w:r>
      <w:r>
        <w:rPr>
          <w:color w:val="1F1F22"/>
          <w:sz w:val="24"/>
        </w:rPr>
        <w:t>ika</w:t>
        <w:tab/>
        <w:t>jawaban</w:t>
        <w:tab/>
        <w:t>Anda</w:t>
        <w:tab/>
        <w:t>"Tidak",</w:t>
        <w:tab/>
        <w:t>maka</w:t>
        <w:tab/>
        <w:t>Anda tidak</w:t>
      </w:r>
      <w:r>
        <w:rPr>
          <w:color w:val="1F1F22"/>
          <w:spacing w:val="-57"/>
          <w:sz w:val="24"/>
        </w:rPr>
        <w:t> </w:t>
      </w:r>
      <w:r>
        <w:rPr>
          <w:color w:val="1F1F22"/>
          <w:sz w:val="24"/>
        </w:rPr>
        <w:t>perlu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melanjutkan</w:t>
      </w:r>
      <w:r>
        <w:rPr>
          <w:color w:val="1F1F22"/>
          <w:spacing w:val="7"/>
          <w:sz w:val="24"/>
        </w:rPr>
        <w:t> </w:t>
      </w:r>
      <w:r>
        <w:rPr>
          <w:color w:val="1F1F22"/>
          <w:sz w:val="24"/>
        </w:rPr>
        <w:t>pengisian</w:t>
      </w:r>
      <w:r>
        <w:rPr>
          <w:color w:val="1F1F22"/>
          <w:spacing w:val="6"/>
          <w:sz w:val="24"/>
        </w:rPr>
        <w:t> </w:t>
      </w:r>
      <w:r>
        <w:rPr>
          <w:color w:val="1F1F22"/>
          <w:sz w:val="24"/>
        </w:rPr>
        <w:t>kuesioner.</w:t>
      </w:r>
      <w:r>
        <w:rPr>
          <w:color w:val="1F1F22"/>
          <w:spacing w:val="10"/>
          <w:sz w:val="24"/>
        </w:rPr>
        <w:t> </w:t>
      </w:r>
      <w:r>
        <w:rPr>
          <w:color w:val="1F1F22"/>
          <w:sz w:val="24"/>
        </w:rPr>
        <w:t>Terima</w:t>
      </w:r>
      <w:r>
        <w:rPr>
          <w:color w:val="1F1F22"/>
          <w:spacing w:val="6"/>
          <w:sz w:val="24"/>
        </w:rPr>
        <w:t> </w:t>
      </w:r>
      <w:r>
        <w:rPr>
          <w:color w:val="1F1F22"/>
          <w:sz w:val="24"/>
        </w:rPr>
        <w:t>Kasih</w:t>
      </w:r>
      <w:r>
        <w:rPr>
          <w:sz w:val="24"/>
        </w:rPr>
        <w:t>)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2305" w:hanging="360"/>
        <w:jc w:val="left"/>
        <w:rPr>
          <w:sz w:val="24"/>
        </w:rPr>
      </w:pPr>
      <w:r>
        <w:rPr>
          <w:sz w:val="24"/>
        </w:rPr>
        <w:t>Apakah Anda Mitra PT. ABCD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CIREBON/MAJALENGKA/INDRAMAYU/KUNINGAN/BREBES/</w:t>
      </w:r>
      <w:r>
        <w:rPr>
          <w:spacing w:val="-57"/>
          <w:sz w:val="24"/>
        </w:rPr>
        <w:t> </w:t>
      </w:r>
      <w:r>
        <w:rPr>
          <w:sz w:val="24"/>
        </w:rPr>
        <w:t>TEGAL?</w:t>
      </w:r>
    </w:p>
    <w:p>
      <w:pPr>
        <w:pStyle w:val="ListParagraph"/>
        <w:numPr>
          <w:ilvl w:val="2"/>
          <w:numId w:val="1"/>
        </w:numPr>
        <w:tabs>
          <w:tab w:pos="1624" w:val="left" w:leader="none"/>
        </w:tabs>
        <w:spacing w:line="240" w:lineRule="auto" w:before="0" w:after="0"/>
        <w:ind w:left="1623" w:right="0" w:hanging="310"/>
        <w:jc w:val="left"/>
        <w:rPr>
          <w:sz w:val="24"/>
        </w:rPr>
      </w:pPr>
      <w:r>
        <w:rPr>
          <w:sz w:val="24"/>
        </w:rPr>
        <w:t>Ya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  <w:tab w:pos="3052" w:val="left" w:leader="none"/>
          <w:tab w:pos="4057" w:val="left" w:leader="none"/>
          <w:tab w:pos="4782" w:val="left" w:leader="none"/>
          <w:tab w:pos="5824" w:val="left" w:leader="none"/>
        </w:tabs>
        <w:spacing w:line="240" w:lineRule="auto" w:before="0" w:after="0"/>
        <w:ind w:left="1621" w:right="2672" w:hanging="341"/>
        <w:jc w:val="left"/>
        <w:rPr>
          <w:sz w:val="24"/>
        </w:rPr>
      </w:pPr>
      <w:r>
        <w:rPr>
          <w:sz w:val="24"/>
        </w:rPr>
        <w:t>Tidak  </w:t>
      </w:r>
      <w:r>
        <w:rPr>
          <w:spacing w:val="18"/>
          <w:sz w:val="24"/>
        </w:rPr>
        <w:t> </w:t>
      </w:r>
      <w:r>
        <w:rPr>
          <w:sz w:val="24"/>
        </w:rPr>
        <w:t>(J</w:t>
      </w:r>
      <w:r>
        <w:rPr>
          <w:color w:val="1F1F22"/>
          <w:sz w:val="24"/>
        </w:rPr>
        <w:t>ika</w:t>
        <w:tab/>
        <w:t>jawaban</w:t>
        <w:tab/>
        <w:t>Anda</w:t>
        <w:tab/>
        <w:t>"Tidak",</w:t>
        <w:tab/>
        <w:t>maka</w:t>
      </w:r>
      <w:r>
        <w:rPr>
          <w:color w:val="1F1F22"/>
          <w:spacing w:val="7"/>
          <w:sz w:val="24"/>
        </w:rPr>
        <w:t> </w:t>
      </w:r>
      <w:r>
        <w:rPr>
          <w:color w:val="1F1F22"/>
          <w:sz w:val="24"/>
        </w:rPr>
        <w:t>Anda</w:t>
      </w:r>
      <w:r>
        <w:rPr>
          <w:color w:val="1F1F22"/>
          <w:spacing w:val="7"/>
          <w:sz w:val="24"/>
        </w:rPr>
        <w:t> </w:t>
      </w:r>
      <w:r>
        <w:rPr>
          <w:color w:val="1F1F22"/>
          <w:sz w:val="24"/>
        </w:rPr>
        <w:t>tidak</w:t>
      </w:r>
      <w:r>
        <w:rPr>
          <w:color w:val="1F1F22"/>
          <w:spacing w:val="-57"/>
          <w:sz w:val="24"/>
        </w:rPr>
        <w:t> </w:t>
      </w:r>
      <w:r>
        <w:rPr>
          <w:color w:val="1F1F22"/>
          <w:sz w:val="24"/>
        </w:rPr>
        <w:t>perlumelanjutkan</w:t>
      </w:r>
      <w:r>
        <w:rPr>
          <w:color w:val="1F1F22"/>
          <w:spacing w:val="7"/>
          <w:sz w:val="24"/>
        </w:rPr>
        <w:t> </w:t>
      </w:r>
      <w:r>
        <w:rPr>
          <w:color w:val="1F1F22"/>
          <w:sz w:val="24"/>
        </w:rPr>
        <w:t>pengisian</w:t>
      </w:r>
      <w:r>
        <w:rPr>
          <w:color w:val="1F1F22"/>
          <w:spacing w:val="7"/>
          <w:sz w:val="24"/>
        </w:rPr>
        <w:t> </w:t>
      </w:r>
      <w:r>
        <w:rPr>
          <w:color w:val="1F1F22"/>
          <w:sz w:val="24"/>
        </w:rPr>
        <w:t>kuesioner.</w:t>
      </w:r>
      <w:r>
        <w:rPr>
          <w:color w:val="1F1F22"/>
          <w:spacing w:val="10"/>
          <w:sz w:val="24"/>
        </w:rPr>
        <w:t> </w:t>
      </w:r>
      <w:r>
        <w:rPr>
          <w:color w:val="1F1F22"/>
          <w:sz w:val="24"/>
        </w:rPr>
        <w:t>Terima</w:t>
      </w:r>
      <w:r>
        <w:rPr>
          <w:color w:val="1F1F22"/>
          <w:spacing w:val="4"/>
          <w:sz w:val="24"/>
        </w:rPr>
        <w:t> </w:t>
      </w:r>
      <w:r>
        <w:rPr>
          <w:color w:val="1F1F22"/>
          <w:sz w:val="24"/>
        </w:rPr>
        <w:t>Kasih</w:t>
      </w:r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tabs>
          <w:tab w:pos="8510" w:val="left" w:leader="none"/>
        </w:tabs>
        <w:spacing w:before="91"/>
        <w:ind w:left="531" w:right="0" w:firstLine="0"/>
        <w:jc w:val="left"/>
        <w:rPr>
          <w:b/>
          <w:sz w:val="20"/>
        </w:rPr>
      </w:pPr>
      <w:r>
        <w:rPr>
          <w:b/>
          <w:sz w:val="20"/>
          <w:shd w:fill="E7E6E6" w:color="auto" w:val="clear"/>
        </w:rPr>
        <w:t>IDENTITAS</w:t>
      </w:r>
      <w:r>
        <w:rPr>
          <w:b/>
          <w:spacing w:val="-7"/>
          <w:sz w:val="20"/>
          <w:shd w:fill="E7E6E6" w:color="auto" w:val="clear"/>
        </w:rPr>
        <w:t> </w:t>
      </w:r>
      <w:r>
        <w:rPr>
          <w:b/>
          <w:sz w:val="20"/>
          <w:shd w:fill="E7E6E6" w:color="auto" w:val="clear"/>
        </w:rPr>
        <w:t>RESPONDEN</w:t>
        <w:tab/>
      </w:r>
    </w:p>
    <w:p>
      <w:pPr>
        <w:tabs>
          <w:tab w:pos="2704" w:val="left" w:leader="none"/>
        </w:tabs>
        <w:spacing w:before="46"/>
        <w:ind w:left="543" w:right="0" w:firstLine="0"/>
        <w:jc w:val="left"/>
        <w:rPr>
          <w:sz w:val="20"/>
        </w:rPr>
      </w:pPr>
      <w:r>
        <w:rPr>
          <w:sz w:val="20"/>
        </w:rPr>
        <w:t>Nama</w:t>
      </w:r>
      <w:r>
        <w:rPr>
          <w:spacing w:val="-3"/>
          <w:sz w:val="20"/>
        </w:rPr>
        <w:t> </w:t>
      </w:r>
      <w:r>
        <w:rPr>
          <w:sz w:val="20"/>
        </w:rPr>
        <w:t>Personal</w:t>
        <w:tab/>
        <w:t>:</w:t>
      </w:r>
    </w:p>
    <w:p>
      <w:pPr>
        <w:tabs>
          <w:tab w:pos="2704" w:val="left" w:leader="none"/>
        </w:tabs>
        <w:spacing w:before="44"/>
        <w:ind w:left="543" w:right="0" w:firstLine="0"/>
        <w:jc w:val="left"/>
        <w:rPr>
          <w:sz w:val="20"/>
        </w:rPr>
      </w:pPr>
      <w:r>
        <w:rPr>
          <w:sz w:val="20"/>
        </w:rPr>
        <w:t>Nama</w:t>
      </w:r>
      <w:r>
        <w:rPr>
          <w:spacing w:val="-2"/>
          <w:sz w:val="20"/>
        </w:rPr>
        <w:t> </w:t>
      </w:r>
      <w:r>
        <w:rPr>
          <w:sz w:val="20"/>
        </w:rPr>
        <w:t>Kandang</w:t>
      </w:r>
      <w:r>
        <w:rPr>
          <w:spacing w:val="-3"/>
          <w:sz w:val="20"/>
        </w:rPr>
        <w:t> </w:t>
      </w:r>
      <w:r>
        <w:rPr>
          <w:sz w:val="20"/>
        </w:rPr>
        <w:t>Mitra</w:t>
        <w:tab/>
        <w:t>:</w:t>
      </w:r>
    </w:p>
    <w:p>
      <w:pPr>
        <w:tabs>
          <w:tab w:pos="2704" w:val="left" w:leader="none"/>
        </w:tabs>
        <w:spacing w:before="2"/>
        <w:ind w:left="543" w:right="0" w:firstLine="0"/>
        <w:jc w:val="left"/>
        <w:rPr>
          <w:sz w:val="20"/>
        </w:rPr>
      </w:pPr>
      <w:r>
        <w:rPr>
          <w:sz w:val="20"/>
        </w:rPr>
        <w:t>Nomor</w:t>
      </w:r>
      <w:r>
        <w:rPr>
          <w:spacing w:val="-4"/>
          <w:sz w:val="20"/>
        </w:rPr>
        <w:t> </w:t>
      </w:r>
      <w:r>
        <w:rPr>
          <w:sz w:val="20"/>
        </w:rPr>
        <w:t>Handphone</w:t>
        <w:tab/>
        <w:t>:</w:t>
      </w:r>
    </w:p>
    <w:p>
      <w:pPr>
        <w:tabs>
          <w:tab w:pos="8510" w:val="left" w:leader="none"/>
        </w:tabs>
        <w:spacing w:before="44"/>
        <w:ind w:left="531" w:right="0" w:firstLine="0"/>
        <w:jc w:val="left"/>
        <w:rPr>
          <w:b/>
          <w:sz w:val="20"/>
        </w:rPr>
      </w:pPr>
      <w:r>
        <w:rPr>
          <w:b/>
          <w:sz w:val="20"/>
          <w:shd w:fill="E7E6E6" w:color="auto" w:val="clear"/>
        </w:rPr>
        <w:t>KARAKTERISTIK</w:t>
      </w:r>
      <w:r>
        <w:rPr>
          <w:b/>
          <w:spacing w:val="-7"/>
          <w:sz w:val="20"/>
          <w:shd w:fill="E7E6E6" w:color="auto" w:val="clear"/>
        </w:rPr>
        <w:t> </w:t>
      </w:r>
      <w:r>
        <w:rPr>
          <w:b/>
          <w:sz w:val="20"/>
          <w:shd w:fill="E7E6E6" w:color="auto" w:val="clear"/>
        </w:rPr>
        <w:t>RESPONDEN</w:t>
        <w:tab/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340" w:bottom="280" w:left="1060" w:right="560"/>
        </w:sectPr>
      </w:pPr>
    </w:p>
    <w:p>
      <w:pPr>
        <w:pStyle w:val="ListParagraph"/>
        <w:numPr>
          <w:ilvl w:val="0"/>
          <w:numId w:val="2"/>
        </w:numPr>
        <w:tabs>
          <w:tab w:pos="1406" w:val="left" w:leader="none"/>
          <w:tab w:pos="3565" w:val="left" w:leader="none"/>
        </w:tabs>
        <w:spacing w:line="274" w:lineRule="exact" w:before="84" w:after="0"/>
        <w:ind w:left="1405" w:right="0" w:hanging="364"/>
        <w:jc w:val="left"/>
        <w:rPr>
          <w:sz w:val="20"/>
        </w:rPr>
      </w:pPr>
      <w:r>
        <w:rPr>
          <w:sz w:val="20"/>
        </w:rPr>
        <w:t>Usia</w:t>
        <w:tab/>
        <w:t>:</w:t>
      </w:r>
    </w:p>
    <w:p>
      <w:pPr>
        <w:pStyle w:val="ListParagraph"/>
        <w:numPr>
          <w:ilvl w:val="0"/>
          <w:numId w:val="2"/>
        </w:numPr>
        <w:tabs>
          <w:tab w:pos="1406" w:val="left" w:leader="none"/>
          <w:tab w:pos="3565" w:val="left" w:leader="none"/>
        </w:tabs>
        <w:spacing w:line="270" w:lineRule="exact" w:before="0" w:after="0"/>
        <w:ind w:left="1405" w:right="0" w:hanging="364"/>
        <w:jc w:val="left"/>
        <w:rPr>
          <w:sz w:val="20"/>
        </w:rPr>
      </w:pPr>
      <w:r>
        <w:rPr>
          <w:sz w:val="20"/>
        </w:rPr>
        <w:t>Jenis</w:t>
      </w:r>
      <w:r>
        <w:rPr>
          <w:spacing w:val="-3"/>
          <w:sz w:val="20"/>
        </w:rPr>
        <w:t> </w:t>
      </w:r>
      <w:r>
        <w:rPr>
          <w:sz w:val="20"/>
        </w:rPr>
        <w:t>Kelamin</w:t>
        <w:tab/>
        <w:t>:</w:t>
      </w:r>
    </w:p>
    <w:p>
      <w:pPr>
        <w:pStyle w:val="ListParagraph"/>
        <w:numPr>
          <w:ilvl w:val="1"/>
          <w:numId w:val="2"/>
        </w:numPr>
        <w:tabs>
          <w:tab w:pos="1624" w:val="left" w:leader="none"/>
          <w:tab w:pos="4144" w:val="left" w:leader="none"/>
        </w:tabs>
        <w:spacing w:line="268" w:lineRule="exact" w:before="0" w:after="0"/>
        <w:ind w:left="1623" w:right="0" w:hanging="363"/>
        <w:jc w:val="left"/>
        <w:rPr>
          <w:sz w:val="20"/>
        </w:rPr>
      </w:pPr>
      <w:r>
        <w:rPr>
          <w:sz w:val="20"/>
        </w:rPr>
        <w:t>Laki-laki</w:t>
        <w:tab/>
        <w:t>b.</w:t>
      </w:r>
      <w:r>
        <w:rPr>
          <w:spacing w:val="-5"/>
          <w:sz w:val="20"/>
        </w:rPr>
        <w:t> </w:t>
      </w:r>
      <w:r>
        <w:rPr>
          <w:sz w:val="20"/>
        </w:rPr>
        <w:t>Perempuan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  <w:tab w:pos="3988" w:val="left" w:leader="none"/>
        </w:tabs>
        <w:spacing w:line="266" w:lineRule="exact" w:before="0" w:after="0"/>
        <w:ind w:left="1263" w:right="0" w:hanging="361"/>
        <w:jc w:val="left"/>
        <w:rPr>
          <w:sz w:val="20"/>
        </w:rPr>
      </w:pPr>
      <w:r>
        <w:rPr>
          <w:sz w:val="20"/>
        </w:rPr>
        <w:t>Domisili</w:t>
        <w:tab/>
        <w:t>: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  <w:tab w:pos="4708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Cirebon</w:t>
        <w:tab/>
        <w:t>d.</w:t>
      </w:r>
      <w:r>
        <w:rPr>
          <w:spacing w:val="-3"/>
          <w:sz w:val="20"/>
        </w:rPr>
        <w:t> </w:t>
      </w:r>
      <w:r>
        <w:rPr>
          <w:sz w:val="20"/>
        </w:rPr>
        <w:t>Indramayu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  <w:tab w:pos="4708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Majalengka</w:t>
        <w:tab/>
        <w:t>e.</w:t>
      </w:r>
      <w:r>
        <w:rPr>
          <w:spacing w:val="-3"/>
          <w:sz w:val="20"/>
        </w:rPr>
        <w:t> </w:t>
      </w:r>
      <w:r>
        <w:rPr>
          <w:sz w:val="20"/>
        </w:rPr>
        <w:t>Brebes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  <w:tab w:pos="4700" w:val="left" w:leader="none"/>
        </w:tabs>
        <w:spacing w:line="266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Kuningan</w:t>
        <w:tab/>
        <w:t>f.</w:t>
      </w:r>
      <w:r>
        <w:rPr>
          <w:spacing w:val="48"/>
          <w:sz w:val="20"/>
        </w:rPr>
        <w:t> </w:t>
      </w:r>
      <w:r>
        <w:rPr>
          <w:sz w:val="20"/>
        </w:rPr>
        <w:t>Tegal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68" w:lineRule="exact" w:before="0" w:after="0"/>
        <w:ind w:left="1263" w:right="0" w:hanging="361"/>
        <w:jc w:val="left"/>
        <w:rPr>
          <w:sz w:val="20"/>
        </w:rPr>
      </w:pPr>
      <w:r>
        <w:rPr>
          <w:sz w:val="20"/>
        </w:rPr>
        <w:t>Pendidikan</w:t>
      </w:r>
      <w:r>
        <w:rPr>
          <w:spacing w:val="-5"/>
          <w:sz w:val="20"/>
        </w:rPr>
        <w:t> </w:t>
      </w:r>
      <w:r>
        <w:rPr>
          <w:sz w:val="20"/>
        </w:rPr>
        <w:t>Terakhir</w:t>
      </w:r>
      <w:r>
        <w:rPr>
          <w:spacing w:val="24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  <w:tab w:pos="4708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SD</w:t>
        <w:tab/>
        <w:t>d.</w:t>
      </w:r>
      <w:r>
        <w:rPr>
          <w:spacing w:val="-3"/>
          <w:sz w:val="20"/>
        </w:rPr>
        <w:t> </w:t>
      </w:r>
      <w:r>
        <w:rPr>
          <w:sz w:val="20"/>
        </w:rPr>
        <w:t>Diploma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  <w:tab w:pos="4708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SMP/Sederajat</w:t>
        <w:tab/>
        <w:t>e.</w:t>
      </w:r>
      <w:r>
        <w:rPr>
          <w:spacing w:val="-3"/>
          <w:sz w:val="20"/>
        </w:rPr>
        <w:t> </w:t>
      </w:r>
      <w:r>
        <w:rPr>
          <w:sz w:val="20"/>
        </w:rPr>
        <w:t>Sarjana</w:t>
      </w:r>
      <w:r>
        <w:rPr>
          <w:spacing w:val="-3"/>
          <w:sz w:val="20"/>
        </w:rPr>
        <w:t> </w:t>
      </w:r>
      <w:r>
        <w:rPr>
          <w:sz w:val="20"/>
        </w:rPr>
        <w:t>(S1)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  <w:tab w:pos="4708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SMA/Sederajat</w:t>
        <w:tab/>
        <w:t>f.</w:t>
      </w:r>
      <w:r>
        <w:rPr>
          <w:spacing w:val="-6"/>
          <w:sz w:val="20"/>
        </w:rPr>
        <w:t> </w:t>
      </w:r>
      <w:r>
        <w:rPr>
          <w:sz w:val="20"/>
        </w:rPr>
        <w:t>Pascasarjana</w:t>
      </w:r>
      <w:r>
        <w:rPr>
          <w:spacing w:val="-3"/>
          <w:sz w:val="20"/>
        </w:rPr>
        <w:t> </w:t>
      </w:r>
      <w:r>
        <w:rPr>
          <w:sz w:val="20"/>
        </w:rPr>
        <w:t>(S2)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  <w:tab w:pos="3988" w:val="left" w:leader="none"/>
        </w:tabs>
        <w:spacing w:line="267" w:lineRule="exact" w:before="0" w:after="0"/>
        <w:ind w:left="1280" w:right="0" w:hanging="361"/>
        <w:jc w:val="left"/>
        <w:rPr>
          <w:sz w:val="20"/>
        </w:rPr>
      </w:pPr>
      <w:r>
        <w:rPr>
          <w:sz w:val="20"/>
        </w:rPr>
        <w:t>Pekerjaan</w:t>
        <w:tab/>
        <w:t>: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  <w:tab w:pos="4708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Pelajar/Mahasiswa</w:t>
        <w:tab/>
      </w:r>
      <w:r>
        <w:rPr>
          <w:w w:val="95"/>
          <w:sz w:val="20"/>
        </w:rPr>
        <w:t>f.</w:t>
      </w:r>
      <w:r>
        <w:rPr>
          <w:spacing w:val="78"/>
          <w:sz w:val="20"/>
        </w:rPr>
        <w:t> </w:t>
      </w:r>
      <w:r>
        <w:rPr>
          <w:w w:val="95"/>
          <w:sz w:val="20"/>
        </w:rPr>
        <w:t>Wirausaha/Pengusaha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  <w:tab w:pos="4708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Ibu</w:t>
      </w:r>
      <w:r>
        <w:rPr>
          <w:spacing w:val="-5"/>
          <w:sz w:val="20"/>
        </w:rPr>
        <w:t> </w:t>
      </w:r>
      <w:r>
        <w:rPr>
          <w:sz w:val="20"/>
        </w:rPr>
        <w:t>Rumah</w:t>
      </w:r>
      <w:r>
        <w:rPr>
          <w:spacing w:val="-3"/>
          <w:sz w:val="20"/>
        </w:rPr>
        <w:t> </w:t>
      </w:r>
      <w:r>
        <w:rPr>
          <w:sz w:val="20"/>
        </w:rPr>
        <w:t>Tangga</w:t>
        <w:tab/>
        <w:t>e.</w:t>
      </w:r>
      <w:r>
        <w:rPr>
          <w:spacing w:val="-5"/>
          <w:sz w:val="20"/>
        </w:rPr>
        <w:t> </w:t>
      </w:r>
      <w:r>
        <w:rPr>
          <w:sz w:val="20"/>
        </w:rPr>
        <w:t>Lainnya,</w:t>
      </w:r>
      <w:r>
        <w:rPr>
          <w:spacing w:val="-8"/>
          <w:sz w:val="20"/>
        </w:rPr>
        <w:t> </w:t>
      </w:r>
      <w:r>
        <w:rPr>
          <w:sz w:val="20"/>
        </w:rPr>
        <w:t>sebutkan…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Aparatur</w:t>
      </w:r>
      <w:r>
        <w:rPr>
          <w:spacing w:val="-2"/>
          <w:sz w:val="20"/>
        </w:rPr>
        <w:t> </w:t>
      </w:r>
      <w:r>
        <w:rPr>
          <w:sz w:val="20"/>
        </w:rPr>
        <w:t>Sipil</w:t>
      </w:r>
      <w:r>
        <w:rPr>
          <w:spacing w:val="-2"/>
          <w:sz w:val="20"/>
        </w:rPr>
        <w:t> </w:t>
      </w:r>
      <w:r>
        <w:rPr>
          <w:sz w:val="20"/>
        </w:rPr>
        <w:t>Negara</w:t>
      </w:r>
      <w:r>
        <w:rPr>
          <w:spacing w:val="-4"/>
          <w:sz w:val="20"/>
        </w:rPr>
        <w:t> </w:t>
      </w:r>
      <w:r>
        <w:rPr>
          <w:sz w:val="20"/>
        </w:rPr>
        <w:t>(ASN)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Karyawan</w:t>
      </w:r>
      <w:r>
        <w:rPr>
          <w:spacing w:val="-7"/>
          <w:sz w:val="20"/>
        </w:rPr>
        <w:t> </w:t>
      </w:r>
      <w:r>
        <w:rPr>
          <w:sz w:val="20"/>
        </w:rPr>
        <w:t>Swasta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66" w:lineRule="exact" w:before="0" w:after="0"/>
        <w:ind w:left="1263" w:right="0" w:hanging="361"/>
        <w:jc w:val="left"/>
        <w:rPr>
          <w:sz w:val="20"/>
        </w:rPr>
      </w:pPr>
      <w:r>
        <w:rPr>
          <w:sz w:val="20"/>
        </w:rPr>
        <w:t>Rata-rata</w:t>
      </w:r>
      <w:r>
        <w:rPr>
          <w:spacing w:val="-1"/>
          <w:sz w:val="20"/>
        </w:rPr>
        <w:t> </w:t>
      </w:r>
      <w:r>
        <w:rPr>
          <w:sz w:val="20"/>
        </w:rPr>
        <w:t>pendapatan</w:t>
      </w:r>
      <w:r>
        <w:rPr>
          <w:spacing w:val="-4"/>
          <w:sz w:val="20"/>
        </w:rPr>
        <w:t> </w:t>
      </w:r>
      <w:r>
        <w:rPr>
          <w:sz w:val="20"/>
        </w:rPr>
        <w:t>per bulan</w:t>
      </w:r>
      <w:r>
        <w:rPr>
          <w:spacing w:val="-5"/>
          <w:sz w:val="20"/>
        </w:rPr>
        <w:t> </w:t>
      </w:r>
      <w:r>
        <w:rPr>
          <w:sz w:val="20"/>
        </w:rPr>
        <w:t>(Contoh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1.500.000)</w:t>
      </w:r>
      <w:r>
        <w:rPr>
          <w:spacing w:val="48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68" w:lineRule="exact" w:before="0" w:after="0"/>
        <w:ind w:left="1263" w:right="0" w:hanging="361"/>
        <w:jc w:val="left"/>
        <w:rPr>
          <w:sz w:val="20"/>
        </w:rPr>
      </w:pPr>
      <w:r>
        <w:rPr>
          <w:sz w:val="20"/>
        </w:rPr>
        <w:t>Rata-rata</w:t>
      </w:r>
      <w:r>
        <w:rPr>
          <w:spacing w:val="-5"/>
          <w:sz w:val="20"/>
        </w:rPr>
        <w:t> </w:t>
      </w:r>
      <w:r>
        <w:rPr>
          <w:sz w:val="20"/>
        </w:rPr>
        <w:t>pengeluaran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bulan</w:t>
      </w:r>
      <w:r>
        <w:rPr>
          <w:spacing w:val="-3"/>
          <w:sz w:val="20"/>
        </w:rPr>
        <w:t> </w:t>
      </w:r>
      <w:r>
        <w:rPr>
          <w:sz w:val="20"/>
        </w:rPr>
        <w:t>(Contoh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1.000.000)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68" w:lineRule="exact" w:before="0" w:after="0"/>
        <w:ind w:left="1263" w:right="0" w:hanging="361"/>
        <w:jc w:val="left"/>
        <w:rPr>
          <w:sz w:val="20"/>
        </w:rPr>
      </w:pPr>
      <w:r>
        <w:rPr>
          <w:sz w:val="20"/>
        </w:rPr>
        <w:t>Berapa</w:t>
      </w:r>
      <w:r>
        <w:rPr>
          <w:spacing w:val="-2"/>
          <w:sz w:val="20"/>
        </w:rPr>
        <w:t> </w:t>
      </w:r>
      <w:r>
        <w:rPr>
          <w:sz w:val="20"/>
        </w:rPr>
        <w:t>lama</w:t>
      </w:r>
      <w:r>
        <w:rPr>
          <w:spacing w:val="-3"/>
          <w:sz w:val="20"/>
        </w:rPr>
        <w:t> </w:t>
      </w:r>
      <w:r>
        <w:rPr>
          <w:sz w:val="20"/>
        </w:rPr>
        <w:t>bermitra</w:t>
      </w:r>
      <w:r>
        <w:rPr>
          <w:spacing w:val="-2"/>
          <w:sz w:val="20"/>
        </w:rPr>
        <w:t> </w:t>
      </w:r>
      <w:r>
        <w:rPr>
          <w:sz w:val="20"/>
        </w:rPr>
        <w:t>dengan</w:t>
      </w:r>
      <w:r>
        <w:rPr>
          <w:spacing w:val="-2"/>
          <w:sz w:val="20"/>
        </w:rPr>
        <w:t> </w:t>
      </w:r>
      <w:r>
        <w:rPr>
          <w:sz w:val="20"/>
        </w:rPr>
        <w:t>PT.</w:t>
      </w:r>
      <w:r>
        <w:rPr>
          <w:spacing w:val="1"/>
          <w:sz w:val="20"/>
        </w:rPr>
        <w:t> </w:t>
      </w:r>
      <w:r>
        <w:rPr>
          <w:sz w:val="20"/>
        </w:rPr>
        <w:t>ABCD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66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kali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kali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kali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68" w:lineRule="exact" w:before="0" w:after="0"/>
        <w:ind w:left="1640" w:right="0" w:hanging="361"/>
        <w:jc w:val="left"/>
        <w:rPr>
          <w:sz w:val="20"/>
        </w:rPr>
      </w:pPr>
      <w:r>
        <w:rPr>
          <w:sz w:val="20"/>
        </w:rPr>
        <w:t>&gt;</w:t>
      </w:r>
      <w:r>
        <w:rPr>
          <w:spacing w:val="-4"/>
          <w:sz w:val="20"/>
        </w:rPr>
        <w:t> </w:t>
      </w:r>
      <w:r>
        <w:rPr>
          <w:sz w:val="20"/>
        </w:rPr>
        <w:t>7 kali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35" w:lineRule="auto" w:before="1" w:after="0"/>
        <w:ind w:left="1640" w:right="2793" w:hanging="360"/>
        <w:jc w:val="both"/>
        <w:rPr>
          <w:sz w:val="20"/>
        </w:rPr>
      </w:pPr>
      <w:r>
        <w:rPr>
          <w:sz w:val="20"/>
        </w:rPr>
        <w:t>Berapa</w:t>
      </w:r>
      <w:r>
        <w:rPr>
          <w:spacing w:val="1"/>
          <w:sz w:val="20"/>
        </w:rPr>
        <w:t> </w:t>
      </w:r>
      <w:r>
        <w:rPr>
          <w:sz w:val="20"/>
        </w:rPr>
        <w:t>rata-rata</w:t>
      </w:r>
      <w:r>
        <w:rPr>
          <w:spacing w:val="1"/>
          <w:sz w:val="20"/>
        </w:rPr>
        <w:t> </w:t>
      </w:r>
      <w:r>
        <w:rPr>
          <w:sz w:val="20"/>
        </w:rPr>
        <w:t>biaya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operasional</w:t>
      </w:r>
      <w:r>
        <w:rPr>
          <w:spacing w:val="10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Anda</w:t>
      </w:r>
      <w:r>
        <w:rPr>
          <w:spacing w:val="1"/>
          <w:sz w:val="20"/>
        </w:rPr>
        <w:t> </w:t>
      </w:r>
      <w:r>
        <w:rPr>
          <w:sz w:val="20"/>
        </w:rPr>
        <w:t>keluarkan</w:t>
      </w:r>
      <w:r>
        <w:rPr>
          <w:spacing w:val="1"/>
          <w:sz w:val="20"/>
        </w:rPr>
        <w:t> </w:t>
      </w:r>
      <w:r>
        <w:rPr>
          <w:sz w:val="20"/>
        </w:rPr>
        <w:t>ketika</w:t>
      </w:r>
      <w:r>
        <w:rPr>
          <w:spacing w:val="1"/>
          <w:sz w:val="20"/>
        </w:rPr>
        <w:t> </w:t>
      </w:r>
      <w:r>
        <w:rPr>
          <w:sz w:val="20"/>
        </w:rPr>
        <w:t>melakukan pemeliharaan ayam di kemitraan PT. ABCD ? (dalam 1x</w:t>
      </w:r>
      <w:r>
        <w:rPr>
          <w:spacing w:val="1"/>
          <w:sz w:val="20"/>
        </w:rPr>
        <w:t> </w:t>
      </w:r>
      <w:r>
        <w:rPr>
          <w:sz w:val="20"/>
        </w:rPr>
        <w:t>periode)</w:t>
      </w:r>
    </w:p>
    <w:p>
      <w:pPr>
        <w:spacing w:before="1"/>
        <w:ind w:left="1371" w:right="0" w:firstLine="0"/>
        <w:jc w:val="left"/>
        <w:rPr>
          <w:sz w:val="20"/>
        </w:rPr>
      </w:pPr>
      <w:r>
        <w:rPr>
          <w:sz w:val="20"/>
        </w:rPr>
        <w:t>a.</w:t>
      </w:r>
      <w:r>
        <w:rPr>
          <w:spacing w:val="25"/>
          <w:sz w:val="20"/>
        </w:rPr>
        <w:t> </w:t>
      </w:r>
      <w:r>
        <w:rPr>
          <w:color w:val="1F1F22"/>
          <w:sz w:val="20"/>
        </w:rPr>
        <w:t>≤ </w:t>
      </w:r>
      <w:r>
        <w:rPr>
          <w:sz w:val="20"/>
        </w:rPr>
        <w:t>Rp</w:t>
      </w:r>
      <w:r>
        <w:rPr>
          <w:spacing w:val="1"/>
          <w:sz w:val="20"/>
        </w:rPr>
        <w:t> </w:t>
      </w:r>
      <w:r>
        <w:rPr>
          <w:sz w:val="20"/>
        </w:rPr>
        <w:t>1000.000</w:t>
      </w:r>
    </w:p>
    <w:p>
      <w:pPr>
        <w:spacing w:before="36"/>
        <w:ind w:left="1371" w:right="0" w:firstLine="0"/>
        <w:jc w:val="left"/>
        <w:rPr>
          <w:sz w:val="20"/>
        </w:rPr>
      </w:pPr>
      <w:r>
        <w:rPr>
          <w:sz w:val="20"/>
        </w:rPr>
        <w:t>b.</w:t>
      </w:r>
      <w:r>
        <w:rPr>
          <w:spacing w:val="9"/>
          <w:sz w:val="20"/>
        </w:rPr>
        <w:t> </w:t>
      </w:r>
      <w:r>
        <w:rPr>
          <w:sz w:val="20"/>
        </w:rPr>
        <w:t>Rp</w:t>
      </w:r>
      <w:r>
        <w:rPr>
          <w:spacing w:val="-1"/>
          <w:sz w:val="20"/>
        </w:rPr>
        <w:t> </w:t>
      </w:r>
      <w:r>
        <w:rPr>
          <w:sz w:val="20"/>
        </w:rPr>
        <w:t>1000.001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Rp</w:t>
      </w:r>
      <w:r>
        <w:rPr>
          <w:spacing w:val="-1"/>
          <w:sz w:val="20"/>
        </w:rPr>
        <w:t> </w:t>
      </w:r>
      <w:r>
        <w:rPr>
          <w:sz w:val="20"/>
        </w:rPr>
        <w:t>5000.000</w:t>
      </w:r>
    </w:p>
    <w:p>
      <w:pPr>
        <w:spacing w:before="46"/>
        <w:ind w:left="1371" w:right="0" w:firstLine="0"/>
        <w:jc w:val="left"/>
        <w:rPr>
          <w:sz w:val="20"/>
        </w:rPr>
      </w:pPr>
      <w:r>
        <w:rPr>
          <w:sz w:val="20"/>
        </w:rPr>
        <w:t>c.</w:t>
      </w:r>
      <w:r>
        <w:rPr>
          <w:spacing w:val="20"/>
          <w:sz w:val="20"/>
        </w:rPr>
        <w:t> </w:t>
      </w:r>
      <w:r>
        <w:rPr>
          <w:sz w:val="20"/>
        </w:rPr>
        <w:t>Rp</w:t>
      </w:r>
      <w:r>
        <w:rPr>
          <w:spacing w:val="-1"/>
          <w:sz w:val="20"/>
        </w:rPr>
        <w:t> </w:t>
      </w:r>
      <w:r>
        <w:rPr>
          <w:sz w:val="20"/>
        </w:rPr>
        <w:t>5.000.001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Rp</w:t>
      </w:r>
      <w:r>
        <w:rPr>
          <w:spacing w:val="-1"/>
          <w:sz w:val="20"/>
        </w:rPr>
        <w:t> </w:t>
      </w:r>
      <w:r>
        <w:rPr>
          <w:sz w:val="20"/>
        </w:rPr>
        <w:t>10.000.000</w:t>
      </w:r>
    </w:p>
    <w:p>
      <w:pPr>
        <w:spacing w:before="8"/>
        <w:ind w:left="1371" w:right="0" w:firstLine="0"/>
        <w:jc w:val="left"/>
        <w:rPr>
          <w:sz w:val="20"/>
        </w:rPr>
      </w:pPr>
      <w:r>
        <w:rPr>
          <w:sz w:val="20"/>
        </w:rPr>
        <w:t>d.</w:t>
      </w:r>
      <w:r>
        <w:rPr>
          <w:spacing w:val="9"/>
          <w:sz w:val="20"/>
        </w:rPr>
        <w:t> </w:t>
      </w:r>
      <w:r>
        <w:rPr>
          <w:sz w:val="20"/>
        </w:rPr>
        <w:t>&gt;</w:t>
      </w:r>
      <w:r>
        <w:rPr>
          <w:spacing w:val="-2"/>
          <w:sz w:val="20"/>
        </w:rPr>
        <w:t> </w:t>
      </w:r>
      <w:r>
        <w:rPr>
          <w:sz w:val="20"/>
        </w:rPr>
        <w:t>Rp 10.000.000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07" w:right="878" w:firstLine="0"/>
        <w:jc w:val="both"/>
        <w:rPr>
          <w:sz w:val="20"/>
        </w:rPr>
      </w:pPr>
      <w:r>
        <w:rPr>
          <w:sz w:val="20"/>
        </w:rPr>
        <w:t>Mohon berikan penilaian mengenai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tingkat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kinerja</w:t>
      </w:r>
      <w:r>
        <w:rPr>
          <w:sz w:val="20"/>
        </w:rPr>
        <w:t>” berdasarkan pengalaman</w:t>
      </w:r>
      <w:r>
        <w:rPr>
          <w:spacing w:val="1"/>
          <w:sz w:val="20"/>
        </w:rPr>
        <w:t> </w:t>
      </w:r>
      <w:r>
        <w:rPr>
          <w:sz w:val="20"/>
        </w:rPr>
        <w:t>Anda. Isilah nilai</w:t>
      </w:r>
      <w:r>
        <w:rPr>
          <w:spacing w:val="1"/>
          <w:sz w:val="20"/>
        </w:rPr>
        <w:t> </w:t>
      </w:r>
      <w:r>
        <w:rPr>
          <w:sz w:val="20"/>
        </w:rPr>
        <w:t>pernyataan dengan tanda check list ( </w:t>
      </w:r>
      <w:r>
        <w:rPr>
          <w:b/>
          <w:sz w:val="20"/>
        </w:rPr>
        <w:t>X </w:t>
      </w:r>
      <w:r>
        <w:rPr>
          <w:sz w:val="20"/>
        </w:rPr>
        <w:t>)yang paling sesuai dengan keadaan Anda. Dengan arti nilai</w:t>
      </w:r>
      <w:r>
        <w:rPr>
          <w:spacing w:val="1"/>
          <w:sz w:val="20"/>
        </w:rPr>
        <w:t> </w:t>
      </w:r>
      <w:r>
        <w:rPr>
          <w:sz w:val="20"/>
        </w:rPr>
        <w:t>sebagai</w:t>
      </w:r>
      <w:r>
        <w:rPr>
          <w:spacing w:val="-1"/>
          <w:sz w:val="20"/>
        </w:rPr>
        <w:t> </w:t>
      </w:r>
      <w:r>
        <w:rPr>
          <w:sz w:val="20"/>
        </w:rPr>
        <w:t>berikut</w:t>
      </w:r>
      <w:r>
        <w:rPr>
          <w:spacing w:val="1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3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067"/>
        <w:gridCol w:w="1035"/>
        <w:gridCol w:w="1068"/>
        <w:gridCol w:w="875"/>
      </w:tblGrid>
      <w:tr>
        <w:trPr>
          <w:trHeight w:val="237" w:hRule="atLeast"/>
        </w:trPr>
        <w:tc>
          <w:tcPr>
            <w:tcW w:w="874" w:type="dxa"/>
          </w:tcPr>
          <w:p>
            <w:pPr>
              <w:pStyle w:val="TableParagraph"/>
              <w:spacing w:line="215" w:lineRule="exact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Sangat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215" w:lineRule="exact"/>
              <w:ind w:left="266" w:right="2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Sangat</w:t>
            </w:r>
          </w:p>
        </w:tc>
      </w:tr>
      <w:tr>
        <w:trPr>
          <w:trHeight w:val="257" w:hRule="atLeast"/>
        </w:trPr>
        <w:tc>
          <w:tcPr>
            <w:tcW w:w="874" w:type="dxa"/>
          </w:tcPr>
          <w:p>
            <w:pPr>
              <w:pStyle w:val="TableParagraph"/>
              <w:spacing w:before="17"/>
              <w:ind w:left="8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Tidak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292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Tidak</w:t>
            </w:r>
          </w:p>
        </w:tc>
        <w:tc>
          <w:tcPr>
            <w:tcW w:w="1035" w:type="dxa"/>
          </w:tcPr>
          <w:p>
            <w:pPr>
              <w:pStyle w:val="TableParagraph"/>
              <w:spacing w:before="17"/>
              <w:ind w:left="27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Netral</w:t>
            </w:r>
          </w:p>
        </w:tc>
        <w:tc>
          <w:tcPr>
            <w:tcW w:w="1068" w:type="dxa"/>
          </w:tcPr>
          <w:p>
            <w:pPr>
              <w:pStyle w:val="TableParagraph"/>
              <w:spacing w:before="17"/>
              <w:ind w:left="27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Setuju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left="266" w:right="2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Setuju</w:t>
            </w:r>
          </w:p>
        </w:tc>
      </w:tr>
      <w:tr>
        <w:trPr>
          <w:trHeight w:val="755" w:hRule="atLeast"/>
        </w:trPr>
        <w:tc>
          <w:tcPr>
            <w:tcW w:w="874" w:type="dxa"/>
          </w:tcPr>
          <w:p>
            <w:pPr>
              <w:pStyle w:val="TableParagraph"/>
              <w:spacing w:before="17"/>
              <w:ind w:left="42" w:right="28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Setuju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0" w:lineRule="exact" w:before="1"/>
              <w:ind w:right="24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272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Setuju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0" w:lineRule="exact"/>
              <w:ind w:left="241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1107" w:right="1059" w:firstLine="0"/>
        <w:jc w:val="left"/>
        <w:rPr>
          <w:sz w:val="20"/>
        </w:rPr>
      </w:pPr>
      <w:r>
        <w:rPr/>
        <w:pict>
          <v:shape style="position:absolute;margin-left:258.20639pt;margin-top:-62.05405pt;width:147.75pt;height:8.5pt;mso-position-horizontal-relative:page;mso-position-vertical-relative:paragraph;z-index:-29417472" coordorigin="5164,-1241" coordsize="2955,170" path="m8046,-1156l7954,-1103,7951,-1092,7961,-1074,7972,-1071,8087,-1138,8082,-1138,8082,-1140,8073,-1140,8046,-1156xm8014,-1174l5164,-1174,5164,-1138,8014,-1138,8046,-1156,8014,-1174xm8087,-1174l8082,-1174,8082,-1138,8087,-1138,8118,-1156,8087,-1174xm8073,-1172l8046,-1156,8073,-1140,8073,-1172xm8082,-1172l8073,-1172,8073,-1140,8082,-1140,8082,-1172xm7972,-1241l7961,-1238,7951,-1221,7954,-1209,8046,-1156,8073,-1172,8082,-1172,8082,-1174,8087,-1174,7972,-124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Dalam</w:t>
      </w:r>
      <w:r>
        <w:rPr>
          <w:spacing w:val="25"/>
          <w:sz w:val="20"/>
        </w:rPr>
        <w:t> </w:t>
      </w:r>
      <w:r>
        <w:rPr>
          <w:sz w:val="20"/>
        </w:rPr>
        <w:t>interval</w:t>
      </w:r>
      <w:r>
        <w:rPr>
          <w:spacing w:val="30"/>
          <w:sz w:val="20"/>
        </w:rPr>
        <w:t> </w:t>
      </w:r>
      <w:r>
        <w:rPr>
          <w:sz w:val="20"/>
        </w:rPr>
        <w:t>ini,</w:t>
      </w:r>
      <w:r>
        <w:rPr>
          <w:spacing w:val="29"/>
          <w:sz w:val="20"/>
        </w:rPr>
        <w:t> </w:t>
      </w:r>
      <w:r>
        <w:rPr>
          <w:b/>
          <w:sz w:val="20"/>
        </w:rPr>
        <w:t>tidak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ada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jawaban</w:t>
      </w:r>
      <w:r>
        <w:rPr>
          <w:b/>
          <w:spacing w:val="33"/>
          <w:sz w:val="20"/>
        </w:rPr>
        <w:t> </w:t>
      </w:r>
      <w:r>
        <w:rPr>
          <w:sz w:val="20"/>
        </w:rPr>
        <w:t>yang</w:t>
      </w:r>
      <w:r>
        <w:rPr>
          <w:spacing w:val="26"/>
          <w:sz w:val="20"/>
        </w:rPr>
        <w:t> </w:t>
      </w:r>
      <w:r>
        <w:rPr>
          <w:b/>
          <w:sz w:val="20"/>
        </w:rPr>
        <w:t>benar</w:t>
      </w:r>
      <w:r>
        <w:rPr>
          <w:b/>
          <w:spacing w:val="35"/>
          <w:sz w:val="20"/>
        </w:rPr>
        <w:t> </w:t>
      </w:r>
      <w:r>
        <w:rPr>
          <w:sz w:val="20"/>
        </w:rPr>
        <w:t>atau</w:t>
      </w:r>
      <w:r>
        <w:rPr>
          <w:spacing w:val="30"/>
          <w:sz w:val="20"/>
        </w:rPr>
        <w:t> </w:t>
      </w:r>
      <w:r>
        <w:rPr>
          <w:b/>
          <w:sz w:val="20"/>
        </w:rPr>
        <w:t>salah</w:t>
      </w:r>
      <w:r>
        <w:rPr>
          <w:sz w:val="20"/>
        </w:rPr>
        <w:t>.</w:t>
      </w:r>
      <w:r>
        <w:rPr>
          <w:spacing w:val="30"/>
          <w:sz w:val="20"/>
        </w:rPr>
        <w:t> </w:t>
      </w:r>
      <w:r>
        <w:rPr>
          <w:sz w:val="20"/>
        </w:rPr>
        <w:t>Pastikan</w:t>
      </w:r>
      <w:r>
        <w:rPr>
          <w:spacing w:val="30"/>
          <w:sz w:val="20"/>
        </w:rPr>
        <w:t> </w:t>
      </w:r>
      <w:r>
        <w:rPr>
          <w:sz w:val="20"/>
        </w:rPr>
        <w:t>Anda</w:t>
      </w:r>
      <w:r>
        <w:rPr>
          <w:spacing w:val="31"/>
          <w:sz w:val="20"/>
        </w:rPr>
        <w:t> </w:t>
      </w:r>
      <w:r>
        <w:rPr>
          <w:sz w:val="20"/>
        </w:rPr>
        <w:t>tidakmelewati</w:t>
      </w:r>
      <w:r>
        <w:rPr>
          <w:spacing w:val="-47"/>
          <w:sz w:val="20"/>
        </w:rPr>
        <w:t> </w:t>
      </w:r>
      <w:r>
        <w:rPr>
          <w:sz w:val="20"/>
        </w:rPr>
        <w:t>setiap item</w:t>
      </w:r>
      <w:r>
        <w:rPr>
          <w:spacing w:val="-3"/>
          <w:sz w:val="20"/>
        </w:rPr>
        <w:t> </w:t>
      </w:r>
      <w:r>
        <w:rPr>
          <w:sz w:val="20"/>
        </w:rPr>
        <w:t>dari</w:t>
      </w:r>
      <w:r>
        <w:rPr>
          <w:spacing w:val="3"/>
          <w:sz w:val="20"/>
        </w:rPr>
        <w:t> </w:t>
      </w:r>
      <w:r>
        <w:rPr>
          <w:sz w:val="20"/>
        </w:rPr>
        <w:t>pernyataan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nilai</w:t>
      </w:r>
      <w:r>
        <w:rPr>
          <w:spacing w:val="5"/>
          <w:sz w:val="20"/>
        </w:rPr>
        <w:t> </w:t>
      </w:r>
      <w:r>
        <w:rPr>
          <w:sz w:val="20"/>
        </w:rPr>
        <w:t>yang</w:t>
      </w:r>
      <w:r>
        <w:rPr>
          <w:spacing w:val="-5"/>
          <w:sz w:val="20"/>
        </w:rPr>
        <w:t> </w:t>
      </w:r>
      <w:r>
        <w:rPr>
          <w:sz w:val="20"/>
        </w:rPr>
        <w:t>tersedia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217" w:right="0" w:firstLine="0"/>
        <w:jc w:val="left"/>
        <w:rPr>
          <w:b/>
          <w:sz w:val="20"/>
        </w:rPr>
      </w:pPr>
      <w:r>
        <w:rPr>
          <w:b/>
          <w:sz w:val="20"/>
        </w:rPr>
        <w:t>Variabel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Penelitian</w:t>
      </w:r>
    </w:p>
    <w:p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111"/>
        <w:gridCol w:w="540"/>
        <w:gridCol w:w="452"/>
        <w:gridCol w:w="449"/>
        <w:gridCol w:w="451"/>
        <w:gridCol w:w="449"/>
      </w:tblGrid>
      <w:tr>
        <w:trPr>
          <w:trHeight w:val="230" w:hRule="atLeast"/>
        </w:trPr>
        <w:tc>
          <w:tcPr>
            <w:tcW w:w="9093" w:type="dxa"/>
            <w:gridSpan w:val="7"/>
          </w:tcPr>
          <w:p>
            <w:pPr>
              <w:pStyle w:val="TableParagraph"/>
              <w:spacing w:line="210" w:lineRule="exact"/>
              <w:ind w:left="3159" w:right="436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Citra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Perusahaan</w:t>
            </w:r>
          </w:p>
        </w:tc>
      </w:tr>
      <w:tr>
        <w:trPr>
          <w:trHeight w:val="230" w:hRule="atLeast"/>
        </w:trPr>
        <w:tc>
          <w:tcPr>
            <w:tcW w:w="6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gridSpan w:val="5"/>
          </w:tcPr>
          <w:p>
            <w:pPr>
              <w:pStyle w:val="TableParagraph"/>
              <w:spacing w:line="210" w:lineRule="exact"/>
              <w:ind w:left="949" w:right="9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Nilai</w:t>
            </w: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96" w:right="19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986" w:right="20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Pernyataan</w:t>
            </w:r>
          </w:p>
        </w:tc>
        <w:tc>
          <w:tcPr>
            <w:tcW w:w="540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right="1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Kemitraan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mempunyai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karakter 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dapat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dipercaya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right="1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Kemitraan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 mempunyai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tanggungjawab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710" w:footer="0" w:top="1340" w:bottom="280" w:left="1060" w:right="560"/>
        </w:sectPr>
      </w:pP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111"/>
        <w:gridCol w:w="540"/>
        <w:gridCol w:w="452"/>
        <w:gridCol w:w="449"/>
        <w:gridCol w:w="451"/>
        <w:gridCol w:w="449"/>
      </w:tblGrid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Mitra/Peternak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yakin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terhadap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hasil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kinerja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dari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Kemitraan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Mitra/Peternak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yakin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pengalaman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dari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Kemitraan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Mitra/Peternak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yakin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kemampuan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karyawan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dari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Kemitraan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Manajemen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Perusahaan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peduli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terhadap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Mitra/Peternak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Karyawan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cepat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tanggap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terhadap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mitra/peternak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Perusahaan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inovatif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Mitra/Peternak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mengetahui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logo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Perusahaan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Mitra/Peternak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mengetahui warna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Perusahaan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Mitra/Peternak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mengetahui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slogan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Perusahaan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93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79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Partnership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Company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Support</w:t>
            </w:r>
          </w:p>
        </w:tc>
        <w:tc>
          <w:tcPr>
            <w:tcW w:w="540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1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111" w:type="dxa"/>
          </w:tcPr>
          <w:p>
            <w:pPr>
              <w:pStyle w:val="TableParagraph"/>
              <w:spacing w:line="21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Kualitas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pakan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diberikan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Kualitas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DOC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diberikan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Kualitas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Vitamin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Vaksin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Desinfektan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(OVVD)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diberikan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Pelatihan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manajemen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pemeliharaan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ayam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 mitra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Pelatihan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peralatan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kelistrikan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kandang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ayam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Pendampingan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PPL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Pendampingan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Dokter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Hewan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41" w:type="dxa"/>
          </w:tcPr>
          <w:p>
            <w:pPr>
              <w:pStyle w:val="TableParagraph"/>
              <w:spacing w:line="208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6111" w:type="dxa"/>
          </w:tcPr>
          <w:p>
            <w:pPr>
              <w:pStyle w:val="TableParagraph"/>
              <w:spacing w:line="208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Pendampingan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Teknisi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listrik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Perencanaan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Panen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Ayam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Waktu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habis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panen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Ayam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Tingkat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keberhasilan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harga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pasar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Sistem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kontrak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menguntungkan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Sistem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kontrak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mudah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dipahami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Sistem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kontrak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jujur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adil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93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2051" w:right="204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Logistic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Service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Quality</w:t>
            </w:r>
          </w:p>
        </w:tc>
        <w:tc>
          <w:tcPr>
            <w:tcW w:w="540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dikirim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cepat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dikirimkan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waktu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sesuai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dijanjikan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Pengiriman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jumlah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sesuai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pesanan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Ketepatan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pengiriman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ketika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order/pesan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5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111" w:type="dxa"/>
          </w:tcPr>
          <w:p>
            <w:pPr>
              <w:pStyle w:val="TableParagraph"/>
              <w:spacing w:line="228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Informasi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mengenai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waktu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layanan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pengirman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 yang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diberikan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selalu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tepat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Informasi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mengenai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pengirman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lainnya yang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akurat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benar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Mempunyai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transporter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ramah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dalam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Transporter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mengerti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dalam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penanganan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kemanan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pengiriman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barang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1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6111" w:type="dxa"/>
          </w:tcPr>
          <w:p>
            <w:pPr>
              <w:pStyle w:val="TableParagraph"/>
              <w:spacing w:line="21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Memberikan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informasi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mengenai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status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pengirman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(sapronak)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Memberikan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informasi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mengenai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keterlambatan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pelanggan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memberikan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respon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cepat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dalam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menanggapi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masalah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terkait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pengiriman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(sapronak)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9093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2051" w:right="204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Complaint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Handling</w:t>
            </w:r>
          </w:p>
        </w:tc>
        <w:tc>
          <w:tcPr>
            <w:tcW w:w="540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Ketika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melakukan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keluhan,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akan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meminta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maaf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terlebih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dahulu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Ketika melakukan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keluhan,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akan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memberikan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kesempatan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berbicara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5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111" w:type="dxa"/>
          </w:tcPr>
          <w:p>
            <w:pPr>
              <w:pStyle w:val="TableParagraph"/>
              <w:spacing w:line="224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Ketika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melakukan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keluhan,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mendengarkan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</w:p>
          <w:p>
            <w:pPr>
              <w:pStyle w:val="TableParagraph"/>
              <w:spacing w:line="216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baik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Ketika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melakukan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keluhan,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akan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menyela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pembicaraan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Penanganan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keluhan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cepat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 tepat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Ketika melakukan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keluhan,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marah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tersinggung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Ketika melakukan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pelayanan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keluhan,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ramah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sopan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Adanya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menanyakan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menerima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pengaduan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Adanya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nomor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kontak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pengaduan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bisa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dihubungi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710" w:footer="0" w:top="1340" w:bottom="280" w:left="1060" w:right="560"/>
        </w:sectPr>
      </w:pP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111"/>
        <w:gridCol w:w="540"/>
        <w:gridCol w:w="452"/>
        <w:gridCol w:w="449"/>
        <w:gridCol w:w="451"/>
        <w:gridCol w:w="449"/>
      </w:tblGrid>
      <w:tr>
        <w:trPr>
          <w:trHeight w:val="230" w:hRule="atLeast"/>
        </w:trPr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2051" w:right="204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Kepuasan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pelanggan</w:t>
            </w:r>
          </w:p>
        </w:tc>
        <w:tc>
          <w:tcPr>
            <w:tcW w:w="540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setelah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menggunakan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dari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kemitraan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layanan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diberikan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Bahagia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bisa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bermitra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Bangga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bisa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bermitra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 ABCD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Dapat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memenuhi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kebutuhan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diinginkan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mendapatkan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pengalaman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berbeda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karena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kontrak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menarik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dibandingkan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lain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karena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kualitas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lebih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baik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mengetahui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terdekat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juga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memiliki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layanan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mengetahui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terdekat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juga memakai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jasa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yang</w:t>
            </w:r>
          </w:p>
          <w:p>
            <w:pPr>
              <w:pStyle w:val="TableParagraph"/>
              <w:spacing w:line="217" w:lineRule="exact"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sama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093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</w:tcPr>
          <w:p>
            <w:pPr>
              <w:pStyle w:val="TableParagraph"/>
              <w:spacing w:line="210" w:lineRule="exact"/>
              <w:ind w:left="2051" w:right="20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Loyalitas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pelanggan</w:t>
            </w:r>
          </w:p>
        </w:tc>
        <w:tc>
          <w:tcPr>
            <w:tcW w:w="540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>
        <w:trPr>
          <w:trHeight w:val="457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Kembali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terus menggunakan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dari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perusahaan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untuk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budidaya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ayam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broiler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5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111" w:type="dxa"/>
          </w:tcPr>
          <w:p>
            <w:pPr>
              <w:pStyle w:val="TableParagraph"/>
              <w:spacing w:line="224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Kembali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terus menggunakan</w:t>
            </w:r>
            <w:r>
              <w:rPr>
                <w:rFonts w:ascii="Times New Roman"/>
                <w:spacing w:val="4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kontrak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kerjasama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perusahaan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untuk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sistem</w:t>
            </w:r>
          </w:p>
          <w:p>
            <w:pPr>
              <w:pStyle w:val="TableParagraph"/>
              <w:spacing w:line="216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kerjasama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budidaya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ayam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broiler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(kemitraan)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Tetap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menggunakan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layanan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dari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Kemitraan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walaupun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layananan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lebih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menarik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Tetap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menggunakan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kontrak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dari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Kemitraan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ABCD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walaupun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kontrak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kerjasam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lebih menarik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Merekomendasikan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kepada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terdekat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karena kualitas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sapronak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</w:p>
          <w:p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layanannya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111" w:type="dxa"/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Merekomendasikan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kepada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terdekat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karena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kontak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kerjasama nya</w:t>
            </w:r>
          </w:p>
          <w:p>
            <w:pPr>
              <w:pStyle w:val="TableParagraph"/>
              <w:spacing w:line="217" w:lineRule="exact"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menguntungkan/menarik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1107" w:right="0" w:firstLine="0"/>
        <w:jc w:val="left"/>
        <w:rPr>
          <w:sz w:val="20"/>
        </w:rPr>
      </w:pPr>
      <w:r>
        <w:rPr>
          <w:sz w:val="20"/>
          <w:shd w:fill="E7E6E6" w:color="auto" w:val="clear"/>
        </w:rPr>
        <w:t>PERTANYAAN</w:t>
      </w:r>
      <w:r>
        <w:rPr>
          <w:spacing w:val="-6"/>
          <w:sz w:val="20"/>
          <w:shd w:fill="E7E6E6" w:color="auto" w:val="clear"/>
        </w:rPr>
        <w:t> </w:t>
      </w:r>
      <w:r>
        <w:rPr>
          <w:sz w:val="20"/>
          <w:shd w:fill="E7E6E6" w:color="auto" w:val="clear"/>
        </w:rPr>
        <w:t>TERBUKA</w:t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86.25pt;margin-top:17.748730pt;width:475.5pt;height:74.3pt;mso-position-horizontal-relative:page;mso-position-vertical-relative:paragraph;z-index:-1572761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271" w:lineRule="auto" w:before="63"/>
                    <w:ind w:left="145" w:right="184"/>
                  </w:pPr>
                  <w:r>
                    <w:rPr/>
                    <w:t>Berikan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saran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masukan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untuk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Sapronak,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kualitas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layanan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Kontrak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Kerjasama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dari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Kemitraan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PT. ABCD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10" w:h="16840"/>
          <w:pgMar w:header="710" w:footer="0" w:top="1340" w:bottom="280" w:left="1060" w:right="560"/>
        </w:sectPr>
      </w:pPr>
    </w:p>
    <w:p>
      <w:pPr>
        <w:pStyle w:val="BodyText"/>
        <w:rPr>
          <w:sz w:val="14"/>
        </w:rPr>
      </w:pPr>
    </w:p>
    <w:p>
      <w:pPr>
        <w:spacing w:before="90"/>
        <w:ind w:left="654" w:right="0" w:firstLine="0"/>
        <w:jc w:val="left"/>
        <w:rPr>
          <w:sz w:val="20"/>
        </w:rPr>
      </w:pPr>
      <w:r>
        <w:rPr>
          <w:sz w:val="24"/>
        </w:rPr>
        <w:t>2.</w:t>
      </w:r>
      <w:r>
        <w:rPr>
          <w:spacing w:val="55"/>
          <w:sz w:val="24"/>
        </w:rPr>
        <w:t> </w:t>
      </w:r>
      <w:r>
        <w:rPr>
          <w:sz w:val="20"/>
        </w:rPr>
        <w:t>Lampiran</w:t>
      </w:r>
      <w:r>
        <w:rPr>
          <w:spacing w:val="-3"/>
          <w:sz w:val="20"/>
        </w:rPr>
        <w:t> </w:t>
      </w:r>
      <w:r>
        <w:rPr>
          <w:sz w:val="20"/>
        </w:rPr>
        <w:t>hasil kuisioner</w:t>
      </w:r>
      <w:r>
        <w:rPr>
          <w:spacing w:val="1"/>
          <w:sz w:val="20"/>
        </w:rPr>
        <w:t> </w:t>
      </w:r>
      <w:r>
        <w:rPr>
          <w:sz w:val="20"/>
        </w:rPr>
        <w:t>responden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9"/>
        <w:gridCol w:w="269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69"/>
        <w:gridCol w:w="269"/>
        <w:gridCol w:w="271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59"/>
        <w:gridCol w:w="257"/>
        <w:gridCol w:w="259"/>
        <w:gridCol w:w="257"/>
        <w:gridCol w:w="259"/>
        <w:gridCol w:w="257"/>
        <w:gridCol w:w="259"/>
        <w:gridCol w:w="257"/>
        <w:gridCol w:w="259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59"/>
        <w:gridCol w:w="242"/>
        <w:gridCol w:w="244"/>
        <w:gridCol w:w="244"/>
        <w:gridCol w:w="242"/>
        <w:gridCol w:w="244"/>
        <w:gridCol w:w="244"/>
      </w:tblGrid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1" w:type="dxa"/>
            <w:gridSpan w:val="11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824"/>
              <w:rPr>
                <w:b/>
                <w:sz w:val="14"/>
              </w:rPr>
            </w:pPr>
            <w:r>
              <w:rPr>
                <w:b/>
                <w:sz w:val="14"/>
              </w:rPr>
              <w:t>CITRA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PERUSAHAAN</w:t>
            </w:r>
          </w:p>
        </w:tc>
        <w:tc>
          <w:tcPr>
            <w:tcW w:w="3668" w:type="dxa"/>
            <w:gridSpan w:val="14"/>
          </w:tcPr>
          <w:p>
            <w:pPr>
              <w:pStyle w:val="TableParagraph"/>
              <w:spacing w:before="82"/>
              <w:ind w:left="81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PARTNERSHIP</w:t>
            </w:r>
            <w:r>
              <w:rPr>
                <w:b/>
                <w:i/>
                <w:spacing w:val="-5"/>
                <w:sz w:val="14"/>
              </w:rPr>
              <w:t> </w:t>
            </w:r>
            <w:r>
              <w:rPr>
                <w:b/>
                <w:i/>
                <w:sz w:val="14"/>
              </w:rPr>
              <w:t>COMPANY</w:t>
            </w:r>
            <w:r>
              <w:rPr>
                <w:b/>
                <w:i/>
                <w:spacing w:val="-6"/>
                <w:sz w:val="14"/>
              </w:rPr>
              <w:t> </w:t>
            </w:r>
            <w:r>
              <w:rPr>
                <w:b/>
                <w:i/>
                <w:sz w:val="14"/>
              </w:rPr>
              <w:t>SUPPORT</w:t>
            </w:r>
          </w:p>
        </w:tc>
        <w:tc>
          <w:tcPr>
            <w:tcW w:w="2859" w:type="dxa"/>
            <w:gridSpan w:val="11"/>
          </w:tcPr>
          <w:p>
            <w:pPr>
              <w:pStyle w:val="TableParagraph"/>
              <w:spacing w:before="82"/>
              <w:ind w:left="64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LOGISTIC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SERVICE</w:t>
            </w:r>
            <w:r>
              <w:rPr>
                <w:b/>
                <w:i/>
                <w:spacing w:val="-5"/>
                <w:sz w:val="14"/>
              </w:rPr>
              <w:t> </w:t>
            </w:r>
            <w:r>
              <w:rPr>
                <w:b/>
                <w:i/>
                <w:sz w:val="14"/>
              </w:rPr>
              <w:t>QUALITY</w:t>
            </w:r>
          </w:p>
        </w:tc>
        <w:tc>
          <w:tcPr>
            <w:tcW w:w="2323" w:type="dxa"/>
            <w:gridSpan w:val="9"/>
          </w:tcPr>
          <w:p>
            <w:pPr>
              <w:pStyle w:val="TableParagraph"/>
              <w:spacing w:before="82"/>
              <w:ind w:left="47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COMPLAINT</w:t>
            </w:r>
            <w:r>
              <w:rPr>
                <w:b/>
                <w:i/>
                <w:spacing w:val="-6"/>
                <w:sz w:val="14"/>
              </w:rPr>
              <w:t> </w:t>
            </w:r>
            <w:r>
              <w:rPr>
                <w:b/>
                <w:i/>
                <w:sz w:val="14"/>
              </w:rPr>
              <w:t>HANDLING</w:t>
            </w:r>
          </w:p>
        </w:tc>
        <w:tc>
          <w:tcPr>
            <w:tcW w:w="2464" w:type="dxa"/>
            <w:gridSpan w:val="10"/>
          </w:tcPr>
          <w:p>
            <w:pPr>
              <w:pStyle w:val="TableParagraph"/>
              <w:spacing w:before="82"/>
              <w:ind w:left="523"/>
              <w:rPr>
                <w:b/>
                <w:sz w:val="14"/>
              </w:rPr>
            </w:pPr>
            <w:r>
              <w:rPr>
                <w:b/>
                <w:sz w:val="14"/>
              </w:rPr>
              <w:t>KEPUASAN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PELANGGAN</w:t>
            </w:r>
          </w:p>
        </w:tc>
        <w:tc>
          <w:tcPr>
            <w:tcW w:w="1460" w:type="dxa"/>
            <w:gridSpan w:val="6"/>
          </w:tcPr>
          <w:p>
            <w:pPr>
              <w:pStyle w:val="TableParagraph"/>
              <w:spacing w:line="169" w:lineRule="exact"/>
              <w:ind w:left="411"/>
              <w:rPr>
                <w:b/>
                <w:sz w:val="14"/>
              </w:rPr>
            </w:pPr>
            <w:r>
              <w:rPr>
                <w:b/>
                <w:sz w:val="14"/>
              </w:rPr>
              <w:t>LOYALITAS</w:t>
            </w:r>
          </w:p>
          <w:p>
            <w:pPr>
              <w:pStyle w:val="TableParagraph"/>
              <w:spacing w:line="151" w:lineRule="exact"/>
              <w:ind w:left="359"/>
              <w:rPr>
                <w:b/>
                <w:sz w:val="14"/>
              </w:rPr>
            </w:pPr>
            <w:r>
              <w:rPr>
                <w:b/>
                <w:sz w:val="14"/>
              </w:rPr>
              <w:t>PELANGGAN</w:t>
            </w:r>
          </w:p>
        </w:tc>
      </w:tr>
      <w:tr>
        <w:trPr>
          <w:trHeight w:val="853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4"/>
              <w:ind w:left="105"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 w:righ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69" w:type="dxa"/>
          </w:tcPr>
          <w:p>
            <w:pPr>
              <w:pStyle w:val="TableParagraph"/>
              <w:ind w:left="106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ind w:left="106" w:right="62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269" w:type="dxa"/>
          </w:tcPr>
          <w:p>
            <w:pPr>
              <w:pStyle w:val="TableParagraph"/>
              <w:ind w:left="103"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ind w:left="103" w:right="65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9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9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9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69" w:type="dxa"/>
          </w:tcPr>
          <w:p>
            <w:pPr>
              <w:pStyle w:val="TableParagraph"/>
              <w:ind w:left="106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ind w:left="106" w:right="62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269" w:type="dxa"/>
          </w:tcPr>
          <w:p>
            <w:pPr>
              <w:pStyle w:val="TableParagraph"/>
              <w:ind w:left="105"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ind w:left="105" w:right="63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69" w:type="dxa"/>
          </w:tcPr>
          <w:p>
            <w:pPr>
              <w:pStyle w:val="TableParagraph"/>
              <w:ind w:left="105"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ind w:left="105" w:right="63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ind w:left="105"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ind w:left="105" w:right="63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ind w:left="105"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ind w:left="105" w:right="65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9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9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9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0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0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0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spacing w:line="170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69" w:type="dxa"/>
          </w:tcPr>
          <w:p>
            <w:pPr>
              <w:pStyle w:val="TableParagraph"/>
              <w:ind w:left="105"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ind w:left="105" w:right="63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269" w:type="dxa"/>
          </w:tcPr>
          <w:p>
            <w:pPr>
              <w:pStyle w:val="TableParagraph"/>
              <w:ind w:left="105"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  <w:p>
            <w:pPr>
              <w:pStyle w:val="TableParagraph"/>
              <w:ind w:left="105" w:right="63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9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8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>
              <w:rPr>
                <w:b/>
                <w:spacing w:val="-30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</w:p>
          <w:p>
            <w:pPr>
              <w:pStyle w:val="TableParagraph"/>
              <w:spacing w:line="170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71" w:lineRule="exact"/>
              <w:ind w:left="10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Y</w:t>
            </w:r>
          </w:p>
          <w:p>
            <w:pPr>
              <w:pStyle w:val="TableParagraph"/>
              <w:ind w:left="104"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3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Z</w:t>
            </w:r>
          </w:p>
          <w:p>
            <w:pPr>
              <w:pStyle w:val="TableParagraph"/>
              <w:spacing w:line="17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Z</w:t>
            </w:r>
          </w:p>
          <w:p>
            <w:pPr>
              <w:pStyle w:val="TableParagraph"/>
              <w:spacing w:line="17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3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Z</w:t>
            </w:r>
          </w:p>
          <w:p>
            <w:pPr>
              <w:pStyle w:val="TableParagraph"/>
              <w:spacing w:line="17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Z</w:t>
            </w:r>
          </w:p>
          <w:p>
            <w:pPr>
              <w:pStyle w:val="TableParagraph"/>
              <w:spacing w:line="17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Z</w:t>
            </w:r>
          </w:p>
          <w:p>
            <w:pPr>
              <w:pStyle w:val="TableParagraph"/>
              <w:spacing w:line="17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1" w:lineRule="exact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Z</w:t>
            </w:r>
          </w:p>
          <w:p>
            <w:pPr>
              <w:pStyle w:val="TableParagraph"/>
              <w:spacing w:line="17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  <w:p>
            <w:pPr>
              <w:pStyle w:val="TableParagraph"/>
              <w:spacing w:line="151" w:lineRule="exact"/>
              <w:ind w:left="4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before="27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line="152" w:lineRule="exact" w:before="54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4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4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4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4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4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4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4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4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4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4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4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4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4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4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4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4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before="27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line="152" w:lineRule="exact" w:before="53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before="27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line="152" w:lineRule="exact" w:before="53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before="25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line="152" w:lineRule="exact" w:before="53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250" w:type="dxa"/>
          </w:tcPr>
          <w:p>
            <w:pPr>
              <w:pStyle w:val="TableParagraph"/>
              <w:spacing w:before="25"/>
              <w:ind w:right="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52" w:lineRule="exact" w:before="5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line="152" w:lineRule="exact" w:before="53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line="152" w:lineRule="exact" w:before="53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line="152" w:lineRule="exact" w:before="53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52" w:lineRule="exact" w:before="53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line="152" w:lineRule="exact" w:before="53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70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3" w:hRule="atLeast"/>
        </w:trPr>
        <w:tc>
          <w:tcPr>
            <w:tcW w:w="250" w:type="dxa"/>
          </w:tcPr>
          <w:p>
            <w:pPr>
              <w:pStyle w:val="TableParagraph"/>
              <w:spacing w:line="170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</w:tbl>
    <w:p>
      <w:pPr>
        <w:spacing w:after="0" w:line="152" w:lineRule="exact"/>
        <w:jc w:val="center"/>
        <w:rPr>
          <w:sz w:val="14"/>
        </w:rPr>
        <w:sectPr>
          <w:headerReference w:type="default" r:id="rId18"/>
          <w:pgSz w:w="16840" w:h="11910" w:orient="landscape"/>
          <w:pgMar w:header="710" w:footer="0" w:top="1180" w:bottom="280" w:left="320" w:right="400"/>
        </w:sect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9"/>
        <w:gridCol w:w="269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69"/>
        <w:gridCol w:w="269"/>
        <w:gridCol w:w="271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59"/>
        <w:gridCol w:w="257"/>
        <w:gridCol w:w="259"/>
        <w:gridCol w:w="257"/>
        <w:gridCol w:w="259"/>
        <w:gridCol w:w="257"/>
        <w:gridCol w:w="259"/>
        <w:gridCol w:w="257"/>
        <w:gridCol w:w="259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59"/>
        <w:gridCol w:w="242"/>
        <w:gridCol w:w="244"/>
        <w:gridCol w:w="244"/>
        <w:gridCol w:w="242"/>
        <w:gridCol w:w="244"/>
        <w:gridCol w:w="244"/>
      </w:tblGrid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3" w:hRule="atLeast"/>
        </w:trPr>
        <w:tc>
          <w:tcPr>
            <w:tcW w:w="250" w:type="dxa"/>
          </w:tcPr>
          <w:p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2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2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</w:tbl>
    <w:p>
      <w:pPr>
        <w:spacing w:after="0" w:line="154" w:lineRule="exact"/>
        <w:jc w:val="center"/>
        <w:rPr>
          <w:sz w:val="14"/>
        </w:rPr>
        <w:sectPr>
          <w:pgSz w:w="16840" w:h="11910" w:orient="landscape"/>
          <w:pgMar w:header="710" w:footer="0" w:top="1180" w:bottom="280" w:left="320" w:right="400"/>
        </w:sect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9"/>
        <w:gridCol w:w="269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69"/>
        <w:gridCol w:w="269"/>
        <w:gridCol w:w="271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59"/>
        <w:gridCol w:w="257"/>
        <w:gridCol w:w="259"/>
        <w:gridCol w:w="257"/>
        <w:gridCol w:w="259"/>
        <w:gridCol w:w="257"/>
        <w:gridCol w:w="259"/>
        <w:gridCol w:w="257"/>
        <w:gridCol w:w="259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59"/>
        <w:gridCol w:w="242"/>
        <w:gridCol w:w="244"/>
        <w:gridCol w:w="244"/>
        <w:gridCol w:w="242"/>
        <w:gridCol w:w="244"/>
        <w:gridCol w:w="244"/>
      </w:tblGrid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3" w:hRule="atLeast"/>
        </w:trPr>
        <w:tc>
          <w:tcPr>
            <w:tcW w:w="250" w:type="dxa"/>
          </w:tcPr>
          <w:p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2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>
            <w:pPr>
              <w:pStyle w:val="TableParagraph"/>
              <w:spacing w:line="152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</w:tbl>
    <w:p>
      <w:pPr>
        <w:spacing w:after="0" w:line="154" w:lineRule="exact"/>
        <w:jc w:val="center"/>
        <w:rPr>
          <w:sz w:val="14"/>
        </w:rPr>
        <w:sectPr>
          <w:pgSz w:w="16840" w:h="11910" w:orient="landscape"/>
          <w:pgMar w:header="710" w:footer="0" w:top="1180" w:bottom="280" w:left="320" w:right="400"/>
        </w:sect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9"/>
        <w:gridCol w:w="269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69"/>
        <w:gridCol w:w="269"/>
        <w:gridCol w:w="271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59"/>
        <w:gridCol w:w="257"/>
        <w:gridCol w:w="259"/>
        <w:gridCol w:w="257"/>
        <w:gridCol w:w="259"/>
        <w:gridCol w:w="257"/>
        <w:gridCol w:w="259"/>
        <w:gridCol w:w="257"/>
        <w:gridCol w:w="259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59"/>
        <w:gridCol w:w="242"/>
        <w:gridCol w:w="244"/>
        <w:gridCol w:w="244"/>
        <w:gridCol w:w="242"/>
        <w:gridCol w:w="244"/>
        <w:gridCol w:w="244"/>
      </w:tblGrid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3" w:hRule="atLeast"/>
        </w:trPr>
        <w:tc>
          <w:tcPr>
            <w:tcW w:w="250" w:type="dxa"/>
          </w:tcPr>
          <w:p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2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2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2" w:lineRule="exact" w:before="2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71" w:lineRule="exact"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2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</w:tbl>
    <w:p>
      <w:pPr>
        <w:spacing w:after="0" w:line="154" w:lineRule="exact"/>
        <w:jc w:val="center"/>
        <w:rPr>
          <w:sz w:val="14"/>
        </w:rPr>
        <w:sectPr>
          <w:pgSz w:w="16840" w:h="11910" w:orient="landscape"/>
          <w:pgMar w:header="710" w:footer="0" w:top="1180" w:bottom="280" w:left="320" w:right="400"/>
        </w:sect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9"/>
        <w:gridCol w:w="269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69"/>
        <w:gridCol w:w="269"/>
        <w:gridCol w:w="271"/>
        <w:gridCol w:w="257"/>
        <w:gridCol w:w="259"/>
        <w:gridCol w:w="257"/>
        <w:gridCol w:w="259"/>
        <w:gridCol w:w="257"/>
        <w:gridCol w:w="259"/>
        <w:gridCol w:w="257"/>
        <w:gridCol w:w="259"/>
        <w:gridCol w:w="257"/>
        <w:gridCol w:w="269"/>
        <w:gridCol w:w="269"/>
        <w:gridCol w:w="259"/>
        <w:gridCol w:w="257"/>
        <w:gridCol w:w="259"/>
        <w:gridCol w:w="257"/>
        <w:gridCol w:w="259"/>
        <w:gridCol w:w="257"/>
        <w:gridCol w:w="259"/>
        <w:gridCol w:w="257"/>
        <w:gridCol w:w="259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59"/>
        <w:gridCol w:w="242"/>
        <w:gridCol w:w="244"/>
        <w:gridCol w:w="244"/>
        <w:gridCol w:w="242"/>
        <w:gridCol w:w="244"/>
        <w:gridCol w:w="244"/>
      </w:tblGrid>
      <w:tr>
        <w:trPr>
          <w:trHeight w:val="342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513" w:hRule="atLeast"/>
        </w:trPr>
        <w:tc>
          <w:tcPr>
            <w:tcW w:w="250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line="170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  <w:p>
            <w:pPr>
              <w:pStyle w:val="TableParagraph"/>
              <w:spacing w:line="154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</w:tbl>
    <w:p>
      <w:pPr>
        <w:spacing w:after="0" w:line="154" w:lineRule="exact"/>
        <w:jc w:val="center"/>
        <w:rPr>
          <w:sz w:val="14"/>
        </w:rPr>
        <w:sectPr>
          <w:pgSz w:w="16840" w:h="11910" w:orient="landscape"/>
          <w:pgMar w:header="710" w:footer="0" w:top="1180" w:bottom="28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3527" w:right="3062"/>
        <w:jc w:val="center"/>
        <w:rPr>
          <w:rFonts w:ascii="Times New Roman"/>
        </w:rPr>
      </w:pPr>
      <w:r>
        <w:rPr>
          <w:rFonts w:ascii="Times New Roman"/>
        </w:rPr>
        <w:t>RIWAYAT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HIDUP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spacing w:line="259" w:lineRule="auto" w:before="1"/>
        <w:ind w:left="588" w:right="115" w:firstLine="720"/>
        <w:jc w:val="both"/>
      </w:pPr>
      <w:r>
        <w:rPr/>
        <w:t>Penulis dilahirkan di Lampung 03 April 1991 sebagai anak kedua dari tiga</w:t>
      </w:r>
      <w:r>
        <w:rPr>
          <w:spacing w:val="1"/>
        </w:rPr>
        <w:t> </w:t>
      </w:r>
      <w:r>
        <w:rPr/>
        <w:t>bersaudara. Saat ini penulis beralamatkan di Jl. Astina XIV no. 12 A, Perum</w:t>
      </w:r>
      <w:r>
        <w:rPr>
          <w:spacing w:val="1"/>
        </w:rPr>
        <w:t> </w:t>
      </w:r>
      <w:r>
        <w:rPr/>
        <w:t>Tukmudal Indah, Kec. Sumber, Cirebon, Provinsi Jawa Barat. Alamat email :</w:t>
      </w:r>
      <w:r>
        <w:rPr>
          <w:spacing w:val="1"/>
        </w:rPr>
        <w:t> </w:t>
      </w:r>
      <w:hyperlink r:id="rId20">
        <w:r>
          <w:rPr/>
          <w:t>drh.viqih@gmail.com. </w:t>
        </w:r>
      </w:hyperlink>
      <w:r>
        <w:rPr/>
        <w:t>Pada tahun 2015, penulis lulus dari jenjang profesi dokter</w:t>
      </w:r>
      <w:r>
        <w:rPr>
          <w:spacing w:val="1"/>
        </w:rPr>
        <w:t> </w:t>
      </w:r>
      <w:r>
        <w:rPr/>
        <w:t>hewan di Institut Pertanian Bogor, yang kemudian pada tahun 2020 melanjutkan</w:t>
      </w:r>
      <w:r>
        <w:rPr>
          <w:spacing w:val="1"/>
        </w:rPr>
        <w:t> </w:t>
      </w:r>
      <w:r>
        <w:rPr/>
        <w:t>studi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studi</w:t>
      </w:r>
      <w:r>
        <w:rPr>
          <w:spacing w:val="1"/>
        </w:rPr>
        <w:t> </w:t>
      </w:r>
      <w:r>
        <w:rPr/>
        <w:t>magister</w:t>
      </w:r>
      <w:r>
        <w:rPr>
          <w:spacing w:val="-1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Pancsakti</w:t>
      </w:r>
      <w:r>
        <w:rPr>
          <w:spacing w:val="-1"/>
        </w:rPr>
        <w:t> </w:t>
      </w:r>
      <w:r>
        <w:rPr/>
        <w:t>Tegal</w:t>
      </w:r>
    </w:p>
    <w:p>
      <w:pPr>
        <w:pStyle w:val="BodyText"/>
        <w:spacing w:line="259" w:lineRule="auto" w:before="158"/>
        <w:ind w:left="588" w:right="118" w:firstLine="720"/>
        <w:jc w:val="both"/>
      </w:pPr>
      <w:r>
        <w:rPr/>
        <w:t>Selama menempuh pendidikan studi magister manajemen, penulis masih</w:t>
      </w:r>
      <w:r>
        <w:rPr>
          <w:spacing w:val="1"/>
        </w:rPr>
        <w:t> </w:t>
      </w:r>
      <w:r>
        <w:rPr/>
        <w:t>aktif bekerja di salah satu perusahaan asing di bidang perunggasan yang berlokasi</w:t>
      </w:r>
      <w:r>
        <w:rPr>
          <w:spacing w:val="1"/>
        </w:rPr>
        <w:t> </w:t>
      </w:r>
      <w:r>
        <w:rPr/>
        <w:t>di Cirebon, Jawa Barat. Di situ penulis mendapatkan motivasi untuk mempelajari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marketing.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praktisi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sertifikasi</w:t>
      </w:r>
      <w:r>
        <w:rPr>
          <w:spacing w:val="60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presentasi</w:t>
      </w:r>
      <w:r>
        <w:rPr>
          <w:spacing w:val="1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1"/>
          <w:vertAlign w:val="baseline"/>
        </w:rPr>
        <w:t> </w:t>
      </w:r>
      <w:r>
        <w:rPr>
          <w:vertAlign w:val="baseline"/>
        </w:rPr>
        <w:t>Malapy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International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Conference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2022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diselenggarakan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Universitas</w:t>
      </w:r>
      <w:r>
        <w:rPr>
          <w:spacing w:val="1"/>
          <w:vertAlign w:val="baseline"/>
        </w:rPr>
        <w:t> </w:t>
      </w:r>
      <w:r>
        <w:rPr>
          <w:vertAlign w:val="baseline"/>
        </w:rPr>
        <w:t>Pancasakti</w:t>
      </w:r>
      <w:r>
        <w:rPr>
          <w:spacing w:val="1"/>
          <w:vertAlign w:val="baseline"/>
        </w:rPr>
        <w:t> </w:t>
      </w:r>
      <w:r>
        <w:rPr>
          <w:vertAlign w:val="baseline"/>
        </w:rPr>
        <w:t>Tegal,</w:t>
      </w:r>
      <w:r>
        <w:rPr>
          <w:spacing w:val="1"/>
          <w:vertAlign w:val="baseline"/>
        </w:rPr>
        <w:t> </w:t>
      </w:r>
      <w:r>
        <w:rPr>
          <w:vertAlign w:val="baseline"/>
        </w:rPr>
        <w:t>penulis</w:t>
      </w:r>
      <w:r>
        <w:rPr>
          <w:spacing w:val="1"/>
          <w:vertAlign w:val="baseline"/>
        </w:rPr>
        <w:t> </w:t>
      </w:r>
      <w:r>
        <w:rPr>
          <w:vertAlign w:val="baseline"/>
        </w:rPr>
        <w:t>mendapatkan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penghargaan sebagai </w:t>
      </w:r>
      <w:r>
        <w:rPr>
          <w:i/>
          <w:vertAlign w:val="baseline"/>
        </w:rPr>
        <w:t>the best presenter </w:t>
      </w:r>
      <w:r>
        <w:rPr>
          <w:vertAlign w:val="baseline"/>
        </w:rPr>
        <w:t>dengan judul penelitian yang diambil dari</w:t>
      </w:r>
      <w:r>
        <w:rPr>
          <w:spacing w:val="1"/>
          <w:vertAlign w:val="baseline"/>
        </w:rPr>
        <w:t> </w:t>
      </w:r>
      <w:r>
        <w:rPr>
          <w:vertAlign w:val="baseline"/>
        </w:rPr>
        <w:t>tesis</w:t>
      </w:r>
      <w:r>
        <w:rPr>
          <w:spacing w:val="-1"/>
          <w:vertAlign w:val="baseline"/>
        </w:rPr>
        <w:t> </w:t>
      </w:r>
      <w:r>
        <w:rPr>
          <w:vertAlign w:val="baseline"/>
        </w:rPr>
        <w:t>penulis di bidang</w:t>
      </w:r>
      <w:r>
        <w:rPr>
          <w:spacing w:val="-3"/>
          <w:vertAlign w:val="baseline"/>
        </w:rPr>
        <w:t> </w:t>
      </w:r>
      <w:r>
        <w:rPr>
          <w:vertAlign w:val="baseline"/>
        </w:rPr>
        <w:t>manajemen pemasaran.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3527" w:right="3062"/>
        <w:jc w:val="center"/>
      </w:pPr>
      <w:r>
        <w:rPr/>
        <w:t>169</w:t>
      </w:r>
    </w:p>
    <w:sectPr>
      <w:headerReference w:type="default" r:id="rId19"/>
      <w:pgSz w:w="11910" w:h="16840"/>
      <w:pgMar w:header="0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420013pt;margin-top:34.506622pt;width:24pt;height:15.3pt;mso-position-horizontal-relative:page;mso-position-vertical-relative:page;z-index:-29417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9.23999pt;margin-top:34.506649pt;width:24pt;height:15.3pt;mso-position-horizontal-relative:page;mso-position-vertical-relative:page;z-index:-29417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05" w:hanging="36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23" w:hanging="36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1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3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4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4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63" w:hanging="3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609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0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8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6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4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0" w:hanging="42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6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16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bps.go.id/searchengine/result.html" TargetMode="External"/><Relationship Id="rId7" Type="http://schemas.openxmlformats.org/officeDocument/2006/relationships/hyperlink" Target="https://www.bps.go.id/publication/2021/08/16/7bba46295fd267500d62cee6/statistik-perusahaan-peternakan-unggas-2020.html" TargetMode="External"/><Relationship Id="rId8" Type="http://schemas.openxmlformats.org/officeDocument/2006/relationships/hyperlink" Target="https://doi.org/10.19030/iber.v11i11.7370" TargetMode="External"/><Relationship Id="rId9" Type="http://schemas.openxmlformats.org/officeDocument/2006/relationships/hyperlink" Target="https://doi.org/doi" TargetMode="External"/><Relationship Id="rId10" Type="http://schemas.openxmlformats.org/officeDocument/2006/relationships/hyperlink" Target="https://www.sciencedirect.com/science/article/abs/pii/0007681384900247" TargetMode="External"/><Relationship Id="rId11" Type="http://schemas.openxmlformats.org/officeDocument/2006/relationships/hyperlink" Target="https://peraturan.go.id/common/dokumen/bn/2017/bn682-2017.pdf" TargetMode="External"/><Relationship Id="rId12" Type="http://schemas.openxmlformats.org/officeDocument/2006/relationships/hyperlink" Target="http://ditjenpkh.pertanian.go.id/regulasi/kategori/keputusan-dirjen.html/page/2" TargetMode="External"/><Relationship Id="rId13" Type="http://schemas.openxmlformats.org/officeDocument/2006/relationships/hyperlink" Target="https://ews.kemendag.go.id/file/policy/Permendag%207_2020.pdf" TargetMode="External"/><Relationship Id="rId14" Type="http://schemas.openxmlformats.org/officeDocument/2006/relationships/hyperlink" Target="https://journals.sagepub.com/doi/10.1177/00222429990634s105" TargetMode="External"/><Relationship Id="rId15" Type="http://schemas.openxmlformats.org/officeDocument/2006/relationships/hyperlink" Target="https://www.researchgate.net/publication/225083802_SERVQUAL_A_multiple-_Item_Scale_for_measuring_consumer_perceptions_of_service_quality" TargetMode="External"/><Relationship Id="rId16" Type="http://schemas.openxmlformats.org/officeDocument/2006/relationships/hyperlink" Target="http://bit.ly/32wYx9D" TargetMode="External"/><Relationship Id="rId17" Type="http://schemas.openxmlformats.org/officeDocument/2006/relationships/image" Target="media/image1.png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hyperlink" Target="mailto:drh.viqih@gmail.com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2023-01-30T03:42:30Z</dcterms:created>
  <dcterms:modified xsi:type="dcterms:W3CDTF">2023-01-30T03:42:30Z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