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5D6A" w14:textId="77777777" w:rsidR="00C347BA" w:rsidRPr="00C347BA" w:rsidRDefault="00C347BA" w:rsidP="00C347BA">
      <w:pPr>
        <w:keepNext/>
        <w:keepLines/>
        <w:spacing w:before="240" w:after="0" w:line="48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ID"/>
        </w:rPr>
      </w:pPr>
      <w:bookmarkStart w:id="0" w:name="_Toc125650429"/>
      <w:r w:rsidRPr="00C347B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ID"/>
        </w:rPr>
        <w:t>DAFTAR PUSTAKA</w:t>
      </w:r>
      <w:bookmarkEnd w:id="0"/>
    </w:p>
    <w:p w14:paraId="7A09AC62" w14:textId="77777777" w:rsidR="00C347BA" w:rsidRPr="00C347BA" w:rsidRDefault="00C347BA" w:rsidP="00C347BA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ID"/>
        </w:rPr>
      </w:pPr>
      <w:r w:rsidRPr="00C347BA">
        <w:rPr>
          <w:rFonts w:ascii="Times New Roman" w:eastAsia="Calibri" w:hAnsi="Times New Roman" w:cs="Times New Roman"/>
          <w:b/>
          <w:bCs/>
          <w:sz w:val="24"/>
          <w:szCs w:val="24"/>
          <w:lang w:eastAsia="en-ID"/>
        </w:rPr>
        <w:t>Buku</w:t>
      </w:r>
    </w:p>
    <w:p w14:paraId="602715A0" w14:textId="77777777" w:rsidR="00C347BA" w:rsidRPr="00C347BA" w:rsidRDefault="00C347BA" w:rsidP="00C347BA">
      <w:pPr>
        <w:spacing w:after="0" w:line="240" w:lineRule="auto"/>
        <w:ind w:left="1440" w:hanging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7BA">
        <w:rPr>
          <w:rFonts w:ascii="Times New Roman" w:hAnsi="Times New Roman" w:cs="Times New Roman"/>
          <w:sz w:val="24"/>
          <w:szCs w:val="24"/>
        </w:rPr>
        <w:t>Aziz Dahlan, Abdul</w:t>
      </w:r>
      <w:r w:rsidRPr="00C347BA">
        <w:rPr>
          <w:rFonts w:ascii="Times New Roman" w:hAnsi="Times New Roman" w:cs="Times New Roman"/>
          <w:i/>
          <w:sz w:val="24"/>
          <w:szCs w:val="24"/>
        </w:rPr>
        <w:t>, “Ensiklopedi Hukum Islam”,</w:t>
      </w:r>
      <w:r w:rsidRPr="00C347BA">
        <w:rPr>
          <w:rFonts w:ascii="Times New Roman" w:hAnsi="Times New Roman" w:cs="Times New Roman"/>
          <w:sz w:val="24"/>
          <w:szCs w:val="24"/>
        </w:rPr>
        <w:t xml:space="preserve"> Jakarta : PT. Ichtiar Baru Van Hoeve, 2000, hlm. 383. </w:t>
      </w:r>
    </w:p>
    <w:p w14:paraId="567575DD" w14:textId="77777777" w:rsidR="00C347BA" w:rsidRPr="00C347BA" w:rsidRDefault="00C347BA" w:rsidP="00C347BA">
      <w:pPr>
        <w:spacing w:after="0" w:line="240" w:lineRule="auto"/>
        <w:ind w:left="1440" w:hanging="5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3777D9" w14:textId="77777777" w:rsidR="00C347BA" w:rsidRPr="00C347BA" w:rsidRDefault="00C347BA" w:rsidP="00C347BA">
      <w:pPr>
        <w:spacing w:after="0" w:line="240" w:lineRule="auto"/>
        <w:ind w:left="1440" w:hanging="578"/>
        <w:jc w:val="both"/>
        <w:rPr>
          <w:rFonts w:ascii="Times New Roman" w:eastAsia="Calibri" w:hAnsi="Times New Roman" w:cs="Arial"/>
          <w:sz w:val="24"/>
          <w:szCs w:val="24"/>
          <w:lang w:eastAsia="en-ID"/>
        </w:rPr>
      </w:pPr>
      <w:r w:rsidRPr="00C347BA">
        <w:rPr>
          <w:rFonts w:ascii="Times New Roman" w:eastAsia="Calibri" w:hAnsi="Times New Roman" w:cs="Arial"/>
          <w:sz w:val="24"/>
          <w:szCs w:val="24"/>
          <w:lang w:eastAsia="en-ID"/>
        </w:rPr>
        <w:t xml:space="preserve">Prodjodikoro, Wirjono, </w:t>
      </w:r>
      <w:r w:rsidRPr="00C347BA">
        <w:rPr>
          <w:rFonts w:ascii="Times New Roman" w:eastAsia="Calibri" w:hAnsi="Times New Roman" w:cs="Arial"/>
          <w:i/>
          <w:iCs/>
          <w:sz w:val="24"/>
          <w:szCs w:val="24"/>
          <w:lang w:eastAsia="en-ID"/>
        </w:rPr>
        <w:t>Azas-Azas Hukum Perdata</w:t>
      </w:r>
      <w:r w:rsidRPr="00C347BA">
        <w:rPr>
          <w:rFonts w:ascii="Times New Roman" w:eastAsia="Calibri" w:hAnsi="Times New Roman" w:cs="Arial"/>
          <w:sz w:val="24"/>
          <w:szCs w:val="24"/>
          <w:lang w:eastAsia="en-ID"/>
        </w:rPr>
        <w:t>, Cetakan 7, Bandung: Sumur Bandung, 1979, hlm. 56.</w:t>
      </w:r>
    </w:p>
    <w:p w14:paraId="31FDB47F" w14:textId="77777777" w:rsidR="00C347BA" w:rsidRPr="00C347BA" w:rsidRDefault="00C347BA" w:rsidP="00C347BA">
      <w:pPr>
        <w:spacing w:after="0" w:line="240" w:lineRule="auto"/>
        <w:ind w:left="1440" w:hanging="578"/>
        <w:jc w:val="both"/>
        <w:rPr>
          <w:rFonts w:ascii="Times New Roman" w:eastAsia="Calibri" w:hAnsi="Times New Roman" w:cs="Arial"/>
          <w:sz w:val="24"/>
          <w:szCs w:val="24"/>
          <w:lang w:eastAsia="en-ID"/>
        </w:rPr>
      </w:pPr>
    </w:p>
    <w:p w14:paraId="6D023EEE" w14:textId="77777777" w:rsidR="00C347BA" w:rsidRPr="00C347BA" w:rsidRDefault="00C347BA" w:rsidP="00C347BA">
      <w:pPr>
        <w:spacing w:after="0" w:line="240" w:lineRule="auto"/>
        <w:ind w:left="1440" w:hanging="578"/>
        <w:jc w:val="both"/>
        <w:rPr>
          <w:rFonts w:ascii="Times New Roman" w:eastAsia="Calibri" w:hAnsi="Times New Roman" w:cs="Times New Roman"/>
          <w:sz w:val="24"/>
          <w:szCs w:val="24"/>
          <w:lang w:val="en-ID" w:eastAsia="en-ID"/>
        </w:rPr>
      </w:pPr>
      <w:proofErr w:type="spellStart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Ruchiyat</w:t>
      </w:r>
      <w:proofErr w:type="spellEnd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, </w:t>
      </w:r>
      <w:r w:rsidRPr="00C347BA">
        <w:rPr>
          <w:rFonts w:ascii="Times New Roman" w:eastAsia="Calibri" w:hAnsi="Times New Roman" w:cs="Times New Roman"/>
          <w:sz w:val="24"/>
          <w:szCs w:val="24"/>
          <w:lang w:eastAsia="en-ID"/>
        </w:rPr>
        <w:t>Eddy</w:t>
      </w:r>
      <w:proofErr w:type="spellStart"/>
      <w:r w:rsidRPr="00C347BA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Pelaksanaan</w:t>
      </w:r>
      <w:proofErr w:type="spellEnd"/>
      <w:r w:rsidRPr="00C347BA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Landreform</w:t>
      </w:r>
      <w:proofErr w:type="spellEnd"/>
      <w:r w:rsidRPr="00C347BA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Dan </w:t>
      </w:r>
      <w:proofErr w:type="spellStart"/>
      <w:r w:rsidRPr="00C347BA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Jual</w:t>
      </w:r>
      <w:proofErr w:type="spellEnd"/>
      <w:r w:rsidRPr="00C347BA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Gadai</w:t>
      </w:r>
      <w:proofErr w:type="spellEnd"/>
      <w:r w:rsidRPr="00C347BA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Tanah</w:t>
      </w:r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, </w:t>
      </w:r>
      <w:proofErr w:type="spellStart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Cetakan</w:t>
      </w:r>
      <w:proofErr w:type="spellEnd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ke</w:t>
      </w:r>
      <w:proofErr w:type="spellEnd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2, Bandung: </w:t>
      </w:r>
      <w:proofErr w:type="spellStart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Amrico</w:t>
      </w:r>
      <w:proofErr w:type="spellEnd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, 2004, hlm,66.</w:t>
      </w:r>
    </w:p>
    <w:p w14:paraId="0A3525A7" w14:textId="77777777" w:rsidR="00C347BA" w:rsidRPr="00C347BA" w:rsidRDefault="00C347BA" w:rsidP="00C347BA">
      <w:pPr>
        <w:spacing w:after="0" w:line="240" w:lineRule="auto"/>
        <w:ind w:left="1440" w:hanging="578"/>
        <w:jc w:val="both"/>
        <w:rPr>
          <w:rFonts w:ascii="Times New Roman" w:eastAsia="Calibri" w:hAnsi="Times New Roman" w:cs="Times New Roman"/>
          <w:sz w:val="24"/>
          <w:szCs w:val="24"/>
          <w:lang w:val="en-ID" w:eastAsia="en-ID"/>
        </w:rPr>
      </w:pPr>
    </w:p>
    <w:p w14:paraId="33F22E71" w14:textId="77777777" w:rsidR="00C347BA" w:rsidRPr="00C347BA" w:rsidRDefault="00C347BA" w:rsidP="00C347BA">
      <w:pPr>
        <w:spacing w:after="0" w:line="240" w:lineRule="auto"/>
        <w:ind w:left="1440" w:hanging="578"/>
        <w:jc w:val="both"/>
        <w:rPr>
          <w:rFonts w:ascii="Times New Roman" w:eastAsia="Calibri" w:hAnsi="Times New Roman" w:cs="Arial"/>
          <w:sz w:val="24"/>
          <w:szCs w:val="24"/>
          <w:lang w:eastAsia="en-ID"/>
        </w:rPr>
      </w:pPr>
      <w:r w:rsidRPr="00C347BA">
        <w:rPr>
          <w:rFonts w:ascii="Times New Roman" w:eastAsia="Calibri" w:hAnsi="Times New Roman" w:cs="Arial"/>
          <w:sz w:val="24"/>
          <w:szCs w:val="24"/>
          <w:lang w:eastAsia="en-ID"/>
        </w:rPr>
        <w:t xml:space="preserve">Sjahdeini, Sutan Remy, </w:t>
      </w:r>
      <w:r w:rsidRPr="00C347BA">
        <w:rPr>
          <w:rFonts w:ascii="Times New Roman" w:eastAsia="Calibri" w:hAnsi="Times New Roman" w:cs="Arial"/>
          <w:i/>
          <w:iCs/>
          <w:sz w:val="24"/>
          <w:szCs w:val="24"/>
          <w:lang w:eastAsia="en-ID"/>
        </w:rPr>
        <w:t>Kebebasan Berkontrak dan Perlindungan yang Seimbang Bagi Para Pihak dalam Perjanjian Kredit Perjanjian Kredit Bank di Indonesia</w:t>
      </w:r>
      <w:r w:rsidRPr="00C347BA">
        <w:rPr>
          <w:rFonts w:ascii="Times New Roman" w:eastAsia="Calibri" w:hAnsi="Times New Roman" w:cs="Arial"/>
          <w:sz w:val="24"/>
          <w:szCs w:val="24"/>
          <w:lang w:eastAsia="en-ID"/>
        </w:rPr>
        <w:t>, Jakarta: Institute Bankir Indonesia, 1993, hlm. 147.</w:t>
      </w:r>
    </w:p>
    <w:p w14:paraId="6CEC766C" w14:textId="77777777" w:rsidR="00C347BA" w:rsidRPr="00C347BA" w:rsidRDefault="00C347BA" w:rsidP="00C347BA">
      <w:pPr>
        <w:spacing w:after="0" w:line="240" w:lineRule="auto"/>
        <w:ind w:left="1440" w:hanging="578"/>
        <w:jc w:val="both"/>
        <w:rPr>
          <w:rFonts w:ascii="Times New Roman" w:eastAsia="Calibri" w:hAnsi="Times New Roman" w:cs="Arial"/>
          <w:sz w:val="24"/>
          <w:szCs w:val="24"/>
          <w:lang w:eastAsia="en-ID"/>
        </w:rPr>
      </w:pPr>
    </w:p>
    <w:p w14:paraId="4687F11D" w14:textId="77777777" w:rsidR="00C347BA" w:rsidRPr="00C347BA" w:rsidRDefault="00C347BA" w:rsidP="00C347BA">
      <w:pPr>
        <w:spacing w:after="0" w:line="240" w:lineRule="auto"/>
        <w:ind w:left="1440" w:hanging="578"/>
        <w:jc w:val="both"/>
        <w:rPr>
          <w:rFonts w:ascii="Times New Roman" w:eastAsia="Calibri" w:hAnsi="Times New Roman" w:cs="Times New Roman"/>
          <w:sz w:val="24"/>
          <w:szCs w:val="24"/>
          <w:lang w:val="en-ID" w:eastAsia="en-ID"/>
        </w:rPr>
      </w:pPr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Sri </w:t>
      </w:r>
      <w:proofErr w:type="spellStart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Hajati</w:t>
      </w:r>
      <w:proofErr w:type="spellEnd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et. All., </w:t>
      </w:r>
      <w:proofErr w:type="spellStart"/>
      <w:r w:rsidRPr="00C347BA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Politik</w:t>
      </w:r>
      <w:proofErr w:type="spellEnd"/>
      <w:r w:rsidRPr="00C347BA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Hukum</w:t>
      </w:r>
      <w:proofErr w:type="spellEnd"/>
      <w:r w:rsidRPr="00C347BA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Times New Roman"/>
          <w:i/>
          <w:iCs/>
          <w:sz w:val="24"/>
          <w:szCs w:val="24"/>
          <w:lang w:val="en-ID" w:eastAsia="en-ID"/>
        </w:rPr>
        <w:t>Pertanahan</w:t>
      </w:r>
      <w:proofErr w:type="spellEnd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, cet. ke-1,  </w:t>
      </w:r>
      <w:proofErr w:type="spellStart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Airlangga</w:t>
      </w:r>
      <w:proofErr w:type="spellEnd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University Press, Surabaya, 2018, </w:t>
      </w:r>
      <w:proofErr w:type="spellStart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hlm</w:t>
      </w:r>
      <w:proofErr w:type="spellEnd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. 224.</w:t>
      </w:r>
    </w:p>
    <w:p w14:paraId="6839C451" w14:textId="77777777" w:rsidR="00C347BA" w:rsidRPr="00C347BA" w:rsidRDefault="00C347BA" w:rsidP="00C347BA">
      <w:pPr>
        <w:spacing w:after="0" w:line="240" w:lineRule="auto"/>
        <w:ind w:left="1440" w:hanging="578"/>
        <w:jc w:val="both"/>
        <w:rPr>
          <w:rFonts w:ascii="Times New Roman" w:eastAsia="Calibri" w:hAnsi="Times New Roman" w:cs="Times New Roman"/>
          <w:sz w:val="24"/>
          <w:szCs w:val="24"/>
          <w:lang w:val="en-ID" w:eastAsia="en-ID"/>
        </w:rPr>
      </w:pPr>
    </w:p>
    <w:p w14:paraId="0B2D4F04" w14:textId="77777777" w:rsidR="00C347BA" w:rsidRPr="00C347BA" w:rsidRDefault="00C347BA" w:rsidP="00C347BA">
      <w:pPr>
        <w:spacing w:line="263" w:lineRule="auto"/>
        <w:ind w:left="1440" w:hanging="578"/>
        <w:jc w:val="both"/>
        <w:rPr>
          <w:sz w:val="24"/>
          <w:szCs w:val="24"/>
        </w:rPr>
      </w:pPr>
      <w:r w:rsidRPr="00C347BA">
        <w:rPr>
          <w:rFonts w:ascii="Times New Roman" w:hAnsi="Times New Roman" w:cs="Times New Roman"/>
          <w:sz w:val="24"/>
          <w:szCs w:val="24"/>
        </w:rPr>
        <w:t xml:space="preserve">Sudiyat, imam, </w:t>
      </w:r>
      <w:r w:rsidRPr="00C347BA">
        <w:rPr>
          <w:rFonts w:ascii="Times New Roman" w:hAnsi="Times New Roman" w:cs="Times New Roman"/>
          <w:i/>
          <w:sz w:val="24"/>
          <w:szCs w:val="24"/>
        </w:rPr>
        <w:t>Hukum Adat Sketsa Asas</w:t>
      </w:r>
      <w:r w:rsidRPr="00C347BA">
        <w:rPr>
          <w:rFonts w:ascii="Times New Roman" w:hAnsi="Times New Roman" w:cs="Times New Roman"/>
          <w:sz w:val="24"/>
          <w:szCs w:val="24"/>
        </w:rPr>
        <w:t>, Cetakan ke 4, Yokyakarta: Liberty, 2010, hlm .29.</w:t>
      </w:r>
      <w:r w:rsidRPr="00C347BA">
        <w:rPr>
          <w:sz w:val="24"/>
          <w:szCs w:val="24"/>
        </w:rPr>
        <w:t xml:space="preserve"> </w:t>
      </w:r>
    </w:p>
    <w:p w14:paraId="643CFC08" w14:textId="77777777" w:rsidR="00C347BA" w:rsidRPr="00C347BA" w:rsidRDefault="00C347BA" w:rsidP="00C347BA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ID"/>
        </w:rPr>
      </w:pPr>
      <w:r w:rsidRPr="00C347BA">
        <w:rPr>
          <w:rFonts w:ascii="Times New Roman" w:eastAsia="Calibri" w:hAnsi="Times New Roman" w:cs="Times New Roman"/>
          <w:b/>
          <w:bCs/>
          <w:sz w:val="24"/>
          <w:szCs w:val="24"/>
          <w:lang w:eastAsia="en-ID"/>
        </w:rPr>
        <w:t>Jurnal</w:t>
      </w:r>
    </w:p>
    <w:p w14:paraId="129DA5DC" w14:textId="77777777" w:rsidR="00C347BA" w:rsidRPr="00C347BA" w:rsidRDefault="00C347BA" w:rsidP="00C347BA">
      <w:pPr>
        <w:spacing w:after="0" w:line="240" w:lineRule="auto"/>
        <w:ind w:left="1440" w:hanging="578"/>
        <w:jc w:val="both"/>
        <w:rPr>
          <w:rFonts w:ascii="Times New Roman" w:eastAsia="Calibri" w:hAnsi="Times New Roman" w:cs="Arial"/>
          <w:sz w:val="24"/>
          <w:szCs w:val="24"/>
          <w:lang w:eastAsia="en-ID"/>
        </w:rPr>
      </w:pPr>
      <w:r w:rsidRPr="00C347BA">
        <w:rPr>
          <w:rFonts w:ascii="Times New Roman" w:eastAsia="Calibri" w:hAnsi="Times New Roman" w:cs="Arial"/>
          <w:sz w:val="24"/>
          <w:szCs w:val="24"/>
          <w:lang w:eastAsia="en-ID"/>
        </w:rPr>
        <w:t xml:space="preserve">Aini, </w:t>
      </w:r>
      <w:proofErr w:type="spellStart"/>
      <w:r w:rsidRPr="00C347BA">
        <w:rPr>
          <w:rFonts w:ascii="Times New Roman" w:eastAsia="Calibri" w:hAnsi="Times New Roman" w:cs="Arial"/>
          <w:sz w:val="24"/>
          <w:szCs w:val="24"/>
          <w:lang w:val="en-ID" w:eastAsia="en-ID"/>
        </w:rPr>
        <w:t>Ihdi</w:t>
      </w:r>
      <w:proofErr w:type="spellEnd"/>
      <w:r w:rsidRPr="00C347BA">
        <w:rPr>
          <w:rFonts w:ascii="Times New Roman" w:eastAsia="Calibri" w:hAnsi="Times New Roman" w:cs="Arial"/>
          <w:sz w:val="24"/>
          <w:szCs w:val="24"/>
          <w:lang w:eastAsia="en-ID"/>
        </w:rPr>
        <w:t xml:space="preserve">, </w:t>
      </w:r>
      <w:proofErr w:type="spellStart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>Analisis</w:t>
      </w:r>
      <w:proofErr w:type="spellEnd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>Pelaksanaan</w:t>
      </w:r>
      <w:proofErr w:type="spellEnd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>Gadai</w:t>
      </w:r>
      <w:proofErr w:type="spellEnd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 xml:space="preserve"> Tanah </w:t>
      </w:r>
      <w:proofErr w:type="spellStart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>Pertanian</w:t>
      </w:r>
      <w:proofErr w:type="spellEnd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>Berdasarkan</w:t>
      </w:r>
      <w:proofErr w:type="spellEnd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>Undang-Undang</w:t>
      </w:r>
      <w:proofErr w:type="spellEnd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 xml:space="preserve"> No. 56 </w:t>
      </w:r>
      <w:proofErr w:type="spellStart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>Prp</w:t>
      </w:r>
      <w:proofErr w:type="spellEnd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>Tahun</w:t>
      </w:r>
      <w:proofErr w:type="spellEnd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 xml:space="preserve"> 1960 </w:t>
      </w:r>
      <w:proofErr w:type="spellStart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>Tentang</w:t>
      </w:r>
      <w:proofErr w:type="spellEnd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>Penetapan</w:t>
      </w:r>
      <w:proofErr w:type="spellEnd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 xml:space="preserve"> Luas Tanah </w:t>
      </w:r>
      <w:proofErr w:type="spellStart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>Pertanian</w:t>
      </w:r>
      <w:proofErr w:type="spellEnd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 xml:space="preserve"> ( </w:t>
      </w:r>
      <w:proofErr w:type="spellStart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>Studi</w:t>
      </w:r>
      <w:proofErr w:type="spellEnd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>Kasus</w:t>
      </w:r>
      <w:proofErr w:type="spellEnd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 xml:space="preserve"> di </w:t>
      </w:r>
      <w:proofErr w:type="spellStart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>Kenagarian</w:t>
      </w:r>
      <w:proofErr w:type="spellEnd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>Simpang</w:t>
      </w:r>
      <w:proofErr w:type="spellEnd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>Tonang</w:t>
      </w:r>
      <w:proofErr w:type="spellEnd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 xml:space="preserve">, </w:t>
      </w:r>
      <w:proofErr w:type="spellStart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>Kecamatan</w:t>
      </w:r>
      <w:proofErr w:type="spellEnd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>Dua</w:t>
      </w:r>
      <w:proofErr w:type="spellEnd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 xml:space="preserve"> Koto, </w:t>
      </w:r>
      <w:proofErr w:type="spellStart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>Pasaman</w:t>
      </w:r>
      <w:proofErr w:type="spellEnd"/>
      <w:r w:rsidRPr="00C347BA">
        <w:rPr>
          <w:rFonts w:ascii="Times New Roman" w:eastAsia="Calibri" w:hAnsi="Times New Roman" w:cs="Arial"/>
          <w:i/>
          <w:iCs/>
          <w:sz w:val="24"/>
          <w:szCs w:val="24"/>
          <w:lang w:val="en-ID" w:eastAsia="en-ID"/>
        </w:rPr>
        <w:t xml:space="preserve"> )</w:t>
      </w:r>
      <w:r w:rsidRPr="00C347BA">
        <w:rPr>
          <w:rFonts w:ascii="Times New Roman" w:eastAsia="Calibri" w:hAnsi="Times New Roman" w:cs="Arial"/>
          <w:sz w:val="24"/>
          <w:szCs w:val="24"/>
          <w:lang w:eastAsia="en-ID"/>
        </w:rPr>
        <w:t>, 2020.</w:t>
      </w:r>
    </w:p>
    <w:p w14:paraId="44F0B26D" w14:textId="77777777" w:rsidR="00C347BA" w:rsidRPr="00C347BA" w:rsidRDefault="00C347BA" w:rsidP="00C347BA">
      <w:pPr>
        <w:spacing w:after="0" w:line="240" w:lineRule="auto"/>
        <w:ind w:left="1440" w:hanging="578"/>
        <w:jc w:val="both"/>
        <w:rPr>
          <w:rFonts w:ascii="Times New Roman" w:eastAsia="Calibri" w:hAnsi="Times New Roman" w:cs="Arial"/>
          <w:sz w:val="24"/>
          <w:szCs w:val="24"/>
          <w:lang w:eastAsia="en-ID"/>
        </w:rPr>
      </w:pPr>
    </w:p>
    <w:p w14:paraId="60F9E0B4" w14:textId="77777777" w:rsidR="00C347BA" w:rsidRPr="00C347BA" w:rsidRDefault="00C347BA" w:rsidP="00C347BA">
      <w:pPr>
        <w:spacing w:after="0" w:line="240" w:lineRule="auto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347BA">
        <w:rPr>
          <w:rFonts w:ascii="Times New Roman" w:hAnsi="Times New Roman" w:cs="Times New Roman"/>
          <w:sz w:val="24"/>
          <w:szCs w:val="24"/>
        </w:rPr>
        <w:t xml:space="preserve">Aliasman, </w:t>
      </w:r>
      <w:r w:rsidRPr="00C347BA">
        <w:rPr>
          <w:rFonts w:ascii="Times New Roman" w:hAnsi="Times New Roman" w:cs="Times New Roman"/>
          <w:i/>
          <w:iCs/>
          <w:sz w:val="24"/>
          <w:szCs w:val="24"/>
        </w:rPr>
        <w:t xml:space="preserve">Pelaksanaan Gadai Tanah Dalam Masyarakat Hukum Adat Minangkabau Di Nagari Campago Kabupaten Padang Pariaman Setelah Berlakunya Pasal 7 Undang-Undang Nomor 56 Prp ahun 1960, </w:t>
      </w:r>
      <w:r w:rsidRPr="00C347BA">
        <w:rPr>
          <w:rFonts w:ascii="Times New Roman" w:hAnsi="Times New Roman" w:cs="Times New Roman"/>
          <w:sz w:val="24"/>
          <w:szCs w:val="24"/>
        </w:rPr>
        <w:t>2017.</w:t>
      </w:r>
    </w:p>
    <w:p w14:paraId="6D2E42D0" w14:textId="77777777" w:rsidR="00C347BA" w:rsidRPr="00C347BA" w:rsidRDefault="00C347BA" w:rsidP="00C347BA">
      <w:pPr>
        <w:spacing w:after="0" w:line="240" w:lineRule="auto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2C61535" w14:textId="77777777" w:rsidR="00C347BA" w:rsidRPr="00C347BA" w:rsidRDefault="00C347BA" w:rsidP="00C347BA">
      <w:pPr>
        <w:spacing w:after="0" w:line="240" w:lineRule="auto"/>
        <w:ind w:left="1440" w:hanging="578"/>
        <w:jc w:val="both"/>
        <w:rPr>
          <w:rFonts w:ascii="Times New Roman" w:hAnsi="Times New Roman" w:cs="Times New Roman"/>
          <w:sz w:val="24"/>
          <w:szCs w:val="24"/>
        </w:rPr>
      </w:pPr>
      <w:r w:rsidRPr="00C347BA">
        <w:rPr>
          <w:rFonts w:ascii="Times New Roman" w:hAnsi="Times New Roman" w:cs="Times New Roman"/>
          <w:sz w:val="24"/>
          <w:szCs w:val="24"/>
        </w:rPr>
        <w:t>Anita Sinaga, Niru, Peranan Asas-Asas Hukum Perjanjian Dalam Mewujudkan Tujuan Perjanjian, 2018.</w:t>
      </w:r>
    </w:p>
    <w:p w14:paraId="24285E9C" w14:textId="77777777" w:rsidR="00C347BA" w:rsidRPr="00C347BA" w:rsidRDefault="00C347BA" w:rsidP="00C347BA">
      <w:pPr>
        <w:spacing w:after="0" w:line="240" w:lineRule="auto"/>
        <w:ind w:left="1440" w:hanging="578"/>
        <w:jc w:val="both"/>
        <w:rPr>
          <w:rFonts w:ascii="Times New Roman" w:hAnsi="Times New Roman" w:cs="Times New Roman"/>
          <w:sz w:val="24"/>
          <w:szCs w:val="24"/>
        </w:rPr>
      </w:pPr>
    </w:p>
    <w:p w14:paraId="3BC23DAB" w14:textId="77777777" w:rsidR="00C347BA" w:rsidRPr="00C347BA" w:rsidRDefault="00C347BA" w:rsidP="00C347BA">
      <w:pPr>
        <w:spacing w:after="0" w:line="240" w:lineRule="auto"/>
        <w:ind w:left="1440" w:hanging="578"/>
        <w:jc w:val="both"/>
        <w:rPr>
          <w:rFonts w:ascii="Times New Roman" w:eastAsia="Calibri" w:hAnsi="Times New Roman" w:cs="Arial"/>
          <w:sz w:val="24"/>
          <w:szCs w:val="24"/>
          <w:lang w:eastAsia="en-ID"/>
        </w:rPr>
      </w:pPr>
      <w:r w:rsidRPr="00C347BA">
        <w:rPr>
          <w:rFonts w:ascii="Times New Roman" w:eastAsia="Calibri" w:hAnsi="Times New Roman" w:cs="Arial"/>
          <w:sz w:val="24"/>
          <w:szCs w:val="24"/>
          <w:lang w:eastAsia="en-ID"/>
        </w:rPr>
        <w:t xml:space="preserve">Aryanti, </w:t>
      </w:r>
      <w:proofErr w:type="spellStart"/>
      <w:r w:rsidRPr="00C347BA">
        <w:rPr>
          <w:rFonts w:ascii="Times New Roman" w:eastAsia="Calibri" w:hAnsi="Times New Roman" w:cs="Arial"/>
          <w:sz w:val="24"/>
          <w:szCs w:val="24"/>
          <w:lang w:val="en-ID" w:eastAsia="en-ID"/>
        </w:rPr>
        <w:t>Eri</w:t>
      </w:r>
      <w:proofErr w:type="spellEnd"/>
      <w:r w:rsidRPr="00C347BA">
        <w:rPr>
          <w:rFonts w:ascii="Times New Roman" w:eastAsia="Calibri" w:hAnsi="Times New Roman" w:cs="Arial"/>
          <w:sz w:val="24"/>
          <w:szCs w:val="24"/>
          <w:lang w:val="en-ID"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Arial"/>
          <w:sz w:val="24"/>
          <w:szCs w:val="24"/>
          <w:lang w:val="en-ID" w:eastAsia="en-ID"/>
        </w:rPr>
        <w:t>Yusnita</w:t>
      </w:r>
      <w:proofErr w:type="spellEnd"/>
      <w:r w:rsidRPr="00C347BA">
        <w:rPr>
          <w:rFonts w:ascii="Times New Roman" w:eastAsia="Calibri" w:hAnsi="Times New Roman" w:cs="Arial"/>
          <w:sz w:val="24"/>
          <w:szCs w:val="24"/>
          <w:lang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Arial"/>
          <w:sz w:val="24"/>
          <w:szCs w:val="24"/>
          <w:lang w:eastAsia="en-ID"/>
        </w:rPr>
        <w:t>dkk</w:t>
      </w:r>
      <w:proofErr w:type="spellEnd"/>
      <w:r w:rsidRPr="00C347BA">
        <w:rPr>
          <w:rFonts w:ascii="Times New Roman" w:eastAsia="Calibri" w:hAnsi="Times New Roman" w:cs="Arial"/>
          <w:sz w:val="24"/>
          <w:szCs w:val="24"/>
          <w:lang w:eastAsia="en-ID"/>
        </w:rPr>
        <w:t xml:space="preserve">, </w:t>
      </w:r>
      <w:r w:rsidRPr="00C347BA">
        <w:rPr>
          <w:rFonts w:ascii="Times New Roman" w:eastAsia="Calibri" w:hAnsi="Times New Roman" w:cs="Arial"/>
          <w:i/>
          <w:iCs/>
          <w:sz w:val="24"/>
          <w:szCs w:val="24"/>
          <w:lang w:eastAsia="en-ID"/>
        </w:rPr>
        <w:t>Gambaran Krisis Petani Muda di Indonesia</w:t>
      </w:r>
      <w:r w:rsidRPr="00C347BA">
        <w:rPr>
          <w:rFonts w:ascii="Times New Roman" w:eastAsia="Calibri" w:hAnsi="Times New Roman" w:cs="Arial"/>
          <w:sz w:val="24"/>
          <w:szCs w:val="24"/>
          <w:lang w:eastAsia="en-ID"/>
        </w:rPr>
        <w:t>, 2019.</w:t>
      </w:r>
    </w:p>
    <w:p w14:paraId="25C4AF66" w14:textId="77777777" w:rsidR="00C347BA" w:rsidRPr="00C347BA" w:rsidRDefault="00C347BA" w:rsidP="00C347BA">
      <w:pPr>
        <w:spacing w:after="0" w:line="240" w:lineRule="auto"/>
        <w:ind w:left="1440" w:hanging="578"/>
        <w:jc w:val="both"/>
        <w:rPr>
          <w:rFonts w:ascii="Times New Roman" w:eastAsia="Calibri" w:hAnsi="Times New Roman" w:cs="Arial"/>
          <w:sz w:val="24"/>
          <w:szCs w:val="24"/>
          <w:lang w:eastAsia="en-ID"/>
        </w:rPr>
      </w:pPr>
    </w:p>
    <w:p w14:paraId="0589B393" w14:textId="77777777" w:rsidR="00C347BA" w:rsidRPr="00C347BA" w:rsidRDefault="00C347BA" w:rsidP="00C347BA">
      <w:pPr>
        <w:spacing w:after="0" w:line="240" w:lineRule="auto"/>
        <w:ind w:left="1440" w:hanging="578"/>
        <w:jc w:val="both"/>
        <w:rPr>
          <w:rFonts w:ascii="Times New Roman" w:eastAsia="Calibri" w:hAnsi="Times New Roman" w:cs="Arial"/>
          <w:color w:val="000000" w:themeColor="text1"/>
          <w:sz w:val="24"/>
          <w:szCs w:val="24"/>
          <w:lang w:eastAsia="en-ID"/>
        </w:rPr>
      </w:pPr>
      <w:proofErr w:type="spellStart"/>
      <w:r w:rsidRPr="00C347BA">
        <w:rPr>
          <w:rFonts w:ascii="Times New Roman" w:eastAsia="Calibri" w:hAnsi="Times New Roman" w:cs="Arial"/>
          <w:color w:val="000000" w:themeColor="text1"/>
          <w:sz w:val="24"/>
          <w:szCs w:val="24"/>
          <w:lang w:val="en-ID" w:eastAsia="en-ID"/>
        </w:rPr>
        <w:t>Faridy</w:t>
      </w:r>
      <w:proofErr w:type="spellEnd"/>
      <w:r w:rsidRPr="00C347BA">
        <w:rPr>
          <w:rFonts w:ascii="Times New Roman" w:eastAsia="Calibri" w:hAnsi="Times New Roman" w:cs="Arial"/>
          <w:color w:val="000000" w:themeColor="text1"/>
          <w:sz w:val="24"/>
          <w:szCs w:val="24"/>
          <w:lang w:eastAsia="en-ID"/>
        </w:rPr>
        <w:t xml:space="preserve">, </w:t>
      </w:r>
      <w:r w:rsidRPr="00C347BA">
        <w:rPr>
          <w:rFonts w:ascii="Times New Roman" w:eastAsia="Calibri" w:hAnsi="Times New Roman" w:cs="Arial"/>
          <w:i/>
          <w:iCs/>
          <w:color w:val="000000" w:themeColor="text1"/>
          <w:sz w:val="24"/>
          <w:szCs w:val="24"/>
          <w:lang w:eastAsia="en-ID"/>
        </w:rPr>
        <w:t>Pelaksanaan Gadai Tanah Pertanian Pada Masyarakat Pedesaan (Analisis Yuridis Uu Nomor 56 Pnrp 1960)</w:t>
      </w:r>
      <w:r w:rsidRPr="00C347BA">
        <w:rPr>
          <w:rFonts w:ascii="Times New Roman" w:eastAsia="Calibri" w:hAnsi="Times New Roman" w:cs="Arial"/>
          <w:color w:val="000000" w:themeColor="text1"/>
          <w:sz w:val="24"/>
          <w:szCs w:val="24"/>
          <w:lang w:eastAsia="en-ID"/>
        </w:rPr>
        <w:t>, 2018.</w:t>
      </w:r>
    </w:p>
    <w:p w14:paraId="0EBAC7E0" w14:textId="77777777" w:rsidR="00C347BA" w:rsidRPr="00C347BA" w:rsidRDefault="00C347BA" w:rsidP="00C347BA">
      <w:pPr>
        <w:spacing w:after="0" w:line="240" w:lineRule="auto"/>
        <w:ind w:left="1440" w:hanging="578"/>
        <w:jc w:val="both"/>
        <w:rPr>
          <w:rFonts w:ascii="Times New Roman" w:eastAsia="Calibri" w:hAnsi="Times New Roman" w:cs="Arial"/>
          <w:color w:val="000000" w:themeColor="text1"/>
          <w:sz w:val="24"/>
          <w:szCs w:val="24"/>
          <w:lang w:eastAsia="en-ID"/>
        </w:rPr>
      </w:pPr>
    </w:p>
    <w:p w14:paraId="2E929C11" w14:textId="77777777" w:rsidR="00C347BA" w:rsidRPr="00C347BA" w:rsidRDefault="00C347BA" w:rsidP="00C347BA">
      <w:pPr>
        <w:spacing w:after="0" w:line="240" w:lineRule="auto"/>
        <w:ind w:left="1440" w:hanging="578"/>
        <w:jc w:val="both"/>
        <w:rPr>
          <w:rFonts w:ascii="Times New Roman" w:hAnsi="Times New Roman" w:cs="Times New Roman"/>
          <w:sz w:val="24"/>
          <w:szCs w:val="24"/>
        </w:rPr>
      </w:pPr>
      <w:r w:rsidRPr="00C347BA">
        <w:rPr>
          <w:rFonts w:ascii="Times New Roman" w:hAnsi="Times New Roman" w:cs="Times New Roman"/>
          <w:sz w:val="24"/>
          <w:szCs w:val="24"/>
        </w:rPr>
        <w:t xml:space="preserve">Halim, Abdul, </w:t>
      </w:r>
      <w:r w:rsidRPr="00C347BA">
        <w:rPr>
          <w:rFonts w:ascii="Times New Roman" w:hAnsi="Times New Roman" w:cs="Times New Roman"/>
          <w:i/>
          <w:iCs/>
          <w:sz w:val="24"/>
          <w:szCs w:val="24"/>
        </w:rPr>
        <w:t>Perlindungan Hukum Bagi Pemegang Hak Gadai Tanah Pertanian</w:t>
      </w:r>
      <w:r w:rsidRPr="00C347BA">
        <w:rPr>
          <w:rFonts w:ascii="Times New Roman" w:hAnsi="Times New Roman" w:cs="Times New Roman"/>
          <w:sz w:val="24"/>
          <w:szCs w:val="24"/>
        </w:rPr>
        <w:t>, 2017.</w:t>
      </w:r>
    </w:p>
    <w:p w14:paraId="4979FAC9" w14:textId="77777777" w:rsidR="00C347BA" w:rsidRPr="00C347BA" w:rsidRDefault="00C347BA" w:rsidP="00C347BA">
      <w:pPr>
        <w:spacing w:after="0" w:line="240" w:lineRule="auto"/>
        <w:ind w:left="1440" w:hanging="578"/>
        <w:jc w:val="both"/>
        <w:rPr>
          <w:rFonts w:ascii="Times New Roman" w:hAnsi="Times New Roman" w:cs="Times New Roman"/>
          <w:sz w:val="24"/>
          <w:szCs w:val="24"/>
        </w:rPr>
      </w:pPr>
    </w:p>
    <w:p w14:paraId="6796DD37" w14:textId="77777777" w:rsidR="00C347BA" w:rsidRPr="00C347BA" w:rsidRDefault="00C347BA" w:rsidP="00C347BA">
      <w:pPr>
        <w:spacing w:after="0" w:line="240" w:lineRule="auto"/>
        <w:ind w:left="1440" w:hanging="578"/>
        <w:jc w:val="both"/>
        <w:rPr>
          <w:rFonts w:ascii="Times New Roman" w:eastAsia="Calibri" w:hAnsi="Times New Roman" w:cs="Arial"/>
          <w:color w:val="000000" w:themeColor="text1"/>
          <w:sz w:val="24"/>
          <w:szCs w:val="24"/>
          <w:lang w:eastAsia="en-ID"/>
        </w:rPr>
      </w:pPr>
      <w:r w:rsidRPr="00C347BA">
        <w:rPr>
          <w:rFonts w:ascii="Times New Roman" w:eastAsia="Calibri" w:hAnsi="Times New Roman" w:cs="Arial"/>
          <w:sz w:val="24"/>
          <w:szCs w:val="24"/>
          <w:lang w:eastAsia="en-ID"/>
        </w:rPr>
        <w:t xml:space="preserve">Hidayah, </w:t>
      </w:r>
      <w:r w:rsidRPr="00C347BA">
        <w:rPr>
          <w:rFonts w:ascii="Times New Roman" w:eastAsia="Calibri" w:hAnsi="Times New Roman" w:cs="Arial"/>
          <w:sz w:val="24"/>
          <w:szCs w:val="24"/>
          <w:lang w:val="en-ID" w:eastAsia="en-ID"/>
        </w:rPr>
        <w:t>Nur Putri</w:t>
      </w:r>
      <w:r w:rsidRPr="00C347BA">
        <w:rPr>
          <w:rFonts w:ascii="Times New Roman" w:eastAsia="Calibri" w:hAnsi="Times New Roman" w:cs="Arial"/>
          <w:sz w:val="24"/>
          <w:szCs w:val="24"/>
          <w:lang w:eastAsia="en-ID"/>
        </w:rPr>
        <w:t>.</w:t>
      </w:r>
      <w:r w:rsidRPr="00C347BA">
        <w:rPr>
          <w:rFonts w:ascii="Times New Roman" w:eastAsia="Calibri" w:hAnsi="Times New Roman" w:cs="Arial"/>
          <w:sz w:val="24"/>
          <w:szCs w:val="24"/>
          <w:lang w:val="en-ID"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Arial"/>
          <w:sz w:val="24"/>
          <w:szCs w:val="24"/>
          <w:lang w:val="en-ID" w:eastAsia="en-ID"/>
        </w:rPr>
        <w:t>Inda</w:t>
      </w:r>
      <w:proofErr w:type="spellEnd"/>
      <w:r w:rsidRPr="00C347BA">
        <w:rPr>
          <w:rFonts w:ascii="Times New Roman" w:eastAsia="Calibri" w:hAnsi="Times New Roman" w:cs="Arial"/>
          <w:sz w:val="24"/>
          <w:szCs w:val="24"/>
          <w:lang w:val="en-ID"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Arial"/>
          <w:sz w:val="24"/>
          <w:szCs w:val="24"/>
          <w:lang w:val="en-ID" w:eastAsia="en-ID"/>
        </w:rPr>
        <w:t>Rahadiyan</w:t>
      </w:r>
      <w:proofErr w:type="spellEnd"/>
      <w:r w:rsidRPr="00C347BA">
        <w:rPr>
          <w:rFonts w:ascii="Times New Roman" w:eastAsia="Calibri" w:hAnsi="Times New Roman" w:cs="Arial"/>
          <w:sz w:val="24"/>
          <w:szCs w:val="24"/>
          <w:lang w:eastAsia="en-ID"/>
        </w:rPr>
        <w:t xml:space="preserve">, </w:t>
      </w:r>
      <w:r w:rsidRPr="00C347BA">
        <w:rPr>
          <w:rFonts w:ascii="Times New Roman" w:eastAsia="Calibri" w:hAnsi="Times New Roman" w:cs="Arial"/>
          <w:i/>
          <w:iCs/>
          <w:color w:val="000000" w:themeColor="text1"/>
          <w:sz w:val="24"/>
          <w:szCs w:val="24"/>
          <w:lang w:eastAsia="en-ID"/>
        </w:rPr>
        <w:t>Eksistensi Praktik Jual Gadai (Adol Sende) Pada Masyarakat Dusun Pentong Kelurahan Selorejo Kecamatan Pundhong Kabupaten Bantul</w:t>
      </w:r>
      <w:r w:rsidRPr="00C347BA">
        <w:rPr>
          <w:rFonts w:ascii="Times New Roman" w:eastAsia="Calibri" w:hAnsi="Times New Roman" w:cs="Arial"/>
          <w:color w:val="000000" w:themeColor="text1"/>
          <w:sz w:val="24"/>
          <w:szCs w:val="24"/>
          <w:lang w:eastAsia="en-ID"/>
        </w:rPr>
        <w:t>, 2017.</w:t>
      </w:r>
    </w:p>
    <w:p w14:paraId="21B16BE9" w14:textId="77777777" w:rsidR="00C347BA" w:rsidRPr="00C347BA" w:rsidRDefault="00C347BA" w:rsidP="00C347BA">
      <w:pPr>
        <w:spacing w:after="0" w:line="240" w:lineRule="auto"/>
        <w:ind w:left="1440" w:hanging="578"/>
        <w:jc w:val="both"/>
        <w:rPr>
          <w:rFonts w:ascii="Times New Roman" w:eastAsia="Calibri" w:hAnsi="Times New Roman" w:cs="Arial"/>
          <w:color w:val="000000" w:themeColor="text1"/>
          <w:sz w:val="24"/>
          <w:szCs w:val="24"/>
          <w:lang w:eastAsia="en-ID"/>
        </w:rPr>
      </w:pPr>
    </w:p>
    <w:p w14:paraId="2E8596D2" w14:textId="77777777" w:rsidR="00C347BA" w:rsidRPr="00C347BA" w:rsidRDefault="00C347BA" w:rsidP="00C347BA">
      <w:pPr>
        <w:spacing w:after="0" w:line="240" w:lineRule="auto"/>
        <w:ind w:left="1440" w:hanging="578"/>
        <w:jc w:val="both"/>
        <w:rPr>
          <w:rFonts w:ascii="Times New Roman" w:eastAsia="Calibri" w:hAnsi="Times New Roman" w:cs="Arial"/>
          <w:sz w:val="24"/>
          <w:szCs w:val="24"/>
          <w:lang w:eastAsia="en-ID"/>
        </w:rPr>
      </w:pPr>
      <w:r w:rsidRPr="00C347BA">
        <w:rPr>
          <w:rFonts w:ascii="Times New Roman" w:eastAsia="Calibri" w:hAnsi="Times New Roman" w:cs="Arial"/>
          <w:sz w:val="24"/>
          <w:szCs w:val="24"/>
          <w:lang w:eastAsia="en-ID"/>
        </w:rPr>
        <w:t xml:space="preserve">Muh, </w:t>
      </w:r>
      <w:r w:rsidRPr="00C347BA">
        <w:rPr>
          <w:rFonts w:ascii="Times New Roman" w:eastAsia="Calibri" w:hAnsi="Times New Roman" w:cs="Arial"/>
          <w:sz w:val="24"/>
          <w:szCs w:val="24"/>
          <w:lang w:val="en-ID" w:eastAsia="en-ID"/>
        </w:rPr>
        <w:t>Lalu</w:t>
      </w:r>
      <w:r w:rsidRPr="00C347BA">
        <w:rPr>
          <w:rFonts w:ascii="Times New Roman" w:eastAsia="Calibri" w:hAnsi="Times New Roman" w:cs="Arial"/>
          <w:sz w:val="24"/>
          <w:szCs w:val="24"/>
          <w:lang w:eastAsia="en-ID"/>
        </w:rPr>
        <w:t>.</w:t>
      </w:r>
      <w:r w:rsidRPr="00C347BA">
        <w:rPr>
          <w:rFonts w:ascii="Times New Roman" w:eastAsia="Calibri" w:hAnsi="Times New Roman" w:cs="Arial"/>
          <w:sz w:val="24"/>
          <w:szCs w:val="24"/>
          <w:lang w:val="en-ID"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Arial"/>
          <w:sz w:val="24"/>
          <w:szCs w:val="24"/>
          <w:lang w:val="en-ID" w:eastAsia="en-ID"/>
        </w:rPr>
        <w:t>Rizaldi</w:t>
      </w:r>
      <w:proofErr w:type="spellEnd"/>
      <w:r w:rsidRPr="00C347BA">
        <w:rPr>
          <w:rFonts w:ascii="Times New Roman" w:eastAsia="Calibri" w:hAnsi="Times New Roman" w:cs="Arial"/>
          <w:sz w:val="24"/>
          <w:szCs w:val="24"/>
          <w:lang w:val="en-ID"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Arial"/>
          <w:sz w:val="24"/>
          <w:szCs w:val="24"/>
          <w:lang w:val="en-ID" w:eastAsia="en-ID"/>
        </w:rPr>
        <w:t>Bambang</w:t>
      </w:r>
      <w:proofErr w:type="spellEnd"/>
      <w:r w:rsidRPr="00C347BA">
        <w:rPr>
          <w:rFonts w:ascii="Times New Roman" w:eastAsia="Calibri" w:hAnsi="Times New Roman" w:cs="Arial"/>
          <w:sz w:val="24"/>
          <w:szCs w:val="24"/>
          <w:lang w:val="en-ID"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Arial"/>
          <w:sz w:val="24"/>
          <w:szCs w:val="24"/>
          <w:lang w:val="en-ID" w:eastAsia="en-ID"/>
        </w:rPr>
        <w:t>Septianto</w:t>
      </w:r>
      <w:proofErr w:type="spellEnd"/>
      <w:r w:rsidRPr="00C347BA">
        <w:rPr>
          <w:rFonts w:ascii="Times New Roman" w:eastAsia="Calibri" w:hAnsi="Times New Roman" w:cs="Arial"/>
          <w:sz w:val="24"/>
          <w:szCs w:val="24"/>
          <w:lang w:eastAsia="en-ID"/>
        </w:rPr>
        <w:t xml:space="preserve"> dan Arief Rahman, </w:t>
      </w:r>
      <w:r w:rsidRPr="00C347BA">
        <w:rPr>
          <w:rFonts w:ascii="Times New Roman" w:eastAsia="Calibri" w:hAnsi="Times New Roman" w:cs="Arial"/>
          <w:i/>
          <w:iCs/>
          <w:sz w:val="24"/>
          <w:szCs w:val="24"/>
          <w:lang w:eastAsia="en-ID"/>
        </w:rPr>
        <w:t>Analisis Yuridis Putusan Nomor : 48/Pdt.G/2011/Pn.Pra Tentang Gadai Tanah Pertanian</w:t>
      </w:r>
      <w:r w:rsidRPr="00C347BA">
        <w:rPr>
          <w:rFonts w:ascii="Times New Roman" w:eastAsia="Calibri" w:hAnsi="Times New Roman" w:cs="Arial"/>
          <w:sz w:val="24"/>
          <w:szCs w:val="24"/>
          <w:lang w:eastAsia="en-ID"/>
        </w:rPr>
        <w:t>, 2021.</w:t>
      </w:r>
    </w:p>
    <w:p w14:paraId="55F7D393" w14:textId="77777777" w:rsidR="00C347BA" w:rsidRPr="00C347BA" w:rsidRDefault="00C347BA" w:rsidP="00C347BA">
      <w:pPr>
        <w:spacing w:after="0" w:line="240" w:lineRule="auto"/>
        <w:ind w:left="1440" w:hanging="578"/>
        <w:jc w:val="both"/>
        <w:rPr>
          <w:rFonts w:ascii="Times New Roman" w:eastAsia="Calibri" w:hAnsi="Times New Roman" w:cs="Arial"/>
          <w:sz w:val="24"/>
          <w:szCs w:val="24"/>
          <w:lang w:eastAsia="en-ID"/>
        </w:rPr>
      </w:pPr>
    </w:p>
    <w:p w14:paraId="1F7C8DB7" w14:textId="77777777" w:rsidR="00C347BA" w:rsidRPr="00C347BA" w:rsidRDefault="00C347BA" w:rsidP="00C347BA">
      <w:pPr>
        <w:spacing w:after="0" w:line="240" w:lineRule="auto"/>
        <w:ind w:left="1440" w:hanging="578"/>
        <w:jc w:val="both"/>
        <w:rPr>
          <w:rFonts w:ascii="Times New Roman" w:hAnsi="Times New Roman" w:cs="Times New Roman"/>
          <w:sz w:val="24"/>
          <w:szCs w:val="24"/>
        </w:rPr>
      </w:pPr>
      <w:r w:rsidRPr="00C347BA">
        <w:rPr>
          <w:rFonts w:ascii="Times New Roman" w:hAnsi="Times New Roman" w:cs="Times New Roman"/>
          <w:sz w:val="24"/>
          <w:szCs w:val="24"/>
        </w:rPr>
        <w:t xml:space="preserve">Ratna Sari, Novi, </w:t>
      </w:r>
      <w:r w:rsidRPr="00C347BA">
        <w:rPr>
          <w:rFonts w:ascii="Times New Roman" w:hAnsi="Times New Roman" w:cs="Times New Roman"/>
          <w:i/>
          <w:iCs/>
          <w:sz w:val="24"/>
          <w:szCs w:val="24"/>
        </w:rPr>
        <w:t>Komparasi Syarat Sah Nya Perjanjian Menurut Kitab Undang-Undang Hukum Perdata Dan Hukum Islam</w:t>
      </w:r>
      <w:r w:rsidRPr="00C347BA">
        <w:rPr>
          <w:rFonts w:ascii="Times New Roman" w:hAnsi="Times New Roman" w:cs="Times New Roman"/>
          <w:sz w:val="24"/>
          <w:szCs w:val="24"/>
        </w:rPr>
        <w:t>, 2017.</w:t>
      </w:r>
    </w:p>
    <w:p w14:paraId="08555AC2" w14:textId="77777777" w:rsidR="00C347BA" w:rsidRPr="00C347BA" w:rsidRDefault="00C347BA" w:rsidP="00C347BA">
      <w:pPr>
        <w:spacing w:after="0" w:line="240" w:lineRule="auto"/>
        <w:ind w:left="1440" w:hanging="578"/>
        <w:jc w:val="both"/>
        <w:rPr>
          <w:rFonts w:ascii="Times New Roman" w:hAnsi="Times New Roman" w:cs="Times New Roman"/>
          <w:sz w:val="24"/>
          <w:szCs w:val="24"/>
        </w:rPr>
      </w:pPr>
    </w:p>
    <w:p w14:paraId="4D877D92" w14:textId="77777777" w:rsidR="00C347BA" w:rsidRPr="00C347BA" w:rsidRDefault="00C347BA" w:rsidP="00C347BA">
      <w:pPr>
        <w:spacing w:after="0" w:line="240" w:lineRule="auto"/>
        <w:ind w:left="1440" w:hanging="578"/>
        <w:contextualSpacing/>
        <w:jc w:val="both"/>
        <w:rPr>
          <w:rFonts w:ascii="Times New Roman" w:eastAsia="Calibri" w:hAnsi="Times New Roman" w:cs="Arial"/>
          <w:sz w:val="24"/>
          <w:szCs w:val="24"/>
          <w:lang w:eastAsia="en-ID"/>
        </w:rPr>
      </w:pPr>
      <w:r w:rsidRPr="00C347BA">
        <w:rPr>
          <w:rFonts w:ascii="Times New Roman" w:eastAsia="Calibri" w:hAnsi="Times New Roman" w:cs="Arial"/>
          <w:sz w:val="24"/>
          <w:szCs w:val="24"/>
          <w:lang w:eastAsia="en-ID"/>
        </w:rPr>
        <w:t xml:space="preserve">Sapurah, </w:t>
      </w:r>
      <w:r w:rsidRPr="00C347BA">
        <w:rPr>
          <w:rFonts w:ascii="Times New Roman" w:eastAsia="Calibri" w:hAnsi="Times New Roman" w:cs="Arial"/>
          <w:sz w:val="24"/>
          <w:szCs w:val="24"/>
          <w:lang w:val="en-ID" w:eastAsia="en-ID"/>
        </w:rPr>
        <w:t>Siti</w:t>
      </w:r>
      <w:r w:rsidRPr="00C347BA">
        <w:rPr>
          <w:rFonts w:ascii="Times New Roman" w:eastAsia="Calibri" w:hAnsi="Times New Roman" w:cs="Arial"/>
          <w:sz w:val="24"/>
          <w:szCs w:val="24"/>
          <w:lang w:eastAsia="en-ID"/>
        </w:rPr>
        <w:t xml:space="preserve">, </w:t>
      </w:r>
      <w:r w:rsidRPr="00C347BA">
        <w:rPr>
          <w:rFonts w:ascii="Times New Roman" w:eastAsia="Calibri" w:hAnsi="Times New Roman" w:cs="Arial"/>
          <w:i/>
          <w:iCs/>
          <w:sz w:val="24"/>
          <w:szCs w:val="24"/>
          <w:lang w:eastAsia="en-ID"/>
        </w:rPr>
        <w:t>Perjanjian Sewa Menyewa Tanah Pertanian  Secara Tahunan (Studi Desa Sepit Kecamatan Keruak)</w:t>
      </w:r>
      <w:r w:rsidRPr="00C347BA">
        <w:rPr>
          <w:rFonts w:ascii="Times New Roman" w:eastAsia="Calibri" w:hAnsi="Times New Roman" w:cs="Arial"/>
          <w:sz w:val="24"/>
          <w:szCs w:val="24"/>
          <w:lang w:eastAsia="en-ID"/>
        </w:rPr>
        <w:t>, 2018.</w:t>
      </w:r>
    </w:p>
    <w:p w14:paraId="61E9339C" w14:textId="77777777" w:rsidR="00C347BA" w:rsidRPr="00C347BA" w:rsidRDefault="00C347BA" w:rsidP="00C347BA">
      <w:pPr>
        <w:spacing w:after="0" w:line="240" w:lineRule="auto"/>
        <w:ind w:left="1440" w:hanging="578"/>
        <w:contextualSpacing/>
        <w:jc w:val="both"/>
        <w:rPr>
          <w:rFonts w:ascii="Times New Roman" w:eastAsia="Calibri" w:hAnsi="Times New Roman" w:cs="Arial"/>
          <w:sz w:val="24"/>
          <w:szCs w:val="24"/>
          <w:lang w:eastAsia="en-ID"/>
        </w:rPr>
      </w:pPr>
    </w:p>
    <w:p w14:paraId="4A6DE540" w14:textId="77777777" w:rsidR="00C347BA" w:rsidRPr="00C347BA" w:rsidRDefault="00C347BA" w:rsidP="00C347BA">
      <w:pPr>
        <w:spacing w:after="0" w:line="240" w:lineRule="auto"/>
        <w:ind w:left="1440" w:hanging="578"/>
        <w:jc w:val="both"/>
        <w:rPr>
          <w:rFonts w:ascii="Times New Roman" w:eastAsia="Calibri" w:hAnsi="Times New Roman" w:cs="Arial"/>
          <w:color w:val="000000" w:themeColor="text1"/>
          <w:sz w:val="24"/>
          <w:szCs w:val="24"/>
          <w:lang w:eastAsia="en-ID"/>
        </w:rPr>
      </w:pPr>
      <w:r w:rsidRPr="00C347BA">
        <w:rPr>
          <w:rFonts w:ascii="Times New Roman" w:eastAsia="Calibri" w:hAnsi="Times New Roman" w:cs="Arial"/>
          <w:color w:val="000000" w:themeColor="text1"/>
          <w:sz w:val="24"/>
          <w:szCs w:val="24"/>
          <w:lang w:eastAsia="en-ID"/>
        </w:rPr>
        <w:t xml:space="preserve">Wicaksono, </w:t>
      </w:r>
      <w:proofErr w:type="spellStart"/>
      <w:r w:rsidRPr="00C347BA">
        <w:rPr>
          <w:rFonts w:ascii="Times New Roman" w:eastAsia="Calibri" w:hAnsi="Times New Roman" w:cs="Arial"/>
          <w:color w:val="000000" w:themeColor="text1"/>
          <w:sz w:val="24"/>
          <w:szCs w:val="24"/>
          <w:lang w:val="en-ID" w:eastAsia="en-ID"/>
        </w:rPr>
        <w:t>Ardi</w:t>
      </w:r>
      <w:proofErr w:type="spellEnd"/>
      <w:r w:rsidRPr="00C347BA">
        <w:rPr>
          <w:rFonts w:ascii="Times New Roman" w:eastAsia="Calibri" w:hAnsi="Times New Roman" w:cs="Arial"/>
          <w:color w:val="000000" w:themeColor="text1"/>
          <w:sz w:val="24"/>
          <w:szCs w:val="24"/>
          <w:lang w:val="en-ID" w:eastAsia="en-ID"/>
        </w:rPr>
        <w:t xml:space="preserve"> Tri </w:t>
      </w:r>
      <w:proofErr w:type="spellStart"/>
      <w:r w:rsidRPr="00C347BA">
        <w:rPr>
          <w:rFonts w:ascii="Times New Roman" w:eastAsia="Calibri" w:hAnsi="Times New Roman" w:cs="Arial"/>
          <w:color w:val="000000" w:themeColor="text1"/>
          <w:sz w:val="24"/>
          <w:szCs w:val="24"/>
          <w:lang w:val="en-ID" w:eastAsia="en-ID"/>
        </w:rPr>
        <w:t>Prihatin</w:t>
      </w:r>
      <w:proofErr w:type="spellEnd"/>
      <w:r w:rsidRPr="00C347BA">
        <w:rPr>
          <w:rFonts w:ascii="Times New Roman" w:eastAsia="Calibri" w:hAnsi="Times New Roman" w:cs="Arial"/>
          <w:color w:val="000000" w:themeColor="text1"/>
          <w:sz w:val="24"/>
          <w:szCs w:val="24"/>
          <w:lang w:eastAsia="en-ID"/>
        </w:rPr>
        <w:t>.</w:t>
      </w:r>
      <w:r w:rsidRPr="00C347BA">
        <w:rPr>
          <w:rFonts w:ascii="Times New Roman" w:eastAsia="Calibri" w:hAnsi="Times New Roman" w:cs="Arial"/>
          <w:color w:val="000000" w:themeColor="text1"/>
          <w:sz w:val="24"/>
          <w:szCs w:val="24"/>
          <w:lang w:val="en-ID" w:eastAsia="en-ID"/>
        </w:rPr>
        <w:t xml:space="preserve"> Rizal </w:t>
      </w:r>
      <w:proofErr w:type="spellStart"/>
      <w:r w:rsidRPr="00C347BA">
        <w:rPr>
          <w:rFonts w:ascii="Times New Roman" w:eastAsia="Calibri" w:hAnsi="Times New Roman" w:cs="Arial"/>
          <w:color w:val="000000" w:themeColor="text1"/>
          <w:sz w:val="24"/>
          <w:szCs w:val="24"/>
          <w:lang w:val="en-ID" w:eastAsia="en-ID"/>
        </w:rPr>
        <w:t>Nugroho</w:t>
      </w:r>
      <w:proofErr w:type="spellEnd"/>
      <w:r w:rsidRPr="00C347BA">
        <w:rPr>
          <w:rFonts w:ascii="Times New Roman" w:eastAsia="Calibri" w:hAnsi="Times New Roman" w:cs="Arial"/>
          <w:color w:val="000000" w:themeColor="text1"/>
          <w:sz w:val="24"/>
          <w:szCs w:val="24"/>
          <w:lang w:val="en-ID" w:eastAsia="en-ID"/>
        </w:rPr>
        <w:t xml:space="preserve">, S.H., </w:t>
      </w:r>
      <w:proofErr w:type="spellStart"/>
      <w:r w:rsidRPr="00C347BA">
        <w:rPr>
          <w:rFonts w:ascii="Times New Roman" w:eastAsia="Calibri" w:hAnsi="Times New Roman" w:cs="Arial"/>
          <w:color w:val="000000" w:themeColor="text1"/>
          <w:sz w:val="24"/>
          <w:szCs w:val="24"/>
          <w:lang w:val="en-ID" w:eastAsia="en-ID"/>
        </w:rPr>
        <w:t>M.Hum</w:t>
      </w:r>
      <w:proofErr w:type="spellEnd"/>
      <w:r w:rsidRPr="00C347BA">
        <w:rPr>
          <w:rFonts w:ascii="Times New Roman" w:eastAsia="Calibri" w:hAnsi="Times New Roman" w:cs="Arial"/>
          <w:color w:val="000000" w:themeColor="text1"/>
          <w:sz w:val="24"/>
          <w:szCs w:val="24"/>
          <w:lang w:eastAsia="en-ID"/>
        </w:rPr>
        <w:t>. dan</w:t>
      </w:r>
      <w:r w:rsidRPr="00C347BA">
        <w:rPr>
          <w:rFonts w:ascii="Times New Roman" w:eastAsia="Calibri" w:hAnsi="Times New Roman" w:cs="Arial"/>
          <w:color w:val="000000" w:themeColor="text1"/>
          <w:sz w:val="24"/>
          <w:szCs w:val="24"/>
          <w:lang w:val="en-ID" w:eastAsia="en-ID"/>
        </w:rPr>
        <w:t xml:space="preserve"> Asmara Budi </w:t>
      </w:r>
      <w:proofErr w:type="spellStart"/>
      <w:r w:rsidRPr="00C347BA">
        <w:rPr>
          <w:rFonts w:ascii="Times New Roman" w:eastAsia="Calibri" w:hAnsi="Times New Roman" w:cs="Arial"/>
          <w:color w:val="000000" w:themeColor="text1"/>
          <w:sz w:val="24"/>
          <w:szCs w:val="24"/>
          <w:lang w:val="en-ID" w:eastAsia="en-ID"/>
        </w:rPr>
        <w:t>Dyah</w:t>
      </w:r>
      <w:proofErr w:type="spellEnd"/>
      <w:r w:rsidRPr="00C347BA">
        <w:rPr>
          <w:rFonts w:ascii="Times New Roman" w:eastAsia="Calibri" w:hAnsi="Times New Roman" w:cs="Arial"/>
          <w:color w:val="000000" w:themeColor="text1"/>
          <w:sz w:val="24"/>
          <w:szCs w:val="24"/>
          <w:lang w:val="en-ID"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Arial"/>
          <w:color w:val="000000" w:themeColor="text1"/>
          <w:sz w:val="24"/>
          <w:szCs w:val="24"/>
          <w:lang w:val="en-ID" w:eastAsia="en-ID"/>
        </w:rPr>
        <w:t>Darma</w:t>
      </w:r>
      <w:proofErr w:type="spellEnd"/>
      <w:r w:rsidRPr="00C347BA">
        <w:rPr>
          <w:rFonts w:ascii="Times New Roman" w:eastAsia="Calibri" w:hAnsi="Times New Roman" w:cs="Arial"/>
          <w:color w:val="000000" w:themeColor="text1"/>
          <w:sz w:val="24"/>
          <w:szCs w:val="24"/>
          <w:lang w:val="en-ID"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Arial"/>
          <w:color w:val="000000" w:themeColor="text1"/>
          <w:sz w:val="24"/>
          <w:szCs w:val="24"/>
          <w:lang w:val="en-ID" w:eastAsia="en-ID"/>
        </w:rPr>
        <w:t>Sutji</w:t>
      </w:r>
      <w:proofErr w:type="spellEnd"/>
      <w:r w:rsidRPr="00C347BA">
        <w:rPr>
          <w:rFonts w:ascii="Times New Roman" w:eastAsia="Calibri" w:hAnsi="Times New Roman" w:cs="Arial"/>
          <w:color w:val="000000" w:themeColor="text1"/>
          <w:sz w:val="24"/>
          <w:szCs w:val="24"/>
          <w:lang w:val="en-ID" w:eastAsia="en-ID"/>
        </w:rPr>
        <w:t>, S.H.</w:t>
      </w:r>
      <w:r w:rsidRPr="00C347BA">
        <w:rPr>
          <w:rFonts w:ascii="Times New Roman" w:eastAsia="Calibri" w:hAnsi="Times New Roman" w:cs="Arial"/>
          <w:color w:val="000000" w:themeColor="text1"/>
          <w:sz w:val="24"/>
          <w:szCs w:val="24"/>
          <w:lang w:eastAsia="en-ID"/>
        </w:rPr>
        <w:t xml:space="preserve">, </w:t>
      </w:r>
      <w:r w:rsidRPr="00C347BA">
        <w:rPr>
          <w:rFonts w:ascii="Times New Roman" w:eastAsia="Calibri" w:hAnsi="Times New Roman" w:cs="Arial"/>
          <w:i/>
          <w:iCs/>
          <w:color w:val="000000" w:themeColor="text1"/>
          <w:sz w:val="24"/>
          <w:szCs w:val="24"/>
          <w:lang w:eastAsia="en-ID"/>
        </w:rPr>
        <w:t>Kajian Yuridis Tentang Penyediaan Tanah Oleh Pabrik Gula Semboro Jember Melalui Sewa Tanah Pertanian</w:t>
      </w:r>
      <w:r w:rsidRPr="00C347BA">
        <w:rPr>
          <w:rFonts w:ascii="Times New Roman" w:eastAsia="Calibri" w:hAnsi="Times New Roman" w:cs="Arial"/>
          <w:color w:val="000000" w:themeColor="text1"/>
          <w:sz w:val="24"/>
          <w:szCs w:val="24"/>
          <w:lang w:eastAsia="en-ID"/>
        </w:rPr>
        <w:t>, 2017.</w:t>
      </w:r>
    </w:p>
    <w:p w14:paraId="7500B292" w14:textId="77777777" w:rsidR="00C347BA" w:rsidRPr="00C347BA" w:rsidRDefault="00C347BA" w:rsidP="00C347BA">
      <w:pPr>
        <w:spacing w:after="0" w:line="240" w:lineRule="auto"/>
        <w:ind w:left="1440" w:hanging="578"/>
        <w:jc w:val="both"/>
        <w:rPr>
          <w:rFonts w:ascii="Times New Roman" w:eastAsia="Calibri" w:hAnsi="Times New Roman" w:cs="Arial"/>
          <w:color w:val="000000" w:themeColor="text1"/>
          <w:sz w:val="24"/>
          <w:szCs w:val="24"/>
          <w:lang w:eastAsia="en-ID"/>
        </w:rPr>
      </w:pPr>
    </w:p>
    <w:p w14:paraId="36CF8194" w14:textId="77777777" w:rsidR="00C347BA" w:rsidRPr="00C347BA" w:rsidRDefault="00C347BA" w:rsidP="00C347BA">
      <w:pPr>
        <w:spacing w:after="0" w:line="240" w:lineRule="auto"/>
        <w:ind w:left="1560" w:hanging="720"/>
        <w:jc w:val="both"/>
        <w:rPr>
          <w:rFonts w:ascii="Times New Roman" w:eastAsia="Calibri" w:hAnsi="Times New Roman" w:cs="Arial"/>
          <w:sz w:val="24"/>
          <w:szCs w:val="24"/>
          <w:lang w:eastAsia="en-ID"/>
        </w:rPr>
      </w:pPr>
      <w:r w:rsidRPr="00C347BA">
        <w:rPr>
          <w:rFonts w:ascii="Times New Roman" w:eastAsia="Calibri" w:hAnsi="Times New Roman" w:cs="Arial"/>
          <w:sz w:val="24"/>
          <w:szCs w:val="24"/>
          <w:lang w:eastAsia="en-ID"/>
        </w:rPr>
        <w:t xml:space="preserve">Zuhri, Mursid, </w:t>
      </w:r>
      <w:r w:rsidRPr="00C347BA">
        <w:rPr>
          <w:rFonts w:ascii="Times New Roman" w:eastAsia="Calibri" w:hAnsi="Times New Roman" w:cs="Arial"/>
          <w:i/>
          <w:iCs/>
          <w:sz w:val="24"/>
          <w:szCs w:val="24"/>
          <w:lang w:eastAsia="en-ID"/>
        </w:rPr>
        <w:t>Alih Fungsi Lahan Pertanian di Panura Jawa Tengah (Studi Kasus di Kabupaten Brebes)</w:t>
      </w:r>
      <w:r w:rsidRPr="00C347BA">
        <w:rPr>
          <w:rFonts w:ascii="Times New Roman" w:eastAsia="Calibri" w:hAnsi="Times New Roman" w:cs="Arial"/>
          <w:sz w:val="24"/>
          <w:szCs w:val="24"/>
          <w:lang w:eastAsia="en-ID"/>
        </w:rPr>
        <w:t>, 2018.</w:t>
      </w:r>
    </w:p>
    <w:p w14:paraId="51AACC07" w14:textId="77777777" w:rsidR="00C347BA" w:rsidRPr="00C347BA" w:rsidRDefault="00C347BA" w:rsidP="00C347BA">
      <w:pPr>
        <w:spacing w:after="0" w:line="240" w:lineRule="auto"/>
        <w:ind w:left="1560" w:hanging="720"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</w:p>
    <w:p w14:paraId="20620A67" w14:textId="77777777" w:rsidR="00C347BA" w:rsidRPr="00C347BA" w:rsidRDefault="00C347BA" w:rsidP="00C347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ID"/>
        </w:rPr>
      </w:pPr>
      <w:r w:rsidRPr="00C347BA">
        <w:rPr>
          <w:rFonts w:ascii="Times New Roman" w:eastAsia="Calibri" w:hAnsi="Times New Roman" w:cs="Times New Roman"/>
          <w:b/>
          <w:bCs/>
          <w:sz w:val="24"/>
          <w:szCs w:val="24"/>
          <w:lang w:eastAsia="en-ID"/>
        </w:rPr>
        <w:t>Website</w:t>
      </w:r>
    </w:p>
    <w:p w14:paraId="6C35CD6F" w14:textId="77777777" w:rsidR="00C347BA" w:rsidRPr="00C347BA" w:rsidRDefault="00C347BA" w:rsidP="00C34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14:paraId="6717081E" w14:textId="77777777" w:rsidR="00C347BA" w:rsidRPr="00C347BA" w:rsidRDefault="00C347BA" w:rsidP="00C347BA">
      <w:pPr>
        <w:spacing w:after="0" w:line="240" w:lineRule="auto"/>
        <w:ind w:left="1440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C347B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Gresnews.com, </w:t>
      </w:r>
      <w:r w:rsidRPr="00C34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>Hukum gadai tanah pertanian</w:t>
      </w:r>
      <w:r w:rsidRPr="00C347B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, diakses dari </w:t>
      </w:r>
      <w:hyperlink r:id="rId7" w:history="1">
        <w:r w:rsidRPr="00C347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d-ID"/>
          </w:rPr>
          <w:t>http://www.gresnews.com/berita/tips/82148</w:t>
        </w:r>
      </w:hyperlink>
      <w:hyperlink r:id="rId8"/>
      <w:hyperlink r:id="rId9">
        <w:r w:rsidRPr="00C347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d-ID"/>
          </w:rPr>
          <w:t>hukum</w:t>
        </w:r>
      </w:hyperlink>
      <w:hyperlink r:id="rId10">
        <w:r w:rsidRPr="00C347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d-ID"/>
          </w:rPr>
          <w:t>-</w:t>
        </w:r>
      </w:hyperlink>
      <w:hyperlink r:id="rId11">
        <w:r w:rsidRPr="00C347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d-ID"/>
          </w:rPr>
          <w:t>gadai</w:t>
        </w:r>
      </w:hyperlink>
      <w:hyperlink r:id="rId12">
        <w:r w:rsidRPr="00C347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d-ID"/>
          </w:rPr>
          <w:t>-</w:t>
        </w:r>
      </w:hyperlink>
      <w:hyperlink r:id="rId13">
        <w:r w:rsidRPr="00C347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d-ID"/>
          </w:rPr>
          <w:t>tanah</w:t>
        </w:r>
      </w:hyperlink>
      <w:hyperlink r:id="rId14">
        <w:r w:rsidRPr="00C347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d-ID"/>
          </w:rPr>
          <w:t>-</w:t>
        </w:r>
      </w:hyperlink>
      <w:hyperlink r:id="rId15">
        <w:r w:rsidRPr="00C347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d-ID"/>
          </w:rPr>
          <w:t>pertanian</w:t>
        </w:r>
      </w:hyperlink>
      <w:hyperlink r:id="rId16">
        <w:r w:rsidRPr="00C347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d-ID"/>
          </w:rPr>
          <w:t>-</w:t>
        </w:r>
      </w:hyperlink>
      <w:hyperlink r:id="rId17">
        <w:r w:rsidRPr="00C347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d-ID"/>
          </w:rPr>
          <w:t>/</w:t>
        </w:r>
      </w:hyperlink>
      <w:hyperlink r:id="rId18">
        <w:r w:rsidRPr="00C347B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id-ID"/>
          </w:rPr>
          <w:t>,</w:t>
        </w:r>
      </w:hyperlink>
      <w:r w:rsidRPr="00C347B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pada tanggal 26 Oktober 2022 pukul 10.32.</w:t>
      </w:r>
    </w:p>
    <w:p w14:paraId="799F5D35" w14:textId="77777777" w:rsidR="00C347BA" w:rsidRPr="00C347BA" w:rsidRDefault="00C347BA" w:rsidP="00C34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7B32F" w14:textId="77777777" w:rsidR="00C347BA" w:rsidRPr="00C347BA" w:rsidRDefault="00C347BA" w:rsidP="00C347BA">
      <w:pPr>
        <w:spacing w:after="0" w:line="240" w:lineRule="auto"/>
        <w:ind w:left="1440" w:hanging="578"/>
        <w:jc w:val="both"/>
        <w:rPr>
          <w:rFonts w:ascii="Times New Roman" w:eastAsia="Calibri" w:hAnsi="Times New Roman" w:cs="Arial"/>
          <w:sz w:val="24"/>
          <w:szCs w:val="24"/>
          <w:lang w:eastAsia="en-ID"/>
        </w:rPr>
      </w:pPr>
      <w:r w:rsidRPr="00C347BA">
        <w:rPr>
          <w:rFonts w:ascii="Times New Roman" w:eastAsia="Calibri" w:hAnsi="Times New Roman" w:cs="Arial"/>
          <w:sz w:val="24"/>
          <w:szCs w:val="24"/>
          <w:lang w:eastAsia="en-ID"/>
        </w:rPr>
        <w:t xml:space="preserve">Kompas.com, </w:t>
      </w:r>
      <w:r w:rsidRPr="00C347BA">
        <w:rPr>
          <w:rFonts w:ascii="Times New Roman" w:eastAsia="Calibri" w:hAnsi="Times New Roman" w:cs="Arial"/>
          <w:i/>
          <w:iCs/>
          <w:sz w:val="24"/>
          <w:szCs w:val="24"/>
          <w:lang w:eastAsia="en-ID"/>
        </w:rPr>
        <w:t>Alih fungsi lahan pertanian di 2019 capai 150000 hektar</w:t>
      </w:r>
      <w:r w:rsidRPr="00C347BA">
        <w:rPr>
          <w:rFonts w:ascii="Times New Roman" w:eastAsia="Calibri" w:hAnsi="Times New Roman" w:cs="Arial"/>
          <w:sz w:val="24"/>
          <w:szCs w:val="24"/>
          <w:lang w:eastAsia="en-ID"/>
        </w:rPr>
        <w:t xml:space="preserve">, diakses dari </w:t>
      </w:r>
      <w:hyperlink r:id="rId19" w:history="1">
        <w:r w:rsidRPr="00C347BA">
          <w:rPr>
            <w:rFonts w:ascii="Times New Roman" w:eastAsia="Calibri" w:hAnsi="Times New Roman" w:cs="Arial"/>
            <w:color w:val="000000" w:themeColor="text1"/>
            <w:sz w:val="24"/>
            <w:szCs w:val="24"/>
            <w:lang w:val="en-ID" w:eastAsia="en-ID"/>
          </w:rPr>
          <w:t>https://amp.kompas.com/money/read/2021/03/29/140755726/mentan-alih-fungsi-dari-lahan-pertanian-di-2019-capai-150000-hektar</w:t>
        </w:r>
      </w:hyperlink>
      <w:r w:rsidRPr="00C347BA">
        <w:rPr>
          <w:rFonts w:ascii="Times New Roman" w:eastAsia="Calibri" w:hAnsi="Times New Roman" w:cs="Arial"/>
          <w:color w:val="000000" w:themeColor="text1"/>
          <w:sz w:val="24"/>
          <w:szCs w:val="24"/>
          <w:lang w:eastAsia="en-ID"/>
        </w:rPr>
        <w:t xml:space="preserve">, </w:t>
      </w:r>
      <w:r w:rsidRPr="00C347BA">
        <w:rPr>
          <w:rFonts w:ascii="Times New Roman" w:eastAsia="Calibri" w:hAnsi="Times New Roman" w:cs="Arial"/>
          <w:sz w:val="24"/>
          <w:szCs w:val="24"/>
          <w:lang w:eastAsia="en-ID"/>
        </w:rPr>
        <w:t>pada tanggal 1 November 2022 pukul 19.30.</w:t>
      </w:r>
    </w:p>
    <w:p w14:paraId="153218E0" w14:textId="77777777" w:rsidR="00C347BA" w:rsidRPr="00C347BA" w:rsidRDefault="00C347BA" w:rsidP="00C347BA">
      <w:pPr>
        <w:spacing w:after="0" w:line="240" w:lineRule="auto"/>
        <w:ind w:left="1440" w:hanging="578"/>
        <w:jc w:val="both"/>
        <w:rPr>
          <w:rFonts w:ascii="Times New Roman" w:eastAsia="Calibri" w:hAnsi="Times New Roman" w:cs="Arial"/>
          <w:sz w:val="24"/>
          <w:szCs w:val="24"/>
          <w:lang w:eastAsia="en-ID"/>
        </w:rPr>
      </w:pPr>
    </w:p>
    <w:p w14:paraId="3DF0F429" w14:textId="77777777" w:rsidR="00C347BA" w:rsidRPr="00C347BA" w:rsidRDefault="00C347BA" w:rsidP="00C347BA">
      <w:pPr>
        <w:spacing w:after="0" w:line="240" w:lineRule="auto"/>
        <w:jc w:val="both"/>
        <w:rPr>
          <w:rFonts w:ascii="Times New Roman" w:eastAsia="Calibri" w:hAnsi="Times New Roman" w:cs="Arial"/>
          <w:color w:val="000000" w:themeColor="text1"/>
          <w:sz w:val="24"/>
          <w:szCs w:val="24"/>
          <w:lang w:eastAsia="en-ID"/>
        </w:rPr>
      </w:pPr>
    </w:p>
    <w:p w14:paraId="5FD397DE" w14:textId="77777777" w:rsidR="00C347BA" w:rsidRPr="00C347BA" w:rsidRDefault="00C347BA" w:rsidP="00C347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ID"/>
        </w:rPr>
      </w:pPr>
      <w:r w:rsidRPr="00C347BA">
        <w:rPr>
          <w:rFonts w:ascii="Times New Roman" w:eastAsia="Calibri" w:hAnsi="Times New Roman" w:cs="Times New Roman"/>
          <w:b/>
          <w:bCs/>
          <w:sz w:val="24"/>
          <w:szCs w:val="24"/>
          <w:lang w:eastAsia="en-ID"/>
        </w:rPr>
        <w:t>Peraturan Perundang-Undangan</w:t>
      </w:r>
    </w:p>
    <w:p w14:paraId="53760AB8" w14:textId="77777777" w:rsidR="00C347BA" w:rsidRPr="00C347BA" w:rsidRDefault="00C347BA" w:rsidP="00C347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862456" w14:textId="77777777" w:rsidR="00C347BA" w:rsidRPr="00C347BA" w:rsidRDefault="00C347BA" w:rsidP="00C347BA">
      <w:pPr>
        <w:spacing w:after="0" w:line="240" w:lineRule="auto"/>
        <w:ind w:left="1440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  <w:r w:rsidRPr="00C347BA">
        <w:rPr>
          <w:rFonts w:ascii="Times New Roman" w:eastAsia="Calibri" w:hAnsi="Times New Roman" w:cs="Times New Roman"/>
          <w:i/>
          <w:iCs/>
          <w:sz w:val="24"/>
          <w:szCs w:val="24"/>
          <w:lang w:eastAsia="en-ID"/>
        </w:rPr>
        <w:t>3 Kitab Undang-Undang (KUHPer, KUHP, &amp; KUHAP)</w:t>
      </w:r>
      <w:r w:rsidRPr="00C347BA">
        <w:rPr>
          <w:rFonts w:ascii="Times New Roman" w:eastAsia="Calibri" w:hAnsi="Times New Roman" w:cs="Times New Roman"/>
          <w:sz w:val="24"/>
          <w:szCs w:val="24"/>
          <w:lang w:eastAsia="en-ID"/>
        </w:rPr>
        <w:t>, Jakarta: Grahamedia Press, 2020.</w:t>
      </w:r>
    </w:p>
    <w:p w14:paraId="1F2CDBE0" w14:textId="77777777" w:rsidR="00C347BA" w:rsidRPr="00C347BA" w:rsidRDefault="00C347BA" w:rsidP="00C347BA">
      <w:pPr>
        <w:spacing w:after="0" w:line="240" w:lineRule="auto"/>
        <w:ind w:left="1440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</w:p>
    <w:p w14:paraId="16FBD1C1" w14:textId="77777777" w:rsidR="00C347BA" w:rsidRPr="00C347BA" w:rsidRDefault="00C347BA" w:rsidP="00C347BA">
      <w:pPr>
        <w:spacing w:after="0" w:line="240" w:lineRule="auto"/>
        <w:ind w:left="1440" w:hanging="578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347BA">
        <w:rPr>
          <w:rFonts w:ascii="Times New Roman" w:hAnsi="Times New Roman" w:cs="Times New Roman"/>
          <w:sz w:val="24"/>
          <w:szCs w:val="24"/>
          <w:lang w:bidi="en-US"/>
        </w:rPr>
        <w:t>Kitab Undang-Undang Hukum Perdata atau Burgerlijk Wetboek (BW) Pasal 1150 tentang gadai.</w:t>
      </w:r>
    </w:p>
    <w:p w14:paraId="55AAA77D" w14:textId="77777777" w:rsidR="00C347BA" w:rsidRPr="00C347BA" w:rsidRDefault="00C347BA" w:rsidP="00C347BA">
      <w:pPr>
        <w:spacing w:after="0" w:line="240" w:lineRule="auto"/>
        <w:ind w:left="1440" w:hanging="578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14:paraId="0EE8401A" w14:textId="77777777" w:rsidR="00C347BA" w:rsidRPr="00C347BA" w:rsidRDefault="00C347BA" w:rsidP="00C347BA">
      <w:pPr>
        <w:spacing w:after="0" w:line="240" w:lineRule="auto"/>
        <w:ind w:left="1440" w:hanging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7BA">
        <w:rPr>
          <w:rFonts w:ascii="Times New Roman" w:hAnsi="Times New Roman" w:cs="Times New Roman"/>
          <w:sz w:val="24"/>
          <w:szCs w:val="24"/>
          <w:lang w:bidi="en-US"/>
        </w:rPr>
        <w:t xml:space="preserve">Kitab Undang-Undang Hukum Perdata </w:t>
      </w:r>
      <w:r w:rsidRPr="00C347BA">
        <w:rPr>
          <w:rFonts w:ascii="Times New Roman" w:hAnsi="Times New Roman" w:cs="Times New Roman"/>
          <w:sz w:val="24"/>
          <w:szCs w:val="24"/>
        </w:rPr>
        <w:t>Pasal 1320 tentang syarat sahnya perjanjian,</w:t>
      </w:r>
    </w:p>
    <w:p w14:paraId="7EEFE92D" w14:textId="77777777" w:rsidR="00C347BA" w:rsidRPr="00C347BA" w:rsidRDefault="00C347BA" w:rsidP="00C347BA">
      <w:pPr>
        <w:spacing w:after="0" w:line="240" w:lineRule="auto"/>
        <w:ind w:left="1440" w:hanging="578"/>
        <w:contextualSpacing/>
        <w:jc w:val="both"/>
      </w:pPr>
    </w:p>
    <w:p w14:paraId="54D16B57" w14:textId="77777777" w:rsidR="00C347BA" w:rsidRPr="00C347BA" w:rsidRDefault="00C347BA" w:rsidP="00C347BA">
      <w:pPr>
        <w:spacing w:after="0" w:line="240" w:lineRule="auto"/>
        <w:ind w:left="1440" w:hanging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7BA">
        <w:rPr>
          <w:rFonts w:ascii="Times New Roman" w:hAnsi="Times New Roman" w:cs="Times New Roman"/>
          <w:sz w:val="24"/>
          <w:szCs w:val="24"/>
        </w:rPr>
        <w:t>Undang - Undang Dasar Negara Republik Indonesia Tahun 1945 pada Pasal 33 ayat (3) yang  menyatakan  bahwa:  ―Bumi  dan  air  dan  kekayaan  alam   yang terkandung di dalamnya dikuasai oleh negara dan dipergunakan untuk sebesar-besarnya kemakmuran rakyat,</w:t>
      </w:r>
    </w:p>
    <w:p w14:paraId="010FDC86" w14:textId="77777777" w:rsidR="00C347BA" w:rsidRPr="00C347BA" w:rsidRDefault="00C347BA" w:rsidP="00C347BA">
      <w:pPr>
        <w:spacing w:after="0" w:line="240" w:lineRule="auto"/>
        <w:ind w:left="1440" w:hanging="5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8BB414" w14:textId="77777777" w:rsidR="00C347BA" w:rsidRPr="00C347BA" w:rsidRDefault="00C347BA" w:rsidP="00C347BA">
      <w:pPr>
        <w:spacing w:after="0" w:line="240" w:lineRule="auto"/>
        <w:ind w:left="1440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  <w:r w:rsidRPr="00C347BA">
        <w:rPr>
          <w:rFonts w:ascii="Times New Roman" w:eastAsia="Calibri" w:hAnsi="Times New Roman" w:cs="Times New Roman"/>
          <w:sz w:val="24"/>
          <w:szCs w:val="24"/>
          <w:lang w:eastAsia="en-ID"/>
        </w:rPr>
        <w:t>Undang Undang No.5 Tahun 1960 Tentang Peraturan Dasar Pokok-Pokok Agraria, Bantul: Pustaka Mahardika, 2022.</w:t>
      </w:r>
    </w:p>
    <w:p w14:paraId="02885456" w14:textId="77777777" w:rsidR="00C347BA" w:rsidRPr="00C347BA" w:rsidRDefault="00C347BA" w:rsidP="00C347BA">
      <w:pPr>
        <w:spacing w:after="0" w:line="240" w:lineRule="auto"/>
        <w:ind w:left="1440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</w:p>
    <w:p w14:paraId="431829DB" w14:textId="77777777" w:rsidR="00C347BA" w:rsidRPr="00C347BA" w:rsidRDefault="00C347BA" w:rsidP="00C347BA">
      <w:pPr>
        <w:spacing w:after="0" w:line="240" w:lineRule="auto"/>
        <w:ind w:left="1440" w:hanging="578"/>
        <w:contextualSpacing/>
        <w:jc w:val="both"/>
        <w:rPr>
          <w:rFonts w:ascii="Times New Roman" w:eastAsia="Calibri" w:hAnsi="Times New Roman" w:cs="Times New Roman"/>
          <w:color w:val="565656"/>
          <w:sz w:val="24"/>
          <w:szCs w:val="24"/>
          <w:shd w:val="clear" w:color="auto" w:fill="FFFFFF"/>
          <w:lang w:eastAsia="en-ID"/>
        </w:rPr>
      </w:pPr>
      <w:proofErr w:type="spellStart"/>
      <w:r w:rsidRPr="00C347BA">
        <w:rPr>
          <w:rFonts w:ascii="Times New Roman" w:eastAsia="Calibri" w:hAnsi="Times New Roman" w:cs="Times New Roman"/>
          <w:sz w:val="24"/>
          <w:szCs w:val="24"/>
          <w:lang w:eastAsia="en-ID"/>
        </w:rPr>
        <w:t>Undang-Undang</w:t>
      </w:r>
      <w:proofErr w:type="spellEnd"/>
      <w:r w:rsidRPr="00C347BA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Nomor </w:t>
      </w:r>
      <w:r w:rsidRPr="00C347B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ID" w:eastAsia="en-ID"/>
        </w:rPr>
        <w:t xml:space="preserve">11 </w:t>
      </w:r>
      <w:proofErr w:type="spellStart"/>
      <w:r w:rsidRPr="00C347B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ID" w:eastAsia="en-ID"/>
        </w:rPr>
        <w:t>tahun</w:t>
      </w:r>
      <w:proofErr w:type="spellEnd"/>
      <w:r w:rsidRPr="00C347B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ID" w:eastAsia="en-ID"/>
        </w:rPr>
        <w:t xml:space="preserve"> 2020 </w:t>
      </w:r>
      <w:r w:rsidRPr="00C347B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ID"/>
        </w:rPr>
        <w:t xml:space="preserve">Pasal 28 </w:t>
      </w:r>
      <w:proofErr w:type="spellStart"/>
      <w:r w:rsidRPr="00C347B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ID" w:eastAsia="en-ID"/>
        </w:rPr>
        <w:t>tentang</w:t>
      </w:r>
      <w:proofErr w:type="spellEnd"/>
      <w:r w:rsidRPr="00C347B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ID"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ID" w:eastAsia="en-ID"/>
        </w:rPr>
        <w:t>Cipta</w:t>
      </w:r>
      <w:proofErr w:type="spellEnd"/>
      <w:r w:rsidRPr="00C347B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ID"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ID" w:eastAsia="en-ID"/>
        </w:rPr>
        <w:t>Kerja</w:t>
      </w:r>
      <w:proofErr w:type="spellEnd"/>
      <w:r w:rsidRPr="00C347BA">
        <w:rPr>
          <w:rFonts w:ascii="Times New Roman" w:eastAsia="Calibri" w:hAnsi="Times New Roman" w:cs="Times New Roman"/>
          <w:color w:val="565656"/>
          <w:sz w:val="24"/>
          <w:szCs w:val="24"/>
          <w:shd w:val="clear" w:color="auto" w:fill="FFFFFF"/>
          <w:lang w:eastAsia="en-ID"/>
        </w:rPr>
        <w:t>.</w:t>
      </w:r>
    </w:p>
    <w:p w14:paraId="110A7C66" w14:textId="77777777" w:rsidR="00C347BA" w:rsidRPr="00C347BA" w:rsidRDefault="00C347BA" w:rsidP="00C347BA">
      <w:pPr>
        <w:spacing w:after="0" w:line="240" w:lineRule="auto"/>
        <w:ind w:left="1440" w:hanging="578"/>
        <w:contextualSpacing/>
        <w:jc w:val="both"/>
        <w:rPr>
          <w:rFonts w:ascii="Times New Roman" w:eastAsia="Calibri" w:hAnsi="Times New Roman" w:cs="Times New Roman"/>
          <w:color w:val="565656"/>
          <w:sz w:val="24"/>
          <w:szCs w:val="24"/>
          <w:shd w:val="clear" w:color="auto" w:fill="FFFFFF"/>
          <w:lang w:eastAsia="en-ID"/>
        </w:rPr>
      </w:pPr>
    </w:p>
    <w:p w14:paraId="5A530442" w14:textId="77777777" w:rsidR="00C347BA" w:rsidRPr="00C347BA" w:rsidRDefault="00C347BA" w:rsidP="00C347BA">
      <w:pPr>
        <w:spacing w:after="0" w:line="240" w:lineRule="auto"/>
        <w:ind w:left="1440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U</w:t>
      </w:r>
      <w:r w:rsidRPr="00C347BA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ndang-Undang Nomor </w:t>
      </w:r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56</w:t>
      </w:r>
      <w:r w:rsidRPr="00C347BA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Prp</w:t>
      </w:r>
      <w:proofErr w:type="spellEnd"/>
      <w:r w:rsidRPr="00C347BA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 </w:t>
      </w:r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1960 </w:t>
      </w:r>
      <w:proofErr w:type="spellStart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tentang</w:t>
      </w:r>
      <w:proofErr w:type="spellEnd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Penetapan</w:t>
      </w:r>
      <w:proofErr w:type="spellEnd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 Luas Tanah </w:t>
      </w:r>
      <w:proofErr w:type="spellStart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Pertanian</w:t>
      </w:r>
      <w:proofErr w:type="spellEnd"/>
      <w:r w:rsidRPr="00C347BA">
        <w:rPr>
          <w:rFonts w:ascii="Times New Roman" w:eastAsia="Calibri" w:hAnsi="Times New Roman" w:cs="Times New Roman"/>
          <w:sz w:val="24"/>
          <w:szCs w:val="24"/>
          <w:lang w:eastAsia="en-ID"/>
        </w:rPr>
        <w:t>.</w:t>
      </w:r>
    </w:p>
    <w:p w14:paraId="3DD74273" w14:textId="77777777" w:rsidR="00C347BA" w:rsidRPr="00C347BA" w:rsidRDefault="00C347BA" w:rsidP="00C347BA">
      <w:pPr>
        <w:spacing w:after="0" w:line="240" w:lineRule="auto"/>
        <w:ind w:left="1440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</w:p>
    <w:p w14:paraId="061D13E4" w14:textId="77777777" w:rsidR="00C347BA" w:rsidRPr="00C347BA" w:rsidRDefault="00C347BA" w:rsidP="00C347BA">
      <w:pPr>
        <w:spacing w:after="0" w:line="240" w:lineRule="auto"/>
        <w:ind w:left="1440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ID"/>
        </w:rPr>
      </w:pPr>
      <w:proofErr w:type="spellStart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Undang-Undang</w:t>
      </w:r>
      <w:proofErr w:type="spellEnd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Pokok</w:t>
      </w:r>
      <w:proofErr w:type="spellEnd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Agraria</w:t>
      </w:r>
      <w:proofErr w:type="spellEnd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(UUPA) </w:t>
      </w:r>
      <w:proofErr w:type="spellStart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pasal</w:t>
      </w:r>
      <w:proofErr w:type="spellEnd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53 </w:t>
      </w:r>
      <w:r w:rsidRPr="00C347BA">
        <w:rPr>
          <w:rFonts w:ascii="Times New Roman" w:eastAsia="Calibri" w:hAnsi="Times New Roman" w:cs="Times New Roman"/>
          <w:sz w:val="24"/>
          <w:szCs w:val="24"/>
          <w:lang w:eastAsia="en-ID"/>
        </w:rPr>
        <w:t xml:space="preserve">tentang </w:t>
      </w:r>
      <w:proofErr w:type="spellStart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macam</w:t>
      </w:r>
      <w:proofErr w:type="spellEnd"/>
      <w:r w:rsidRPr="00C347BA">
        <w:rPr>
          <w:rFonts w:ascii="Times New Roman" w:eastAsia="Calibri" w:hAnsi="Times New Roman" w:cs="Times New Roman"/>
          <w:sz w:val="24"/>
          <w:szCs w:val="24"/>
          <w:lang w:eastAsia="en-ID"/>
        </w:rPr>
        <w:t>-</w:t>
      </w:r>
      <w:proofErr w:type="spellStart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macam</w:t>
      </w:r>
      <w:proofErr w:type="spellEnd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hak</w:t>
      </w:r>
      <w:proofErr w:type="spellEnd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atas</w:t>
      </w:r>
      <w:proofErr w:type="spellEnd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tanah</w:t>
      </w:r>
      <w:proofErr w:type="spellEnd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yang </w:t>
      </w:r>
      <w:proofErr w:type="spellStart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sifatnya</w:t>
      </w:r>
      <w:proofErr w:type="spellEnd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C347BA">
        <w:rPr>
          <w:rFonts w:ascii="Times New Roman" w:eastAsia="Calibri" w:hAnsi="Times New Roman" w:cs="Times New Roman"/>
          <w:sz w:val="24"/>
          <w:szCs w:val="24"/>
          <w:lang w:val="en-ID" w:eastAsia="en-ID"/>
        </w:rPr>
        <w:t>sementa</w:t>
      </w:r>
      <w:proofErr w:type="spellEnd"/>
      <w:r w:rsidRPr="00C347BA">
        <w:rPr>
          <w:rFonts w:ascii="Times New Roman" w:eastAsia="Calibri" w:hAnsi="Times New Roman" w:cs="Times New Roman"/>
          <w:sz w:val="24"/>
          <w:szCs w:val="24"/>
          <w:lang w:eastAsia="en-ID"/>
        </w:rPr>
        <w:t>.</w:t>
      </w:r>
    </w:p>
    <w:p w14:paraId="719F5A77" w14:textId="49CD783A" w:rsidR="00B83602" w:rsidRDefault="00B83602">
      <w:pPr>
        <w:rPr>
          <w:rFonts w:ascii="Times New Roman" w:eastAsia="Calibri" w:hAnsi="Times New Roman" w:cs="Times New Roman"/>
          <w:sz w:val="24"/>
          <w:szCs w:val="24"/>
          <w:lang w:eastAsia="en-ID"/>
        </w:rPr>
      </w:pPr>
    </w:p>
    <w:p w14:paraId="6A8A2142" w14:textId="34778BE9" w:rsidR="00B83602" w:rsidRDefault="00B83602">
      <w:pPr>
        <w:rPr>
          <w:rFonts w:ascii="Times New Roman" w:eastAsia="Calibri" w:hAnsi="Times New Roman" w:cs="Times New Roman"/>
          <w:sz w:val="24"/>
          <w:szCs w:val="24"/>
          <w:lang w:eastAsia="en-ID"/>
        </w:rPr>
      </w:pPr>
    </w:p>
    <w:sectPr w:rsidR="00B83602" w:rsidSect="00C347BA">
      <w:headerReference w:type="default" r:id="rId20"/>
      <w:pgSz w:w="11906" w:h="16838"/>
      <w:pgMar w:top="2268" w:right="1701" w:bottom="1701" w:left="2268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471F" w14:textId="77777777" w:rsidR="00350208" w:rsidRDefault="00350208" w:rsidP="00C347BA">
      <w:pPr>
        <w:spacing w:after="0" w:line="240" w:lineRule="auto"/>
      </w:pPr>
      <w:r>
        <w:separator/>
      </w:r>
    </w:p>
  </w:endnote>
  <w:endnote w:type="continuationSeparator" w:id="0">
    <w:p w14:paraId="2D245DFA" w14:textId="77777777" w:rsidR="00350208" w:rsidRDefault="00350208" w:rsidP="00C3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F75E2" w14:textId="77777777" w:rsidR="00350208" w:rsidRDefault="00350208" w:rsidP="00C347BA">
      <w:pPr>
        <w:spacing w:after="0" w:line="240" w:lineRule="auto"/>
      </w:pPr>
      <w:r>
        <w:separator/>
      </w:r>
    </w:p>
  </w:footnote>
  <w:footnote w:type="continuationSeparator" w:id="0">
    <w:p w14:paraId="794A54CC" w14:textId="77777777" w:rsidR="00350208" w:rsidRDefault="00350208" w:rsidP="00C34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899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04C2A4" w14:textId="7D45E323" w:rsidR="00C347BA" w:rsidRDefault="00C347BA">
        <w:pPr>
          <w:pStyle w:val="Header"/>
          <w:jc w:val="right"/>
        </w:pPr>
        <w:r w:rsidRPr="00C347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47B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47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347B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47B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19282B1" w14:textId="77777777" w:rsidR="00C347BA" w:rsidRDefault="00C34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F3CE4"/>
    <w:multiLevelType w:val="hybridMultilevel"/>
    <w:tmpl w:val="94A87600"/>
    <w:lvl w:ilvl="0" w:tplc="FFFFFFFF">
      <w:start w:val="1"/>
      <w:numFmt w:val="lowerLetter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BA"/>
    <w:rsid w:val="001E2EC4"/>
    <w:rsid w:val="00350208"/>
    <w:rsid w:val="006634FE"/>
    <w:rsid w:val="00B83602"/>
    <w:rsid w:val="00C3283E"/>
    <w:rsid w:val="00C347BA"/>
    <w:rsid w:val="00CB1EF3"/>
    <w:rsid w:val="00DA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C482"/>
  <w15:chartTrackingRefBased/>
  <w15:docId w15:val="{1E8D91E9-F452-41C5-B006-8683947A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C34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C347BA"/>
  </w:style>
  <w:style w:type="paragraph" w:styleId="Footer">
    <w:name w:val="footer"/>
    <w:basedOn w:val="Normal"/>
    <w:link w:val="FooterKAR"/>
    <w:uiPriority w:val="99"/>
    <w:unhideWhenUsed/>
    <w:rsid w:val="00C34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C347BA"/>
  </w:style>
  <w:style w:type="table" w:styleId="KisiTabel">
    <w:name w:val="Table Grid"/>
    <w:basedOn w:val="TabelNormal"/>
    <w:uiPriority w:val="39"/>
    <w:rsid w:val="00B8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snews.com/berita/tips/82148-hukum-gadai-tanah-pertanian-/" TargetMode="External" /><Relationship Id="rId13" Type="http://schemas.openxmlformats.org/officeDocument/2006/relationships/hyperlink" Target="http://www.gresnews.com/berita/tips/82148-hukum-gadai-tanah-pertanian-/" TargetMode="External" /><Relationship Id="rId18" Type="http://schemas.openxmlformats.org/officeDocument/2006/relationships/hyperlink" Target="http://www.gresnews.com/berita/tips/82148-hukum-gadai-tanah-pertanian-/" TargetMode="External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hyperlink" Target="http://www.gresnews.com/berita/tips/82148" TargetMode="External" /><Relationship Id="rId12" Type="http://schemas.openxmlformats.org/officeDocument/2006/relationships/hyperlink" Target="http://www.gresnews.com/berita/tips/82148-hukum-gadai-tanah-pertanian-/" TargetMode="External" /><Relationship Id="rId17" Type="http://schemas.openxmlformats.org/officeDocument/2006/relationships/hyperlink" Target="http://www.gresnews.com/berita/tips/82148-hukum-gadai-tanah-pertanian-/" TargetMode="External" /><Relationship Id="rId2" Type="http://schemas.openxmlformats.org/officeDocument/2006/relationships/styles" Target="styles.xml" /><Relationship Id="rId16" Type="http://schemas.openxmlformats.org/officeDocument/2006/relationships/hyperlink" Target="http://www.gresnews.com/berita/tips/82148-hukum-gadai-tanah-pertanian-/" TargetMode="External" /><Relationship Id="rId20" Type="http://schemas.openxmlformats.org/officeDocument/2006/relationships/header" Target="header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www.gresnews.com/berita/tips/82148-hukum-gadai-tanah-pertanian-/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://www.gresnews.com/berita/tips/82148-hukum-gadai-tanah-pertanian-/" TargetMode="External" /><Relationship Id="rId10" Type="http://schemas.openxmlformats.org/officeDocument/2006/relationships/hyperlink" Target="http://www.gresnews.com/berita/tips/82148-hukum-gadai-tanah-pertanian-/" TargetMode="External" /><Relationship Id="rId19" Type="http://schemas.openxmlformats.org/officeDocument/2006/relationships/hyperlink" Target="https://amp.kompas.com/money/read/2021/03/29/140755726/mentan-alih-fungsi-dari-lahan-pertanian-di-2019-capai-150000-hektar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gresnews.com/berita/tips/82148-hukum-gadai-tanah-pertanian-/" TargetMode="External" /><Relationship Id="rId14" Type="http://schemas.openxmlformats.org/officeDocument/2006/relationships/hyperlink" Target="http://www.gresnews.com/berita/tips/82148-hukum-gadai-tanah-pertanian-/" TargetMode="External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</dc:creator>
  <cp:keywords/>
  <dc:description/>
  <cp:lastModifiedBy>6287700729004</cp:lastModifiedBy>
  <cp:revision>2</cp:revision>
  <dcterms:created xsi:type="dcterms:W3CDTF">2023-02-08T04:29:00Z</dcterms:created>
  <dcterms:modified xsi:type="dcterms:W3CDTF">2023-02-08T04:29:00Z</dcterms:modified>
</cp:coreProperties>
</file>