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DF" w:rsidRPr="00044C94" w:rsidRDefault="00DE4ADF" w:rsidP="005D4E46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C94">
        <w:rPr>
          <w:rFonts w:ascii="Times New Roman" w:hAnsi="Times New Roman"/>
          <w:b/>
          <w:sz w:val="24"/>
          <w:szCs w:val="24"/>
        </w:rPr>
        <w:t>DAFTAR PUSTAKA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 xml:space="preserve">ADDIN Mendeley Bibliography CSL_BIBLIOGRAPHY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40857">
        <w:rPr>
          <w:rFonts w:ascii="Times New Roman" w:hAnsi="Times New Roman"/>
          <w:noProof/>
          <w:sz w:val="24"/>
          <w:szCs w:val="24"/>
        </w:rPr>
        <w:t xml:space="preserve">Adisamartha, I.B.P.F., dan Noviari, N. (2015). Pengaruh Likuiditas, Leverage, Intensitas Persediaan Dan Intensitas Aset Tetap Pada Tingkat Agresivitas Wajib Pajak Badan.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Akuntansi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13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No.3</w:t>
      </w:r>
      <w:r w:rsidRPr="00440857">
        <w:rPr>
          <w:rFonts w:ascii="Times New Roman" w:hAnsi="Times New Roman"/>
          <w:noProof/>
          <w:sz w:val="24"/>
          <w:szCs w:val="24"/>
        </w:rPr>
        <w:t>, 977–978, 980, 994–995.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Aditama dan Purwaningsih. (2014). Pengaruh Perencanaan Pajak Terhadap Manajemen Laba Pada Perusahaan Non Manufaktur yang Terdaftar di Bursa Efek Indonesia.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Ekonomi Dan Bisnis Growth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26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No.1</w:t>
      </w:r>
      <w:r w:rsidRPr="00440857">
        <w:rPr>
          <w:rFonts w:ascii="Times New Roman" w:hAnsi="Times New Roman"/>
          <w:noProof/>
          <w:sz w:val="24"/>
          <w:szCs w:val="24"/>
        </w:rPr>
        <w:t>, 33–50.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Andreas Lako. (2007). Laporan Keuangan &amp; Konflik Kepentingan.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Keuangan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Ardyansyah, D. dan Z. (2014). Pengaruh Size, Leverage, Profitabilitas, Capital Intensity Ratio dan Komisaris Independen terhadap Effective Tax Rate (ETR).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Accounting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3(2)</w:t>
      </w:r>
      <w:r w:rsidRPr="00440857">
        <w:rPr>
          <w:rFonts w:ascii="Times New Roman" w:hAnsi="Times New Roman"/>
          <w:noProof/>
          <w:sz w:val="24"/>
          <w:szCs w:val="24"/>
        </w:rPr>
        <w:t>, 1–9.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Diantari, P. R. dan A. U. (2016). Pengaruh Komite Audit, Proporsi Komisaris Independen, dan Kepemilikan Institusional Terhadap Tax Avoidance.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Akuntansi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16(1)</w:t>
      </w:r>
      <w:r w:rsidRPr="00440857">
        <w:rPr>
          <w:rFonts w:ascii="Times New Roman" w:hAnsi="Times New Roman"/>
          <w:noProof/>
          <w:sz w:val="24"/>
          <w:szCs w:val="24"/>
        </w:rPr>
        <w:t>, 702-732.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Fadli, I. (2016). Pengaruh Likuiditas, Leverage, Komisaris Independen, Manajemen Laba, dan Kepemilikan Institusional Terhadap Agresivitas Pajak Perusahaan.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Akuntansi Dan Ekonomi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3(1)</w:t>
      </w:r>
      <w:r w:rsidRPr="00440857">
        <w:rPr>
          <w:rFonts w:ascii="Times New Roman" w:hAnsi="Times New Roman"/>
          <w:noProof/>
          <w:sz w:val="24"/>
          <w:szCs w:val="24"/>
        </w:rPr>
        <w:t>, 1205–1219.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Fahmi, I. (2012). “Analisis Kinerja Keuangan.”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Kinerja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Fahmi, I. (2016). ”Pengaruh Kecukupan Modal dan Penyaluran Kredit Terhadap Profitabilitas Perbankan”.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Ilmiah BONGAYA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I No. XIX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Fahriani, M. (2016). Pengaruh Good Corporate Governance Terhadap Tindakan Pajak Agresif Pada Perusahaan Manufaktur.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Ilmu Dan Riset Akuntansi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5(7) :</w:t>
      </w:r>
      <w:r w:rsidRPr="00440857">
        <w:rPr>
          <w:rFonts w:ascii="Times New Roman" w:hAnsi="Times New Roman"/>
          <w:noProof/>
          <w:sz w:val="24"/>
          <w:szCs w:val="24"/>
        </w:rPr>
        <w:t>, 1–20.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Ghozali, Imam dan Ratmono, D. (2017). Analisis Multivariat dan Ekonometrika.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Ekonomi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2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Ghozali. (2014). Structural Equation Modeling Metode Alternatif Dengan Partial Least Square PLS Edisi 3.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Semarang: Badan Penerbit UNDIP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3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Ghozali, I. (2016). Aplikasi Analisis Multivariete IBM SPSS 23. In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Semarang: Universitas Diponegoro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Ghozali, I. (2018).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Aplikasi Analisis Multivariate dengan Program IBM SPSS. 25</w:t>
      </w:r>
      <w:r w:rsidRPr="00440857">
        <w:rPr>
          <w:rFonts w:ascii="Times New Roman" w:hAnsi="Times New Roman"/>
          <w:noProof/>
          <w:sz w:val="24"/>
          <w:szCs w:val="24"/>
        </w:rPr>
        <w:t>. Badan Penerbit Universitas Diponegoro.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Graham. (2011). Financial in The Great Depression. Financial Management.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Financial : Jurnal Akuntansi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lastRenderedPageBreak/>
        <w:t xml:space="preserve">Hanlon, M., and Hitzman, S. (2013). A Review of Tax Research.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Accounting and Economics.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50</w:t>
      </w:r>
      <w:r w:rsidRPr="00440857">
        <w:rPr>
          <w:rFonts w:ascii="Times New Roman" w:hAnsi="Times New Roman"/>
          <w:noProof/>
          <w:sz w:val="24"/>
          <w:szCs w:val="24"/>
        </w:rPr>
        <w:t>, 127-178.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Hidayanti, A. N. (2013).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Pengaruh Antara Kepemilikan Keluarga dan Corporate Governance Terhadap Tindakan Pajak Agresif.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Kasmir. (2012). Analisis Laporan Keuangan.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Keuangan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Kasmir. (2016).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Analisis Laporan Keuangan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Lucyanda, Jurica dan Nura’ni, S. P. (2013). “Pengujian Faktor-Faktor Yang Mempengaruhi Audit Delay”.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Akuntansi Dan Auditing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9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No. 2</w:t>
      </w:r>
      <w:r w:rsidRPr="00440857">
        <w:rPr>
          <w:rFonts w:ascii="Times New Roman" w:hAnsi="Times New Roman"/>
          <w:noProof/>
          <w:sz w:val="24"/>
          <w:szCs w:val="24"/>
        </w:rPr>
        <w:t>, 128–149.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Mailiana, S. (2016). Pengaruh Likuiditas, Manajemen Laba, Ukuran Perusahaan, dan Bauran Aset Terhadap Agresivitas Pajak Perusahaan.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Manajemen Dan Pajak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Mardiasmo. (2016). Perpajakan Edisi Revisi.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Perpajakan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Peraturan Otoritas Jasa Keuangan No 33/POJK.04/2014. (2014).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tentang Direksi dan Dewan Komisaris Emiten atau Perusahaan Publik.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Pohan, C. A. (2014).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Pembahasan Komprehensif Perpajakan Indonesia Teori dan Kasus.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Resmi. (2014). Fungsi Pajak.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Perpajakan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Resmi, S. (2014). Perpajakan Teori dan Kasus.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Perpajakan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8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Resmi, S. (2016). Perpajakan: Teori dan Kasus.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Perpajakan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Subramanyam, K. R. dan W. J. (2013). Analisis Laporan Keuangan.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Keuangan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10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Sugiyono. (2018). Metode Penelitian Kombinasi (Mixed Methods).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Metode Penelitian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Sugiyono. (2014). Metode Penelitian Pendidikan Pendekatan Kuantitatif, Kualitatif, dab R&amp;D.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Metopen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Sugiyono. (2016).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Metode Penelitian Administrasi. Dilengkapi dengan Metode R&amp;D. Cetakan Keduapuluhtiga</w:t>
      </w:r>
      <w:r w:rsidRPr="00440857">
        <w:rPr>
          <w:rFonts w:ascii="Times New Roman" w:hAnsi="Times New Roman"/>
          <w:noProof/>
          <w:sz w:val="24"/>
          <w:szCs w:val="24"/>
        </w:rPr>
        <w:t>. Bandung : Alfabeta.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Suyanto, K. D., &amp; Supramono, S. (2012). Likuiditas, Leverage, Komisaris Independen, Dan Manajemen Laba Terhadap Agresivitas Pajak Perusahaan.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Keuangan Dan Perbankan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16(2)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Suyanto, K. . (2012).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 xml:space="preserve">Pengaruh likuiditas, leverage, komisaris independen dan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lastRenderedPageBreak/>
        <w:t>manajemen laba terhadap agresivitas pajak perusahaan. Tesis Program Pascasarjana Magister Manajemen.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Suyanto, K. D. dan S. (2012). Likuiditas, Leverage, Komisaris Independen, dan Manajemen Laba Terhadap Agresivitas Pajak Perusahaan. Jurnal ,.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Keuangan Dan Perbankan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16</w:t>
      </w:r>
      <w:r w:rsidRPr="00440857">
        <w:rPr>
          <w:rFonts w:ascii="Times New Roman" w:hAnsi="Times New Roman"/>
          <w:noProof/>
          <w:sz w:val="24"/>
          <w:szCs w:val="24"/>
        </w:rPr>
        <w:t>, 167–177.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Tiaras, I., dan Wijaya, H. (2015). Pengaruh Likuiditas, Leverage, Manajemen Laba,Komisaris Independen Dan Ukuran Perusahaan Terhadap Agresivitas Pajak.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Akuntansi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XIX. No. 0</w:t>
      </w:r>
      <w:r w:rsidRPr="00440857">
        <w:rPr>
          <w:rFonts w:ascii="Times New Roman" w:hAnsi="Times New Roman"/>
          <w:noProof/>
          <w:sz w:val="24"/>
          <w:szCs w:val="24"/>
        </w:rPr>
        <w:t>, 380–383, 395.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  <w:szCs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Utari, D. (2014).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Manajemen Keuangan.</w:t>
      </w:r>
    </w:p>
    <w:p w:rsidR="00DE4ADF" w:rsidRPr="00440857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noProof/>
          <w:sz w:val="24"/>
        </w:rPr>
      </w:pPr>
      <w:r w:rsidRPr="00440857">
        <w:rPr>
          <w:rFonts w:ascii="Times New Roman" w:hAnsi="Times New Roman"/>
          <w:noProof/>
          <w:sz w:val="24"/>
          <w:szCs w:val="24"/>
        </w:rPr>
        <w:t xml:space="preserve">Wahjosumidjo. (2012). Kepemimpinan &amp; Motivasi.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Bogor ; Ghalia Indonesia</w:t>
      </w:r>
      <w:r w:rsidRPr="00440857">
        <w:rPr>
          <w:rFonts w:ascii="Times New Roman" w:hAnsi="Times New Roman"/>
          <w:noProof/>
          <w:sz w:val="24"/>
          <w:szCs w:val="24"/>
        </w:rPr>
        <w:t xml:space="preserve">, </w:t>
      </w:r>
      <w:r w:rsidRPr="00440857">
        <w:rPr>
          <w:rFonts w:ascii="Times New Roman" w:hAnsi="Times New Roman"/>
          <w:i/>
          <w:iCs/>
          <w:noProof/>
          <w:sz w:val="24"/>
          <w:szCs w:val="24"/>
        </w:rPr>
        <w:t>I</w:t>
      </w:r>
      <w:r w:rsidRPr="00440857">
        <w:rPr>
          <w:rFonts w:ascii="Times New Roman" w:hAnsi="Times New Roman"/>
          <w:noProof/>
          <w:sz w:val="24"/>
          <w:szCs w:val="24"/>
        </w:rPr>
        <w:t>.</w:t>
      </w:r>
    </w:p>
    <w:p w:rsidR="00DE4ADF" w:rsidRDefault="00DE4ADF" w:rsidP="00F656D1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jc w:val="both"/>
        <w:rPr>
          <w:rFonts w:ascii="Times New Roman" w:hAnsi="Times New Roman"/>
          <w:sz w:val="24"/>
          <w:szCs w:val="24"/>
        </w:rPr>
        <w:sectPr w:rsidR="00DE4ADF" w:rsidSect="00B945D1">
          <w:footerReference w:type="default" r:id="rId9"/>
          <w:pgSz w:w="11907" w:h="16839" w:code="9"/>
          <w:pgMar w:top="2275" w:right="1701" w:bottom="1701" w:left="2275" w:header="720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fldChar w:fldCharType="end"/>
      </w: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Pr="00B97724" w:rsidRDefault="00DE4ADF" w:rsidP="00A62827">
      <w:pPr>
        <w:rPr>
          <w:rFonts w:ascii="Times New Roman" w:hAnsi="Times New Roman"/>
          <w:b/>
          <w:sz w:val="144"/>
          <w:szCs w:val="144"/>
        </w:rPr>
      </w:pPr>
      <w:r w:rsidRPr="00B97724">
        <w:rPr>
          <w:rFonts w:ascii="Times New Roman" w:hAnsi="Times New Roman"/>
          <w:b/>
          <w:sz w:val="144"/>
          <w:szCs w:val="144"/>
        </w:rPr>
        <w:t>LAMPIRAN</w:t>
      </w: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A62827">
      <w:pPr>
        <w:rPr>
          <w:rFonts w:ascii="Times New Roman" w:hAnsi="Times New Roman"/>
          <w:b/>
          <w:sz w:val="24"/>
          <w:szCs w:val="24"/>
        </w:rPr>
      </w:pPr>
    </w:p>
    <w:p w:rsidR="00DE4ADF" w:rsidRPr="00FE6DB1" w:rsidRDefault="00DE4ADF" w:rsidP="00A62827">
      <w:pPr>
        <w:rPr>
          <w:rFonts w:ascii="Times New Roman" w:hAnsi="Times New Roman"/>
          <w:b/>
          <w:sz w:val="24"/>
          <w:szCs w:val="24"/>
        </w:rPr>
      </w:pPr>
      <w:r w:rsidRPr="00FE6DB1"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DE4ADF" w:rsidRPr="00FE6DB1" w:rsidRDefault="00DE4ADF" w:rsidP="003E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DB1">
        <w:rPr>
          <w:rFonts w:ascii="Times New Roman" w:hAnsi="Times New Roman"/>
          <w:b/>
          <w:sz w:val="24"/>
          <w:szCs w:val="24"/>
        </w:rPr>
        <w:t>Data Ceklis</w:t>
      </w:r>
    </w:p>
    <w:p w:rsidR="00DE4ADF" w:rsidRPr="00FE6DB1" w:rsidRDefault="00DE4ADF" w:rsidP="003E45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6DB1">
        <w:rPr>
          <w:rFonts w:ascii="Times New Roman" w:hAnsi="Times New Roman"/>
          <w:b/>
          <w:sz w:val="24"/>
          <w:szCs w:val="24"/>
        </w:rPr>
        <w:t xml:space="preserve">Populasi </w:t>
      </w:r>
      <w:r w:rsidRPr="00FE6DB1">
        <w:rPr>
          <w:rFonts w:ascii="Times New Roman" w:eastAsia="Times New Roman" w:hAnsi="Times New Roman"/>
          <w:b/>
          <w:sz w:val="24"/>
          <w:szCs w:val="24"/>
        </w:rPr>
        <w:t>Perusahaan manufaktur sektor Industri makanan dan minuman yang terdaftar di BEI periode 2019-2021</w:t>
      </w:r>
    </w:p>
    <w:tbl>
      <w:tblPr>
        <w:tblW w:w="8904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984"/>
        <w:gridCol w:w="4793"/>
        <w:gridCol w:w="850"/>
        <w:gridCol w:w="850"/>
        <w:gridCol w:w="853"/>
      </w:tblGrid>
      <w:tr w:rsidR="00DE4ADF" w:rsidRPr="00826233" w:rsidTr="0070203A">
        <w:trPr>
          <w:trHeight w:val="454"/>
          <w:jc w:val="center"/>
        </w:trPr>
        <w:tc>
          <w:tcPr>
            <w:tcW w:w="574" w:type="dxa"/>
            <w:vMerge w:val="restart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984" w:type="dxa"/>
            <w:vMerge w:val="restart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KODE</w:t>
            </w:r>
          </w:p>
        </w:tc>
        <w:tc>
          <w:tcPr>
            <w:tcW w:w="4793" w:type="dxa"/>
            <w:vMerge w:val="restart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NAMA PERUSAHAAN</w:t>
            </w:r>
          </w:p>
        </w:tc>
        <w:tc>
          <w:tcPr>
            <w:tcW w:w="2553" w:type="dxa"/>
            <w:gridSpan w:val="3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TAHUN</w:t>
            </w:r>
          </w:p>
        </w:tc>
      </w:tr>
      <w:tr w:rsidR="00DE4ADF" w:rsidRPr="00826233" w:rsidTr="0070203A">
        <w:trPr>
          <w:trHeight w:val="454"/>
          <w:jc w:val="center"/>
        </w:trPr>
        <w:tc>
          <w:tcPr>
            <w:tcW w:w="574" w:type="dxa"/>
            <w:vMerge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4" w:type="dxa"/>
            <w:vMerge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793" w:type="dxa"/>
            <w:vMerge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2021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ADES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Akasha Wira International,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</w:t>
            </w:r>
          </w:p>
        </w:tc>
        <w:tc>
          <w:tcPr>
            <w:tcW w:w="984" w:type="dxa"/>
            <w:shd w:val="clear" w:color="auto" w:fill="92D05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AISA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Tiga Pilar Sejahtera Food,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shd w:val="clear" w:color="auto" w:fill="92D05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3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ALTO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Tri Banyan Tirta,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DE4ADF" w:rsidRPr="00826233" w:rsidRDefault="00DE4ADF" w:rsidP="0029005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BEEF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Estika Tata Tiara Tbk.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BUDI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Budi Starch &amp; Sweetener, Tbk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6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CAMP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Campina Ice Cream Industry,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7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CEKA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Wilmar Cahaya Indonesia,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8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CLEO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Sariguna Primatirta,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9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COCO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Wahana Intrefood Nusantara,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10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DLTA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Delta Djakarta,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26233">
              <w:rPr>
                <w:rFonts w:ascii="Times New Roman" w:hAnsi="Times New Roman"/>
                <w:b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11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DMND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Diamond Food Indonesia,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12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FOOD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Sentra Food Indonesia, Tbk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13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GOOD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Garudafood Putra Putri Jaya,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14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HOKI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Buyung Poetra Sembada,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15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ICBP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Indofood CBP Sukses Makmur,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16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INDF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Indofood Sukses Makmur,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29005B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17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KEJU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Mulia Boga Raya,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18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KMDS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Kurniamitra Duta Sentosa Tbk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8D786E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19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MLBI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Multi Bintang Indonesia,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8D786E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20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MYOR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Mayora Indah,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8D786E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21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PCAR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Prima Cakrawala Abadi,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22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PMMP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Panca Mitra Multiperdana Tbk.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PSDN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Prasidha Aneka Niaga, Tbk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53" w:type="dxa"/>
            <w:shd w:val="clear" w:color="auto" w:fill="FFFF00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24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ROTI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Nippon Indosari Corpindo,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25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SKBM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Sekar Bumi,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26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SKLT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Sekar Laut,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27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STTP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Siantar Top, 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28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TBLA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Tunas Baru Lampung, Tbk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29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TGKA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Tigaraksa Satria Tbk.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30</w:t>
            </w:r>
          </w:p>
        </w:tc>
        <w:tc>
          <w:tcPr>
            <w:tcW w:w="984" w:type="dxa"/>
            <w:shd w:val="clear" w:color="auto" w:fill="00B0F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ULTJ</w:t>
            </w:r>
          </w:p>
        </w:tc>
        <w:tc>
          <w:tcPr>
            <w:tcW w:w="4793" w:type="dxa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Ultra Jaya Milk Industry &amp; Trading Company,Tbk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0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  <w:tc>
          <w:tcPr>
            <w:tcW w:w="853" w:type="dxa"/>
            <w:vAlign w:val="center"/>
          </w:tcPr>
          <w:p w:rsidR="00DE4ADF" w:rsidRPr="00826233" w:rsidRDefault="00DE4ADF" w:rsidP="00B636F2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√</w:t>
            </w:r>
          </w:p>
        </w:tc>
      </w:tr>
      <w:tr w:rsidR="00DE4ADF" w:rsidRPr="00826233" w:rsidTr="004C13F9">
        <w:trPr>
          <w:trHeight w:val="454"/>
          <w:jc w:val="center"/>
        </w:trPr>
        <w:tc>
          <w:tcPr>
            <w:tcW w:w="574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31</w:t>
            </w:r>
          </w:p>
        </w:tc>
        <w:tc>
          <w:tcPr>
            <w:tcW w:w="984" w:type="dxa"/>
            <w:shd w:val="clear" w:color="auto" w:fill="FF0000"/>
            <w:vAlign w:val="center"/>
          </w:tcPr>
          <w:p w:rsidR="00DE4ADF" w:rsidRPr="00826233" w:rsidRDefault="00DE4ADF" w:rsidP="00DC188E">
            <w:pPr>
              <w:spacing w:after="0"/>
              <w:jc w:val="center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WICO</w:t>
            </w:r>
          </w:p>
        </w:tc>
        <w:tc>
          <w:tcPr>
            <w:tcW w:w="4793" w:type="dxa"/>
            <w:shd w:val="clear" w:color="auto" w:fill="auto"/>
            <w:vAlign w:val="center"/>
          </w:tcPr>
          <w:p w:rsidR="00DE4ADF" w:rsidRPr="00826233" w:rsidRDefault="00DE4ADF" w:rsidP="00DC188E">
            <w:pPr>
              <w:spacing w:after="0"/>
              <w:rPr>
                <w:rFonts w:ascii="Times New Roman" w:hAnsi="Times New Roman"/>
              </w:rPr>
            </w:pPr>
            <w:r w:rsidRPr="00826233">
              <w:rPr>
                <w:rFonts w:ascii="Times New Roman" w:hAnsi="Times New Roman"/>
              </w:rPr>
              <w:t>Wicaksana Overseas International Tbk.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0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  <w:tc>
          <w:tcPr>
            <w:tcW w:w="853" w:type="dxa"/>
            <w:shd w:val="clear" w:color="auto" w:fill="FF0000"/>
            <w:vAlign w:val="center"/>
          </w:tcPr>
          <w:p w:rsidR="00DE4ADF" w:rsidRPr="00826233" w:rsidRDefault="00DE4ADF" w:rsidP="00B636F2">
            <w:pPr>
              <w:spacing w:after="0" w:line="240" w:lineRule="auto"/>
              <w:jc w:val="center"/>
            </w:pPr>
            <w:r w:rsidRPr="00826233">
              <w:rPr>
                <w:rFonts w:ascii="Times New Roman" w:hAnsi="Times New Roman"/>
                <w:color w:val="000000"/>
              </w:rPr>
              <w:t>×</w:t>
            </w:r>
          </w:p>
        </w:tc>
      </w:tr>
    </w:tbl>
    <w:p w:rsidR="00DE4ADF" w:rsidRDefault="00DE4ADF" w:rsidP="00826233">
      <w:pPr>
        <w:spacing w:after="0"/>
        <w:rPr>
          <w:rFonts w:ascii="Times New Roman" w:hAnsi="Times New Roman"/>
          <w:sz w:val="24"/>
          <w:szCs w:val="24"/>
        </w:rPr>
      </w:pPr>
    </w:p>
    <w:p w:rsidR="00DE4ADF" w:rsidRDefault="00DE4ADF" w:rsidP="0082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Ket :</w:t>
      </w:r>
    </w:p>
    <w:p w:rsidR="00DE4ADF" w:rsidRDefault="00DE4ADF" w:rsidP="00826233">
      <w:pPr>
        <w:spacing w:after="0"/>
        <w:rPr>
          <w:rFonts w:ascii="Times New Roman" w:hAnsi="Times New Roman"/>
          <w:sz w:val="24"/>
          <w:szCs w:val="24"/>
        </w:rPr>
      </w:pPr>
    </w:p>
    <w:p w:rsidR="00DE4ADF" w:rsidRDefault="005D4E46" w:rsidP="0082623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margin-left:6.85pt;margin-top:-.1pt;width:20.35pt;height:23.1pt;z-index:251670528" fillcolor="#00b0f0"/>
        </w:pict>
      </w:r>
      <w:r w:rsidR="00DE4ADF">
        <w:rPr>
          <w:rFonts w:ascii="Times New Roman" w:hAnsi="Times New Roman"/>
          <w:sz w:val="24"/>
          <w:szCs w:val="24"/>
        </w:rPr>
        <w:tab/>
        <w:t>: perusahaan yang memenuhi kriteria</w:t>
      </w:r>
    </w:p>
    <w:p w:rsidR="00DE4ADF" w:rsidRDefault="00DE4ADF" w:rsidP="00826233">
      <w:pPr>
        <w:spacing w:after="0"/>
        <w:rPr>
          <w:rFonts w:ascii="Times New Roman" w:hAnsi="Times New Roman"/>
          <w:sz w:val="24"/>
          <w:szCs w:val="24"/>
        </w:rPr>
      </w:pPr>
    </w:p>
    <w:p w:rsidR="00DE4ADF" w:rsidRDefault="005D4E46" w:rsidP="00A53B75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5" type="#_x0000_t120" style="position:absolute;left:0;text-align:left;margin-left:6.15pt;margin-top:5.3pt;width:21.05pt;height:21.05pt;z-index:251671552" fillcolor="red"/>
        </w:pict>
      </w:r>
      <w:r w:rsidR="00DE4ADF">
        <w:rPr>
          <w:rFonts w:ascii="Times New Roman" w:hAnsi="Times New Roman"/>
          <w:sz w:val="24"/>
          <w:szCs w:val="24"/>
        </w:rPr>
        <w:t>: Perusahaan yang laporan keuangannya tidak terdaftar di Bursa Efek    Indonesia (BEI) maupun website perusahaan</w:t>
      </w:r>
    </w:p>
    <w:p w:rsidR="00DE4ADF" w:rsidRDefault="005D4E46" w:rsidP="00A53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6" type="#_x0000_t120" style="position:absolute;margin-left:6.85pt;margin-top:11.15pt;width:20.35pt;height:22.35pt;z-index:251672576" fillcolor="yellow"/>
        </w:pict>
      </w:r>
      <w:r w:rsidR="00DE4ADF">
        <w:rPr>
          <w:rFonts w:ascii="Times New Roman" w:hAnsi="Times New Roman"/>
          <w:sz w:val="24"/>
          <w:szCs w:val="24"/>
        </w:rPr>
        <w:tab/>
      </w:r>
    </w:p>
    <w:p w:rsidR="00DE4ADF" w:rsidRDefault="00DE4ADF" w:rsidP="00A53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: perusahaan yang mengalami kerugian</w:t>
      </w:r>
    </w:p>
    <w:p w:rsidR="00DE4ADF" w:rsidRDefault="005D4E46" w:rsidP="00A53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47" type="#_x0000_t120" style="position:absolute;margin-left:6.15pt;margin-top:14.75pt;width:20.4pt;height:21.7pt;z-index:251673600" fillcolor="#92d050"/>
        </w:pict>
      </w:r>
      <w:r w:rsidR="00DE4ADF">
        <w:rPr>
          <w:rFonts w:ascii="Times New Roman" w:hAnsi="Times New Roman"/>
          <w:sz w:val="24"/>
          <w:szCs w:val="24"/>
        </w:rPr>
        <w:tab/>
      </w:r>
    </w:p>
    <w:p w:rsidR="00DE4ADF" w:rsidRDefault="00DE4ADF" w:rsidP="00A53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: </w:t>
      </w:r>
      <w:r w:rsidRPr="007B7D93">
        <w:rPr>
          <w:rFonts w:ascii="Times New Roman" w:hAnsi="Times New Roman"/>
          <w:sz w:val="24"/>
          <w:szCs w:val="24"/>
        </w:rPr>
        <w:t>perusahaan yang laporan keuangannya tidak lengkap</w:t>
      </w:r>
    </w:p>
    <w:p w:rsidR="00DE4ADF" w:rsidRPr="00044C94" w:rsidRDefault="00DE4ADF" w:rsidP="00A53B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tabs>
          <w:tab w:val="left" w:pos="2340"/>
        </w:tabs>
        <w:rPr>
          <w:rFonts w:ascii="Times New Roman" w:hAnsi="Times New Roman"/>
          <w:b/>
          <w:sz w:val="24"/>
          <w:szCs w:val="24"/>
        </w:rPr>
        <w:sectPr w:rsidR="00DE4ADF" w:rsidSect="00F72B9C">
          <w:footerReference w:type="default" r:id="rId10"/>
          <w:pgSz w:w="11907" w:h="16839" w:code="9"/>
          <w:pgMar w:top="1701" w:right="2268" w:bottom="2268" w:left="1701" w:header="720" w:footer="720" w:gutter="0"/>
          <w:pgNumType w:start="78"/>
          <w:cols w:space="720"/>
          <w:docGrid w:linePitch="360"/>
        </w:sectPr>
      </w:pPr>
    </w:p>
    <w:p w:rsidR="00DE4ADF" w:rsidRPr="001A5DF5" w:rsidRDefault="00DE4ADF" w:rsidP="00B97724">
      <w:pPr>
        <w:tabs>
          <w:tab w:val="left" w:pos="2340"/>
        </w:tabs>
        <w:rPr>
          <w:rFonts w:ascii="Times New Roman" w:hAnsi="Times New Roman"/>
          <w:b/>
          <w:sz w:val="24"/>
          <w:szCs w:val="24"/>
        </w:rPr>
      </w:pPr>
      <w:r w:rsidRPr="001A5DF5">
        <w:rPr>
          <w:rFonts w:ascii="Times New Roman" w:hAnsi="Times New Roman"/>
          <w:b/>
          <w:sz w:val="24"/>
          <w:szCs w:val="24"/>
        </w:rPr>
        <w:lastRenderedPageBreak/>
        <w:t>Lampiran 2</w:t>
      </w:r>
    </w:p>
    <w:p w:rsidR="00DE4ADF" w:rsidRDefault="00DE4ADF" w:rsidP="00B97724">
      <w:pPr>
        <w:jc w:val="center"/>
        <w:rPr>
          <w:rFonts w:ascii="Times New Roman" w:hAnsi="Times New Roman"/>
          <w:sz w:val="24"/>
          <w:szCs w:val="24"/>
        </w:rPr>
      </w:pPr>
    </w:p>
    <w:p w:rsidR="00DE4ADF" w:rsidRPr="008D532B" w:rsidRDefault="00DE4ADF" w:rsidP="00B9772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Olah Komisaris Independen</w:t>
      </w:r>
    </w:p>
    <w:p w:rsidR="00DE4ADF" w:rsidRPr="008D532B" w:rsidRDefault="00DE4ADF" w:rsidP="00B97724">
      <w:pPr>
        <w:jc w:val="center"/>
        <w:rPr>
          <w:rFonts w:ascii="Times New Roman" w:hAnsi="Times New Roman"/>
          <w:sz w:val="24"/>
          <w:szCs w:val="24"/>
        </w:rPr>
      </w:pPr>
      <w:r w:rsidRPr="008D532B">
        <w:rPr>
          <w:rFonts w:ascii="Times New Roman" w:hAnsi="Times New Roman"/>
          <w:sz w:val="24"/>
          <w:szCs w:val="24"/>
        </w:rPr>
        <w:t>Daftar Perusahaan Sektor Industri Makanan dan Minuman di Bursa Efek Indonesia</w:t>
      </w:r>
    </w:p>
    <w:p w:rsidR="00DE4ADF" w:rsidRDefault="00DE4ADF" w:rsidP="00B97724">
      <w:pPr>
        <w:jc w:val="center"/>
        <w:rPr>
          <w:rFonts w:ascii="Times New Roman" w:hAnsi="Times New Roman"/>
          <w:sz w:val="24"/>
          <w:szCs w:val="24"/>
        </w:rPr>
      </w:pPr>
      <w:r w:rsidRPr="008D532B">
        <w:rPr>
          <w:rFonts w:ascii="Times New Roman" w:hAnsi="Times New Roman"/>
          <w:sz w:val="24"/>
          <w:szCs w:val="24"/>
        </w:rPr>
        <w:t>Periode tahun 2019-2021</w:t>
      </w:r>
    </w:p>
    <w:p w:rsidR="00DE4ADF" w:rsidRPr="008D532B" w:rsidRDefault="00DE4ADF" w:rsidP="00B97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D532B">
        <w:rPr>
          <w:rFonts w:ascii="Times New Roman" w:hAnsi="Times New Roman"/>
          <w:sz w:val="24"/>
          <w:szCs w:val="24"/>
        </w:rPr>
        <w:t>(Dinyatakan dalam jutaan rupiah, kecuali dinyatakan lain).</w:t>
      </w:r>
    </w:p>
    <w:tbl>
      <w:tblPr>
        <w:tblW w:w="14953" w:type="dxa"/>
        <w:jc w:val="center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"/>
        <w:gridCol w:w="5758"/>
        <w:gridCol w:w="518"/>
        <w:gridCol w:w="518"/>
        <w:gridCol w:w="1661"/>
        <w:gridCol w:w="518"/>
        <w:gridCol w:w="518"/>
        <w:gridCol w:w="1661"/>
        <w:gridCol w:w="518"/>
        <w:gridCol w:w="518"/>
        <w:gridCol w:w="1661"/>
      </w:tblGrid>
      <w:tr w:rsidR="00DE4ADF" w:rsidRPr="0055354F" w:rsidTr="00B97724">
        <w:trPr>
          <w:trHeight w:val="312"/>
          <w:jc w:val="center"/>
        </w:trPr>
        <w:tc>
          <w:tcPr>
            <w:tcW w:w="1104" w:type="dxa"/>
            <w:vMerge w:val="restart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5758" w:type="dxa"/>
            <w:vMerge w:val="restart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NAMA PERUSAHAAN</w:t>
            </w:r>
          </w:p>
        </w:tc>
        <w:tc>
          <w:tcPr>
            <w:tcW w:w="8088" w:type="dxa"/>
            <w:gridSpan w:val="9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KOMISARIS INDEPENDEN</w:t>
            </w:r>
          </w:p>
        </w:tc>
      </w:tr>
      <w:tr w:rsidR="00DE4ADF" w:rsidRPr="0055354F" w:rsidTr="00B97724">
        <w:trPr>
          <w:trHeight w:val="312"/>
          <w:jc w:val="center"/>
        </w:trPr>
        <w:tc>
          <w:tcPr>
            <w:tcW w:w="1104" w:type="dxa"/>
            <w:vMerge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58" w:type="dxa"/>
            <w:vMerge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96" w:type="dxa"/>
            <w:gridSpan w:val="3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2696" w:type="dxa"/>
            <w:gridSpan w:val="3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2021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ADES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Akasha Wira International,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CAMP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Campina Ice Cream Industry,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CEKA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Wilmar Cahaya Indonesia,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CLEO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Sariguna Primatirta,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COCO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Wahana Intrefood Nusantara,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DLTA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Delta Djakarta,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DMND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Diamond Food Indonesia,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0.8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FOOD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Sentra Food Indonesia,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Garudafood Putra Putri Jaya,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HOKI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Buyung Poetra Sembada,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0.33333333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ICBP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Indofood CBP Sukses Makmur,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INDF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Indofood Sukses Makmur,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KEJU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Mulia Boga Raya,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MLBI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Multi Bintang Indonesia, Tbk</w:t>
            </w:r>
            <w:bookmarkStart w:id="0" w:name="_GoBack"/>
            <w:bookmarkEnd w:id="0"/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MYOR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Mayora Indah,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0.2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PCAR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Prima Cakrawala Abadi,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ROTI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Nippon Indosari Corpindo,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SKBM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Sekar Bumi,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SKLT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Sekar Laut,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0.66666667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STTP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Siantar Top, 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0.5</w:t>
            </w:r>
          </w:p>
        </w:tc>
      </w:tr>
      <w:tr w:rsidR="00DE4ADF" w:rsidRPr="0055354F" w:rsidTr="00B97724">
        <w:trPr>
          <w:trHeight w:val="413"/>
          <w:jc w:val="center"/>
        </w:trPr>
        <w:tc>
          <w:tcPr>
            <w:tcW w:w="110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ULTJ</w:t>
            </w:r>
          </w:p>
        </w:tc>
        <w:tc>
          <w:tcPr>
            <w:tcW w:w="575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Ultra Jaya Milk Industry &amp; Trading Company,Tbk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1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0.75</w:t>
            </w:r>
          </w:p>
        </w:tc>
      </w:tr>
    </w:tbl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 w:rsidP="00B97724">
      <w:pPr>
        <w:tabs>
          <w:tab w:val="left" w:pos="436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E4ADF" w:rsidRPr="008D532B" w:rsidRDefault="00DE4ADF" w:rsidP="00B97724">
      <w:pPr>
        <w:jc w:val="center"/>
        <w:rPr>
          <w:rFonts w:ascii="Tahoma" w:hAnsi="Tahoma" w:cs="Tahoma"/>
          <w:sz w:val="24"/>
          <w:szCs w:val="24"/>
        </w:rPr>
      </w:pPr>
      <w:r w:rsidRPr="008D532B">
        <w:rPr>
          <w:rFonts w:ascii="Tahoma" w:hAnsi="Tahoma" w:cs="Tahoma"/>
          <w:sz w:val="24"/>
          <w:szCs w:val="24"/>
        </w:rPr>
        <w:t>Tabel Olah Data Likuiditas</w:t>
      </w:r>
    </w:p>
    <w:p w:rsidR="00DE4ADF" w:rsidRPr="008D532B" w:rsidRDefault="00DE4ADF" w:rsidP="00B97724">
      <w:pPr>
        <w:jc w:val="center"/>
        <w:rPr>
          <w:rFonts w:ascii="Tahoma" w:hAnsi="Tahoma" w:cs="Tahoma"/>
          <w:sz w:val="24"/>
          <w:szCs w:val="24"/>
        </w:rPr>
      </w:pPr>
      <w:r w:rsidRPr="008D532B">
        <w:rPr>
          <w:rFonts w:ascii="Tahoma" w:hAnsi="Tahoma" w:cs="Tahoma"/>
          <w:sz w:val="24"/>
          <w:szCs w:val="24"/>
        </w:rPr>
        <w:lastRenderedPageBreak/>
        <w:t>Daftar Perusahaan Sektor Industri Makanan dan Minuman di Bursa Efek Indonesia</w:t>
      </w:r>
    </w:p>
    <w:p w:rsidR="00DE4ADF" w:rsidRPr="008D532B" w:rsidRDefault="00DE4ADF" w:rsidP="00B97724">
      <w:pPr>
        <w:jc w:val="center"/>
        <w:rPr>
          <w:rFonts w:ascii="Tahoma" w:hAnsi="Tahoma" w:cs="Tahoma"/>
          <w:sz w:val="24"/>
          <w:szCs w:val="24"/>
        </w:rPr>
      </w:pPr>
      <w:r w:rsidRPr="008D532B">
        <w:rPr>
          <w:rFonts w:ascii="Tahoma" w:hAnsi="Tahoma" w:cs="Tahoma"/>
          <w:sz w:val="24"/>
          <w:szCs w:val="24"/>
        </w:rPr>
        <w:t>Periode tahun 2019-2021</w:t>
      </w:r>
    </w:p>
    <w:p w:rsidR="00DE4ADF" w:rsidRPr="008D532B" w:rsidRDefault="00DE4ADF" w:rsidP="00B977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(Dinyatakan dalam jutaan rupiah, kecuali dinyatakan lain).</w:t>
      </w:r>
    </w:p>
    <w:tbl>
      <w:tblPr>
        <w:tblW w:w="14401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7"/>
        <w:gridCol w:w="1915"/>
        <w:gridCol w:w="1915"/>
        <w:gridCol w:w="737"/>
        <w:gridCol w:w="1914"/>
        <w:gridCol w:w="1767"/>
        <w:gridCol w:w="737"/>
        <w:gridCol w:w="1915"/>
        <w:gridCol w:w="1767"/>
        <w:gridCol w:w="737"/>
      </w:tblGrid>
      <w:tr w:rsidR="00DE4ADF" w:rsidRPr="0055354F" w:rsidTr="00B97724">
        <w:trPr>
          <w:trHeight w:val="405"/>
        </w:trPr>
        <w:tc>
          <w:tcPr>
            <w:tcW w:w="997" w:type="dxa"/>
            <w:vMerge w:val="restart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KODE</w:t>
            </w:r>
          </w:p>
        </w:tc>
        <w:tc>
          <w:tcPr>
            <w:tcW w:w="13404" w:type="dxa"/>
            <w:gridSpan w:val="9"/>
            <w:shd w:val="clear" w:color="auto" w:fill="auto"/>
            <w:vAlign w:val="center"/>
            <w:hideMark/>
          </w:tcPr>
          <w:p w:rsidR="00DE4ADF" w:rsidRPr="00883EFC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LIKUIDITAS</w:t>
            </w:r>
          </w:p>
        </w:tc>
      </w:tr>
      <w:tr w:rsidR="00DE4ADF" w:rsidRPr="0055354F" w:rsidTr="00B97724">
        <w:trPr>
          <w:trHeight w:val="405"/>
        </w:trPr>
        <w:tc>
          <w:tcPr>
            <w:tcW w:w="997" w:type="dxa"/>
            <w:vMerge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7" w:type="dxa"/>
            <w:gridSpan w:val="3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418" w:type="dxa"/>
            <w:gridSpan w:val="3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4419" w:type="dxa"/>
            <w:gridSpan w:val="3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</w:tc>
      </w:tr>
      <w:tr w:rsidR="00DE4ADF" w:rsidRPr="0055354F" w:rsidTr="008C0AD8">
        <w:trPr>
          <w:trHeight w:val="521"/>
        </w:trPr>
        <w:tc>
          <w:tcPr>
            <w:tcW w:w="997" w:type="dxa"/>
            <w:vMerge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Liabilitas Jangka Pendek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Liabilitas Jangka Pendek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TA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Liabilitas Jangka Pendek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ADES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351.120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175.191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1914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545.239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183.559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673.394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268.367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2.51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CAMP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723.916.345.285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57.300.411.135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751.789.918.087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56.665.064.940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13.27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856.198.582.426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64.332.022.572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13.31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CEKA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1.067.652.078.121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222.440.530.626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4.80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1.266.586.465.994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271.641.005.590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4.66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1.358.085.356.038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283.104.828.760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4.80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CLEO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240.755.729.131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204.953.165.337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254.187.665.140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147.545.013.406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1.72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279.804.122.714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182.882.815.706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1.53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COCO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145.913.697.234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124.836.918.044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161.986.171.773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135.290.031.399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273.848.147.193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140.133.633.808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1.95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DLTA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1.292.805.083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160.587.363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8.05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1.103.831.856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147.207.676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7.50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1.174.393.432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244.206.806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4.81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DMND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3.736.573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2.112.483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3.584.233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822.493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4.36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3.965.274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1.106.492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3.58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FOOD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39.436.012.770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34.921.473.609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30.018.199.981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40.180.201.199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28.220.720.064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50.340.517.198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GOOD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1.999.886.108.743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1.303.881.731.637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2.314.323.530.275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1.321.529.767.664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1.75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2.613.436.417.820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1.771.339.531.925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1.48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HOKI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483.422.211.591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161.901.915.986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423.486.192.138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188.719.266.211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450.325.961.390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280.958.063.589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1.60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ICBP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16.624.925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6.556.359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20.716.223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9.176.164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33.997.637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18.896.133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1.80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INDF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31.403.445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24.686.862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8C0AD8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C0AD8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38.418.238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27.975.875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54.183.399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40.403.404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1.34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KEJU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498.883.575.576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201.269.847.299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2.48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500.560.734.326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197.366.118.342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2.54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497.681.274.294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176.772.189.231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2.82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MLBI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1.162.802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1.588.693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1.189.261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1.338.441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1.241.112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1.682.700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MYOR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12.776.102.781.513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3.726.359.539.201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12.838.729.162.094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3.745.323.711.943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3.43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12.969.783.874.643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5.570.773.468.770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2.33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PCAR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81.197.082.570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33.133.870.056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64.192.318.245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21.624.939.963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2.97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64.337.480.157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28.202.878.644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2.28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ROTI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1.874.411.044.438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1.106.938.318.565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1.549.617.329.468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404.567.270.700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3.83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1.282.057.210.341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483.213.195.704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2.65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SKBM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889.743.651.128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668.931.501.885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953.792.483.691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701.020.837.232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1.158.132.110.148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883.202.660.221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1.31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SKLT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878.352.247.338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293.281.364.781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2.99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379.723.220.668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247.102.759.160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433.383.441.542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241.664.687.612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1.79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STTP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1.165.406.301.686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408.490.550.651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1.505.872.822.478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626.131.203.549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2.41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1.979.855.044.312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475.372.154.415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4.16</w:t>
            </w:r>
          </w:p>
        </w:tc>
      </w:tr>
      <w:tr w:rsidR="00DE4ADF" w:rsidRPr="0055354F" w:rsidTr="008C0AD8">
        <w:trPr>
          <w:trHeight w:val="405"/>
        </w:trPr>
        <w:tc>
          <w:tcPr>
            <w:tcW w:w="99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ULTJ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3.716.641</w:t>
            </w:r>
          </w:p>
        </w:tc>
        <w:tc>
          <w:tcPr>
            <w:tcW w:w="1915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836.314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4.44</w:t>
            </w:r>
          </w:p>
        </w:tc>
        <w:tc>
          <w:tcPr>
            <w:tcW w:w="1914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5.593.421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2.327.339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2.40</w:t>
            </w:r>
          </w:p>
        </w:tc>
        <w:tc>
          <w:tcPr>
            <w:tcW w:w="1915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4.844.281</w:t>
            </w:r>
          </w:p>
        </w:tc>
        <w:tc>
          <w:tcPr>
            <w:tcW w:w="1767" w:type="dxa"/>
            <w:shd w:val="clear" w:color="auto" w:fill="auto"/>
            <w:noWrap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1.556.539</w:t>
            </w:r>
          </w:p>
        </w:tc>
        <w:tc>
          <w:tcPr>
            <w:tcW w:w="737" w:type="dxa"/>
            <w:shd w:val="clear" w:color="auto" w:fill="auto"/>
            <w:vAlign w:val="center"/>
            <w:hideMark/>
          </w:tcPr>
          <w:p w:rsidR="00DE4ADF" w:rsidRPr="0055354F" w:rsidRDefault="00DE4ADF" w:rsidP="00B9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55354F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3.11</w:t>
            </w:r>
          </w:p>
        </w:tc>
      </w:tr>
    </w:tbl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 w:rsidP="004A7D4D">
      <w:pPr>
        <w:jc w:val="center"/>
        <w:rPr>
          <w:rFonts w:ascii="Times New Roman" w:hAnsi="Times New Roman"/>
          <w:sz w:val="24"/>
          <w:szCs w:val="24"/>
        </w:rPr>
      </w:pPr>
    </w:p>
    <w:p w:rsidR="00DE4ADF" w:rsidRDefault="00DE4ADF" w:rsidP="004A7D4D">
      <w:pPr>
        <w:jc w:val="center"/>
        <w:rPr>
          <w:rFonts w:ascii="Times New Roman" w:hAnsi="Times New Roman"/>
          <w:sz w:val="24"/>
          <w:szCs w:val="24"/>
        </w:rPr>
      </w:pPr>
    </w:p>
    <w:p w:rsidR="00DE4ADF" w:rsidRDefault="00DE4ADF" w:rsidP="004A7D4D">
      <w:pPr>
        <w:jc w:val="center"/>
        <w:rPr>
          <w:rFonts w:ascii="Times New Roman" w:hAnsi="Times New Roman"/>
          <w:sz w:val="24"/>
          <w:szCs w:val="24"/>
        </w:rPr>
      </w:pPr>
    </w:p>
    <w:p w:rsidR="00DE4ADF" w:rsidRPr="008D532B" w:rsidRDefault="00DE4ADF" w:rsidP="004A7D4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Tabel Olah Data Leverage</w:t>
      </w:r>
    </w:p>
    <w:p w:rsidR="00DE4ADF" w:rsidRPr="008D532B" w:rsidRDefault="00DE4ADF" w:rsidP="00B97724">
      <w:pPr>
        <w:jc w:val="center"/>
        <w:rPr>
          <w:rFonts w:ascii="Times New Roman" w:hAnsi="Times New Roman"/>
          <w:sz w:val="24"/>
          <w:szCs w:val="24"/>
        </w:rPr>
      </w:pPr>
      <w:r w:rsidRPr="008D532B">
        <w:rPr>
          <w:rFonts w:ascii="Times New Roman" w:hAnsi="Times New Roman"/>
          <w:sz w:val="24"/>
          <w:szCs w:val="24"/>
        </w:rPr>
        <w:t>Daftar Perusahaan Sektor Industri Makanan dan Minuman di Bursa Efek Indonesia</w:t>
      </w:r>
    </w:p>
    <w:p w:rsidR="00DE4ADF" w:rsidRDefault="00DE4ADF" w:rsidP="004A7D4D">
      <w:pPr>
        <w:jc w:val="center"/>
        <w:rPr>
          <w:rFonts w:ascii="Times New Roman" w:hAnsi="Times New Roman"/>
          <w:sz w:val="24"/>
          <w:szCs w:val="24"/>
        </w:rPr>
      </w:pPr>
      <w:r w:rsidRPr="008D532B">
        <w:rPr>
          <w:rFonts w:ascii="Times New Roman" w:hAnsi="Times New Roman"/>
          <w:sz w:val="24"/>
          <w:szCs w:val="24"/>
        </w:rPr>
        <w:lastRenderedPageBreak/>
        <w:t>Periode tahun 2019-2021</w:t>
      </w:r>
    </w:p>
    <w:p w:rsidR="00DE4ADF" w:rsidRDefault="00DE4ADF" w:rsidP="00B97724">
      <w:pPr>
        <w:rPr>
          <w:rFonts w:ascii="Times New Roman" w:hAnsi="Times New Roman"/>
          <w:sz w:val="24"/>
          <w:szCs w:val="24"/>
        </w:rPr>
      </w:pPr>
      <w:r w:rsidRPr="008D532B">
        <w:rPr>
          <w:rFonts w:ascii="Times New Roman" w:hAnsi="Times New Roman"/>
          <w:sz w:val="24"/>
          <w:szCs w:val="24"/>
        </w:rPr>
        <w:t xml:space="preserve"> (Dinyatakan dalam jutaan rupiah, kecuali dinyatakan lain).</w:t>
      </w:r>
    </w:p>
    <w:tbl>
      <w:tblPr>
        <w:tblpPr w:leftFromText="180" w:rightFromText="180" w:vertAnchor="text" w:horzAnchor="margin" w:tblpY="-2266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708"/>
        <w:gridCol w:w="1822"/>
        <w:gridCol w:w="908"/>
        <w:gridCol w:w="1850"/>
        <w:gridCol w:w="1901"/>
        <w:gridCol w:w="815"/>
        <w:gridCol w:w="1648"/>
        <w:gridCol w:w="1727"/>
        <w:gridCol w:w="738"/>
      </w:tblGrid>
      <w:tr w:rsidR="00DE4ADF" w:rsidRPr="001B3908" w:rsidTr="00465C39">
        <w:trPr>
          <w:trHeight w:val="483"/>
        </w:trPr>
        <w:tc>
          <w:tcPr>
            <w:tcW w:w="671" w:type="dxa"/>
            <w:vMerge w:val="restart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lastRenderedPageBreak/>
              <w:t>KODE</w:t>
            </w:r>
          </w:p>
        </w:tc>
        <w:tc>
          <w:tcPr>
            <w:tcW w:w="13116" w:type="dxa"/>
            <w:gridSpan w:val="9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LEVERAGE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438" w:type="dxa"/>
            <w:gridSpan w:val="3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4566" w:type="dxa"/>
            <w:gridSpan w:val="3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112" w:type="dxa"/>
            <w:gridSpan w:val="3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2021</w:t>
            </w:r>
          </w:p>
        </w:tc>
      </w:tr>
      <w:tr w:rsidR="00DE4ADF" w:rsidRPr="001B3908" w:rsidTr="00465C39">
        <w:trPr>
          <w:trHeight w:val="443"/>
        </w:trPr>
        <w:tc>
          <w:tcPr>
            <w:tcW w:w="671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HUTANG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ASET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HUTANG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ASET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HUTANG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TOTAL ASET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</w:rPr>
              <w:t>JUMLAH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ADES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254.438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822.375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1850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258.283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958.791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64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334.291</w:t>
            </w:r>
          </w:p>
        </w:tc>
        <w:tc>
          <w:tcPr>
            <w:tcW w:w="1727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1.304.108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0.256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CAMP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64.836.341.000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1.057.529.235.986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68.496.672.000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1.086.873.666.641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60.113.618.000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1.147.260.611.703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0.052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CEKA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261.784.845.240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1.393.079.542.074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305.958.833.204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1.566.673.828.068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310.020.233.374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1.697.387.196.209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0.183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CLEO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478.844.867.693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1.245.144.303.719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416.194.010.942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1.310.940.121.622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346.601.683.606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1.348.181.576.913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0.257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COCO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141.081.394.549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250.442.587.742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0.563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151.685.431.882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263.754.414.443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0.575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151.852.174.493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370.684.311.428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0.410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DLTA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212.420.390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1.425.983.722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205.681.950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1.225.580.913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298.548.048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1.308.722.065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0.228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DMND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2.287.060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5.570.651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1.025.042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5.680.638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1.277.906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6.297.287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0.203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44.535.029.072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118.586.648.946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56.950.719.933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113.192.236.191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0.503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62.754.664.235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106.495.352.963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0.589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GOOD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2.297.546.907.499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5.063.067.672.414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3.676.532.851.880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6.570.969.641.033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0.560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3.735.944.249.731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6.766.602.280.143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0.552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HOKI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207.108.590.481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848.676.035.300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244.363.297.557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906.924.214.166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320.458.715.888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989.119.315.334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0.324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ICBP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12.038.210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38.709.314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53.270.272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103.588.325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63.342.765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118.066.628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0.537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INDF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41.996.071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96.198.559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0.437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83.998.472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163.136.516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92.724.082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179.356.193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0.517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KEJU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230.619.409.786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666.313.386.673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233.905.945.919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674.806.910.037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0.347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181.900.755.126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767.726.284.113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0.237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MLBI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1.750.943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2.896.950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1.474.019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2.907.425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0.507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1.822.860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2.922.017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0.624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MYOR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9.125.978.611.155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19.037.918.806.473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8.506.032.464.592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19.777.500.514.550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0.430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8.557.621.869.393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19.917.653.265.528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0.430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PCAR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40.503.414.153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124.735.506.556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39.680.888.888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103.351.122.210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0.384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43.973.622.627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108.995.625.626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0.403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ROTI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1.589.486.465.854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4.682.083.844.951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1.224.495.624.254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4.452.166.671.985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1.341.864.891.951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4.191.284.422.677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0.320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lastRenderedPageBreak/>
              <w:t>SKBM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784.562.971.811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1.820.383.352.811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0.431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806.678.887.419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1.768.660.546.754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0.456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977.942.627.046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1.970.428.120.056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0.496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SKLT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410.463.595.860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790.845.543.826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366.908.471.713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773.863.042.440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0.474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347.288.021.564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889.125.250.792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0.391</w:t>
            </w:r>
          </w:p>
        </w:tc>
      </w:tr>
      <w:tr w:rsidR="00DE4ADF" w:rsidRPr="001B3908" w:rsidTr="00465C39">
        <w:trPr>
          <w:trHeight w:val="483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STTP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733.556.075.974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2.881.563.083.954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775.696.860.738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3.448.995.059.882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618.395.061.219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3.919.243.683.748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0.158</w:t>
            </w:r>
          </w:p>
        </w:tc>
      </w:tr>
      <w:tr w:rsidR="00DE4ADF" w:rsidRPr="001B3908" w:rsidTr="00465C39">
        <w:trPr>
          <w:trHeight w:val="659"/>
        </w:trPr>
        <w:tc>
          <w:tcPr>
            <w:tcW w:w="671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ULTJ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953.283</w:t>
            </w:r>
          </w:p>
        </w:tc>
        <w:tc>
          <w:tcPr>
            <w:tcW w:w="1822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6.608.422</w:t>
            </w:r>
          </w:p>
        </w:tc>
        <w:tc>
          <w:tcPr>
            <w:tcW w:w="90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1850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3.972.379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8.754.116</w:t>
            </w:r>
          </w:p>
        </w:tc>
        <w:tc>
          <w:tcPr>
            <w:tcW w:w="815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648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2.268.730</w:t>
            </w:r>
          </w:p>
        </w:tc>
        <w:tc>
          <w:tcPr>
            <w:tcW w:w="1727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7.406.856</w:t>
            </w:r>
          </w:p>
        </w:tc>
        <w:tc>
          <w:tcPr>
            <w:tcW w:w="738" w:type="dxa"/>
            <w:shd w:val="clear" w:color="auto" w:fill="auto"/>
            <w:vAlign w:val="center"/>
            <w:hideMark/>
          </w:tcPr>
          <w:p w:rsidR="00DE4ADF" w:rsidRPr="001B3908" w:rsidRDefault="00DE4ADF" w:rsidP="00465C3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</w:pPr>
            <w:r w:rsidRPr="001B3908">
              <w:rPr>
                <w:rFonts w:ascii="Cambria" w:eastAsia="Times New Roman" w:hAnsi="Cambria" w:cs="Calibri"/>
                <w:color w:val="000000"/>
                <w:sz w:val="20"/>
                <w:szCs w:val="20"/>
              </w:rPr>
              <w:t>0.306</w:t>
            </w:r>
          </w:p>
        </w:tc>
      </w:tr>
    </w:tbl>
    <w:p w:rsidR="00DE4ADF" w:rsidRPr="008D532B" w:rsidRDefault="00DE4ADF" w:rsidP="00B97724">
      <w:pPr>
        <w:rPr>
          <w:rFonts w:ascii="Times New Roman" w:hAnsi="Times New Roman"/>
          <w:sz w:val="24"/>
          <w:szCs w:val="24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 w:rsidP="00B97724">
      <w:pPr>
        <w:jc w:val="center"/>
        <w:rPr>
          <w:rFonts w:ascii="Tahoma" w:hAnsi="Tahoma" w:cs="Tahoma"/>
        </w:rPr>
      </w:pPr>
    </w:p>
    <w:p w:rsidR="00DE4ADF" w:rsidRDefault="00DE4ADF" w:rsidP="00B97724">
      <w:pPr>
        <w:jc w:val="center"/>
        <w:rPr>
          <w:rFonts w:ascii="Tahoma" w:hAnsi="Tahoma" w:cs="Tahoma"/>
        </w:rPr>
      </w:pPr>
    </w:p>
    <w:p w:rsidR="00DE4ADF" w:rsidRDefault="00DE4ADF" w:rsidP="00B97724">
      <w:pPr>
        <w:jc w:val="center"/>
        <w:rPr>
          <w:rFonts w:ascii="Tahoma" w:hAnsi="Tahoma" w:cs="Tahoma"/>
        </w:rPr>
      </w:pPr>
    </w:p>
    <w:p w:rsidR="00DE4ADF" w:rsidRDefault="00DE4ADF" w:rsidP="00B97724">
      <w:pPr>
        <w:jc w:val="center"/>
        <w:rPr>
          <w:rFonts w:ascii="Tahoma" w:hAnsi="Tahoma" w:cs="Tahoma"/>
        </w:rPr>
      </w:pPr>
    </w:p>
    <w:p w:rsidR="00DE4ADF" w:rsidRPr="008D532B" w:rsidRDefault="00DE4ADF" w:rsidP="00B97724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Tabel Olah Data Agresivitas Pajak</w:t>
      </w:r>
    </w:p>
    <w:p w:rsidR="00DE4ADF" w:rsidRPr="008D532B" w:rsidRDefault="00DE4ADF" w:rsidP="00B97724">
      <w:pPr>
        <w:jc w:val="center"/>
        <w:rPr>
          <w:rFonts w:ascii="Tahoma" w:hAnsi="Tahoma" w:cs="Tahoma"/>
        </w:rPr>
      </w:pPr>
      <w:r w:rsidRPr="008D532B">
        <w:rPr>
          <w:rFonts w:ascii="Tahoma" w:hAnsi="Tahoma" w:cs="Tahoma"/>
        </w:rPr>
        <w:t>Daftar Perusahaan Sektor Industri Makanan dan Minuman di Bursa Efek Indonesia</w:t>
      </w:r>
    </w:p>
    <w:p w:rsidR="00DE4ADF" w:rsidRDefault="00DE4ADF" w:rsidP="00B97724">
      <w:pPr>
        <w:jc w:val="center"/>
        <w:rPr>
          <w:rFonts w:ascii="Tahoma" w:hAnsi="Tahoma" w:cs="Tahoma"/>
        </w:rPr>
      </w:pPr>
      <w:r w:rsidRPr="008D532B">
        <w:rPr>
          <w:rFonts w:ascii="Tahoma" w:hAnsi="Tahoma" w:cs="Tahoma"/>
        </w:rPr>
        <w:t>Periode tahun 2019-2021</w:t>
      </w:r>
    </w:p>
    <w:p w:rsidR="00DE4ADF" w:rsidRDefault="00DE4ADF" w:rsidP="00B97724">
      <w:pPr>
        <w:rPr>
          <w:rFonts w:ascii="Tahoma" w:hAnsi="Tahoma" w:cs="Tahoma"/>
        </w:rPr>
      </w:pPr>
      <w:r w:rsidRPr="008D532B">
        <w:rPr>
          <w:rFonts w:ascii="Tahoma" w:hAnsi="Tahoma" w:cs="Tahoma"/>
        </w:rPr>
        <w:t>(Dinyatakan dalam jutaan rupiah, kecuali dinyatakan lain).</w:t>
      </w:r>
    </w:p>
    <w:tbl>
      <w:tblPr>
        <w:tblW w:w="1495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829"/>
        <w:gridCol w:w="1983"/>
        <w:gridCol w:w="750"/>
        <w:gridCol w:w="1814"/>
        <w:gridCol w:w="2152"/>
        <w:gridCol w:w="837"/>
        <w:gridCol w:w="1814"/>
        <w:gridCol w:w="2013"/>
        <w:gridCol w:w="867"/>
      </w:tblGrid>
      <w:tr w:rsidR="00DE4ADF" w:rsidRPr="001B3908" w:rsidTr="00B97724">
        <w:trPr>
          <w:trHeight w:val="315"/>
        </w:trPr>
        <w:tc>
          <w:tcPr>
            <w:tcW w:w="900" w:type="dxa"/>
            <w:vMerge w:val="restart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KODE</w:t>
            </w:r>
          </w:p>
        </w:tc>
        <w:tc>
          <w:tcPr>
            <w:tcW w:w="14059" w:type="dxa"/>
            <w:gridSpan w:val="9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AGRESIVITAS</w:t>
            </w: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 xml:space="preserve"> PAJAK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3812" w:type="dxa"/>
            <w:gridSpan w:val="2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2019</w:t>
            </w:r>
          </w:p>
        </w:tc>
        <w:tc>
          <w:tcPr>
            <w:tcW w:w="750" w:type="dxa"/>
            <w:vMerge w:val="restart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</w:p>
        </w:tc>
        <w:tc>
          <w:tcPr>
            <w:tcW w:w="3966" w:type="dxa"/>
            <w:gridSpan w:val="2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2020</w:t>
            </w:r>
          </w:p>
        </w:tc>
        <w:tc>
          <w:tcPr>
            <w:tcW w:w="837" w:type="dxa"/>
            <w:vMerge w:val="restart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2021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JUMLAH</w:t>
            </w:r>
          </w:p>
        </w:tc>
      </w:tr>
      <w:tr w:rsidR="00DE4ADF" w:rsidRPr="001B3908" w:rsidTr="00B97724">
        <w:trPr>
          <w:trHeight w:val="1260"/>
        </w:trPr>
        <w:tc>
          <w:tcPr>
            <w:tcW w:w="900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ARUS KAS (Pembayaran Pajak Penghasilan)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LABA RUGI (Laba Sebelum Pajak Penghasilan</w:t>
            </w:r>
          </w:p>
        </w:tc>
        <w:tc>
          <w:tcPr>
            <w:tcW w:w="750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ARUS KAS (Pembayaran Pajak Penghasilan)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LABA RUGI (Laba Sebelum Pajak Penghasilan</w:t>
            </w:r>
          </w:p>
        </w:tc>
        <w:tc>
          <w:tcPr>
            <w:tcW w:w="837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ARUS KAS (Pembayaran Pajak Penghasilan)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B3908">
              <w:rPr>
                <w:rFonts w:ascii="Cambria" w:eastAsia="Times New Roman" w:hAnsi="Cambria" w:cs="Calibri"/>
                <w:b/>
                <w:bCs/>
                <w:color w:val="000000"/>
              </w:rPr>
              <w:t>LABA RUGI (Laba Sebelum Pajak Penghasilan</w:t>
            </w: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</w:rPr>
            </w:pP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ADES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26.294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110.179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0.239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32.130</w:t>
            </w:r>
          </w:p>
        </w:tc>
        <w:tc>
          <w:tcPr>
            <w:tcW w:w="2152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167.919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0.191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72.070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337.828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0.213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CAMP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22.776.643.675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99.535.473.132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12.770.532.085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56.816.360.398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26.090.326.740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126.156.941.830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0.207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CEKA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69.673.049.453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285.132.249.695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51.052.197.134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232.864.791.126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49.267.827.129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236.334.817.214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0.208</w:t>
            </w:r>
          </w:p>
        </w:tc>
      </w:tr>
      <w:tr w:rsidR="00DE4ADF" w:rsidRPr="001B3908" w:rsidTr="00B97724">
        <w:trPr>
          <w:trHeight w:val="36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CLEO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41.586.377.844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172.342.839.552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35.841.322.490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168.613.556.985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49.269.953.667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229.981.620.687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0.214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COCO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2.806.484.715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10.763.692.936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0.261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976.914.774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3.715.043.422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0.263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2.217.229.983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10.749.861.691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0.206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DLTA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94.622.038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412.437.215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0.229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41.238.718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164.704.480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52.872.873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240.865.871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0.220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DMND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124.953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491.816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61.657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267.246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0.231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98.452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449.922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0.219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FOOD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1.242.615.397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3.070.282.568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0.405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1.842.352.938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19.240.916.997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328.560.175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14.330.211.086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0.023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GOOD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144.800.646.365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580.567.005.845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94.881.135.256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339.984.897.163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0.279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140.016.834.125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140.016.834.125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1.000</w:t>
            </w:r>
          </w:p>
        </w:tc>
      </w:tr>
      <w:tr w:rsidR="00DE4ADF" w:rsidRPr="001B3908" w:rsidTr="00B97724">
        <w:trPr>
          <w:trHeight w:val="33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HOKI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38.455.949.448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142.179.083.420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0.270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12.836.262.144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50.874.681.549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5.464.655.429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17.997.743.133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0.304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ICBP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2.076.943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7.436.972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0.279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2.540.074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9.958.647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2.034.950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9.935.232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0.205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INDF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2.846.668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8.749.397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0.325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3.674.268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12.426.334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0.296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3.252.500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14.456.085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0.225</w:t>
            </w:r>
          </w:p>
        </w:tc>
      </w:tr>
      <w:tr w:rsidR="00DE4ADF" w:rsidRPr="001B3908" w:rsidTr="00B97724">
        <w:trPr>
          <w:trHeight w:val="40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lastRenderedPageBreak/>
              <w:t>KEJU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38.578.081.614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136.625.747.757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0.282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36.207.240.010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157.207.256.439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0.230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38.470.328.811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183.170.597.779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0.210</w:t>
            </w:r>
          </w:p>
        </w:tc>
      </w:tr>
      <w:tr w:rsidR="00DE4ADF" w:rsidRPr="001B3908" w:rsidTr="00B97724">
        <w:trPr>
          <w:trHeight w:val="31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MLBI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420.553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1.626.612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1.108.530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3.964.700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0.280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2.119.310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8.777.810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0.241</w:t>
            </w:r>
          </w:p>
        </w:tc>
      </w:tr>
      <w:tr w:rsidR="00DE4ADF" w:rsidRPr="001B3908" w:rsidTr="00B97724">
        <w:trPr>
          <w:trHeight w:val="375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MYOR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653.062.374.247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2.704.466.581.011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585.721.765.291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2.683.890.279.936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0.218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338.595.908.733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1.549.648.556.686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0.218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PCAR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368.456.215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9.889.142.889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0.037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50.567.723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16.008.559.329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0.003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81.097.815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1.360.041.342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0.060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ROTI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110.580.263.193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347.098.820.613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0.319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8.252.744.699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160.357.537.779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0.051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94.705.210.879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376.045.893.335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0.252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SKBM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4.953.244.000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5.163.201.735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0.959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6.289.417.640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13.568.762.041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0.464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6.202.755.020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44.152.540.846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0.140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SKLT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14.364.651.250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56.782.206.578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0.253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11.470.877.440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55.673.983.557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0.206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17.057.454.482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101.725.399.549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0.168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STTP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124.452.770.582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607.043.293.422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0.205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144.978.315.572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773.607.195.121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0.187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147.614.953.252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765.188.720.115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0.193</w:t>
            </w:r>
          </w:p>
        </w:tc>
      </w:tr>
      <w:tr w:rsidR="00DE4ADF" w:rsidRPr="001B3908" w:rsidTr="00B97724">
        <w:trPr>
          <w:trHeight w:val="300"/>
        </w:trPr>
        <w:tc>
          <w:tcPr>
            <w:tcW w:w="90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ULTJ</w:t>
            </w:r>
          </w:p>
        </w:tc>
        <w:tc>
          <w:tcPr>
            <w:tcW w:w="1829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339.494</w:t>
            </w:r>
          </w:p>
        </w:tc>
        <w:tc>
          <w:tcPr>
            <w:tcW w:w="1983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1.375.359</w:t>
            </w:r>
          </w:p>
        </w:tc>
        <w:tc>
          <w:tcPr>
            <w:tcW w:w="750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0.247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311.851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1.421.517</w:t>
            </w:r>
          </w:p>
        </w:tc>
        <w:tc>
          <w:tcPr>
            <w:tcW w:w="83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0.219</w:t>
            </w:r>
          </w:p>
        </w:tc>
        <w:tc>
          <w:tcPr>
            <w:tcW w:w="1814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265.139</w:t>
            </w:r>
          </w:p>
        </w:tc>
        <w:tc>
          <w:tcPr>
            <w:tcW w:w="2013" w:type="dxa"/>
            <w:shd w:val="clear" w:color="auto" w:fill="auto"/>
            <w:noWrap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1.541.932</w:t>
            </w:r>
          </w:p>
        </w:tc>
        <w:tc>
          <w:tcPr>
            <w:tcW w:w="867" w:type="dxa"/>
            <w:shd w:val="clear" w:color="auto" w:fill="auto"/>
            <w:vAlign w:val="center"/>
            <w:hideMark/>
          </w:tcPr>
          <w:p w:rsidR="00DE4ADF" w:rsidRPr="001B3908" w:rsidRDefault="00DE4ADF" w:rsidP="00B9772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 w:rsidRPr="001B3908">
              <w:rPr>
                <w:rFonts w:ascii="Cambria" w:eastAsia="Times New Roman" w:hAnsi="Cambria" w:cs="Calibri"/>
                <w:color w:val="000000"/>
              </w:rPr>
              <w:t>0.172</w:t>
            </w:r>
          </w:p>
        </w:tc>
      </w:tr>
    </w:tbl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>
      <w:pPr>
        <w:rPr>
          <w:rFonts w:ascii="Tahoma" w:hAnsi="Tahoma" w:cs="Tahoma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 w:rsidP="00B97724">
      <w:pPr>
        <w:pStyle w:val="ListParagraph"/>
        <w:spacing w:line="480" w:lineRule="auto"/>
        <w:ind w:left="1211"/>
        <w:jc w:val="both"/>
        <w:rPr>
          <w:color w:val="000000"/>
          <w:sz w:val="24"/>
          <w:szCs w:val="24"/>
        </w:rPr>
      </w:pPr>
    </w:p>
    <w:p w:rsidR="00DE4ADF" w:rsidRDefault="00DE4ADF">
      <w:pPr>
        <w:rPr>
          <w:rFonts w:ascii="Times New Roman" w:hAnsi="Times New Roman"/>
          <w:b/>
          <w:sz w:val="24"/>
          <w:szCs w:val="24"/>
        </w:rPr>
        <w:sectPr w:rsidR="00DE4ADF" w:rsidSect="00F72B9C">
          <w:pgSz w:w="16839" w:h="11907" w:orient="landscape" w:code="9"/>
          <w:pgMar w:top="2268" w:right="2268" w:bottom="1701" w:left="1701" w:header="720" w:footer="720" w:gutter="0"/>
          <w:pgNumType w:start="78"/>
          <w:cols w:space="720"/>
          <w:docGrid w:linePitch="360"/>
        </w:sectPr>
      </w:pPr>
    </w:p>
    <w:p w:rsidR="00DE4ADF" w:rsidRDefault="00DE4A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3</w:t>
      </w:r>
    </w:p>
    <w:p w:rsidR="00DE4ADF" w:rsidRPr="00BC7B79" w:rsidRDefault="00DE4ADF">
      <w:pPr>
        <w:rPr>
          <w:rFonts w:ascii="Times New Roman" w:hAnsi="Times New Roman"/>
          <w:b/>
          <w:sz w:val="24"/>
          <w:szCs w:val="24"/>
        </w:rPr>
      </w:pPr>
    </w:p>
    <w:p w:rsidR="00DE4ADF" w:rsidRPr="00BC7B79" w:rsidRDefault="00DE4ADF" w:rsidP="00465C39">
      <w:pPr>
        <w:jc w:val="center"/>
        <w:rPr>
          <w:rFonts w:ascii="Times New Roman" w:hAnsi="Times New Roman"/>
          <w:b/>
          <w:sz w:val="24"/>
          <w:szCs w:val="24"/>
        </w:rPr>
      </w:pPr>
      <w:r w:rsidRPr="00BC7B79">
        <w:rPr>
          <w:rFonts w:ascii="Times New Roman" w:hAnsi="Times New Roman"/>
          <w:b/>
          <w:sz w:val="24"/>
          <w:szCs w:val="24"/>
        </w:rPr>
        <w:t>Hasil Perhitungan SPSS</w:t>
      </w: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BC7B79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BC7B79">
        <w:rPr>
          <w:rFonts w:ascii="Times New Roman" w:hAnsi="Times New Roman"/>
          <w:b/>
          <w:sz w:val="24"/>
          <w:szCs w:val="24"/>
        </w:rPr>
        <w:t>Hasil Statistik Deskriptif</w:t>
      </w:r>
    </w:p>
    <w:tbl>
      <w:tblPr>
        <w:tblW w:w="783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4"/>
        <w:gridCol w:w="1009"/>
        <w:gridCol w:w="1201"/>
        <w:gridCol w:w="1240"/>
        <w:gridCol w:w="1070"/>
        <w:gridCol w:w="1627"/>
      </w:tblGrid>
      <w:tr w:rsidR="00DE4ADF" w:rsidRPr="00320502" w:rsidTr="00465C39">
        <w:trPr>
          <w:cantSplit/>
          <w:jc w:val="center"/>
        </w:trPr>
        <w:tc>
          <w:tcPr>
            <w:tcW w:w="78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20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24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2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Komisaris Independen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4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100.00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56.5683</w:t>
            </w:r>
          </w:p>
        </w:tc>
        <w:tc>
          <w:tcPr>
            <w:tcW w:w="162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18.53790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887.30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171.3968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183.35226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103.60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43.4651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19.84161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Agresivitas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24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48.90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10.6079</w:t>
            </w:r>
          </w:p>
        </w:tc>
        <w:tc>
          <w:tcPr>
            <w:tcW w:w="162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7.87997</w:t>
            </w:r>
          </w:p>
        </w:tc>
      </w:tr>
      <w:tr w:rsidR="00DE4ADF" w:rsidRPr="00320502" w:rsidTr="00465C39">
        <w:trPr>
          <w:cantSplit/>
          <w:jc w:val="center"/>
        </w:trPr>
        <w:tc>
          <w:tcPr>
            <w:tcW w:w="168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0502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01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20502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4ADF" w:rsidRDefault="00DE4ADF" w:rsidP="00465C39"/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BC7B79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BC7B79">
        <w:rPr>
          <w:rFonts w:ascii="Times New Roman" w:hAnsi="Times New Roman"/>
          <w:b/>
          <w:sz w:val="24"/>
          <w:szCs w:val="24"/>
        </w:rPr>
        <w:t>Hasil Uji Normalitas</w:t>
      </w:r>
    </w:p>
    <w:p w:rsidR="00DE4ADF" w:rsidRDefault="00DE4ADF" w:rsidP="00465C39"/>
    <w:tbl>
      <w:tblPr>
        <w:tblW w:w="53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6"/>
        <w:gridCol w:w="1423"/>
        <w:gridCol w:w="1469"/>
      </w:tblGrid>
      <w:tr w:rsidR="00DE4ADF" w:rsidRPr="003346E7" w:rsidTr="00465C39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One-Sample Kolmogorov-Smirnov Test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Unstandardized Residual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383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6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Normal Parameters</w:t>
            </w:r>
            <w:r w:rsidRPr="003346E7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2968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6427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2416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.270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2416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-.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083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Kolmogorov-Smirnov Z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012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383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Asymp. Sig. (2-tailed)</w:t>
            </w:r>
          </w:p>
        </w:tc>
        <w:tc>
          <w:tcPr>
            <w:tcW w:w="146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</w:tr>
      <w:tr w:rsidR="00DE4ADF" w:rsidRPr="003346E7" w:rsidTr="00465C39">
        <w:trPr>
          <w:cantSplit/>
          <w:jc w:val="center"/>
        </w:trPr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346E7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346E7">
              <w:rPr>
                <w:rFonts w:ascii="Arial" w:hAnsi="Arial" w:cs="Arial"/>
                <w:color w:val="000000"/>
                <w:sz w:val="18"/>
                <w:szCs w:val="18"/>
              </w:rPr>
              <w:t>b. Calculated from data.</w:t>
            </w:r>
          </w:p>
        </w:tc>
      </w:tr>
    </w:tbl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9629ED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9629ED">
        <w:rPr>
          <w:rFonts w:ascii="Times New Roman" w:hAnsi="Times New Roman"/>
          <w:b/>
          <w:sz w:val="24"/>
          <w:szCs w:val="24"/>
        </w:rPr>
        <w:t>Hasil Uji Multikolinearitas</w:t>
      </w:r>
    </w:p>
    <w:tbl>
      <w:tblPr>
        <w:tblW w:w="8471" w:type="dxa"/>
        <w:jc w:val="center"/>
        <w:tblInd w:w="3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"/>
        <w:gridCol w:w="1298"/>
        <w:gridCol w:w="709"/>
        <w:gridCol w:w="1134"/>
        <w:gridCol w:w="1215"/>
        <w:gridCol w:w="709"/>
        <w:gridCol w:w="850"/>
        <w:gridCol w:w="1032"/>
        <w:gridCol w:w="1134"/>
      </w:tblGrid>
      <w:tr w:rsidR="00DE4ADF" w:rsidRPr="006970CC" w:rsidTr="00465C39">
        <w:trPr>
          <w:cantSplit/>
          <w:jc w:val="center"/>
        </w:trPr>
        <w:tc>
          <w:tcPr>
            <w:tcW w:w="8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b/>
                <w:bCs/>
                <w:color w:val="000000"/>
              </w:rPr>
              <w:t>Coefficients</w:t>
            </w:r>
            <w:r w:rsidRPr="006970CC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a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68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1843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Unstandardized Coefficients</w:t>
            </w:r>
          </w:p>
        </w:tc>
        <w:tc>
          <w:tcPr>
            <w:tcW w:w="1215" w:type="dxa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t</w:t>
            </w:r>
          </w:p>
        </w:tc>
        <w:tc>
          <w:tcPr>
            <w:tcW w:w="850" w:type="dxa"/>
            <w:vMerge w:val="restart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Sig.</w:t>
            </w:r>
          </w:p>
        </w:tc>
        <w:tc>
          <w:tcPr>
            <w:tcW w:w="2166" w:type="dxa"/>
            <w:gridSpan w:val="2"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Collinearity Statistics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68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B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Std. Error</w:t>
            </w:r>
          </w:p>
        </w:tc>
        <w:tc>
          <w:tcPr>
            <w:tcW w:w="1215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2" w:type="dxa"/>
            <w:tcBorders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Tolerance</w:t>
            </w:r>
          </w:p>
        </w:tc>
        <w:tc>
          <w:tcPr>
            <w:tcW w:w="113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VIF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39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29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1.271</w:t>
            </w:r>
          </w:p>
        </w:tc>
        <w:tc>
          <w:tcPr>
            <w:tcW w:w="113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2.892</w:t>
            </w:r>
          </w:p>
        </w:tc>
        <w:tc>
          <w:tcPr>
            <w:tcW w:w="121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.440</w:t>
            </w: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.662</w:t>
            </w:r>
          </w:p>
        </w:tc>
        <w:tc>
          <w:tcPr>
            <w:tcW w:w="103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E4ADF" w:rsidRPr="006970CC" w:rsidTr="00465C39">
        <w:trPr>
          <w:cantSplit/>
          <w:jc w:val="center"/>
        </w:trPr>
        <w:tc>
          <w:tcPr>
            <w:tcW w:w="3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Komisaris Independen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.040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.065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.624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.535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.559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1.790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3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Likuiditas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-.003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.005</w:t>
            </w:r>
          </w:p>
        </w:tc>
        <w:tc>
          <w:tcPr>
            <w:tcW w:w="1215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-.071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-.565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.574</w:t>
            </w:r>
          </w:p>
        </w:tc>
        <w:tc>
          <w:tcPr>
            <w:tcW w:w="1032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.830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1.205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39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Leverage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.174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.063</w:t>
            </w:r>
          </w:p>
        </w:tc>
        <w:tc>
          <w:tcPr>
            <w:tcW w:w="121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.438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2.744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.008</w:t>
            </w:r>
          </w:p>
        </w:tc>
        <w:tc>
          <w:tcPr>
            <w:tcW w:w="103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.510</w:t>
            </w:r>
          </w:p>
        </w:tc>
        <w:tc>
          <w:tcPr>
            <w:tcW w:w="113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1.962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84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</w:rPr>
            </w:pPr>
            <w:r w:rsidRPr="006970CC">
              <w:rPr>
                <w:rFonts w:ascii="Times New Roman" w:hAnsi="Times New Roman"/>
                <w:color w:val="000000"/>
              </w:rPr>
              <w:t>a. Dependent Variable: Agresivitas</w:t>
            </w:r>
          </w:p>
        </w:tc>
      </w:tr>
    </w:tbl>
    <w:p w:rsidR="00DE4ADF" w:rsidRDefault="00DE4ADF" w:rsidP="00465C39"/>
    <w:p w:rsidR="00DE4ADF" w:rsidRPr="009629ED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9629ED">
        <w:rPr>
          <w:rFonts w:ascii="Times New Roman" w:hAnsi="Times New Roman"/>
          <w:b/>
          <w:sz w:val="24"/>
          <w:szCs w:val="24"/>
        </w:rPr>
        <w:t>Hasil Uji Heteroskedastisitas</w:t>
      </w:r>
    </w:p>
    <w:tbl>
      <w:tblPr>
        <w:tblW w:w="88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8"/>
        <w:gridCol w:w="1475"/>
        <w:gridCol w:w="2009"/>
        <w:gridCol w:w="787"/>
        <w:gridCol w:w="807"/>
        <w:gridCol w:w="1043"/>
        <w:gridCol w:w="1546"/>
      </w:tblGrid>
      <w:tr w:rsidR="00DE4ADF" w:rsidRPr="006970CC" w:rsidTr="00465C39">
        <w:trPr>
          <w:cantSplit/>
          <w:jc w:val="center"/>
        </w:trPr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Correlations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469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K_Ind</w:t>
            </w:r>
          </w:p>
        </w:tc>
        <w:tc>
          <w:tcPr>
            <w:tcW w:w="80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R_Lan</w:t>
            </w:r>
          </w:p>
        </w:tc>
        <w:tc>
          <w:tcPr>
            <w:tcW w:w="104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Leverage</w:t>
            </w:r>
          </w:p>
        </w:tc>
        <w:tc>
          <w:tcPr>
            <w:tcW w:w="154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Unstandardized Residual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Spearman's rho</w:t>
            </w:r>
          </w:p>
        </w:tc>
        <w:tc>
          <w:tcPr>
            <w:tcW w:w="1475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Komisaris Independen</w:t>
            </w:r>
          </w:p>
        </w:tc>
        <w:tc>
          <w:tcPr>
            <w:tcW w:w="200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78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80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.496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.684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.017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.896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Likuiditas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.496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.756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.133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.299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Leverage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.684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.756</w:t>
            </w:r>
            <w:r w:rsidRPr="006970CC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.235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.000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.064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 w:val="restart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Unstandardized Residual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Correlation Coefficient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.017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.133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.235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1.000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Sig. (2-tailed)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.896</w:t>
            </w:r>
          </w:p>
        </w:tc>
        <w:tc>
          <w:tcPr>
            <w:tcW w:w="807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.299</w:t>
            </w:r>
          </w:p>
        </w:tc>
        <w:tc>
          <w:tcPr>
            <w:tcW w:w="1043" w:type="dxa"/>
            <w:tcBorders>
              <w:top w:val="nil"/>
              <w:bottom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.064</w:t>
            </w:r>
          </w:p>
        </w:tc>
        <w:tc>
          <w:tcPr>
            <w:tcW w:w="154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120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78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0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04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54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DE4ADF" w:rsidRPr="006970CC" w:rsidTr="00465C39">
        <w:trPr>
          <w:cantSplit/>
          <w:jc w:val="center"/>
        </w:trPr>
        <w:tc>
          <w:tcPr>
            <w:tcW w:w="8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CC">
              <w:rPr>
                <w:rFonts w:ascii="Times New Roman" w:hAnsi="Times New Roman"/>
                <w:color w:val="000000"/>
                <w:sz w:val="20"/>
                <w:szCs w:val="20"/>
              </w:rPr>
              <w:t>**. Correlation is significant at the 0.01 level (2-tailed).</w:t>
            </w:r>
          </w:p>
        </w:tc>
      </w:tr>
    </w:tbl>
    <w:p w:rsidR="00DE4ADF" w:rsidRDefault="00DE4ADF" w:rsidP="00465C39"/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9629ED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9629ED">
        <w:rPr>
          <w:rFonts w:ascii="Times New Roman" w:hAnsi="Times New Roman"/>
          <w:b/>
          <w:sz w:val="24"/>
          <w:szCs w:val="24"/>
        </w:rPr>
        <w:t>Hasil Uji Autokorelasi</w:t>
      </w:r>
    </w:p>
    <w:tbl>
      <w:tblPr>
        <w:tblW w:w="79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09"/>
        <w:gridCol w:w="1070"/>
        <w:gridCol w:w="1469"/>
        <w:gridCol w:w="1877"/>
        <w:gridCol w:w="1733"/>
      </w:tblGrid>
      <w:tr w:rsidR="00DE4ADF" w:rsidRPr="006970CC" w:rsidTr="00465C39">
        <w:trPr>
          <w:cantSplit/>
        </w:trPr>
        <w:tc>
          <w:tcPr>
            <w:tcW w:w="7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Model Summary</w:t>
            </w:r>
            <w:r w:rsidRPr="006970C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</w:p>
        </w:tc>
      </w:tr>
      <w:tr w:rsidR="00DE4ADF" w:rsidRPr="006970CC" w:rsidTr="00465C39">
        <w:trPr>
          <w:cantSplit/>
        </w:trPr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R Square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Adjusted R Square</w:t>
            </w:r>
          </w:p>
        </w:tc>
        <w:tc>
          <w:tcPr>
            <w:tcW w:w="18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Std. Error of the Estimate</w:t>
            </w:r>
          </w:p>
        </w:tc>
        <w:tc>
          <w:tcPr>
            <w:tcW w:w="17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Durbin-Watson</w:t>
            </w:r>
          </w:p>
        </w:tc>
      </w:tr>
      <w:tr w:rsidR="00DE4ADF" w:rsidRPr="006970CC" w:rsidTr="00465C39">
        <w:trPr>
          <w:cantSplit/>
        </w:trPr>
        <w:tc>
          <w:tcPr>
            <w:tcW w:w="8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.482</w:t>
            </w:r>
            <w:r w:rsidRPr="006970CC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.232</w:t>
            </w:r>
          </w:p>
        </w:tc>
        <w:tc>
          <w:tcPr>
            <w:tcW w:w="146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.193</w:t>
            </w:r>
          </w:p>
        </w:tc>
        <w:tc>
          <w:tcPr>
            <w:tcW w:w="187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7.07824</w:t>
            </w:r>
          </w:p>
        </w:tc>
        <w:tc>
          <w:tcPr>
            <w:tcW w:w="17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1.976</w:t>
            </w:r>
          </w:p>
        </w:tc>
      </w:tr>
      <w:tr w:rsidR="00DE4ADF" w:rsidRPr="006970CC" w:rsidTr="00465C39">
        <w:trPr>
          <w:cantSplit/>
        </w:trPr>
        <w:tc>
          <w:tcPr>
            <w:tcW w:w="7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a. Predictors: (Constant), Leverage, R_Lan, K_Ind</w:t>
            </w:r>
          </w:p>
        </w:tc>
      </w:tr>
      <w:tr w:rsidR="00DE4ADF" w:rsidRPr="006970CC" w:rsidTr="00465C39">
        <w:trPr>
          <w:cantSplit/>
        </w:trPr>
        <w:tc>
          <w:tcPr>
            <w:tcW w:w="7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6970CC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70CC">
              <w:rPr>
                <w:rFonts w:ascii="Times New Roman" w:hAnsi="Times New Roman"/>
                <w:color w:val="000000"/>
                <w:sz w:val="24"/>
                <w:szCs w:val="24"/>
              </w:rPr>
              <w:t>b. Dependent Variable: Agresivitas</w:t>
            </w:r>
          </w:p>
        </w:tc>
      </w:tr>
    </w:tbl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Durbin Watson</w:t>
      </w:r>
    </w:p>
    <w:p w:rsidR="00DE4ADF" w:rsidRDefault="005D4E46" w:rsidP="00465C39">
      <w:pPr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Description: 2022-11-17 01_17_45-Document1 - Microsoft Word.png" style="width:396pt;height:290.25pt;visibility:visible">
            <v:imagedata r:id="rId11" o:title="2022-11-17 01_17_45-Document1 - Microsoft Word"/>
          </v:shape>
        </w:pict>
      </w: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9629ED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9629ED">
        <w:rPr>
          <w:rFonts w:ascii="Times New Roman" w:hAnsi="Times New Roman"/>
          <w:b/>
          <w:sz w:val="24"/>
          <w:szCs w:val="24"/>
        </w:rPr>
        <w:lastRenderedPageBreak/>
        <w:t>Hasil Analisis Regresi Linear Berganda</w:t>
      </w:r>
    </w:p>
    <w:tbl>
      <w:tblPr>
        <w:tblW w:w="93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134"/>
        <w:gridCol w:w="709"/>
        <w:gridCol w:w="729"/>
        <w:gridCol w:w="1417"/>
        <w:gridCol w:w="709"/>
        <w:gridCol w:w="567"/>
        <w:gridCol w:w="709"/>
        <w:gridCol w:w="850"/>
        <w:gridCol w:w="567"/>
        <w:gridCol w:w="391"/>
        <w:gridCol w:w="602"/>
        <w:gridCol w:w="708"/>
      </w:tblGrid>
      <w:tr w:rsidR="00DE4ADF" w:rsidRPr="003F36C5" w:rsidTr="00465C39">
        <w:trPr>
          <w:cantSplit/>
        </w:trPr>
        <w:tc>
          <w:tcPr>
            <w:tcW w:w="9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Coefficients</w:t>
            </w:r>
            <w:r w:rsidRPr="003F36C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DE4ADF" w:rsidRPr="003F36C5" w:rsidTr="00465C39">
        <w:trPr>
          <w:cantSplit/>
        </w:trPr>
        <w:tc>
          <w:tcPr>
            <w:tcW w:w="141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43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Unstandardized Coefficients</w:t>
            </w:r>
          </w:p>
        </w:tc>
        <w:tc>
          <w:tcPr>
            <w:tcW w:w="1417" w:type="dxa"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Standardized Coefficients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</w:p>
        </w:tc>
        <w:tc>
          <w:tcPr>
            <w:tcW w:w="567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Sig.</w:t>
            </w:r>
          </w:p>
        </w:tc>
        <w:tc>
          <w:tcPr>
            <w:tcW w:w="2126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Correlations</w:t>
            </w:r>
          </w:p>
        </w:tc>
        <w:tc>
          <w:tcPr>
            <w:tcW w:w="1701" w:type="dxa"/>
            <w:gridSpan w:val="3"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Collinearity Statistics</w:t>
            </w:r>
          </w:p>
        </w:tc>
      </w:tr>
      <w:tr w:rsidR="00DE4ADF" w:rsidRPr="003F36C5" w:rsidTr="00465C39">
        <w:trPr>
          <w:cantSplit/>
        </w:trPr>
        <w:tc>
          <w:tcPr>
            <w:tcW w:w="141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29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1417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Beta</w:t>
            </w:r>
          </w:p>
        </w:tc>
        <w:tc>
          <w:tcPr>
            <w:tcW w:w="709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Zero-order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Partial</w:t>
            </w:r>
          </w:p>
        </w:tc>
        <w:tc>
          <w:tcPr>
            <w:tcW w:w="567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Part</w:t>
            </w:r>
          </w:p>
        </w:tc>
        <w:tc>
          <w:tcPr>
            <w:tcW w:w="993" w:type="dxa"/>
            <w:gridSpan w:val="2"/>
            <w:tcBorders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Tolerance</w:t>
            </w:r>
          </w:p>
        </w:tc>
        <w:tc>
          <w:tcPr>
            <w:tcW w:w="70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VIF</w:t>
            </w:r>
          </w:p>
        </w:tc>
      </w:tr>
      <w:tr w:rsidR="00DE4ADF" w:rsidRPr="003F36C5" w:rsidTr="00465C39">
        <w:trPr>
          <w:cantSplit/>
        </w:trPr>
        <w:tc>
          <w:tcPr>
            <w:tcW w:w="28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(Constant)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1.271</w:t>
            </w:r>
          </w:p>
        </w:tc>
        <w:tc>
          <w:tcPr>
            <w:tcW w:w="72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2.892</w:t>
            </w:r>
          </w:p>
        </w:tc>
        <w:tc>
          <w:tcPr>
            <w:tcW w:w="141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.440</w:t>
            </w: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.662</w:t>
            </w:r>
          </w:p>
        </w:tc>
        <w:tc>
          <w:tcPr>
            <w:tcW w:w="7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4ADF" w:rsidRPr="003F36C5" w:rsidTr="00465C3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Komisaris Independen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.040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.065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.095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.624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.535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.365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.081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.071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.559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1.790</w:t>
            </w:r>
          </w:p>
        </w:tc>
      </w:tr>
      <w:tr w:rsidR="00DE4ADF" w:rsidRPr="003F36C5" w:rsidTr="00465C3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Likuiditas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-.003</w:t>
            </w:r>
          </w:p>
        </w:tc>
        <w:tc>
          <w:tcPr>
            <w:tcW w:w="72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.005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-.071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-.565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.574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.138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-.073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-.064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.830</w:t>
            </w:r>
          </w:p>
        </w:tc>
        <w:tc>
          <w:tcPr>
            <w:tcW w:w="70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1.205</w:t>
            </w:r>
          </w:p>
        </w:tc>
      </w:tr>
      <w:tr w:rsidR="00DE4ADF" w:rsidRPr="003F36C5" w:rsidTr="00465C39">
        <w:trPr>
          <w:cantSplit/>
        </w:trPr>
        <w:tc>
          <w:tcPr>
            <w:tcW w:w="28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Leverage</w:t>
            </w:r>
          </w:p>
        </w:tc>
        <w:tc>
          <w:tcPr>
            <w:tcW w:w="7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.174</w:t>
            </w:r>
          </w:p>
        </w:tc>
        <w:tc>
          <w:tcPr>
            <w:tcW w:w="72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.063</w:t>
            </w:r>
          </w:p>
        </w:tc>
        <w:tc>
          <w:tcPr>
            <w:tcW w:w="141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.438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2.744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.008</w:t>
            </w:r>
          </w:p>
        </w:tc>
        <w:tc>
          <w:tcPr>
            <w:tcW w:w="7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.473</w:t>
            </w:r>
          </w:p>
        </w:tc>
        <w:tc>
          <w:tcPr>
            <w:tcW w:w="85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.336</w:t>
            </w:r>
          </w:p>
        </w:tc>
        <w:tc>
          <w:tcPr>
            <w:tcW w:w="56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.313</w:t>
            </w:r>
          </w:p>
        </w:tc>
        <w:tc>
          <w:tcPr>
            <w:tcW w:w="99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.510</w:t>
            </w:r>
          </w:p>
        </w:tc>
        <w:tc>
          <w:tcPr>
            <w:tcW w:w="70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1.962</w:t>
            </w:r>
          </w:p>
        </w:tc>
      </w:tr>
      <w:tr w:rsidR="00DE4ADF" w:rsidRPr="003F36C5" w:rsidTr="00465C39">
        <w:trPr>
          <w:cantSplit/>
        </w:trPr>
        <w:tc>
          <w:tcPr>
            <w:tcW w:w="93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3F36C5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F36C5">
              <w:rPr>
                <w:rFonts w:ascii="Times New Roman" w:hAnsi="Times New Roman"/>
                <w:color w:val="000000"/>
                <w:sz w:val="20"/>
                <w:szCs w:val="20"/>
              </w:rPr>
              <w:t>a. Dependent Variable: Agresivitas</w:t>
            </w:r>
          </w:p>
        </w:tc>
      </w:tr>
      <w:tr w:rsidR="00DE4ADF" w:rsidRPr="00877B33" w:rsidTr="00465C39">
        <w:trPr>
          <w:gridAfter w:val="2"/>
          <w:wAfter w:w="1310" w:type="dxa"/>
          <w:cantSplit/>
        </w:trPr>
        <w:tc>
          <w:tcPr>
            <w:tcW w:w="80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877B33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877B33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Sumber : Data diolah SPSS, 2022</w:t>
            </w:r>
          </w:p>
        </w:tc>
      </w:tr>
    </w:tbl>
    <w:p w:rsidR="00DE4ADF" w:rsidRDefault="00DE4ADF" w:rsidP="00465C39">
      <w:pPr>
        <w:rPr>
          <w:rFonts w:ascii="Times New Roman" w:hAnsi="Times New Roman"/>
          <w:b/>
          <w:sz w:val="24"/>
          <w:szCs w:val="24"/>
        </w:rPr>
      </w:pPr>
    </w:p>
    <w:p w:rsidR="00DE4ADF" w:rsidRPr="009629ED" w:rsidRDefault="00DE4ADF" w:rsidP="00465C3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Hasil Uji Signifikan Parsial</w:t>
      </w:r>
    </w:p>
    <w:tbl>
      <w:tblPr>
        <w:tblW w:w="80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1434"/>
        <w:gridCol w:w="1059"/>
        <w:gridCol w:w="1330"/>
        <w:gridCol w:w="1469"/>
        <w:gridCol w:w="994"/>
        <w:gridCol w:w="994"/>
      </w:tblGrid>
      <w:tr w:rsidR="00DE4ADF" w:rsidRPr="00736BFB" w:rsidTr="00465C39">
        <w:trPr>
          <w:cantSplit/>
          <w:jc w:val="center"/>
        </w:trPr>
        <w:tc>
          <w:tcPr>
            <w:tcW w:w="8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736B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2169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389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69" w:type="dxa"/>
            <w:tcBorders>
              <w:top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99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Sig.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2169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30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69" w:type="dxa"/>
            <w:tcBorders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994" w:type="dxa"/>
            <w:vMerge/>
            <w:tcBorders>
              <w:top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E4ADF" w:rsidRPr="00736BFB" w:rsidTr="00465C39">
        <w:trPr>
          <w:cantSplit/>
          <w:jc w:val="center"/>
        </w:trPr>
        <w:tc>
          <w:tcPr>
            <w:tcW w:w="735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05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1.271</w:t>
            </w:r>
          </w:p>
        </w:tc>
        <w:tc>
          <w:tcPr>
            <w:tcW w:w="1330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2.892</w:t>
            </w:r>
          </w:p>
        </w:tc>
        <w:tc>
          <w:tcPr>
            <w:tcW w:w="146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.440</w:t>
            </w:r>
          </w:p>
        </w:tc>
        <w:tc>
          <w:tcPr>
            <w:tcW w:w="99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.662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Komisaris Independen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.040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.065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.095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.624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.535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Likuiditas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-.003</w:t>
            </w:r>
          </w:p>
        </w:tc>
        <w:tc>
          <w:tcPr>
            <w:tcW w:w="1330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.005</w:t>
            </w:r>
          </w:p>
        </w:tc>
        <w:tc>
          <w:tcPr>
            <w:tcW w:w="1469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-.071</w:t>
            </w:r>
          </w:p>
        </w:tc>
        <w:tc>
          <w:tcPr>
            <w:tcW w:w="994" w:type="dxa"/>
            <w:tcBorders>
              <w:top w:val="nil"/>
              <w:bottom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-.565</w:t>
            </w:r>
          </w:p>
        </w:tc>
        <w:tc>
          <w:tcPr>
            <w:tcW w:w="99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.574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735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Leverage</w:t>
            </w:r>
          </w:p>
        </w:tc>
        <w:tc>
          <w:tcPr>
            <w:tcW w:w="105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.174</w:t>
            </w:r>
          </w:p>
        </w:tc>
        <w:tc>
          <w:tcPr>
            <w:tcW w:w="133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.063</w:t>
            </w:r>
          </w:p>
        </w:tc>
        <w:tc>
          <w:tcPr>
            <w:tcW w:w="146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.438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2.744</w:t>
            </w:r>
          </w:p>
        </w:tc>
        <w:tc>
          <w:tcPr>
            <w:tcW w:w="99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.008</w:t>
            </w:r>
          </w:p>
        </w:tc>
      </w:tr>
      <w:tr w:rsidR="00DE4ADF" w:rsidRPr="00736BFB" w:rsidTr="00465C39">
        <w:trPr>
          <w:cantSplit/>
          <w:jc w:val="center"/>
        </w:trPr>
        <w:tc>
          <w:tcPr>
            <w:tcW w:w="80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6BFB">
              <w:rPr>
                <w:rFonts w:ascii="Times New Roman" w:hAnsi="Times New Roman"/>
                <w:color w:val="000000"/>
                <w:sz w:val="24"/>
                <w:szCs w:val="24"/>
              </w:rPr>
              <w:t>a. Dependent Variable: Agresivitas</w:t>
            </w:r>
          </w:p>
        </w:tc>
      </w:tr>
    </w:tbl>
    <w:p w:rsidR="00DE4ADF" w:rsidRDefault="00DE4ADF" w:rsidP="00465C39">
      <w:pPr>
        <w:rPr>
          <w:b/>
        </w:rPr>
      </w:pPr>
    </w:p>
    <w:p w:rsidR="00DE4ADF" w:rsidRPr="004642BE" w:rsidRDefault="00DE4ADF" w:rsidP="00465C39">
      <w:pPr>
        <w:rPr>
          <w:rFonts w:ascii="Times New Roman" w:hAnsi="Times New Roman"/>
          <w:b/>
          <w:sz w:val="24"/>
          <w:szCs w:val="24"/>
        </w:rPr>
      </w:pPr>
      <w:r w:rsidRPr="004642BE">
        <w:rPr>
          <w:rFonts w:ascii="Times New Roman" w:hAnsi="Times New Roman"/>
          <w:b/>
          <w:sz w:val="24"/>
          <w:szCs w:val="24"/>
        </w:rPr>
        <w:t>Hasil Analisis Koefisien Determinasi</w:t>
      </w:r>
    </w:p>
    <w:tbl>
      <w:tblPr>
        <w:tblW w:w="7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1134"/>
        <w:gridCol w:w="1842"/>
        <w:gridCol w:w="1985"/>
        <w:gridCol w:w="567"/>
        <w:gridCol w:w="350"/>
      </w:tblGrid>
      <w:tr w:rsidR="00DE4ADF" w:rsidRPr="00736BFB" w:rsidTr="00465C39">
        <w:trPr>
          <w:cantSplit/>
          <w:trHeight w:val="365"/>
        </w:trPr>
        <w:tc>
          <w:tcPr>
            <w:tcW w:w="7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b/>
                <w:bCs/>
                <w:color w:val="000000"/>
              </w:rPr>
              <w:t>Model Summary</w:t>
            </w:r>
            <w:r w:rsidRPr="00736BFB">
              <w:rPr>
                <w:rFonts w:ascii="Times New Roman" w:hAnsi="Times New Roman"/>
                <w:b/>
                <w:bCs/>
                <w:color w:val="000000"/>
                <w:vertAlign w:val="superscript"/>
              </w:rPr>
              <w:t>b</w:t>
            </w:r>
          </w:p>
        </w:tc>
      </w:tr>
      <w:tr w:rsidR="00DE4ADF" w:rsidRPr="00736BFB" w:rsidTr="00465C39">
        <w:trPr>
          <w:gridAfter w:val="1"/>
          <w:wAfter w:w="350" w:type="dxa"/>
          <w:cantSplit/>
          <w:trHeight w:val="365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Model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R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R Square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Adjusted R Square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Std. Error of the Estimate</w:t>
            </w:r>
          </w:p>
        </w:tc>
      </w:tr>
      <w:tr w:rsidR="00DE4ADF" w:rsidRPr="00736BFB" w:rsidTr="00465C39">
        <w:trPr>
          <w:gridAfter w:val="1"/>
          <w:wAfter w:w="350" w:type="dxa"/>
          <w:cantSplit/>
          <w:trHeight w:val="365"/>
        </w:trPr>
        <w:tc>
          <w:tcPr>
            <w:tcW w:w="85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.482</w:t>
            </w:r>
            <w:r w:rsidRPr="00736BFB">
              <w:rPr>
                <w:rFonts w:ascii="Times New Roman" w:hAnsi="Times New Roman"/>
                <w:color w:val="000000"/>
                <w:vertAlign w:val="superscript"/>
              </w:rPr>
              <w:t>a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.232</w:t>
            </w:r>
          </w:p>
        </w:tc>
        <w:tc>
          <w:tcPr>
            <w:tcW w:w="184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.193</w:t>
            </w:r>
          </w:p>
        </w:tc>
        <w:tc>
          <w:tcPr>
            <w:tcW w:w="2552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jc w:val="right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7.07824</w:t>
            </w:r>
          </w:p>
        </w:tc>
      </w:tr>
      <w:tr w:rsidR="00DE4ADF" w:rsidRPr="00736BFB" w:rsidTr="00465C39">
        <w:trPr>
          <w:cantSplit/>
          <w:trHeight w:val="365"/>
        </w:trPr>
        <w:tc>
          <w:tcPr>
            <w:tcW w:w="7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a. Predictors: (Constant), Leverage, R_Lan, K_Ind</w:t>
            </w:r>
          </w:p>
        </w:tc>
      </w:tr>
      <w:tr w:rsidR="00DE4ADF" w:rsidRPr="00736BFB" w:rsidTr="00465C39">
        <w:trPr>
          <w:cantSplit/>
          <w:trHeight w:val="384"/>
        </w:trPr>
        <w:tc>
          <w:tcPr>
            <w:tcW w:w="7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/>
              <w:ind w:left="60" w:right="60"/>
              <w:rPr>
                <w:rFonts w:ascii="Times New Roman" w:hAnsi="Times New Roman"/>
                <w:color w:val="000000"/>
              </w:rPr>
            </w:pPr>
            <w:r w:rsidRPr="00736BFB">
              <w:rPr>
                <w:rFonts w:ascii="Times New Roman" w:hAnsi="Times New Roman"/>
                <w:color w:val="000000"/>
              </w:rPr>
              <w:t>b. Dependent Variable: Agresivitas</w:t>
            </w:r>
          </w:p>
        </w:tc>
      </w:tr>
      <w:tr w:rsidR="00DE4ADF" w:rsidRPr="00736BFB" w:rsidTr="00465C39">
        <w:tblPrEx>
          <w:jc w:val="center"/>
        </w:tblPrEx>
        <w:trPr>
          <w:gridAfter w:val="2"/>
          <w:wAfter w:w="917" w:type="dxa"/>
          <w:cantSplit/>
          <w:trHeight w:val="403"/>
          <w:jc w:val="center"/>
        </w:trPr>
        <w:tc>
          <w:tcPr>
            <w:tcW w:w="65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4ADF" w:rsidRPr="00736BFB" w:rsidRDefault="00DE4ADF" w:rsidP="00465C39">
            <w:pPr>
              <w:autoSpaceDE w:val="0"/>
              <w:autoSpaceDN w:val="0"/>
              <w:adjustRightInd w:val="0"/>
              <w:spacing w:after="0" w:line="320" w:lineRule="atLeast"/>
              <w:ind w:right="60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586BED" w:rsidRPr="000D73EE" w:rsidRDefault="00586BED" w:rsidP="00586BED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sectPr w:rsidR="00586BED" w:rsidRPr="000D73EE" w:rsidSect="004A7D4D">
      <w:pgSz w:w="11907" w:h="16839" w:code="9"/>
      <w:pgMar w:top="1701" w:right="2268" w:bottom="2268" w:left="1701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F62" w:rsidRDefault="00BD0F62" w:rsidP="00586BED">
      <w:pPr>
        <w:spacing w:after="0" w:line="240" w:lineRule="auto"/>
      </w:pPr>
      <w:r>
        <w:separator/>
      </w:r>
    </w:p>
  </w:endnote>
  <w:endnote w:type="continuationSeparator" w:id="0">
    <w:p w:rsidR="00BD0F62" w:rsidRDefault="00BD0F62" w:rsidP="0058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DF" w:rsidRDefault="00DE4A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E46">
      <w:rPr>
        <w:noProof/>
      </w:rPr>
      <w:t>3</w:t>
    </w:r>
    <w:r>
      <w:rPr>
        <w:noProof/>
      </w:rPr>
      <w:fldChar w:fldCharType="end"/>
    </w:r>
  </w:p>
  <w:p w:rsidR="00DE4ADF" w:rsidRPr="007950E9" w:rsidRDefault="00DE4ADF">
    <w:pPr>
      <w:pStyle w:val="Footer"/>
      <w:rPr>
        <w:rFonts w:ascii="Times New Roman" w:hAnsi="Times New Roman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ADF" w:rsidRDefault="00DE4AD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E46">
      <w:rPr>
        <w:noProof/>
      </w:rPr>
      <w:t>79</w:t>
    </w:r>
    <w:r>
      <w:rPr>
        <w:noProof/>
      </w:rPr>
      <w:fldChar w:fldCharType="end"/>
    </w:r>
  </w:p>
  <w:p w:rsidR="00DE4ADF" w:rsidRDefault="00DE4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F62" w:rsidRDefault="00BD0F62" w:rsidP="00586BED">
      <w:pPr>
        <w:spacing w:after="0" w:line="240" w:lineRule="auto"/>
      </w:pPr>
      <w:r>
        <w:separator/>
      </w:r>
    </w:p>
  </w:footnote>
  <w:footnote w:type="continuationSeparator" w:id="0">
    <w:p w:rsidR="00BD0F62" w:rsidRDefault="00BD0F62" w:rsidP="00586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F2B"/>
    <w:multiLevelType w:val="hybridMultilevel"/>
    <w:tmpl w:val="40265200"/>
    <w:lvl w:ilvl="0" w:tplc="CA0A9D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C0EEE"/>
    <w:multiLevelType w:val="hybridMultilevel"/>
    <w:tmpl w:val="4C8E4F5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D00AA"/>
    <w:multiLevelType w:val="hybridMultilevel"/>
    <w:tmpl w:val="73EEF9BA"/>
    <w:lvl w:ilvl="0" w:tplc="B1D61052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392387D"/>
    <w:multiLevelType w:val="hybridMultilevel"/>
    <w:tmpl w:val="B0E23C3E"/>
    <w:lvl w:ilvl="0" w:tplc="506838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175284"/>
    <w:multiLevelType w:val="hybridMultilevel"/>
    <w:tmpl w:val="5630EDA8"/>
    <w:lvl w:ilvl="0" w:tplc="82A20F32">
      <w:start w:val="1"/>
      <w:numFmt w:val="lowerLetter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47C4A"/>
    <w:multiLevelType w:val="hybridMultilevel"/>
    <w:tmpl w:val="985C73D4"/>
    <w:lvl w:ilvl="0" w:tplc="169250E2">
      <w:start w:val="1"/>
      <w:numFmt w:val="decimal"/>
      <w:lvlText w:val="%1."/>
      <w:lvlJc w:val="left"/>
      <w:pPr>
        <w:ind w:left="2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9" w:hanging="360"/>
      </w:pPr>
    </w:lvl>
    <w:lvl w:ilvl="2" w:tplc="0409001B" w:tentative="1">
      <w:start w:val="1"/>
      <w:numFmt w:val="lowerRoman"/>
      <w:lvlText w:val="%3."/>
      <w:lvlJc w:val="right"/>
      <w:pPr>
        <w:ind w:left="3699" w:hanging="180"/>
      </w:pPr>
    </w:lvl>
    <w:lvl w:ilvl="3" w:tplc="0409000F" w:tentative="1">
      <w:start w:val="1"/>
      <w:numFmt w:val="decimal"/>
      <w:lvlText w:val="%4."/>
      <w:lvlJc w:val="left"/>
      <w:pPr>
        <w:ind w:left="4419" w:hanging="360"/>
      </w:pPr>
    </w:lvl>
    <w:lvl w:ilvl="4" w:tplc="04090019" w:tentative="1">
      <w:start w:val="1"/>
      <w:numFmt w:val="lowerLetter"/>
      <w:lvlText w:val="%5."/>
      <w:lvlJc w:val="left"/>
      <w:pPr>
        <w:ind w:left="5139" w:hanging="360"/>
      </w:pPr>
    </w:lvl>
    <w:lvl w:ilvl="5" w:tplc="0409001B" w:tentative="1">
      <w:start w:val="1"/>
      <w:numFmt w:val="lowerRoman"/>
      <w:lvlText w:val="%6."/>
      <w:lvlJc w:val="right"/>
      <w:pPr>
        <w:ind w:left="5859" w:hanging="180"/>
      </w:pPr>
    </w:lvl>
    <w:lvl w:ilvl="6" w:tplc="0409000F" w:tentative="1">
      <w:start w:val="1"/>
      <w:numFmt w:val="decimal"/>
      <w:lvlText w:val="%7."/>
      <w:lvlJc w:val="left"/>
      <w:pPr>
        <w:ind w:left="6579" w:hanging="360"/>
      </w:pPr>
    </w:lvl>
    <w:lvl w:ilvl="7" w:tplc="04090019" w:tentative="1">
      <w:start w:val="1"/>
      <w:numFmt w:val="lowerLetter"/>
      <w:lvlText w:val="%8."/>
      <w:lvlJc w:val="left"/>
      <w:pPr>
        <w:ind w:left="7299" w:hanging="360"/>
      </w:pPr>
    </w:lvl>
    <w:lvl w:ilvl="8" w:tplc="0409001B" w:tentative="1">
      <w:start w:val="1"/>
      <w:numFmt w:val="lowerRoman"/>
      <w:lvlText w:val="%9."/>
      <w:lvlJc w:val="right"/>
      <w:pPr>
        <w:ind w:left="8019" w:hanging="180"/>
      </w:pPr>
    </w:lvl>
  </w:abstractNum>
  <w:abstractNum w:abstractNumId="6">
    <w:nsid w:val="09360BF6"/>
    <w:multiLevelType w:val="hybridMultilevel"/>
    <w:tmpl w:val="A3907B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BD6215"/>
    <w:multiLevelType w:val="hybridMultilevel"/>
    <w:tmpl w:val="5C302AD2"/>
    <w:lvl w:ilvl="0" w:tplc="A552C238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8">
    <w:nsid w:val="0DD725FE"/>
    <w:multiLevelType w:val="hybridMultilevel"/>
    <w:tmpl w:val="1F988F64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6C0A3C98">
      <w:start w:val="1"/>
      <w:numFmt w:val="upperLetter"/>
      <w:lvlText w:val="%3."/>
      <w:lvlJc w:val="left"/>
      <w:pPr>
        <w:ind w:left="240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3611888"/>
    <w:multiLevelType w:val="hybridMultilevel"/>
    <w:tmpl w:val="6A2A6B24"/>
    <w:lvl w:ilvl="0" w:tplc="16925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4052B"/>
    <w:multiLevelType w:val="hybridMultilevel"/>
    <w:tmpl w:val="DA6E5D9C"/>
    <w:lvl w:ilvl="0" w:tplc="27E4B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3102A6"/>
    <w:multiLevelType w:val="hybridMultilevel"/>
    <w:tmpl w:val="775EB8AC"/>
    <w:lvl w:ilvl="0" w:tplc="332A3D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D335E7E"/>
    <w:multiLevelType w:val="hybridMultilevel"/>
    <w:tmpl w:val="9E743CBE"/>
    <w:lvl w:ilvl="0" w:tplc="1CBCA806">
      <w:start w:val="1"/>
      <w:numFmt w:val="decimal"/>
      <w:lvlText w:val="%1."/>
      <w:lvlJc w:val="left"/>
      <w:pPr>
        <w:ind w:left="21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6" w:hanging="360"/>
      </w:pPr>
    </w:lvl>
    <w:lvl w:ilvl="2" w:tplc="0409001B" w:tentative="1">
      <w:start w:val="1"/>
      <w:numFmt w:val="lowerRoman"/>
      <w:lvlText w:val="%3."/>
      <w:lvlJc w:val="right"/>
      <w:pPr>
        <w:ind w:left="3546" w:hanging="180"/>
      </w:pPr>
    </w:lvl>
    <w:lvl w:ilvl="3" w:tplc="0409000F" w:tentative="1">
      <w:start w:val="1"/>
      <w:numFmt w:val="decimal"/>
      <w:lvlText w:val="%4."/>
      <w:lvlJc w:val="left"/>
      <w:pPr>
        <w:ind w:left="4266" w:hanging="360"/>
      </w:pPr>
    </w:lvl>
    <w:lvl w:ilvl="4" w:tplc="04090019" w:tentative="1">
      <w:start w:val="1"/>
      <w:numFmt w:val="lowerLetter"/>
      <w:lvlText w:val="%5."/>
      <w:lvlJc w:val="left"/>
      <w:pPr>
        <w:ind w:left="4986" w:hanging="360"/>
      </w:pPr>
    </w:lvl>
    <w:lvl w:ilvl="5" w:tplc="0409001B" w:tentative="1">
      <w:start w:val="1"/>
      <w:numFmt w:val="lowerRoman"/>
      <w:lvlText w:val="%6."/>
      <w:lvlJc w:val="right"/>
      <w:pPr>
        <w:ind w:left="5706" w:hanging="180"/>
      </w:pPr>
    </w:lvl>
    <w:lvl w:ilvl="6" w:tplc="0409000F" w:tentative="1">
      <w:start w:val="1"/>
      <w:numFmt w:val="decimal"/>
      <w:lvlText w:val="%7."/>
      <w:lvlJc w:val="left"/>
      <w:pPr>
        <w:ind w:left="6426" w:hanging="360"/>
      </w:pPr>
    </w:lvl>
    <w:lvl w:ilvl="7" w:tplc="04090019" w:tentative="1">
      <w:start w:val="1"/>
      <w:numFmt w:val="lowerLetter"/>
      <w:lvlText w:val="%8."/>
      <w:lvlJc w:val="left"/>
      <w:pPr>
        <w:ind w:left="7146" w:hanging="360"/>
      </w:pPr>
    </w:lvl>
    <w:lvl w:ilvl="8" w:tplc="0409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13">
    <w:nsid w:val="29F73257"/>
    <w:multiLevelType w:val="hybridMultilevel"/>
    <w:tmpl w:val="DADCDF46"/>
    <w:lvl w:ilvl="0" w:tplc="27A2C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1922F5"/>
    <w:multiLevelType w:val="multilevel"/>
    <w:tmpl w:val="341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4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5">
    <w:nsid w:val="2B4836A5"/>
    <w:multiLevelType w:val="hybridMultilevel"/>
    <w:tmpl w:val="764CA252"/>
    <w:lvl w:ilvl="0" w:tplc="C952F3D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>
    <w:nsid w:val="2E9A0C6E"/>
    <w:multiLevelType w:val="hybridMultilevel"/>
    <w:tmpl w:val="45B0CEF8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04751F7"/>
    <w:multiLevelType w:val="hybridMultilevel"/>
    <w:tmpl w:val="8ACC3F64"/>
    <w:lvl w:ilvl="0" w:tplc="34FAD9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2D00F5D"/>
    <w:multiLevelType w:val="hybridMultilevel"/>
    <w:tmpl w:val="25569D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336B13"/>
    <w:multiLevelType w:val="hybridMultilevel"/>
    <w:tmpl w:val="1A5A72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5134AA2"/>
    <w:multiLevelType w:val="hybridMultilevel"/>
    <w:tmpl w:val="D166DE2C"/>
    <w:lvl w:ilvl="0" w:tplc="73AE739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6157684"/>
    <w:multiLevelType w:val="hybridMultilevel"/>
    <w:tmpl w:val="5C302AD2"/>
    <w:lvl w:ilvl="0" w:tplc="A552C2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366171BF"/>
    <w:multiLevelType w:val="hybridMultilevel"/>
    <w:tmpl w:val="D302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A750D5"/>
    <w:multiLevelType w:val="hybridMultilevel"/>
    <w:tmpl w:val="53A66FC6"/>
    <w:lvl w:ilvl="0" w:tplc="0409000F">
      <w:start w:val="1"/>
      <w:numFmt w:val="decimal"/>
      <w:lvlText w:val="%1."/>
      <w:lvlJc w:val="left"/>
      <w:pPr>
        <w:ind w:left="1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9" w:hanging="360"/>
      </w:pPr>
    </w:lvl>
    <w:lvl w:ilvl="2" w:tplc="0409001B" w:tentative="1">
      <w:start w:val="1"/>
      <w:numFmt w:val="lowerRoman"/>
      <w:lvlText w:val="%3."/>
      <w:lvlJc w:val="right"/>
      <w:pPr>
        <w:ind w:left="2619" w:hanging="180"/>
      </w:pPr>
    </w:lvl>
    <w:lvl w:ilvl="3" w:tplc="0409000F" w:tentative="1">
      <w:start w:val="1"/>
      <w:numFmt w:val="decimal"/>
      <w:lvlText w:val="%4."/>
      <w:lvlJc w:val="left"/>
      <w:pPr>
        <w:ind w:left="3339" w:hanging="360"/>
      </w:pPr>
    </w:lvl>
    <w:lvl w:ilvl="4" w:tplc="04090019" w:tentative="1">
      <w:start w:val="1"/>
      <w:numFmt w:val="lowerLetter"/>
      <w:lvlText w:val="%5."/>
      <w:lvlJc w:val="left"/>
      <w:pPr>
        <w:ind w:left="4059" w:hanging="360"/>
      </w:pPr>
    </w:lvl>
    <w:lvl w:ilvl="5" w:tplc="0409001B" w:tentative="1">
      <w:start w:val="1"/>
      <w:numFmt w:val="lowerRoman"/>
      <w:lvlText w:val="%6."/>
      <w:lvlJc w:val="right"/>
      <w:pPr>
        <w:ind w:left="4779" w:hanging="180"/>
      </w:pPr>
    </w:lvl>
    <w:lvl w:ilvl="6" w:tplc="0409000F" w:tentative="1">
      <w:start w:val="1"/>
      <w:numFmt w:val="decimal"/>
      <w:lvlText w:val="%7."/>
      <w:lvlJc w:val="left"/>
      <w:pPr>
        <w:ind w:left="5499" w:hanging="360"/>
      </w:pPr>
    </w:lvl>
    <w:lvl w:ilvl="7" w:tplc="04090019" w:tentative="1">
      <w:start w:val="1"/>
      <w:numFmt w:val="lowerLetter"/>
      <w:lvlText w:val="%8."/>
      <w:lvlJc w:val="left"/>
      <w:pPr>
        <w:ind w:left="6219" w:hanging="360"/>
      </w:pPr>
    </w:lvl>
    <w:lvl w:ilvl="8" w:tplc="040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395531AC"/>
    <w:multiLevelType w:val="hybridMultilevel"/>
    <w:tmpl w:val="43D83744"/>
    <w:lvl w:ilvl="0" w:tplc="DC22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A505663"/>
    <w:multiLevelType w:val="hybridMultilevel"/>
    <w:tmpl w:val="F07C82B4"/>
    <w:lvl w:ilvl="0" w:tplc="0784BF64">
      <w:start w:val="1"/>
      <w:numFmt w:val="decimal"/>
      <w:lvlText w:val="%1."/>
      <w:lvlJc w:val="left"/>
      <w:pPr>
        <w:ind w:left="1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6" w:hanging="360"/>
      </w:pPr>
    </w:lvl>
    <w:lvl w:ilvl="2" w:tplc="0409001B" w:tentative="1">
      <w:start w:val="1"/>
      <w:numFmt w:val="lowerRoman"/>
      <w:lvlText w:val="%3."/>
      <w:lvlJc w:val="right"/>
      <w:pPr>
        <w:ind w:left="3366" w:hanging="180"/>
      </w:pPr>
    </w:lvl>
    <w:lvl w:ilvl="3" w:tplc="0409000F" w:tentative="1">
      <w:start w:val="1"/>
      <w:numFmt w:val="decimal"/>
      <w:lvlText w:val="%4."/>
      <w:lvlJc w:val="left"/>
      <w:pPr>
        <w:ind w:left="4086" w:hanging="360"/>
      </w:pPr>
    </w:lvl>
    <w:lvl w:ilvl="4" w:tplc="04090019" w:tentative="1">
      <w:start w:val="1"/>
      <w:numFmt w:val="lowerLetter"/>
      <w:lvlText w:val="%5."/>
      <w:lvlJc w:val="left"/>
      <w:pPr>
        <w:ind w:left="4806" w:hanging="360"/>
      </w:pPr>
    </w:lvl>
    <w:lvl w:ilvl="5" w:tplc="0409001B" w:tentative="1">
      <w:start w:val="1"/>
      <w:numFmt w:val="lowerRoman"/>
      <w:lvlText w:val="%6."/>
      <w:lvlJc w:val="right"/>
      <w:pPr>
        <w:ind w:left="5526" w:hanging="180"/>
      </w:pPr>
    </w:lvl>
    <w:lvl w:ilvl="6" w:tplc="0409000F" w:tentative="1">
      <w:start w:val="1"/>
      <w:numFmt w:val="decimal"/>
      <w:lvlText w:val="%7."/>
      <w:lvlJc w:val="left"/>
      <w:pPr>
        <w:ind w:left="6246" w:hanging="360"/>
      </w:pPr>
    </w:lvl>
    <w:lvl w:ilvl="7" w:tplc="04090019" w:tentative="1">
      <w:start w:val="1"/>
      <w:numFmt w:val="lowerLetter"/>
      <w:lvlText w:val="%8."/>
      <w:lvlJc w:val="left"/>
      <w:pPr>
        <w:ind w:left="6966" w:hanging="360"/>
      </w:pPr>
    </w:lvl>
    <w:lvl w:ilvl="8" w:tplc="0409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26">
    <w:nsid w:val="3B3777E4"/>
    <w:multiLevelType w:val="hybridMultilevel"/>
    <w:tmpl w:val="496AFF4C"/>
    <w:lvl w:ilvl="0" w:tplc="DB3AFD1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7">
    <w:nsid w:val="3BFC71BF"/>
    <w:multiLevelType w:val="hybridMultilevel"/>
    <w:tmpl w:val="053E7ED8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3CE023D2"/>
    <w:multiLevelType w:val="hybridMultilevel"/>
    <w:tmpl w:val="B958F520"/>
    <w:lvl w:ilvl="0" w:tplc="589CAC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3E2552F8"/>
    <w:multiLevelType w:val="hybridMultilevel"/>
    <w:tmpl w:val="035430C6"/>
    <w:lvl w:ilvl="0" w:tplc="7848E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EC25CD0"/>
    <w:multiLevelType w:val="hybridMultilevel"/>
    <w:tmpl w:val="3C841440"/>
    <w:lvl w:ilvl="0" w:tplc="808AD5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54D83"/>
    <w:multiLevelType w:val="hybridMultilevel"/>
    <w:tmpl w:val="C4DE204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5017ACD"/>
    <w:multiLevelType w:val="hybridMultilevel"/>
    <w:tmpl w:val="54B0747C"/>
    <w:lvl w:ilvl="0" w:tplc="38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455D3FDD"/>
    <w:multiLevelType w:val="hybridMultilevel"/>
    <w:tmpl w:val="33189912"/>
    <w:lvl w:ilvl="0" w:tplc="3809000F">
      <w:start w:val="1"/>
      <w:numFmt w:val="decimal"/>
      <w:lvlText w:val="%1."/>
      <w:lvlJc w:val="left"/>
      <w:pPr>
        <w:ind w:left="15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4">
    <w:nsid w:val="47856D47"/>
    <w:multiLevelType w:val="hybridMultilevel"/>
    <w:tmpl w:val="E452991E"/>
    <w:lvl w:ilvl="0" w:tplc="F0C0B74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3" w:hanging="360"/>
      </w:pPr>
    </w:lvl>
    <w:lvl w:ilvl="2" w:tplc="0409001B" w:tentative="1">
      <w:start w:val="1"/>
      <w:numFmt w:val="lowerRoman"/>
      <w:lvlText w:val="%3."/>
      <w:lvlJc w:val="right"/>
      <w:pPr>
        <w:ind w:left="2673" w:hanging="180"/>
      </w:pPr>
    </w:lvl>
    <w:lvl w:ilvl="3" w:tplc="0409000F" w:tentative="1">
      <w:start w:val="1"/>
      <w:numFmt w:val="decimal"/>
      <w:lvlText w:val="%4."/>
      <w:lvlJc w:val="left"/>
      <w:pPr>
        <w:ind w:left="3393" w:hanging="360"/>
      </w:pPr>
    </w:lvl>
    <w:lvl w:ilvl="4" w:tplc="04090019" w:tentative="1">
      <w:start w:val="1"/>
      <w:numFmt w:val="lowerLetter"/>
      <w:lvlText w:val="%5."/>
      <w:lvlJc w:val="left"/>
      <w:pPr>
        <w:ind w:left="4113" w:hanging="360"/>
      </w:pPr>
    </w:lvl>
    <w:lvl w:ilvl="5" w:tplc="0409001B" w:tentative="1">
      <w:start w:val="1"/>
      <w:numFmt w:val="lowerRoman"/>
      <w:lvlText w:val="%6."/>
      <w:lvlJc w:val="right"/>
      <w:pPr>
        <w:ind w:left="4833" w:hanging="180"/>
      </w:pPr>
    </w:lvl>
    <w:lvl w:ilvl="6" w:tplc="0409000F" w:tentative="1">
      <w:start w:val="1"/>
      <w:numFmt w:val="decimal"/>
      <w:lvlText w:val="%7."/>
      <w:lvlJc w:val="left"/>
      <w:pPr>
        <w:ind w:left="5553" w:hanging="360"/>
      </w:pPr>
    </w:lvl>
    <w:lvl w:ilvl="7" w:tplc="04090019" w:tentative="1">
      <w:start w:val="1"/>
      <w:numFmt w:val="lowerLetter"/>
      <w:lvlText w:val="%8."/>
      <w:lvlJc w:val="left"/>
      <w:pPr>
        <w:ind w:left="6273" w:hanging="360"/>
      </w:pPr>
    </w:lvl>
    <w:lvl w:ilvl="8" w:tplc="040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5">
    <w:nsid w:val="47A71265"/>
    <w:multiLevelType w:val="hybridMultilevel"/>
    <w:tmpl w:val="50345BEE"/>
    <w:lvl w:ilvl="0" w:tplc="65700E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488B3228"/>
    <w:multiLevelType w:val="hybridMultilevel"/>
    <w:tmpl w:val="61DE0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7B1CF7"/>
    <w:multiLevelType w:val="hybridMultilevel"/>
    <w:tmpl w:val="9620D6EA"/>
    <w:lvl w:ilvl="0" w:tplc="E9FC11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4DCE2DF7"/>
    <w:multiLevelType w:val="hybridMultilevel"/>
    <w:tmpl w:val="198A20F2"/>
    <w:lvl w:ilvl="0" w:tplc="2BBA013A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9">
    <w:nsid w:val="4E6834FE"/>
    <w:multiLevelType w:val="hybridMultilevel"/>
    <w:tmpl w:val="6DC6B4B2"/>
    <w:lvl w:ilvl="0" w:tplc="B13CEC02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49FA4A3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6B6474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45512B0"/>
    <w:multiLevelType w:val="multilevel"/>
    <w:tmpl w:val="2D0C8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1">
    <w:nsid w:val="598C2316"/>
    <w:multiLevelType w:val="hybridMultilevel"/>
    <w:tmpl w:val="6F082990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2">
    <w:nsid w:val="5AD44F6E"/>
    <w:multiLevelType w:val="hybridMultilevel"/>
    <w:tmpl w:val="1090A15A"/>
    <w:lvl w:ilvl="0" w:tplc="2BBA01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5" w:hanging="360"/>
      </w:pPr>
    </w:lvl>
    <w:lvl w:ilvl="2" w:tplc="3809001B" w:tentative="1">
      <w:start w:val="1"/>
      <w:numFmt w:val="lowerRoman"/>
      <w:lvlText w:val="%3."/>
      <w:lvlJc w:val="right"/>
      <w:pPr>
        <w:ind w:left="2445" w:hanging="180"/>
      </w:pPr>
    </w:lvl>
    <w:lvl w:ilvl="3" w:tplc="3809000F" w:tentative="1">
      <w:start w:val="1"/>
      <w:numFmt w:val="decimal"/>
      <w:lvlText w:val="%4."/>
      <w:lvlJc w:val="left"/>
      <w:pPr>
        <w:ind w:left="3165" w:hanging="360"/>
      </w:pPr>
    </w:lvl>
    <w:lvl w:ilvl="4" w:tplc="38090019" w:tentative="1">
      <w:start w:val="1"/>
      <w:numFmt w:val="lowerLetter"/>
      <w:lvlText w:val="%5."/>
      <w:lvlJc w:val="left"/>
      <w:pPr>
        <w:ind w:left="3885" w:hanging="360"/>
      </w:pPr>
    </w:lvl>
    <w:lvl w:ilvl="5" w:tplc="3809001B" w:tentative="1">
      <w:start w:val="1"/>
      <w:numFmt w:val="lowerRoman"/>
      <w:lvlText w:val="%6."/>
      <w:lvlJc w:val="right"/>
      <w:pPr>
        <w:ind w:left="4605" w:hanging="180"/>
      </w:pPr>
    </w:lvl>
    <w:lvl w:ilvl="6" w:tplc="3809000F" w:tentative="1">
      <w:start w:val="1"/>
      <w:numFmt w:val="decimal"/>
      <w:lvlText w:val="%7."/>
      <w:lvlJc w:val="left"/>
      <w:pPr>
        <w:ind w:left="5325" w:hanging="360"/>
      </w:pPr>
    </w:lvl>
    <w:lvl w:ilvl="7" w:tplc="38090019" w:tentative="1">
      <w:start w:val="1"/>
      <w:numFmt w:val="lowerLetter"/>
      <w:lvlText w:val="%8."/>
      <w:lvlJc w:val="left"/>
      <w:pPr>
        <w:ind w:left="6045" w:hanging="360"/>
      </w:pPr>
    </w:lvl>
    <w:lvl w:ilvl="8" w:tplc="3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>
    <w:nsid w:val="5E3B41DA"/>
    <w:multiLevelType w:val="hybridMultilevel"/>
    <w:tmpl w:val="865A9718"/>
    <w:lvl w:ilvl="0" w:tplc="A6E897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5EF34AE7"/>
    <w:multiLevelType w:val="hybridMultilevel"/>
    <w:tmpl w:val="5C302AD2"/>
    <w:lvl w:ilvl="0" w:tplc="A552C238">
      <w:start w:val="1"/>
      <w:numFmt w:val="decimal"/>
      <w:lvlText w:val="%1."/>
      <w:lvlJc w:val="left"/>
      <w:pPr>
        <w:ind w:left="9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45">
    <w:nsid w:val="612756D4"/>
    <w:multiLevelType w:val="hybridMultilevel"/>
    <w:tmpl w:val="7032945C"/>
    <w:lvl w:ilvl="0" w:tplc="1974E180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6">
    <w:nsid w:val="658D115E"/>
    <w:multiLevelType w:val="hybridMultilevel"/>
    <w:tmpl w:val="25569DC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384FF7"/>
    <w:multiLevelType w:val="hybridMultilevel"/>
    <w:tmpl w:val="B2E0E676"/>
    <w:lvl w:ilvl="0" w:tplc="8D708B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D25797B"/>
    <w:multiLevelType w:val="hybridMultilevel"/>
    <w:tmpl w:val="85EE5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CB549E"/>
    <w:multiLevelType w:val="hybridMultilevel"/>
    <w:tmpl w:val="DE7031B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DF1744"/>
    <w:multiLevelType w:val="hybridMultilevel"/>
    <w:tmpl w:val="A290F084"/>
    <w:lvl w:ilvl="0" w:tplc="ABEC02A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3" w:hanging="360"/>
      </w:pPr>
    </w:lvl>
    <w:lvl w:ilvl="2" w:tplc="0409001B" w:tentative="1">
      <w:start w:val="1"/>
      <w:numFmt w:val="lowerRoman"/>
      <w:lvlText w:val="%3."/>
      <w:lvlJc w:val="right"/>
      <w:pPr>
        <w:ind w:left="3213" w:hanging="180"/>
      </w:pPr>
    </w:lvl>
    <w:lvl w:ilvl="3" w:tplc="0409000F" w:tentative="1">
      <w:start w:val="1"/>
      <w:numFmt w:val="decimal"/>
      <w:lvlText w:val="%4."/>
      <w:lvlJc w:val="left"/>
      <w:pPr>
        <w:ind w:left="3933" w:hanging="360"/>
      </w:pPr>
    </w:lvl>
    <w:lvl w:ilvl="4" w:tplc="04090019" w:tentative="1">
      <w:start w:val="1"/>
      <w:numFmt w:val="lowerLetter"/>
      <w:lvlText w:val="%5."/>
      <w:lvlJc w:val="left"/>
      <w:pPr>
        <w:ind w:left="4653" w:hanging="360"/>
      </w:pPr>
    </w:lvl>
    <w:lvl w:ilvl="5" w:tplc="0409001B" w:tentative="1">
      <w:start w:val="1"/>
      <w:numFmt w:val="lowerRoman"/>
      <w:lvlText w:val="%6."/>
      <w:lvlJc w:val="right"/>
      <w:pPr>
        <w:ind w:left="5373" w:hanging="180"/>
      </w:pPr>
    </w:lvl>
    <w:lvl w:ilvl="6" w:tplc="0409000F" w:tentative="1">
      <w:start w:val="1"/>
      <w:numFmt w:val="decimal"/>
      <w:lvlText w:val="%7."/>
      <w:lvlJc w:val="left"/>
      <w:pPr>
        <w:ind w:left="6093" w:hanging="360"/>
      </w:pPr>
    </w:lvl>
    <w:lvl w:ilvl="7" w:tplc="04090019" w:tentative="1">
      <w:start w:val="1"/>
      <w:numFmt w:val="lowerLetter"/>
      <w:lvlText w:val="%8."/>
      <w:lvlJc w:val="left"/>
      <w:pPr>
        <w:ind w:left="6813" w:hanging="360"/>
      </w:pPr>
    </w:lvl>
    <w:lvl w:ilvl="8" w:tplc="04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1">
    <w:nsid w:val="73A26D05"/>
    <w:multiLevelType w:val="hybridMultilevel"/>
    <w:tmpl w:val="07D0FA12"/>
    <w:lvl w:ilvl="0" w:tplc="D5885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907856"/>
    <w:multiLevelType w:val="hybridMultilevel"/>
    <w:tmpl w:val="81DEC46C"/>
    <w:lvl w:ilvl="0" w:tplc="F3102F9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993573"/>
    <w:multiLevelType w:val="hybridMultilevel"/>
    <w:tmpl w:val="496AFF4C"/>
    <w:lvl w:ilvl="0" w:tplc="DB3AFD1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7" w:hanging="360"/>
      </w:pPr>
    </w:lvl>
    <w:lvl w:ilvl="2" w:tplc="0409001B" w:tentative="1">
      <w:start w:val="1"/>
      <w:numFmt w:val="lowerRoman"/>
      <w:lvlText w:val="%3."/>
      <w:lvlJc w:val="right"/>
      <w:pPr>
        <w:ind w:left="3087" w:hanging="180"/>
      </w:pPr>
    </w:lvl>
    <w:lvl w:ilvl="3" w:tplc="0409000F" w:tentative="1">
      <w:start w:val="1"/>
      <w:numFmt w:val="decimal"/>
      <w:lvlText w:val="%4."/>
      <w:lvlJc w:val="left"/>
      <w:pPr>
        <w:ind w:left="3807" w:hanging="360"/>
      </w:pPr>
    </w:lvl>
    <w:lvl w:ilvl="4" w:tplc="04090019" w:tentative="1">
      <w:start w:val="1"/>
      <w:numFmt w:val="lowerLetter"/>
      <w:lvlText w:val="%5."/>
      <w:lvlJc w:val="left"/>
      <w:pPr>
        <w:ind w:left="4527" w:hanging="360"/>
      </w:pPr>
    </w:lvl>
    <w:lvl w:ilvl="5" w:tplc="0409001B" w:tentative="1">
      <w:start w:val="1"/>
      <w:numFmt w:val="lowerRoman"/>
      <w:lvlText w:val="%6."/>
      <w:lvlJc w:val="right"/>
      <w:pPr>
        <w:ind w:left="5247" w:hanging="180"/>
      </w:pPr>
    </w:lvl>
    <w:lvl w:ilvl="6" w:tplc="0409000F" w:tentative="1">
      <w:start w:val="1"/>
      <w:numFmt w:val="decimal"/>
      <w:lvlText w:val="%7."/>
      <w:lvlJc w:val="left"/>
      <w:pPr>
        <w:ind w:left="5967" w:hanging="360"/>
      </w:pPr>
    </w:lvl>
    <w:lvl w:ilvl="7" w:tplc="04090019" w:tentative="1">
      <w:start w:val="1"/>
      <w:numFmt w:val="lowerLetter"/>
      <w:lvlText w:val="%8."/>
      <w:lvlJc w:val="left"/>
      <w:pPr>
        <w:ind w:left="6687" w:hanging="360"/>
      </w:pPr>
    </w:lvl>
    <w:lvl w:ilvl="8" w:tplc="04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4">
    <w:nsid w:val="7BA95C5C"/>
    <w:multiLevelType w:val="hybridMultilevel"/>
    <w:tmpl w:val="20282550"/>
    <w:lvl w:ilvl="0" w:tplc="9EE2BA0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7E845181"/>
    <w:multiLevelType w:val="multilevel"/>
    <w:tmpl w:val="578C084C"/>
    <w:lvl w:ilvl="0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3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3" w:hanging="1800"/>
      </w:pPr>
      <w:rPr>
        <w:rFonts w:hint="default"/>
      </w:rPr>
    </w:lvl>
  </w:abstractNum>
  <w:abstractNum w:abstractNumId="56">
    <w:nsid w:val="7F203AAC"/>
    <w:multiLevelType w:val="hybridMultilevel"/>
    <w:tmpl w:val="504A84A6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0F">
      <w:start w:val="1"/>
      <w:numFmt w:val="decimal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36"/>
  </w:num>
  <w:num w:numId="3">
    <w:abstractNumId w:val="30"/>
  </w:num>
  <w:num w:numId="4">
    <w:abstractNumId w:val="18"/>
  </w:num>
  <w:num w:numId="5">
    <w:abstractNumId w:val="44"/>
  </w:num>
  <w:num w:numId="6">
    <w:abstractNumId w:val="46"/>
  </w:num>
  <w:num w:numId="7">
    <w:abstractNumId w:val="7"/>
  </w:num>
  <w:num w:numId="8">
    <w:abstractNumId w:val="21"/>
  </w:num>
  <w:num w:numId="9">
    <w:abstractNumId w:val="11"/>
  </w:num>
  <w:num w:numId="10">
    <w:abstractNumId w:val="48"/>
  </w:num>
  <w:num w:numId="11">
    <w:abstractNumId w:val="6"/>
  </w:num>
  <w:num w:numId="12">
    <w:abstractNumId w:val="9"/>
  </w:num>
  <w:num w:numId="13">
    <w:abstractNumId w:val="38"/>
  </w:num>
  <w:num w:numId="14">
    <w:abstractNumId w:val="10"/>
  </w:num>
  <w:num w:numId="15">
    <w:abstractNumId w:val="3"/>
  </w:num>
  <w:num w:numId="16">
    <w:abstractNumId w:val="42"/>
  </w:num>
  <w:num w:numId="17">
    <w:abstractNumId w:val="1"/>
  </w:num>
  <w:num w:numId="18">
    <w:abstractNumId w:val="32"/>
  </w:num>
  <w:num w:numId="19">
    <w:abstractNumId w:val="33"/>
  </w:num>
  <w:num w:numId="20">
    <w:abstractNumId w:val="55"/>
  </w:num>
  <w:num w:numId="21">
    <w:abstractNumId w:val="12"/>
  </w:num>
  <w:num w:numId="22">
    <w:abstractNumId w:val="45"/>
  </w:num>
  <w:num w:numId="23">
    <w:abstractNumId w:val="34"/>
  </w:num>
  <w:num w:numId="24">
    <w:abstractNumId w:val="23"/>
  </w:num>
  <w:num w:numId="25">
    <w:abstractNumId w:val="2"/>
  </w:num>
  <w:num w:numId="26">
    <w:abstractNumId w:val="53"/>
  </w:num>
  <w:num w:numId="27">
    <w:abstractNumId w:val="5"/>
  </w:num>
  <w:num w:numId="28">
    <w:abstractNumId w:val="25"/>
  </w:num>
  <w:num w:numId="29">
    <w:abstractNumId w:val="15"/>
  </w:num>
  <w:num w:numId="30">
    <w:abstractNumId w:val="50"/>
  </w:num>
  <w:num w:numId="31">
    <w:abstractNumId w:val="37"/>
  </w:num>
  <w:num w:numId="32">
    <w:abstractNumId w:val="52"/>
  </w:num>
  <w:num w:numId="33">
    <w:abstractNumId w:val="40"/>
  </w:num>
  <w:num w:numId="34">
    <w:abstractNumId w:val="47"/>
  </w:num>
  <w:num w:numId="35">
    <w:abstractNumId w:val="49"/>
  </w:num>
  <w:num w:numId="36">
    <w:abstractNumId w:val="0"/>
  </w:num>
  <w:num w:numId="37">
    <w:abstractNumId w:val="4"/>
  </w:num>
  <w:num w:numId="38">
    <w:abstractNumId w:val="35"/>
  </w:num>
  <w:num w:numId="39">
    <w:abstractNumId w:val="54"/>
  </w:num>
  <w:num w:numId="40">
    <w:abstractNumId w:val="20"/>
  </w:num>
  <w:num w:numId="41">
    <w:abstractNumId w:val="19"/>
  </w:num>
  <w:num w:numId="42">
    <w:abstractNumId w:val="39"/>
  </w:num>
  <w:num w:numId="43">
    <w:abstractNumId w:val="56"/>
  </w:num>
  <w:num w:numId="44">
    <w:abstractNumId w:val="26"/>
  </w:num>
  <w:num w:numId="45">
    <w:abstractNumId w:val="41"/>
  </w:num>
  <w:num w:numId="46">
    <w:abstractNumId w:val="27"/>
  </w:num>
  <w:num w:numId="47">
    <w:abstractNumId w:val="14"/>
  </w:num>
  <w:num w:numId="48">
    <w:abstractNumId w:val="28"/>
  </w:num>
  <w:num w:numId="49">
    <w:abstractNumId w:val="16"/>
  </w:num>
  <w:num w:numId="50">
    <w:abstractNumId w:val="29"/>
  </w:num>
  <w:num w:numId="51">
    <w:abstractNumId w:val="51"/>
  </w:num>
  <w:num w:numId="52">
    <w:abstractNumId w:val="43"/>
  </w:num>
  <w:num w:numId="53">
    <w:abstractNumId w:val="8"/>
  </w:num>
  <w:num w:numId="54">
    <w:abstractNumId w:val="31"/>
  </w:num>
  <w:num w:numId="55">
    <w:abstractNumId w:val="24"/>
  </w:num>
  <w:num w:numId="56">
    <w:abstractNumId w:val="13"/>
  </w:num>
  <w:num w:numId="57">
    <w:abstractNumId w:val="1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F0"/>
    <w:rsid w:val="000D73EE"/>
    <w:rsid w:val="00362A31"/>
    <w:rsid w:val="00490F51"/>
    <w:rsid w:val="00562EF0"/>
    <w:rsid w:val="00586BED"/>
    <w:rsid w:val="005D4E46"/>
    <w:rsid w:val="00634DBD"/>
    <w:rsid w:val="007D1169"/>
    <w:rsid w:val="008C0AD8"/>
    <w:rsid w:val="00A51A08"/>
    <w:rsid w:val="00B945D1"/>
    <w:rsid w:val="00BD0F62"/>
    <w:rsid w:val="00C434B0"/>
    <w:rsid w:val="00DA7D8A"/>
    <w:rsid w:val="00DC7DF3"/>
    <w:rsid w:val="00DE4ADF"/>
    <w:rsid w:val="00F5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8" type="connector" idref="#_x0000_s1032"/>
        <o:r id="V:Rule9" type="connector" idref="#_x0000_s1037"/>
        <o:r id="V:Rule10" type="connector" idref="#_x0000_s1034"/>
        <o:r id="V:Rule11" type="connector" idref="#_x0000_s1036"/>
        <o:r id="V:Rule12" type="connector" idref="#_x0000_s1031"/>
        <o:r id="V:Rule13" type="connector" idref="#_x0000_s1033"/>
        <o:r id="V:Rule14" type="connector" idref="#_x0000_s10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BED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List Paragraph11,List Paragraph111,sub de titre 4,ANNEX,List Paragraph2,List Paragraph1111,List Paragraph21,List Paragraph211,List Paragraph3,List Paragraph2111,List Paragraph21111"/>
    <w:basedOn w:val="Normal"/>
    <w:link w:val="ListParagraphChar"/>
    <w:uiPriority w:val="34"/>
    <w:qFormat/>
    <w:rsid w:val="00586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6BED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ED"/>
  </w:style>
  <w:style w:type="paragraph" w:styleId="Footer">
    <w:name w:val="footer"/>
    <w:basedOn w:val="Normal"/>
    <w:link w:val="FooterChar"/>
    <w:uiPriority w:val="99"/>
    <w:unhideWhenUsed/>
    <w:rsid w:val="005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ED"/>
  </w:style>
  <w:style w:type="table" w:styleId="TableGrid">
    <w:name w:val="Table Grid"/>
    <w:basedOn w:val="TableNormal"/>
    <w:uiPriority w:val="59"/>
    <w:rsid w:val="00DE4A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4ADF"/>
    <w:pPr>
      <w:spacing w:line="240" w:lineRule="auto"/>
      <w:ind w:hanging="1"/>
    </w:pPr>
    <w:rPr>
      <w:rFonts w:ascii="Calibri" w:eastAsia="Calibri" w:hAnsi="Calibri" w:cs="Calibri"/>
      <w:b/>
      <w:bCs/>
      <w:color w:val="4F81BD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E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E4ADF"/>
    <w:rPr>
      <w:color w:val="0000FF"/>
      <w:u w:val="single"/>
    </w:rPr>
  </w:style>
  <w:style w:type="paragraph" w:customStyle="1" w:styleId="Default">
    <w:name w:val="Default"/>
    <w:rsid w:val="00DE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E4ADF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ParagraphChar">
    <w:name w:val="List Paragraph Char"/>
    <w:aliases w:val="Body of text Char,List Paragraph1 Char,Colorful List - Accent 11 Char,List Paragraph11 Char,List Paragraph111 Char,sub de titre 4 Char,ANNEX Char,List Paragraph2 Char,List Paragraph1111 Char,List Paragraph21 Char,List Paragraph3 Char"/>
    <w:link w:val="ListParagraph"/>
    <w:uiPriority w:val="34"/>
    <w:locked/>
    <w:rsid w:val="00DE4ADF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6BED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EF0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,List Paragraph1,Colorful List - Accent 11,List Paragraph11,List Paragraph111,sub de titre 4,ANNEX,List Paragraph2,List Paragraph1111,List Paragraph21,List Paragraph211,List Paragraph3,List Paragraph2111,List Paragraph21111"/>
    <w:basedOn w:val="Normal"/>
    <w:link w:val="ListParagraphChar"/>
    <w:uiPriority w:val="34"/>
    <w:qFormat/>
    <w:rsid w:val="00586B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86BED"/>
    <w:rPr>
      <w:rFonts w:ascii="Times New Roman" w:eastAsia="Times New Roman" w:hAnsi="Times New Roman" w:cs="Times New Roman"/>
      <w:b/>
      <w:bCs/>
      <w:kern w:val="32"/>
      <w:sz w:val="24"/>
      <w:szCs w:val="32"/>
      <w:lang w:val="x-none"/>
    </w:rPr>
  </w:style>
  <w:style w:type="paragraph" w:styleId="Header">
    <w:name w:val="header"/>
    <w:basedOn w:val="Normal"/>
    <w:link w:val="HeaderChar"/>
    <w:uiPriority w:val="99"/>
    <w:unhideWhenUsed/>
    <w:rsid w:val="005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BED"/>
  </w:style>
  <w:style w:type="paragraph" w:styleId="Footer">
    <w:name w:val="footer"/>
    <w:basedOn w:val="Normal"/>
    <w:link w:val="FooterChar"/>
    <w:uiPriority w:val="99"/>
    <w:unhideWhenUsed/>
    <w:rsid w:val="00586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BED"/>
  </w:style>
  <w:style w:type="table" w:styleId="TableGrid">
    <w:name w:val="Table Grid"/>
    <w:basedOn w:val="TableNormal"/>
    <w:uiPriority w:val="59"/>
    <w:rsid w:val="00DE4AD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id-ID" w:eastAsia="id-ID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E4ADF"/>
    <w:pPr>
      <w:spacing w:line="240" w:lineRule="auto"/>
      <w:ind w:hanging="1"/>
    </w:pPr>
    <w:rPr>
      <w:rFonts w:ascii="Calibri" w:eastAsia="Calibri" w:hAnsi="Calibri" w:cs="Calibri"/>
      <w:b/>
      <w:bCs/>
      <w:color w:val="4F81BD"/>
      <w:sz w:val="18"/>
      <w:szCs w:val="18"/>
      <w:lang w:val="id-ID" w:eastAsia="id-ID"/>
    </w:rPr>
  </w:style>
  <w:style w:type="paragraph" w:customStyle="1" w:styleId="TableParagraph">
    <w:name w:val="Table Paragraph"/>
    <w:basedOn w:val="Normal"/>
    <w:uiPriority w:val="1"/>
    <w:qFormat/>
    <w:rsid w:val="00DE4A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DE4ADF"/>
    <w:rPr>
      <w:color w:val="0000FF"/>
      <w:u w:val="single"/>
    </w:rPr>
  </w:style>
  <w:style w:type="paragraph" w:customStyle="1" w:styleId="Default">
    <w:name w:val="Default"/>
    <w:rsid w:val="00DE4A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DE4ADF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istParagraphChar">
    <w:name w:val="List Paragraph Char"/>
    <w:aliases w:val="Body of text Char,List Paragraph1 Char,Colorful List - Accent 11 Char,List Paragraph11 Char,List Paragraph111 Char,sub de titre 4 Char,ANNEX Char,List Paragraph2 Char,List Paragraph1111 Char,List Paragraph21 Char,List Paragraph3 Char"/>
    <w:link w:val="ListParagraph"/>
    <w:uiPriority w:val="34"/>
    <w:locked/>
    <w:rsid w:val="00DE4ADF"/>
    <w:rPr>
      <w:rFonts w:ascii="Times New Roman" w:eastAsia="Times New Roman" w:hAnsi="Times New Roman" w:cs="Times New Roman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E4A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B085A-4936-494B-9531-7E506ED3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2797</Words>
  <Characters>15945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RESKA NUR AZIZAH</cp:lastModifiedBy>
  <cp:revision>2</cp:revision>
  <dcterms:created xsi:type="dcterms:W3CDTF">2023-02-08T05:41:00Z</dcterms:created>
  <dcterms:modified xsi:type="dcterms:W3CDTF">2023-02-08T05:41:00Z</dcterms:modified>
</cp:coreProperties>
</file>