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1E1ED" w14:textId="683C21F0" w:rsidR="005B134B" w:rsidRDefault="005B134B" w:rsidP="0085445E">
      <w:pPr>
        <w:pStyle w:val="Heading1"/>
        <w:spacing w:line="360" w:lineRule="auto"/>
        <w:jc w:val="center"/>
        <w:rPr>
          <w:rFonts w:ascii="Times New Roman" w:hAnsi="Times New Roman" w:cs="Times New Roman"/>
          <w:b/>
          <w:color w:val="auto"/>
          <w:sz w:val="28"/>
          <w:lang w:val="id-ID"/>
        </w:rPr>
      </w:pPr>
      <w:bookmarkStart w:id="0" w:name="_Toc104323788"/>
      <w:bookmarkStart w:id="1" w:name="_Toc120195964"/>
      <w:bookmarkStart w:id="2" w:name="_Toc120196115"/>
      <w:bookmarkStart w:id="3" w:name="_Toc120196325"/>
      <w:bookmarkStart w:id="4" w:name="_Toc120196589"/>
      <w:bookmarkStart w:id="5" w:name="_Toc124411142"/>
      <w:bookmarkStart w:id="6" w:name="_Toc125237901"/>
      <w:bookmarkStart w:id="7" w:name="_GoBack"/>
      <w:bookmarkEnd w:id="7"/>
      <w:r w:rsidRPr="000D210C">
        <w:rPr>
          <w:rFonts w:ascii="Times New Roman" w:hAnsi="Times New Roman" w:cs="Times New Roman"/>
          <w:b/>
          <w:color w:val="auto"/>
          <w:sz w:val="28"/>
          <w:lang w:val="id-ID"/>
        </w:rPr>
        <w:t>DAFTAR PUSTAKA</w:t>
      </w:r>
      <w:bookmarkEnd w:id="0"/>
      <w:bookmarkEnd w:id="1"/>
      <w:bookmarkEnd w:id="2"/>
      <w:bookmarkEnd w:id="3"/>
      <w:bookmarkEnd w:id="4"/>
      <w:bookmarkEnd w:id="5"/>
      <w:bookmarkEnd w:id="6"/>
    </w:p>
    <w:sdt>
      <w:sdtPr>
        <w:rPr>
          <w:rFonts w:asciiTheme="majorBidi" w:hAnsiTheme="majorBidi" w:cstheme="majorBidi"/>
          <w:sz w:val="24"/>
          <w:szCs w:val="24"/>
          <w:lang w:val="en-US"/>
        </w:rPr>
        <w:id w:val="111145805"/>
        <w:bibliography/>
      </w:sdtPr>
      <w:sdtEndPr>
        <w:rPr>
          <w:rFonts w:asciiTheme="minorHAnsi" w:hAnsiTheme="minorHAnsi" w:cstheme="minorBidi"/>
          <w:sz w:val="22"/>
          <w:szCs w:val="22"/>
          <w:lang w:val="id-ID"/>
        </w:rPr>
      </w:sdtEndPr>
      <w:sdtContent>
        <w:p w14:paraId="263F4B9F" w14:textId="48D2C82A" w:rsidR="0085445E" w:rsidRPr="00CE21DC" w:rsidRDefault="0085445E" w:rsidP="0085445E">
          <w:pPr>
            <w:pStyle w:val="Bibliography"/>
            <w:ind w:left="1276" w:hanging="720"/>
            <w:rPr>
              <w:rFonts w:asciiTheme="majorBidi" w:hAnsiTheme="majorBidi" w:cstheme="majorBidi"/>
              <w:noProof/>
              <w:sz w:val="28"/>
              <w:szCs w:val="28"/>
            </w:rPr>
          </w:pPr>
          <w:r w:rsidRPr="00CE21DC">
            <w:rPr>
              <w:rFonts w:asciiTheme="majorBidi" w:hAnsiTheme="majorBidi" w:cstheme="majorBidi"/>
              <w:sz w:val="24"/>
              <w:szCs w:val="24"/>
            </w:rPr>
            <w:fldChar w:fldCharType="begin"/>
          </w:r>
          <w:r w:rsidRPr="0017145B">
            <w:rPr>
              <w:rFonts w:asciiTheme="majorBidi" w:hAnsiTheme="majorBidi" w:cstheme="majorBidi"/>
              <w:sz w:val="24"/>
              <w:szCs w:val="24"/>
            </w:rPr>
            <w:instrText xml:space="preserve"> BIBLIOGRAPHY </w:instrText>
          </w:r>
          <w:r w:rsidRPr="00CE21DC">
            <w:rPr>
              <w:rFonts w:asciiTheme="majorBidi" w:hAnsiTheme="majorBidi" w:cstheme="majorBidi"/>
              <w:sz w:val="24"/>
              <w:szCs w:val="24"/>
            </w:rPr>
            <w:fldChar w:fldCharType="separate"/>
          </w:r>
          <w:r w:rsidR="0017145B" w:rsidRPr="00CE21DC">
            <w:rPr>
              <w:rFonts w:asciiTheme="majorBidi" w:hAnsiTheme="majorBidi" w:cstheme="majorBidi"/>
              <w:noProof/>
              <w:sz w:val="24"/>
              <w:szCs w:val="24"/>
            </w:rPr>
            <w:t xml:space="preserve">Ali, S. S. (2015). </w:t>
          </w:r>
          <w:r w:rsidR="0017145B" w:rsidRPr="00CE21DC">
            <w:rPr>
              <w:rFonts w:asciiTheme="majorBidi" w:hAnsiTheme="majorBidi" w:cstheme="majorBidi"/>
              <w:i/>
              <w:iCs/>
              <w:noProof/>
              <w:sz w:val="24"/>
              <w:szCs w:val="24"/>
            </w:rPr>
            <w:t>Dasar Metodologi Penelitian.</w:t>
          </w:r>
          <w:r w:rsidR="0017145B" w:rsidRPr="00CE21DC">
            <w:rPr>
              <w:rFonts w:asciiTheme="majorBidi" w:hAnsiTheme="majorBidi" w:cstheme="majorBidi"/>
              <w:noProof/>
              <w:sz w:val="24"/>
              <w:szCs w:val="24"/>
            </w:rPr>
            <w:t xml:space="preserve"> Yogyakarta: Literasi Media.</w:t>
          </w:r>
        </w:p>
        <w:p w14:paraId="6544D49F" w14:textId="277D8DB1"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Anggito. (2018). </w:t>
          </w:r>
          <w:r w:rsidRPr="00CE21DC">
            <w:rPr>
              <w:rFonts w:asciiTheme="majorBidi" w:hAnsiTheme="majorBidi" w:cstheme="majorBidi"/>
              <w:i/>
              <w:iCs/>
              <w:noProof/>
              <w:sz w:val="24"/>
              <w:szCs w:val="24"/>
            </w:rPr>
            <w:t>Metodologi Penelitian Kualitatif.</w:t>
          </w:r>
          <w:r w:rsidRPr="00CE21DC">
            <w:rPr>
              <w:rFonts w:asciiTheme="majorBidi" w:hAnsiTheme="majorBidi" w:cstheme="majorBidi"/>
              <w:noProof/>
              <w:sz w:val="24"/>
              <w:szCs w:val="24"/>
            </w:rPr>
            <w:t xml:space="preserve"> Sukabumi: Cv Jejak.</w:t>
          </w:r>
        </w:p>
        <w:p w14:paraId="1C9DCB01" w14:textId="0AB95425"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Argista, Z. L. (2021). Persepsi Masyarakat Terhadap Vaksin Covid-19 Di Sumatera Selatan: Literature Review. </w:t>
          </w:r>
          <w:r w:rsidRPr="00CE21DC">
            <w:rPr>
              <w:rFonts w:asciiTheme="majorBidi" w:hAnsiTheme="majorBidi" w:cstheme="majorBidi"/>
              <w:i/>
              <w:iCs/>
              <w:noProof/>
              <w:sz w:val="24"/>
              <w:szCs w:val="24"/>
            </w:rPr>
            <w:t>Jurnal Keperawatan</w:t>
          </w:r>
          <w:r w:rsidRPr="00CE21DC">
            <w:rPr>
              <w:rFonts w:asciiTheme="majorBidi" w:hAnsiTheme="majorBidi" w:cstheme="majorBidi"/>
              <w:noProof/>
              <w:sz w:val="24"/>
              <w:szCs w:val="24"/>
            </w:rPr>
            <w:t>, 569-580.</w:t>
          </w:r>
        </w:p>
        <w:p w14:paraId="6C81A6C6" w14:textId="346584D2"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Askari, M. Z. (2020). </w:t>
          </w:r>
          <w:r w:rsidRPr="00CE21DC">
            <w:rPr>
              <w:rFonts w:asciiTheme="majorBidi" w:hAnsiTheme="majorBidi" w:cstheme="majorBidi"/>
              <w:i/>
              <w:iCs/>
              <w:noProof/>
              <w:sz w:val="24"/>
              <w:szCs w:val="24"/>
            </w:rPr>
            <w:t>Metodologi Penelitian Kualitatif, Kuantitatif, Action Research, Research, And Development.</w:t>
          </w:r>
          <w:r w:rsidRPr="00CE21DC">
            <w:rPr>
              <w:rFonts w:asciiTheme="majorBidi" w:hAnsiTheme="majorBidi" w:cstheme="majorBidi"/>
              <w:noProof/>
              <w:sz w:val="24"/>
              <w:szCs w:val="24"/>
            </w:rPr>
            <w:t xml:space="preserve"> Kolaka: Yayasan Pondok Pesantren Al Mawaddah Warrahmah.</w:t>
          </w:r>
        </w:p>
        <w:p w14:paraId="44E7E9B9" w14:textId="445ED530"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Bagong, S. (2005). </w:t>
          </w:r>
          <w:r w:rsidRPr="00CE21DC">
            <w:rPr>
              <w:rFonts w:asciiTheme="majorBidi" w:hAnsiTheme="majorBidi" w:cstheme="majorBidi"/>
              <w:i/>
              <w:iCs/>
              <w:noProof/>
              <w:sz w:val="24"/>
              <w:szCs w:val="24"/>
            </w:rPr>
            <w:t>Metode Penelitian Sosial Berbagai Alternatif Pendekatan.</w:t>
          </w:r>
          <w:r w:rsidRPr="00CE21DC">
            <w:rPr>
              <w:rFonts w:asciiTheme="majorBidi" w:hAnsiTheme="majorBidi" w:cstheme="majorBidi"/>
              <w:noProof/>
              <w:sz w:val="24"/>
              <w:szCs w:val="24"/>
            </w:rPr>
            <w:t xml:space="preserve"> Yogyakarta: Pustaka.</w:t>
          </w:r>
        </w:p>
        <w:p w14:paraId="0FFE3859" w14:textId="0D1FCB4E"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Conny Riowskina, S. (2017). </w:t>
          </w:r>
          <w:r w:rsidRPr="00CE21DC">
            <w:rPr>
              <w:rFonts w:asciiTheme="majorBidi" w:hAnsiTheme="majorBidi" w:cstheme="majorBidi"/>
              <w:i/>
              <w:iCs/>
              <w:noProof/>
              <w:sz w:val="24"/>
              <w:szCs w:val="24"/>
            </w:rPr>
            <w:t>Metode Penelitian Kualitatif Jenis, Karakteristik, Dan Keunggulan .</w:t>
          </w:r>
          <w:r w:rsidRPr="00CE21DC">
            <w:rPr>
              <w:rFonts w:asciiTheme="majorBidi" w:hAnsiTheme="majorBidi" w:cstheme="majorBidi"/>
              <w:noProof/>
              <w:sz w:val="24"/>
              <w:szCs w:val="24"/>
            </w:rPr>
            <w:t xml:space="preserve"> Jakarta: Grasindo.</w:t>
          </w:r>
        </w:p>
        <w:p w14:paraId="26C47584" w14:textId="7ACEEF68"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Eviyani, M. (2021). Kabupaten Banyumas Dalam Menyukseskan Program Vaksinasi Covid-19. </w:t>
          </w:r>
          <w:r w:rsidRPr="00CE21DC">
            <w:rPr>
              <w:rFonts w:asciiTheme="majorBidi" w:hAnsiTheme="majorBidi" w:cstheme="majorBidi"/>
              <w:i/>
              <w:iCs/>
              <w:noProof/>
              <w:sz w:val="24"/>
              <w:szCs w:val="24"/>
            </w:rPr>
            <w:t xml:space="preserve">Skripsi </w:t>
          </w:r>
          <w:r w:rsidRPr="00CE21DC">
            <w:rPr>
              <w:rFonts w:asciiTheme="majorBidi" w:hAnsiTheme="majorBidi" w:cstheme="majorBidi"/>
              <w:noProof/>
              <w:sz w:val="24"/>
              <w:szCs w:val="24"/>
            </w:rPr>
            <w:t>, 15-17.</w:t>
          </w:r>
        </w:p>
        <w:p w14:paraId="59DD11DB" w14:textId="31557599"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Fitriyah, N. (2013). Model Komunikasi Dalam Mensosialisasikan E–Ktp Di Kota Serang. </w:t>
          </w:r>
          <w:r w:rsidRPr="00CE21DC">
            <w:rPr>
              <w:rFonts w:asciiTheme="majorBidi" w:hAnsiTheme="majorBidi" w:cstheme="majorBidi"/>
              <w:i/>
              <w:iCs/>
              <w:noProof/>
              <w:sz w:val="24"/>
              <w:szCs w:val="24"/>
            </w:rPr>
            <w:t>Komunikologi: Jurnal Ilmiah Ilmu Komunikasi</w:t>
          </w:r>
          <w:r w:rsidRPr="00CE21DC">
            <w:rPr>
              <w:rFonts w:asciiTheme="majorBidi" w:hAnsiTheme="majorBidi" w:cstheme="majorBidi"/>
              <w:noProof/>
              <w:sz w:val="24"/>
              <w:szCs w:val="24"/>
            </w:rPr>
            <w:t>, 66-72.</w:t>
          </w:r>
        </w:p>
        <w:p w14:paraId="1102F4A6" w14:textId="0CFF6730" w:rsidR="0085445E"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Gandryani, F. (2021). Pelaksanaan Vaksinasi Covid-19 Di Indonesia: Hak Atau Kewajiban Warga Negara (The Vaccination Of Covid-19 In Indonesia Citizen Right Or Citizen Duty). </w:t>
          </w:r>
          <w:r w:rsidRPr="00CE21DC">
            <w:rPr>
              <w:rFonts w:asciiTheme="majorBidi" w:hAnsiTheme="majorBidi" w:cstheme="majorBidi"/>
              <w:i/>
              <w:iCs/>
              <w:noProof/>
              <w:sz w:val="24"/>
              <w:szCs w:val="24"/>
            </w:rPr>
            <w:t>Jurnal Media Hukum Nasional</w:t>
          </w:r>
          <w:r w:rsidRPr="00CE21DC">
            <w:rPr>
              <w:rFonts w:asciiTheme="majorBidi" w:hAnsiTheme="majorBidi" w:cstheme="majorBidi"/>
              <w:noProof/>
              <w:sz w:val="24"/>
              <w:szCs w:val="24"/>
            </w:rPr>
            <w:t>, 23-25.</w:t>
          </w:r>
        </w:p>
        <w:sdt>
          <w:sdtPr>
            <w:id w:val="1397474599"/>
            <w:bibliography/>
          </w:sdtPr>
          <w:sdtEndPr/>
          <w:sdtContent>
            <w:p w14:paraId="0B8B5432" w14:textId="16CCB316" w:rsidR="00190322" w:rsidRPr="00190322" w:rsidRDefault="00190322" w:rsidP="00190322">
              <w:pPr>
                <w:pStyle w:val="Bibliography"/>
                <w:ind w:left="1276" w:hanging="720"/>
                <w:rPr>
                  <w:lang w:val="en-US"/>
                </w:rPr>
              </w:pPr>
              <w:r w:rsidRPr="005F7261">
                <w:rPr>
                  <w:rFonts w:asciiTheme="majorBidi" w:hAnsiTheme="majorBidi" w:cstheme="majorBidi"/>
                  <w:sz w:val="24"/>
                  <w:szCs w:val="24"/>
                </w:rPr>
                <w:fldChar w:fldCharType="begin"/>
              </w:r>
              <w:r w:rsidRPr="00190322">
                <w:rPr>
                  <w:rFonts w:asciiTheme="majorBidi" w:hAnsiTheme="majorBidi" w:cstheme="majorBidi"/>
                  <w:sz w:val="24"/>
                  <w:szCs w:val="24"/>
                </w:rPr>
                <w:instrText xml:space="preserve"> BIBLIOGRAPHY </w:instrText>
              </w:r>
              <w:r w:rsidRPr="005F7261">
                <w:rPr>
                  <w:rFonts w:asciiTheme="majorBidi" w:hAnsiTheme="majorBidi" w:cstheme="majorBidi"/>
                  <w:sz w:val="24"/>
                  <w:szCs w:val="24"/>
                </w:rPr>
                <w:fldChar w:fldCharType="separate"/>
              </w:r>
              <w:r w:rsidR="0017145B" w:rsidRPr="005F7261">
                <w:rPr>
                  <w:rFonts w:asciiTheme="majorBidi" w:hAnsiTheme="majorBidi" w:cstheme="majorBidi"/>
                  <w:noProof/>
                  <w:sz w:val="24"/>
                  <w:szCs w:val="24"/>
                </w:rPr>
                <w:t xml:space="preserve">Habibullah, A. (2022). Komunikasi Pemerintahan Dalam Penyebaran Informasi Protokol Kesehatan Covid-19 Kepada Masyarakat Kota Tegal. </w:t>
              </w:r>
              <w:r w:rsidR="0017145B" w:rsidRPr="005F7261">
                <w:rPr>
                  <w:rFonts w:asciiTheme="majorBidi" w:hAnsiTheme="majorBidi" w:cstheme="majorBidi"/>
                  <w:i/>
                  <w:iCs/>
                  <w:noProof/>
                  <w:sz w:val="24"/>
                  <w:szCs w:val="24"/>
                </w:rPr>
                <w:t>Al-I'lam: Jurnal Komunikasi Dan Penyiaran Islam</w:t>
              </w:r>
              <w:r w:rsidR="0017145B" w:rsidRPr="005F7261">
                <w:rPr>
                  <w:rFonts w:asciiTheme="majorBidi" w:hAnsiTheme="majorBidi" w:cstheme="majorBidi"/>
                  <w:noProof/>
                  <w:sz w:val="24"/>
                  <w:szCs w:val="24"/>
                </w:rPr>
                <w:t>, 54-60.</w:t>
              </w:r>
              <w:r w:rsidRPr="005F7261">
                <w:rPr>
                  <w:rFonts w:asciiTheme="majorBidi" w:hAnsiTheme="majorBidi" w:cstheme="majorBidi"/>
                  <w:b/>
                  <w:bCs/>
                  <w:noProof/>
                  <w:sz w:val="24"/>
                  <w:szCs w:val="24"/>
                </w:rPr>
                <w:fldChar w:fldCharType="end"/>
              </w:r>
            </w:p>
          </w:sdtContent>
        </w:sdt>
        <w:p w14:paraId="397041F9" w14:textId="179293A7"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Liliweri, A. (1991). Makalah Model-Model Komunikasi. </w:t>
          </w:r>
          <w:r w:rsidRPr="00CE21DC">
            <w:rPr>
              <w:rFonts w:asciiTheme="majorBidi" w:hAnsiTheme="majorBidi" w:cstheme="majorBidi"/>
              <w:i/>
              <w:iCs/>
              <w:noProof/>
              <w:sz w:val="24"/>
              <w:szCs w:val="24"/>
            </w:rPr>
            <w:t>Ilmu Komunikasi</w:t>
          </w:r>
          <w:r w:rsidRPr="00CE21DC">
            <w:rPr>
              <w:rFonts w:asciiTheme="majorBidi" w:hAnsiTheme="majorBidi" w:cstheme="majorBidi"/>
              <w:noProof/>
              <w:sz w:val="24"/>
              <w:szCs w:val="24"/>
            </w:rPr>
            <w:t>, 1-11.</w:t>
          </w:r>
        </w:p>
        <w:p w14:paraId="229FB3BE" w14:textId="7582B63D"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Luthfiyah, M. F. (2017). </w:t>
          </w:r>
          <w:r w:rsidRPr="00CE21DC">
            <w:rPr>
              <w:rFonts w:asciiTheme="majorBidi" w:hAnsiTheme="majorBidi" w:cstheme="majorBidi"/>
              <w:i/>
              <w:iCs/>
              <w:noProof/>
              <w:sz w:val="24"/>
              <w:szCs w:val="24"/>
            </w:rPr>
            <w:t>Metode Penelitian: Penelitian Kualitatif.</w:t>
          </w:r>
          <w:r w:rsidRPr="00CE21DC">
            <w:rPr>
              <w:rFonts w:asciiTheme="majorBidi" w:hAnsiTheme="majorBidi" w:cstheme="majorBidi"/>
              <w:noProof/>
              <w:sz w:val="24"/>
              <w:szCs w:val="24"/>
            </w:rPr>
            <w:t xml:space="preserve"> Sukabumi: Cv Jejak.</w:t>
          </w:r>
        </w:p>
        <w:p w14:paraId="63BF4209" w14:textId="7D8FD1D4"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Moleong, L. (2003). </w:t>
          </w:r>
          <w:r w:rsidRPr="00CE21DC">
            <w:rPr>
              <w:rFonts w:asciiTheme="majorBidi" w:hAnsiTheme="majorBidi" w:cstheme="majorBidi"/>
              <w:i/>
              <w:iCs/>
              <w:noProof/>
              <w:sz w:val="24"/>
              <w:szCs w:val="24"/>
            </w:rPr>
            <w:t>Metodologi Penelitian .</w:t>
          </w:r>
          <w:r w:rsidRPr="00CE21DC">
            <w:rPr>
              <w:rFonts w:asciiTheme="majorBidi" w:hAnsiTheme="majorBidi" w:cstheme="majorBidi"/>
              <w:noProof/>
              <w:sz w:val="24"/>
              <w:szCs w:val="24"/>
            </w:rPr>
            <w:t xml:space="preserve"> Bandung: Remaja Rosdakrya.</w:t>
          </w:r>
        </w:p>
        <w:p w14:paraId="3B552E15" w14:textId="11C011B1"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Rawil, M. (2018). Model Komunikasi Humas Kpu Kota Pekanbaru Dalam Mensosialisasikan Tahapan Pilwako Bagi Pemilih Pemuka Di Kota Pekanbaru. </w:t>
          </w:r>
          <w:r w:rsidRPr="00CE21DC">
            <w:rPr>
              <w:rFonts w:asciiTheme="majorBidi" w:hAnsiTheme="majorBidi" w:cstheme="majorBidi"/>
              <w:i/>
              <w:iCs/>
              <w:noProof/>
              <w:sz w:val="24"/>
              <w:szCs w:val="24"/>
            </w:rPr>
            <w:t>Skripsi</w:t>
          </w:r>
          <w:r w:rsidRPr="00CE21DC">
            <w:rPr>
              <w:rFonts w:asciiTheme="majorBidi" w:hAnsiTheme="majorBidi" w:cstheme="majorBidi"/>
              <w:noProof/>
              <w:sz w:val="24"/>
              <w:szCs w:val="24"/>
            </w:rPr>
            <w:t>, 8-41.</w:t>
          </w:r>
        </w:p>
        <w:p w14:paraId="500D6532" w14:textId="77777777" w:rsidR="00190322" w:rsidRDefault="00190322" w:rsidP="0085445E">
          <w:pPr>
            <w:pStyle w:val="Bibliography"/>
            <w:ind w:left="1276" w:hanging="720"/>
            <w:rPr>
              <w:rFonts w:asciiTheme="majorBidi" w:hAnsiTheme="majorBidi" w:cstheme="majorBidi"/>
              <w:noProof/>
              <w:sz w:val="24"/>
              <w:szCs w:val="24"/>
            </w:rPr>
            <w:sectPr w:rsidR="00190322" w:rsidSect="000D210C">
              <w:headerReference w:type="default" r:id="rId8"/>
              <w:footerReference w:type="default" r:id="rId9"/>
              <w:pgSz w:w="11906" w:h="16838" w:code="9"/>
              <w:pgMar w:top="2275" w:right="1699" w:bottom="1699" w:left="2275" w:header="720" w:footer="720" w:gutter="0"/>
              <w:cols w:space="720"/>
              <w:docGrid w:linePitch="360"/>
            </w:sectPr>
          </w:pPr>
        </w:p>
        <w:p w14:paraId="4DD5BB29" w14:textId="0EB250A2"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lastRenderedPageBreak/>
            <w:t xml:space="preserve">Risma, K. (2021). Strategi Komunikasi Pemerintah Daerah Dalam Penanganan Covid 19 Di Kabupaten Gowa. </w:t>
          </w:r>
          <w:r w:rsidRPr="00CE21DC">
            <w:rPr>
              <w:rFonts w:asciiTheme="majorBidi" w:hAnsiTheme="majorBidi" w:cstheme="majorBidi"/>
              <w:i/>
              <w:iCs/>
              <w:noProof/>
              <w:sz w:val="24"/>
              <w:szCs w:val="24"/>
            </w:rPr>
            <w:t>Angewandte Chemie International Edition</w:t>
          </w:r>
          <w:r w:rsidRPr="00CE21DC">
            <w:rPr>
              <w:rFonts w:asciiTheme="majorBidi" w:hAnsiTheme="majorBidi" w:cstheme="majorBidi"/>
              <w:noProof/>
              <w:sz w:val="24"/>
              <w:szCs w:val="24"/>
            </w:rPr>
            <w:t>, 951–952.</w:t>
          </w:r>
        </w:p>
        <w:p w14:paraId="41420366" w14:textId="4C216E9C" w:rsidR="00190322" w:rsidRDefault="0017145B" w:rsidP="00190322">
          <w:pPr>
            <w:ind w:left="1276" w:hanging="709"/>
            <w:rPr>
              <w:rFonts w:asciiTheme="majorBidi" w:hAnsiTheme="majorBidi" w:cstheme="majorBidi"/>
              <w:noProof/>
              <w:sz w:val="24"/>
              <w:szCs w:val="24"/>
            </w:rPr>
          </w:pPr>
          <w:r w:rsidRPr="005F7261">
            <w:rPr>
              <w:rFonts w:asciiTheme="majorBidi" w:hAnsiTheme="majorBidi" w:cstheme="majorBidi"/>
              <w:noProof/>
              <w:sz w:val="24"/>
              <w:szCs w:val="24"/>
            </w:rPr>
            <w:t xml:space="preserve">Rosyanti, E. (2022). Strategi Komunikasi Pemerintahan Walikota Tegal Dalam Penanggulangan Pandemi Covid-19. </w:t>
          </w:r>
          <w:r w:rsidRPr="005F7261">
            <w:rPr>
              <w:rFonts w:asciiTheme="majorBidi" w:hAnsiTheme="majorBidi" w:cstheme="majorBidi"/>
              <w:i/>
              <w:iCs/>
              <w:noProof/>
              <w:sz w:val="24"/>
              <w:szCs w:val="24"/>
            </w:rPr>
            <w:t>Jurnal Pustaka Komunikasi</w:t>
          </w:r>
          <w:r>
            <w:rPr>
              <w:rFonts w:asciiTheme="majorBidi" w:hAnsiTheme="majorBidi" w:cstheme="majorBidi"/>
              <w:noProof/>
              <w:sz w:val="24"/>
              <w:szCs w:val="24"/>
            </w:rPr>
            <w:t>, 358-371</w:t>
          </w:r>
        </w:p>
        <w:p w14:paraId="1B7A0470" w14:textId="6363DD26" w:rsidR="0085445E" w:rsidRPr="00CE21DC" w:rsidRDefault="0017145B" w:rsidP="00190322">
          <w:pPr>
            <w:ind w:left="1276" w:hanging="709"/>
            <w:rPr>
              <w:rFonts w:asciiTheme="majorBidi" w:hAnsiTheme="majorBidi" w:cstheme="majorBidi"/>
              <w:noProof/>
              <w:sz w:val="24"/>
              <w:szCs w:val="24"/>
            </w:rPr>
          </w:pPr>
          <w:r w:rsidRPr="00CE21DC">
            <w:rPr>
              <w:rFonts w:asciiTheme="majorBidi" w:hAnsiTheme="majorBidi" w:cstheme="majorBidi"/>
              <w:noProof/>
              <w:sz w:val="24"/>
              <w:szCs w:val="24"/>
            </w:rPr>
            <w:t xml:space="preserve">Sartika, R. (2021). Komunikasi Pemerintah Dengan Masyarakat Dalam Penanganan Covid 19 Di Desa Rappoala Kabupaten Gowa. </w:t>
          </w:r>
          <w:r w:rsidRPr="00CE21DC">
            <w:rPr>
              <w:rFonts w:asciiTheme="majorBidi" w:hAnsiTheme="majorBidi" w:cstheme="majorBidi"/>
              <w:i/>
              <w:iCs/>
              <w:noProof/>
              <w:sz w:val="24"/>
              <w:szCs w:val="24"/>
            </w:rPr>
            <w:t>Angewandte Chemie International Edition</w:t>
          </w:r>
          <w:r w:rsidRPr="00CE21DC">
            <w:rPr>
              <w:rFonts w:asciiTheme="majorBidi" w:hAnsiTheme="majorBidi" w:cstheme="majorBidi"/>
              <w:noProof/>
              <w:sz w:val="24"/>
              <w:szCs w:val="24"/>
            </w:rPr>
            <w:t>, 951-952.</w:t>
          </w:r>
        </w:p>
        <w:p w14:paraId="33090FC9" w14:textId="3F1A6C68"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Satria, N. (2013). Model Komunikasi Humas Pemerintah Kabupaten Rokan Hilir (Rohil) Dalam Menyebarluaskan Informasi Pembangunan Kepada Masyarakat. </w:t>
          </w:r>
          <w:r w:rsidRPr="00CE21DC">
            <w:rPr>
              <w:rFonts w:asciiTheme="majorBidi" w:hAnsiTheme="majorBidi" w:cstheme="majorBidi"/>
              <w:i/>
              <w:iCs/>
              <w:noProof/>
              <w:sz w:val="24"/>
              <w:szCs w:val="24"/>
            </w:rPr>
            <w:t>Skripsi</w:t>
          </w:r>
          <w:r w:rsidRPr="00CE21DC">
            <w:rPr>
              <w:rFonts w:asciiTheme="majorBidi" w:hAnsiTheme="majorBidi" w:cstheme="majorBidi"/>
              <w:noProof/>
              <w:sz w:val="24"/>
              <w:szCs w:val="24"/>
            </w:rPr>
            <w:t>, 8-11.</w:t>
          </w:r>
        </w:p>
        <w:p w14:paraId="7DAF565A" w14:textId="3C6AFFA3"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Sedarmayanti. (2018). </w:t>
          </w:r>
          <w:r w:rsidRPr="00CE21DC">
            <w:rPr>
              <w:rFonts w:asciiTheme="majorBidi" w:hAnsiTheme="majorBidi" w:cstheme="majorBidi"/>
              <w:i/>
              <w:iCs/>
              <w:noProof/>
              <w:sz w:val="24"/>
              <w:szCs w:val="24"/>
            </w:rPr>
            <w:t>Komunikasi Pemerintahan .</w:t>
          </w:r>
          <w:r w:rsidRPr="00CE21DC">
            <w:rPr>
              <w:rFonts w:asciiTheme="majorBidi" w:hAnsiTheme="majorBidi" w:cstheme="majorBidi"/>
              <w:noProof/>
              <w:sz w:val="24"/>
              <w:szCs w:val="24"/>
            </w:rPr>
            <w:t xml:space="preserve"> Bandung : Pt. Refika Aditama.</w:t>
          </w:r>
        </w:p>
        <w:p w14:paraId="4A90ADB6" w14:textId="49EFE795"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Sugiyono. (2019). </w:t>
          </w:r>
          <w:r w:rsidRPr="00CE21DC">
            <w:rPr>
              <w:rFonts w:asciiTheme="majorBidi" w:hAnsiTheme="majorBidi" w:cstheme="majorBidi"/>
              <w:i/>
              <w:iCs/>
              <w:noProof/>
              <w:sz w:val="24"/>
              <w:szCs w:val="24"/>
            </w:rPr>
            <w:t>Metode Penelitian Kuantitatif Kualitatif Dan R&amp;D.</w:t>
          </w:r>
          <w:r w:rsidRPr="00CE21DC">
            <w:rPr>
              <w:rFonts w:asciiTheme="majorBidi" w:hAnsiTheme="majorBidi" w:cstheme="majorBidi"/>
              <w:noProof/>
              <w:sz w:val="24"/>
              <w:szCs w:val="24"/>
            </w:rPr>
            <w:t xml:space="preserve"> Bandung: Alfabeta.</w:t>
          </w:r>
        </w:p>
        <w:p w14:paraId="2B64F210" w14:textId="7E588B3A" w:rsidR="0085445E"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Sulastri. (2015). Model Komunikasi Pemerintah Daerah Dalam Pengembangan Desa Kelurahan Bonto Sunggu Kecamatan Bissappu Kabupaten Bantaeng. </w:t>
          </w:r>
          <w:r w:rsidRPr="00CE21DC">
            <w:rPr>
              <w:rFonts w:asciiTheme="majorBidi" w:hAnsiTheme="majorBidi" w:cstheme="majorBidi"/>
              <w:i/>
              <w:iCs/>
              <w:noProof/>
              <w:sz w:val="24"/>
              <w:szCs w:val="24"/>
            </w:rPr>
            <w:t>Skripsi</w:t>
          </w:r>
          <w:r w:rsidRPr="00CE21DC">
            <w:rPr>
              <w:rFonts w:asciiTheme="majorBidi" w:hAnsiTheme="majorBidi" w:cstheme="majorBidi"/>
              <w:noProof/>
              <w:sz w:val="24"/>
              <w:szCs w:val="24"/>
            </w:rPr>
            <w:t>, 5-18.</w:t>
          </w:r>
        </w:p>
        <w:p w14:paraId="10D75217" w14:textId="69CA06A9" w:rsidR="00190322" w:rsidRPr="00190322" w:rsidRDefault="0017145B" w:rsidP="00190322">
          <w:pPr>
            <w:pStyle w:val="Bibliography"/>
            <w:ind w:left="1276" w:hanging="720"/>
            <w:rPr>
              <w:rFonts w:asciiTheme="majorBidi" w:hAnsiTheme="majorBidi" w:cstheme="majorBidi"/>
              <w:noProof/>
              <w:sz w:val="24"/>
              <w:szCs w:val="24"/>
            </w:rPr>
          </w:pPr>
          <w:r w:rsidRPr="005F7261">
            <w:rPr>
              <w:rFonts w:asciiTheme="majorBidi" w:hAnsiTheme="majorBidi" w:cstheme="majorBidi"/>
              <w:noProof/>
              <w:sz w:val="24"/>
              <w:szCs w:val="24"/>
            </w:rPr>
            <w:t xml:space="preserve">Sutjiatmi, S. (2018). Strategi Komunikasi Pemasaran Ekowisata Hutan Mangrove Pandansari Brebes. </w:t>
          </w:r>
          <w:r w:rsidRPr="005F7261">
            <w:rPr>
              <w:rFonts w:asciiTheme="majorBidi" w:hAnsiTheme="majorBidi" w:cstheme="majorBidi"/>
              <w:i/>
              <w:iCs/>
              <w:noProof/>
              <w:sz w:val="24"/>
              <w:szCs w:val="24"/>
            </w:rPr>
            <w:t>Jurnal Egaliter</w:t>
          </w:r>
          <w:r w:rsidRPr="005F7261">
            <w:rPr>
              <w:rFonts w:asciiTheme="majorBidi" w:hAnsiTheme="majorBidi" w:cstheme="majorBidi"/>
              <w:noProof/>
              <w:sz w:val="24"/>
              <w:szCs w:val="24"/>
            </w:rPr>
            <w:t>.</w:t>
          </w:r>
        </w:p>
        <w:p w14:paraId="5AA72C93" w14:textId="3B436411"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Vladimir, V. F. (1967). Komunikasi Antarpribadi. </w:t>
          </w:r>
          <w:r w:rsidRPr="00CE21DC">
            <w:rPr>
              <w:rFonts w:asciiTheme="majorBidi" w:hAnsiTheme="majorBidi" w:cstheme="majorBidi"/>
              <w:i/>
              <w:iCs/>
              <w:noProof/>
              <w:sz w:val="24"/>
              <w:szCs w:val="24"/>
            </w:rPr>
            <w:t>Gastronomía Ecuatoriana Y Turismo Local.</w:t>
          </w:r>
          <w:r w:rsidRPr="00CE21DC">
            <w:rPr>
              <w:rFonts w:asciiTheme="majorBidi" w:hAnsiTheme="majorBidi" w:cstheme="majorBidi"/>
              <w:noProof/>
              <w:sz w:val="24"/>
              <w:szCs w:val="24"/>
            </w:rPr>
            <w:t>, 5-24.</w:t>
          </w:r>
        </w:p>
        <w:p w14:paraId="5A65D84B" w14:textId="2641A638"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Vladimir, V. F. (1967). Pola Komunikasi. </w:t>
          </w:r>
          <w:r w:rsidRPr="00CE21DC">
            <w:rPr>
              <w:rFonts w:asciiTheme="majorBidi" w:hAnsiTheme="majorBidi" w:cstheme="majorBidi"/>
              <w:i/>
              <w:iCs/>
              <w:noProof/>
              <w:sz w:val="24"/>
              <w:szCs w:val="24"/>
            </w:rPr>
            <w:t>Gastronomía Ecuatoriana Y Turismo Local.</w:t>
          </w:r>
          <w:r w:rsidRPr="00CE21DC">
            <w:rPr>
              <w:rFonts w:asciiTheme="majorBidi" w:hAnsiTheme="majorBidi" w:cstheme="majorBidi"/>
              <w:noProof/>
              <w:sz w:val="24"/>
              <w:szCs w:val="24"/>
            </w:rPr>
            <w:t>, 5-24.</w:t>
          </w:r>
        </w:p>
        <w:p w14:paraId="1027ADBC" w14:textId="0B876B0D"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Walsh, M. (2003). Teaching Qualitative Analisys Using Qsr Nvivo. </w:t>
          </w:r>
          <w:r w:rsidRPr="00CE21DC">
            <w:rPr>
              <w:rFonts w:asciiTheme="majorBidi" w:hAnsiTheme="majorBidi" w:cstheme="majorBidi"/>
              <w:i/>
              <w:iCs/>
              <w:noProof/>
              <w:sz w:val="24"/>
              <w:szCs w:val="24"/>
            </w:rPr>
            <w:t>The Qualitative Report, 8</w:t>
          </w:r>
          <w:r w:rsidRPr="00CE21DC">
            <w:rPr>
              <w:rFonts w:asciiTheme="majorBidi" w:hAnsiTheme="majorBidi" w:cstheme="majorBidi"/>
              <w:noProof/>
              <w:sz w:val="24"/>
              <w:szCs w:val="24"/>
            </w:rPr>
            <w:t>(2), 251-256.</w:t>
          </w:r>
        </w:p>
        <w:p w14:paraId="5D40BBC5" w14:textId="4571FE18"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Zed, M. (2004). </w:t>
          </w:r>
          <w:r w:rsidRPr="00CE21DC">
            <w:rPr>
              <w:rFonts w:asciiTheme="majorBidi" w:hAnsiTheme="majorBidi" w:cstheme="majorBidi"/>
              <w:i/>
              <w:iCs/>
              <w:noProof/>
              <w:sz w:val="24"/>
              <w:szCs w:val="24"/>
            </w:rPr>
            <w:t>Metode Penelitian Kepustakaan.</w:t>
          </w:r>
          <w:r w:rsidRPr="00CE21DC">
            <w:rPr>
              <w:rFonts w:asciiTheme="majorBidi" w:hAnsiTheme="majorBidi" w:cstheme="majorBidi"/>
              <w:noProof/>
              <w:sz w:val="24"/>
              <w:szCs w:val="24"/>
            </w:rPr>
            <w:t xml:space="preserve"> Jakarta: Yayasan Obor.</w:t>
          </w:r>
        </w:p>
        <w:p w14:paraId="1770506E" w14:textId="05D61186" w:rsidR="0085445E" w:rsidRPr="00CE21DC" w:rsidRDefault="0017145B" w:rsidP="0085445E">
          <w:pPr>
            <w:pStyle w:val="Bibliography"/>
            <w:ind w:left="1276" w:hanging="720"/>
            <w:rPr>
              <w:rFonts w:asciiTheme="majorBidi" w:hAnsiTheme="majorBidi" w:cstheme="majorBidi"/>
              <w:noProof/>
              <w:sz w:val="24"/>
              <w:szCs w:val="24"/>
            </w:rPr>
          </w:pPr>
          <w:r w:rsidRPr="00CE21DC">
            <w:rPr>
              <w:rFonts w:asciiTheme="majorBidi" w:hAnsiTheme="majorBidi" w:cstheme="majorBidi"/>
              <w:noProof/>
              <w:sz w:val="24"/>
              <w:szCs w:val="24"/>
            </w:rPr>
            <w:t xml:space="preserve">Zuriah, N. (2006). </w:t>
          </w:r>
          <w:r w:rsidRPr="00CE21DC">
            <w:rPr>
              <w:rFonts w:asciiTheme="majorBidi" w:hAnsiTheme="majorBidi" w:cstheme="majorBidi"/>
              <w:i/>
              <w:iCs/>
              <w:noProof/>
              <w:sz w:val="24"/>
              <w:szCs w:val="24"/>
            </w:rPr>
            <w:t>Metodologi Penelitian Sosial Dan Pendidikan.</w:t>
          </w:r>
          <w:r w:rsidRPr="00CE21DC">
            <w:rPr>
              <w:rFonts w:asciiTheme="majorBidi" w:hAnsiTheme="majorBidi" w:cstheme="majorBidi"/>
              <w:noProof/>
              <w:sz w:val="24"/>
              <w:szCs w:val="24"/>
            </w:rPr>
            <w:t xml:space="preserve"> Jakarta: Bumi Aksara.</w:t>
          </w:r>
        </w:p>
        <w:p w14:paraId="35B9BB7B" w14:textId="2F11980B" w:rsidR="0085445E" w:rsidRPr="00190322" w:rsidRDefault="0085445E" w:rsidP="0017145B">
          <w:pPr>
            <w:pStyle w:val="Bibliography"/>
            <w:rPr>
              <w:rFonts w:asciiTheme="majorBidi" w:hAnsiTheme="majorBidi" w:cstheme="majorBidi"/>
              <w:noProof/>
              <w:sz w:val="24"/>
              <w:szCs w:val="24"/>
            </w:rPr>
          </w:pPr>
          <w:r w:rsidRPr="00CE21DC">
            <w:rPr>
              <w:rFonts w:asciiTheme="majorBidi" w:hAnsiTheme="majorBidi" w:cstheme="majorBidi"/>
              <w:b/>
              <w:bCs/>
              <w:noProof/>
              <w:sz w:val="24"/>
              <w:szCs w:val="24"/>
            </w:rPr>
            <w:fldChar w:fldCharType="end"/>
          </w:r>
        </w:p>
      </w:sdtContent>
    </w:sdt>
    <w:p w14:paraId="6F7FBC17" w14:textId="0BC41270" w:rsidR="0017145B" w:rsidRDefault="0017145B" w:rsidP="0085445E">
      <w:pPr>
        <w:widowControl w:val="0"/>
        <w:autoSpaceDE w:val="0"/>
        <w:autoSpaceDN w:val="0"/>
        <w:adjustRightInd w:val="0"/>
        <w:spacing w:line="360" w:lineRule="auto"/>
        <w:ind w:left="1276" w:hanging="709"/>
        <w:rPr>
          <w:rFonts w:ascii="Times New Roman" w:hAnsi="Times New Roman" w:cs="Times New Roman"/>
          <w:noProof/>
          <w:sz w:val="24"/>
          <w:szCs w:val="24"/>
        </w:rPr>
      </w:pPr>
    </w:p>
    <w:p w14:paraId="7C03FFF1" w14:textId="77777777" w:rsidR="00983A8B" w:rsidRDefault="00983A8B" w:rsidP="0085445E">
      <w:pPr>
        <w:widowControl w:val="0"/>
        <w:autoSpaceDE w:val="0"/>
        <w:autoSpaceDN w:val="0"/>
        <w:adjustRightInd w:val="0"/>
        <w:spacing w:line="360" w:lineRule="auto"/>
        <w:ind w:left="1276" w:hanging="709"/>
        <w:rPr>
          <w:rFonts w:ascii="Times New Roman" w:hAnsi="Times New Roman" w:cs="Times New Roman"/>
          <w:noProof/>
          <w:sz w:val="24"/>
          <w:szCs w:val="24"/>
        </w:rPr>
      </w:pPr>
    </w:p>
    <w:p w14:paraId="6164791B" w14:textId="745B595A" w:rsidR="0085445E" w:rsidRPr="0004604C" w:rsidRDefault="0085445E" w:rsidP="0085445E">
      <w:pPr>
        <w:widowControl w:val="0"/>
        <w:autoSpaceDE w:val="0"/>
        <w:autoSpaceDN w:val="0"/>
        <w:adjustRightInd w:val="0"/>
        <w:spacing w:line="360" w:lineRule="auto"/>
        <w:ind w:left="1276" w:hanging="709"/>
        <w:rPr>
          <w:rFonts w:ascii="Times New Roman" w:hAnsi="Times New Roman" w:cs="Times New Roman"/>
          <w:noProof/>
          <w:sz w:val="24"/>
          <w:szCs w:val="24"/>
        </w:rPr>
      </w:pPr>
      <w:r w:rsidRPr="0004604C">
        <w:rPr>
          <w:rFonts w:ascii="Times New Roman" w:hAnsi="Times New Roman" w:cs="Times New Roman"/>
          <w:noProof/>
          <w:sz w:val="24"/>
          <w:szCs w:val="24"/>
        </w:rPr>
        <w:lastRenderedPageBreak/>
        <w:t xml:space="preserve">Agus Dwi Darmawan. (2022). </w:t>
      </w:r>
      <w:r w:rsidRPr="0004604C">
        <w:rPr>
          <w:rFonts w:ascii="Times New Roman" w:hAnsi="Times New Roman" w:cs="Times New Roman"/>
          <w:i/>
          <w:iCs/>
          <w:noProof/>
          <w:sz w:val="24"/>
          <w:szCs w:val="24"/>
        </w:rPr>
        <w:t>Vaksinasi Dosis 2 di Kabupaten Tegal Menjadi yang Terendah di Jawa Tengah</w:t>
      </w:r>
      <w:r w:rsidRPr="0004604C">
        <w:rPr>
          <w:rFonts w:ascii="Times New Roman" w:hAnsi="Times New Roman" w:cs="Times New Roman"/>
          <w:noProof/>
          <w:sz w:val="24"/>
          <w:szCs w:val="24"/>
        </w:rPr>
        <w:t xml:space="preserve">. </w:t>
      </w:r>
      <w:hyperlink r:id="rId10" w:history="1">
        <w:r w:rsidRPr="0017145B">
          <w:rPr>
            <w:rStyle w:val="Hyperlink"/>
            <w:rFonts w:ascii="Times New Roman" w:hAnsi="Times New Roman" w:cs="Times New Roman"/>
            <w:noProof/>
            <w:sz w:val="24"/>
            <w:szCs w:val="24"/>
          </w:rPr>
          <w:t>https://databoks.katadata.co.id/datapublish/2022/02/17/vaksinasi-dosis-2-di-kabupaten-tegal-menjadi-yang-terendah-di-jawa-tengah</w:t>
        </w:r>
      </w:hyperlink>
    </w:p>
    <w:p w14:paraId="3D2C1519" w14:textId="77777777" w:rsidR="0017145B" w:rsidRDefault="0085445E" w:rsidP="0085445E">
      <w:pPr>
        <w:widowControl w:val="0"/>
        <w:autoSpaceDE w:val="0"/>
        <w:autoSpaceDN w:val="0"/>
        <w:adjustRightInd w:val="0"/>
        <w:spacing w:line="360" w:lineRule="auto"/>
        <w:ind w:left="1260" w:hanging="720"/>
        <w:rPr>
          <w:rFonts w:ascii="Times New Roman" w:hAnsi="Times New Roman" w:cs="Times New Roman"/>
          <w:noProof/>
          <w:sz w:val="24"/>
          <w:szCs w:val="24"/>
        </w:rPr>
      </w:pPr>
      <w:r w:rsidRPr="0004604C">
        <w:rPr>
          <w:rFonts w:ascii="Times New Roman" w:hAnsi="Times New Roman" w:cs="Times New Roman"/>
          <w:noProof/>
          <w:sz w:val="24"/>
          <w:szCs w:val="24"/>
        </w:rPr>
        <w:t xml:space="preserve">Eunice Margarini, SKM, M. (2021). </w:t>
      </w:r>
      <w:r w:rsidRPr="0004604C">
        <w:rPr>
          <w:rFonts w:ascii="Times New Roman" w:hAnsi="Times New Roman" w:cs="Times New Roman"/>
          <w:i/>
          <w:iCs/>
          <w:noProof/>
          <w:sz w:val="24"/>
          <w:szCs w:val="24"/>
        </w:rPr>
        <w:t>Masyarakat Indonesia Sambut Baik Vaksinasi Covid-19</w:t>
      </w:r>
      <w:r w:rsidRPr="0004604C">
        <w:rPr>
          <w:rFonts w:ascii="Times New Roman" w:hAnsi="Times New Roman" w:cs="Times New Roman"/>
          <w:noProof/>
          <w:sz w:val="24"/>
          <w:szCs w:val="24"/>
        </w:rPr>
        <w:t xml:space="preserve">. </w:t>
      </w:r>
    </w:p>
    <w:p w14:paraId="6686E091" w14:textId="1FE64AF5" w:rsidR="0085445E" w:rsidRPr="0017145B" w:rsidRDefault="0017145B" w:rsidP="0017145B">
      <w:pPr>
        <w:widowControl w:val="0"/>
        <w:autoSpaceDE w:val="0"/>
        <w:autoSpaceDN w:val="0"/>
        <w:adjustRightInd w:val="0"/>
        <w:spacing w:line="360" w:lineRule="auto"/>
        <w:ind w:left="1260"/>
        <w:rPr>
          <w:rStyle w:val="Hyperlink"/>
          <w:rFonts w:ascii="Times New Roman" w:hAnsi="Times New Roman" w:cs="Times New Roman"/>
          <w:noProof/>
          <w:sz w:val="24"/>
          <w:szCs w:val="24"/>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HYPERLINK "https://promkes.kemkes.go.id/masyarakat-indonesia-sambut-baik-vaksinasi-covid-19" </w:instrText>
      </w:r>
      <w:r>
        <w:rPr>
          <w:rFonts w:ascii="Times New Roman" w:hAnsi="Times New Roman" w:cs="Times New Roman"/>
          <w:noProof/>
          <w:sz w:val="24"/>
          <w:szCs w:val="24"/>
        </w:rPr>
        <w:fldChar w:fldCharType="separate"/>
      </w:r>
      <w:r w:rsidR="0085445E" w:rsidRPr="0017145B">
        <w:rPr>
          <w:rStyle w:val="Hyperlink"/>
          <w:rFonts w:ascii="Times New Roman" w:hAnsi="Times New Roman" w:cs="Times New Roman"/>
          <w:noProof/>
          <w:sz w:val="24"/>
          <w:szCs w:val="24"/>
        </w:rPr>
        <w:t>https://promkes.kemkes.go.id/masyarakat-indonesia-sambut-baik-vaksinasi-covid-19</w:t>
      </w:r>
    </w:p>
    <w:p w14:paraId="5F61F9C2" w14:textId="515F834C" w:rsidR="0085445E" w:rsidRPr="0017145B" w:rsidRDefault="0017145B" w:rsidP="0085445E">
      <w:pPr>
        <w:widowControl w:val="0"/>
        <w:autoSpaceDE w:val="0"/>
        <w:autoSpaceDN w:val="0"/>
        <w:adjustRightInd w:val="0"/>
        <w:spacing w:line="360" w:lineRule="auto"/>
        <w:ind w:left="1260" w:hanging="720"/>
        <w:rPr>
          <w:rStyle w:val="Hyperlink"/>
          <w:rFonts w:ascii="Times New Roman" w:hAnsi="Times New Roman" w:cs="Times New Roman"/>
          <w:noProof/>
          <w:sz w:val="24"/>
          <w:szCs w:val="24"/>
        </w:rPr>
      </w:pPr>
      <w:r>
        <w:rPr>
          <w:rFonts w:ascii="Times New Roman" w:hAnsi="Times New Roman" w:cs="Times New Roman"/>
          <w:noProof/>
          <w:sz w:val="24"/>
          <w:szCs w:val="24"/>
        </w:rPr>
        <w:fldChar w:fldCharType="end"/>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HYPERLINK "https://www.tegalkota.go.id/v2/index.php?option=com_content&amp;view=article&amp;id=13&amp;Itemid=152&amp;lang=id" </w:instrText>
      </w:r>
      <w:r>
        <w:rPr>
          <w:rFonts w:ascii="Times New Roman" w:hAnsi="Times New Roman" w:cs="Times New Roman"/>
          <w:noProof/>
          <w:sz w:val="24"/>
          <w:szCs w:val="24"/>
        </w:rPr>
        <w:fldChar w:fldCharType="separate"/>
      </w:r>
      <w:r w:rsidR="0085445E" w:rsidRPr="0017145B">
        <w:rPr>
          <w:rStyle w:val="Hyperlink"/>
          <w:rFonts w:ascii="Times New Roman" w:hAnsi="Times New Roman" w:cs="Times New Roman"/>
          <w:noProof/>
          <w:sz w:val="24"/>
          <w:szCs w:val="24"/>
        </w:rPr>
        <w:t>https://www.tegalkota.go.id/v2/index.php?option=com_content&amp;view=article&amp;id=13&amp;Itemid=152&amp;lang=id</w:t>
      </w:r>
    </w:p>
    <w:p w14:paraId="4CB77492" w14:textId="5CB62173" w:rsidR="0085445E" w:rsidRPr="0004604C" w:rsidRDefault="0017145B" w:rsidP="0085445E">
      <w:pPr>
        <w:widowControl w:val="0"/>
        <w:autoSpaceDE w:val="0"/>
        <w:autoSpaceDN w:val="0"/>
        <w:adjustRightInd w:val="0"/>
        <w:spacing w:line="360" w:lineRule="auto"/>
        <w:ind w:left="1260" w:hanging="720"/>
        <w:rPr>
          <w:rFonts w:ascii="Times New Roman" w:hAnsi="Times New Roman" w:cs="Times New Roman"/>
          <w:noProof/>
          <w:sz w:val="24"/>
          <w:szCs w:val="24"/>
        </w:rPr>
      </w:pPr>
      <w:r>
        <w:rPr>
          <w:rFonts w:ascii="Times New Roman" w:hAnsi="Times New Roman" w:cs="Times New Roman"/>
          <w:noProof/>
          <w:sz w:val="24"/>
          <w:szCs w:val="24"/>
        </w:rPr>
        <w:fldChar w:fldCharType="end"/>
      </w:r>
      <w:r w:rsidRPr="0004604C">
        <w:rPr>
          <w:rFonts w:ascii="Times New Roman" w:hAnsi="Times New Roman" w:cs="Times New Roman"/>
          <w:noProof/>
          <w:sz w:val="24"/>
          <w:szCs w:val="24"/>
        </w:rPr>
        <w:t xml:space="preserve">Kementerian Kesehatan Republik Indonesia. (2022). </w:t>
      </w:r>
      <w:r w:rsidR="0085445E" w:rsidRPr="0004604C">
        <w:rPr>
          <w:rFonts w:ascii="Times New Roman" w:hAnsi="Times New Roman" w:cs="Times New Roman"/>
          <w:i/>
          <w:iCs/>
          <w:noProof/>
          <w:sz w:val="24"/>
          <w:szCs w:val="24"/>
        </w:rPr>
        <w:t>Vaksinasi COVID-19 Berdasarkan Provinsi dan Kabupaten/ Kota</w:t>
      </w:r>
      <w:r w:rsidR="0085445E" w:rsidRPr="0004604C">
        <w:rPr>
          <w:rFonts w:ascii="Times New Roman" w:hAnsi="Times New Roman" w:cs="Times New Roman"/>
          <w:noProof/>
          <w:sz w:val="24"/>
          <w:szCs w:val="24"/>
        </w:rPr>
        <w:t xml:space="preserve">. </w:t>
      </w:r>
      <w:hyperlink r:id="rId11" w:history="1">
        <w:r w:rsidR="0085445E" w:rsidRPr="0017145B">
          <w:rPr>
            <w:rStyle w:val="Hyperlink"/>
            <w:rFonts w:ascii="Times New Roman" w:hAnsi="Times New Roman" w:cs="Times New Roman"/>
            <w:noProof/>
            <w:sz w:val="24"/>
            <w:szCs w:val="24"/>
          </w:rPr>
          <w:t>https://vaksin.kemkes.go.id/#/detail_data</w:t>
        </w:r>
      </w:hyperlink>
    </w:p>
    <w:p w14:paraId="34FFF0DD" w14:textId="2AD7060F" w:rsidR="0085445E" w:rsidRPr="0004604C" w:rsidRDefault="0085445E" w:rsidP="0085445E">
      <w:pPr>
        <w:widowControl w:val="0"/>
        <w:autoSpaceDE w:val="0"/>
        <w:autoSpaceDN w:val="0"/>
        <w:adjustRightInd w:val="0"/>
        <w:spacing w:line="360" w:lineRule="auto"/>
        <w:ind w:left="1260" w:hanging="720"/>
        <w:rPr>
          <w:rFonts w:ascii="Times New Roman" w:hAnsi="Times New Roman" w:cs="Times New Roman"/>
          <w:noProof/>
          <w:sz w:val="24"/>
          <w:szCs w:val="24"/>
        </w:rPr>
      </w:pPr>
      <w:r w:rsidRPr="0004604C">
        <w:rPr>
          <w:rFonts w:ascii="Times New Roman" w:hAnsi="Times New Roman" w:cs="Times New Roman"/>
          <w:noProof/>
          <w:sz w:val="24"/>
          <w:szCs w:val="24"/>
        </w:rPr>
        <w:t xml:space="preserve">Kementrian kesehatan RI. (2022). </w:t>
      </w:r>
      <w:r w:rsidRPr="0004604C">
        <w:rPr>
          <w:rFonts w:ascii="Times New Roman" w:hAnsi="Times New Roman" w:cs="Times New Roman"/>
          <w:i/>
          <w:iCs/>
          <w:noProof/>
          <w:sz w:val="24"/>
          <w:szCs w:val="24"/>
        </w:rPr>
        <w:t>Situasi covid-19</w:t>
      </w:r>
      <w:r w:rsidRPr="0004604C">
        <w:rPr>
          <w:rFonts w:ascii="Times New Roman" w:hAnsi="Times New Roman" w:cs="Times New Roman"/>
          <w:noProof/>
          <w:sz w:val="24"/>
          <w:szCs w:val="24"/>
        </w:rPr>
        <w:t xml:space="preserve">. </w:t>
      </w:r>
      <w:hyperlink r:id="rId12" w:history="1">
        <w:r w:rsidRPr="0017145B">
          <w:rPr>
            <w:rStyle w:val="Hyperlink"/>
            <w:rFonts w:ascii="Times New Roman" w:hAnsi="Times New Roman" w:cs="Times New Roman"/>
            <w:noProof/>
            <w:sz w:val="24"/>
            <w:szCs w:val="24"/>
          </w:rPr>
          <w:t>https://www.kemkes.go.id/</w:t>
        </w:r>
      </w:hyperlink>
    </w:p>
    <w:p w14:paraId="59C8105F" w14:textId="4AB4854F" w:rsidR="0085445E" w:rsidRPr="0004604C" w:rsidRDefault="0085445E" w:rsidP="0085445E">
      <w:pPr>
        <w:widowControl w:val="0"/>
        <w:autoSpaceDE w:val="0"/>
        <w:autoSpaceDN w:val="0"/>
        <w:adjustRightInd w:val="0"/>
        <w:spacing w:line="360" w:lineRule="auto"/>
        <w:ind w:left="1260" w:hanging="720"/>
        <w:rPr>
          <w:rFonts w:ascii="Times New Roman" w:hAnsi="Times New Roman" w:cs="Times New Roman"/>
          <w:noProof/>
          <w:sz w:val="24"/>
          <w:szCs w:val="24"/>
        </w:rPr>
      </w:pPr>
      <w:r w:rsidRPr="0004604C">
        <w:rPr>
          <w:rFonts w:ascii="Times New Roman" w:hAnsi="Times New Roman" w:cs="Times New Roman"/>
          <w:noProof/>
          <w:sz w:val="24"/>
          <w:szCs w:val="24"/>
        </w:rPr>
        <w:t xml:space="preserve">Kompas.com. (2022). </w:t>
      </w:r>
      <w:r w:rsidRPr="0004604C">
        <w:rPr>
          <w:rFonts w:ascii="Times New Roman" w:hAnsi="Times New Roman" w:cs="Times New Roman"/>
          <w:i/>
          <w:iCs/>
          <w:noProof/>
          <w:sz w:val="24"/>
          <w:szCs w:val="24"/>
        </w:rPr>
        <w:t>Sejarah Vaksin di Indonesia, dari Pandemi Cacar hingga Covid-19</w:t>
      </w:r>
      <w:r w:rsidRPr="0004604C">
        <w:rPr>
          <w:rFonts w:ascii="Times New Roman" w:hAnsi="Times New Roman" w:cs="Times New Roman"/>
          <w:noProof/>
          <w:sz w:val="24"/>
          <w:szCs w:val="24"/>
        </w:rPr>
        <w:t xml:space="preserve">. </w:t>
      </w:r>
      <w:hyperlink r:id="rId13" w:history="1">
        <w:r w:rsidRPr="0017145B">
          <w:rPr>
            <w:rStyle w:val="Hyperlink"/>
            <w:rFonts w:ascii="Times New Roman" w:hAnsi="Times New Roman" w:cs="Times New Roman"/>
            <w:noProof/>
            <w:sz w:val="24"/>
            <w:szCs w:val="24"/>
          </w:rPr>
          <w:t>https://regional.kompas.com/read/2022/01/23/214022278/sejarah-vaksin-di-indonesia-dari-pandemi-cacar-hingga-covid-19?page=all</w:t>
        </w:r>
      </w:hyperlink>
    </w:p>
    <w:p w14:paraId="6B28EE4A" w14:textId="1EC7B058" w:rsidR="0085445E" w:rsidRPr="0004604C" w:rsidRDefault="0085445E" w:rsidP="0085445E">
      <w:pPr>
        <w:widowControl w:val="0"/>
        <w:autoSpaceDE w:val="0"/>
        <w:autoSpaceDN w:val="0"/>
        <w:adjustRightInd w:val="0"/>
        <w:spacing w:line="360" w:lineRule="auto"/>
        <w:ind w:left="1260" w:hanging="720"/>
        <w:rPr>
          <w:rFonts w:ascii="Times New Roman" w:hAnsi="Times New Roman" w:cs="Times New Roman"/>
          <w:noProof/>
          <w:sz w:val="24"/>
          <w:szCs w:val="24"/>
        </w:rPr>
      </w:pPr>
      <w:r w:rsidRPr="0004604C">
        <w:rPr>
          <w:rFonts w:ascii="Times New Roman" w:hAnsi="Times New Roman" w:cs="Times New Roman"/>
          <w:noProof/>
          <w:sz w:val="24"/>
          <w:szCs w:val="24"/>
        </w:rPr>
        <w:t xml:space="preserve">Saptoyo, R. D. A. (2022). </w:t>
      </w:r>
      <w:r w:rsidRPr="0004604C">
        <w:rPr>
          <w:rFonts w:ascii="Times New Roman" w:hAnsi="Times New Roman" w:cs="Times New Roman"/>
          <w:i/>
          <w:iCs/>
          <w:noProof/>
          <w:sz w:val="24"/>
          <w:szCs w:val="24"/>
        </w:rPr>
        <w:t>Mengenal Virus Corona: Sejarah, Jenis, dan Macam Penyakit yang Disebabkannya</w:t>
      </w:r>
      <w:r w:rsidRPr="0004604C">
        <w:rPr>
          <w:rFonts w:ascii="Times New Roman" w:hAnsi="Times New Roman" w:cs="Times New Roman"/>
          <w:noProof/>
          <w:sz w:val="24"/>
          <w:szCs w:val="24"/>
        </w:rPr>
        <w:t xml:space="preserve">. Kompas.Com. </w:t>
      </w:r>
      <w:hyperlink r:id="rId14" w:history="1">
        <w:r w:rsidRPr="0017145B">
          <w:rPr>
            <w:rStyle w:val="Hyperlink"/>
            <w:rFonts w:ascii="Times New Roman" w:hAnsi="Times New Roman" w:cs="Times New Roman"/>
            <w:noProof/>
            <w:sz w:val="24"/>
            <w:szCs w:val="24"/>
          </w:rPr>
          <w:t>https://www.kompas.com/cekfakta/read/2022/02/16/133122482/mengenal-virus-corona-sejarah-jenis-dan-macam-penyakit-yang?page=all</w:t>
        </w:r>
      </w:hyperlink>
    </w:p>
    <w:p w14:paraId="6FDA1C79" w14:textId="77777777" w:rsidR="0017145B" w:rsidRDefault="0085445E" w:rsidP="0085445E">
      <w:pPr>
        <w:widowControl w:val="0"/>
        <w:autoSpaceDE w:val="0"/>
        <w:autoSpaceDN w:val="0"/>
        <w:adjustRightInd w:val="0"/>
        <w:spacing w:line="360" w:lineRule="auto"/>
        <w:ind w:left="1260" w:hanging="720"/>
        <w:rPr>
          <w:rFonts w:ascii="Times New Roman" w:hAnsi="Times New Roman" w:cs="Times New Roman"/>
          <w:noProof/>
          <w:sz w:val="24"/>
          <w:szCs w:val="24"/>
        </w:rPr>
      </w:pPr>
      <w:r w:rsidRPr="0004604C">
        <w:rPr>
          <w:rFonts w:ascii="Times New Roman" w:hAnsi="Times New Roman" w:cs="Times New Roman"/>
          <w:noProof/>
          <w:sz w:val="24"/>
          <w:szCs w:val="24"/>
        </w:rPr>
        <w:t xml:space="preserve">Sarliaji Cayaray. (2014). </w:t>
      </w:r>
      <w:r w:rsidRPr="0004604C">
        <w:rPr>
          <w:rFonts w:ascii="Times New Roman" w:hAnsi="Times New Roman" w:cs="Times New Roman"/>
          <w:i/>
          <w:iCs/>
          <w:noProof/>
          <w:sz w:val="24"/>
          <w:szCs w:val="24"/>
        </w:rPr>
        <w:t>Model layanan perpustakaan sekolah luar biasa</w:t>
      </w:r>
      <w:r>
        <w:rPr>
          <w:rFonts w:ascii="Times New Roman" w:hAnsi="Times New Roman" w:cs="Times New Roman"/>
          <w:noProof/>
          <w:sz w:val="24"/>
          <w:szCs w:val="24"/>
        </w:rPr>
        <w:t>. 1.</w:t>
      </w:r>
    </w:p>
    <w:p w14:paraId="1C4A8EA9" w14:textId="54AF9AFF" w:rsidR="0085445E" w:rsidRPr="0004604C" w:rsidRDefault="00907F19" w:rsidP="0017145B">
      <w:pPr>
        <w:widowControl w:val="0"/>
        <w:autoSpaceDE w:val="0"/>
        <w:autoSpaceDN w:val="0"/>
        <w:adjustRightInd w:val="0"/>
        <w:spacing w:line="360" w:lineRule="auto"/>
        <w:ind w:left="1260"/>
        <w:rPr>
          <w:rFonts w:ascii="Times New Roman" w:hAnsi="Times New Roman" w:cs="Times New Roman"/>
          <w:noProof/>
          <w:sz w:val="24"/>
          <w:szCs w:val="24"/>
        </w:rPr>
      </w:pPr>
      <w:hyperlink r:id="rId15" w:history="1">
        <w:r w:rsidR="0085445E" w:rsidRPr="0017145B">
          <w:rPr>
            <w:rStyle w:val="Hyperlink"/>
            <w:rFonts w:ascii="Times New Roman" w:hAnsi="Times New Roman" w:cs="Times New Roman"/>
            <w:noProof/>
            <w:sz w:val="24"/>
            <w:szCs w:val="24"/>
          </w:rPr>
          <w:t>http://repository.upi.edu/11779/11/T_PKKH_1104495_Chapter2.pdf</w:t>
        </w:r>
      </w:hyperlink>
    </w:p>
    <w:p w14:paraId="734FB3F2" w14:textId="3B3194A8" w:rsidR="0085445E" w:rsidRPr="0017145B" w:rsidRDefault="0085445E" w:rsidP="0085445E">
      <w:pPr>
        <w:widowControl w:val="0"/>
        <w:autoSpaceDE w:val="0"/>
        <w:autoSpaceDN w:val="0"/>
        <w:adjustRightInd w:val="0"/>
        <w:spacing w:line="360" w:lineRule="auto"/>
        <w:ind w:left="1260" w:hanging="720"/>
        <w:rPr>
          <w:rStyle w:val="Hyperlink"/>
          <w:rFonts w:ascii="Times New Roman" w:hAnsi="Times New Roman" w:cs="Times New Roman"/>
          <w:noProof/>
          <w:sz w:val="24"/>
          <w:szCs w:val="24"/>
        </w:rPr>
      </w:pPr>
      <w:r w:rsidRPr="0004604C">
        <w:rPr>
          <w:rFonts w:ascii="Times New Roman" w:hAnsi="Times New Roman" w:cs="Times New Roman"/>
          <w:noProof/>
          <w:sz w:val="24"/>
          <w:szCs w:val="24"/>
        </w:rPr>
        <w:t xml:space="preserve">Shalihah, N. F. (2022). </w:t>
      </w:r>
      <w:r w:rsidRPr="0004604C">
        <w:rPr>
          <w:rFonts w:ascii="Times New Roman" w:hAnsi="Times New Roman" w:cs="Times New Roman"/>
          <w:i/>
          <w:iCs/>
          <w:noProof/>
          <w:sz w:val="24"/>
          <w:szCs w:val="24"/>
        </w:rPr>
        <w:t xml:space="preserve">Hari Ini dalam Sejarah: WHO Resmi Menamai </w:t>
      </w:r>
      <w:r w:rsidRPr="0004604C">
        <w:rPr>
          <w:rFonts w:ascii="Times New Roman" w:hAnsi="Times New Roman" w:cs="Times New Roman"/>
          <w:i/>
          <w:iCs/>
          <w:noProof/>
          <w:sz w:val="24"/>
          <w:szCs w:val="24"/>
        </w:rPr>
        <w:lastRenderedPageBreak/>
        <w:t>Penyakit Covid-19</w:t>
      </w:r>
      <w:r w:rsidRPr="0004604C">
        <w:rPr>
          <w:rFonts w:ascii="Times New Roman" w:hAnsi="Times New Roman" w:cs="Times New Roman"/>
          <w:noProof/>
          <w:sz w:val="24"/>
          <w:szCs w:val="24"/>
        </w:rPr>
        <w:t xml:space="preserve">. Kompas.Com. </w:t>
      </w:r>
      <w:r w:rsidR="0017145B">
        <w:rPr>
          <w:rFonts w:ascii="Times New Roman" w:hAnsi="Times New Roman" w:cs="Times New Roman"/>
          <w:noProof/>
          <w:sz w:val="24"/>
          <w:szCs w:val="24"/>
        </w:rPr>
        <w:fldChar w:fldCharType="begin"/>
      </w:r>
      <w:r w:rsidR="0017145B">
        <w:rPr>
          <w:rFonts w:ascii="Times New Roman" w:hAnsi="Times New Roman" w:cs="Times New Roman"/>
          <w:noProof/>
          <w:sz w:val="24"/>
          <w:szCs w:val="24"/>
        </w:rPr>
        <w:instrText xml:space="preserve"> HYPERLINK "https://www.kompas.com/tren/read/2022/02/11/083000065/hari-ini-dalam-sejarah--who-resmi-menamai-penyakit-covid-19?page=all" </w:instrText>
      </w:r>
      <w:r w:rsidR="0017145B">
        <w:rPr>
          <w:rFonts w:ascii="Times New Roman" w:hAnsi="Times New Roman" w:cs="Times New Roman"/>
          <w:noProof/>
          <w:sz w:val="24"/>
          <w:szCs w:val="24"/>
        </w:rPr>
        <w:fldChar w:fldCharType="separate"/>
      </w:r>
      <w:r w:rsidRPr="0017145B">
        <w:rPr>
          <w:rStyle w:val="Hyperlink"/>
          <w:rFonts w:ascii="Times New Roman" w:hAnsi="Times New Roman" w:cs="Times New Roman"/>
          <w:noProof/>
          <w:sz w:val="24"/>
          <w:szCs w:val="24"/>
        </w:rPr>
        <w:t>https://www.kompas.com/tren/read/2022/02/11/083000065/hari-ini-dalam-sejarah--who-resmi-menamai-penyakit-covid-19?page=all</w:t>
      </w:r>
    </w:p>
    <w:p w14:paraId="53B740DA" w14:textId="6B4DD160" w:rsidR="0085445E" w:rsidRPr="00454836" w:rsidRDefault="0017145B" w:rsidP="0085445E">
      <w:pPr>
        <w:widowControl w:val="0"/>
        <w:autoSpaceDE w:val="0"/>
        <w:autoSpaceDN w:val="0"/>
        <w:adjustRightInd w:val="0"/>
        <w:spacing w:after="0" w:line="480" w:lineRule="auto"/>
        <w:ind w:left="1276" w:hanging="709"/>
        <w:rPr>
          <w:rFonts w:ascii="Times New Roman" w:hAnsi="Times New Roman" w:cs="Times New Roman"/>
          <w:noProof/>
          <w:sz w:val="24"/>
          <w:szCs w:val="24"/>
        </w:rPr>
      </w:pPr>
      <w:r>
        <w:rPr>
          <w:rFonts w:ascii="Times New Roman" w:hAnsi="Times New Roman" w:cs="Times New Roman"/>
          <w:noProof/>
          <w:sz w:val="24"/>
          <w:szCs w:val="24"/>
        </w:rPr>
        <w:fldChar w:fldCharType="end"/>
      </w:r>
      <w:r w:rsidR="0085445E" w:rsidRPr="00454836">
        <w:rPr>
          <w:rFonts w:ascii="Times New Roman" w:hAnsi="Times New Roman" w:cs="Times New Roman"/>
          <w:noProof/>
          <w:sz w:val="24"/>
          <w:szCs w:val="24"/>
        </w:rPr>
        <w:t xml:space="preserve">Sidik, A., &amp; Mulya, B. W. (2012). Pendekatan Analisis Data Menggunakan NVivo-software untuk Penelitian Desain Logo Museum Nasional Jakarta. </w:t>
      </w:r>
      <w:r w:rsidR="0085445E" w:rsidRPr="00454836">
        <w:rPr>
          <w:rFonts w:ascii="Times New Roman" w:hAnsi="Times New Roman" w:cs="Times New Roman"/>
          <w:i/>
          <w:iCs/>
          <w:noProof/>
          <w:sz w:val="24"/>
          <w:szCs w:val="24"/>
        </w:rPr>
        <w:t>Nirmana</w:t>
      </w:r>
      <w:r w:rsidR="0085445E" w:rsidRPr="00454836">
        <w:rPr>
          <w:rFonts w:ascii="Times New Roman" w:hAnsi="Times New Roman" w:cs="Times New Roman"/>
          <w:noProof/>
          <w:sz w:val="24"/>
          <w:szCs w:val="24"/>
        </w:rPr>
        <w:t xml:space="preserve">, </w:t>
      </w:r>
      <w:r w:rsidR="0085445E" w:rsidRPr="00454836">
        <w:rPr>
          <w:rFonts w:ascii="Times New Roman" w:hAnsi="Times New Roman" w:cs="Times New Roman"/>
          <w:i/>
          <w:iCs/>
          <w:noProof/>
          <w:sz w:val="24"/>
          <w:szCs w:val="24"/>
        </w:rPr>
        <w:t>13</w:t>
      </w:r>
      <w:r w:rsidR="0085445E" w:rsidRPr="00454836">
        <w:rPr>
          <w:rFonts w:ascii="Times New Roman" w:hAnsi="Times New Roman" w:cs="Times New Roman"/>
          <w:noProof/>
          <w:sz w:val="24"/>
          <w:szCs w:val="24"/>
        </w:rPr>
        <w:t xml:space="preserve">(1), 2–5. </w:t>
      </w:r>
      <w:hyperlink r:id="rId16" w:history="1">
        <w:r w:rsidR="0085445E" w:rsidRPr="0017145B">
          <w:rPr>
            <w:rStyle w:val="Hyperlink"/>
            <w:rFonts w:ascii="Times New Roman" w:hAnsi="Times New Roman" w:cs="Times New Roman"/>
            <w:noProof/>
            <w:sz w:val="24"/>
            <w:szCs w:val="24"/>
          </w:rPr>
          <w:t>https://doi.org/10.9744/nirmana.13.1.1-4</w:t>
        </w:r>
      </w:hyperlink>
    </w:p>
    <w:p w14:paraId="00ECC227" w14:textId="65FEF6A5" w:rsidR="0085445E" w:rsidRPr="0004604C" w:rsidRDefault="0085445E" w:rsidP="00EF2C7B">
      <w:pPr>
        <w:widowControl w:val="0"/>
        <w:autoSpaceDE w:val="0"/>
        <w:autoSpaceDN w:val="0"/>
        <w:adjustRightInd w:val="0"/>
        <w:spacing w:line="360" w:lineRule="auto"/>
        <w:rPr>
          <w:rFonts w:ascii="Times New Roman" w:hAnsi="Times New Roman" w:cs="Times New Roman"/>
          <w:noProof/>
          <w:sz w:val="24"/>
          <w:szCs w:val="24"/>
        </w:rPr>
      </w:pPr>
    </w:p>
    <w:p w14:paraId="15E10B31" w14:textId="77777777" w:rsidR="0085445E" w:rsidRDefault="0085445E" w:rsidP="0085445E">
      <w:pPr>
        <w:rPr>
          <w:rFonts w:ascii="Times New Roman" w:hAnsi="Times New Roman" w:cs="Times New Roman"/>
          <w:sz w:val="24"/>
          <w:szCs w:val="24"/>
        </w:rPr>
      </w:pPr>
      <w:r>
        <w:rPr>
          <w:rFonts w:ascii="Times New Roman" w:hAnsi="Times New Roman" w:cs="Times New Roman"/>
          <w:sz w:val="24"/>
          <w:szCs w:val="24"/>
        </w:rPr>
        <w:t>Sumber-sumber lainnya :</w:t>
      </w:r>
    </w:p>
    <w:p w14:paraId="7577130B" w14:textId="77777777" w:rsidR="0085445E" w:rsidRDefault="0085445E" w:rsidP="0085445E">
      <w:pPr>
        <w:widowControl w:val="0"/>
        <w:autoSpaceDE w:val="0"/>
        <w:autoSpaceDN w:val="0"/>
        <w:adjustRightInd w:val="0"/>
        <w:spacing w:line="360" w:lineRule="auto"/>
        <w:ind w:left="1260" w:hanging="720"/>
        <w:rPr>
          <w:rFonts w:ascii="Times New Roman" w:hAnsi="Times New Roman" w:cs="Times New Roman"/>
          <w:sz w:val="24"/>
        </w:rPr>
      </w:pPr>
      <w:r>
        <w:rPr>
          <w:rFonts w:ascii="Times New Roman" w:hAnsi="Times New Roman" w:cs="Times New Roman"/>
          <w:sz w:val="24"/>
        </w:rPr>
        <w:t>Peraturan Presiden Republik Indonesia No. 99 Tahun 2020 Tentang pengandaan vaksin dan pelaksanaan vaksinasi covid-19.</w:t>
      </w:r>
    </w:p>
    <w:p w14:paraId="2F18EAC7" w14:textId="77777777" w:rsidR="0085445E" w:rsidRDefault="0085445E" w:rsidP="0085445E">
      <w:pPr>
        <w:widowControl w:val="0"/>
        <w:autoSpaceDE w:val="0"/>
        <w:autoSpaceDN w:val="0"/>
        <w:adjustRightInd w:val="0"/>
        <w:spacing w:line="360" w:lineRule="auto"/>
        <w:ind w:left="1260" w:hanging="720"/>
        <w:rPr>
          <w:rFonts w:ascii="Times New Roman" w:hAnsi="Times New Roman" w:cs="Times New Roman"/>
          <w:sz w:val="24"/>
        </w:rPr>
      </w:pPr>
      <w:r>
        <w:rPr>
          <w:rFonts w:ascii="Times New Roman" w:hAnsi="Times New Roman" w:cs="Times New Roman"/>
          <w:sz w:val="24"/>
        </w:rPr>
        <w:t>Peraturan Menteri kesehatan Republik Indonesia (PERMENKES RI) No 84 Tahun 2020 Tentang pelaksanaan vaksinasi dalam rangka penanggulangan pandemi covid-19.</w:t>
      </w:r>
    </w:p>
    <w:p w14:paraId="65EEF1FD" w14:textId="049C767B" w:rsidR="0085445E" w:rsidRDefault="0085445E" w:rsidP="0085445E">
      <w:pPr>
        <w:widowControl w:val="0"/>
        <w:autoSpaceDE w:val="0"/>
        <w:autoSpaceDN w:val="0"/>
        <w:adjustRightInd w:val="0"/>
        <w:spacing w:line="360" w:lineRule="auto"/>
        <w:ind w:left="1260" w:hanging="720"/>
        <w:rPr>
          <w:rFonts w:ascii="Times New Roman" w:hAnsi="Times New Roman" w:cs="Times New Roman"/>
          <w:sz w:val="24"/>
        </w:rPr>
      </w:pPr>
      <w:r>
        <w:rPr>
          <w:rFonts w:ascii="Times New Roman" w:hAnsi="Times New Roman" w:cs="Times New Roman"/>
          <w:sz w:val="24"/>
        </w:rPr>
        <w:t>Peraturan Menteri kesehatan Republik Indonesia (PERMENKES RI) No 10 Tahun 2021 Tentang pelaksanaan vaksinasi dalam rangka penanggulangan pandemi covid-19.</w:t>
      </w:r>
    </w:p>
    <w:p w14:paraId="41D9B7A4" w14:textId="77777777" w:rsidR="00EB35EA" w:rsidRDefault="00EB35EA" w:rsidP="0085445E">
      <w:pPr>
        <w:widowControl w:val="0"/>
        <w:autoSpaceDE w:val="0"/>
        <w:autoSpaceDN w:val="0"/>
        <w:adjustRightInd w:val="0"/>
        <w:spacing w:line="360" w:lineRule="auto"/>
        <w:ind w:left="1260" w:hanging="720"/>
        <w:rPr>
          <w:rFonts w:ascii="Times New Roman" w:hAnsi="Times New Roman" w:cs="Times New Roman"/>
          <w:sz w:val="24"/>
        </w:rPr>
        <w:sectPr w:rsidR="00EB35EA" w:rsidSect="000D210C">
          <w:headerReference w:type="default" r:id="rId17"/>
          <w:footerReference w:type="default" r:id="rId18"/>
          <w:pgSz w:w="11906" w:h="16838" w:code="9"/>
          <w:pgMar w:top="2275" w:right="1699" w:bottom="1699" w:left="2275" w:header="720" w:footer="720" w:gutter="0"/>
          <w:cols w:space="720"/>
          <w:docGrid w:linePitch="360"/>
        </w:sectPr>
      </w:pPr>
    </w:p>
    <w:p w14:paraId="1CA78D14" w14:textId="487D98CA" w:rsidR="00213312" w:rsidRDefault="00213312" w:rsidP="00213312">
      <w:pPr>
        <w:widowControl w:val="0"/>
        <w:autoSpaceDE w:val="0"/>
        <w:autoSpaceDN w:val="0"/>
        <w:adjustRightInd w:val="0"/>
        <w:spacing w:line="360" w:lineRule="auto"/>
        <w:rPr>
          <w:rFonts w:ascii="Times New Roman" w:hAnsi="Times New Roman" w:cs="Times New Roman"/>
          <w:sz w:val="24"/>
        </w:rPr>
      </w:pPr>
    </w:p>
    <w:p w14:paraId="24A6DC21" w14:textId="2F1FC3F9" w:rsidR="00EB35EA" w:rsidRDefault="00252382" w:rsidP="00213312">
      <w:pPr>
        <w:widowControl w:val="0"/>
        <w:autoSpaceDE w:val="0"/>
        <w:autoSpaceDN w:val="0"/>
        <w:adjustRightInd w:val="0"/>
        <w:spacing w:line="360" w:lineRule="auto"/>
        <w:rPr>
          <w:rFonts w:ascii="Times New Roman" w:hAnsi="Times New Roman" w:cs="Times New Roman"/>
          <w:sz w:val="24"/>
        </w:rPr>
      </w:pPr>
      <w:r w:rsidRPr="000D210C">
        <w:rPr>
          <w:rFonts w:ascii="Times New Roman" w:hAnsi="Times New Roman" w:cs="Times New Roman"/>
          <w:b/>
          <w:noProof/>
          <w:sz w:val="28"/>
          <w:szCs w:val="28"/>
          <w:lang w:val="id-ID" w:eastAsia="id-ID"/>
        </w:rPr>
        <w:drawing>
          <wp:anchor distT="0" distB="0" distL="114300" distR="114300" simplePos="0" relativeHeight="251681792" behindDoc="0" locked="0" layoutInCell="1" allowOverlap="1" wp14:anchorId="7AA56041" wp14:editId="758224B2">
            <wp:simplePos x="0" y="0"/>
            <wp:positionH relativeFrom="page">
              <wp:align>center</wp:align>
            </wp:positionH>
            <wp:positionV relativeFrom="paragraph">
              <wp:posOffset>1877060</wp:posOffset>
            </wp:positionV>
            <wp:extent cx="3577036" cy="3657600"/>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19">
                      <a:extLst>
                        <a:ext uri="{28A0092B-C50C-407E-A947-70E740481C1C}">
                          <a14:useLocalDpi xmlns:a14="http://schemas.microsoft.com/office/drawing/2010/main" val="0"/>
                        </a:ext>
                      </a:extLst>
                    </a:blip>
                    <a:srcRect/>
                    <a:stretch/>
                  </pic:blipFill>
                  <pic:spPr>
                    <a:xfrm>
                      <a:off x="0" y="0"/>
                      <a:ext cx="3577036" cy="3657600"/>
                    </a:xfrm>
                    <a:prstGeom prst="rect">
                      <a:avLst/>
                    </a:prstGeom>
                  </pic:spPr>
                </pic:pic>
              </a:graphicData>
            </a:graphic>
            <wp14:sizeRelH relativeFrom="margin">
              <wp14:pctWidth>0</wp14:pctWidth>
            </wp14:sizeRelH>
            <wp14:sizeRelV relativeFrom="margin">
              <wp14:pctHeight>0</wp14:pctHeight>
            </wp14:sizeRelV>
          </wp:anchor>
        </w:drawing>
      </w:r>
      <w:r w:rsidR="00EB35EA">
        <w:rPr>
          <w:noProof/>
          <w:lang w:val="id-ID" w:eastAsia="id-ID"/>
        </w:rPr>
        <mc:AlternateContent>
          <mc:Choice Requires="wps">
            <w:drawing>
              <wp:anchor distT="0" distB="0" distL="114300" distR="114300" simplePos="0" relativeHeight="251679744" behindDoc="0" locked="0" layoutInCell="1" allowOverlap="1" wp14:anchorId="1853756E" wp14:editId="246F6DF1">
                <wp:simplePos x="0" y="0"/>
                <wp:positionH relativeFrom="margin">
                  <wp:align>right</wp:align>
                </wp:positionH>
                <wp:positionV relativeFrom="paragraph">
                  <wp:posOffset>534035</wp:posOffset>
                </wp:positionV>
                <wp:extent cx="5200650" cy="22860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200650" cy="2286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963657" w14:textId="77777777" w:rsidR="0094432F" w:rsidRPr="00AB3C47" w:rsidRDefault="0094432F" w:rsidP="00AB3C47">
                            <w:pPr>
                              <w:pStyle w:val="Heading1"/>
                              <w:jc w:val="center"/>
                              <w:rPr>
                                <w:rFonts w:asciiTheme="majorBidi" w:hAnsiTheme="majorBidi"/>
                                <w:b/>
                                <w:color w:val="A5A5A5" w:themeColor="accent3"/>
                                <w:sz w:val="130"/>
                                <w:szCs w:val="13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8" w:name="_Toc124411143"/>
                            <w:bookmarkStart w:id="9" w:name="_Toc125237902"/>
                            <w:r w:rsidRPr="00AB3C47">
                              <w:rPr>
                                <w:rFonts w:asciiTheme="majorBidi" w:hAnsiTheme="majorBidi"/>
                                <w:b/>
                                <w:color w:val="A5A5A5" w:themeColor="accent3"/>
                                <w:sz w:val="130"/>
                                <w:szCs w:val="13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LAMPIRAN</w:t>
                            </w:r>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853756E" id="_x0000_t202" coordsize="21600,21600" o:spt="202" path="m,l,21600r21600,l21600,xe">
                <v:stroke joinstyle="miter"/>
                <v:path gradientshapeok="t" o:connecttype="rect"/>
              </v:shapetype>
              <v:shape id="Text Box 39" o:spid="_x0000_s1045" type="#_x0000_t202" style="position:absolute;margin-left:358.3pt;margin-top:42.05pt;width:409.5pt;height:180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7JCwMAAHgGAAAOAAAAZHJzL2Uyb0RvYy54bWysVcluGzkQvQ+QfyB4j1uS1whuB44DJwM4&#10;C2IHOVNstpoYNskpUovz9XnFbsnKckmQS4usjVWvXpUuX257J9aGkg2+ltOjiRTG69BYv6zl54fb&#10;5xdSpKx8o1zwppaPJsmXV8/+udzEuZmFLrjGkEAQn+abWMsu5zivqqQ706t0FKLxULaBepVxpWXV&#10;kNogeu+q2WRyVm0CNZGCNilB+npQyqsSv22Nzh/aNpksXC2RWy5fKt8Ff6urSzVfkoqd1WMa6g+y&#10;6JX1eHQf6rXKSqzI/hSqt5pCCm0+0qGvQttabUoNqGY6+aGa+05FU2oBOCnuYUp/L6x+v/5Iwja1&#10;PH4hhVc9evRgtlm8ClsBEfDZxDSH2X2EYd5Cjj7v5AlCLnvbUs+/KEhAD6Qf9+hyNA3hKffrFCoN&#10;3Wx2cTaZFPyrJ/dIKb8xoRd8qCWhfQVVtb5LGanAdGfCr/lwa50rLXT+OwEMWVJx7kOO5ZQfnWE7&#10;5z+ZFlWXVFmQNC0XN47EQA1wF3nuCFKCwYENWzz4m76jC3ubwsjf9N87lfeDz3v/3vpABaAyL4YL&#10;WCswvfmvdAiJt4P9DooBAMYibxfb0veLXS8XoXlEiykMQ5KivrVow51K+aMiTAUgwaTnD/i0Lmxq&#10;GcaTFF2gr7+Ssz3ICq0UG0xZLdP/K0VGCvevB41fTE9OEDaXy8np+QwXOtQsDjV+1d8ElDfFTom6&#10;HNk+u92xpdB/wUK45lehUl7j7Vrm3fEmDw3GQtHm+roYYRCjynf+PmoOzSgzyR62XxTFkYkZJH4f&#10;dvOo5j8QcrBlTx+uVzm0ltnKtDLeHDd81BgtUmO4QLkL49a5JbRo2EPOLrv8yS4FWTCwU5Q6KRpb&#10;ChjYfxAwxeNGIC1a8e59i/k6n/J0ce7vVDZkmQlYm5lXiJovzNq4B4G2nR2fYvJEh2pn53wapk35&#10;pTNDIhophRWBT0MVWMZP5FosB5Dcqn8XmoFwmOv9MO+5WOb1MBT4yFmPZBz4Nl6w3or5CArvz8N7&#10;sXr6w7j6BgAA//8DAFBLAwQUAAYACAAAACEAf9HKuNoAAAAHAQAADwAAAGRycy9kb3ducmV2Lnht&#10;bEyPwU7DMBBE70j8g7VI3KgdFFAasqkQiCuIFpC4ufE2iYjXUew24e9ZTnCcmdXM22qz+EGdaIp9&#10;YIRsZUARN8H13CK87Z6uClAxWXZ2CEwI3xRhU5+fVbZ0YeZXOm1Tq6SEY2kRupTGUuvYdORtXIWR&#10;WLJDmLxNIqdWu8nOUu4HfW3Mrfa2Z1no7EgPHTVf26NHeH8+fH7k5qV99DfjHBaj2a814uXFcn8H&#10;KtGS/o7hF1/QoRamfTiyi2pAkEcSQpFnoCQtsrUYe4Q8F0fXlf7PX/8AAAD//wMAUEsBAi0AFAAG&#10;AAgAAAAhALaDOJL+AAAA4QEAABMAAAAAAAAAAAAAAAAAAAAAAFtDb250ZW50X1R5cGVzXS54bWxQ&#10;SwECLQAUAAYACAAAACEAOP0h/9YAAACUAQAACwAAAAAAAAAAAAAAAAAvAQAAX3JlbHMvLnJlbHNQ&#10;SwECLQAUAAYACAAAACEABTleyQsDAAB4BgAADgAAAAAAAAAAAAAAAAAuAgAAZHJzL2Uyb0RvYy54&#10;bWxQSwECLQAUAAYACAAAACEAf9HKuNoAAAAHAQAADwAAAAAAAAAAAAAAAABlBQAAZHJzL2Rvd25y&#10;ZXYueG1sUEsFBgAAAAAEAAQA8wAAAGwGAAAAAA==&#10;" filled="f" stroked="f">
                <v:textbox>
                  <w:txbxContent>
                    <w:p w14:paraId="06963657" w14:textId="77777777" w:rsidR="0094432F" w:rsidRPr="00AB3C47" w:rsidRDefault="0094432F" w:rsidP="00AB3C47">
                      <w:pPr>
                        <w:pStyle w:val="Heading1"/>
                        <w:jc w:val="center"/>
                        <w:rPr>
                          <w:rFonts w:asciiTheme="majorBidi" w:hAnsiTheme="majorBidi"/>
                          <w:b/>
                          <w:color w:val="A5A5A5" w:themeColor="accent3"/>
                          <w:sz w:val="130"/>
                          <w:szCs w:val="13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04" w:name="_Toc124411143"/>
                      <w:bookmarkStart w:id="505" w:name="_Toc125237902"/>
                      <w:r w:rsidRPr="00AB3C47">
                        <w:rPr>
                          <w:rFonts w:asciiTheme="majorBidi" w:hAnsiTheme="majorBidi"/>
                          <w:b/>
                          <w:color w:val="A5A5A5" w:themeColor="accent3"/>
                          <w:sz w:val="130"/>
                          <w:szCs w:val="13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LAMPIRAN</w:t>
                      </w:r>
                      <w:bookmarkEnd w:id="504"/>
                      <w:bookmarkEnd w:id="505"/>
                    </w:p>
                  </w:txbxContent>
                </v:textbox>
                <w10:wrap type="square" anchorx="margin"/>
              </v:shape>
            </w:pict>
          </mc:Fallback>
        </mc:AlternateContent>
      </w:r>
    </w:p>
    <w:p w14:paraId="7543B2C9" w14:textId="77777777" w:rsidR="00EB35EA" w:rsidRDefault="00EB35EA" w:rsidP="00213312">
      <w:pPr>
        <w:widowControl w:val="0"/>
        <w:autoSpaceDE w:val="0"/>
        <w:autoSpaceDN w:val="0"/>
        <w:adjustRightInd w:val="0"/>
        <w:spacing w:line="360" w:lineRule="auto"/>
        <w:rPr>
          <w:rFonts w:ascii="Times New Roman" w:hAnsi="Times New Roman" w:cs="Times New Roman"/>
          <w:sz w:val="24"/>
        </w:rPr>
        <w:sectPr w:rsidR="00EB35EA" w:rsidSect="000D210C">
          <w:headerReference w:type="default" r:id="rId20"/>
          <w:footerReference w:type="default" r:id="rId21"/>
          <w:pgSz w:w="11906" w:h="16838" w:code="9"/>
          <w:pgMar w:top="2275" w:right="1699" w:bottom="1699" w:left="2275" w:header="720" w:footer="720" w:gutter="0"/>
          <w:cols w:space="720"/>
          <w:docGrid w:linePitch="360"/>
        </w:sectPr>
      </w:pPr>
    </w:p>
    <w:p w14:paraId="0DFF471B" w14:textId="77777777" w:rsidR="00213312" w:rsidRPr="0022168E" w:rsidRDefault="00213312" w:rsidP="00213312">
      <w:pPr>
        <w:spacing w:after="0" w:line="240" w:lineRule="auto"/>
        <w:ind w:right="-1418"/>
        <w:jc w:val="center"/>
        <w:rPr>
          <w:rFonts w:ascii="Times New Roman" w:hAnsi="Times New Roman"/>
          <w:b/>
          <w:sz w:val="32"/>
          <w:szCs w:val="32"/>
          <w:lang w:val="id-ID"/>
        </w:rPr>
      </w:pPr>
      <w:r w:rsidRPr="0022168E">
        <w:rPr>
          <w:rFonts w:ascii="Times New Roman" w:hAnsi="Times New Roman"/>
          <w:b/>
          <w:noProof/>
          <w:sz w:val="32"/>
          <w:szCs w:val="32"/>
          <w:lang w:val="id-ID" w:eastAsia="id-ID"/>
        </w:rPr>
        <w:lastRenderedPageBreak/>
        <w:drawing>
          <wp:anchor distT="0" distB="0" distL="114300" distR="114300" simplePos="0" relativeHeight="251677696" behindDoc="0" locked="0" layoutInCell="1" allowOverlap="1" wp14:anchorId="5823FA3A" wp14:editId="213E1C15">
            <wp:simplePos x="0" y="0"/>
            <wp:positionH relativeFrom="margin">
              <wp:posOffset>295275</wp:posOffset>
            </wp:positionH>
            <wp:positionV relativeFrom="paragraph">
              <wp:posOffset>-142875</wp:posOffset>
            </wp:positionV>
            <wp:extent cx="896742" cy="9169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896742" cy="916940"/>
                    </a:xfrm>
                    <a:prstGeom prst="rect">
                      <a:avLst/>
                    </a:prstGeom>
                  </pic:spPr>
                </pic:pic>
              </a:graphicData>
            </a:graphic>
            <wp14:sizeRelH relativeFrom="margin">
              <wp14:pctWidth>0</wp14:pctWidth>
            </wp14:sizeRelH>
            <wp14:sizeRelV relativeFrom="margin">
              <wp14:pctHeight>0</wp14:pctHeight>
            </wp14:sizeRelV>
          </wp:anchor>
        </w:drawing>
      </w:r>
      <w:r w:rsidRPr="0022168E">
        <w:rPr>
          <w:rFonts w:ascii="Times New Roman" w:hAnsi="Times New Roman"/>
          <w:b/>
          <w:sz w:val="32"/>
          <w:szCs w:val="32"/>
          <w:lang w:val="id-ID"/>
        </w:rPr>
        <w:t>PEDOMAN WAWANCARA</w:t>
      </w:r>
    </w:p>
    <w:p w14:paraId="15579D8B" w14:textId="69A2F2C5" w:rsidR="00213312" w:rsidRPr="0022168E" w:rsidRDefault="0017145B" w:rsidP="00213312">
      <w:pPr>
        <w:spacing w:after="0" w:line="240" w:lineRule="auto"/>
        <w:ind w:right="-1418"/>
        <w:jc w:val="center"/>
        <w:rPr>
          <w:rFonts w:ascii="Times New Roman" w:hAnsi="Times New Roman"/>
          <w:b/>
          <w:sz w:val="32"/>
          <w:szCs w:val="32"/>
          <w:lang w:val="id-ID"/>
        </w:rPr>
      </w:pPr>
      <w:r>
        <w:rPr>
          <w:rFonts w:ascii="Times New Roman" w:hAnsi="Times New Roman"/>
          <w:b/>
          <w:sz w:val="32"/>
          <w:szCs w:val="32"/>
        </w:rPr>
        <w:t>PRODI</w:t>
      </w:r>
      <w:r w:rsidR="00213312" w:rsidRPr="0022168E">
        <w:rPr>
          <w:rFonts w:ascii="Times New Roman" w:hAnsi="Times New Roman"/>
          <w:b/>
          <w:sz w:val="32"/>
          <w:szCs w:val="32"/>
          <w:lang w:val="id-ID"/>
        </w:rPr>
        <w:t xml:space="preserve"> ILMU PEMERINTAHAN</w:t>
      </w:r>
    </w:p>
    <w:p w14:paraId="5D43A2F4" w14:textId="77777777" w:rsidR="00213312" w:rsidRPr="0022168E" w:rsidRDefault="00213312" w:rsidP="00213312">
      <w:pPr>
        <w:spacing w:after="0" w:line="240" w:lineRule="auto"/>
        <w:ind w:right="-1418"/>
        <w:jc w:val="center"/>
        <w:rPr>
          <w:rFonts w:ascii="Times New Roman" w:hAnsi="Times New Roman"/>
          <w:b/>
          <w:sz w:val="32"/>
          <w:szCs w:val="32"/>
          <w:lang w:val="id-ID"/>
        </w:rPr>
      </w:pPr>
      <w:r w:rsidRPr="0022168E">
        <w:rPr>
          <w:rFonts w:ascii="Times New Roman" w:hAnsi="Times New Roman"/>
          <w:b/>
          <w:sz w:val="32"/>
          <w:szCs w:val="32"/>
          <w:lang w:val="id-ID"/>
        </w:rPr>
        <w:t>UNIVERSITAS PANCASAKTI TEGAL</w:t>
      </w:r>
    </w:p>
    <w:p w14:paraId="06CF5318" w14:textId="77777777" w:rsidR="00213312" w:rsidRPr="00114472" w:rsidRDefault="00907F19" w:rsidP="00213312">
      <w:pPr>
        <w:jc w:val="center"/>
        <w:rPr>
          <w:rFonts w:ascii="Times New Roman" w:hAnsi="Times New Roman"/>
          <w:b/>
          <w:sz w:val="24"/>
          <w:szCs w:val="24"/>
          <w:lang w:val="id-ID"/>
        </w:rPr>
      </w:pPr>
      <w:r>
        <w:rPr>
          <w:rFonts w:ascii="Times New Roman" w:hAnsi="Times New Roman"/>
          <w:b/>
          <w:color w:val="000000" w:themeColor="text1"/>
          <w:sz w:val="24"/>
          <w:szCs w:val="24"/>
          <w:lang w:val="id-ID"/>
        </w:rPr>
        <w:pict w14:anchorId="512EDDC9">
          <v:rect id="_x0000_i1025" style="width:0;height:1.5pt" o:hralign="center" o:hrstd="t" o:hr="t" fillcolor="#a0a0a0" stroked="f"/>
        </w:pict>
      </w:r>
    </w:p>
    <w:p w14:paraId="5AB37B23" w14:textId="77777777" w:rsidR="00213312" w:rsidRPr="00114472" w:rsidRDefault="00213312" w:rsidP="00213312">
      <w:pPr>
        <w:spacing w:after="0" w:line="360" w:lineRule="auto"/>
        <w:jc w:val="center"/>
        <w:rPr>
          <w:rFonts w:ascii="Times New Roman" w:hAnsi="Times New Roman"/>
          <w:b/>
          <w:sz w:val="24"/>
          <w:szCs w:val="24"/>
          <w:lang w:val="id-ID"/>
        </w:rPr>
      </w:pPr>
      <w:r w:rsidRPr="00114472">
        <w:rPr>
          <w:rFonts w:ascii="Times New Roman" w:hAnsi="Times New Roman"/>
          <w:b/>
          <w:sz w:val="24"/>
          <w:szCs w:val="24"/>
          <w:lang w:val="id-ID"/>
        </w:rPr>
        <w:t>DAFTAR PERTANYAAN</w:t>
      </w:r>
    </w:p>
    <w:p w14:paraId="3287C921" w14:textId="77777777" w:rsidR="00213312" w:rsidRPr="00114472" w:rsidRDefault="00213312" w:rsidP="00213312">
      <w:pPr>
        <w:spacing w:after="0" w:line="360" w:lineRule="auto"/>
        <w:jc w:val="center"/>
        <w:rPr>
          <w:rFonts w:ascii="Times New Roman" w:hAnsi="Times New Roman"/>
          <w:b/>
          <w:sz w:val="24"/>
          <w:szCs w:val="24"/>
        </w:rPr>
      </w:pPr>
      <w:r w:rsidRPr="00114472">
        <w:rPr>
          <w:rFonts w:ascii="Times New Roman" w:hAnsi="Times New Roman"/>
          <w:b/>
          <w:sz w:val="24"/>
          <w:szCs w:val="24"/>
        </w:rPr>
        <w:t>MODEL KOMUNIKASI PEMERINTAH KOTA TEGAL DALAM PENYEBARAN INFORMASI MENGENAI VAKSINASI</w:t>
      </w:r>
    </w:p>
    <w:p w14:paraId="1E3BC18B" w14:textId="77777777" w:rsidR="00213312" w:rsidRPr="00114472" w:rsidRDefault="00213312" w:rsidP="00213312">
      <w:pPr>
        <w:spacing w:after="0" w:line="360" w:lineRule="auto"/>
        <w:jc w:val="center"/>
        <w:rPr>
          <w:rFonts w:ascii="Times New Roman" w:hAnsi="Times New Roman"/>
          <w:b/>
          <w:sz w:val="24"/>
          <w:szCs w:val="24"/>
        </w:rPr>
      </w:pPr>
      <w:r w:rsidRPr="00114472">
        <w:rPr>
          <w:rFonts w:ascii="Times New Roman" w:hAnsi="Times New Roman"/>
          <w:b/>
          <w:sz w:val="24"/>
          <w:szCs w:val="24"/>
          <w:lang w:val="id-ID"/>
        </w:rPr>
        <w:t>TAHUN 202</w:t>
      </w:r>
      <w:r w:rsidRPr="00114472">
        <w:rPr>
          <w:rFonts w:ascii="Times New Roman" w:hAnsi="Times New Roman"/>
          <w:b/>
          <w:sz w:val="24"/>
          <w:szCs w:val="24"/>
        </w:rPr>
        <w:t>2</w:t>
      </w:r>
    </w:p>
    <w:p w14:paraId="757CC111" w14:textId="77777777" w:rsidR="00213312" w:rsidRPr="00114472" w:rsidRDefault="00213312" w:rsidP="00213312">
      <w:pPr>
        <w:spacing w:after="0" w:line="360" w:lineRule="auto"/>
        <w:rPr>
          <w:rFonts w:ascii="Times New Roman" w:hAnsi="Times New Roman"/>
          <w:sz w:val="24"/>
          <w:szCs w:val="24"/>
          <w:lang w:val="id-ID"/>
        </w:rPr>
      </w:pPr>
    </w:p>
    <w:p w14:paraId="4E07A5A2" w14:textId="77777777" w:rsidR="00213312" w:rsidRPr="00114472" w:rsidRDefault="00213312" w:rsidP="00213312">
      <w:pPr>
        <w:spacing w:after="0" w:line="360" w:lineRule="auto"/>
        <w:ind w:firstLine="426"/>
        <w:jc w:val="both"/>
        <w:rPr>
          <w:rFonts w:ascii="Times New Roman" w:hAnsi="Times New Roman"/>
          <w:sz w:val="24"/>
          <w:szCs w:val="24"/>
          <w:lang w:val="id-ID"/>
        </w:rPr>
      </w:pPr>
      <w:r w:rsidRPr="00114472">
        <w:rPr>
          <w:rFonts w:ascii="Times New Roman" w:hAnsi="Times New Roman"/>
          <w:sz w:val="24"/>
          <w:szCs w:val="24"/>
          <w:lang w:val="id-ID"/>
        </w:rPr>
        <w:t>Terima kasih dihaturkan kepada Ibu/Bapak atas kerelaan memberikan bantuan jawaban atas pertanyaan dan keterangan berikut. Jawaban dan keterangan ini sangat berharga baik bagi peneliti, sebagai data dalam rangka menyusun skripsi yang diajukan kepada program studi ilmu pemerintahan Universitas Pancasakti Tegal. Semoga jasa yang besar dari Ibu/Bapak ini memperoleh imbalan dari Tuhan Yang Maha Esa. Aamiin.</w:t>
      </w:r>
    </w:p>
    <w:p w14:paraId="166A0674" w14:textId="77777777" w:rsidR="00213312" w:rsidRPr="00114472" w:rsidRDefault="00213312" w:rsidP="00213312">
      <w:pPr>
        <w:spacing w:after="0" w:line="360" w:lineRule="auto"/>
        <w:jc w:val="both"/>
        <w:rPr>
          <w:rFonts w:ascii="Times New Roman" w:hAnsi="Times New Roman"/>
          <w:sz w:val="24"/>
          <w:szCs w:val="24"/>
          <w:lang w:val="id-ID"/>
        </w:rPr>
      </w:pPr>
      <w:r w:rsidRPr="00114472">
        <w:rPr>
          <w:rFonts w:ascii="Times New Roman" w:hAnsi="Times New Roman"/>
          <w:sz w:val="24"/>
          <w:szCs w:val="24"/>
          <w:lang w:val="id-ID"/>
        </w:rPr>
        <w:t xml:space="preserve">Identitas Informan </w:t>
      </w:r>
    </w:p>
    <w:p w14:paraId="7C86585E" w14:textId="77777777" w:rsidR="00213312" w:rsidRPr="00114472" w:rsidRDefault="00213312" w:rsidP="00213312">
      <w:pPr>
        <w:spacing w:after="0" w:line="360" w:lineRule="auto"/>
        <w:jc w:val="both"/>
        <w:rPr>
          <w:rFonts w:ascii="Times New Roman" w:hAnsi="Times New Roman"/>
          <w:sz w:val="24"/>
          <w:szCs w:val="24"/>
          <w:lang w:val="id-ID"/>
        </w:rPr>
      </w:pPr>
    </w:p>
    <w:p w14:paraId="48F9123F" w14:textId="77777777" w:rsidR="00213312" w:rsidRPr="00114472" w:rsidRDefault="00213312" w:rsidP="00213312">
      <w:pPr>
        <w:spacing w:after="0" w:line="360" w:lineRule="auto"/>
        <w:jc w:val="both"/>
        <w:rPr>
          <w:rFonts w:ascii="Times New Roman" w:hAnsi="Times New Roman"/>
          <w:sz w:val="24"/>
          <w:szCs w:val="24"/>
          <w:lang w:val="id-ID"/>
        </w:rPr>
      </w:pPr>
      <w:r w:rsidRPr="00114472">
        <w:rPr>
          <w:rFonts w:ascii="Times New Roman" w:hAnsi="Times New Roman"/>
          <w:sz w:val="24"/>
          <w:szCs w:val="24"/>
          <w:lang w:val="id-ID"/>
        </w:rPr>
        <w:t>Nama</w:t>
      </w:r>
      <w:r w:rsidRPr="00114472">
        <w:rPr>
          <w:rFonts w:ascii="Times New Roman" w:hAnsi="Times New Roman"/>
          <w:sz w:val="24"/>
          <w:szCs w:val="24"/>
          <w:lang w:val="id-ID"/>
        </w:rPr>
        <w:tab/>
      </w:r>
      <w:r w:rsidRPr="00114472">
        <w:rPr>
          <w:rFonts w:ascii="Times New Roman" w:hAnsi="Times New Roman"/>
          <w:sz w:val="24"/>
          <w:szCs w:val="24"/>
          <w:lang w:val="id-ID"/>
        </w:rPr>
        <w:tab/>
        <w:t>:</w:t>
      </w:r>
    </w:p>
    <w:p w14:paraId="163DDDB8" w14:textId="77777777" w:rsidR="00213312" w:rsidRPr="00114472" w:rsidRDefault="00213312" w:rsidP="00213312">
      <w:pPr>
        <w:spacing w:after="0" w:line="360" w:lineRule="auto"/>
        <w:jc w:val="both"/>
        <w:rPr>
          <w:rFonts w:ascii="Times New Roman" w:hAnsi="Times New Roman"/>
          <w:sz w:val="24"/>
          <w:szCs w:val="24"/>
          <w:lang w:val="id-ID"/>
        </w:rPr>
      </w:pPr>
      <w:r w:rsidRPr="00114472">
        <w:rPr>
          <w:rFonts w:ascii="Times New Roman" w:hAnsi="Times New Roman"/>
          <w:sz w:val="24"/>
          <w:szCs w:val="24"/>
          <w:lang w:val="id-ID"/>
        </w:rPr>
        <w:t>Jabatan</w:t>
      </w:r>
      <w:r w:rsidRPr="00114472">
        <w:rPr>
          <w:rFonts w:ascii="Times New Roman" w:hAnsi="Times New Roman"/>
          <w:sz w:val="24"/>
          <w:szCs w:val="24"/>
          <w:lang w:val="id-ID"/>
        </w:rPr>
        <w:tab/>
      </w:r>
      <w:r w:rsidRPr="00114472">
        <w:rPr>
          <w:rFonts w:ascii="Times New Roman" w:hAnsi="Times New Roman"/>
          <w:sz w:val="24"/>
          <w:szCs w:val="24"/>
          <w:lang w:val="id-ID"/>
        </w:rPr>
        <w:tab/>
        <w:t>:</w:t>
      </w:r>
    </w:p>
    <w:p w14:paraId="5E6FA5B9" w14:textId="77777777" w:rsidR="00213312" w:rsidRPr="00114472" w:rsidRDefault="00213312" w:rsidP="00213312">
      <w:pPr>
        <w:spacing w:after="0" w:line="360" w:lineRule="auto"/>
        <w:jc w:val="both"/>
        <w:rPr>
          <w:rFonts w:ascii="Times New Roman" w:hAnsi="Times New Roman"/>
          <w:sz w:val="24"/>
          <w:szCs w:val="24"/>
          <w:lang w:val="id-ID"/>
        </w:rPr>
      </w:pPr>
      <w:r w:rsidRPr="00114472">
        <w:rPr>
          <w:rFonts w:ascii="Times New Roman" w:hAnsi="Times New Roman"/>
          <w:sz w:val="24"/>
          <w:szCs w:val="24"/>
        </w:rPr>
        <w:t>Instansi</w:t>
      </w:r>
      <w:r w:rsidRPr="00114472">
        <w:rPr>
          <w:rFonts w:ascii="Times New Roman" w:hAnsi="Times New Roman"/>
          <w:sz w:val="24"/>
          <w:szCs w:val="24"/>
          <w:lang w:val="id-ID"/>
        </w:rPr>
        <w:tab/>
        <w:t>:</w:t>
      </w:r>
    </w:p>
    <w:p w14:paraId="7C3587CA" w14:textId="77777777" w:rsidR="00213312" w:rsidRPr="00114472" w:rsidRDefault="00213312" w:rsidP="00213312">
      <w:pPr>
        <w:rPr>
          <w:sz w:val="24"/>
          <w:szCs w:val="24"/>
          <w:lang w:val="id-ID"/>
        </w:rPr>
      </w:pPr>
    </w:p>
    <w:p w14:paraId="2CA74B91" w14:textId="77777777" w:rsidR="00213312" w:rsidRPr="00114472" w:rsidRDefault="00213312" w:rsidP="00213312">
      <w:pPr>
        <w:spacing w:line="360" w:lineRule="auto"/>
        <w:rPr>
          <w:rFonts w:ascii="Times New Roman" w:hAnsi="Times New Roman"/>
          <w:b/>
          <w:bCs/>
          <w:sz w:val="24"/>
          <w:szCs w:val="24"/>
        </w:rPr>
      </w:pPr>
      <w:r w:rsidRPr="00114472">
        <w:rPr>
          <w:rFonts w:ascii="Times New Roman" w:hAnsi="Times New Roman"/>
          <w:b/>
          <w:bCs/>
          <w:sz w:val="24"/>
          <w:szCs w:val="24"/>
        </w:rPr>
        <w:t xml:space="preserve">Pertanyaan </w:t>
      </w:r>
    </w:p>
    <w:p w14:paraId="290AC4D5" w14:textId="77777777" w:rsidR="00213312" w:rsidRPr="00213312" w:rsidRDefault="00213312" w:rsidP="00C305B7">
      <w:pPr>
        <w:pStyle w:val="ListParagraph"/>
        <w:numPr>
          <w:ilvl w:val="0"/>
          <w:numId w:val="34"/>
        </w:numPr>
        <w:spacing w:after="200" w:line="360" w:lineRule="auto"/>
        <w:rPr>
          <w:rFonts w:asciiTheme="majorBidi" w:hAnsiTheme="majorBidi" w:cstheme="majorBidi"/>
          <w:b/>
          <w:bCs/>
          <w:sz w:val="24"/>
          <w:szCs w:val="24"/>
        </w:rPr>
      </w:pPr>
      <w:r w:rsidRPr="00213312">
        <w:rPr>
          <w:rFonts w:asciiTheme="majorBidi" w:hAnsiTheme="majorBidi" w:cstheme="majorBidi"/>
          <w:b/>
          <w:bCs/>
          <w:sz w:val="24"/>
          <w:szCs w:val="24"/>
        </w:rPr>
        <w:t xml:space="preserve">Indikator Model Komunikasi </w:t>
      </w:r>
    </w:p>
    <w:p w14:paraId="1D2DD9FA"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Pr>
          <w:rFonts w:asciiTheme="majorBidi" w:eastAsia="Times New Roman" w:hAnsiTheme="majorBidi" w:cstheme="majorBidi"/>
          <w:sz w:val="24"/>
          <w:szCs w:val="24"/>
        </w:rPr>
        <w:t>S</w:t>
      </w:r>
      <w:r w:rsidRPr="00DB5004">
        <w:rPr>
          <w:rFonts w:asciiTheme="majorBidi" w:eastAsia="Times New Roman" w:hAnsiTheme="majorBidi" w:cstheme="majorBidi"/>
          <w:sz w:val="24"/>
          <w:szCs w:val="24"/>
        </w:rPr>
        <w:t>iapa yang bertanggung jawab menyebarkan infomasi mengenai vaksinasi ?</w:t>
      </w:r>
    </w:p>
    <w:p w14:paraId="031000F3"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sidRPr="00DB5004">
        <w:rPr>
          <w:rFonts w:asciiTheme="majorBidi" w:hAnsiTheme="majorBidi" w:cstheme="majorBidi"/>
          <w:sz w:val="24"/>
          <w:szCs w:val="24"/>
        </w:rPr>
        <w:t>Untuk penyebaran informasi mengenai vaksinasi tersebut apakah ada pihak lain yang membantu menyebarkan informasi mengenai vaksinasi selain dinas kesehatan Kota Tegal</w:t>
      </w:r>
      <w:r w:rsidRPr="00DB5004">
        <w:rPr>
          <w:rFonts w:asciiTheme="majorBidi" w:eastAsia="Times New Roman" w:hAnsiTheme="majorBidi" w:cstheme="majorBidi"/>
          <w:sz w:val="24"/>
          <w:szCs w:val="24"/>
        </w:rPr>
        <w:t xml:space="preserve"> ?</w:t>
      </w:r>
    </w:p>
    <w:p w14:paraId="18011570"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sidRPr="00DB5004">
        <w:rPr>
          <w:rFonts w:asciiTheme="majorBidi" w:eastAsia="Times New Roman" w:hAnsiTheme="majorBidi" w:cstheme="majorBidi"/>
          <w:sz w:val="24"/>
          <w:szCs w:val="24"/>
        </w:rPr>
        <w:t>Informasi seperti apa yang di sebarkan oleh dinas kesehatan kota tegal ?</w:t>
      </w:r>
    </w:p>
    <w:p w14:paraId="7CA03524"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sidRPr="00DB5004">
        <w:rPr>
          <w:rFonts w:asciiTheme="majorBidi" w:hAnsiTheme="majorBidi" w:cstheme="majorBidi"/>
          <w:sz w:val="24"/>
          <w:szCs w:val="24"/>
        </w:rPr>
        <w:lastRenderedPageBreak/>
        <w:t>Apakah dinas komunikasi dan informatika ikut menyebarkan informasi mengenai vaksinasi di kota tegal</w:t>
      </w:r>
      <w:r w:rsidRPr="00DB5004">
        <w:rPr>
          <w:rFonts w:asciiTheme="majorBidi" w:eastAsia="Times New Roman" w:hAnsiTheme="majorBidi" w:cstheme="majorBidi"/>
          <w:sz w:val="24"/>
          <w:szCs w:val="24"/>
        </w:rPr>
        <w:t xml:space="preserve"> ?</w:t>
      </w:r>
    </w:p>
    <w:p w14:paraId="2923938D"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sidRPr="00962501">
        <w:rPr>
          <w:rFonts w:asciiTheme="majorBidi" w:eastAsia="Times New Roman" w:hAnsiTheme="majorBidi" w:cstheme="majorBidi"/>
          <w:sz w:val="24"/>
          <w:szCs w:val="24"/>
        </w:rPr>
        <w:t>Mengunakan media apa dalam penyebaran informasi tersebut ?</w:t>
      </w:r>
    </w:p>
    <w:p w14:paraId="54E04A3C"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sidRPr="00DB5004">
        <w:rPr>
          <w:rFonts w:asciiTheme="majorBidi" w:hAnsiTheme="majorBidi" w:cstheme="majorBidi"/>
          <w:sz w:val="24"/>
          <w:szCs w:val="24"/>
        </w:rPr>
        <w:t>Komunikasi seperti apa yang digunakan dinas kesehatan kota tegal dalam penyebaran informasi mengenai vaksinasi ?</w:t>
      </w:r>
    </w:p>
    <w:p w14:paraId="3B8CBA9C"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sidRPr="00DB5004">
        <w:rPr>
          <w:rFonts w:asciiTheme="majorBidi" w:eastAsia="Times New Roman" w:hAnsiTheme="majorBidi" w:cstheme="majorBidi"/>
          <w:sz w:val="24"/>
          <w:szCs w:val="24"/>
        </w:rPr>
        <w:t>Kepada siapa informasi tersebut di sebarkan ?</w:t>
      </w:r>
    </w:p>
    <w:p w14:paraId="20DFD235"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sidRPr="00DB5004">
        <w:rPr>
          <w:rFonts w:asciiTheme="majorBidi" w:eastAsia="Times New Roman" w:hAnsiTheme="majorBidi" w:cstheme="majorBidi"/>
          <w:sz w:val="24"/>
          <w:szCs w:val="24"/>
        </w:rPr>
        <w:t>Pengaruh seperti apa yang didapat setelah informasi tersebut tersebar ke masyarakat ?</w:t>
      </w:r>
    </w:p>
    <w:p w14:paraId="4590056F"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sidRPr="00DB5004">
        <w:rPr>
          <w:rFonts w:asciiTheme="majorBidi" w:hAnsiTheme="majorBidi" w:cstheme="majorBidi"/>
          <w:sz w:val="24"/>
          <w:szCs w:val="24"/>
        </w:rPr>
        <w:t>Apakah pelaksanaan vaksinasi di Kota Tegal sudah berjalan dengan baik ?</w:t>
      </w:r>
    </w:p>
    <w:p w14:paraId="412D466C" w14:textId="77777777" w:rsidR="00213312" w:rsidRPr="00962501" w:rsidRDefault="00213312" w:rsidP="00C305B7">
      <w:pPr>
        <w:pStyle w:val="ListParagraph"/>
        <w:numPr>
          <w:ilvl w:val="0"/>
          <w:numId w:val="35"/>
        </w:numPr>
        <w:spacing w:after="200" w:line="360" w:lineRule="auto"/>
        <w:ind w:left="1134"/>
        <w:jc w:val="both"/>
        <w:rPr>
          <w:rFonts w:asciiTheme="majorBidi" w:hAnsiTheme="majorBidi" w:cstheme="majorBidi"/>
          <w:b/>
          <w:bCs/>
          <w:sz w:val="24"/>
          <w:szCs w:val="24"/>
        </w:rPr>
      </w:pPr>
      <w:r w:rsidRPr="00DB5004">
        <w:rPr>
          <w:rFonts w:asciiTheme="majorBidi" w:hAnsiTheme="majorBidi" w:cstheme="majorBidi"/>
          <w:sz w:val="24"/>
          <w:szCs w:val="24"/>
        </w:rPr>
        <w:t>Apakah ada hambatan dalam penyebaran vaksinasi tersebut ?</w:t>
      </w:r>
    </w:p>
    <w:p w14:paraId="00F36193" w14:textId="77777777" w:rsidR="00213312" w:rsidRPr="00213312" w:rsidRDefault="00213312" w:rsidP="00C305B7">
      <w:pPr>
        <w:pStyle w:val="ListParagraph"/>
        <w:numPr>
          <w:ilvl w:val="0"/>
          <w:numId w:val="34"/>
        </w:numPr>
        <w:spacing w:after="200" w:line="360" w:lineRule="auto"/>
        <w:jc w:val="both"/>
        <w:rPr>
          <w:rFonts w:asciiTheme="majorBidi" w:hAnsiTheme="majorBidi" w:cstheme="majorBidi"/>
          <w:b/>
          <w:bCs/>
          <w:sz w:val="24"/>
          <w:szCs w:val="24"/>
        </w:rPr>
      </w:pPr>
      <w:r w:rsidRPr="00213312">
        <w:rPr>
          <w:rFonts w:asciiTheme="majorBidi" w:hAnsiTheme="majorBidi" w:cstheme="majorBidi"/>
          <w:b/>
          <w:bCs/>
          <w:sz w:val="24"/>
          <w:szCs w:val="24"/>
        </w:rPr>
        <w:t xml:space="preserve">Indikator Penyebaran Informasi </w:t>
      </w:r>
    </w:p>
    <w:p w14:paraId="13F2EAB2" w14:textId="77777777" w:rsidR="00213312" w:rsidRPr="00962501" w:rsidRDefault="00213312" w:rsidP="00C305B7">
      <w:pPr>
        <w:pStyle w:val="ListParagraph"/>
        <w:numPr>
          <w:ilvl w:val="0"/>
          <w:numId w:val="36"/>
        </w:numPr>
        <w:spacing w:after="200" w:line="360" w:lineRule="auto"/>
        <w:ind w:left="1134"/>
        <w:jc w:val="both"/>
        <w:rPr>
          <w:rFonts w:asciiTheme="majorBidi" w:eastAsia="Times New Roman" w:hAnsiTheme="majorBidi" w:cstheme="majorBidi"/>
          <w:sz w:val="24"/>
          <w:szCs w:val="24"/>
        </w:rPr>
      </w:pPr>
      <w:r w:rsidRPr="00962501">
        <w:rPr>
          <w:rFonts w:asciiTheme="majorBidi" w:eastAsia="Times New Roman" w:hAnsiTheme="majorBidi" w:cstheme="majorBidi"/>
          <w:sz w:val="24"/>
          <w:szCs w:val="24"/>
        </w:rPr>
        <w:t>Media apa saja yang digunakan dalam penyebaran informasi tersebut ?</w:t>
      </w:r>
    </w:p>
    <w:p w14:paraId="66108847" w14:textId="05CB8CC3" w:rsidR="00213312" w:rsidRPr="00213312" w:rsidRDefault="00213312" w:rsidP="00C305B7">
      <w:pPr>
        <w:pStyle w:val="ListParagraph"/>
        <w:numPr>
          <w:ilvl w:val="0"/>
          <w:numId w:val="36"/>
        </w:numPr>
        <w:spacing w:after="200" w:line="360" w:lineRule="auto"/>
        <w:ind w:left="1134"/>
        <w:jc w:val="both"/>
        <w:rPr>
          <w:rFonts w:asciiTheme="majorBidi" w:hAnsiTheme="majorBidi" w:cstheme="majorBidi"/>
          <w:sz w:val="24"/>
          <w:szCs w:val="24"/>
        </w:rPr>
      </w:pPr>
      <w:r w:rsidRPr="00DB5004">
        <w:rPr>
          <w:rFonts w:asciiTheme="majorBidi" w:eastAsia="Times New Roman" w:hAnsiTheme="majorBidi" w:cstheme="majorBidi"/>
          <w:sz w:val="24"/>
          <w:szCs w:val="24"/>
        </w:rPr>
        <w:t>Media apa yang paling efektif dalam penyebaran</w:t>
      </w:r>
      <w:r>
        <w:rPr>
          <w:rFonts w:asciiTheme="majorBidi" w:eastAsia="Times New Roman" w:hAnsiTheme="majorBidi" w:cstheme="majorBidi"/>
          <w:sz w:val="24"/>
          <w:szCs w:val="24"/>
        </w:rPr>
        <w:t xml:space="preserve"> informasi tersebut ? Alasannya </w:t>
      </w:r>
      <w:r w:rsidRPr="00DB5004">
        <w:rPr>
          <w:rFonts w:asciiTheme="majorBidi" w:eastAsia="Times New Roman" w:hAnsiTheme="majorBidi" w:cstheme="majorBidi"/>
          <w:sz w:val="24"/>
          <w:szCs w:val="24"/>
        </w:rPr>
        <w:t>Kenapa ?</w:t>
      </w:r>
    </w:p>
    <w:p w14:paraId="6CE3C551" w14:textId="77777777" w:rsidR="00213312" w:rsidRPr="00213312" w:rsidRDefault="00213312" w:rsidP="00213312">
      <w:pPr>
        <w:pStyle w:val="ListParagraph"/>
        <w:spacing w:after="200" w:line="360" w:lineRule="auto"/>
        <w:ind w:left="1134"/>
        <w:jc w:val="both"/>
        <w:rPr>
          <w:rFonts w:asciiTheme="majorBidi" w:hAnsiTheme="majorBidi" w:cstheme="majorBidi"/>
          <w:sz w:val="24"/>
          <w:szCs w:val="24"/>
        </w:rPr>
      </w:pPr>
    </w:p>
    <w:p w14:paraId="2348F37F" w14:textId="2F6252C0" w:rsidR="00213312" w:rsidRDefault="00213312" w:rsidP="0021331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Lampiran 2 Transkip Wawancara </w:t>
      </w:r>
    </w:p>
    <w:p w14:paraId="40B21199" w14:textId="77777777" w:rsidR="00213312" w:rsidRDefault="00213312" w:rsidP="00C305B7">
      <w:pPr>
        <w:pStyle w:val="ListParagraph"/>
        <w:numPr>
          <w:ilvl w:val="0"/>
          <w:numId w:val="37"/>
        </w:numPr>
        <w:spacing w:after="200" w:line="360" w:lineRule="auto"/>
        <w:jc w:val="both"/>
        <w:rPr>
          <w:rFonts w:asciiTheme="majorBidi" w:hAnsiTheme="majorBidi" w:cstheme="majorBidi"/>
          <w:b/>
          <w:bCs/>
          <w:sz w:val="24"/>
          <w:szCs w:val="24"/>
        </w:rPr>
      </w:pPr>
      <w:r>
        <w:rPr>
          <w:rFonts w:asciiTheme="majorBidi" w:hAnsiTheme="majorBidi" w:cstheme="majorBidi"/>
          <w:b/>
          <w:bCs/>
          <w:sz w:val="24"/>
          <w:szCs w:val="24"/>
        </w:rPr>
        <w:t>Transkip wawancara dengan indikator model komunikasi</w:t>
      </w:r>
    </w:p>
    <w:tbl>
      <w:tblPr>
        <w:tblW w:w="8079" w:type="dxa"/>
        <w:tblInd w:w="421" w:type="dxa"/>
        <w:tblLook w:val="04A0" w:firstRow="1" w:lastRow="0" w:firstColumn="1" w:lastColumn="0" w:noHBand="0" w:noVBand="1"/>
      </w:tblPr>
      <w:tblGrid>
        <w:gridCol w:w="510"/>
        <w:gridCol w:w="2590"/>
        <w:gridCol w:w="4979"/>
      </w:tblGrid>
      <w:tr w:rsidR="00213312" w14:paraId="187DDDAD" w14:textId="77777777" w:rsidTr="005704BF">
        <w:tc>
          <w:tcPr>
            <w:tcW w:w="510" w:type="dxa"/>
            <w:vAlign w:val="center"/>
          </w:tcPr>
          <w:p w14:paraId="0A59F8D8" w14:textId="77777777" w:rsidR="00213312" w:rsidRDefault="00213312" w:rsidP="00EB35EA">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2590" w:type="dxa"/>
            <w:vAlign w:val="center"/>
          </w:tcPr>
          <w:p w14:paraId="38AC3D47" w14:textId="77777777" w:rsidR="00213312" w:rsidRDefault="00213312" w:rsidP="00EB35EA">
            <w:pPr>
              <w:jc w:val="center"/>
              <w:rPr>
                <w:rFonts w:asciiTheme="majorBidi" w:hAnsiTheme="majorBidi" w:cstheme="majorBidi"/>
                <w:b/>
                <w:bCs/>
                <w:sz w:val="24"/>
                <w:szCs w:val="24"/>
              </w:rPr>
            </w:pPr>
            <w:r>
              <w:rPr>
                <w:rFonts w:asciiTheme="majorBidi" w:hAnsiTheme="majorBidi" w:cstheme="majorBidi"/>
                <w:b/>
                <w:bCs/>
                <w:sz w:val="24"/>
                <w:szCs w:val="24"/>
              </w:rPr>
              <w:t>Informan penelitian</w:t>
            </w:r>
          </w:p>
        </w:tc>
        <w:tc>
          <w:tcPr>
            <w:tcW w:w="4979" w:type="dxa"/>
            <w:vAlign w:val="center"/>
          </w:tcPr>
          <w:p w14:paraId="42B79938" w14:textId="77777777" w:rsidR="00213312" w:rsidRDefault="00213312" w:rsidP="00EB35EA">
            <w:pPr>
              <w:jc w:val="center"/>
              <w:rPr>
                <w:rFonts w:asciiTheme="majorBidi" w:hAnsiTheme="majorBidi" w:cstheme="majorBidi"/>
                <w:b/>
                <w:bCs/>
                <w:sz w:val="24"/>
                <w:szCs w:val="24"/>
              </w:rPr>
            </w:pPr>
            <w:r>
              <w:rPr>
                <w:rFonts w:asciiTheme="majorBidi" w:hAnsiTheme="majorBidi" w:cstheme="majorBidi"/>
                <w:b/>
                <w:bCs/>
                <w:sz w:val="24"/>
                <w:szCs w:val="24"/>
              </w:rPr>
              <w:t>Hasil Wawancara</w:t>
            </w:r>
          </w:p>
        </w:tc>
      </w:tr>
      <w:tr w:rsidR="00213312" w14:paraId="3D1D250D" w14:textId="77777777" w:rsidTr="005704BF">
        <w:trPr>
          <w:trHeight w:val="2117"/>
        </w:trPr>
        <w:tc>
          <w:tcPr>
            <w:tcW w:w="510" w:type="dxa"/>
          </w:tcPr>
          <w:p w14:paraId="2FADF1A4"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t>1</w:t>
            </w:r>
          </w:p>
        </w:tc>
        <w:tc>
          <w:tcPr>
            <w:tcW w:w="2590" w:type="dxa"/>
          </w:tcPr>
          <w:p w14:paraId="3F1BF878" w14:textId="77777777" w:rsidR="00213312" w:rsidRPr="004C364F" w:rsidRDefault="00213312" w:rsidP="00EB35EA">
            <w:pPr>
              <w:rPr>
                <w:rFonts w:asciiTheme="majorBidi" w:hAnsiTheme="majorBidi" w:cstheme="majorBidi"/>
              </w:rPr>
            </w:pPr>
            <w:r w:rsidRPr="004C364F">
              <w:rPr>
                <w:rFonts w:asciiTheme="majorBidi" w:hAnsiTheme="majorBidi" w:cstheme="majorBidi"/>
              </w:rPr>
              <w:t>Dr. Erna Khairiyah, M.M</w:t>
            </w:r>
          </w:p>
          <w:p w14:paraId="2F17EFE8" w14:textId="77777777" w:rsidR="00213312" w:rsidRPr="004C364F" w:rsidRDefault="00213312" w:rsidP="00EB35EA">
            <w:pPr>
              <w:rPr>
                <w:rFonts w:asciiTheme="majorBidi" w:hAnsiTheme="majorBidi" w:cstheme="majorBidi"/>
              </w:rPr>
            </w:pPr>
            <w:r w:rsidRPr="004C364F">
              <w:rPr>
                <w:rFonts w:asciiTheme="majorBidi" w:hAnsiTheme="majorBidi" w:cstheme="majorBidi"/>
              </w:rPr>
              <w:t>( Sub Koordinator Bidang Tugas Promosi Kesehatan     Dan Pemberdayaan Masyarakat di Dinas Kesehatan Kota Tegal )</w:t>
            </w:r>
          </w:p>
        </w:tc>
        <w:tc>
          <w:tcPr>
            <w:tcW w:w="4979" w:type="dxa"/>
          </w:tcPr>
          <w:p w14:paraId="445B68BA"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sz w:val="24"/>
                <w:szCs w:val="24"/>
              </w:rPr>
            </w:pPr>
            <w:r w:rsidRPr="002F0A24">
              <w:rPr>
                <w:rFonts w:asciiTheme="majorBidi" w:eastAsia="Times New Roman" w:hAnsiTheme="majorBidi" w:cstheme="majorBidi"/>
                <w:sz w:val="24"/>
                <w:szCs w:val="24"/>
              </w:rPr>
              <w:t>Siapa yang bertanggung jawab menyebarkan infomasi mengenai vaksinasi ?</w:t>
            </w:r>
          </w:p>
          <w:p w14:paraId="01CD926C" w14:textId="77777777" w:rsidR="00213312" w:rsidRPr="002F0A24" w:rsidRDefault="00213312" w:rsidP="00C305B7">
            <w:pPr>
              <w:pStyle w:val="ListParagraph"/>
              <w:numPr>
                <w:ilvl w:val="0"/>
                <w:numId w:val="58"/>
              </w:numPr>
              <w:spacing w:after="200" w:line="276" w:lineRule="auto"/>
              <w:jc w:val="both"/>
              <w:rPr>
                <w:rFonts w:asciiTheme="majorBidi" w:hAnsiTheme="majorBidi" w:cstheme="majorBidi"/>
                <w:sz w:val="24"/>
                <w:szCs w:val="24"/>
              </w:rPr>
            </w:pPr>
            <w:r w:rsidRPr="002F0A24">
              <w:rPr>
                <w:rFonts w:asciiTheme="majorBidi" w:hAnsiTheme="majorBidi" w:cstheme="majorBidi"/>
                <w:sz w:val="24"/>
                <w:szCs w:val="24"/>
              </w:rPr>
              <w:t xml:space="preserve">yang bertanggung jawab menyebarkan informasi mengenai vaksinasi yaitu Dinas Kesehatan kota tegal lebih tepatnya pemegang progam vaksinasi yaitu Bu dr. Devi sebagai sub koordinator dan Pak dr. Slamet sebagai kepala bidang UKMP (upaya kesehatan masyarakat dan perorangan) yang bekerja sama bidang SDMK (Sumber daya manusia kesehatan) bagian </w:t>
            </w:r>
            <w:r w:rsidRPr="002F0A24">
              <w:rPr>
                <w:rFonts w:asciiTheme="majorBidi" w:hAnsiTheme="majorBidi" w:cstheme="majorBidi"/>
                <w:sz w:val="24"/>
                <w:szCs w:val="24"/>
              </w:rPr>
              <w:lastRenderedPageBreak/>
              <w:t>promkes yang membantu menyebarkan informasi mengenai vaksinasi.</w:t>
            </w:r>
          </w:p>
          <w:p w14:paraId="4676ED76"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Untuk penyebaran informasi mengenai vaksinasi tersebut apakah ada pihak lain yang membantu menyebarkan informasi mengenai vaksinasi selain dinas kesehatan Kota Tegal</w:t>
            </w:r>
            <w:r w:rsidRPr="002F0A24">
              <w:rPr>
                <w:rFonts w:asciiTheme="majorBidi" w:eastAsia="Times New Roman" w:hAnsiTheme="majorBidi" w:cstheme="majorBidi"/>
                <w:sz w:val="24"/>
                <w:szCs w:val="24"/>
              </w:rPr>
              <w:t xml:space="preserve"> ?</w:t>
            </w:r>
          </w:p>
          <w:p w14:paraId="5B80927F" w14:textId="77777777" w:rsidR="00213312" w:rsidRPr="002F0A24" w:rsidRDefault="00213312" w:rsidP="00C305B7">
            <w:pPr>
              <w:pStyle w:val="ListParagraph"/>
              <w:numPr>
                <w:ilvl w:val="0"/>
                <w:numId w:val="57"/>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Sebetulnya penyebaran vaksinasi ituh bukan 100% penuh tanggung jawab Dinas Kesehatan akan tetapi memang betul leader sektornya di Dinas Kesehatan tidak mungkin dinas kesehatan bisa berdiri sendiri oleh karena ituh Dinas Kesehatan Kota Tegal di bantu oleh beberapa instansi/OPD lainnya.</w:t>
            </w:r>
          </w:p>
          <w:p w14:paraId="6E80FFAE"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b/>
                <w:bCs/>
                <w:sz w:val="24"/>
                <w:szCs w:val="24"/>
              </w:rPr>
            </w:pPr>
            <w:r w:rsidRPr="002F0A24">
              <w:rPr>
                <w:rFonts w:asciiTheme="majorBidi" w:eastAsia="Times New Roman" w:hAnsiTheme="majorBidi" w:cstheme="majorBidi"/>
                <w:sz w:val="24"/>
                <w:szCs w:val="24"/>
              </w:rPr>
              <w:t>Informasi seperti apa yang di sebarkan oleh dinas kesehatan kota tegal ?</w:t>
            </w:r>
          </w:p>
          <w:p w14:paraId="65DDA57A" w14:textId="77777777" w:rsidR="00213312" w:rsidRPr="002F0A24" w:rsidRDefault="00213312" w:rsidP="00C305B7">
            <w:pPr>
              <w:pStyle w:val="ListParagraph"/>
              <w:numPr>
                <w:ilvl w:val="0"/>
                <w:numId w:val="56"/>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Dinas kesehatan Menyebarkan informasi mengenai vaksinasi secara langsung melalui media massa seperti baliho/spanduk, ataupun secara tidak langsung melaui media-media elektronik sperti radio dan media social.</w:t>
            </w:r>
          </w:p>
          <w:p w14:paraId="03222F7C"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Apakah dinas komunikasi dan informatika ikut menyebarkan informasi mengenai vaksinasi di kota tegal</w:t>
            </w:r>
            <w:r w:rsidRPr="002F0A24">
              <w:rPr>
                <w:rFonts w:asciiTheme="majorBidi" w:eastAsia="Times New Roman" w:hAnsiTheme="majorBidi" w:cstheme="majorBidi"/>
                <w:sz w:val="24"/>
                <w:szCs w:val="24"/>
              </w:rPr>
              <w:t xml:space="preserve"> ?</w:t>
            </w:r>
          </w:p>
          <w:p w14:paraId="51846CAE" w14:textId="77777777" w:rsidR="00213312" w:rsidRPr="002F0A24" w:rsidRDefault="00213312" w:rsidP="00C305B7">
            <w:pPr>
              <w:pStyle w:val="ListParagraph"/>
              <w:numPr>
                <w:ilvl w:val="0"/>
                <w:numId w:val="55"/>
              </w:numPr>
              <w:spacing w:after="3" w:line="276" w:lineRule="auto"/>
              <w:jc w:val="both"/>
              <w:rPr>
                <w:rFonts w:asciiTheme="majorBidi" w:hAnsiTheme="majorBidi" w:cstheme="majorBidi"/>
                <w:sz w:val="24"/>
                <w:szCs w:val="24"/>
              </w:rPr>
            </w:pPr>
            <w:r w:rsidRPr="002F0A24">
              <w:rPr>
                <w:rFonts w:asciiTheme="majorBidi" w:hAnsiTheme="majorBidi" w:cstheme="majorBidi"/>
                <w:sz w:val="24"/>
                <w:szCs w:val="24"/>
              </w:rPr>
              <w:t>Iyhaa betul Dinas Komunikasi dan Informatika juga ikut dalam mnyebarkan informasi mengenai vaksinasi.</w:t>
            </w:r>
          </w:p>
          <w:p w14:paraId="604A37BD"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b/>
                <w:bCs/>
                <w:sz w:val="24"/>
                <w:szCs w:val="24"/>
              </w:rPr>
            </w:pPr>
            <w:r w:rsidRPr="002F0A24">
              <w:rPr>
                <w:rFonts w:asciiTheme="majorBidi" w:eastAsia="Times New Roman" w:hAnsiTheme="majorBidi" w:cstheme="majorBidi"/>
                <w:sz w:val="24"/>
                <w:szCs w:val="24"/>
              </w:rPr>
              <w:t>Mengunakan media apa dalam penyebaran informasi tersebut ?</w:t>
            </w:r>
          </w:p>
          <w:p w14:paraId="1A49270D" w14:textId="77777777" w:rsidR="00213312" w:rsidRPr="002F0A24" w:rsidRDefault="00213312" w:rsidP="00C305B7">
            <w:pPr>
              <w:pStyle w:val="ListParagraph"/>
              <w:numPr>
                <w:ilvl w:val="0"/>
                <w:numId w:val="54"/>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menggunakan radio sebayu, bisa juga melalui website, ada juga melalui baliho/spanduk, dan media social lainnya.</w:t>
            </w:r>
          </w:p>
          <w:p w14:paraId="036BEBF4"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Komunikasi seperti apa yang digunakan dinas kesehatan kota tegal dalam penyebaran informasi mengenai vaksinasi ?</w:t>
            </w:r>
          </w:p>
          <w:p w14:paraId="5E479507" w14:textId="77777777" w:rsidR="00213312" w:rsidRPr="002F0A24" w:rsidRDefault="00213312" w:rsidP="00C305B7">
            <w:pPr>
              <w:pStyle w:val="ListParagraph"/>
              <w:numPr>
                <w:ilvl w:val="0"/>
                <w:numId w:val="53"/>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lastRenderedPageBreak/>
              <w:t>Komunikasi yang dilakukan dari dialog interaktif, dari spot radio.</w:t>
            </w:r>
          </w:p>
          <w:p w14:paraId="7B2D1FE1"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b/>
                <w:bCs/>
                <w:sz w:val="24"/>
                <w:szCs w:val="24"/>
              </w:rPr>
            </w:pPr>
            <w:r w:rsidRPr="002F0A24">
              <w:rPr>
                <w:rFonts w:asciiTheme="majorBidi" w:eastAsia="Times New Roman" w:hAnsiTheme="majorBidi" w:cstheme="majorBidi"/>
                <w:sz w:val="24"/>
                <w:szCs w:val="24"/>
              </w:rPr>
              <w:t>Kepada siapa informasi tersebut di sebarkan ?</w:t>
            </w:r>
          </w:p>
          <w:p w14:paraId="0D2D01FD" w14:textId="77777777" w:rsidR="00213312" w:rsidRPr="002F0A24" w:rsidRDefault="00213312" w:rsidP="00C305B7">
            <w:pPr>
              <w:pStyle w:val="ListParagraph"/>
              <w:numPr>
                <w:ilvl w:val="0"/>
                <w:numId w:val="52"/>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informasi ini disebarkan lebih tepatnya untuk masyarakat Kota Tegal.</w:t>
            </w:r>
          </w:p>
          <w:p w14:paraId="12B1F525"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b/>
                <w:bCs/>
                <w:sz w:val="24"/>
                <w:szCs w:val="24"/>
              </w:rPr>
            </w:pPr>
            <w:r w:rsidRPr="002F0A24">
              <w:rPr>
                <w:rFonts w:asciiTheme="majorBidi" w:eastAsia="Times New Roman" w:hAnsiTheme="majorBidi" w:cstheme="majorBidi"/>
                <w:sz w:val="24"/>
                <w:szCs w:val="24"/>
              </w:rPr>
              <w:t>Pengaruh seperti apa yang didapat setelah informasi tersebut tersebar ke masyarakat ?</w:t>
            </w:r>
          </w:p>
          <w:p w14:paraId="501642B0" w14:textId="77777777" w:rsidR="00213312" w:rsidRPr="002F0A24" w:rsidRDefault="00213312" w:rsidP="00C305B7">
            <w:pPr>
              <w:pStyle w:val="ListParagraph"/>
              <w:numPr>
                <w:ilvl w:val="0"/>
                <w:numId w:val="51"/>
              </w:numPr>
              <w:spacing w:after="3" w:line="276" w:lineRule="auto"/>
              <w:jc w:val="both"/>
              <w:rPr>
                <w:rFonts w:asciiTheme="majorBidi" w:hAnsiTheme="majorBidi" w:cstheme="majorBidi"/>
                <w:sz w:val="24"/>
                <w:szCs w:val="24"/>
              </w:rPr>
            </w:pPr>
            <w:r w:rsidRPr="002F0A24">
              <w:rPr>
                <w:rFonts w:asciiTheme="majorBidi" w:hAnsiTheme="majorBidi" w:cstheme="majorBidi"/>
                <w:sz w:val="24"/>
                <w:szCs w:val="24"/>
              </w:rPr>
              <w:t>pengaruh yang di dapat sangat besar sekali yaitu masyarakat jadi tau tentang vaksinasi.</w:t>
            </w:r>
          </w:p>
          <w:p w14:paraId="01094743"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Apakah pelaksanaan vaksinasi di Kota Tegal sudah berjalan dengan baik ?</w:t>
            </w:r>
          </w:p>
          <w:p w14:paraId="5BFF8957" w14:textId="77777777" w:rsidR="00213312" w:rsidRPr="002F0A24" w:rsidRDefault="00213312" w:rsidP="00C305B7">
            <w:pPr>
              <w:pStyle w:val="ListParagraph"/>
              <w:numPr>
                <w:ilvl w:val="0"/>
                <w:numId w:val="50"/>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Pelaksanaan vaksinasi di Kota Tegal sangat baik buktinya untuk vaksinasi sudah mencapai angka lebih dari 100%.</w:t>
            </w:r>
          </w:p>
          <w:p w14:paraId="7544AAB1" w14:textId="77777777" w:rsidR="00213312" w:rsidRPr="002F0A24" w:rsidRDefault="00213312" w:rsidP="00C305B7">
            <w:pPr>
              <w:pStyle w:val="ListParagraph"/>
              <w:numPr>
                <w:ilvl w:val="0"/>
                <w:numId w:val="38"/>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Apakah ada hambatan dalam penyebaran vaksinasi tersebut ?</w:t>
            </w:r>
          </w:p>
          <w:p w14:paraId="665536AB"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Hambatannya yaitu ada pada masyarakat yang tidak mau tapi masyarakat Kota Tegal sudah terbilang mau untuk di vaksin bisa di lihat pada vaksinasi dosis 1 dan 2 sedangkan Dinas Kesehatan sudah menyebarkan informasinya dengan baik kemasyarakan alsanya karena mungkin termakan berita hoax dan ada masyarakat yang sulit di ajak.</w:t>
            </w:r>
          </w:p>
          <w:p w14:paraId="6E1F2D63" w14:textId="77777777" w:rsidR="00213312" w:rsidRPr="002F0A24" w:rsidRDefault="00213312" w:rsidP="00EB35EA">
            <w:pPr>
              <w:ind w:left="-113"/>
              <w:jc w:val="both"/>
              <w:rPr>
                <w:rFonts w:asciiTheme="majorBidi" w:hAnsiTheme="majorBidi" w:cstheme="majorBidi"/>
                <w:sz w:val="24"/>
                <w:szCs w:val="24"/>
              </w:rPr>
            </w:pPr>
          </w:p>
        </w:tc>
      </w:tr>
      <w:tr w:rsidR="00213312" w14:paraId="639F0E3E" w14:textId="77777777" w:rsidTr="005704BF">
        <w:trPr>
          <w:trHeight w:val="70"/>
        </w:trPr>
        <w:tc>
          <w:tcPr>
            <w:tcW w:w="510" w:type="dxa"/>
          </w:tcPr>
          <w:p w14:paraId="222347C1"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lastRenderedPageBreak/>
              <w:t>2</w:t>
            </w:r>
          </w:p>
        </w:tc>
        <w:tc>
          <w:tcPr>
            <w:tcW w:w="2590" w:type="dxa"/>
          </w:tcPr>
          <w:p w14:paraId="3E847D65" w14:textId="77777777" w:rsidR="00213312" w:rsidRPr="004C364F" w:rsidRDefault="00213312" w:rsidP="00EB35EA">
            <w:pPr>
              <w:rPr>
                <w:rFonts w:asciiTheme="majorBidi" w:hAnsiTheme="majorBidi" w:cstheme="majorBidi"/>
              </w:rPr>
            </w:pPr>
            <w:r w:rsidRPr="004C364F">
              <w:rPr>
                <w:rFonts w:asciiTheme="majorBidi" w:hAnsiTheme="majorBidi" w:cstheme="majorBidi"/>
              </w:rPr>
              <w:t xml:space="preserve">Dr. Wikanti Deviantari </w:t>
            </w:r>
          </w:p>
          <w:p w14:paraId="7BCB7410" w14:textId="77777777" w:rsidR="00213312" w:rsidRPr="004C364F" w:rsidRDefault="00213312" w:rsidP="00EB35EA">
            <w:pPr>
              <w:rPr>
                <w:rFonts w:asciiTheme="majorBidi" w:hAnsiTheme="majorBidi" w:cstheme="majorBidi"/>
                <w:b/>
                <w:bCs/>
                <w:sz w:val="24"/>
                <w:szCs w:val="24"/>
              </w:rPr>
            </w:pPr>
            <w:r w:rsidRPr="004C364F">
              <w:rPr>
                <w:rFonts w:asciiTheme="majorBidi" w:hAnsiTheme="majorBidi" w:cstheme="majorBidi"/>
              </w:rPr>
              <w:t>( Sub Koordinator Bidang Tugas Pencegahan dan Penanggulangan Penyakit di Dinas Kesehatan Kota Tegal )</w:t>
            </w:r>
          </w:p>
        </w:tc>
        <w:tc>
          <w:tcPr>
            <w:tcW w:w="4979" w:type="dxa"/>
          </w:tcPr>
          <w:p w14:paraId="47308AFD"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sz w:val="24"/>
                <w:szCs w:val="24"/>
              </w:rPr>
            </w:pPr>
            <w:r w:rsidRPr="002F0A24">
              <w:rPr>
                <w:rFonts w:asciiTheme="majorBidi" w:eastAsia="Times New Roman" w:hAnsiTheme="majorBidi" w:cstheme="majorBidi"/>
                <w:sz w:val="24"/>
                <w:szCs w:val="24"/>
              </w:rPr>
              <w:t>Siapa yang bertanggung jawab menyebarkan infomasi mengenai vaksinasi ?</w:t>
            </w:r>
          </w:p>
          <w:p w14:paraId="2C50EB72" w14:textId="77777777" w:rsidR="00213312" w:rsidRPr="002F0A24" w:rsidRDefault="00213312" w:rsidP="00C305B7">
            <w:pPr>
              <w:pStyle w:val="ListParagraph"/>
              <w:numPr>
                <w:ilvl w:val="0"/>
                <w:numId w:val="49"/>
              </w:numPr>
              <w:spacing w:after="3" w:line="360" w:lineRule="auto"/>
              <w:jc w:val="both"/>
              <w:rPr>
                <w:rFonts w:asciiTheme="majorBidi" w:hAnsiTheme="majorBidi" w:cstheme="majorBidi"/>
                <w:sz w:val="24"/>
                <w:szCs w:val="24"/>
              </w:rPr>
            </w:pPr>
            <w:r w:rsidRPr="002F0A24">
              <w:rPr>
                <w:rFonts w:asciiTheme="majorBidi" w:hAnsiTheme="majorBidi" w:cstheme="majorBidi"/>
                <w:sz w:val="24"/>
                <w:szCs w:val="24"/>
              </w:rPr>
              <w:t xml:space="preserve">yang bertanggung jawab menyebarkan informasi mengenai vaksinasi yaitu Dinas Kesehatan kota tegal lebih tepatnya bagian promkes yang membantu menyebarkan informasi mengenai vaksinasi dan pemegang progam vaksinasi bidang UKMP </w:t>
            </w:r>
            <w:r w:rsidRPr="002F0A24">
              <w:rPr>
                <w:rFonts w:asciiTheme="majorBidi" w:hAnsiTheme="majorBidi" w:cstheme="majorBidi"/>
                <w:sz w:val="24"/>
                <w:szCs w:val="24"/>
              </w:rPr>
              <w:lastRenderedPageBreak/>
              <w:t>(upaya kesehatan masyarakat dan perorangan) di sub bagian pencegahan penanggulangan penyakit mungkin lebih tepatnya jadwal penyebaran dan bekerja sama dengan bidang SDMK (Sumber daya manusia kesehatan) dan dibantu oleh puskesmas-puskesmas terkait.</w:t>
            </w:r>
          </w:p>
          <w:p w14:paraId="37653E98"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Untuk penyebaran informasi mengenai vaksinasi tersebut apakah ada pihak lain yang membantu menyebarkan informasi mengenai vaksinasi selain dinas kesehatan Kota Tegal</w:t>
            </w:r>
            <w:r w:rsidRPr="002F0A24">
              <w:rPr>
                <w:rFonts w:asciiTheme="majorBidi" w:eastAsia="Times New Roman" w:hAnsiTheme="majorBidi" w:cstheme="majorBidi"/>
                <w:sz w:val="24"/>
                <w:szCs w:val="24"/>
              </w:rPr>
              <w:t xml:space="preserve"> ?</w:t>
            </w:r>
          </w:p>
          <w:p w14:paraId="421F2050"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Covid ituh kan sifatnya advok jadi tanggung jawab penuh ituh tidak di Dinas Kesehatan saja akan tetapi memang betul leader sektornya di Dinas Kesehatan, dan tidak mungkin dinas kesehatan bisa berdiri sendiri oleh karena ituh Dinas Kesehatan Kota Tegal di bantu oleh beberapa instansi/OPD lainnya seperti Diskominfo Kota Tegal.</w:t>
            </w:r>
          </w:p>
          <w:p w14:paraId="3F2787C3"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Informasi seperti apa yang di sebarkan oleh dinas kesehatan kota tegal ?</w:t>
            </w:r>
          </w:p>
          <w:p w14:paraId="6A90107D"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Dinas kesehatan Menyebarkan informasi mengenai tentang sosialisasi vaksinasi jadi pengetahuannya terhadap vaksinasi ituh penting kenapa, pencegahannya kayak gimana, informasi terkait vaksinasi kalo misal ada hoax dan mungkin jadwal vaksinasi dan tim-tim pelaksana vaksinasi karena ga semua tim pelaksana vaksinasi ituh dari Dinkes ada dari instansi lain.</w:t>
            </w:r>
          </w:p>
          <w:p w14:paraId="33D584A5"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dinas komunikasi dan informatika ikut menyebarkan informasi mengenai vaksinasi di kota tegal</w:t>
            </w:r>
            <w:r w:rsidRPr="002F0A24">
              <w:rPr>
                <w:rFonts w:asciiTheme="majorBidi" w:eastAsia="Times New Roman" w:hAnsiTheme="majorBidi" w:cstheme="majorBidi"/>
                <w:sz w:val="24"/>
                <w:szCs w:val="24"/>
              </w:rPr>
              <w:t xml:space="preserve"> ?</w:t>
            </w:r>
          </w:p>
          <w:p w14:paraId="214E83BD" w14:textId="77777777" w:rsidR="00213312" w:rsidRPr="002F0A24" w:rsidRDefault="00213312" w:rsidP="00C305B7">
            <w:pPr>
              <w:pStyle w:val="ListParagraph"/>
              <w:numPr>
                <w:ilvl w:val="0"/>
                <w:numId w:val="49"/>
              </w:numPr>
              <w:spacing w:after="3" w:line="360" w:lineRule="auto"/>
              <w:jc w:val="both"/>
              <w:rPr>
                <w:rFonts w:asciiTheme="majorBidi" w:hAnsiTheme="majorBidi" w:cstheme="majorBidi"/>
                <w:sz w:val="24"/>
                <w:szCs w:val="24"/>
              </w:rPr>
            </w:pPr>
            <w:r w:rsidRPr="002F0A24">
              <w:rPr>
                <w:rFonts w:asciiTheme="majorBidi" w:hAnsiTheme="majorBidi" w:cstheme="majorBidi"/>
                <w:sz w:val="24"/>
                <w:szCs w:val="24"/>
              </w:rPr>
              <w:lastRenderedPageBreak/>
              <w:t>Iyhaa betul Dinas Komunikasi dan Informatika juga ikut dalam mnyebarkan informasi mengenai vaksinasi.</w:t>
            </w:r>
          </w:p>
          <w:p w14:paraId="5C209C4F"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Mengunakan media apa dalam penyebaran informasi tersebut ?</w:t>
            </w:r>
          </w:p>
          <w:p w14:paraId="6A197ACF"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menggunakan radio sebayu, melalui website juga ada, melalui media baliho/spanduk, melalui media Instagram , dan media social lainnya.</w:t>
            </w:r>
          </w:p>
          <w:p w14:paraId="6E89378E"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Komunikasi seperti apa yang digunakan dinas kesehatan kota tegal dalam penyebaran informasi mengenai vaksinasi ?</w:t>
            </w:r>
          </w:p>
          <w:p w14:paraId="2125330E"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Komunikasi yang dilakukan Dinkes Dengan sosialisasi melalui media elektronik seperti radio, sosiasasi melalui instagram dan sosialisasi melalui media website atau bisa juga sosialisasi melalui spanduk/banner.</w:t>
            </w:r>
          </w:p>
          <w:p w14:paraId="2B246C4A"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Kepada siapa informasi tersebut di sebarkan ?</w:t>
            </w:r>
          </w:p>
          <w:p w14:paraId="2F5B224F"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informasi ini disebarkan kepada OPD-OPD, lintas Instansi seperti lapas atau lebih tepatnya untuk masyarakat Kota Tegal.</w:t>
            </w:r>
          </w:p>
          <w:p w14:paraId="563FF8DB"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Pengaruh seperti apa yang didapat setelah informasi tersebut tersebar ke masyarakat ?</w:t>
            </w:r>
          </w:p>
          <w:p w14:paraId="6F3AC053"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pengaruh yang di dapat sangat besar sekali yaitu masyarakat jadi tau/paham tentang vaksinasi jadi mereka merasa butuh untuk divaksin karena tubuh membutuhkan imunitas.</w:t>
            </w:r>
          </w:p>
          <w:p w14:paraId="3BF11708"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pelaksanaan vaksinasi di Kota Tegal sudah berjalan dengan baik ?</w:t>
            </w:r>
          </w:p>
          <w:p w14:paraId="2B0D5085"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Pelaksanaan vaksinasi di Kota Tegal sangat baik buktinya untuk vaksinasi dosis 1 dan 2 sudah mencapai angka lebih dari 100%.</w:t>
            </w:r>
          </w:p>
          <w:p w14:paraId="38D6C426" w14:textId="77777777" w:rsidR="00213312" w:rsidRPr="002F0A24" w:rsidRDefault="00213312" w:rsidP="00C305B7">
            <w:pPr>
              <w:pStyle w:val="ListParagraph"/>
              <w:numPr>
                <w:ilvl w:val="0"/>
                <w:numId w:val="39"/>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ada hambatan dalam penyebaran vaksinasi tersebut ?</w:t>
            </w:r>
          </w:p>
          <w:p w14:paraId="222FCABC"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lastRenderedPageBreak/>
              <w:t>Hambatannya yaitu bersaing dengan berita Hoax jadi masyarakat lebih percaya hoax dari pada berita yang benar.</w:t>
            </w:r>
          </w:p>
          <w:p w14:paraId="1E815B7A" w14:textId="77777777" w:rsidR="00213312" w:rsidRPr="002F0A24" w:rsidRDefault="00213312" w:rsidP="00EB35EA">
            <w:pPr>
              <w:ind w:left="312" w:hanging="425"/>
              <w:jc w:val="both"/>
              <w:rPr>
                <w:rFonts w:asciiTheme="majorBidi" w:hAnsiTheme="majorBidi" w:cstheme="majorBidi"/>
                <w:sz w:val="24"/>
                <w:szCs w:val="24"/>
              </w:rPr>
            </w:pPr>
          </w:p>
        </w:tc>
      </w:tr>
      <w:tr w:rsidR="00213312" w14:paraId="259003D2" w14:textId="77777777" w:rsidTr="005704BF">
        <w:tc>
          <w:tcPr>
            <w:tcW w:w="510" w:type="dxa"/>
          </w:tcPr>
          <w:p w14:paraId="67F23FD5"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lastRenderedPageBreak/>
              <w:t>3</w:t>
            </w:r>
          </w:p>
        </w:tc>
        <w:tc>
          <w:tcPr>
            <w:tcW w:w="2590" w:type="dxa"/>
          </w:tcPr>
          <w:p w14:paraId="5387AA04" w14:textId="77777777" w:rsidR="00213312" w:rsidRPr="004C364F" w:rsidRDefault="00213312" w:rsidP="00EB35EA">
            <w:pPr>
              <w:rPr>
                <w:rFonts w:asciiTheme="majorBidi" w:hAnsiTheme="majorBidi" w:cstheme="majorBidi"/>
              </w:rPr>
            </w:pPr>
            <w:r w:rsidRPr="004C364F">
              <w:rPr>
                <w:rFonts w:asciiTheme="majorBidi" w:hAnsiTheme="majorBidi" w:cstheme="majorBidi"/>
              </w:rPr>
              <w:t>Arif Budiyanto, S.E., M.M</w:t>
            </w:r>
          </w:p>
          <w:p w14:paraId="16923AEA" w14:textId="77777777" w:rsidR="00213312" w:rsidRPr="004C364F" w:rsidRDefault="00213312" w:rsidP="00EB35EA">
            <w:pPr>
              <w:rPr>
                <w:rFonts w:asciiTheme="majorBidi" w:hAnsiTheme="majorBidi" w:cstheme="majorBidi"/>
                <w:b/>
                <w:bCs/>
                <w:sz w:val="24"/>
                <w:szCs w:val="24"/>
              </w:rPr>
            </w:pPr>
            <w:r w:rsidRPr="004C364F">
              <w:rPr>
                <w:rFonts w:asciiTheme="majorBidi" w:hAnsiTheme="majorBidi" w:cstheme="majorBidi"/>
              </w:rPr>
              <w:t>( Sub Koordinator Bidang Pengelolaan Informasi dan Dokumentasi di Dinas Komunikasi dan Informatika Kota Tegal )</w:t>
            </w:r>
          </w:p>
        </w:tc>
        <w:tc>
          <w:tcPr>
            <w:tcW w:w="4979" w:type="dxa"/>
          </w:tcPr>
          <w:p w14:paraId="02EAE639"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sz w:val="24"/>
                <w:szCs w:val="24"/>
              </w:rPr>
            </w:pPr>
            <w:r w:rsidRPr="002F0A24">
              <w:rPr>
                <w:rFonts w:asciiTheme="majorBidi" w:eastAsia="Times New Roman" w:hAnsiTheme="majorBidi" w:cstheme="majorBidi"/>
                <w:sz w:val="24"/>
                <w:szCs w:val="24"/>
              </w:rPr>
              <w:t>Siapa yang bertanggung jawab menyebarkan infomasi mengenai vaksinasi ?</w:t>
            </w:r>
          </w:p>
          <w:p w14:paraId="088EC990"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sz w:val="24"/>
                <w:szCs w:val="24"/>
              </w:rPr>
            </w:pPr>
            <w:r w:rsidRPr="002F0A24">
              <w:rPr>
                <w:rFonts w:asciiTheme="majorBidi" w:hAnsiTheme="majorBidi" w:cstheme="majorBidi"/>
                <w:sz w:val="24"/>
                <w:szCs w:val="24"/>
              </w:rPr>
              <w:t>yang bertanggung jawab menyebarkan informasi mengenai vaksinasi yaitu Dinas Kesehatan Kota Tegal untuk Diskominfo hanya membantu menyebarkan informasinya.</w:t>
            </w:r>
          </w:p>
          <w:p w14:paraId="68D75D46"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Untuk penyebaran informasi mengenai vaksinasi tersebut apakah ada pihak lain yang membantu menyebarkan informasi mengenai vaksinasi selain dinas kesehatan Kota Tegal</w:t>
            </w:r>
            <w:r w:rsidRPr="002F0A24">
              <w:rPr>
                <w:rFonts w:asciiTheme="majorBidi" w:eastAsia="Times New Roman" w:hAnsiTheme="majorBidi" w:cstheme="majorBidi"/>
                <w:sz w:val="24"/>
                <w:szCs w:val="24"/>
              </w:rPr>
              <w:t xml:space="preserve"> ?</w:t>
            </w:r>
          </w:p>
          <w:p w14:paraId="29222D99" w14:textId="77777777" w:rsidR="00213312" w:rsidRPr="002F0A24" w:rsidRDefault="00213312" w:rsidP="00C305B7">
            <w:pPr>
              <w:pStyle w:val="ListParagraph"/>
              <w:numPr>
                <w:ilvl w:val="0"/>
                <w:numId w:val="49"/>
              </w:numPr>
              <w:spacing w:after="3" w:line="360" w:lineRule="auto"/>
              <w:jc w:val="both"/>
              <w:rPr>
                <w:rFonts w:asciiTheme="majorBidi" w:hAnsiTheme="majorBidi" w:cstheme="majorBidi"/>
                <w:sz w:val="24"/>
                <w:szCs w:val="24"/>
              </w:rPr>
            </w:pPr>
            <w:r w:rsidRPr="002F0A24">
              <w:rPr>
                <w:rFonts w:asciiTheme="majorBidi" w:hAnsiTheme="majorBidi" w:cstheme="majorBidi"/>
                <w:sz w:val="24"/>
                <w:szCs w:val="24"/>
              </w:rPr>
              <w:t>Selain Dinas Kesehatan Dinas Kominfo juga membantu dalam menyebarkan informasinya melalui website.</w:t>
            </w:r>
          </w:p>
          <w:p w14:paraId="1F3C15B5"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Informasi seperti apa yang di sebarkan oleh dinas kesehatan kota tegal ?</w:t>
            </w:r>
          </w:p>
          <w:p w14:paraId="5F199366"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Dinas kesehatan Menyebarkan informasi mengenai tentang sosialisasi vaksinasi jadi pengetahuannya terhadap vaksinasi ituh penting kenapa, pencegahannya kayak gimana, informasi terkait vaksinasi kalo misal ada hoax mungkin lebih jelasnnya ke Dinas Kesehatan.</w:t>
            </w:r>
          </w:p>
          <w:p w14:paraId="7338974E"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dinas komunikasi dan informatika ikut menyebarkan informasi mengenai vaksinasi di kota tegal</w:t>
            </w:r>
            <w:r w:rsidRPr="002F0A24">
              <w:rPr>
                <w:rFonts w:asciiTheme="majorBidi" w:eastAsia="Times New Roman" w:hAnsiTheme="majorBidi" w:cstheme="majorBidi"/>
                <w:sz w:val="24"/>
                <w:szCs w:val="24"/>
              </w:rPr>
              <w:t xml:space="preserve"> ?</w:t>
            </w:r>
          </w:p>
          <w:p w14:paraId="5D1170B6"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Iyhaa jelas Dinas Komunikasi dan Informatika juga ikut dalam menyebarkan informasi mengenai vaksinasi.</w:t>
            </w:r>
          </w:p>
          <w:p w14:paraId="011DED2F"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Mengunakan media apa dalam penyebaran informasi tersebut ?</w:t>
            </w:r>
          </w:p>
          <w:p w14:paraId="7420C93C" w14:textId="77777777" w:rsidR="00213312" w:rsidRPr="002F0A24" w:rsidRDefault="00213312" w:rsidP="00C305B7">
            <w:pPr>
              <w:pStyle w:val="ListParagraph"/>
              <w:numPr>
                <w:ilvl w:val="0"/>
                <w:numId w:val="49"/>
              </w:numPr>
              <w:spacing w:after="3" w:line="360" w:lineRule="auto"/>
              <w:jc w:val="both"/>
              <w:rPr>
                <w:rFonts w:asciiTheme="majorBidi" w:hAnsiTheme="majorBidi" w:cstheme="majorBidi"/>
                <w:sz w:val="24"/>
                <w:szCs w:val="24"/>
              </w:rPr>
            </w:pPr>
            <w:r w:rsidRPr="002F0A24">
              <w:rPr>
                <w:rFonts w:asciiTheme="majorBidi" w:hAnsiTheme="majorBidi" w:cstheme="majorBidi"/>
                <w:sz w:val="24"/>
                <w:szCs w:val="24"/>
              </w:rPr>
              <w:lastRenderedPageBreak/>
              <w:t>menggunakan media elektronik melalui website PPID di situ menjelaskan tentang vaksinasi.</w:t>
            </w:r>
          </w:p>
          <w:p w14:paraId="28D50699"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Komunikasi seperti apa yang digunakan dinas kesehatan kota tegal dalam penyebaran informasi mengenai vaksinasi ?</w:t>
            </w:r>
          </w:p>
          <w:p w14:paraId="0F6AEE15" w14:textId="77777777" w:rsidR="00213312" w:rsidRPr="002F0A24" w:rsidRDefault="00213312" w:rsidP="00C305B7">
            <w:pPr>
              <w:pStyle w:val="ListParagraph"/>
              <w:numPr>
                <w:ilvl w:val="0"/>
                <w:numId w:val="49"/>
              </w:numPr>
              <w:spacing w:after="3" w:line="360" w:lineRule="auto"/>
              <w:jc w:val="both"/>
              <w:rPr>
                <w:rFonts w:asciiTheme="majorBidi" w:hAnsiTheme="majorBidi" w:cstheme="majorBidi"/>
                <w:sz w:val="24"/>
                <w:szCs w:val="24"/>
              </w:rPr>
            </w:pPr>
            <w:r w:rsidRPr="002F0A24">
              <w:rPr>
                <w:rFonts w:asciiTheme="majorBidi" w:hAnsiTheme="majorBidi" w:cstheme="majorBidi"/>
                <w:sz w:val="24"/>
                <w:szCs w:val="24"/>
              </w:rPr>
              <w:t>Komunikasi yang dilakukan ada secara langsung biasanya dilakukan oleh Dinas Kesehatan dan tidak langsung dilakukan oleh Diskominfo melalui website.</w:t>
            </w:r>
          </w:p>
          <w:p w14:paraId="143C4E95"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Kepada siapa informasi tersebut di sebarkan ?</w:t>
            </w:r>
          </w:p>
          <w:p w14:paraId="689F7162" w14:textId="77777777" w:rsidR="00213312" w:rsidRPr="002F0A24" w:rsidRDefault="00213312" w:rsidP="00C305B7">
            <w:pPr>
              <w:pStyle w:val="ListParagraph"/>
              <w:numPr>
                <w:ilvl w:val="0"/>
                <w:numId w:val="49"/>
              </w:numPr>
              <w:spacing w:after="3" w:line="360" w:lineRule="auto"/>
              <w:jc w:val="both"/>
              <w:rPr>
                <w:rFonts w:asciiTheme="majorBidi" w:hAnsiTheme="majorBidi" w:cstheme="majorBidi"/>
                <w:sz w:val="24"/>
                <w:szCs w:val="24"/>
              </w:rPr>
            </w:pPr>
            <w:r w:rsidRPr="002F0A24">
              <w:rPr>
                <w:rFonts w:asciiTheme="majorBidi" w:hAnsiTheme="majorBidi" w:cstheme="majorBidi"/>
                <w:sz w:val="24"/>
                <w:szCs w:val="24"/>
              </w:rPr>
              <w:t>informasi ini disebarkan kepada masyarakat Kota Tegal karena targetnya masyarkat Kota Tegal.</w:t>
            </w:r>
          </w:p>
          <w:p w14:paraId="47CDB2D7"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Pengaruh seperti apa yang didapat setelah informasi tersebut tersebar ke masyarakat ?</w:t>
            </w:r>
          </w:p>
          <w:p w14:paraId="3952ADB5"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pengaruh yang di dapat sangat banyak sekali salah satunya masyarakat jadi tau/paham tentang vaksinas.</w:t>
            </w:r>
          </w:p>
          <w:p w14:paraId="33DEDD29"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pelaksanaan vaksinasi di Kota Tegal sudah berjalan dengan baik ?</w:t>
            </w:r>
          </w:p>
          <w:p w14:paraId="07D730A9"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Pelaksanaan vaksinasi di Kota Tegal sangat baik buktinya untuk vaksinasi dosis 1 dan 2 sudah mencapai angka lebih dari 100%.</w:t>
            </w:r>
          </w:p>
          <w:p w14:paraId="657270CD" w14:textId="77777777" w:rsidR="00213312" w:rsidRPr="002F0A24" w:rsidRDefault="00213312" w:rsidP="00C305B7">
            <w:pPr>
              <w:pStyle w:val="ListParagraph"/>
              <w:numPr>
                <w:ilvl w:val="0"/>
                <w:numId w:val="40"/>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ada hambatan dalam penyebaran vaksinasi tersebut ?</w:t>
            </w:r>
          </w:p>
          <w:p w14:paraId="725E4528"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Hambatannya secara langsung tidak ada karena penyebaran informasinnya melalui website.</w:t>
            </w:r>
          </w:p>
        </w:tc>
      </w:tr>
      <w:tr w:rsidR="00213312" w14:paraId="2CCABDCA" w14:textId="77777777" w:rsidTr="005704BF">
        <w:tc>
          <w:tcPr>
            <w:tcW w:w="510" w:type="dxa"/>
          </w:tcPr>
          <w:p w14:paraId="20EF6589"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lastRenderedPageBreak/>
              <w:t>4</w:t>
            </w:r>
          </w:p>
        </w:tc>
        <w:tc>
          <w:tcPr>
            <w:tcW w:w="2590" w:type="dxa"/>
          </w:tcPr>
          <w:p w14:paraId="1B16EEDF" w14:textId="77777777" w:rsidR="00213312" w:rsidRPr="004C364F" w:rsidRDefault="00213312" w:rsidP="00EB35EA">
            <w:pPr>
              <w:rPr>
                <w:rFonts w:asciiTheme="majorBidi" w:hAnsiTheme="majorBidi" w:cstheme="majorBidi"/>
              </w:rPr>
            </w:pPr>
            <w:r w:rsidRPr="004C364F">
              <w:rPr>
                <w:rFonts w:asciiTheme="majorBidi" w:hAnsiTheme="majorBidi" w:cstheme="majorBidi"/>
              </w:rPr>
              <w:t>Abdul Aziz S.Kom</w:t>
            </w:r>
          </w:p>
          <w:p w14:paraId="59D69A08" w14:textId="77777777" w:rsidR="00213312" w:rsidRPr="004C364F" w:rsidRDefault="00213312" w:rsidP="00EB35EA">
            <w:pPr>
              <w:rPr>
                <w:rFonts w:asciiTheme="majorBidi" w:hAnsiTheme="majorBidi" w:cstheme="majorBidi"/>
                <w:b/>
                <w:bCs/>
                <w:sz w:val="24"/>
                <w:szCs w:val="24"/>
              </w:rPr>
            </w:pPr>
            <w:r w:rsidRPr="004C364F">
              <w:rPr>
                <w:rFonts w:asciiTheme="majorBidi" w:hAnsiTheme="majorBidi" w:cstheme="majorBidi"/>
              </w:rPr>
              <w:t>( Staf pengelolaan website di Dinas Komunikasi dan Informatika Kota Tegal )</w:t>
            </w:r>
          </w:p>
        </w:tc>
        <w:tc>
          <w:tcPr>
            <w:tcW w:w="4979" w:type="dxa"/>
          </w:tcPr>
          <w:p w14:paraId="18E00784"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sz w:val="24"/>
                <w:szCs w:val="24"/>
              </w:rPr>
            </w:pPr>
            <w:r w:rsidRPr="002F0A24">
              <w:rPr>
                <w:rFonts w:asciiTheme="majorBidi" w:eastAsia="Times New Roman" w:hAnsiTheme="majorBidi" w:cstheme="majorBidi"/>
                <w:sz w:val="24"/>
                <w:szCs w:val="24"/>
              </w:rPr>
              <w:t>Siapa yang bertanggung jawab menyebarkan infomasi mengenai vaksinasi ?</w:t>
            </w:r>
          </w:p>
          <w:p w14:paraId="658D07ED"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sz w:val="24"/>
                <w:szCs w:val="24"/>
              </w:rPr>
            </w:pPr>
            <w:r w:rsidRPr="002F0A24">
              <w:rPr>
                <w:rFonts w:asciiTheme="majorBidi" w:hAnsiTheme="majorBidi" w:cstheme="majorBidi"/>
                <w:sz w:val="24"/>
                <w:szCs w:val="24"/>
              </w:rPr>
              <w:t xml:space="preserve">yang bertanggung jawab menyebarkan informasi mengenai vaksinasi yaitu </w:t>
            </w:r>
            <w:r w:rsidRPr="002F0A24">
              <w:rPr>
                <w:rFonts w:asciiTheme="majorBidi" w:hAnsiTheme="majorBidi" w:cstheme="majorBidi"/>
                <w:sz w:val="24"/>
                <w:szCs w:val="24"/>
              </w:rPr>
              <w:lastRenderedPageBreak/>
              <w:t>Dinas Kesehatan Kota Tegal dibantu oleh Diskominfo Kota Tegal.</w:t>
            </w:r>
          </w:p>
          <w:p w14:paraId="6E75F90B"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Untuk penyebaran informasi mengenai vaksinasi tersebut apakah ada pihak lain yang membantu menyebarkan informasi mengenai vaksinasi selain dinas kesehatan Kota Tegal</w:t>
            </w:r>
            <w:r w:rsidRPr="002F0A24">
              <w:rPr>
                <w:rFonts w:asciiTheme="majorBidi" w:eastAsia="Times New Roman" w:hAnsiTheme="majorBidi" w:cstheme="majorBidi"/>
                <w:sz w:val="24"/>
                <w:szCs w:val="24"/>
              </w:rPr>
              <w:t xml:space="preserve"> ?</w:t>
            </w:r>
          </w:p>
          <w:p w14:paraId="3EE0150E"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Selain Dinas Kesehatan, Dinas Kominfo juga membantu dalam menyebarkan informasinya melalui website.</w:t>
            </w:r>
          </w:p>
          <w:p w14:paraId="35948FE1"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Informasi seperti apa yang di sebarkan oleh dinas kesehatan kota tegal ?</w:t>
            </w:r>
          </w:p>
          <w:p w14:paraId="1F6083C1"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Dinas kesehatan Menyebarkan informasi mengenai vaksinasi tentang jumlah yang sudah di vaksin, tempat vaksinasi baik secara langsung ataupun tidak langsung.</w:t>
            </w:r>
          </w:p>
          <w:p w14:paraId="54AB54DC"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dinas komunikasi dan informatika ikut menyebarkan informasi mengenai vaksinasi di kota tegal</w:t>
            </w:r>
            <w:r w:rsidRPr="002F0A24">
              <w:rPr>
                <w:rFonts w:asciiTheme="majorBidi" w:eastAsia="Times New Roman" w:hAnsiTheme="majorBidi" w:cstheme="majorBidi"/>
                <w:sz w:val="24"/>
                <w:szCs w:val="24"/>
              </w:rPr>
              <w:t xml:space="preserve"> ?</w:t>
            </w:r>
          </w:p>
          <w:p w14:paraId="4BE35C47"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Iyhaa jelas Dinas Komunikasi dan Informatika juga ikut dalam menyebarkan informasi mengenai vaksinasi.</w:t>
            </w:r>
          </w:p>
          <w:p w14:paraId="6C580042"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Mengunakan media apa dalam penyebaran informasi tersebut ?</w:t>
            </w:r>
          </w:p>
          <w:p w14:paraId="070ED679"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menggunakan media elektronik melalui website PPID di situ menjelaskan tentang vaksinasi.</w:t>
            </w:r>
          </w:p>
          <w:p w14:paraId="5F46820C"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Komunikasi seperti apa yang digunakan dinas kesehatan kota tegal dalam penyebaran informasi mengenai vaksinasi ?</w:t>
            </w:r>
          </w:p>
          <w:p w14:paraId="2EF7F900"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Komunikasi yang dilakukan ada secara langsung biasanya dilakukan oleh Dinas Kesehatan dan tidak langsung dilakukan oleh Diskominfo melalui website berupa laporan terkait vaksinasi.</w:t>
            </w:r>
          </w:p>
          <w:p w14:paraId="7A184B64"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Kepada siapa informasi tersebut di sebarkan ?</w:t>
            </w:r>
          </w:p>
          <w:p w14:paraId="111125BB"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lastRenderedPageBreak/>
              <w:t>informasi ini disebarkan kepada masyarakat Kota Tegal karena targetnya masyarkat Kota Tegal.</w:t>
            </w:r>
          </w:p>
          <w:p w14:paraId="59E127B6"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b/>
                <w:bCs/>
                <w:sz w:val="24"/>
                <w:szCs w:val="24"/>
              </w:rPr>
            </w:pPr>
            <w:r w:rsidRPr="002F0A24">
              <w:rPr>
                <w:rFonts w:asciiTheme="majorBidi" w:eastAsia="Times New Roman" w:hAnsiTheme="majorBidi" w:cstheme="majorBidi"/>
                <w:sz w:val="24"/>
                <w:szCs w:val="24"/>
              </w:rPr>
              <w:t>Pengaruh seperti apa yang didapat setelah informasi tersebut tersebar ke masyarakat ?</w:t>
            </w:r>
          </w:p>
          <w:p w14:paraId="2DBD5479"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pengaruh yang di dapat sangat banyak sekali salah satunya masyarakat jadi tau/paham tentang vaksinas.</w:t>
            </w:r>
          </w:p>
          <w:p w14:paraId="535E7A40"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pelaksanaan vaksinasi di Kota Tegal sudah berjalan dengan baik ?</w:t>
            </w:r>
          </w:p>
          <w:p w14:paraId="6A84D059"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Pelaksanaan vaksinasi di Kota Tegal sangat baik buktinya untuk vaksinasi dosis 1 dan 2 sudah mencapai angka lebih dari 100%.</w:t>
            </w:r>
          </w:p>
          <w:p w14:paraId="0439E424" w14:textId="77777777" w:rsidR="00213312" w:rsidRPr="002F0A24" w:rsidRDefault="00213312" w:rsidP="00C305B7">
            <w:pPr>
              <w:pStyle w:val="ListParagraph"/>
              <w:numPr>
                <w:ilvl w:val="0"/>
                <w:numId w:val="41"/>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ada hambatan dalam penyebaran vaksinasi tersebut ?</w:t>
            </w:r>
          </w:p>
          <w:p w14:paraId="3BF1EB95"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Hambatannya secara langsung tidak ada karena penyebaran informasinnya melalui website.</w:t>
            </w:r>
          </w:p>
          <w:p w14:paraId="4AE776F0" w14:textId="77777777" w:rsidR="00213312" w:rsidRPr="002F0A24" w:rsidRDefault="00213312" w:rsidP="00EB35EA">
            <w:pPr>
              <w:ind w:left="-113"/>
              <w:jc w:val="both"/>
              <w:rPr>
                <w:rFonts w:asciiTheme="majorBidi" w:hAnsiTheme="majorBidi" w:cstheme="majorBidi"/>
                <w:sz w:val="24"/>
                <w:szCs w:val="24"/>
              </w:rPr>
            </w:pPr>
          </w:p>
        </w:tc>
      </w:tr>
      <w:tr w:rsidR="00213312" w14:paraId="01E34C19" w14:textId="77777777" w:rsidTr="005704BF">
        <w:tc>
          <w:tcPr>
            <w:tcW w:w="510" w:type="dxa"/>
          </w:tcPr>
          <w:p w14:paraId="78DFB7BC"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lastRenderedPageBreak/>
              <w:t>5</w:t>
            </w:r>
          </w:p>
        </w:tc>
        <w:tc>
          <w:tcPr>
            <w:tcW w:w="2590" w:type="dxa"/>
          </w:tcPr>
          <w:p w14:paraId="3998A0D5" w14:textId="77777777" w:rsidR="00213312" w:rsidRPr="004C364F" w:rsidRDefault="00213312" w:rsidP="00EB35EA">
            <w:pPr>
              <w:rPr>
                <w:rFonts w:asciiTheme="majorBidi" w:hAnsiTheme="majorBidi" w:cstheme="majorBidi"/>
              </w:rPr>
            </w:pPr>
            <w:r w:rsidRPr="004C364F">
              <w:rPr>
                <w:rFonts w:asciiTheme="majorBidi" w:hAnsiTheme="majorBidi" w:cstheme="majorBidi"/>
              </w:rPr>
              <w:t>Muhammad Ilham S.Kom</w:t>
            </w:r>
          </w:p>
          <w:p w14:paraId="2F5ED6D5" w14:textId="77777777" w:rsidR="00213312" w:rsidRPr="004C364F" w:rsidRDefault="00213312" w:rsidP="00EB35EA">
            <w:pPr>
              <w:rPr>
                <w:rFonts w:asciiTheme="majorBidi" w:hAnsiTheme="majorBidi" w:cstheme="majorBidi"/>
                <w:b/>
                <w:bCs/>
                <w:sz w:val="24"/>
                <w:szCs w:val="24"/>
              </w:rPr>
            </w:pPr>
            <w:r w:rsidRPr="004C364F">
              <w:rPr>
                <w:rFonts w:asciiTheme="majorBidi" w:hAnsiTheme="majorBidi" w:cstheme="majorBidi"/>
              </w:rPr>
              <w:t>( Staf Administrasi pengelolaan PPID di Dinas komunikasi infomatika Kota Tegal.</w:t>
            </w:r>
            <w:r>
              <w:rPr>
                <w:rFonts w:asciiTheme="majorBidi" w:hAnsiTheme="majorBidi" w:cstheme="majorBidi"/>
              </w:rPr>
              <w:t>)</w:t>
            </w:r>
          </w:p>
        </w:tc>
        <w:tc>
          <w:tcPr>
            <w:tcW w:w="4979" w:type="dxa"/>
          </w:tcPr>
          <w:p w14:paraId="64647FD8" w14:textId="77777777" w:rsidR="00213312" w:rsidRPr="002F0A24" w:rsidRDefault="00213312" w:rsidP="00C305B7">
            <w:pPr>
              <w:pStyle w:val="ListParagraph"/>
              <w:numPr>
                <w:ilvl w:val="0"/>
                <w:numId w:val="42"/>
              </w:numPr>
              <w:spacing w:after="200" w:line="276" w:lineRule="auto"/>
              <w:ind w:left="312"/>
              <w:jc w:val="both"/>
              <w:rPr>
                <w:rFonts w:asciiTheme="majorBidi" w:eastAsia="Calibri" w:hAnsiTheme="majorBidi" w:cstheme="majorBidi"/>
                <w:sz w:val="24"/>
                <w:szCs w:val="24"/>
              </w:rPr>
            </w:pPr>
            <w:r w:rsidRPr="002F0A24">
              <w:rPr>
                <w:rFonts w:asciiTheme="majorBidi" w:eastAsia="Times New Roman" w:hAnsiTheme="majorBidi" w:cstheme="majorBidi"/>
                <w:sz w:val="24"/>
                <w:szCs w:val="24"/>
              </w:rPr>
              <w:t>Siapa yang bertanggung jawab menyebarkan infomasi mengenai vaksinasi ?</w:t>
            </w:r>
          </w:p>
          <w:p w14:paraId="7E8972D5"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sz w:val="24"/>
                <w:szCs w:val="24"/>
              </w:rPr>
            </w:pPr>
            <w:r w:rsidRPr="002F0A24">
              <w:rPr>
                <w:rFonts w:asciiTheme="majorBidi" w:hAnsiTheme="majorBidi" w:cstheme="majorBidi"/>
                <w:sz w:val="24"/>
                <w:szCs w:val="24"/>
              </w:rPr>
              <w:t>Untuk yang bertanggung jawab menyebarkan informasi mengenai vaksinasi yaitu Dinas Kesehatan Kota Tegal.</w:t>
            </w:r>
          </w:p>
          <w:p w14:paraId="7A074EC2" w14:textId="77777777" w:rsidR="00213312" w:rsidRPr="002F0A24" w:rsidRDefault="00213312" w:rsidP="00C305B7">
            <w:pPr>
              <w:pStyle w:val="ListParagraph"/>
              <w:numPr>
                <w:ilvl w:val="0"/>
                <w:numId w:val="42"/>
              </w:numPr>
              <w:spacing w:after="200" w:line="276" w:lineRule="auto"/>
              <w:ind w:left="312"/>
              <w:jc w:val="both"/>
              <w:rPr>
                <w:rFonts w:asciiTheme="majorBidi" w:eastAsia="Calibri" w:hAnsiTheme="majorBidi" w:cstheme="majorBidi"/>
                <w:b/>
                <w:bCs/>
                <w:sz w:val="24"/>
                <w:szCs w:val="24"/>
              </w:rPr>
            </w:pPr>
            <w:r w:rsidRPr="002F0A24">
              <w:rPr>
                <w:rFonts w:asciiTheme="majorBidi" w:hAnsiTheme="majorBidi" w:cstheme="majorBidi"/>
                <w:sz w:val="24"/>
                <w:szCs w:val="24"/>
              </w:rPr>
              <w:t>Untuk penyebaran informasi mengenai vaksinasi tersebut apakah ada pihak lain yang membantu menyebarkan informasi mengenai vaksinasi selain dinas kesehatan Kota Tegal</w:t>
            </w:r>
            <w:r w:rsidRPr="002F0A24">
              <w:rPr>
                <w:rFonts w:asciiTheme="majorBidi" w:eastAsia="Times New Roman" w:hAnsiTheme="majorBidi" w:cstheme="majorBidi"/>
                <w:sz w:val="24"/>
                <w:szCs w:val="24"/>
              </w:rPr>
              <w:t xml:space="preserve"> ?</w:t>
            </w:r>
          </w:p>
          <w:p w14:paraId="05657293"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Selain Dinas Kesehatan, ada PPID Kota Tegal ( Pejabat Pengelola Informasi dan Dokumentasi), Dinas Kominfo juga membantu dalam menyebarkan informasinya melalui website.</w:t>
            </w:r>
          </w:p>
          <w:p w14:paraId="1FE91BE4" w14:textId="77777777" w:rsidR="00213312" w:rsidRPr="002F0A24" w:rsidRDefault="00213312" w:rsidP="00C305B7">
            <w:pPr>
              <w:pStyle w:val="ListParagraph"/>
              <w:numPr>
                <w:ilvl w:val="0"/>
                <w:numId w:val="42"/>
              </w:numPr>
              <w:spacing w:after="200" w:line="276" w:lineRule="auto"/>
              <w:ind w:left="312"/>
              <w:jc w:val="both"/>
              <w:rPr>
                <w:rFonts w:asciiTheme="majorBidi" w:eastAsia="Calibri" w:hAnsiTheme="majorBidi" w:cstheme="majorBidi"/>
                <w:b/>
                <w:bCs/>
                <w:sz w:val="24"/>
                <w:szCs w:val="24"/>
              </w:rPr>
            </w:pPr>
            <w:r w:rsidRPr="002F0A24">
              <w:rPr>
                <w:rFonts w:asciiTheme="majorBidi" w:eastAsia="Times New Roman" w:hAnsiTheme="majorBidi" w:cstheme="majorBidi"/>
                <w:sz w:val="24"/>
                <w:szCs w:val="24"/>
              </w:rPr>
              <w:t>Informasi seperti apa yang di sebarkan oleh dinas kesehatan kota tegal ?</w:t>
            </w:r>
          </w:p>
          <w:p w14:paraId="4CDFACEE"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 xml:space="preserve">Dinas kesehatan Menyebarkan informasi mengenai vaksinasi tentang </w:t>
            </w:r>
            <w:r w:rsidRPr="002F0A24">
              <w:rPr>
                <w:rFonts w:asciiTheme="majorBidi" w:hAnsiTheme="majorBidi" w:cstheme="majorBidi"/>
                <w:sz w:val="24"/>
                <w:szCs w:val="24"/>
              </w:rPr>
              <w:lastRenderedPageBreak/>
              <w:t>jumlah yang sudah di vaksin, tempat vaksinasi, serta percepatan vaksinasi boster dan perkembangan covid-19 di Kota Tegal baik secara langsung ataupun tidak langsung.</w:t>
            </w:r>
          </w:p>
          <w:p w14:paraId="3BF9FBA8" w14:textId="77777777" w:rsidR="00213312" w:rsidRPr="002F0A24" w:rsidRDefault="00213312" w:rsidP="00C305B7">
            <w:pPr>
              <w:pStyle w:val="ListParagraph"/>
              <w:numPr>
                <w:ilvl w:val="0"/>
                <w:numId w:val="42"/>
              </w:numPr>
              <w:spacing w:after="200" w:line="276" w:lineRule="auto"/>
              <w:ind w:left="312"/>
              <w:jc w:val="both"/>
              <w:rPr>
                <w:rFonts w:asciiTheme="majorBidi" w:eastAsia="Calibri" w:hAnsiTheme="majorBidi" w:cstheme="majorBidi"/>
                <w:b/>
                <w:bCs/>
                <w:sz w:val="24"/>
                <w:szCs w:val="24"/>
              </w:rPr>
            </w:pPr>
            <w:r w:rsidRPr="002F0A24">
              <w:rPr>
                <w:rFonts w:asciiTheme="majorBidi" w:hAnsiTheme="majorBidi" w:cstheme="majorBidi"/>
                <w:sz w:val="24"/>
                <w:szCs w:val="24"/>
              </w:rPr>
              <w:t>Apakah dinas komunikasi dan informatika ikut menyebarkan informasi mengenai vaksinasi di kota tegal</w:t>
            </w:r>
            <w:r w:rsidRPr="002F0A24">
              <w:rPr>
                <w:rFonts w:asciiTheme="majorBidi" w:eastAsia="Times New Roman" w:hAnsiTheme="majorBidi" w:cstheme="majorBidi"/>
                <w:sz w:val="24"/>
                <w:szCs w:val="24"/>
              </w:rPr>
              <w:t xml:space="preserve"> ?</w:t>
            </w:r>
          </w:p>
          <w:p w14:paraId="003823AB"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Iyhaa jelas Dinas Komunikasi dan Informatika juga ikut dalam menyebarkan informasi mengenai vaksinasi melalui website Diskominfo Kota Tegal.</w:t>
            </w:r>
          </w:p>
          <w:p w14:paraId="04BCFD1D" w14:textId="77777777" w:rsidR="00213312" w:rsidRPr="002F0A24" w:rsidRDefault="00213312" w:rsidP="00C305B7">
            <w:pPr>
              <w:pStyle w:val="ListParagraph"/>
              <w:numPr>
                <w:ilvl w:val="0"/>
                <w:numId w:val="42"/>
              </w:numPr>
              <w:spacing w:after="200" w:line="276" w:lineRule="auto"/>
              <w:ind w:left="312"/>
              <w:jc w:val="both"/>
              <w:rPr>
                <w:rFonts w:asciiTheme="majorBidi" w:eastAsia="Calibri" w:hAnsiTheme="majorBidi" w:cstheme="majorBidi"/>
                <w:b/>
                <w:bCs/>
                <w:sz w:val="24"/>
                <w:szCs w:val="24"/>
              </w:rPr>
            </w:pPr>
            <w:r w:rsidRPr="002F0A24">
              <w:rPr>
                <w:rFonts w:asciiTheme="majorBidi" w:eastAsia="Times New Roman" w:hAnsiTheme="majorBidi" w:cstheme="majorBidi"/>
                <w:sz w:val="24"/>
                <w:szCs w:val="24"/>
              </w:rPr>
              <w:t>Mengunakan media apa dalam penyebaran informasi tersebut ?</w:t>
            </w:r>
          </w:p>
          <w:p w14:paraId="6146F888"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menggunakan media elektronik melalui website Diskominfo Kota Tegal  di situ menjelaskan tentang vaksinasi dan perkembangan covid-19 di Kota Tegal.</w:t>
            </w:r>
          </w:p>
          <w:p w14:paraId="7AB96E0D" w14:textId="77777777" w:rsidR="00213312" w:rsidRPr="002F0A24" w:rsidRDefault="00213312" w:rsidP="00C305B7">
            <w:pPr>
              <w:pStyle w:val="ListParagraph"/>
              <w:numPr>
                <w:ilvl w:val="0"/>
                <w:numId w:val="42"/>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Komunikasi seperti apa yang digunakan dinas kesehatan kota tegal dalam penyebaran informasi mengenai vaksinasi ?</w:t>
            </w:r>
          </w:p>
          <w:p w14:paraId="36BFF151"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Komunikasi yang dilakukan ada secara langsung biasanya dilakukan oleh Dinas Kesehatan dan tidak langsung dilakukan oleh Diskominfo melalui website berupa laporan terkait vaksinasi dan perkembangan covid-19 di Kota Tegal.</w:t>
            </w:r>
          </w:p>
          <w:p w14:paraId="7C998F5B" w14:textId="77777777" w:rsidR="00213312" w:rsidRPr="002F0A24" w:rsidRDefault="00213312" w:rsidP="00C305B7">
            <w:pPr>
              <w:pStyle w:val="ListParagraph"/>
              <w:numPr>
                <w:ilvl w:val="0"/>
                <w:numId w:val="42"/>
              </w:numPr>
              <w:spacing w:after="200" w:line="276" w:lineRule="auto"/>
              <w:ind w:left="312"/>
              <w:jc w:val="both"/>
              <w:rPr>
                <w:rFonts w:asciiTheme="majorBidi" w:eastAsia="Calibri" w:hAnsiTheme="majorBidi" w:cstheme="majorBidi"/>
                <w:b/>
                <w:bCs/>
                <w:sz w:val="24"/>
                <w:szCs w:val="24"/>
              </w:rPr>
            </w:pPr>
            <w:r w:rsidRPr="002F0A24">
              <w:rPr>
                <w:rFonts w:asciiTheme="majorBidi" w:eastAsia="Times New Roman" w:hAnsiTheme="majorBidi" w:cstheme="majorBidi"/>
                <w:sz w:val="24"/>
                <w:szCs w:val="24"/>
              </w:rPr>
              <w:t>Kepada siapa informasi tersebut di sebarkan ?</w:t>
            </w:r>
          </w:p>
          <w:p w14:paraId="2A1D9B95"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informasi ini disebarkan kepada masyarakat Kota Tegal yng belum vaksinasi dengan melalui website.</w:t>
            </w:r>
          </w:p>
          <w:p w14:paraId="4CE670FB" w14:textId="77777777" w:rsidR="00213312" w:rsidRPr="002F0A24" w:rsidRDefault="00213312" w:rsidP="00C305B7">
            <w:pPr>
              <w:pStyle w:val="ListParagraph"/>
              <w:numPr>
                <w:ilvl w:val="0"/>
                <w:numId w:val="42"/>
              </w:numPr>
              <w:spacing w:after="200" w:line="276" w:lineRule="auto"/>
              <w:ind w:left="312"/>
              <w:jc w:val="both"/>
              <w:rPr>
                <w:rFonts w:asciiTheme="majorBidi" w:eastAsia="Calibri" w:hAnsiTheme="majorBidi" w:cstheme="majorBidi"/>
                <w:b/>
                <w:bCs/>
                <w:sz w:val="24"/>
                <w:szCs w:val="24"/>
              </w:rPr>
            </w:pPr>
            <w:r w:rsidRPr="002F0A24">
              <w:rPr>
                <w:rFonts w:asciiTheme="majorBidi" w:eastAsia="Times New Roman" w:hAnsiTheme="majorBidi" w:cstheme="majorBidi"/>
                <w:sz w:val="24"/>
                <w:szCs w:val="24"/>
              </w:rPr>
              <w:t>Pengaruh seperti apa yang didapat setelah informasi tersebut tersebar ke masyarakat ?</w:t>
            </w:r>
          </w:p>
          <w:p w14:paraId="3F891C75"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pengaruh yang di dapat sangat banyak sekali salah satunya masyarakat jadi tau/paham tentang vaksinasi.</w:t>
            </w:r>
          </w:p>
          <w:p w14:paraId="0A159517" w14:textId="77777777" w:rsidR="00213312" w:rsidRPr="002F0A24" w:rsidRDefault="00213312" w:rsidP="00C305B7">
            <w:pPr>
              <w:pStyle w:val="ListParagraph"/>
              <w:numPr>
                <w:ilvl w:val="0"/>
                <w:numId w:val="42"/>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pelaksanaan vaksinasi di Kota Tegal sudah berjalan dengan baik ?</w:t>
            </w:r>
          </w:p>
          <w:p w14:paraId="79054C00" w14:textId="77777777" w:rsidR="00213312" w:rsidRPr="002F0A24" w:rsidRDefault="00213312" w:rsidP="00C305B7">
            <w:pPr>
              <w:pStyle w:val="ListParagraph"/>
              <w:numPr>
                <w:ilvl w:val="0"/>
                <w:numId w:val="4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lastRenderedPageBreak/>
              <w:t>Pelaksanaan vaksinasi di Kota Tegal sangat baik buktinya untuk vaksinasi dosis 1 dan 2 sudah mencapai angka lebih dari 100%.</w:t>
            </w:r>
          </w:p>
          <w:p w14:paraId="5B418220" w14:textId="77777777" w:rsidR="00213312" w:rsidRPr="002F0A24" w:rsidRDefault="00213312" w:rsidP="00C305B7">
            <w:pPr>
              <w:pStyle w:val="ListParagraph"/>
              <w:numPr>
                <w:ilvl w:val="0"/>
                <w:numId w:val="42"/>
              </w:numPr>
              <w:spacing w:after="200" w:line="276" w:lineRule="auto"/>
              <w:ind w:left="312"/>
              <w:jc w:val="both"/>
              <w:rPr>
                <w:rFonts w:asciiTheme="majorBidi" w:hAnsiTheme="majorBidi" w:cstheme="majorBidi"/>
                <w:b/>
                <w:bCs/>
                <w:sz w:val="24"/>
                <w:szCs w:val="24"/>
              </w:rPr>
            </w:pPr>
            <w:r w:rsidRPr="002F0A24">
              <w:rPr>
                <w:rFonts w:asciiTheme="majorBidi" w:hAnsiTheme="majorBidi" w:cstheme="majorBidi"/>
                <w:sz w:val="24"/>
                <w:szCs w:val="24"/>
              </w:rPr>
              <w:t>Apakah ada hambatan dalam penyebaran vaksinasi tersebut ?</w:t>
            </w:r>
          </w:p>
          <w:p w14:paraId="7B29F5A4" w14:textId="77777777" w:rsidR="00213312" w:rsidRPr="002F0A24" w:rsidRDefault="00213312" w:rsidP="00C305B7">
            <w:pPr>
              <w:pStyle w:val="ListParagraph"/>
              <w:numPr>
                <w:ilvl w:val="0"/>
                <w:numId w:val="59"/>
              </w:numPr>
              <w:spacing w:after="200" w:line="276" w:lineRule="auto"/>
              <w:jc w:val="both"/>
              <w:rPr>
                <w:rFonts w:asciiTheme="majorBidi" w:hAnsiTheme="majorBidi" w:cstheme="majorBidi"/>
                <w:b/>
                <w:bCs/>
                <w:sz w:val="24"/>
                <w:szCs w:val="24"/>
              </w:rPr>
            </w:pPr>
            <w:r w:rsidRPr="002F0A24">
              <w:rPr>
                <w:rFonts w:asciiTheme="majorBidi" w:hAnsiTheme="majorBidi" w:cstheme="majorBidi"/>
                <w:sz w:val="24"/>
                <w:szCs w:val="24"/>
              </w:rPr>
              <w:t>Hambatannya secara langsung tidak ada karena penyebaran informasinnya melalui website mungkin ada beberapa seperti telat update infomasinya.</w:t>
            </w:r>
          </w:p>
          <w:p w14:paraId="13C183A0" w14:textId="77777777" w:rsidR="00213312" w:rsidRPr="002F0A24" w:rsidRDefault="00213312" w:rsidP="00EB35EA">
            <w:pPr>
              <w:ind w:left="-113"/>
              <w:jc w:val="both"/>
              <w:rPr>
                <w:rFonts w:asciiTheme="majorBidi" w:hAnsiTheme="majorBidi" w:cstheme="majorBidi"/>
                <w:sz w:val="24"/>
                <w:szCs w:val="24"/>
              </w:rPr>
            </w:pPr>
          </w:p>
        </w:tc>
      </w:tr>
    </w:tbl>
    <w:p w14:paraId="07EB0CB0" w14:textId="6CC49520" w:rsidR="00213312" w:rsidRDefault="00213312" w:rsidP="00213312">
      <w:pPr>
        <w:spacing w:line="360" w:lineRule="auto"/>
        <w:jc w:val="both"/>
        <w:rPr>
          <w:rFonts w:asciiTheme="majorBidi" w:hAnsiTheme="majorBidi" w:cstheme="majorBidi"/>
          <w:b/>
          <w:bCs/>
          <w:sz w:val="24"/>
          <w:szCs w:val="24"/>
        </w:rPr>
      </w:pPr>
    </w:p>
    <w:p w14:paraId="5F5278DB" w14:textId="77777777" w:rsidR="00213312" w:rsidRPr="005265CE" w:rsidRDefault="00213312" w:rsidP="00C305B7">
      <w:pPr>
        <w:pStyle w:val="ListParagraph"/>
        <w:numPr>
          <w:ilvl w:val="0"/>
          <w:numId w:val="37"/>
        </w:numPr>
        <w:spacing w:after="200" w:line="360" w:lineRule="auto"/>
        <w:jc w:val="both"/>
        <w:rPr>
          <w:rFonts w:asciiTheme="majorBidi" w:hAnsiTheme="majorBidi" w:cstheme="majorBidi"/>
          <w:b/>
          <w:bCs/>
          <w:sz w:val="24"/>
          <w:szCs w:val="24"/>
        </w:rPr>
      </w:pPr>
      <w:r w:rsidRPr="005265CE">
        <w:rPr>
          <w:rFonts w:asciiTheme="majorBidi" w:hAnsiTheme="majorBidi" w:cstheme="majorBidi"/>
          <w:b/>
          <w:bCs/>
          <w:sz w:val="24"/>
          <w:szCs w:val="24"/>
        </w:rPr>
        <w:t>Transkip wawancara dengan indikator penyebaran informasi</w:t>
      </w:r>
    </w:p>
    <w:tbl>
      <w:tblPr>
        <w:tblW w:w="0" w:type="auto"/>
        <w:tblInd w:w="396" w:type="dxa"/>
        <w:tblLook w:val="04A0" w:firstRow="1" w:lastRow="0" w:firstColumn="1" w:lastColumn="0" w:noHBand="0" w:noVBand="1"/>
      </w:tblPr>
      <w:tblGrid>
        <w:gridCol w:w="510"/>
        <w:gridCol w:w="2423"/>
        <w:gridCol w:w="4608"/>
      </w:tblGrid>
      <w:tr w:rsidR="00213312" w14:paraId="6DA4E6FC" w14:textId="77777777" w:rsidTr="005704BF">
        <w:tc>
          <w:tcPr>
            <w:tcW w:w="510" w:type="dxa"/>
            <w:vAlign w:val="center"/>
          </w:tcPr>
          <w:p w14:paraId="79F34DE0" w14:textId="77777777" w:rsidR="00213312" w:rsidRDefault="00213312" w:rsidP="00EB35EA">
            <w:pPr>
              <w:jc w:val="center"/>
              <w:rPr>
                <w:rFonts w:asciiTheme="majorBidi" w:hAnsiTheme="majorBidi" w:cstheme="majorBidi"/>
                <w:b/>
                <w:bCs/>
                <w:sz w:val="24"/>
                <w:szCs w:val="24"/>
              </w:rPr>
            </w:pPr>
            <w:r>
              <w:rPr>
                <w:rFonts w:asciiTheme="majorBidi" w:hAnsiTheme="majorBidi" w:cstheme="majorBidi"/>
                <w:b/>
                <w:bCs/>
                <w:sz w:val="24"/>
                <w:szCs w:val="24"/>
              </w:rPr>
              <w:t>No</w:t>
            </w:r>
          </w:p>
        </w:tc>
        <w:tc>
          <w:tcPr>
            <w:tcW w:w="2601" w:type="dxa"/>
            <w:vAlign w:val="center"/>
          </w:tcPr>
          <w:p w14:paraId="05FF839D" w14:textId="77777777" w:rsidR="00213312" w:rsidRDefault="00213312" w:rsidP="00EB35EA">
            <w:pPr>
              <w:jc w:val="center"/>
              <w:rPr>
                <w:rFonts w:asciiTheme="majorBidi" w:hAnsiTheme="majorBidi" w:cstheme="majorBidi"/>
                <w:b/>
                <w:bCs/>
                <w:sz w:val="24"/>
                <w:szCs w:val="24"/>
              </w:rPr>
            </w:pPr>
            <w:r>
              <w:rPr>
                <w:rFonts w:asciiTheme="majorBidi" w:hAnsiTheme="majorBidi" w:cstheme="majorBidi"/>
                <w:b/>
                <w:bCs/>
                <w:sz w:val="24"/>
                <w:szCs w:val="24"/>
              </w:rPr>
              <w:t>Informan penelitian</w:t>
            </w:r>
          </w:p>
        </w:tc>
        <w:tc>
          <w:tcPr>
            <w:tcW w:w="4993" w:type="dxa"/>
            <w:vAlign w:val="center"/>
          </w:tcPr>
          <w:p w14:paraId="3668CD9E" w14:textId="77777777" w:rsidR="00213312" w:rsidRDefault="00213312" w:rsidP="00EB35EA">
            <w:pPr>
              <w:jc w:val="center"/>
              <w:rPr>
                <w:rFonts w:asciiTheme="majorBidi" w:hAnsiTheme="majorBidi" w:cstheme="majorBidi"/>
                <w:b/>
                <w:bCs/>
                <w:sz w:val="24"/>
                <w:szCs w:val="24"/>
              </w:rPr>
            </w:pPr>
            <w:r>
              <w:rPr>
                <w:rFonts w:asciiTheme="majorBidi" w:hAnsiTheme="majorBidi" w:cstheme="majorBidi"/>
                <w:b/>
                <w:bCs/>
                <w:sz w:val="24"/>
                <w:szCs w:val="24"/>
              </w:rPr>
              <w:t>Hasil Wawancara</w:t>
            </w:r>
          </w:p>
        </w:tc>
      </w:tr>
      <w:tr w:rsidR="00213312" w14:paraId="7C02A112" w14:textId="77777777" w:rsidTr="005704BF">
        <w:tc>
          <w:tcPr>
            <w:tcW w:w="510" w:type="dxa"/>
          </w:tcPr>
          <w:p w14:paraId="6A3E416A"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t>1</w:t>
            </w:r>
          </w:p>
        </w:tc>
        <w:tc>
          <w:tcPr>
            <w:tcW w:w="2601" w:type="dxa"/>
          </w:tcPr>
          <w:p w14:paraId="716060B0" w14:textId="77777777" w:rsidR="00213312" w:rsidRPr="004C364F" w:rsidRDefault="00213312" w:rsidP="00EB35EA">
            <w:pPr>
              <w:rPr>
                <w:rFonts w:asciiTheme="majorBidi" w:hAnsiTheme="majorBidi" w:cstheme="majorBidi"/>
              </w:rPr>
            </w:pPr>
            <w:r w:rsidRPr="004C364F">
              <w:rPr>
                <w:rFonts w:asciiTheme="majorBidi" w:hAnsiTheme="majorBidi" w:cstheme="majorBidi"/>
              </w:rPr>
              <w:t>Dr. Erna Khairiyah, M.M</w:t>
            </w:r>
          </w:p>
          <w:p w14:paraId="196A3055" w14:textId="77777777" w:rsidR="00213312" w:rsidRPr="004C364F" w:rsidRDefault="00213312" w:rsidP="00EB35EA">
            <w:pPr>
              <w:rPr>
                <w:rFonts w:asciiTheme="majorBidi" w:hAnsiTheme="majorBidi" w:cstheme="majorBidi"/>
              </w:rPr>
            </w:pPr>
            <w:r w:rsidRPr="004C364F">
              <w:rPr>
                <w:rFonts w:asciiTheme="majorBidi" w:hAnsiTheme="majorBidi" w:cstheme="majorBidi"/>
              </w:rPr>
              <w:t>( Sub Koordinator Bidang Tugas Promosi Kesehatan     Dan Pemberdayaan Masyarakat di Dinas Kesehatan Kota Tegal )</w:t>
            </w:r>
          </w:p>
        </w:tc>
        <w:tc>
          <w:tcPr>
            <w:tcW w:w="4993" w:type="dxa"/>
          </w:tcPr>
          <w:p w14:paraId="19CCF20A" w14:textId="77777777" w:rsidR="00213312" w:rsidRPr="00B6761A" w:rsidRDefault="00213312" w:rsidP="00C305B7">
            <w:pPr>
              <w:pStyle w:val="ListParagraph"/>
              <w:numPr>
                <w:ilvl w:val="0"/>
                <w:numId w:val="43"/>
              </w:numPr>
              <w:spacing w:after="200" w:line="276" w:lineRule="auto"/>
              <w:ind w:left="312"/>
              <w:jc w:val="both"/>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t>Media apa saja yang digunakan dalam penyebaran informasi tersebut ?</w:t>
            </w:r>
          </w:p>
          <w:p w14:paraId="666E3635" w14:textId="77777777" w:rsidR="00213312" w:rsidRPr="00B6761A" w:rsidRDefault="00213312" w:rsidP="00C305B7">
            <w:pPr>
              <w:pStyle w:val="ListParagraph"/>
              <w:numPr>
                <w:ilvl w:val="0"/>
                <w:numId w:val="48"/>
              </w:numPr>
              <w:spacing w:after="200" w:line="276" w:lineRule="auto"/>
              <w:jc w:val="both"/>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t>Melalui media radio, melalui media surat kabar, melalui media spanduk/banner, melalui media website, melalui media instagram.</w:t>
            </w:r>
          </w:p>
          <w:p w14:paraId="2D228185" w14:textId="77777777" w:rsidR="00213312" w:rsidRPr="00B6761A" w:rsidRDefault="00213312" w:rsidP="00C305B7">
            <w:pPr>
              <w:pStyle w:val="ListParagraph"/>
              <w:numPr>
                <w:ilvl w:val="0"/>
                <w:numId w:val="43"/>
              </w:numPr>
              <w:spacing w:after="200" w:line="276" w:lineRule="auto"/>
              <w:ind w:left="312"/>
              <w:jc w:val="both"/>
              <w:rPr>
                <w:rFonts w:asciiTheme="majorBidi" w:hAnsiTheme="majorBidi" w:cstheme="majorBidi"/>
                <w:sz w:val="24"/>
                <w:szCs w:val="24"/>
              </w:rPr>
            </w:pPr>
            <w:r w:rsidRPr="00B6761A">
              <w:rPr>
                <w:rFonts w:asciiTheme="majorBidi" w:eastAsia="Times New Roman" w:hAnsiTheme="majorBidi" w:cstheme="majorBidi"/>
                <w:sz w:val="24"/>
                <w:szCs w:val="24"/>
              </w:rPr>
              <w:t>Media apa yang paling efektif dalam penyebaran informasi tersebut ? Alasannya Kenapa ?</w:t>
            </w:r>
          </w:p>
          <w:p w14:paraId="1FCFA53C" w14:textId="77777777" w:rsidR="00213312" w:rsidRPr="00B6761A" w:rsidRDefault="00213312" w:rsidP="00C305B7">
            <w:pPr>
              <w:pStyle w:val="ListParagraph"/>
              <w:numPr>
                <w:ilvl w:val="0"/>
                <w:numId w:val="48"/>
              </w:numPr>
              <w:spacing w:after="3" w:line="276" w:lineRule="auto"/>
              <w:jc w:val="both"/>
              <w:rPr>
                <w:rFonts w:asciiTheme="majorBidi" w:hAnsiTheme="majorBidi" w:cstheme="majorBidi"/>
                <w:sz w:val="24"/>
                <w:szCs w:val="24"/>
              </w:rPr>
            </w:pPr>
            <w:r w:rsidRPr="00B6761A">
              <w:rPr>
                <w:rFonts w:asciiTheme="majorBidi" w:hAnsiTheme="majorBidi" w:cstheme="majorBidi"/>
                <w:sz w:val="24"/>
                <w:szCs w:val="24"/>
              </w:rPr>
              <w:t>Semua media efektif karena kan ada orang yang Cuma membuka sosmed melihatnya instagram, untuk orang yang tidak menggunakan sosmed bisa lihat secara langsung melalui spanduk/baliho ada juga melalui radio untuk orang tua karena senang mendengarkan radio juga bisa.</w:t>
            </w:r>
          </w:p>
        </w:tc>
      </w:tr>
      <w:tr w:rsidR="00213312" w14:paraId="794F05FD" w14:textId="77777777" w:rsidTr="005704BF">
        <w:tc>
          <w:tcPr>
            <w:tcW w:w="510" w:type="dxa"/>
          </w:tcPr>
          <w:p w14:paraId="0BEA2B2D"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t>2</w:t>
            </w:r>
          </w:p>
        </w:tc>
        <w:tc>
          <w:tcPr>
            <w:tcW w:w="2601" w:type="dxa"/>
          </w:tcPr>
          <w:p w14:paraId="318705BC" w14:textId="77777777" w:rsidR="00213312" w:rsidRPr="004C364F" w:rsidRDefault="00213312" w:rsidP="00EB35EA">
            <w:pPr>
              <w:rPr>
                <w:rFonts w:asciiTheme="majorBidi" w:hAnsiTheme="majorBidi" w:cstheme="majorBidi"/>
              </w:rPr>
            </w:pPr>
            <w:r w:rsidRPr="004C364F">
              <w:rPr>
                <w:rFonts w:asciiTheme="majorBidi" w:hAnsiTheme="majorBidi" w:cstheme="majorBidi"/>
              </w:rPr>
              <w:t xml:space="preserve">Dr. Wikanti Deviantari </w:t>
            </w:r>
          </w:p>
          <w:p w14:paraId="23F3D377" w14:textId="77777777" w:rsidR="00213312" w:rsidRPr="004C364F" w:rsidRDefault="00213312" w:rsidP="00EB35EA">
            <w:pPr>
              <w:rPr>
                <w:rFonts w:asciiTheme="majorBidi" w:hAnsiTheme="majorBidi" w:cstheme="majorBidi"/>
                <w:b/>
                <w:bCs/>
                <w:sz w:val="24"/>
                <w:szCs w:val="24"/>
              </w:rPr>
            </w:pPr>
            <w:r w:rsidRPr="004C364F">
              <w:rPr>
                <w:rFonts w:asciiTheme="majorBidi" w:hAnsiTheme="majorBidi" w:cstheme="majorBidi"/>
              </w:rPr>
              <w:t xml:space="preserve">( Sub Koordinator Bidang Tugas Pencegahan dan </w:t>
            </w:r>
            <w:r w:rsidRPr="004C364F">
              <w:rPr>
                <w:rFonts w:asciiTheme="majorBidi" w:hAnsiTheme="majorBidi" w:cstheme="majorBidi"/>
              </w:rPr>
              <w:lastRenderedPageBreak/>
              <w:t>Penanggulangan Penyakit di Dinas Kesehatan Kota Tegal )</w:t>
            </w:r>
          </w:p>
        </w:tc>
        <w:tc>
          <w:tcPr>
            <w:tcW w:w="4993" w:type="dxa"/>
          </w:tcPr>
          <w:p w14:paraId="5C0451B9" w14:textId="77777777" w:rsidR="00213312" w:rsidRPr="00B6761A" w:rsidRDefault="00213312" w:rsidP="00C305B7">
            <w:pPr>
              <w:pStyle w:val="ListParagraph"/>
              <w:numPr>
                <w:ilvl w:val="0"/>
                <w:numId w:val="44"/>
              </w:numPr>
              <w:spacing w:after="200" w:line="276" w:lineRule="auto"/>
              <w:ind w:left="312"/>
              <w:jc w:val="both"/>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lastRenderedPageBreak/>
              <w:t>Media apa saja yang digunakan dalam penyebaran informasi tersebut ?</w:t>
            </w:r>
          </w:p>
          <w:p w14:paraId="2CC009B7" w14:textId="77777777" w:rsidR="00213312" w:rsidRPr="00B6761A" w:rsidRDefault="00213312" w:rsidP="00C305B7">
            <w:pPr>
              <w:pStyle w:val="ListParagraph"/>
              <w:numPr>
                <w:ilvl w:val="0"/>
                <w:numId w:val="48"/>
              </w:numPr>
              <w:spacing w:after="3" w:line="276" w:lineRule="auto"/>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t xml:space="preserve">Melalui media radio, melalui media surat kabar, melalui media </w:t>
            </w:r>
            <w:r w:rsidRPr="00B6761A">
              <w:rPr>
                <w:rFonts w:asciiTheme="majorBidi" w:eastAsia="Times New Roman" w:hAnsiTheme="majorBidi" w:cstheme="majorBidi"/>
                <w:sz w:val="24"/>
                <w:szCs w:val="24"/>
              </w:rPr>
              <w:lastRenderedPageBreak/>
              <w:t>spanduk/baliho, melalui media website, dan bisa juga melalui media Instagram.</w:t>
            </w:r>
          </w:p>
          <w:p w14:paraId="5E416D59" w14:textId="77777777" w:rsidR="00213312" w:rsidRPr="00B6761A" w:rsidRDefault="00213312" w:rsidP="00C305B7">
            <w:pPr>
              <w:pStyle w:val="ListParagraph"/>
              <w:numPr>
                <w:ilvl w:val="0"/>
                <w:numId w:val="44"/>
              </w:numPr>
              <w:spacing w:after="200" w:line="276" w:lineRule="auto"/>
              <w:ind w:left="312"/>
              <w:jc w:val="both"/>
              <w:rPr>
                <w:rFonts w:asciiTheme="majorBidi" w:hAnsiTheme="majorBidi" w:cstheme="majorBidi"/>
                <w:sz w:val="24"/>
                <w:szCs w:val="24"/>
              </w:rPr>
            </w:pPr>
            <w:r w:rsidRPr="00B6761A">
              <w:rPr>
                <w:rFonts w:asciiTheme="majorBidi" w:eastAsia="Times New Roman" w:hAnsiTheme="majorBidi" w:cstheme="majorBidi"/>
                <w:sz w:val="24"/>
                <w:szCs w:val="24"/>
              </w:rPr>
              <w:t>Media apa yang paling efektif dalam penyebaran informasi tersebut ? Alasannya Kenapa ?</w:t>
            </w:r>
          </w:p>
          <w:p w14:paraId="0F0CCE32" w14:textId="77777777" w:rsidR="00213312" w:rsidRPr="00B6761A" w:rsidRDefault="00213312" w:rsidP="00C305B7">
            <w:pPr>
              <w:pStyle w:val="ListParagraph"/>
              <w:numPr>
                <w:ilvl w:val="0"/>
                <w:numId w:val="48"/>
              </w:numPr>
              <w:spacing w:after="3" w:line="276" w:lineRule="auto"/>
              <w:jc w:val="both"/>
              <w:rPr>
                <w:rFonts w:asciiTheme="majorBidi" w:hAnsiTheme="majorBidi" w:cstheme="majorBidi"/>
                <w:sz w:val="24"/>
                <w:szCs w:val="24"/>
              </w:rPr>
            </w:pPr>
            <w:r w:rsidRPr="00B6761A">
              <w:rPr>
                <w:rFonts w:asciiTheme="majorBidi" w:hAnsiTheme="majorBidi" w:cstheme="majorBidi"/>
                <w:sz w:val="24"/>
                <w:szCs w:val="24"/>
              </w:rPr>
              <w:t>Semua media efektif karena kan ada orang yang Cuma membuka sosmed melihatnya instagram, untuk orang yang tidak menggunakan sosmed bisa lihat secara langsung melalui spanduk/baliho ada juga melalui radio untuk orang tua karena senang mendengarkan radio juga bisa.</w:t>
            </w:r>
          </w:p>
        </w:tc>
      </w:tr>
      <w:tr w:rsidR="00213312" w14:paraId="53393303" w14:textId="77777777" w:rsidTr="005704BF">
        <w:tc>
          <w:tcPr>
            <w:tcW w:w="510" w:type="dxa"/>
          </w:tcPr>
          <w:p w14:paraId="67A5B318"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lastRenderedPageBreak/>
              <w:t>3</w:t>
            </w:r>
          </w:p>
        </w:tc>
        <w:tc>
          <w:tcPr>
            <w:tcW w:w="2601" w:type="dxa"/>
          </w:tcPr>
          <w:p w14:paraId="5AD4870B" w14:textId="77777777" w:rsidR="00213312" w:rsidRPr="004C364F" w:rsidRDefault="00213312" w:rsidP="00EB35EA">
            <w:pPr>
              <w:rPr>
                <w:rFonts w:asciiTheme="majorBidi" w:hAnsiTheme="majorBidi" w:cstheme="majorBidi"/>
              </w:rPr>
            </w:pPr>
            <w:r w:rsidRPr="004C364F">
              <w:rPr>
                <w:rFonts w:asciiTheme="majorBidi" w:hAnsiTheme="majorBidi" w:cstheme="majorBidi"/>
              </w:rPr>
              <w:t>Arif Budiyanto, S.E., M.M</w:t>
            </w:r>
          </w:p>
          <w:p w14:paraId="264D9D58" w14:textId="77777777" w:rsidR="00213312" w:rsidRPr="004C364F" w:rsidRDefault="00213312" w:rsidP="00EB35EA">
            <w:pPr>
              <w:rPr>
                <w:rFonts w:asciiTheme="majorBidi" w:hAnsiTheme="majorBidi" w:cstheme="majorBidi"/>
                <w:b/>
                <w:bCs/>
                <w:sz w:val="24"/>
                <w:szCs w:val="24"/>
              </w:rPr>
            </w:pPr>
            <w:r w:rsidRPr="004C364F">
              <w:rPr>
                <w:rFonts w:asciiTheme="majorBidi" w:hAnsiTheme="majorBidi" w:cstheme="majorBidi"/>
              </w:rPr>
              <w:t>( Sub Koordinator Bidang Pengelolaan Informasi dan Dokumentasi di Dinas Komunikasi dan Informatika Kota Tegal )</w:t>
            </w:r>
          </w:p>
        </w:tc>
        <w:tc>
          <w:tcPr>
            <w:tcW w:w="4993" w:type="dxa"/>
          </w:tcPr>
          <w:p w14:paraId="0A9A0579" w14:textId="77777777" w:rsidR="00213312" w:rsidRPr="00B6761A" w:rsidRDefault="00213312" w:rsidP="00C305B7">
            <w:pPr>
              <w:pStyle w:val="ListParagraph"/>
              <w:numPr>
                <w:ilvl w:val="0"/>
                <w:numId w:val="45"/>
              </w:numPr>
              <w:spacing w:after="200" w:line="276" w:lineRule="auto"/>
              <w:ind w:left="312"/>
              <w:jc w:val="both"/>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t>Media apa saja yang digunakan dalam penyebaran informasi tersebut ?</w:t>
            </w:r>
          </w:p>
          <w:p w14:paraId="51D0B7E4" w14:textId="77777777" w:rsidR="00213312" w:rsidRPr="00B6761A" w:rsidRDefault="00213312" w:rsidP="00C305B7">
            <w:pPr>
              <w:pStyle w:val="ListParagraph"/>
              <w:numPr>
                <w:ilvl w:val="0"/>
                <w:numId w:val="48"/>
              </w:numPr>
              <w:spacing w:after="3" w:line="276" w:lineRule="auto"/>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t>Melalui media radio, melalui media spanduk/baliho, melalui media website, melalui media instagram.</w:t>
            </w:r>
          </w:p>
          <w:p w14:paraId="4F2B83DD" w14:textId="77777777" w:rsidR="00213312" w:rsidRPr="00B6761A" w:rsidRDefault="00213312" w:rsidP="00C305B7">
            <w:pPr>
              <w:pStyle w:val="ListParagraph"/>
              <w:numPr>
                <w:ilvl w:val="0"/>
                <w:numId w:val="45"/>
              </w:numPr>
              <w:spacing w:after="200" w:line="276" w:lineRule="auto"/>
              <w:ind w:left="312"/>
              <w:jc w:val="both"/>
              <w:rPr>
                <w:rFonts w:asciiTheme="majorBidi" w:hAnsiTheme="majorBidi" w:cstheme="majorBidi"/>
                <w:sz w:val="24"/>
                <w:szCs w:val="24"/>
              </w:rPr>
            </w:pPr>
            <w:r w:rsidRPr="00B6761A">
              <w:rPr>
                <w:rFonts w:asciiTheme="majorBidi" w:eastAsia="Times New Roman" w:hAnsiTheme="majorBidi" w:cstheme="majorBidi"/>
                <w:sz w:val="24"/>
                <w:szCs w:val="24"/>
              </w:rPr>
              <w:t>Media apa yang paling efektif dalam penyebaran informasi tersebut ? Alasannya Kenapa ?</w:t>
            </w:r>
          </w:p>
          <w:p w14:paraId="536E8D8D" w14:textId="77777777" w:rsidR="00213312" w:rsidRPr="00B6761A" w:rsidRDefault="00213312" w:rsidP="00C305B7">
            <w:pPr>
              <w:pStyle w:val="ListParagraph"/>
              <w:numPr>
                <w:ilvl w:val="0"/>
                <w:numId w:val="48"/>
              </w:numPr>
              <w:spacing w:after="3" w:line="276" w:lineRule="auto"/>
              <w:jc w:val="both"/>
              <w:rPr>
                <w:rFonts w:asciiTheme="majorBidi" w:hAnsiTheme="majorBidi" w:cstheme="majorBidi"/>
                <w:sz w:val="24"/>
                <w:szCs w:val="24"/>
              </w:rPr>
            </w:pPr>
            <w:r w:rsidRPr="00B6761A">
              <w:rPr>
                <w:rFonts w:asciiTheme="majorBidi" w:hAnsiTheme="majorBidi" w:cstheme="majorBidi"/>
                <w:sz w:val="24"/>
                <w:szCs w:val="24"/>
              </w:rPr>
              <w:t>Menurut Dinas Komunikasi dan Informatika media yang paling efektif melalui website dan Instagram juga efektif  Karena banyak yang membuka soalnya ini kan sudah era digital, tapi untuk yang tidak mengetahui media social Diskominfo juga menyebarkan informasi lewat radio dan melalui media spanduk/baliho.</w:t>
            </w:r>
          </w:p>
        </w:tc>
      </w:tr>
      <w:tr w:rsidR="00213312" w14:paraId="3D6D7151" w14:textId="77777777" w:rsidTr="005704BF">
        <w:tc>
          <w:tcPr>
            <w:tcW w:w="510" w:type="dxa"/>
          </w:tcPr>
          <w:p w14:paraId="5466DD4B"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t>4</w:t>
            </w:r>
          </w:p>
        </w:tc>
        <w:tc>
          <w:tcPr>
            <w:tcW w:w="2601" w:type="dxa"/>
          </w:tcPr>
          <w:p w14:paraId="094472F9" w14:textId="77777777" w:rsidR="00213312" w:rsidRPr="004C364F" w:rsidRDefault="00213312" w:rsidP="00EB35EA">
            <w:pPr>
              <w:rPr>
                <w:rFonts w:asciiTheme="majorBidi" w:hAnsiTheme="majorBidi" w:cstheme="majorBidi"/>
              </w:rPr>
            </w:pPr>
            <w:r w:rsidRPr="004C364F">
              <w:rPr>
                <w:rFonts w:asciiTheme="majorBidi" w:hAnsiTheme="majorBidi" w:cstheme="majorBidi"/>
              </w:rPr>
              <w:t>Abdul Aziz S.Kom</w:t>
            </w:r>
          </w:p>
          <w:p w14:paraId="21FB5D13" w14:textId="77777777" w:rsidR="00213312" w:rsidRPr="004C364F" w:rsidRDefault="00213312" w:rsidP="00EB35EA">
            <w:pPr>
              <w:rPr>
                <w:rFonts w:asciiTheme="majorBidi" w:hAnsiTheme="majorBidi" w:cstheme="majorBidi"/>
                <w:b/>
                <w:bCs/>
                <w:sz w:val="24"/>
                <w:szCs w:val="24"/>
              </w:rPr>
            </w:pPr>
            <w:r w:rsidRPr="004C364F">
              <w:rPr>
                <w:rFonts w:asciiTheme="majorBidi" w:hAnsiTheme="majorBidi" w:cstheme="majorBidi"/>
              </w:rPr>
              <w:t xml:space="preserve">( Staf pengelolaan website di Dinas </w:t>
            </w:r>
            <w:r w:rsidRPr="004C364F">
              <w:rPr>
                <w:rFonts w:asciiTheme="majorBidi" w:hAnsiTheme="majorBidi" w:cstheme="majorBidi"/>
              </w:rPr>
              <w:lastRenderedPageBreak/>
              <w:t>Komunikasi dan Informatika Kota Tegal )</w:t>
            </w:r>
          </w:p>
        </w:tc>
        <w:tc>
          <w:tcPr>
            <w:tcW w:w="4993" w:type="dxa"/>
          </w:tcPr>
          <w:p w14:paraId="432E7898" w14:textId="77777777" w:rsidR="00213312" w:rsidRPr="00B6761A" w:rsidRDefault="00213312" w:rsidP="00C305B7">
            <w:pPr>
              <w:pStyle w:val="ListParagraph"/>
              <w:numPr>
                <w:ilvl w:val="0"/>
                <w:numId w:val="46"/>
              </w:numPr>
              <w:spacing w:after="200" w:line="276" w:lineRule="auto"/>
              <w:ind w:left="312"/>
              <w:jc w:val="both"/>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lastRenderedPageBreak/>
              <w:t>Media apa saja yang digunakan dalam penyebaran informasi tersebut ?</w:t>
            </w:r>
          </w:p>
          <w:p w14:paraId="68D53F20" w14:textId="77777777" w:rsidR="00213312" w:rsidRPr="00B6761A" w:rsidRDefault="00213312" w:rsidP="00C305B7">
            <w:pPr>
              <w:pStyle w:val="ListParagraph"/>
              <w:numPr>
                <w:ilvl w:val="0"/>
                <w:numId w:val="48"/>
              </w:numPr>
              <w:spacing w:after="3" w:line="276" w:lineRule="auto"/>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t xml:space="preserve">Melalui media radio, melalui media spanduk/baliho, melalui </w:t>
            </w:r>
            <w:r w:rsidRPr="00B6761A">
              <w:rPr>
                <w:rFonts w:asciiTheme="majorBidi" w:eastAsia="Times New Roman" w:hAnsiTheme="majorBidi" w:cstheme="majorBidi"/>
                <w:sz w:val="24"/>
                <w:szCs w:val="24"/>
              </w:rPr>
              <w:lastRenderedPageBreak/>
              <w:t>media website, melalui media Instagram.</w:t>
            </w:r>
          </w:p>
          <w:p w14:paraId="57E39BA5" w14:textId="77777777" w:rsidR="00213312" w:rsidRPr="00B6761A" w:rsidRDefault="00213312" w:rsidP="00C305B7">
            <w:pPr>
              <w:pStyle w:val="ListParagraph"/>
              <w:numPr>
                <w:ilvl w:val="0"/>
                <w:numId w:val="46"/>
              </w:numPr>
              <w:spacing w:after="200" w:line="276" w:lineRule="auto"/>
              <w:ind w:left="312"/>
              <w:jc w:val="both"/>
              <w:rPr>
                <w:rFonts w:asciiTheme="majorBidi" w:hAnsiTheme="majorBidi" w:cstheme="majorBidi"/>
                <w:sz w:val="24"/>
                <w:szCs w:val="24"/>
              </w:rPr>
            </w:pPr>
            <w:r w:rsidRPr="00B6761A">
              <w:rPr>
                <w:rFonts w:asciiTheme="majorBidi" w:eastAsia="Times New Roman" w:hAnsiTheme="majorBidi" w:cstheme="majorBidi"/>
                <w:sz w:val="24"/>
                <w:szCs w:val="24"/>
              </w:rPr>
              <w:t>Media apa yang paling efektif dalam penyebaran informasi tersebut ? Alasannya Kenapa ?</w:t>
            </w:r>
          </w:p>
          <w:p w14:paraId="51D6EDCB" w14:textId="77777777" w:rsidR="00213312" w:rsidRPr="00B6761A" w:rsidRDefault="00213312" w:rsidP="00C305B7">
            <w:pPr>
              <w:pStyle w:val="ListParagraph"/>
              <w:numPr>
                <w:ilvl w:val="0"/>
                <w:numId w:val="48"/>
              </w:numPr>
              <w:spacing w:after="3" w:line="276" w:lineRule="auto"/>
              <w:jc w:val="both"/>
              <w:rPr>
                <w:rFonts w:asciiTheme="majorBidi" w:hAnsiTheme="majorBidi" w:cstheme="majorBidi"/>
                <w:sz w:val="24"/>
                <w:szCs w:val="24"/>
              </w:rPr>
            </w:pPr>
            <w:r w:rsidRPr="00B6761A">
              <w:rPr>
                <w:rFonts w:asciiTheme="majorBidi" w:hAnsiTheme="majorBidi" w:cstheme="majorBidi"/>
                <w:sz w:val="24"/>
                <w:szCs w:val="24"/>
              </w:rPr>
              <w:t>Menurut Dinas Komunikasi dan Informatika media yang paling efektif melalui instagram Karena yang membuka/melihat kebanyakan anak-anak muda apalgi sekarang era digital.</w:t>
            </w:r>
          </w:p>
        </w:tc>
      </w:tr>
      <w:tr w:rsidR="00213312" w14:paraId="27BC6126" w14:textId="77777777" w:rsidTr="005704BF">
        <w:tc>
          <w:tcPr>
            <w:tcW w:w="510" w:type="dxa"/>
          </w:tcPr>
          <w:p w14:paraId="2AA111D6" w14:textId="77777777" w:rsidR="00213312" w:rsidRPr="00F831D1" w:rsidRDefault="00213312" w:rsidP="00EB35EA">
            <w:pPr>
              <w:jc w:val="center"/>
              <w:rPr>
                <w:rFonts w:asciiTheme="majorBidi" w:hAnsiTheme="majorBidi" w:cstheme="majorBidi"/>
                <w:sz w:val="24"/>
                <w:szCs w:val="24"/>
              </w:rPr>
            </w:pPr>
            <w:r w:rsidRPr="00F831D1">
              <w:rPr>
                <w:rFonts w:asciiTheme="majorBidi" w:hAnsiTheme="majorBidi" w:cstheme="majorBidi"/>
                <w:sz w:val="24"/>
                <w:szCs w:val="24"/>
              </w:rPr>
              <w:lastRenderedPageBreak/>
              <w:t>5</w:t>
            </w:r>
          </w:p>
        </w:tc>
        <w:tc>
          <w:tcPr>
            <w:tcW w:w="2601" w:type="dxa"/>
          </w:tcPr>
          <w:p w14:paraId="0035F751" w14:textId="77777777" w:rsidR="00213312" w:rsidRPr="004C364F" w:rsidRDefault="00213312" w:rsidP="00EB35EA">
            <w:pPr>
              <w:rPr>
                <w:rFonts w:asciiTheme="majorBidi" w:hAnsiTheme="majorBidi" w:cstheme="majorBidi"/>
              </w:rPr>
            </w:pPr>
            <w:r w:rsidRPr="004C364F">
              <w:rPr>
                <w:rFonts w:asciiTheme="majorBidi" w:hAnsiTheme="majorBidi" w:cstheme="majorBidi"/>
              </w:rPr>
              <w:t>Muhammad Ilham S.Kom</w:t>
            </w:r>
          </w:p>
          <w:p w14:paraId="315D9739" w14:textId="77777777" w:rsidR="00213312" w:rsidRPr="004C364F" w:rsidRDefault="00213312" w:rsidP="00EB35EA">
            <w:pPr>
              <w:rPr>
                <w:rFonts w:asciiTheme="majorBidi" w:hAnsiTheme="majorBidi" w:cstheme="majorBidi"/>
                <w:b/>
                <w:bCs/>
                <w:sz w:val="24"/>
                <w:szCs w:val="24"/>
              </w:rPr>
            </w:pPr>
            <w:r w:rsidRPr="004C364F">
              <w:rPr>
                <w:rFonts w:asciiTheme="majorBidi" w:hAnsiTheme="majorBidi" w:cstheme="majorBidi"/>
              </w:rPr>
              <w:t>( Staf Administrasi pengelolaan PPID di Dinas komunikasi infomatika Kota Tegal.</w:t>
            </w:r>
          </w:p>
        </w:tc>
        <w:tc>
          <w:tcPr>
            <w:tcW w:w="4993" w:type="dxa"/>
          </w:tcPr>
          <w:p w14:paraId="6E7F3368" w14:textId="77777777" w:rsidR="00213312" w:rsidRPr="00B6761A" w:rsidRDefault="00213312" w:rsidP="00C305B7">
            <w:pPr>
              <w:pStyle w:val="ListParagraph"/>
              <w:numPr>
                <w:ilvl w:val="0"/>
                <w:numId w:val="47"/>
              </w:numPr>
              <w:spacing w:after="200" w:line="276" w:lineRule="auto"/>
              <w:ind w:left="312"/>
              <w:jc w:val="both"/>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t>Media apa saja yang digunakan dalam penyebaran informasi tersebut ?</w:t>
            </w:r>
          </w:p>
          <w:p w14:paraId="20E412DF" w14:textId="77777777" w:rsidR="00213312" w:rsidRPr="00B6761A" w:rsidRDefault="00213312" w:rsidP="00C305B7">
            <w:pPr>
              <w:pStyle w:val="ListParagraph"/>
              <w:numPr>
                <w:ilvl w:val="0"/>
                <w:numId w:val="48"/>
              </w:numPr>
              <w:spacing w:after="3" w:line="276" w:lineRule="auto"/>
              <w:rPr>
                <w:rFonts w:asciiTheme="majorBidi" w:eastAsia="Times New Roman" w:hAnsiTheme="majorBidi" w:cstheme="majorBidi"/>
                <w:sz w:val="24"/>
                <w:szCs w:val="24"/>
              </w:rPr>
            </w:pPr>
            <w:r w:rsidRPr="00B6761A">
              <w:rPr>
                <w:rFonts w:asciiTheme="majorBidi" w:eastAsia="Times New Roman" w:hAnsiTheme="majorBidi" w:cstheme="majorBidi"/>
                <w:sz w:val="24"/>
                <w:szCs w:val="24"/>
              </w:rPr>
              <w:t>Melalui media radio, melalui media spanduk/baliho, melalui media website, melalui media Instagram, melalui media twiter.</w:t>
            </w:r>
          </w:p>
          <w:p w14:paraId="68B4B2AD" w14:textId="77777777" w:rsidR="00213312" w:rsidRPr="00B6761A" w:rsidRDefault="00213312" w:rsidP="00C305B7">
            <w:pPr>
              <w:pStyle w:val="ListParagraph"/>
              <w:numPr>
                <w:ilvl w:val="0"/>
                <w:numId w:val="47"/>
              </w:numPr>
              <w:spacing w:after="200" w:line="276" w:lineRule="auto"/>
              <w:ind w:left="312"/>
              <w:jc w:val="both"/>
              <w:rPr>
                <w:rFonts w:asciiTheme="majorBidi" w:hAnsiTheme="majorBidi" w:cstheme="majorBidi"/>
                <w:sz w:val="24"/>
                <w:szCs w:val="24"/>
              </w:rPr>
            </w:pPr>
            <w:r w:rsidRPr="00B6761A">
              <w:rPr>
                <w:rFonts w:asciiTheme="majorBidi" w:eastAsia="Times New Roman" w:hAnsiTheme="majorBidi" w:cstheme="majorBidi"/>
                <w:sz w:val="24"/>
                <w:szCs w:val="24"/>
              </w:rPr>
              <w:t>Media apa yang paling efektif dalam penyebaran informasi tersebut ? Alasannya Kenapa ?</w:t>
            </w:r>
          </w:p>
          <w:p w14:paraId="7737837E" w14:textId="77777777" w:rsidR="00213312" w:rsidRPr="00B6761A" w:rsidRDefault="00213312" w:rsidP="00C305B7">
            <w:pPr>
              <w:pStyle w:val="ListParagraph"/>
              <w:numPr>
                <w:ilvl w:val="0"/>
                <w:numId w:val="48"/>
              </w:numPr>
              <w:spacing w:after="3" w:line="276" w:lineRule="auto"/>
              <w:jc w:val="both"/>
              <w:rPr>
                <w:rFonts w:asciiTheme="majorBidi" w:hAnsiTheme="majorBidi" w:cstheme="majorBidi"/>
                <w:sz w:val="24"/>
                <w:szCs w:val="24"/>
              </w:rPr>
            </w:pPr>
            <w:r w:rsidRPr="00B6761A">
              <w:rPr>
                <w:rFonts w:asciiTheme="majorBidi" w:hAnsiTheme="majorBidi" w:cstheme="majorBidi"/>
                <w:sz w:val="24"/>
                <w:szCs w:val="24"/>
              </w:rPr>
              <w:t>Menurut Dinas Komunikasi dan Informatika semua media yang digunakan ituh sangat efektif karena kan ini sudah eranya digital seperti melalui website, media Instagram juga efektif, dan media twiter juga efektif Karena yang membuka/melihat kebanyakan anak-anak muda apalagi sekarang era digital.</w:t>
            </w:r>
          </w:p>
        </w:tc>
      </w:tr>
    </w:tbl>
    <w:p w14:paraId="00E7C9B2" w14:textId="77777777" w:rsidR="00213312" w:rsidRDefault="00213312" w:rsidP="00213312">
      <w:pPr>
        <w:spacing w:line="360" w:lineRule="auto"/>
        <w:jc w:val="both"/>
        <w:rPr>
          <w:rFonts w:asciiTheme="majorBidi" w:hAnsiTheme="majorBidi" w:cstheme="majorBidi"/>
          <w:b/>
          <w:bCs/>
          <w:sz w:val="24"/>
          <w:szCs w:val="24"/>
        </w:rPr>
      </w:pPr>
    </w:p>
    <w:p w14:paraId="2AFA068A" w14:textId="77777777" w:rsidR="00DE35D6" w:rsidRDefault="00DE35D6" w:rsidP="00213312">
      <w:pPr>
        <w:spacing w:line="360" w:lineRule="auto"/>
        <w:jc w:val="both"/>
        <w:rPr>
          <w:rFonts w:asciiTheme="majorBidi" w:hAnsiTheme="majorBidi" w:cstheme="majorBidi"/>
          <w:b/>
          <w:bCs/>
          <w:sz w:val="24"/>
          <w:szCs w:val="24"/>
        </w:rPr>
      </w:pPr>
    </w:p>
    <w:p w14:paraId="7178FD94" w14:textId="77777777" w:rsidR="00DE35D6" w:rsidRDefault="00DE35D6" w:rsidP="00213312">
      <w:pPr>
        <w:spacing w:line="360" w:lineRule="auto"/>
        <w:jc w:val="both"/>
        <w:rPr>
          <w:rFonts w:asciiTheme="majorBidi" w:hAnsiTheme="majorBidi" w:cstheme="majorBidi"/>
          <w:b/>
          <w:bCs/>
          <w:sz w:val="24"/>
          <w:szCs w:val="24"/>
        </w:rPr>
      </w:pPr>
    </w:p>
    <w:p w14:paraId="7ABF38D4" w14:textId="77777777" w:rsidR="00DE35D6" w:rsidRDefault="00DE35D6" w:rsidP="00213312">
      <w:pPr>
        <w:spacing w:line="360" w:lineRule="auto"/>
        <w:jc w:val="both"/>
        <w:rPr>
          <w:rFonts w:asciiTheme="majorBidi" w:hAnsiTheme="majorBidi" w:cstheme="majorBidi"/>
          <w:b/>
          <w:bCs/>
          <w:sz w:val="24"/>
          <w:szCs w:val="24"/>
        </w:rPr>
      </w:pPr>
    </w:p>
    <w:p w14:paraId="18424617" w14:textId="77777777" w:rsidR="00DE35D6" w:rsidRDefault="00DE35D6" w:rsidP="00213312">
      <w:pPr>
        <w:spacing w:line="360" w:lineRule="auto"/>
        <w:jc w:val="both"/>
        <w:rPr>
          <w:rFonts w:asciiTheme="majorBidi" w:hAnsiTheme="majorBidi" w:cstheme="majorBidi"/>
          <w:b/>
          <w:bCs/>
          <w:sz w:val="24"/>
          <w:szCs w:val="24"/>
        </w:rPr>
      </w:pPr>
    </w:p>
    <w:p w14:paraId="0266E118" w14:textId="77777777" w:rsidR="00DE35D6" w:rsidRDefault="00DE35D6" w:rsidP="00213312">
      <w:pPr>
        <w:spacing w:line="360" w:lineRule="auto"/>
        <w:jc w:val="both"/>
        <w:rPr>
          <w:rFonts w:asciiTheme="majorBidi" w:hAnsiTheme="majorBidi" w:cstheme="majorBidi"/>
          <w:b/>
          <w:bCs/>
          <w:sz w:val="24"/>
          <w:szCs w:val="24"/>
        </w:rPr>
      </w:pPr>
    </w:p>
    <w:p w14:paraId="1EE7B1E6" w14:textId="4E96988B" w:rsidR="00213312" w:rsidRDefault="00213312" w:rsidP="0021331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Lampiran 3 Dokumentasi</w:t>
      </w:r>
    </w:p>
    <w:p w14:paraId="39A07D20" w14:textId="77777777" w:rsidR="00213312" w:rsidRDefault="00213312" w:rsidP="00213312">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val="id-ID" w:eastAsia="id-ID"/>
        </w:rPr>
        <w:drawing>
          <wp:inline distT="0" distB="0" distL="0" distR="0" wp14:anchorId="72217C58" wp14:editId="09AC27CB">
            <wp:extent cx="4000500" cy="28242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7261120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3046" cy="2826082"/>
                    </a:xfrm>
                    <a:prstGeom prst="rect">
                      <a:avLst/>
                    </a:prstGeom>
                  </pic:spPr>
                </pic:pic>
              </a:graphicData>
            </a:graphic>
          </wp:inline>
        </w:drawing>
      </w:r>
    </w:p>
    <w:p w14:paraId="5CED13C8" w14:textId="77777777" w:rsidR="00213312" w:rsidRDefault="00213312" w:rsidP="00213312">
      <w:pPr>
        <w:ind w:left="567"/>
        <w:jc w:val="center"/>
        <w:rPr>
          <w:rFonts w:asciiTheme="majorBidi" w:hAnsiTheme="majorBidi" w:cstheme="majorBidi"/>
          <w:i/>
          <w:iCs/>
          <w:sz w:val="24"/>
          <w:szCs w:val="24"/>
        </w:rPr>
      </w:pPr>
      <w:r w:rsidRPr="00EC1D66">
        <w:rPr>
          <w:rFonts w:asciiTheme="majorBidi" w:hAnsiTheme="majorBidi" w:cstheme="majorBidi"/>
          <w:i/>
          <w:iCs/>
          <w:sz w:val="24"/>
          <w:szCs w:val="24"/>
        </w:rPr>
        <w:t xml:space="preserve">Dokumentasi bersama Ibu Dr. Erna Khairiyah, M.M selaku Sub Koordinator Bidang </w:t>
      </w:r>
      <w:r>
        <w:rPr>
          <w:rFonts w:asciiTheme="majorBidi" w:hAnsiTheme="majorBidi" w:cstheme="majorBidi"/>
          <w:i/>
          <w:iCs/>
          <w:sz w:val="24"/>
          <w:szCs w:val="24"/>
        </w:rPr>
        <w:t xml:space="preserve">Tugas Promosi Kesehatan </w:t>
      </w:r>
      <w:r w:rsidRPr="00EC1D66">
        <w:rPr>
          <w:rFonts w:asciiTheme="majorBidi" w:hAnsiTheme="majorBidi" w:cstheme="majorBidi"/>
          <w:i/>
          <w:iCs/>
          <w:sz w:val="24"/>
          <w:szCs w:val="24"/>
        </w:rPr>
        <w:t xml:space="preserve">Dan Pemberdayaan Masyarakat di </w:t>
      </w:r>
      <w:r>
        <w:rPr>
          <w:rFonts w:asciiTheme="majorBidi" w:hAnsiTheme="majorBidi" w:cstheme="majorBidi"/>
          <w:i/>
          <w:iCs/>
          <w:sz w:val="24"/>
          <w:szCs w:val="24"/>
        </w:rPr>
        <w:t>Dinas Kesehatan Kota Tegal.</w:t>
      </w:r>
    </w:p>
    <w:p w14:paraId="0E1CD3B9" w14:textId="77777777" w:rsidR="00213312" w:rsidRDefault="00213312" w:rsidP="00213312">
      <w:pPr>
        <w:ind w:left="567"/>
        <w:jc w:val="center"/>
        <w:rPr>
          <w:rFonts w:asciiTheme="majorBidi" w:hAnsiTheme="majorBidi" w:cstheme="majorBidi"/>
          <w:i/>
          <w:iCs/>
          <w:sz w:val="24"/>
          <w:szCs w:val="24"/>
        </w:rPr>
      </w:pPr>
      <w:r>
        <w:rPr>
          <w:rFonts w:asciiTheme="majorBidi" w:hAnsiTheme="majorBidi" w:cstheme="majorBidi"/>
          <w:i/>
          <w:iCs/>
          <w:noProof/>
          <w:sz w:val="24"/>
          <w:szCs w:val="24"/>
          <w:lang w:val="id-ID" w:eastAsia="id-ID"/>
        </w:rPr>
        <w:drawing>
          <wp:inline distT="0" distB="0" distL="0" distR="0" wp14:anchorId="2C7F58E9" wp14:editId="2C82A508">
            <wp:extent cx="3278008" cy="31711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726_1558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4426" cy="3177399"/>
                    </a:xfrm>
                    <a:prstGeom prst="rect">
                      <a:avLst/>
                    </a:prstGeom>
                  </pic:spPr>
                </pic:pic>
              </a:graphicData>
            </a:graphic>
          </wp:inline>
        </w:drawing>
      </w:r>
    </w:p>
    <w:p w14:paraId="02F3218C" w14:textId="77777777" w:rsidR="00213312" w:rsidRDefault="00213312" w:rsidP="00213312">
      <w:pPr>
        <w:jc w:val="center"/>
        <w:rPr>
          <w:rFonts w:asciiTheme="majorBidi" w:hAnsiTheme="majorBidi" w:cstheme="majorBidi"/>
          <w:i/>
          <w:iCs/>
          <w:sz w:val="24"/>
          <w:szCs w:val="24"/>
        </w:rPr>
      </w:pPr>
      <w:r w:rsidRPr="00EC1D66">
        <w:rPr>
          <w:rFonts w:asciiTheme="majorBidi" w:hAnsiTheme="majorBidi" w:cstheme="majorBidi"/>
          <w:i/>
          <w:iCs/>
          <w:sz w:val="24"/>
          <w:szCs w:val="24"/>
        </w:rPr>
        <w:t>Dokumentasi bersama Ibu Dr. Wikanti Deviantari selaku Sub Koordinator Bidang Tugas Pencegahan dan Penanggulangan Penyakit di Dinas Kesehatan Kota Tegal.</w:t>
      </w:r>
    </w:p>
    <w:p w14:paraId="445ABA52" w14:textId="77777777" w:rsidR="00213312" w:rsidRDefault="00213312" w:rsidP="00213312">
      <w:pPr>
        <w:jc w:val="center"/>
        <w:rPr>
          <w:rFonts w:asciiTheme="majorBidi" w:hAnsiTheme="majorBidi" w:cstheme="majorBidi"/>
          <w:sz w:val="24"/>
          <w:szCs w:val="24"/>
        </w:rPr>
      </w:pPr>
      <w:r>
        <w:rPr>
          <w:rFonts w:asciiTheme="majorBidi" w:hAnsiTheme="majorBidi" w:cstheme="majorBidi"/>
          <w:i/>
          <w:iCs/>
          <w:noProof/>
          <w:sz w:val="24"/>
          <w:szCs w:val="24"/>
          <w:lang w:val="id-ID" w:eastAsia="id-ID"/>
        </w:rPr>
        <w:lastRenderedPageBreak/>
        <w:drawing>
          <wp:inline distT="0" distB="0" distL="0" distR="0" wp14:anchorId="2B01FB33" wp14:editId="060E9E76">
            <wp:extent cx="3895725" cy="292179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722_0942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6812" cy="2922609"/>
                    </a:xfrm>
                    <a:prstGeom prst="rect">
                      <a:avLst/>
                    </a:prstGeom>
                  </pic:spPr>
                </pic:pic>
              </a:graphicData>
            </a:graphic>
          </wp:inline>
        </w:drawing>
      </w:r>
    </w:p>
    <w:p w14:paraId="67AABA0D" w14:textId="6E42AD2C" w:rsidR="00213312" w:rsidRPr="00213312" w:rsidRDefault="00213312" w:rsidP="00213312">
      <w:pPr>
        <w:jc w:val="center"/>
        <w:rPr>
          <w:rFonts w:asciiTheme="majorBidi" w:hAnsiTheme="majorBidi" w:cstheme="majorBidi"/>
          <w:i/>
          <w:iCs/>
          <w:sz w:val="24"/>
          <w:szCs w:val="24"/>
        </w:rPr>
      </w:pPr>
      <w:r w:rsidRPr="00213312">
        <w:rPr>
          <w:rFonts w:asciiTheme="majorBidi" w:hAnsiTheme="majorBidi" w:cstheme="majorBidi"/>
          <w:i/>
          <w:iCs/>
          <w:sz w:val="24"/>
          <w:szCs w:val="24"/>
        </w:rPr>
        <w:t>Dokumentasi bersama bapak Arif Budiyanto, S.E., M.M selaku Sub Koordinator Bidang Pengelolaan Informasi dan Dokumentasi di Dinas Komunikasi dan Informatika Kota Tegal.</w:t>
      </w:r>
    </w:p>
    <w:p w14:paraId="1BB06289" w14:textId="77777777" w:rsidR="00213312" w:rsidRDefault="00213312" w:rsidP="00213312">
      <w:pPr>
        <w:jc w:val="center"/>
        <w:rPr>
          <w:rFonts w:asciiTheme="majorBidi" w:hAnsiTheme="majorBidi" w:cstheme="majorBidi"/>
          <w:sz w:val="24"/>
          <w:szCs w:val="24"/>
        </w:rPr>
      </w:pPr>
    </w:p>
    <w:p w14:paraId="58C0E521" w14:textId="77777777" w:rsidR="00213312" w:rsidRDefault="00213312" w:rsidP="00213312">
      <w:pPr>
        <w:jc w:val="center"/>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14:anchorId="79E1BA8E" wp14:editId="63BEC16F">
            <wp:extent cx="3897600" cy="29232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722_0942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7600" cy="2923200"/>
                    </a:xfrm>
                    <a:prstGeom prst="rect">
                      <a:avLst/>
                    </a:prstGeom>
                  </pic:spPr>
                </pic:pic>
              </a:graphicData>
            </a:graphic>
          </wp:inline>
        </w:drawing>
      </w:r>
    </w:p>
    <w:p w14:paraId="7B230823" w14:textId="77777777" w:rsidR="00213312" w:rsidRPr="00213312" w:rsidRDefault="00213312" w:rsidP="00213312">
      <w:pPr>
        <w:jc w:val="center"/>
        <w:rPr>
          <w:rFonts w:asciiTheme="majorBidi" w:hAnsiTheme="majorBidi" w:cstheme="majorBidi"/>
          <w:i/>
          <w:iCs/>
          <w:sz w:val="24"/>
          <w:szCs w:val="24"/>
        </w:rPr>
      </w:pPr>
      <w:r w:rsidRPr="00213312">
        <w:rPr>
          <w:rFonts w:asciiTheme="majorBidi" w:hAnsiTheme="majorBidi" w:cstheme="majorBidi"/>
          <w:i/>
          <w:iCs/>
          <w:sz w:val="24"/>
          <w:szCs w:val="24"/>
        </w:rPr>
        <w:t>Dokumentasi bersama bapak Abdul Aziz S.Kom selaku Staf pengelolaan website di Dinas Komunikasi dan Informatika Kota Tegal.</w:t>
      </w:r>
    </w:p>
    <w:p w14:paraId="09FC2F2A" w14:textId="77777777" w:rsidR="00213312" w:rsidRDefault="00213312" w:rsidP="00213312">
      <w:pPr>
        <w:jc w:val="center"/>
        <w:rPr>
          <w:rFonts w:asciiTheme="majorBidi" w:hAnsiTheme="majorBidi" w:cstheme="majorBidi"/>
          <w:i/>
          <w:iCs/>
          <w:sz w:val="24"/>
          <w:szCs w:val="24"/>
        </w:rPr>
      </w:pPr>
      <w:r>
        <w:rPr>
          <w:rFonts w:asciiTheme="majorBidi" w:hAnsiTheme="majorBidi" w:cstheme="majorBidi"/>
          <w:i/>
          <w:iCs/>
          <w:noProof/>
          <w:sz w:val="24"/>
          <w:szCs w:val="24"/>
          <w:lang w:val="id-ID" w:eastAsia="id-ID"/>
        </w:rPr>
        <w:lastRenderedPageBreak/>
        <w:drawing>
          <wp:inline distT="0" distB="0" distL="0" distR="0" wp14:anchorId="280FB63D" wp14:editId="7DCEFFBF">
            <wp:extent cx="4419600" cy="3314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719_1432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20286" cy="3315215"/>
                    </a:xfrm>
                    <a:prstGeom prst="rect">
                      <a:avLst/>
                    </a:prstGeom>
                  </pic:spPr>
                </pic:pic>
              </a:graphicData>
            </a:graphic>
          </wp:inline>
        </w:drawing>
      </w:r>
    </w:p>
    <w:p w14:paraId="26F90A38" w14:textId="66EFEECE" w:rsidR="00CB0790" w:rsidRDefault="00213312" w:rsidP="00CB0790">
      <w:pPr>
        <w:jc w:val="center"/>
        <w:rPr>
          <w:rFonts w:asciiTheme="majorBidi" w:hAnsiTheme="majorBidi" w:cstheme="majorBidi"/>
          <w:i/>
          <w:iCs/>
          <w:sz w:val="24"/>
          <w:szCs w:val="24"/>
        </w:rPr>
      </w:pPr>
      <w:r w:rsidRPr="00213312">
        <w:rPr>
          <w:rFonts w:asciiTheme="majorBidi" w:hAnsiTheme="majorBidi" w:cstheme="majorBidi"/>
          <w:i/>
          <w:iCs/>
          <w:sz w:val="24"/>
          <w:szCs w:val="24"/>
        </w:rPr>
        <w:t>Dokumentasi bersama bapak Muhammad Ilham S.Kom selaku Staf Administrasi pengelolaan PPID di Dinas Komunikasi dan Infomatika Kota Tegal.</w:t>
      </w:r>
    </w:p>
    <w:p w14:paraId="60B9DEC9" w14:textId="77777777" w:rsidR="00CB0790" w:rsidRDefault="00CB0790" w:rsidP="00CB0790">
      <w:pPr>
        <w:jc w:val="center"/>
        <w:rPr>
          <w:rFonts w:asciiTheme="majorBidi" w:hAnsiTheme="majorBidi" w:cstheme="majorBidi"/>
          <w:i/>
          <w:iCs/>
          <w:sz w:val="24"/>
          <w:szCs w:val="24"/>
        </w:rPr>
        <w:sectPr w:rsidR="00CB0790" w:rsidSect="00DE35D6">
          <w:headerReference w:type="default" r:id="rId27"/>
          <w:footerReference w:type="default" r:id="rId28"/>
          <w:pgSz w:w="11906" w:h="16838" w:code="9"/>
          <w:pgMar w:top="2268" w:right="1701" w:bottom="1701" w:left="2268" w:header="709" w:footer="709" w:gutter="0"/>
          <w:cols w:space="708"/>
          <w:docGrid w:linePitch="360"/>
        </w:sectPr>
      </w:pPr>
    </w:p>
    <w:p w14:paraId="6A4B92AD" w14:textId="25653AA5" w:rsidR="00CB0790" w:rsidRDefault="00CB0790" w:rsidP="00CB0790">
      <w:pPr>
        <w:jc w:val="center"/>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14:anchorId="60BE15B1" wp14:editId="6BD83121">
            <wp:extent cx="5039995" cy="790575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erita acara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7905750"/>
                    </a:xfrm>
                    <a:prstGeom prst="rect">
                      <a:avLst/>
                    </a:prstGeom>
                  </pic:spPr>
                </pic:pic>
              </a:graphicData>
            </a:graphic>
          </wp:inline>
        </w:drawing>
      </w:r>
    </w:p>
    <w:p w14:paraId="644E1032" w14:textId="2BE9590C" w:rsidR="009F7027" w:rsidRDefault="00CB0790" w:rsidP="009F7027">
      <w:pPr>
        <w:jc w:val="center"/>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14:anchorId="44BD1944" wp14:editId="15254C92">
            <wp:extent cx="5039995" cy="7991475"/>
            <wp:effectExtent l="0" t="0" r="825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erita acara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7991475"/>
                    </a:xfrm>
                    <a:prstGeom prst="rect">
                      <a:avLst/>
                    </a:prstGeom>
                  </pic:spPr>
                </pic:pic>
              </a:graphicData>
            </a:graphic>
          </wp:inline>
        </w:drawing>
      </w:r>
    </w:p>
    <w:p w14:paraId="3209F8A7" w14:textId="6B473323" w:rsidR="009F7027" w:rsidRDefault="0094432F" w:rsidP="009F7027">
      <w:pPr>
        <w:jc w:val="center"/>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14:anchorId="2581BC07" wp14:editId="376B0F8F">
            <wp:extent cx="5039995" cy="7751445"/>
            <wp:effectExtent l="0" t="0" r="825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mScanner 02-03-2023 14.05_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9995" cy="7751445"/>
                    </a:xfrm>
                    <a:prstGeom prst="rect">
                      <a:avLst/>
                    </a:prstGeom>
                  </pic:spPr>
                </pic:pic>
              </a:graphicData>
            </a:graphic>
          </wp:inline>
        </w:drawing>
      </w:r>
    </w:p>
    <w:p w14:paraId="75AC036F" w14:textId="1B79F1C9" w:rsidR="009F7027" w:rsidRDefault="009F7027" w:rsidP="009F7027">
      <w:pPr>
        <w:jc w:val="center"/>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14:anchorId="1E348125" wp14:editId="305CF576">
            <wp:extent cx="5039995" cy="8566150"/>
            <wp:effectExtent l="0" t="0" r="825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urat balasan izin research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8566150"/>
                    </a:xfrm>
                    <a:prstGeom prst="rect">
                      <a:avLst/>
                    </a:prstGeom>
                  </pic:spPr>
                </pic:pic>
              </a:graphicData>
            </a:graphic>
          </wp:inline>
        </w:drawing>
      </w:r>
    </w:p>
    <w:p w14:paraId="303D60EC" w14:textId="23076AD9" w:rsidR="0094432F" w:rsidRPr="00CB0790" w:rsidRDefault="0094432F" w:rsidP="009F7027">
      <w:pPr>
        <w:jc w:val="center"/>
        <w:rPr>
          <w:rFonts w:asciiTheme="majorBidi" w:hAnsiTheme="majorBidi" w:cstheme="majorBidi"/>
          <w:sz w:val="24"/>
          <w:szCs w:val="24"/>
        </w:rPr>
      </w:pPr>
      <w:r>
        <w:rPr>
          <w:rFonts w:asciiTheme="majorBidi" w:hAnsiTheme="majorBidi" w:cstheme="majorBidi"/>
          <w:noProof/>
          <w:sz w:val="24"/>
          <w:szCs w:val="24"/>
          <w:lang w:val="id-ID" w:eastAsia="id-ID"/>
        </w:rPr>
        <w:lastRenderedPageBreak/>
        <w:drawing>
          <wp:inline distT="0" distB="0" distL="0" distR="0" wp14:anchorId="3A7F3EA9" wp14:editId="7D83EB48">
            <wp:extent cx="5257800" cy="752533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mScanner 02-03-2023 14.05_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8374" cy="7526160"/>
                    </a:xfrm>
                    <a:prstGeom prst="rect">
                      <a:avLst/>
                    </a:prstGeom>
                  </pic:spPr>
                </pic:pic>
              </a:graphicData>
            </a:graphic>
          </wp:inline>
        </w:drawing>
      </w:r>
      <w:r>
        <w:rPr>
          <w:rFonts w:asciiTheme="majorBidi" w:hAnsiTheme="majorBidi" w:cstheme="majorBidi"/>
          <w:noProof/>
          <w:sz w:val="24"/>
          <w:szCs w:val="24"/>
          <w:lang w:val="id-ID" w:eastAsia="id-ID"/>
        </w:rPr>
        <w:lastRenderedPageBreak/>
        <w:drawing>
          <wp:inline distT="0" distB="0" distL="0" distR="0" wp14:anchorId="6E9AD8CD" wp14:editId="5F1B5CFB">
            <wp:extent cx="5219700" cy="8513168"/>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Scanner 02-03-2023 14.05_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1969" cy="8516868"/>
                    </a:xfrm>
                    <a:prstGeom prst="rect">
                      <a:avLst/>
                    </a:prstGeom>
                  </pic:spPr>
                </pic:pic>
              </a:graphicData>
            </a:graphic>
          </wp:inline>
        </w:drawing>
      </w:r>
    </w:p>
    <w:sectPr w:rsidR="0094432F" w:rsidRPr="00CB0790" w:rsidSect="00DE35D6">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4ED3C" w14:textId="77777777" w:rsidR="00907F19" w:rsidRDefault="00907F19" w:rsidP="00A20BF1">
      <w:pPr>
        <w:spacing w:after="0" w:line="240" w:lineRule="auto"/>
      </w:pPr>
      <w:r>
        <w:separator/>
      </w:r>
    </w:p>
  </w:endnote>
  <w:endnote w:type="continuationSeparator" w:id="0">
    <w:p w14:paraId="355CE43B" w14:textId="77777777" w:rsidR="00907F19" w:rsidRDefault="00907F19" w:rsidP="00A20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523096"/>
      <w:docPartObj>
        <w:docPartGallery w:val="Page Numbers (Bottom of Page)"/>
        <w:docPartUnique/>
      </w:docPartObj>
    </w:sdtPr>
    <w:sdtEndPr/>
    <w:sdtContent>
      <w:p w14:paraId="131ABF8F" w14:textId="24C49BD2" w:rsidR="0094432F" w:rsidRDefault="0094432F">
        <w:pPr>
          <w:pStyle w:val="Footer"/>
          <w:jc w:val="center"/>
        </w:pPr>
        <w:r>
          <w:fldChar w:fldCharType="begin"/>
        </w:r>
        <w:r>
          <w:instrText xml:space="preserve"> PAGE   \* MERGEFORMAT </w:instrText>
        </w:r>
        <w:r>
          <w:fldChar w:fldCharType="separate"/>
        </w:r>
        <w:r w:rsidR="00983A8B">
          <w:rPr>
            <w:noProof/>
          </w:rPr>
          <w:t>1</w:t>
        </w:r>
        <w:r>
          <w:rPr>
            <w:noProof/>
          </w:rPr>
          <w:fldChar w:fldCharType="end"/>
        </w:r>
      </w:p>
    </w:sdtContent>
  </w:sdt>
  <w:p w14:paraId="1B565641" w14:textId="77777777" w:rsidR="0094432F" w:rsidRDefault="009443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43115" w14:textId="372CF6E7" w:rsidR="0094432F" w:rsidRDefault="0094432F" w:rsidP="0085445E">
    <w:pPr>
      <w:pStyle w:val="Footer"/>
      <w:jc w:val="center"/>
    </w:pPr>
  </w:p>
  <w:p w14:paraId="2CCBD95B" w14:textId="77777777" w:rsidR="0094432F" w:rsidRDefault="009443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DE96C" w14:textId="77777777" w:rsidR="0094432F" w:rsidRDefault="0094432F" w:rsidP="0085445E">
    <w:pPr>
      <w:pStyle w:val="Footer"/>
      <w:jc w:val="center"/>
    </w:pPr>
  </w:p>
  <w:p w14:paraId="7DE0CDFD" w14:textId="77777777" w:rsidR="0094432F" w:rsidRDefault="009443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9AC5B" w14:textId="77777777" w:rsidR="0094432F" w:rsidRDefault="0094432F" w:rsidP="0085445E">
    <w:pPr>
      <w:pStyle w:val="Footer"/>
      <w:jc w:val="center"/>
    </w:pPr>
  </w:p>
  <w:p w14:paraId="6C85ED5B" w14:textId="77777777" w:rsidR="0094432F" w:rsidRDefault="00944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6998B" w14:textId="77777777" w:rsidR="00907F19" w:rsidRDefault="00907F19" w:rsidP="00A20BF1">
      <w:pPr>
        <w:spacing w:after="0" w:line="240" w:lineRule="auto"/>
      </w:pPr>
      <w:r>
        <w:separator/>
      </w:r>
    </w:p>
  </w:footnote>
  <w:footnote w:type="continuationSeparator" w:id="0">
    <w:p w14:paraId="478CFB5C" w14:textId="77777777" w:rsidR="00907F19" w:rsidRDefault="00907F19" w:rsidP="00A20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9B025" w14:textId="44BC4F50" w:rsidR="0094432F" w:rsidRDefault="0094432F" w:rsidP="0085445E">
    <w:pPr>
      <w:pStyle w:val="Header"/>
      <w:jc w:val="right"/>
    </w:pPr>
  </w:p>
  <w:p w14:paraId="2E0C852B" w14:textId="77777777" w:rsidR="0094432F" w:rsidRDefault="009443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35709"/>
      <w:docPartObj>
        <w:docPartGallery w:val="Page Numbers (Top of Page)"/>
        <w:docPartUnique/>
      </w:docPartObj>
    </w:sdtPr>
    <w:sdtEndPr>
      <w:rPr>
        <w:noProof/>
      </w:rPr>
    </w:sdtEndPr>
    <w:sdtContent>
      <w:p w14:paraId="455E2ADD" w14:textId="12BF9D00" w:rsidR="0094432F" w:rsidRDefault="0094432F">
        <w:pPr>
          <w:pStyle w:val="Header"/>
          <w:jc w:val="right"/>
        </w:pPr>
        <w:r>
          <w:fldChar w:fldCharType="begin"/>
        </w:r>
        <w:r>
          <w:instrText xml:space="preserve"> PAGE   \* MERGEFORMAT </w:instrText>
        </w:r>
        <w:r>
          <w:fldChar w:fldCharType="separate"/>
        </w:r>
        <w:r w:rsidR="00983A8B">
          <w:rPr>
            <w:noProof/>
          </w:rPr>
          <w:t>4</w:t>
        </w:r>
        <w:r>
          <w:rPr>
            <w:noProof/>
          </w:rPr>
          <w:fldChar w:fldCharType="end"/>
        </w:r>
      </w:p>
    </w:sdtContent>
  </w:sdt>
  <w:p w14:paraId="489F285E" w14:textId="77777777" w:rsidR="0094432F" w:rsidRDefault="009443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1182" w14:textId="5494A4AA" w:rsidR="0094432F" w:rsidRDefault="0094432F" w:rsidP="00AB3C4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872253"/>
      <w:docPartObj>
        <w:docPartGallery w:val="Page Numbers (Top of Page)"/>
        <w:docPartUnique/>
      </w:docPartObj>
    </w:sdtPr>
    <w:sdtEndPr>
      <w:rPr>
        <w:noProof/>
      </w:rPr>
    </w:sdtEndPr>
    <w:sdtContent>
      <w:p w14:paraId="5E3134DF" w14:textId="00222CA0" w:rsidR="0094432F" w:rsidRDefault="0094432F">
        <w:pPr>
          <w:pStyle w:val="Header"/>
          <w:jc w:val="right"/>
        </w:pPr>
        <w:r>
          <w:fldChar w:fldCharType="begin"/>
        </w:r>
        <w:r>
          <w:instrText xml:space="preserve"> PAGE   \* MERGEFORMAT </w:instrText>
        </w:r>
        <w:r>
          <w:fldChar w:fldCharType="separate"/>
        </w:r>
        <w:r w:rsidR="00983A8B">
          <w:rPr>
            <w:noProof/>
          </w:rPr>
          <w:t>20</w:t>
        </w:r>
        <w:r>
          <w:rPr>
            <w:noProof/>
          </w:rPr>
          <w:fldChar w:fldCharType="end"/>
        </w:r>
      </w:p>
    </w:sdtContent>
  </w:sdt>
  <w:p w14:paraId="20C63597" w14:textId="77777777" w:rsidR="0094432F" w:rsidRDefault="0094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44C3"/>
    <w:multiLevelType w:val="hybridMultilevel"/>
    <w:tmpl w:val="225A35AC"/>
    <w:lvl w:ilvl="0" w:tplc="5CC8C2E6">
      <w:start w:val="1"/>
      <w:numFmt w:val="decimal"/>
      <w:lvlText w:val="%1)"/>
      <w:lvlJc w:val="left"/>
      <w:pPr>
        <w:ind w:left="1778" w:hanging="360"/>
      </w:pPr>
      <w:rPr>
        <w:rFonts w:hint="default"/>
      </w:rPr>
    </w:lvl>
    <w:lvl w:ilvl="1" w:tplc="56B49506">
      <w:start w:val="1"/>
      <w:numFmt w:val="decimal"/>
      <w:lvlText w:val="%2."/>
      <w:lvlJc w:val="left"/>
      <w:pPr>
        <w:ind w:left="2498" w:hanging="360"/>
      </w:pPr>
      <w:rPr>
        <w:rFonts w:hint="default"/>
      </w:rPr>
    </w:lvl>
    <w:lvl w:ilvl="2" w:tplc="0409001B" w:tentative="1">
      <w:start w:val="1"/>
      <w:numFmt w:val="lowerRoman"/>
      <w:lvlText w:val="%3."/>
      <w:lvlJc w:val="right"/>
      <w:pPr>
        <w:ind w:left="3218" w:hanging="180"/>
      </w:pPr>
    </w:lvl>
    <w:lvl w:ilvl="3" w:tplc="01FC668E">
      <w:start w:val="1"/>
      <w:numFmt w:val="lowerLetter"/>
      <w:lvlText w:val="%4."/>
      <w:lvlJc w:val="left"/>
      <w:pPr>
        <w:ind w:left="3938" w:hanging="360"/>
      </w:pPr>
      <w:rPr>
        <w:rFonts w:hint="default"/>
        <w:color w:val="auto"/>
      </w:r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15:restartNumberingAfterBreak="0">
    <w:nsid w:val="03D2384A"/>
    <w:multiLevelType w:val="hybridMultilevel"/>
    <w:tmpl w:val="A6C8BE8E"/>
    <w:lvl w:ilvl="0" w:tplc="F6DA9990">
      <w:start w:val="1"/>
      <w:numFmt w:val="decimal"/>
      <w:lvlText w:val="1.3.%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48A6401"/>
    <w:multiLevelType w:val="hybridMultilevel"/>
    <w:tmpl w:val="681EB036"/>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3" w15:restartNumberingAfterBreak="0">
    <w:nsid w:val="075D23C1"/>
    <w:multiLevelType w:val="hybridMultilevel"/>
    <w:tmpl w:val="9A621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A56AD"/>
    <w:multiLevelType w:val="hybridMultilevel"/>
    <w:tmpl w:val="26E6BBCE"/>
    <w:lvl w:ilvl="0" w:tplc="3D381ABC">
      <w:start w:val="1"/>
      <w:numFmt w:val="decimal"/>
      <w:lvlText w:val="4.%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797728"/>
    <w:multiLevelType w:val="hybridMultilevel"/>
    <w:tmpl w:val="0302E434"/>
    <w:lvl w:ilvl="0" w:tplc="40F2F066">
      <w:start w:val="1"/>
      <w:numFmt w:val="decimal"/>
      <w:lvlText w:val="%1."/>
      <w:lvlJc w:val="left"/>
      <w:pPr>
        <w:ind w:left="720" w:hanging="360"/>
      </w:pPr>
      <w:rPr>
        <w:rFonts w:eastAsia="Times New Roman"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D57FD"/>
    <w:multiLevelType w:val="hybridMultilevel"/>
    <w:tmpl w:val="7D4C7138"/>
    <w:lvl w:ilvl="0" w:tplc="4824F928">
      <w:start w:val="1"/>
      <w:numFmt w:val="decimal"/>
      <w:lvlText w:val="%1."/>
      <w:lvlJc w:val="left"/>
      <w:pPr>
        <w:ind w:left="180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0CEF5EB7"/>
    <w:multiLevelType w:val="hybridMultilevel"/>
    <w:tmpl w:val="E12AA498"/>
    <w:lvl w:ilvl="0" w:tplc="351A7F74">
      <w:start w:val="1"/>
      <w:numFmt w:val="decimal"/>
      <w:lvlText w:val="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512ED1"/>
    <w:multiLevelType w:val="hybridMultilevel"/>
    <w:tmpl w:val="31CA74C6"/>
    <w:lvl w:ilvl="0" w:tplc="D8A83C4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120740A8"/>
    <w:multiLevelType w:val="hybridMultilevel"/>
    <w:tmpl w:val="D1DEE03A"/>
    <w:lvl w:ilvl="0" w:tplc="30CEA01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15:restartNumberingAfterBreak="0">
    <w:nsid w:val="121B3DD4"/>
    <w:multiLevelType w:val="hybridMultilevel"/>
    <w:tmpl w:val="74183DFA"/>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11" w15:restartNumberingAfterBreak="0">
    <w:nsid w:val="13F54B36"/>
    <w:multiLevelType w:val="hybridMultilevel"/>
    <w:tmpl w:val="0B00681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8FA5C85"/>
    <w:multiLevelType w:val="hybridMultilevel"/>
    <w:tmpl w:val="52F4D914"/>
    <w:lvl w:ilvl="0" w:tplc="74B846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9E514C0"/>
    <w:multiLevelType w:val="hybridMultilevel"/>
    <w:tmpl w:val="BB9AB0C0"/>
    <w:lvl w:ilvl="0" w:tplc="2EB2ABD0">
      <w:start w:val="1"/>
      <w:numFmt w:val="decimal"/>
      <w:lvlText w:val="5.1.%1"/>
      <w:lvlJc w:val="center"/>
      <w:pPr>
        <w:ind w:left="156" w:hanging="360"/>
      </w:pPr>
      <w:rPr>
        <w:rFonts w:hint="default"/>
      </w:rPr>
    </w:lvl>
    <w:lvl w:ilvl="1" w:tplc="04090019" w:tentative="1">
      <w:start w:val="1"/>
      <w:numFmt w:val="lowerLetter"/>
      <w:lvlText w:val="%2."/>
      <w:lvlJc w:val="left"/>
      <w:pPr>
        <w:ind w:left="876" w:hanging="360"/>
      </w:pPr>
    </w:lvl>
    <w:lvl w:ilvl="2" w:tplc="0409001B" w:tentative="1">
      <w:start w:val="1"/>
      <w:numFmt w:val="lowerRoman"/>
      <w:lvlText w:val="%3."/>
      <w:lvlJc w:val="right"/>
      <w:pPr>
        <w:ind w:left="1596" w:hanging="180"/>
      </w:pPr>
    </w:lvl>
    <w:lvl w:ilvl="3" w:tplc="0409000F" w:tentative="1">
      <w:start w:val="1"/>
      <w:numFmt w:val="decimal"/>
      <w:lvlText w:val="%4."/>
      <w:lvlJc w:val="left"/>
      <w:pPr>
        <w:ind w:left="2316" w:hanging="360"/>
      </w:pPr>
    </w:lvl>
    <w:lvl w:ilvl="4" w:tplc="04090019" w:tentative="1">
      <w:start w:val="1"/>
      <w:numFmt w:val="lowerLetter"/>
      <w:lvlText w:val="%5."/>
      <w:lvlJc w:val="left"/>
      <w:pPr>
        <w:ind w:left="3036" w:hanging="360"/>
      </w:pPr>
    </w:lvl>
    <w:lvl w:ilvl="5" w:tplc="0409001B" w:tentative="1">
      <w:start w:val="1"/>
      <w:numFmt w:val="lowerRoman"/>
      <w:lvlText w:val="%6."/>
      <w:lvlJc w:val="right"/>
      <w:pPr>
        <w:ind w:left="3756" w:hanging="180"/>
      </w:pPr>
    </w:lvl>
    <w:lvl w:ilvl="6" w:tplc="0409000F" w:tentative="1">
      <w:start w:val="1"/>
      <w:numFmt w:val="decimal"/>
      <w:lvlText w:val="%7."/>
      <w:lvlJc w:val="left"/>
      <w:pPr>
        <w:ind w:left="4476" w:hanging="360"/>
      </w:pPr>
    </w:lvl>
    <w:lvl w:ilvl="7" w:tplc="04090019" w:tentative="1">
      <w:start w:val="1"/>
      <w:numFmt w:val="lowerLetter"/>
      <w:lvlText w:val="%8."/>
      <w:lvlJc w:val="left"/>
      <w:pPr>
        <w:ind w:left="5196" w:hanging="360"/>
      </w:pPr>
    </w:lvl>
    <w:lvl w:ilvl="8" w:tplc="0409001B" w:tentative="1">
      <w:start w:val="1"/>
      <w:numFmt w:val="lowerRoman"/>
      <w:lvlText w:val="%9."/>
      <w:lvlJc w:val="right"/>
      <w:pPr>
        <w:ind w:left="5916" w:hanging="180"/>
      </w:pPr>
    </w:lvl>
  </w:abstractNum>
  <w:abstractNum w:abstractNumId="14" w15:restartNumberingAfterBreak="0">
    <w:nsid w:val="1BEE42BE"/>
    <w:multiLevelType w:val="hybridMultilevel"/>
    <w:tmpl w:val="76065EE4"/>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15" w15:restartNumberingAfterBreak="0">
    <w:nsid w:val="1CA35C4B"/>
    <w:multiLevelType w:val="hybridMultilevel"/>
    <w:tmpl w:val="864470B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0F04C3D"/>
    <w:multiLevelType w:val="hybridMultilevel"/>
    <w:tmpl w:val="DC765458"/>
    <w:lvl w:ilvl="0" w:tplc="203C1B68">
      <w:start w:val="1"/>
      <w:numFmt w:val="decimal"/>
      <w:lvlText w:val="%1."/>
      <w:lvlJc w:val="left"/>
      <w:pPr>
        <w:ind w:left="247" w:hanging="360"/>
      </w:pPr>
      <w:rPr>
        <w:rFonts w:eastAsia="Times New Roman" w:hint="default"/>
        <w:b w:val="0"/>
        <w:bCs w:val="0"/>
        <w:sz w:val="22"/>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17" w15:restartNumberingAfterBreak="0">
    <w:nsid w:val="22CF2A6C"/>
    <w:multiLevelType w:val="hybridMultilevel"/>
    <w:tmpl w:val="B9743EE8"/>
    <w:lvl w:ilvl="0" w:tplc="B532E21C">
      <w:start w:val="1"/>
      <w:numFmt w:val="decimal"/>
      <w:lvlText w:val="%1."/>
      <w:lvlJc w:val="left"/>
      <w:pPr>
        <w:ind w:left="720" w:hanging="360"/>
      </w:pPr>
      <w:rPr>
        <w:rFonts w:eastAsia="Times New Roman"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DD722C"/>
    <w:multiLevelType w:val="hybridMultilevel"/>
    <w:tmpl w:val="9F50475C"/>
    <w:lvl w:ilvl="0" w:tplc="C86EA8FC">
      <w:start w:val="1"/>
      <w:numFmt w:val="decimal"/>
      <w:lvlText w:val="1.%1"/>
      <w:lvlJc w:val="left"/>
      <w:pPr>
        <w:ind w:left="720" w:hanging="360"/>
      </w:pPr>
      <w:rPr>
        <w:rFonts w:hint="default"/>
        <w:b/>
      </w:rPr>
    </w:lvl>
    <w:lvl w:ilvl="1" w:tplc="04210019">
      <w:start w:val="1"/>
      <w:numFmt w:val="lowerLetter"/>
      <w:lvlText w:val="%2."/>
      <w:lvlJc w:val="left"/>
      <w:pPr>
        <w:ind w:left="1440" w:hanging="360"/>
      </w:pPr>
    </w:lvl>
    <w:lvl w:ilvl="2" w:tplc="12860FB8">
      <w:start w:val="1"/>
      <w:numFmt w:val="decimal"/>
      <w:lvlText w:val="%3."/>
      <w:lvlJc w:val="left"/>
      <w:pPr>
        <w:ind w:left="2340" w:hanging="360"/>
      </w:pPr>
      <w:rPr>
        <w:rFonts w:hint="default"/>
      </w:rPr>
    </w:lvl>
    <w:lvl w:ilvl="3" w:tplc="0826E962">
      <w:start w:val="1"/>
      <w:numFmt w:val="decimal"/>
      <w:lvlText w:val="%4)"/>
      <w:lvlJc w:val="left"/>
      <w:pPr>
        <w:ind w:left="2880" w:hanging="360"/>
      </w:pPr>
      <w:rPr>
        <w:rFonts w:ascii="Times New Roman" w:hAnsi="Times New Roman" w:cstheme="minorBidi"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8126B5B"/>
    <w:multiLevelType w:val="hybridMultilevel"/>
    <w:tmpl w:val="B3787CEC"/>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20" w15:restartNumberingAfterBreak="0">
    <w:nsid w:val="29153C6E"/>
    <w:multiLevelType w:val="hybridMultilevel"/>
    <w:tmpl w:val="9CCA7E5A"/>
    <w:lvl w:ilvl="0" w:tplc="DEBA2D0C">
      <w:start w:val="1"/>
      <w:numFmt w:val="decimal"/>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DBE7DDD"/>
    <w:multiLevelType w:val="hybridMultilevel"/>
    <w:tmpl w:val="2916BD58"/>
    <w:lvl w:ilvl="0" w:tplc="4746D626">
      <w:start w:val="1"/>
      <w:numFmt w:val="decimal"/>
      <w:lvlText w:val="2.%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0630CCB"/>
    <w:multiLevelType w:val="hybridMultilevel"/>
    <w:tmpl w:val="782A750E"/>
    <w:lvl w:ilvl="0" w:tplc="58008E3E">
      <w:start w:val="1"/>
      <w:numFmt w:val="decimal"/>
      <w:lvlText w:val="2.1.%1."/>
      <w:lvlJc w:val="center"/>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31136217"/>
    <w:multiLevelType w:val="singleLevel"/>
    <w:tmpl w:val="BBA88D94"/>
    <w:lvl w:ilvl="0">
      <w:start w:val="1"/>
      <w:numFmt w:val="decimal"/>
      <w:lvlText w:val="%1."/>
      <w:lvlJc w:val="left"/>
      <w:pPr>
        <w:tabs>
          <w:tab w:val="num" w:pos="1069"/>
        </w:tabs>
        <w:ind w:left="1069" w:hanging="360"/>
      </w:pPr>
      <w:rPr>
        <w:rFonts w:hint="default"/>
      </w:rPr>
    </w:lvl>
  </w:abstractNum>
  <w:abstractNum w:abstractNumId="24" w15:restartNumberingAfterBreak="0">
    <w:nsid w:val="36615A0B"/>
    <w:multiLevelType w:val="hybridMultilevel"/>
    <w:tmpl w:val="4E4AED06"/>
    <w:lvl w:ilvl="0" w:tplc="0421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BE308E"/>
    <w:multiLevelType w:val="hybridMultilevel"/>
    <w:tmpl w:val="FB1E516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DAB0C98"/>
    <w:multiLevelType w:val="hybridMultilevel"/>
    <w:tmpl w:val="ADF879B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E9474DC"/>
    <w:multiLevelType w:val="hybridMultilevel"/>
    <w:tmpl w:val="5A4A45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0E02354"/>
    <w:multiLevelType w:val="hybridMultilevel"/>
    <w:tmpl w:val="96F6F028"/>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29" w15:restartNumberingAfterBreak="0">
    <w:nsid w:val="40EE2448"/>
    <w:multiLevelType w:val="hybridMultilevel"/>
    <w:tmpl w:val="6E2AB7F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419A7FDD"/>
    <w:multiLevelType w:val="hybridMultilevel"/>
    <w:tmpl w:val="126AB232"/>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31" w15:restartNumberingAfterBreak="0">
    <w:nsid w:val="48897F93"/>
    <w:multiLevelType w:val="hybridMultilevel"/>
    <w:tmpl w:val="D9FC324A"/>
    <w:lvl w:ilvl="0" w:tplc="C17C3BFE">
      <w:start w:val="1"/>
      <w:numFmt w:val="decimal"/>
      <w:lvlText w:val="%1."/>
      <w:lvlJc w:val="left"/>
      <w:pPr>
        <w:ind w:left="720" w:hanging="360"/>
      </w:pPr>
      <w:rPr>
        <w:rFonts w:eastAsia="Times New Roman"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272414"/>
    <w:multiLevelType w:val="hybridMultilevel"/>
    <w:tmpl w:val="9C2E2B1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C6F2D0CA">
      <w:start w:val="1"/>
      <w:numFmt w:val="decimal"/>
      <w:lvlText w:val="%4."/>
      <w:lvlJc w:val="left"/>
      <w:pPr>
        <w:ind w:left="3960" w:hanging="360"/>
      </w:pPr>
      <w:rPr>
        <w:b w:val="0"/>
        <w:bCs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1AA3E75"/>
    <w:multiLevelType w:val="hybridMultilevel"/>
    <w:tmpl w:val="5FC6B2A8"/>
    <w:lvl w:ilvl="0" w:tplc="11AEA6EC">
      <w:start w:val="1"/>
      <w:numFmt w:val="decimal"/>
      <w:lvlText w:val="5.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EC053C"/>
    <w:multiLevelType w:val="hybridMultilevel"/>
    <w:tmpl w:val="7ADCE322"/>
    <w:lvl w:ilvl="0" w:tplc="0409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15:restartNumberingAfterBreak="0">
    <w:nsid w:val="54E76C91"/>
    <w:multiLevelType w:val="hybridMultilevel"/>
    <w:tmpl w:val="79FA081C"/>
    <w:lvl w:ilvl="0" w:tplc="060EAA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4D2BD3"/>
    <w:multiLevelType w:val="hybridMultilevel"/>
    <w:tmpl w:val="0F22C6A8"/>
    <w:lvl w:ilvl="0" w:tplc="9EFE01D2">
      <w:start w:val="1"/>
      <w:numFmt w:val="decimal"/>
      <w:lvlText w:val="3.%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6856B96"/>
    <w:multiLevelType w:val="hybridMultilevel"/>
    <w:tmpl w:val="C1240F64"/>
    <w:lvl w:ilvl="0" w:tplc="7F2C590E">
      <w:start w:val="1"/>
      <w:numFmt w:val="decimal"/>
      <w:lvlText w:val="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69F537C"/>
    <w:multiLevelType w:val="hybridMultilevel"/>
    <w:tmpl w:val="1524549A"/>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39" w15:restartNumberingAfterBreak="0">
    <w:nsid w:val="56A6549E"/>
    <w:multiLevelType w:val="hybridMultilevel"/>
    <w:tmpl w:val="10D8A0C4"/>
    <w:lvl w:ilvl="0" w:tplc="12860FB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15:restartNumberingAfterBreak="0">
    <w:nsid w:val="597359F3"/>
    <w:multiLevelType w:val="hybridMultilevel"/>
    <w:tmpl w:val="2E2CCB3E"/>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41" w15:restartNumberingAfterBreak="0">
    <w:nsid w:val="5F7841D3"/>
    <w:multiLevelType w:val="hybridMultilevel"/>
    <w:tmpl w:val="F7B6A6BC"/>
    <w:lvl w:ilvl="0" w:tplc="0409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15:restartNumberingAfterBreak="0">
    <w:nsid w:val="61F06D8C"/>
    <w:multiLevelType w:val="hybridMultilevel"/>
    <w:tmpl w:val="6E308AC8"/>
    <w:lvl w:ilvl="0" w:tplc="0409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3" w15:restartNumberingAfterBreak="0">
    <w:nsid w:val="62E943B3"/>
    <w:multiLevelType w:val="hybridMultilevel"/>
    <w:tmpl w:val="864470B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3504D5F"/>
    <w:multiLevelType w:val="hybridMultilevel"/>
    <w:tmpl w:val="E3DE3A7A"/>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45" w15:restartNumberingAfterBreak="0">
    <w:nsid w:val="650F3D8E"/>
    <w:multiLevelType w:val="hybridMultilevel"/>
    <w:tmpl w:val="15EC41DC"/>
    <w:lvl w:ilvl="0" w:tplc="9678EBC8">
      <w:start w:val="1"/>
      <w:numFmt w:val="decimal"/>
      <w:lvlText w:val="5.%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68D7508E"/>
    <w:multiLevelType w:val="hybridMultilevel"/>
    <w:tmpl w:val="342CD62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B736A6B"/>
    <w:multiLevelType w:val="hybridMultilevel"/>
    <w:tmpl w:val="446EA042"/>
    <w:lvl w:ilvl="0" w:tplc="0409000D">
      <w:start w:val="1"/>
      <w:numFmt w:val="bullet"/>
      <w:lvlText w:val=""/>
      <w:lvlJc w:val="left"/>
      <w:pPr>
        <w:ind w:left="1032" w:hanging="360"/>
      </w:pPr>
      <w:rPr>
        <w:rFonts w:ascii="Wingdings" w:hAnsi="Wingdings"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48" w15:restartNumberingAfterBreak="0">
    <w:nsid w:val="6E3121A6"/>
    <w:multiLevelType w:val="hybridMultilevel"/>
    <w:tmpl w:val="54DE6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D836DC"/>
    <w:multiLevelType w:val="hybridMultilevel"/>
    <w:tmpl w:val="864470B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0732B06"/>
    <w:multiLevelType w:val="hybridMultilevel"/>
    <w:tmpl w:val="864470B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24D46BB"/>
    <w:multiLevelType w:val="hybridMultilevel"/>
    <w:tmpl w:val="5EEE65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27E2714"/>
    <w:multiLevelType w:val="hybridMultilevel"/>
    <w:tmpl w:val="CB16ABD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73E14843"/>
    <w:multiLevelType w:val="hybridMultilevel"/>
    <w:tmpl w:val="95A2D416"/>
    <w:lvl w:ilvl="0" w:tplc="0409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15:restartNumberingAfterBreak="0">
    <w:nsid w:val="747B58BA"/>
    <w:multiLevelType w:val="hybridMultilevel"/>
    <w:tmpl w:val="864470B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53B386B"/>
    <w:multiLevelType w:val="hybridMultilevel"/>
    <w:tmpl w:val="646C1210"/>
    <w:lvl w:ilvl="0" w:tplc="0409000D">
      <w:start w:val="1"/>
      <w:numFmt w:val="bullet"/>
      <w:lvlText w:val=""/>
      <w:lvlJc w:val="left"/>
      <w:pPr>
        <w:ind w:left="967" w:hanging="360"/>
      </w:pPr>
      <w:rPr>
        <w:rFonts w:ascii="Wingdings" w:hAnsi="Wingdings" w:hint="default"/>
      </w:rPr>
    </w:lvl>
    <w:lvl w:ilvl="1" w:tplc="04090003" w:tentative="1">
      <w:start w:val="1"/>
      <w:numFmt w:val="bullet"/>
      <w:lvlText w:val="o"/>
      <w:lvlJc w:val="left"/>
      <w:pPr>
        <w:ind w:left="1687" w:hanging="360"/>
      </w:pPr>
      <w:rPr>
        <w:rFonts w:ascii="Courier New" w:hAnsi="Courier New" w:cs="Courier New" w:hint="default"/>
      </w:rPr>
    </w:lvl>
    <w:lvl w:ilvl="2" w:tplc="04090005" w:tentative="1">
      <w:start w:val="1"/>
      <w:numFmt w:val="bullet"/>
      <w:lvlText w:val=""/>
      <w:lvlJc w:val="left"/>
      <w:pPr>
        <w:ind w:left="2407" w:hanging="360"/>
      </w:pPr>
      <w:rPr>
        <w:rFonts w:ascii="Wingdings" w:hAnsi="Wingdings" w:hint="default"/>
      </w:rPr>
    </w:lvl>
    <w:lvl w:ilvl="3" w:tplc="04090001" w:tentative="1">
      <w:start w:val="1"/>
      <w:numFmt w:val="bullet"/>
      <w:lvlText w:val=""/>
      <w:lvlJc w:val="left"/>
      <w:pPr>
        <w:ind w:left="3127" w:hanging="360"/>
      </w:pPr>
      <w:rPr>
        <w:rFonts w:ascii="Symbol" w:hAnsi="Symbol" w:hint="default"/>
      </w:rPr>
    </w:lvl>
    <w:lvl w:ilvl="4" w:tplc="04090003" w:tentative="1">
      <w:start w:val="1"/>
      <w:numFmt w:val="bullet"/>
      <w:lvlText w:val="o"/>
      <w:lvlJc w:val="left"/>
      <w:pPr>
        <w:ind w:left="3847" w:hanging="360"/>
      </w:pPr>
      <w:rPr>
        <w:rFonts w:ascii="Courier New" w:hAnsi="Courier New" w:cs="Courier New" w:hint="default"/>
      </w:rPr>
    </w:lvl>
    <w:lvl w:ilvl="5" w:tplc="04090005" w:tentative="1">
      <w:start w:val="1"/>
      <w:numFmt w:val="bullet"/>
      <w:lvlText w:val=""/>
      <w:lvlJc w:val="left"/>
      <w:pPr>
        <w:ind w:left="4567" w:hanging="360"/>
      </w:pPr>
      <w:rPr>
        <w:rFonts w:ascii="Wingdings" w:hAnsi="Wingdings" w:hint="default"/>
      </w:rPr>
    </w:lvl>
    <w:lvl w:ilvl="6" w:tplc="04090001" w:tentative="1">
      <w:start w:val="1"/>
      <w:numFmt w:val="bullet"/>
      <w:lvlText w:val=""/>
      <w:lvlJc w:val="left"/>
      <w:pPr>
        <w:ind w:left="5287" w:hanging="360"/>
      </w:pPr>
      <w:rPr>
        <w:rFonts w:ascii="Symbol" w:hAnsi="Symbol" w:hint="default"/>
      </w:rPr>
    </w:lvl>
    <w:lvl w:ilvl="7" w:tplc="04090003" w:tentative="1">
      <w:start w:val="1"/>
      <w:numFmt w:val="bullet"/>
      <w:lvlText w:val="o"/>
      <w:lvlJc w:val="left"/>
      <w:pPr>
        <w:ind w:left="6007" w:hanging="360"/>
      </w:pPr>
      <w:rPr>
        <w:rFonts w:ascii="Courier New" w:hAnsi="Courier New" w:cs="Courier New" w:hint="default"/>
      </w:rPr>
    </w:lvl>
    <w:lvl w:ilvl="8" w:tplc="04090005" w:tentative="1">
      <w:start w:val="1"/>
      <w:numFmt w:val="bullet"/>
      <w:lvlText w:val=""/>
      <w:lvlJc w:val="left"/>
      <w:pPr>
        <w:ind w:left="6727" w:hanging="360"/>
      </w:pPr>
      <w:rPr>
        <w:rFonts w:ascii="Wingdings" w:hAnsi="Wingdings" w:hint="default"/>
      </w:rPr>
    </w:lvl>
  </w:abstractNum>
  <w:abstractNum w:abstractNumId="56" w15:restartNumberingAfterBreak="0">
    <w:nsid w:val="79FD270A"/>
    <w:multiLevelType w:val="hybridMultilevel"/>
    <w:tmpl w:val="F440DE64"/>
    <w:lvl w:ilvl="0" w:tplc="25047DD8">
      <w:start w:val="1"/>
      <w:numFmt w:val="decimal"/>
      <w:lvlText w:val="%1."/>
      <w:lvlJc w:val="left"/>
      <w:pPr>
        <w:ind w:left="720" w:hanging="360"/>
      </w:pPr>
      <w:rPr>
        <w:rFonts w:asciiTheme="majorBidi" w:eastAsia="Times New Roman" w:hAnsiTheme="majorBidi" w:cstheme="majorBidi"/>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125ACA"/>
    <w:multiLevelType w:val="hybridMultilevel"/>
    <w:tmpl w:val="78747EC8"/>
    <w:lvl w:ilvl="0" w:tplc="A6B27CB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7B61099C"/>
    <w:multiLevelType w:val="hybridMultilevel"/>
    <w:tmpl w:val="DBEC91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BF542D1"/>
    <w:multiLevelType w:val="hybridMultilevel"/>
    <w:tmpl w:val="DD5C9E56"/>
    <w:lvl w:ilvl="0" w:tplc="0409000D">
      <w:start w:val="1"/>
      <w:numFmt w:val="bullet"/>
      <w:lvlText w:val=""/>
      <w:lvlJc w:val="left"/>
      <w:pPr>
        <w:ind w:left="1032" w:hanging="360"/>
      </w:pPr>
      <w:rPr>
        <w:rFonts w:ascii="Wingdings" w:hAnsi="Wingdings"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60" w15:restartNumberingAfterBreak="0">
    <w:nsid w:val="7DC2602D"/>
    <w:multiLevelType w:val="hybridMultilevel"/>
    <w:tmpl w:val="77428662"/>
    <w:lvl w:ilvl="0" w:tplc="BC80166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1" w15:restartNumberingAfterBreak="0">
    <w:nsid w:val="7E125B1B"/>
    <w:multiLevelType w:val="hybridMultilevel"/>
    <w:tmpl w:val="864470B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41"/>
  </w:num>
  <w:num w:numId="3">
    <w:abstractNumId w:val="1"/>
  </w:num>
  <w:num w:numId="4">
    <w:abstractNumId w:val="21"/>
  </w:num>
  <w:num w:numId="5">
    <w:abstractNumId w:val="22"/>
  </w:num>
  <w:num w:numId="6">
    <w:abstractNumId w:val="34"/>
  </w:num>
  <w:num w:numId="7">
    <w:abstractNumId w:val="42"/>
  </w:num>
  <w:num w:numId="8">
    <w:abstractNumId w:val="57"/>
  </w:num>
  <w:num w:numId="9">
    <w:abstractNumId w:val="39"/>
  </w:num>
  <w:num w:numId="10">
    <w:abstractNumId w:val="6"/>
  </w:num>
  <w:num w:numId="11">
    <w:abstractNumId w:val="36"/>
  </w:num>
  <w:num w:numId="12">
    <w:abstractNumId w:val="53"/>
  </w:num>
  <w:num w:numId="13">
    <w:abstractNumId w:val="25"/>
  </w:num>
  <w:num w:numId="14">
    <w:abstractNumId w:val="9"/>
  </w:num>
  <w:num w:numId="15">
    <w:abstractNumId w:val="4"/>
  </w:num>
  <w:num w:numId="16">
    <w:abstractNumId w:val="7"/>
  </w:num>
  <w:num w:numId="17">
    <w:abstractNumId w:val="51"/>
  </w:num>
  <w:num w:numId="18">
    <w:abstractNumId w:val="27"/>
  </w:num>
  <w:num w:numId="19">
    <w:abstractNumId w:val="12"/>
  </w:num>
  <w:num w:numId="20">
    <w:abstractNumId w:val="29"/>
  </w:num>
  <w:num w:numId="21">
    <w:abstractNumId w:val="26"/>
  </w:num>
  <w:num w:numId="22">
    <w:abstractNumId w:val="32"/>
  </w:num>
  <w:num w:numId="23">
    <w:abstractNumId w:val="46"/>
  </w:num>
  <w:num w:numId="24">
    <w:abstractNumId w:val="0"/>
  </w:num>
  <w:num w:numId="25">
    <w:abstractNumId w:val="60"/>
  </w:num>
  <w:num w:numId="26">
    <w:abstractNumId w:val="11"/>
  </w:num>
  <w:num w:numId="27">
    <w:abstractNumId w:val="3"/>
  </w:num>
  <w:num w:numId="28">
    <w:abstractNumId w:val="45"/>
  </w:num>
  <w:num w:numId="29">
    <w:abstractNumId w:val="13"/>
  </w:num>
  <w:num w:numId="30">
    <w:abstractNumId w:val="33"/>
  </w:num>
  <w:num w:numId="31">
    <w:abstractNumId w:val="37"/>
  </w:num>
  <w:num w:numId="32">
    <w:abstractNumId w:val="58"/>
  </w:num>
  <w:num w:numId="33">
    <w:abstractNumId w:val="8"/>
  </w:num>
  <w:num w:numId="34">
    <w:abstractNumId w:val="48"/>
  </w:num>
  <w:num w:numId="35">
    <w:abstractNumId w:val="20"/>
  </w:num>
  <w:num w:numId="36">
    <w:abstractNumId w:val="50"/>
  </w:num>
  <w:num w:numId="37">
    <w:abstractNumId w:val="35"/>
  </w:num>
  <w:num w:numId="38">
    <w:abstractNumId w:val="16"/>
  </w:num>
  <w:num w:numId="39">
    <w:abstractNumId w:val="56"/>
  </w:num>
  <w:num w:numId="40">
    <w:abstractNumId w:val="5"/>
  </w:num>
  <w:num w:numId="41">
    <w:abstractNumId w:val="31"/>
  </w:num>
  <w:num w:numId="42">
    <w:abstractNumId w:val="17"/>
  </w:num>
  <w:num w:numId="43">
    <w:abstractNumId w:val="54"/>
  </w:num>
  <w:num w:numId="44">
    <w:abstractNumId w:val="15"/>
  </w:num>
  <w:num w:numId="45">
    <w:abstractNumId w:val="61"/>
  </w:num>
  <w:num w:numId="46">
    <w:abstractNumId w:val="43"/>
  </w:num>
  <w:num w:numId="47">
    <w:abstractNumId w:val="49"/>
  </w:num>
  <w:num w:numId="48">
    <w:abstractNumId w:val="47"/>
  </w:num>
  <w:num w:numId="49">
    <w:abstractNumId w:val="28"/>
  </w:num>
  <w:num w:numId="50">
    <w:abstractNumId w:val="19"/>
  </w:num>
  <w:num w:numId="51">
    <w:abstractNumId w:val="44"/>
  </w:num>
  <w:num w:numId="52">
    <w:abstractNumId w:val="55"/>
  </w:num>
  <w:num w:numId="53">
    <w:abstractNumId w:val="14"/>
  </w:num>
  <w:num w:numId="54">
    <w:abstractNumId w:val="38"/>
  </w:num>
  <w:num w:numId="55">
    <w:abstractNumId w:val="10"/>
  </w:num>
  <w:num w:numId="56">
    <w:abstractNumId w:val="2"/>
  </w:num>
  <w:num w:numId="57">
    <w:abstractNumId w:val="40"/>
  </w:num>
  <w:num w:numId="58">
    <w:abstractNumId w:val="30"/>
  </w:num>
  <w:num w:numId="59">
    <w:abstractNumId w:val="59"/>
  </w:num>
  <w:num w:numId="60">
    <w:abstractNumId w:val="24"/>
  </w:num>
  <w:num w:numId="61">
    <w:abstractNumId w:val="52"/>
  </w:num>
  <w:num w:numId="62">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23B"/>
    <w:rsid w:val="0000281B"/>
    <w:rsid w:val="00002A10"/>
    <w:rsid w:val="000043FD"/>
    <w:rsid w:val="000055CA"/>
    <w:rsid w:val="00013884"/>
    <w:rsid w:val="00014FCD"/>
    <w:rsid w:val="000225F1"/>
    <w:rsid w:val="0002500E"/>
    <w:rsid w:val="00030325"/>
    <w:rsid w:val="000323B7"/>
    <w:rsid w:val="00033434"/>
    <w:rsid w:val="000348CB"/>
    <w:rsid w:val="0004296B"/>
    <w:rsid w:val="0004604C"/>
    <w:rsid w:val="00046B7F"/>
    <w:rsid w:val="00051793"/>
    <w:rsid w:val="00055AC9"/>
    <w:rsid w:val="000607BC"/>
    <w:rsid w:val="00060C7A"/>
    <w:rsid w:val="00063409"/>
    <w:rsid w:val="00063E81"/>
    <w:rsid w:val="0006558E"/>
    <w:rsid w:val="00065DD4"/>
    <w:rsid w:val="0006703A"/>
    <w:rsid w:val="00073800"/>
    <w:rsid w:val="00075087"/>
    <w:rsid w:val="00075FA8"/>
    <w:rsid w:val="0007668B"/>
    <w:rsid w:val="0008153F"/>
    <w:rsid w:val="000845AD"/>
    <w:rsid w:val="000858B0"/>
    <w:rsid w:val="00085A93"/>
    <w:rsid w:val="00087F72"/>
    <w:rsid w:val="000904B5"/>
    <w:rsid w:val="00090E5C"/>
    <w:rsid w:val="00090FCE"/>
    <w:rsid w:val="00091DAA"/>
    <w:rsid w:val="00092D35"/>
    <w:rsid w:val="000942E0"/>
    <w:rsid w:val="0009585A"/>
    <w:rsid w:val="000958FE"/>
    <w:rsid w:val="000965D4"/>
    <w:rsid w:val="00096D89"/>
    <w:rsid w:val="000A197C"/>
    <w:rsid w:val="000A1C35"/>
    <w:rsid w:val="000A2067"/>
    <w:rsid w:val="000A4515"/>
    <w:rsid w:val="000A562F"/>
    <w:rsid w:val="000A7F46"/>
    <w:rsid w:val="000B13AB"/>
    <w:rsid w:val="000B27A9"/>
    <w:rsid w:val="000B2BB9"/>
    <w:rsid w:val="000B2EBA"/>
    <w:rsid w:val="000B481D"/>
    <w:rsid w:val="000B6AE9"/>
    <w:rsid w:val="000C20EA"/>
    <w:rsid w:val="000C24FE"/>
    <w:rsid w:val="000C461A"/>
    <w:rsid w:val="000C4677"/>
    <w:rsid w:val="000D0D0D"/>
    <w:rsid w:val="000D17B3"/>
    <w:rsid w:val="000D210C"/>
    <w:rsid w:val="000D3C22"/>
    <w:rsid w:val="000D6D7C"/>
    <w:rsid w:val="000D773F"/>
    <w:rsid w:val="000E2E69"/>
    <w:rsid w:val="000E50F5"/>
    <w:rsid w:val="000E6B3B"/>
    <w:rsid w:val="000F1A1B"/>
    <w:rsid w:val="000F32B8"/>
    <w:rsid w:val="000F393E"/>
    <w:rsid w:val="000F4077"/>
    <w:rsid w:val="000F490C"/>
    <w:rsid w:val="000F529C"/>
    <w:rsid w:val="000F6529"/>
    <w:rsid w:val="00103A4A"/>
    <w:rsid w:val="0010794D"/>
    <w:rsid w:val="00110DE5"/>
    <w:rsid w:val="001142F2"/>
    <w:rsid w:val="00117944"/>
    <w:rsid w:val="0012041F"/>
    <w:rsid w:val="00120A64"/>
    <w:rsid w:val="0012475B"/>
    <w:rsid w:val="001278CF"/>
    <w:rsid w:val="00127F22"/>
    <w:rsid w:val="001412E7"/>
    <w:rsid w:val="001418B5"/>
    <w:rsid w:val="00142426"/>
    <w:rsid w:val="00143FE7"/>
    <w:rsid w:val="001460EC"/>
    <w:rsid w:val="00146E33"/>
    <w:rsid w:val="001508B5"/>
    <w:rsid w:val="001548AF"/>
    <w:rsid w:val="00154BC4"/>
    <w:rsid w:val="001649BF"/>
    <w:rsid w:val="001671C5"/>
    <w:rsid w:val="0017145B"/>
    <w:rsid w:val="00177941"/>
    <w:rsid w:val="00181B36"/>
    <w:rsid w:val="00185F78"/>
    <w:rsid w:val="00190322"/>
    <w:rsid w:val="00190816"/>
    <w:rsid w:val="00192C9D"/>
    <w:rsid w:val="00193A86"/>
    <w:rsid w:val="001A1A0B"/>
    <w:rsid w:val="001A5EA3"/>
    <w:rsid w:val="001A774F"/>
    <w:rsid w:val="001B1718"/>
    <w:rsid w:val="001B250A"/>
    <w:rsid w:val="001B5393"/>
    <w:rsid w:val="001C0EF5"/>
    <w:rsid w:val="001C6C8A"/>
    <w:rsid w:val="001C6DA6"/>
    <w:rsid w:val="001C7926"/>
    <w:rsid w:val="001D2250"/>
    <w:rsid w:val="001D3220"/>
    <w:rsid w:val="001D35FD"/>
    <w:rsid w:val="001D3F78"/>
    <w:rsid w:val="001D6A03"/>
    <w:rsid w:val="001E0401"/>
    <w:rsid w:val="001E21AB"/>
    <w:rsid w:val="001F12C4"/>
    <w:rsid w:val="001F6715"/>
    <w:rsid w:val="00200DE0"/>
    <w:rsid w:val="002017EA"/>
    <w:rsid w:val="00203A79"/>
    <w:rsid w:val="002040EA"/>
    <w:rsid w:val="00207DBE"/>
    <w:rsid w:val="00211309"/>
    <w:rsid w:val="0021165B"/>
    <w:rsid w:val="00213312"/>
    <w:rsid w:val="002148B5"/>
    <w:rsid w:val="00217EC2"/>
    <w:rsid w:val="00221662"/>
    <w:rsid w:val="002221B7"/>
    <w:rsid w:val="002244A6"/>
    <w:rsid w:val="00224A5B"/>
    <w:rsid w:val="00231700"/>
    <w:rsid w:val="002330F3"/>
    <w:rsid w:val="00241BB1"/>
    <w:rsid w:val="00245682"/>
    <w:rsid w:val="00246718"/>
    <w:rsid w:val="00252382"/>
    <w:rsid w:val="00253D48"/>
    <w:rsid w:val="00254265"/>
    <w:rsid w:val="00256F58"/>
    <w:rsid w:val="002707D9"/>
    <w:rsid w:val="00275264"/>
    <w:rsid w:val="00277265"/>
    <w:rsid w:val="002803FA"/>
    <w:rsid w:val="00281759"/>
    <w:rsid w:val="00281B84"/>
    <w:rsid w:val="00282A44"/>
    <w:rsid w:val="00282DEC"/>
    <w:rsid w:val="00283A96"/>
    <w:rsid w:val="00291207"/>
    <w:rsid w:val="00296414"/>
    <w:rsid w:val="002A2A86"/>
    <w:rsid w:val="002A7865"/>
    <w:rsid w:val="002B0108"/>
    <w:rsid w:val="002B1CA8"/>
    <w:rsid w:val="002C02C8"/>
    <w:rsid w:val="002C0345"/>
    <w:rsid w:val="002C491B"/>
    <w:rsid w:val="002C7BE0"/>
    <w:rsid w:val="002D6A1F"/>
    <w:rsid w:val="002E0BC6"/>
    <w:rsid w:val="002E7D3C"/>
    <w:rsid w:val="002F1530"/>
    <w:rsid w:val="002F15CF"/>
    <w:rsid w:val="00303D46"/>
    <w:rsid w:val="003119BB"/>
    <w:rsid w:val="00312AB8"/>
    <w:rsid w:val="00313F32"/>
    <w:rsid w:val="003164CC"/>
    <w:rsid w:val="0032259F"/>
    <w:rsid w:val="00322CB8"/>
    <w:rsid w:val="00323502"/>
    <w:rsid w:val="00323B9F"/>
    <w:rsid w:val="0032439F"/>
    <w:rsid w:val="00326FDC"/>
    <w:rsid w:val="0033274F"/>
    <w:rsid w:val="00334C4D"/>
    <w:rsid w:val="00340D17"/>
    <w:rsid w:val="003410F9"/>
    <w:rsid w:val="00344773"/>
    <w:rsid w:val="00344C62"/>
    <w:rsid w:val="003455BD"/>
    <w:rsid w:val="003524C6"/>
    <w:rsid w:val="00352EDB"/>
    <w:rsid w:val="00353727"/>
    <w:rsid w:val="003537A2"/>
    <w:rsid w:val="0035711C"/>
    <w:rsid w:val="00370AFE"/>
    <w:rsid w:val="003710B1"/>
    <w:rsid w:val="003733E4"/>
    <w:rsid w:val="00374F67"/>
    <w:rsid w:val="00375606"/>
    <w:rsid w:val="003758AB"/>
    <w:rsid w:val="00375C70"/>
    <w:rsid w:val="003809AC"/>
    <w:rsid w:val="00381ED6"/>
    <w:rsid w:val="0038241A"/>
    <w:rsid w:val="0038302D"/>
    <w:rsid w:val="0038477E"/>
    <w:rsid w:val="00385022"/>
    <w:rsid w:val="00387DB4"/>
    <w:rsid w:val="00395BC6"/>
    <w:rsid w:val="00396708"/>
    <w:rsid w:val="003A197B"/>
    <w:rsid w:val="003A67D2"/>
    <w:rsid w:val="003A6C93"/>
    <w:rsid w:val="003A726D"/>
    <w:rsid w:val="003B0452"/>
    <w:rsid w:val="003C4A1E"/>
    <w:rsid w:val="003C5299"/>
    <w:rsid w:val="003C6F8C"/>
    <w:rsid w:val="003C7353"/>
    <w:rsid w:val="003E3787"/>
    <w:rsid w:val="003F070E"/>
    <w:rsid w:val="00400621"/>
    <w:rsid w:val="0040094B"/>
    <w:rsid w:val="0040187A"/>
    <w:rsid w:val="0040270E"/>
    <w:rsid w:val="00407398"/>
    <w:rsid w:val="004113A2"/>
    <w:rsid w:val="00416510"/>
    <w:rsid w:val="0041669C"/>
    <w:rsid w:val="00417ADC"/>
    <w:rsid w:val="00421B84"/>
    <w:rsid w:val="00423EFF"/>
    <w:rsid w:val="00424EAC"/>
    <w:rsid w:val="0042644F"/>
    <w:rsid w:val="00436D6E"/>
    <w:rsid w:val="00440FE1"/>
    <w:rsid w:val="00441578"/>
    <w:rsid w:val="00443C58"/>
    <w:rsid w:val="00444DDE"/>
    <w:rsid w:val="00451086"/>
    <w:rsid w:val="0045123F"/>
    <w:rsid w:val="00451BA1"/>
    <w:rsid w:val="004533A8"/>
    <w:rsid w:val="004565C6"/>
    <w:rsid w:val="004571F4"/>
    <w:rsid w:val="004636A7"/>
    <w:rsid w:val="0046412A"/>
    <w:rsid w:val="004754FB"/>
    <w:rsid w:val="004759DA"/>
    <w:rsid w:val="00476E4C"/>
    <w:rsid w:val="00477F4D"/>
    <w:rsid w:val="0048078B"/>
    <w:rsid w:val="004826BD"/>
    <w:rsid w:val="0048468B"/>
    <w:rsid w:val="004859F9"/>
    <w:rsid w:val="0049083B"/>
    <w:rsid w:val="00490FD8"/>
    <w:rsid w:val="004926A1"/>
    <w:rsid w:val="00493C9B"/>
    <w:rsid w:val="004944CD"/>
    <w:rsid w:val="00496D03"/>
    <w:rsid w:val="004A11DD"/>
    <w:rsid w:val="004A130F"/>
    <w:rsid w:val="004A35D6"/>
    <w:rsid w:val="004A557B"/>
    <w:rsid w:val="004A693F"/>
    <w:rsid w:val="004B08D0"/>
    <w:rsid w:val="004B0DDD"/>
    <w:rsid w:val="004B17C8"/>
    <w:rsid w:val="004B20B7"/>
    <w:rsid w:val="004B2171"/>
    <w:rsid w:val="004B3B0A"/>
    <w:rsid w:val="004B3BFE"/>
    <w:rsid w:val="004B685E"/>
    <w:rsid w:val="004B7330"/>
    <w:rsid w:val="004C19C6"/>
    <w:rsid w:val="004C1CF5"/>
    <w:rsid w:val="004C2FF5"/>
    <w:rsid w:val="004C36F8"/>
    <w:rsid w:val="004D68A8"/>
    <w:rsid w:val="004D7811"/>
    <w:rsid w:val="004E0597"/>
    <w:rsid w:val="004E4115"/>
    <w:rsid w:val="004E5B11"/>
    <w:rsid w:val="004E74CB"/>
    <w:rsid w:val="004E7AA8"/>
    <w:rsid w:val="004F0EFE"/>
    <w:rsid w:val="004F3910"/>
    <w:rsid w:val="004F3B8F"/>
    <w:rsid w:val="004F553F"/>
    <w:rsid w:val="004F6ACD"/>
    <w:rsid w:val="005070F9"/>
    <w:rsid w:val="005072BC"/>
    <w:rsid w:val="00510343"/>
    <w:rsid w:val="005134E9"/>
    <w:rsid w:val="00514B6A"/>
    <w:rsid w:val="005166B4"/>
    <w:rsid w:val="0051700C"/>
    <w:rsid w:val="00517455"/>
    <w:rsid w:val="005203C9"/>
    <w:rsid w:val="005204F2"/>
    <w:rsid w:val="00522C4E"/>
    <w:rsid w:val="00527A8C"/>
    <w:rsid w:val="005325CF"/>
    <w:rsid w:val="005328FE"/>
    <w:rsid w:val="005337CD"/>
    <w:rsid w:val="00542E4A"/>
    <w:rsid w:val="00553013"/>
    <w:rsid w:val="005533D1"/>
    <w:rsid w:val="00553CFD"/>
    <w:rsid w:val="00553DE1"/>
    <w:rsid w:val="00561497"/>
    <w:rsid w:val="005625E5"/>
    <w:rsid w:val="0056674E"/>
    <w:rsid w:val="005670DD"/>
    <w:rsid w:val="00570352"/>
    <w:rsid w:val="005704BF"/>
    <w:rsid w:val="005731B4"/>
    <w:rsid w:val="00580DD1"/>
    <w:rsid w:val="00584B93"/>
    <w:rsid w:val="00585F6B"/>
    <w:rsid w:val="005861C8"/>
    <w:rsid w:val="005924A8"/>
    <w:rsid w:val="00594BAA"/>
    <w:rsid w:val="005B134B"/>
    <w:rsid w:val="005C0E43"/>
    <w:rsid w:val="005C3C05"/>
    <w:rsid w:val="005C3F30"/>
    <w:rsid w:val="005C504C"/>
    <w:rsid w:val="005C5286"/>
    <w:rsid w:val="005C7639"/>
    <w:rsid w:val="005C7F05"/>
    <w:rsid w:val="005D1649"/>
    <w:rsid w:val="005D22E5"/>
    <w:rsid w:val="005D2BA9"/>
    <w:rsid w:val="005D423B"/>
    <w:rsid w:val="005D47A2"/>
    <w:rsid w:val="005E076E"/>
    <w:rsid w:val="005E4EB4"/>
    <w:rsid w:val="005F039B"/>
    <w:rsid w:val="005F5D22"/>
    <w:rsid w:val="005F7261"/>
    <w:rsid w:val="00603BF4"/>
    <w:rsid w:val="00607BAC"/>
    <w:rsid w:val="00611F2E"/>
    <w:rsid w:val="00614492"/>
    <w:rsid w:val="00615ADE"/>
    <w:rsid w:val="00615E50"/>
    <w:rsid w:val="00621AD6"/>
    <w:rsid w:val="00622C1B"/>
    <w:rsid w:val="00627C7D"/>
    <w:rsid w:val="0063153E"/>
    <w:rsid w:val="00636589"/>
    <w:rsid w:val="00640EFD"/>
    <w:rsid w:val="00642629"/>
    <w:rsid w:val="0064419E"/>
    <w:rsid w:val="00645240"/>
    <w:rsid w:val="006467C3"/>
    <w:rsid w:val="006477C1"/>
    <w:rsid w:val="0065715E"/>
    <w:rsid w:val="00661021"/>
    <w:rsid w:val="00661A66"/>
    <w:rsid w:val="006649FA"/>
    <w:rsid w:val="0066529F"/>
    <w:rsid w:val="00670FD7"/>
    <w:rsid w:val="00674AC8"/>
    <w:rsid w:val="00682851"/>
    <w:rsid w:val="00682ABB"/>
    <w:rsid w:val="00682F88"/>
    <w:rsid w:val="00684055"/>
    <w:rsid w:val="0068527B"/>
    <w:rsid w:val="006854CD"/>
    <w:rsid w:val="00690563"/>
    <w:rsid w:val="0069526B"/>
    <w:rsid w:val="006A1C81"/>
    <w:rsid w:val="006A448F"/>
    <w:rsid w:val="006A60E2"/>
    <w:rsid w:val="006A6EE5"/>
    <w:rsid w:val="006A7000"/>
    <w:rsid w:val="006B5630"/>
    <w:rsid w:val="006B63B1"/>
    <w:rsid w:val="006B7028"/>
    <w:rsid w:val="006C03A1"/>
    <w:rsid w:val="006C3CB4"/>
    <w:rsid w:val="006C4382"/>
    <w:rsid w:val="006C4C27"/>
    <w:rsid w:val="006C5378"/>
    <w:rsid w:val="006D2046"/>
    <w:rsid w:val="006D205C"/>
    <w:rsid w:val="006D317E"/>
    <w:rsid w:val="006D719D"/>
    <w:rsid w:val="006E265A"/>
    <w:rsid w:val="006E275C"/>
    <w:rsid w:val="006E5C1D"/>
    <w:rsid w:val="006E6600"/>
    <w:rsid w:val="006F0636"/>
    <w:rsid w:val="006F29B9"/>
    <w:rsid w:val="006F386F"/>
    <w:rsid w:val="006F52F2"/>
    <w:rsid w:val="006F70A4"/>
    <w:rsid w:val="007036F9"/>
    <w:rsid w:val="00706226"/>
    <w:rsid w:val="007079FE"/>
    <w:rsid w:val="00711872"/>
    <w:rsid w:val="00716A69"/>
    <w:rsid w:val="00717E63"/>
    <w:rsid w:val="00720942"/>
    <w:rsid w:val="00721CF7"/>
    <w:rsid w:val="00721E20"/>
    <w:rsid w:val="007228B6"/>
    <w:rsid w:val="0072392E"/>
    <w:rsid w:val="00727AA5"/>
    <w:rsid w:val="0073272C"/>
    <w:rsid w:val="00733566"/>
    <w:rsid w:val="0074099B"/>
    <w:rsid w:val="00740CEA"/>
    <w:rsid w:val="00747340"/>
    <w:rsid w:val="00752BA8"/>
    <w:rsid w:val="00754944"/>
    <w:rsid w:val="00760C38"/>
    <w:rsid w:val="00764066"/>
    <w:rsid w:val="00767851"/>
    <w:rsid w:val="00776ABC"/>
    <w:rsid w:val="00776E66"/>
    <w:rsid w:val="00777476"/>
    <w:rsid w:val="00781B6E"/>
    <w:rsid w:val="00783C65"/>
    <w:rsid w:val="00785AAF"/>
    <w:rsid w:val="00790A13"/>
    <w:rsid w:val="00791093"/>
    <w:rsid w:val="00793C56"/>
    <w:rsid w:val="00797B76"/>
    <w:rsid w:val="007A320C"/>
    <w:rsid w:val="007A5875"/>
    <w:rsid w:val="007B21E3"/>
    <w:rsid w:val="007B42EB"/>
    <w:rsid w:val="007B5049"/>
    <w:rsid w:val="007B5EF5"/>
    <w:rsid w:val="007B67FE"/>
    <w:rsid w:val="007B765F"/>
    <w:rsid w:val="007B7D6F"/>
    <w:rsid w:val="007C0C09"/>
    <w:rsid w:val="007C218E"/>
    <w:rsid w:val="007C3983"/>
    <w:rsid w:val="007C3FB2"/>
    <w:rsid w:val="007C3FFA"/>
    <w:rsid w:val="007D0893"/>
    <w:rsid w:val="007D121F"/>
    <w:rsid w:val="007D7107"/>
    <w:rsid w:val="007D7D4D"/>
    <w:rsid w:val="007E067E"/>
    <w:rsid w:val="007E1547"/>
    <w:rsid w:val="007E23E1"/>
    <w:rsid w:val="007E7998"/>
    <w:rsid w:val="007E7FEF"/>
    <w:rsid w:val="007F2DF1"/>
    <w:rsid w:val="007F468A"/>
    <w:rsid w:val="00805C66"/>
    <w:rsid w:val="008079EE"/>
    <w:rsid w:val="00807B06"/>
    <w:rsid w:val="00812043"/>
    <w:rsid w:val="0082060C"/>
    <w:rsid w:val="00826D25"/>
    <w:rsid w:val="00831468"/>
    <w:rsid w:val="00832CCD"/>
    <w:rsid w:val="00833D2F"/>
    <w:rsid w:val="00835900"/>
    <w:rsid w:val="00842FE7"/>
    <w:rsid w:val="00843E9C"/>
    <w:rsid w:val="00850606"/>
    <w:rsid w:val="00852639"/>
    <w:rsid w:val="0085445E"/>
    <w:rsid w:val="00856306"/>
    <w:rsid w:val="00857D93"/>
    <w:rsid w:val="00860309"/>
    <w:rsid w:val="00861194"/>
    <w:rsid w:val="00861383"/>
    <w:rsid w:val="00865849"/>
    <w:rsid w:val="008720A2"/>
    <w:rsid w:val="0087246C"/>
    <w:rsid w:val="0087520B"/>
    <w:rsid w:val="00876A6A"/>
    <w:rsid w:val="00885D25"/>
    <w:rsid w:val="008867E6"/>
    <w:rsid w:val="00886CEA"/>
    <w:rsid w:val="00887DBD"/>
    <w:rsid w:val="00894D19"/>
    <w:rsid w:val="00896304"/>
    <w:rsid w:val="00897B2B"/>
    <w:rsid w:val="008A0900"/>
    <w:rsid w:val="008A0DF9"/>
    <w:rsid w:val="008A33C0"/>
    <w:rsid w:val="008B3381"/>
    <w:rsid w:val="008B5B46"/>
    <w:rsid w:val="008B78A5"/>
    <w:rsid w:val="008C2497"/>
    <w:rsid w:val="008C42DC"/>
    <w:rsid w:val="008C4A3D"/>
    <w:rsid w:val="008C5F02"/>
    <w:rsid w:val="008D0399"/>
    <w:rsid w:val="008D300A"/>
    <w:rsid w:val="008D72F8"/>
    <w:rsid w:val="008E1879"/>
    <w:rsid w:val="008E2884"/>
    <w:rsid w:val="008E6CB7"/>
    <w:rsid w:val="008F15E6"/>
    <w:rsid w:val="008F2C62"/>
    <w:rsid w:val="008F2D63"/>
    <w:rsid w:val="008F2FDC"/>
    <w:rsid w:val="008F3B68"/>
    <w:rsid w:val="008F52A1"/>
    <w:rsid w:val="008F56E0"/>
    <w:rsid w:val="00900336"/>
    <w:rsid w:val="0090141C"/>
    <w:rsid w:val="00902304"/>
    <w:rsid w:val="0090372C"/>
    <w:rsid w:val="00906B0C"/>
    <w:rsid w:val="00907879"/>
    <w:rsid w:val="00907F19"/>
    <w:rsid w:val="00911646"/>
    <w:rsid w:val="0091379B"/>
    <w:rsid w:val="00917CC1"/>
    <w:rsid w:val="00920BD0"/>
    <w:rsid w:val="00927573"/>
    <w:rsid w:val="00930C07"/>
    <w:rsid w:val="00931EE5"/>
    <w:rsid w:val="00931F6E"/>
    <w:rsid w:val="00932A50"/>
    <w:rsid w:val="00936A4B"/>
    <w:rsid w:val="00941398"/>
    <w:rsid w:val="00942878"/>
    <w:rsid w:val="0094432F"/>
    <w:rsid w:val="00945876"/>
    <w:rsid w:val="009475A1"/>
    <w:rsid w:val="009503D2"/>
    <w:rsid w:val="00955D23"/>
    <w:rsid w:val="00956633"/>
    <w:rsid w:val="0096062C"/>
    <w:rsid w:val="00960D6D"/>
    <w:rsid w:val="009739D3"/>
    <w:rsid w:val="009756FC"/>
    <w:rsid w:val="00976759"/>
    <w:rsid w:val="009772E8"/>
    <w:rsid w:val="009819B3"/>
    <w:rsid w:val="0098240E"/>
    <w:rsid w:val="00982992"/>
    <w:rsid w:val="00983013"/>
    <w:rsid w:val="00983A8B"/>
    <w:rsid w:val="0099295E"/>
    <w:rsid w:val="00992B47"/>
    <w:rsid w:val="009937F5"/>
    <w:rsid w:val="00993B58"/>
    <w:rsid w:val="00995E5C"/>
    <w:rsid w:val="00995ED1"/>
    <w:rsid w:val="00996547"/>
    <w:rsid w:val="00997568"/>
    <w:rsid w:val="009A0D38"/>
    <w:rsid w:val="009A5FF1"/>
    <w:rsid w:val="009A6D1C"/>
    <w:rsid w:val="009A71FC"/>
    <w:rsid w:val="009A7C76"/>
    <w:rsid w:val="009A7F21"/>
    <w:rsid w:val="009B007A"/>
    <w:rsid w:val="009B5101"/>
    <w:rsid w:val="009B59D8"/>
    <w:rsid w:val="009B6339"/>
    <w:rsid w:val="009C0012"/>
    <w:rsid w:val="009C06D6"/>
    <w:rsid w:val="009C30A9"/>
    <w:rsid w:val="009C470C"/>
    <w:rsid w:val="009C6C1D"/>
    <w:rsid w:val="009C7DE3"/>
    <w:rsid w:val="009D397A"/>
    <w:rsid w:val="009D412E"/>
    <w:rsid w:val="009D4760"/>
    <w:rsid w:val="009D5D52"/>
    <w:rsid w:val="009D69F8"/>
    <w:rsid w:val="009E4654"/>
    <w:rsid w:val="009E5D74"/>
    <w:rsid w:val="009E67BB"/>
    <w:rsid w:val="009E7690"/>
    <w:rsid w:val="009F07FF"/>
    <w:rsid w:val="009F0FE7"/>
    <w:rsid w:val="009F18F0"/>
    <w:rsid w:val="009F2C30"/>
    <w:rsid w:val="009F7027"/>
    <w:rsid w:val="00A00366"/>
    <w:rsid w:val="00A03004"/>
    <w:rsid w:val="00A101DE"/>
    <w:rsid w:val="00A10521"/>
    <w:rsid w:val="00A10C26"/>
    <w:rsid w:val="00A120E6"/>
    <w:rsid w:val="00A13C18"/>
    <w:rsid w:val="00A14A57"/>
    <w:rsid w:val="00A20BF1"/>
    <w:rsid w:val="00A21F28"/>
    <w:rsid w:val="00A22B75"/>
    <w:rsid w:val="00A22E57"/>
    <w:rsid w:val="00A25B1B"/>
    <w:rsid w:val="00A34C8C"/>
    <w:rsid w:val="00A354ED"/>
    <w:rsid w:val="00A37338"/>
    <w:rsid w:val="00A422A6"/>
    <w:rsid w:val="00A4446D"/>
    <w:rsid w:val="00A5075E"/>
    <w:rsid w:val="00A6069C"/>
    <w:rsid w:val="00A66AE0"/>
    <w:rsid w:val="00A70BF3"/>
    <w:rsid w:val="00A71F98"/>
    <w:rsid w:val="00A74652"/>
    <w:rsid w:val="00A74ED5"/>
    <w:rsid w:val="00A8271B"/>
    <w:rsid w:val="00A868CF"/>
    <w:rsid w:val="00A92A9C"/>
    <w:rsid w:val="00A931F3"/>
    <w:rsid w:val="00A940E8"/>
    <w:rsid w:val="00A94DAC"/>
    <w:rsid w:val="00AA05AD"/>
    <w:rsid w:val="00AA2448"/>
    <w:rsid w:val="00AA2AAA"/>
    <w:rsid w:val="00AA3E0C"/>
    <w:rsid w:val="00AA53E9"/>
    <w:rsid w:val="00AA7105"/>
    <w:rsid w:val="00AB2C19"/>
    <w:rsid w:val="00AB3C47"/>
    <w:rsid w:val="00AB6400"/>
    <w:rsid w:val="00AB6481"/>
    <w:rsid w:val="00AB6AC6"/>
    <w:rsid w:val="00AC1F5C"/>
    <w:rsid w:val="00AC5CA6"/>
    <w:rsid w:val="00AD661D"/>
    <w:rsid w:val="00AD7D20"/>
    <w:rsid w:val="00AE118F"/>
    <w:rsid w:val="00AE231C"/>
    <w:rsid w:val="00AE5F50"/>
    <w:rsid w:val="00AE69BF"/>
    <w:rsid w:val="00AF0A51"/>
    <w:rsid w:val="00AF11E7"/>
    <w:rsid w:val="00AF3991"/>
    <w:rsid w:val="00AF4105"/>
    <w:rsid w:val="00AF423D"/>
    <w:rsid w:val="00AF4BE4"/>
    <w:rsid w:val="00AF58C0"/>
    <w:rsid w:val="00AF60D4"/>
    <w:rsid w:val="00B12BE8"/>
    <w:rsid w:val="00B13119"/>
    <w:rsid w:val="00B13BB6"/>
    <w:rsid w:val="00B13C5F"/>
    <w:rsid w:val="00B146CD"/>
    <w:rsid w:val="00B1719E"/>
    <w:rsid w:val="00B217F7"/>
    <w:rsid w:val="00B22663"/>
    <w:rsid w:val="00B2286F"/>
    <w:rsid w:val="00B235E0"/>
    <w:rsid w:val="00B25834"/>
    <w:rsid w:val="00B2707A"/>
    <w:rsid w:val="00B339C4"/>
    <w:rsid w:val="00B33B53"/>
    <w:rsid w:val="00B343E7"/>
    <w:rsid w:val="00B35731"/>
    <w:rsid w:val="00B418C8"/>
    <w:rsid w:val="00B42321"/>
    <w:rsid w:val="00B43A7E"/>
    <w:rsid w:val="00B452EF"/>
    <w:rsid w:val="00B45329"/>
    <w:rsid w:val="00B479F4"/>
    <w:rsid w:val="00B50B39"/>
    <w:rsid w:val="00B5169D"/>
    <w:rsid w:val="00B53409"/>
    <w:rsid w:val="00B55568"/>
    <w:rsid w:val="00B646BC"/>
    <w:rsid w:val="00B65165"/>
    <w:rsid w:val="00B667D5"/>
    <w:rsid w:val="00B67257"/>
    <w:rsid w:val="00B71942"/>
    <w:rsid w:val="00B76611"/>
    <w:rsid w:val="00B80087"/>
    <w:rsid w:val="00B84309"/>
    <w:rsid w:val="00B91E1E"/>
    <w:rsid w:val="00B932D2"/>
    <w:rsid w:val="00B95754"/>
    <w:rsid w:val="00B95A17"/>
    <w:rsid w:val="00B96B99"/>
    <w:rsid w:val="00BA0165"/>
    <w:rsid w:val="00BA1E03"/>
    <w:rsid w:val="00BA20C3"/>
    <w:rsid w:val="00BA2D8A"/>
    <w:rsid w:val="00BA3655"/>
    <w:rsid w:val="00BA4AAD"/>
    <w:rsid w:val="00BB0432"/>
    <w:rsid w:val="00BB34E4"/>
    <w:rsid w:val="00BB7627"/>
    <w:rsid w:val="00BC49C8"/>
    <w:rsid w:val="00BC71B1"/>
    <w:rsid w:val="00BD16AA"/>
    <w:rsid w:val="00BD5F02"/>
    <w:rsid w:val="00BD7B09"/>
    <w:rsid w:val="00BE63C0"/>
    <w:rsid w:val="00BF10B4"/>
    <w:rsid w:val="00BF15E1"/>
    <w:rsid w:val="00BF4783"/>
    <w:rsid w:val="00BF5570"/>
    <w:rsid w:val="00C01210"/>
    <w:rsid w:val="00C05BFB"/>
    <w:rsid w:val="00C108EA"/>
    <w:rsid w:val="00C12E3A"/>
    <w:rsid w:val="00C155A0"/>
    <w:rsid w:val="00C171AF"/>
    <w:rsid w:val="00C17A15"/>
    <w:rsid w:val="00C22831"/>
    <w:rsid w:val="00C250F7"/>
    <w:rsid w:val="00C305B7"/>
    <w:rsid w:val="00C40911"/>
    <w:rsid w:val="00C41C32"/>
    <w:rsid w:val="00C47E08"/>
    <w:rsid w:val="00C506BE"/>
    <w:rsid w:val="00C5451C"/>
    <w:rsid w:val="00C54BBC"/>
    <w:rsid w:val="00C57FCA"/>
    <w:rsid w:val="00C63FD2"/>
    <w:rsid w:val="00C663C0"/>
    <w:rsid w:val="00C675D8"/>
    <w:rsid w:val="00C75C9A"/>
    <w:rsid w:val="00C76362"/>
    <w:rsid w:val="00C86174"/>
    <w:rsid w:val="00C86B8A"/>
    <w:rsid w:val="00C87531"/>
    <w:rsid w:val="00C90BA8"/>
    <w:rsid w:val="00C92ED8"/>
    <w:rsid w:val="00C94A91"/>
    <w:rsid w:val="00C95037"/>
    <w:rsid w:val="00C95536"/>
    <w:rsid w:val="00C96DFC"/>
    <w:rsid w:val="00C9754D"/>
    <w:rsid w:val="00CA574F"/>
    <w:rsid w:val="00CA5F97"/>
    <w:rsid w:val="00CA723B"/>
    <w:rsid w:val="00CA7605"/>
    <w:rsid w:val="00CB0790"/>
    <w:rsid w:val="00CB0C30"/>
    <w:rsid w:val="00CB1795"/>
    <w:rsid w:val="00CB4043"/>
    <w:rsid w:val="00CB51BB"/>
    <w:rsid w:val="00CB7068"/>
    <w:rsid w:val="00CC4A9D"/>
    <w:rsid w:val="00CC677B"/>
    <w:rsid w:val="00CD2460"/>
    <w:rsid w:val="00CD298D"/>
    <w:rsid w:val="00CD2AC5"/>
    <w:rsid w:val="00CD32E8"/>
    <w:rsid w:val="00CD4A5D"/>
    <w:rsid w:val="00CD51ED"/>
    <w:rsid w:val="00CD5D2F"/>
    <w:rsid w:val="00CE31F6"/>
    <w:rsid w:val="00CF429A"/>
    <w:rsid w:val="00CF4B42"/>
    <w:rsid w:val="00CF4DEA"/>
    <w:rsid w:val="00CF636A"/>
    <w:rsid w:val="00D00A2C"/>
    <w:rsid w:val="00D048B1"/>
    <w:rsid w:val="00D137C8"/>
    <w:rsid w:val="00D2515E"/>
    <w:rsid w:val="00D30DFE"/>
    <w:rsid w:val="00D30F7C"/>
    <w:rsid w:val="00D33F77"/>
    <w:rsid w:val="00D34741"/>
    <w:rsid w:val="00D41B56"/>
    <w:rsid w:val="00D46774"/>
    <w:rsid w:val="00D52D5E"/>
    <w:rsid w:val="00D60CC6"/>
    <w:rsid w:val="00D6290E"/>
    <w:rsid w:val="00D6347F"/>
    <w:rsid w:val="00D63598"/>
    <w:rsid w:val="00D6417A"/>
    <w:rsid w:val="00D6464C"/>
    <w:rsid w:val="00D64A45"/>
    <w:rsid w:val="00D7167D"/>
    <w:rsid w:val="00D7387C"/>
    <w:rsid w:val="00D73E13"/>
    <w:rsid w:val="00D760D2"/>
    <w:rsid w:val="00D770E7"/>
    <w:rsid w:val="00D80887"/>
    <w:rsid w:val="00D8175A"/>
    <w:rsid w:val="00D853E7"/>
    <w:rsid w:val="00D906E8"/>
    <w:rsid w:val="00D93386"/>
    <w:rsid w:val="00DA1C31"/>
    <w:rsid w:val="00DA34B1"/>
    <w:rsid w:val="00DA6FB1"/>
    <w:rsid w:val="00DA7CCB"/>
    <w:rsid w:val="00DB1F53"/>
    <w:rsid w:val="00DB2A2E"/>
    <w:rsid w:val="00DB33C9"/>
    <w:rsid w:val="00DB4B83"/>
    <w:rsid w:val="00DB6653"/>
    <w:rsid w:val="00DB6B88"/>
    <w:rsid w:val="00DC2427"/>
    <w:rsid w:val="00DC31BA"/>
    <w:rsid w:val="00DC38A1"/>
    <w:rsid w:val="00DC4674"/>
    <w:rsid w:val="00DC4826"/>
    <w:rsid w:val="00DE045B"/>
    <w:rsid w:val="00DE12E8"/>
    <w:rsid w:val="00DE310F"/>
    <w:rsid w:val="00DE3275"/>
    <w:rsid w:val="00DE35D6"/>
    <w:rsid w:val="00DE40EE"/>
    <w:rsid w:val="00DE4C2F"/>
    <w:rsid w:val="00DE5340"/>
    <w:rsid w:val="00DE6221"/>
    <w:rsid w:val="00DF1B2C"/>
    <w:rsid w:val="00DF1FC2"/>
    <w:rsid w:val="00DF7FFC"/>
    <w:rsid w:val="00E13357"/>
    <w:rsid w:val="00E16DA4"/>
    <w:rsid w:val="00E21711"/>
    <w:rsid w:val="00E21D75"/>
    <w:rsid w:val="00E22254"/>
    <w:rsid w:val="00E2398A"/>
    <w:rsid w:val="00E26B37"/>
    <w:rsid w:val="00E349F3"/>
    <w:rsid w:val="00E36557"/>
    <w:rsid w:val="00E3734E"/>
    <w:rsid w:val="00E37AE1"/>
    <w:rsid w:val="00E41646"/>
    <w:rsid w:val="00E4304B"/>
    <w:rsid w:val="00E43BA4"/>
    <w:rsid w:val="00E43F23"/>
    <w:rsid w:val="00E45964"/>
    <w:rsid w:val="00E4744A"/>
    <w:rsid w:val="00E52816"/>
    <w:rsid w:val="00E55E51"/>
    <w:rsid w:val="00E61F3F"/>
    <w:rsid w:val="00E639DE"/>
    <w:rsid w:val="00E6475B"/>
    <w:rsid w:val="00E65FE2"/>
    <w:rsid w:val="00E66193"/>
    <w:rsid w:val="00E702E3"/>
    <w:rsid w:val="00E7544C"/>
    <w:rsid w:val="00E77FA9"/>
    <w:rsid w:val="00E80BC5"/>
    <w:rsid w:val="00E80D37"/>
    <w:rsid w:val="00E84518"/>
    <w:rsid w:val="00EA0D9D"/>
    <w:rsid w:val="00EA2D6E"/>
    <w:rsid w:val="00EA5168"/>
    <w:rsid w:val="00EA6E87"/>
    <w:rsid w:val="00EB2CFE"/>
    <w:rsid w:val="00EB35EA"/>
    <w:rsid w:val="00EB60B5"/>
    <w:rsid w:val="00EB6FEF"/>
    <w:rsid w:val="00EC111C"/>
    <w:rsid w:val="00EC4E8F"/>
    <w:rsid w:val="00EC5480"/>
    <w:rsid w:val="00EC5982"/>
    <w:rsid w:val="00ED0263"/>
    <w:rsid w:val="00ED718D"/>
    <w:rsid w:val="00EE2700"/>
    <w:rsid w:val="00EE2A36"/>
    <w:rsid w:val="00EE390D"/>
    <w:rsid w:val="00EE4730"/>
    <w:rsid w:val="00EE4D64"/>
    <w:rsid w:val="00EE766D"/>
    <w:rsid w:val="00EF2C7B"/>
    <w:rsid w:val="00EF363E"/>
    <w:rsid w:val="00EF4DA8"/>
    <w:rsid w:val="00EF5EF2"/>
    <w:rsid w:val="00F00759"/>
    <w:rsid w:val="00F03FD3"/>
    <w:rsid w:val="00F04FA1"/>
    <w:rsid w:val="00F05919"/>
    <w:rsid w:val="00F06DF9"/>
    <w:rsid w:val="00F13555"/>
    <w:rsid w:val="00F13F16"/>
    <w:rsid w:val="00F14E56"/>
    <w:rsid w:val="00F15581"/>
    <w:rsid w:val="00F166C1"/>
    <w:rsid w:val="00F1747D"/>
    <w:rsid w:val="00F23C77"/>
    <w:rsid w:val="00F2585C"/>
    <w:rsid w:val="00F406FC"/>
    <w:rsid w:val="00F51995"/>
    <w:rsid w:val="00F52DDB"/>
    <w:rsid w:val="00F5344D"/>
    <w:rsid w:val="00F53989"/>
    <w:rsid w:val="00F545FA"/>
    <w:rsid w:val="00F60262"/>
    <w:rsid w:val="00F735B5"/>
    <w:rsid w:val="00F742DA"/>
    <w:rsid w:val="00F75EA5"/>
    <w:rsid w:val="00F8022C"/>
    <w:rsid w:val="00F83CBC"/>
    <w:rsid w:val="00F84600"/>
    <w:rsid w:val="00F84D9C"/>
    <w:rsid w:val="00F92460"/>
    <w:rsid w:val="00F9428A"/>
    <w:rsid w:val="00F943FE"/>
    <w:rsid w:val="00F95664"/>
    <w:rsid w:val="00F95857"/>
    <w:rsid w:val="00F9727A"/>
    <w:rsid w:val="00FA2E4C"/>
    <w:rsid w:val="00FA43E7"/>
    <w:rsid w:val="00FA5B0A"/>
    <w:rsid w:val="00FB0FB6"/>
    <w:rsid w:val="00FB54C9"/>
    <w:rsid w:val="00FC1E51"/>
    <w:rsid w:val="00FC2DBF"/>
    <w:rsid w:val="00FC5401"/>
    <w:rsid w:val="00FD4C91"/>
    <w:rsid w:val="00FD7861"/>
    <w:rsid w:val="00FD7B9C"/>
    <w:rsid w:val="00FD7EAB"/>
    <w:rsid w:val="00FD7ED0"/>
    <w:rsid w:val="00FE34BB"/>
    <w:rsid w:val="00FE3758"/>
    <w:rsid w:val="00FE5611"/>
    <w:rsid w:val="00FE69D9"/>
    <w:rsid w:val="00FE6D82"/>
    <w:rsid w:val="00FF06D5"/>
    <w:rsid w:val="00FF5DD2"/>
    <w:rsid w:val="00FF6D69"/>
    <w:rsid w:val="00FF70B0"/>
    <w:rsid w:val="00FF79E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1E0C6"/>
  <w15:chartTrackingRefBased/>
  <w15:docId w15:val="{F659F8AC-3D90-4D74-A890-71095BE0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23B"/>
    <w:rPr>
      <w:lang w:val="en-US"/>
    </w:rPr>
  </w:style>
  <w:style w:type="paragraph" w:styleId="Heading1">
    <w:name w:val="heading 1"/>
    <w:basedOn w:val="Normal"/>
    <w:next w:val="Normal"/>
    <w:link w:val="Heading1Char"/>
    <w:uiPriority w:val="9"/>
    <w:qFormat/>
    <w:rsid w:val="005D42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20B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646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646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23B"/>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A20BF1"/>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B646BC"/>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B646BC"/>
    <w:rPr>
      <w:rFonts w:asciiTheme="majorHAnsi" w:eastAsiaTheme="majorEastAsia" w:hAnsiTheme="majorHAnsi" w:cstheme="majorBidi"/>
      <w:i/>
      <w:iCs/>
      <w:color w:val="2E74B5" w:themeColor="accent1" w:themeShade="BF"/>
      <w:lang w:val="en-US"/>
    </w:rPr>
  </w:style>
  <w:style w:type="table" w:styleId="TableGrid">
    <w:name w:val="Table Grid"/>
    <w:basedOn w:val="TableNormal"/>
    <w:uiPriority w:val="39"/>
    <w:rsid w:val="005D423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D423B"/>
    <w:pPr>
      <w:outlineLvl w:val="9"/>
    </w:pPr>
  </w:style>
  <w:style w:type="paragraph" w:styleId="TOC1">
    <w:name w:val="toc 1"/>
    <w:basedOn w:val="Normal"/>
    <w:next w:val="Normal"/>
    <w:autoRedefine/>
    <w:uiPriority w:val="39"/>
    <w:unhideWhenUsed/>
    <w:rsid w:val="00322CB8"/>
    <w:pPr>
      <w:tabs>
        <w:tab w:val="right" w:leader="dot" w:pos="7922"/>
      </w:tabs>
      <w:spacing w:after="100"/>
    </w:pPr>
    <w:rPr>
      <w:rFonts w:asciiTheme="majorBidi" w:hAnsiTheme="majorBidi" w:cs="Times New Roman"/>
      <w:b/>
      <w:bCs/>
      <w:noProof/>
      <w:sz w:val="24"/>
      <w:szCs w:val="24"/>
      <w:lang w:val="id-ID"/>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styleId="Hyperlink">
    <w:name w:val="Hyperlink"/>
    <w:basedOn w:val="DefaultParagraphFont"/>
    <w:uiPriority w:val="99"/>
    <w:unhideWhenUsed/>
    <w:rsid w:val="005D423B"/>
    <w:rPr>
      <w:color w:val="0563C1" w:themeColor="hyperlink"/>
      <w:u w:val="single"/>
    </w:rPr>
  </w:style>
  <w:style w:type="paragraph" w:styleId="ListParagraph">
    <w:name w:val="List Paragraph"/>
    <w:aliases w:val="Body of text,Colorful List - Accent 11,List Paragraph1,Medium Grid 1 - Accent 21,Body of text+1,Body of text+2,Body of text+3,List Paragraph11,HEADING 1,soal jawab,Body of textCxSp,Heading 11,rpp3,List Paragraph2,sub de titre 4,ANNEX"/>
    <w:basedOn w:val="Normal"/>
    <w:link w:val="ListParagraphChar"/>
    <w:uiPriority w:val="34"/>
    <w:qFormat/>
    <w:rsid w:val="00A20BF1"/>
    <w:pPr>
      <w:ind w:left="720"/>
      <w:contextualSpacing/>
    </w:pPr>
  </w:style>
  <w:style w:type="character" w:customStyle="1" w:styleId="ListParagraphChar">
    <w:name w:val="List Paragraph Char"/>
    <w:aliases w:val="Body of text Char,Colorful List - Accent 11 Char,List Paragraph1 Char,Medium Grid 1 - Accent 21 Char,Body of text+1 Char,Body of text+2 Char,Body of text+3 Char,List Paragraph11 Char,HEADING 1 Char,soal jawab Char,Heading 11 Char"/>
    <w:basedOn w:val="DefaultParagraphFont"/>
    <w:link w:val="ListParagraph"/>
    <w:uiPriority w:val="34"/>
    <w:qFormat/>
    <w:locked/>
    <w:rsid w:val="000B2EBA"/>
    <w:rPr>
      <w:lang w:val="en-US"/>
    </w:rPr>
  </w:style>
  <w:style w:type="paragraph" w:styleId="HTMLPreformatted">
    <w:name w:val="HTML Preformatted"/>
    <w:basedOn w:val="Normal"/>
    <w:link w:val="HTMLPreformattedChar"/>
    <w:uiPriority w:val="99"/>
    <w:unhideWhenUsed/>
    <w:rsid w:val="00A20B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A20BF1"/>
    <w:rPr>
      <w:rFonts w:ascii="Courier New" w:eastAsia="Times New Roman" w:hAnsi="Courier New" w:cs="Courier New"/>
      <w:sz w:val="20"/>
      <w:szCs w:val="20"/>
      <w:lang w:eastAsia="id-ID"/>
    </w:rPr>
  </w:style>
  <w:style w:type="character" w:styleId="Emphasis">
    <w:name w:val="Emphasis"/>
    <w:basedOn w:val="DefaultParagraphFont"/>
    <w:uiPriority w:val="20"/>
    <w:qFormat/>
    <w:rsid w:val="006F70A4"/>
    <w:rPr>
      <w:i/>
      <w:iCs/>
    </w:rPr>
  </w:style>
  <w:style w:type="paragraph" w:styleId="TOC2">
    <w:name w:val="toc 2"/>
    <w:basedOn w:val="Normal"/>
    <w:next w:val="Normal"/>
    <w:autoRedefine/>
    <w:uiPriority w:val="39"/>
    <w:unhideWhenUsed/>
    <w:rsid w:val="00322CB8"/>
    <w:pPr>
      <w:tabs>
        <w:tab w:val="left" w:pos="880"/>
        <w:tab w:val="right" w:leader="dot" w:pos="7927"/>
      </w:tabs>
      <w:spacing w:after="100"/>
      <w:ind w:left="220"/>
    </w:pPr>
    <w:rPr>
      <w:rFonts w:ascii="Times New Roman" w:hAnsi="Times New Roman" w:cs="Times New Roman"/>
      <w:noProof/>
      <w:lang w:val="id-ID"/>
    </w:rPr>
  </w:style>
  <w:style w:type="paragraph" w:styleId="TOC3">
    <w:name w:val="toc 3"/>
    <w:basedOn w:val="Normal"/>
    <w:next w:val="Normal"/>
    <w:autoRedefine/>
    <w:uiPriority w:val="39"/>
    <w:unhideWhenUsed/>
    <w:rsid w:val="002A2A86"/>
    <w:pPr>
      <w:spacing w:after="100"/>
      <w:ind w:left="440"/>
    </w:pPr>
  </w:style>
  <w:style w:type="paragraph" w:styleId="Header">
    <w:name w:val="header"/>
    <w:basedOn w:val="Normal"/>
    <w:link w:val="HeaderChar"/>
    <w:uiPriority w:val="99"/>
    <w:unhideWhenUsed/>
    <w:rsid w:val="00BD5F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F02"/>
    <w:rPr>
      <w:lang w:val="en-US"/>
    </w:rPr>
  </w:style>
  <w:style w:type="paragraph" w:styleId="Footer">
    <w:name w:val="footer"/>
    <w:basedOn w:val="Normal"/>
    <w:link w:val="FooterChar"/>
    <w:uiPriority w:val="99"/>
    <w:unhideWhenUsed/>
    <w:rsid w:val="00BD5F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F02"/>
    <w:rPr>
      <w:lang w:val="en-US"/>
    </w:rPr>
  </w:style>
  <w:style w:type="paragraph" w:styleId="NormalWeb">
    <w:name w:val="Normal (Web)"/>
    <w:basedOn w:val="Normal"/>
    <w:uiPriority w:val="99"/>
    <w:semiHidden/>
    <w:unhideWhenUsed/>
    <w:rsid w:val="00A21F28"/>
    <w:pPr>
      <w:spacing w:before="100" w:beforeAutospacing="1" w:after="100" w:afterAutospacing="1" w:line="240" w:lineRule="auto"/>
    </w:pPr>
    <w:rPr>
      <w:rFonts w:ascii="Times New Roman" w:eastAsiaTheme="minorEastAsia" w:hAnsi="Times New Roman" w:cs="Times New Roman"/>
      <w:sz w:val="24"/>
      <w:szCs w:val="24"/>
      <w:lang w:val="id-ID" w:eastAsia="id-ID"/>
    </w:rPr>
  </w:style>
  <w:style w:type="paragraph" w:styleId="BalloonText">
    <w:name w:val="Balloon Text"/>
    <w:basedOn w:val="Normal"/>
    <w:link w:val="BalloonTextChar"/>
    <w:uiPriority w:val="99"/>
    <w:semiHidden/>
    <w:unhideWhenUsed/>
    <w:rsid w:val="00CD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A5D"/>
    <w:rPr>
      <w:rFonts w:ascii="Segoe UI" w:hAnsi="Segoe UI" w:cs="Segoe UI"/>
      <w:sz w:val="18"/>
      <w:szCs w:val="18"/>
      <w:lang w:val="en-US"/>
    </w:rPr>
  </w:style>
  <w:style w:type="paragraph" w:styleId="Bibliography">
    <w:name w:val="Bibliography"/>
    <w:basedOn w:val="Normal"/>
    <w:next w:val="Normal"/>
    <w:uiPriority w:val="37"/>
    <w:unhideWhenUsed/>
    <w:rsid w:val="003C6F8C"/>
    <w:rPr>
      <w:lang w:val="id-ID"/>
    </w:rPr>
  </w:style>
  <w:style w:type="paragraph" w:styleId="BodyText">
    <w:name w:val="Body Text"/>
    <w:basedOn w:val="Normal"/>
    <w:link w:val="BodyTextChar"/>
    <w:uiPriority w:val="1"/>
    <w:qFormat/>
    <w:rsid w:val="00D4677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46774"/>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090E5C"/>
    <w:rPr>
      <w:color w:val="808080"/>
    </w:rPr>
  </w:style>
  <w:style w:type="paragraph" w:customStyle="1" w:styleId="TableParagraph">
    <w:name w:val="Table Paragraph"/>
    <w:basedOn w:val="Normal"/>
    <w:uiPriority w:val="1"/>
    <w:qFormat/>
    <w:rsid w:val="00C108EA"/>
    <w:pPr>
      <w:widowControl w:val="0"/>
      <w:autoSpaceDE w:val="0"/>
      <w:autoSpaceDN w:val="0"/>
      <w:spacing w:after="0" w:line="240" w:lineRule="auto"/>
      <w:ind w:left="106"/>
    </w:pPr>
    <w:rPr>
      <w:rFonts w:ascii="Times New Roman" w:eastAsia="Times New Roman" w:hAnsi="Times New Roman" w:cs="Times New Roman"/>
      <w:lang w:val="id"/>
    </w:rPr>
  </w:style>
  <w:style w:type="character" w:customStyle="1" w:styleId="fontstyle01">
    <w:name w:val="fontstyle01"/>
    <w:rsid w:val="00C108EA"/>
    <w:rPr>
      <w:rFonts w:ascii="LiberationSerif" w:hAnsi="LiberationSerif" w:hint="default"/>
      <w:b w:val="0"/>
      <w:bCs w:val="0"/>
      <w:i w:val="0"/>
      <w:iCs w:val="0"/>
      <w:color w:val="000000"/>
      <w:sz w:val="24"/>
      <w:szCs w:val="24"/>
    </w:rPr>
  </w:style>
  <w:style w:type="paragraph" w:styleId="TOC4">
    <w:name w:val="toc 4"/>
    <w:basedOn w:val="Normal"/>
    <w:next w:val="Normal"/>
    <w:autoRedefine/>
    <w:uiPriority w:val="39"/>
    <w:unhideWhenUsed/>
    <w:rsid w:val="007F2DF1"/>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73759">
      <w:bodyDiv w:val="1"/>
      <w:marLeft w:val="0"/>
      <w:marRight w:val="0"/>
      <w:marTop w:val="0"/>
      <w:marBottom w:val="0"/>
      <w:divBdr>
        <w:top w:val="none" w:sz="0" w:space="0" w:color="auto"/>
        <w:left w:val="none" w:sz="0" w:space="0" w:color="auto"/>
        <w:bottom w:val="none" w:sz="0" w:space="0" w:color="auto"/>
        <w:right w:val="none" w:sz="0" w:space="0" w:color="auto"/>
      </w:divBdr>
    </w:div>
    <w:div w:id="415632344">
      <w:bodyDiv w:val="1"/>
      <w:marLeft w:val="0"/>
      <w:marRight w:val="0"/>
      <w:marTop w:val="0"/>
      <w:marBottom w:val="0"/>
      <w:divBdr>
        <w:top w:val="none" w:sz="0" w:space="0" w:color="auto"/>
        <w:left w:val="none" w:sz="0" w:space="0" w:color="auto"/>
        <w:bottom w:val="none" w:sz="0" w:space="0" w:color="auto"/>
        <w:right w:val="none" w:sz="0" w:space="0" w:color="auto"/>
      </w:divBdr>
    </w:div>
    <w:div w:id="595021191">
      <w:bodyDiv w:val="1"/>
      <w:marLeft w:val="0"/>
      <w:marRight w:val="0"/>
      <w:marTop w:val="0"/>
      <w:marBottom w:val="0"/>
      <w:divBdr>
        <w:top w:val="none" w:sz="0" w:space="0" w:color="auto"/>
        <w:left w:val="none" w:sz="0" w:space="0" w:color="auto"/>
        <w:bottom w:val="none" w:sz="0" w:space="0" w:color="auto"/>
        <w:right w:val="none" w:sz="0" w:space="0" w:color="auto"/>
      </w:divBdr>
    </w:div>
    <w:div w:id="719128979">
      <w:bodyDiv w:val="1"/>
      <w:marLeft w:val="0"/>
      <w:marRight w:val="0"/>
      <w:marTop w:val="0"/>
      <w:marBottom w:val="0"/>
      <w:divBdr>
        <w:top w:val="none" w:sz="0" w:space="0" w:color="auto"/>
        <w:left w:val="none" w:sz="0" w:space="0" w:color="auto"/>
        <w:bottom w:val="none" w:sz="0" w:space="0" w:color="auto"/>
        <w:right w:val="none" w:sz="0" w:space="0" w:color="auto"/>
      </w:divBdr>
    </w:div>
    <w:div w:id="1145244742">
      <w:bodyDiv w:val="1"/>
      <w:marLeft w:val="0"/>
      <w:marRight w:val="0"/>
      <w:marTop w:val="0"/>
      <w:marBottom w:val="0"/>
      <w:divBdr>
        <w:top w:val="none" w:sz="0" w:space="0" w:color="auto"/>
        <w:left w:val="none" w:sz="0" w:space="0" w:color="auto"/>
        <w:bottom w:val="none" w:sz="0" w:space="0" w:color="auto"/>
        <w:right w:val="none" w:sz="0" w:space="0" w:color="auto"/>
      </w:divBdr>
    </w:div>
    <w:div w:id="182422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onal.kompas.com/read/2022/01/23/214022278/sejarah-vaksin-di-indonesia-dari-pandemi-cacar-hingga-covid-19?page=all" TargetMode="External"/><Relationship Id="rId18" Type="http://schemas.openxmlformats.org/officeDocument/2006/relationships/footer" Target="footer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s://www.kemkes.go.id/" TargetMode="Externa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doi.org/10.9744/nirmana.13.1.1-4" TargetMode="External"/><Relationship Id="rId20" Type="http://schemas.openxmlformats.org/officeDocument/2006/relationships/header" Target="header3.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ksin.kemkes.go.id/%23/detail_data" TargetMode="External"/><Relationship Id="rId24" Type="http://schemas.openxmlformats.org/officeDocument/2006/relationships/image" Target="media/image4.jpeg"/><Relationship Id="rId32"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repository.upi.edu/11779/11/T_PKKH_1104495_Chapter2.pdf" TargetMode="External"/><Relationship Id="rId23" Type="http://schemas.openxmlformats.org/officeDocument/2006/relationships/image" Target="media/image3.jpe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hyperlink" Target="https://databoks.katadata.co.id/datapublish/2022/02/17/vaksinasi-dosis-2-di-kabupaten-tegal-menjadi-yang-terendah-di-jawa-tengah" TargetMode="External"/><Relationship Id="rId19" Type="http://schemas.openxmlformats.org/officeDocument/2006/relationships/image" Target="media/image1.png"/><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ompas.com/cekfakta/read/2022/02/16/133122482/mengenal-virus-corona-sejarah-jenis-dan-macam-penyakit-yang?page=all" TargetMode="External"/><Relationship Id="rId22" Type="http://schemas.openxmlformats.org/officeDocument/2006/relationships/image" Target="media/image2.jpeg"/><Relationship Id="rId27" Type="http://schemas.openxmlformats.org/officeDocument/2006/relationships/header" Target="header4.xml"/><Relationship Id="rId30" Type="http://schemas.openxmlformats.org/officeDocument/2006/relationships/image" Target="media/image8.jp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Ang18</b:Tag>
    <b:SourceType>Book</b:SourceType>
    <b:Guid>{32ADE056-2DD8-4C5F-9EE0-36C721F1C221}</b:Guid>
    <b:Author>
      <b:Author>
        <b:NameList>
          <b:Person>
            <b:Last>Anggito</b:Last>
          </b:Person>
        </b:NameList>
      </b:Author>
    </b:Author>
    <b:Title>Metodologi Penelitian Kualitatif</b:Title>
    <b:Year>2018</b:Year>
    <b:City>Sukabumi</b:City>
    <b:Publisher>CV Jejak</b:Publisher>
    <b:RefOrder>3</b:RefOrder>
  </b:Source>
  <b:Source>
    <b:Tag>Muh17</b:Tag>
    <b:SourceType>Book</b:SourceType>
    <b:Guid>{084DF3F3-07C0-4441-9EEA-84EA55D4DC4A}</b:Guid>
    <b:Author>
      <b:Author>
        <b:NameList>
          <b:Person>
            <b:Last>Luthfiyah</b:Last>
            <b:First>Muh</b:First>
            <b:Middle>Fitrah &amp;</b:Middle>
          </b:Person>
        </b:NameList>
      </b:Author>
    </b:Author>
    <b:Year>2017</b:Year>
    <b:Title>Metode Penelitian: Penelitian Kualitatif</b:Title>
    <b:City>Sukabumi</b:City>
    <b:Publisher>CV Jejak</b:Publisher>
    <b:RefOrder>4</b:RefOrder>
  </b:Source>
  <b:Source>
    <b:Tag>Con17</b:Tag>
    <b:SourceType>Book</b:SourceType>
    <b:Guid>{CB69DDA6-945C-4B69-A81C-5B138F44EFC8}</b:Guid>
    <b:Author>
      <b:Author>
        <b:NameList>
          <b:Person>
            <b:Last>Conny Riowskina</b:Last>
            <b:First>Semiawan</b:First>
          </b:Person>
        </b:NameList>
      </b:Author>
    </b:Author>
    <b:Title>Metode Penelitian Kualitatif Jenis, Karakteristik, dan keunggulan </b:Title>
    <b:Year>2017</b:Year>
    <b:City>Jakarta</b:City>
    <b:Publisher>Grasindo</b:Publisher>
    <b:RefOrder>5</b:RefOrder>
  </b:Source>
  <b:Source>
    <b:Tag>MZa20</b:Tag>
    <b:SourceType>Book</b:SourceType>
    <b:Guid>{B9EF75EB-6490-48D5-9864-4AA8196C3C0E}</b:Guid>
    <b:Author>
      <b:Author>
        <b:NameList>
          <b:Person>
            <b:Last>Askari</b:Last>
            <b:First>M.</b:First>
            <b:Middle>Zakariyah</b:Middle>
          </b:Person>
        </b:NameList>
      </b:Author>
    </b:Author>
    <b:Title>Metodologi Penelitian Kualitatif, Kuantitatif, Action Research, Research, and Development</b:Title>
    <b:Year>2020</b:Year>
    <b:City>Kolaka</b:City>
    <b:Publisher>Yayasan Pondok Pesantren Al Mawaddah Warrahmah</b:Publisher>
    <b:RefOrder>6</b:RefOrder>
  </b:Source>
  <b:Source>
    <b:Tag>Mes04</b:Tag>
    <b:SourceType>Book</b:SourceType>
    <b:Guid>{B46FE454-33C0-4981-8878-19587605DB7F}</b:Guid>
    <b:Author>
      <b:Author>
        <b:NameList>
          <b:Person>
            <b:Last>Zed</b:Last>
            <b:First>Mestika</b:First>
          </b:Person>
        </b:NameList>
      </b:Author>
    </b:Author>
    <b:Title>Metode Penelitian Kepustakaan</b:Title>
    <b:Year>2004</b:Year>
    <b:City>Jakarta</b:City>
    <b:Publisher>Yayasan Obor</b:Publisher>
    <b:RefOrder>7</b:RefOrder>
  </b:Source>
  <b:Source>
    <b:Tag>Sed18</b:Tag>
    <b:SourceType>Book</b:SourceType>
    <b:Guid>{A65F5495-26DE-4209-95D4-9BE09389B0F0}</b:Guid>
    <b:Author>
      <b:Author>
        <b:NameList>
          <b:Person>
            <b:Last>Sedarmayanti</b:Last>
          </b:Person>
        </b:NameList>
      </b:Author>
    </b:Author>
    <b:Title>Komunikasi Pemerintahan </b:Title>
    <b:Year>2018</b:Year>
    <b:City>Bandung </b:City>
    <b:Publisher>PT. Refika Aditama</b:Publisher>
    <b:RefOrder>2</b:RefOrder>
  </b:Source>
  <b:Source>
    <b:Tag>San15</b:Tag>
    <b:SourceType>Book</b:SourceType>
    <b:Guid>{C5CA908B-1667-4FE9-B293-D2340641DAB7}</b:Guid>
    <b:Author>
      <b:Author>
        <b:NameList>
          <b:Person>
            <b:Last>Ali</b:Last>
            <b:First>Sandu</b:First>
            <b:Middle>Siyoto &amp; Sodik</b:Middle>
          </b:Person>
        </b:NameList>
      </b:Author>
    </b:Author>
    <b:Title>Dasar Metodologi Penelitian</b:Title>
    <b:Year>2015</b:Year>
    <b:City>Yogyakarta</b:City>
    <b:Publisher>Literasi Media</b:Publisher>
    <b:RefOrder>8</b:RefOrder>
  </b:Source>
  <b:Source>
    <b:Tag>bag05</b:Tag>
    <b:SourceType>Book</b:SourceType>
    <b:Guid>{7601732E-D550-4F4C-A302-FC043AE40CEF}</b:Guid>
    <b:Author>
      <b:Author>
        <b:NameList>
          <b:Person>
            <b:Last>bagong</b:Last>
            <b:First>suyanto.</b:First>
          </b:Person>
        </b:NameList>
      </b:Author>
    </b:Author>
    <b:Title>Metode penelitian sosial berbagai alternatif pendekatan</b:Title>
    <b:Year>2005</b:Year>
    <b:City>Yogyakarta</b:City>
    <b:Publisher>Pustaka</b:Publisher>
    <b:RefOrder>9</b:RefOrder>
  </b:Source>
  <b:Source>
    <b:Tag>Zur06</b:Tag>
    <b:SourceType>Book</b:SourceType>
    <b:Guid>{074DAF7C-4E70-4A76-BA1C-625A5EB80952}</b:Guid>
    <b:Author>
      <b:Author>
        <b:NameList>
          <b:Person>
            <b:Last>Zuriah</b:Last>
            <b:First>nurul.</b:First>
          </b:Person>
        </b:NameList>
      </b:Author>
    </b:Author>
    <b:Title>Metodologi penelitian sosial dan pendidikan</b:Title>
    <b:Year>2006</b:Year>
    <b:City>Jakarta</b:City>
    <b:Publisher>Bumi Aksara</b:Publisher>
    <b:RefOrder>10</b:RefOrder>
  </b:Source>
  <b:Source>
    <b:Tag>Sug19</b:Tag>
    <b:SourceType>Book</b:SourceType>
    <b:Guid>{48EF3F26-8219-4521-BE6C-4BB1B8895CC2}</b:Guid>
    <b:Author>
      <b:Author>
        <b:NameList>
          <b:Person>
            <b:Last>Sugiyono</b:Last>
          </b:Person>
        </b:NameList>
      </b:Author>
    </b:Author>
    <b:Title>Metode Penelitian Kuantitatif Kualitatif dan R&amp;D</b:Title>
    <b:Year>2019</b:Year>
    <b:City>Bandung</b:City>
    <b:Publisher>Alfabeta</b:Publisher>
    <b:RefOrder>11</b:RefOrder>
  </b:Source>
  <b:Source>
    <b:Tag>Mol03</b:Tag>
    <b:SourceType>Book</b:SourceType>
    <b:Guid>{BA1E3BBE-3B38-4E82-8B2A-760CA729AAA5}</b:Guid>
    <b:Author>
      <b:Author>
        <b:NameList>
          <b:Person>
            <b:Last>Moleong</b:Last>
            <b:First>L.</b:First>
          </b:Person>
        </b:NameList>
      </b:Author>
    </b:Author>
    <b:Title>Metodologi penelitian </b:Title>
    <b:Year>2003</b:Year>
    <b:City>Bandung</b:City>
    <b:Publisher>Remaja Rosdakrya</b:Publisher>
    <b:RefOrder>12</b:RefOrder>
  </b:Source>
  <b:Source>
    <b:Tag>Arg21</b:Tag>
    <b:SourceType>JournalArticle</b:SourceType>
    <b:Guid>{BB717BCE-50AD-418D-8D7B-85A478C06CA0}</b:Guid>
    <b:Author>
      <b:Author>
        <b:NameList>
          <b:Person>
            <b:Last>Argista</b:Last>
            <b:First>Z.</b:First>
            <b:Middle>L</b:Middle>
          </b:Person>
        </b:NameList>
      </b:Author>
    </b:Author>
    <b:Title>Persepsi Masyarakat Terhadap Vaksin Covid-19 Di Sumatera Selatan: Literature Review</b:Title>
    <b:Year>2021</b:Year>
    <b:JournalName>Jurnal Keperawatan</b:JournalName>
    <b:Pages>569-580</b:Pages>
    <b:RefOrder>13</b:RefOrder>
  </b:Source>
  <b:Source>
    <b:Tag>Evi21</b:Tag>
    <b:SourceType>JournalArticle</b:SourceType>
    <b:Guid>{C590C38D-7C39-493F-ADA0-9EDE5FBFE5DD}</b:Guid>
    <b:Author>
      <b:Author>
        <b:NameList>
          <b:Person>
            <b:Last>Eviyani</b:Last>
            <b:First>Meli</b:First>
          </b:Person>
        </b:NameList>
      </b:Author>
    </b:Author>
    <b:Title>KABUPATEN BANYUMAS DALAM MENYUKSESKAN PROGRAM VAKSINASI COVID-19</b:Title>
    <b:JournalName>Skripsi </b:JournalName>
    <b:Year>2021</b:Year>
    <b:Pages>15-17</b:Pages>
    <b:RefOrder>14</b:RefOrder>
  </b:Source>
  <b:Source>
    <b:Tag>Fit13</b:Tag>
    <b:SourceType>JournalArticle</b:SourceType>
    <b:Guid>{5ED4C751-F855-446B-8BCE-86DC843D0EBB}</b:Guid>
    <b:Author>
      <b:Author>
        <b:NameList>
          <b:Person>
            <b:Last>Fitriyah</b:Last>
            <b:First>Neka</b:First>
          </b:Person>
        </b:NameList>
      </b:Author>
    </b:Author>
    <b:Title>Model Komunikasi dalam Mensosialisasikan E–KTP di Kota Serang</b:Title>
    <b:JournalName>Komunikologi: Jurnal Ilmiah Ilmu Komunikasi</b:JournalName>
    <b:Year>2013</b:Year>
    <b:Pages>66-72</b:Pages>
    <b:RefOrder>15</b:RefOrder>
  </b:Source>
  <b:Source>
    <b:Tag>Gan21</b:Tag>
    <b:SourceType>JournalArticle</b:SourceType>
    <b:Guid>{87245A04-FDCA-4059-BE16-8C5FAB837DE0}</b:Guid>
    <b:Author>
      <b:Author>
        <b:NameList>
          <b:Person>
            <b:Last>Gandryani</b:Last>
            <b:First>Farina</b:First>
          </b:Person>
        </b:NameList>
      </b:Author>
    </b:Author>
    <b:Title>Pelaksanaan Vaksinasi Covid-19 Di Indonesia: Hak atau Kewajiban Warga Negara (The Vaccination Of Covid-19 In Indonesia Citizen Right or Citizen Duty)</b:Title>
    <b:JournalName>Jurnal Media Hukum Nasional</b:JournalName>
    <b:Year>2021</b:Year>
    <b:Pages>23-25</b:Pages>
    <b:RefOrder>16</b:RefOrder>
  </b:Source>
  <b:Source>
    <b:Tag>Lil91</b:Tag>
    <b:SourceType>JournalArticle</b:SourceType>
    <b:Guid>{E8A70DF5-E481-4F05-B0D5-1B9711D1F12A}</b:Guid>
    <b:Author>
      <b:Author>
        <b:NameList>
          <b:Person>
            <b:Last>Liliweri</b:Last>
            <b:First>Alo.</b:First>
          </b:Person>
        </b:NameList>
      </b:Author>
    </b:Author>
    <b:Title>Makalah Model-model Komunikasi</b:Title>
    <b:JournalName>Ilmu Komunikasi</b:JournalName>
    <b:Year>1991</b:Year>
    <b:Pages>1-11</b:Pages>
    <b:RefOrder>17</b:RefOrder>
  </b:Source>
  <b:Source>
    <b:Tag>Raw18</b:Tag>
    <b:SourceType>JournalArticle</b:SourceType>
    <b:Guid>{1697B21C-77B6-41DF-9C90-EA98B350DED1}</b:Guid>
    <b:Author>
      <b:Author>
        <b:NameList>
          <b:Person>
            <b:Last>Rawil</b:Last>
            <b:First>Muhammad</b:First>
          </b:Person>
        </b:NameList>
      </b:Author>
    </b:Author>
    <b:Title>Model Komunikasi Humas KPU Kota Pekanbaru dalam Mensosialisasikan Tahapan Pilwako Bagi Pemilih Pemuka di Kota Pekanbaru</b:Title>
    <b:JournalName>Skripsi</b:JournalName>
    <b:Year>2018</b:Year>
    <b:Pages>8-41</b:Pages>
    <b:RefOrder>18</b:RefOrder>
  </b:Source>
  <b:Source>
    <b:Tag>Ris21</b:Tag>
    <b:SourceType>JournalArticle</b:SourceType>
    <b:Guid>{1D691959-4991-46DD-B72E-0DEF04405743}</b:Guid>
    <b:Author>
      <b:Author>
        <b:NameList>
          <b:Person>
            <b:Last>Risma</b:Last>
            <b:First>Khaerati</b:First>
          </b:Person>
        </b:NameList>
      </b:Author>
    </b:Author>
    <b:Title>Strategi Komunikasi Pemerintah Daerah Dalam Penanganan Covid 19 Di Kabupaten Gowa</b:Title>
    <b:JournalName>Angewandte Chemie International Edition</b:JournalName>
    <b:Year>2021</b:Year>
    <b:Pages>951–952</b:Pages>
    <b:RefOrder>19</b:RefOrder>
  </b:Source>
  <b:Source>
    <b:Tag>Sar21</b:Tag>
    <b:SourceType>JournalArticle</b:SourceType>
    <b:Guid>{9AB05EC1-F8A3-4624-8ACB-18530685A25E}</b:Guid>
    <b:Author>
      <b:Author>
        <b:NameList>
          <b:Person>
            <b:Last>Sartika</b:Last>
            <b:First>R</b:First>
          </b:Person>
        </b:NameList>
      </b:Author>
    </b:Author>
    <b:Title>Komunikasi Pemerintah Dengan Masyarakat Dalam Penanganan Covid 19 Di Desa Rappoala Kabupaten Gowa</b:Title>
    <b:JournalName>Angewandte Chemie International Edition</b:JournalName>
    <b:Year>2021</b:Year>
    <b:Pages>951-952</b:Pages>
    <b:RefOrder>20</b:RefOrder>
  </b:Source>
  <b:Source>
    <b:Tag>Sat13</b:Tag>
    <b:SourceType>JournalArticle</b:SourceType>
    <b:Guid>{FB9C1BB7-6458-4C18-B25A-4CB4E9684A5B}</b:Guid>
    <b:Author>
      <b:Author>
        <b:NameList>
          <b:Person>
            <b:Last>Satria</b:Last>
            <b:First>Nanang</b:First>
          </b:Person>
        </b:NameList>
      </b:Author>
    </b:Author>
    <b:Title>MODEL KOMUNIKASI HUMAS PEMERINTAH KABUPATEN ROKAN HILIR (ROHIL) DALAM MENYEBARLUASKAN INFORMASI PEMBANGUNAN KEPADA MASYARAKAT</b:Title>
    <b:JournalName>Skripsi</b:JournalName>
    <b:Year>2013</b:Year>
    <b:Pages>8-11</b:Pages>
    <b:RefOrder>21</b:RefOrder>
  </b:Source>
  <b:Source>
    <b:Tag>Sul15</b:Tag>
    <b:SourceType>JournalArticle</b:SourceType>
    <b:Guid>{F0DBC758-8627-4853-B562-EE5B885BDB12}</b:Guid>
    <b:Author>
      <b:Author>
        <b:NameList>
          <b:Person>
            <b:Last>Sulastri</b:Last>
          </b:Person>
        </b:NameList>
      </b:Author>
    </b:Author>
    <b:Title>MODEL KOMUNIKASI PEMERINTAH DAERAH DALAM PENGEMBANGAN DESA KELURAHAN BONTO SUNGGU KECAMATAN BISSAPPU KABUPATEN BANTAENG</b:Title>
    <b:JournalName>Skripsi</b:JournalName>
    <b:Year>2015</b:Year>
    <b:Pages>5-18</b:Pages>
    <b:RefOrder>22</b:RefOrder>
  </b:Source>
  <b:Source>
    <b:Tag>Vla67</b:Tag>
    <b:SourceType>JournalArticle</b:SourceType>
    <b:Guid>{4EC7688F-6783-4BBE-A22C-0D76613F1ECA}</b:Guid>
    <b:Author>
      <b:Author>
        <b:NameList>
          <b:Person>
            <b:Last>Vladimir</b:Last>
            <b:First>Vega</b:First>
            <b:Middle>Falcon</b:Middle>
          </b:Person>
        </b:NameList>
      </b:Author>
    </b:Author>
    <b:Title>Pola Komunikasi</b:Title>
    <b:JournalName>Gastronomía ecuatoriana y turismo local.</b:JournalName>
    <b:Year>1967</b:Year>
    <b:Pages>5-24</b:Pages>
    <b:RefOrder>23</b:RefOrder>
  </b:Source>
  <b:Source>
    <b:Tag>Vla671</b:Tag>
    <b:SourceType>JournalArticle</b:SourceType>
    <b:Guid>{9030AF86-E939-46BC-AA50-9B0279F91C76}</b:Guid>
    <b:Author>
      <b:Author>
        <b:NameList>
          <b:Person>
            <b:Last>Vladimir</b:Last>
            <b:First>Vega</b:First>
            <b:Middle>Falcon</b:Middle>
          </b:Person>
        </b:NameList>
      </b:Author>
    </b:Author>
    <b:Title>Komunikasi Antarpribadi</b:Title>
    <b:JournalName>Gastronomía ecuatoriana y turismo local.</b:JournalName>
    <b:Year>1967</b:Year>
    <b:Pages>5-24</b:Pages>
    <b:RefOrder>24</b:RefOrder>
  </b:Source>
  <b:Source>
    <b:Tag>Wal03</b:Tag>
    <b:SourceType>JournalArticle</b:SourceType>
    <b:Guid>{ABFAFE30-3560-41BF-BD5A-03C5B59B7092}</b:Guid>
    <b:Title>Teaching qualitative analisys using QSR Nvivo</b:Title>
    <b:Year>2003</b:Year>
    <b:Author>
      <b:Author>
        <b:NameList>
          <b:Person>
            <b:Last>Walsh</b:Last>
            <b:First>Margaret</b:First>
          </b:Person>
        </b:NameList>
      </b:Author>
    </b:Author>
    <b:JournalName>The qualitative report</b:JournalName>
    <b:Pages>251-256</b:Pages>
    <b:Volume>8</b:Volume>
    <b:Issue>2</b:Issue>
    <b:RefOrder>25</b:RefOrder>
  </b:Source>
  <b:Source>
    <b:Tag>Ban16</b:Tag>
    <b:SourceType>Book</b:SourceType>
    <b:Guid>{2AC50D73-85B3-4BF4-BC9D-0427CED06266}</b:Guid>
    <b:Author>
      <b:Author>
        <b:NameList>
          <b:Person>
            <b:Last>Bandur</b:Last>
            <b:First>Agustinus</b:First>
          </b:Person>
        </b:NameList>
      </b:Author>
    </b:Author>
    <b:Title>Penelitian Kualitatif Metodologi, Desain, dan Teknik Analisis Data dengan Nvivo 11 Plus</b:Title>
    <b:Year>2016</b:Year>
    <b:City>Jakarta</b:City>
    <b:Publisher>Mitra Wacana Media</b:Publisher>
    <b:RefOrder>1</b:RefOrder>
  </b:Source>
  <b:Source>
    <b:Tag>Akh22</b:Tag>
    <b:SourceType>JournalArticle</b:SourceType>
    <b:Guid>{BFF94DA9-34CE-4814-BD22-BE08430E55DA}</b:Guid>
    <b:Author>
      <b:Author>
        <b:NameList>
          <b:Person>
            <b:Last>Habibullah</b:Last>
            <b:First>Akhmad</b:First>
          </b:Person>
        </b:NameList>
      </b:Author>
    </b:Author>
    <b:Title>Komunikasi pemerintahan dalam penyebaran informasi protokol kesehatan covid-19 kepada masyarakat Kota Tegal</b:Title>
    <b:JournalName>Al-I'lam: jurnal komunikasi dan penyiaran islam</b:JournalName>
    <b:Year>2022</b:Year>
    <b:Pages>54-60</b:Pages>
    <b:RefOrder>26</b:RefOrder>
  </b:Source>
  <b:Source>
    <b:Tag>Sut18</b:Tag>
    <b:SourceType>JournalArticle</b:SourceType>
    <b:Guid>{C064F811-7ED6-4971-8B01-16BB3C68F82E}</b:Guid>
    <b:Author>
      <b:Author>
        <b:NameList>
          <b:Person>
            <b:Last>Sutjiatmi</b:Last>
            <b:First>Sri</b:First>
          </b:Person>
        </b:NameList>
      </b:Author>
    </b:Author>
    <b:Title>Strategi komunikasi pemasaran ekowisata hutan mangrove pandansari Brebes</b:Title>
    <b:JournalName>Jurnal Egaliter</b:JournalName>
    <b:Year>2018</b:Year>
    <b:RefOrder>27</b:RefOrder>
  </b:Source>
  <b:Source>
    <b:Tag>Sri22</b:Tag>
    <b:SourceType>JournalArticle</b:SourceType>
    <b:Guid>{859B6C08-BFF4-4A89-972E-5A11F3D5116D}</b:Guid>
    <b:Title>strategi komunikasi pemerintahan walikota Tegal dalam penanggulangan pandemi covid-19</b:Title>
    <b:Year>2022</b:Year>
    <b:City>Tegal</b:City>
    <b:JournalName>jurnal pustaka komunikasi</b:JournalName>
    <b:Pages>358-371</b:Pages>
    <b:Author>
      <b:Author>
        <b:NameList>
          <b:Person>
            <b:Last>Rosyanti</b:Last>
            <b:First>Erny</b:First>
          </b:Person>
        </b:NameList>
      </b:Author>
    </b:Author>
    <b:RefOrder>28</b:RefOrder>
  </b:Source>
</b:Sources>
</file>

<file path=customXml/itemProps1.xml><?xml version="1.0" encoding="utf-8"?>
<ds:datastoreItem xmlns:ds="http://schemas.openxmlformats.org/officeDocument/2006/customXml" ds:itemID="{1D51B6C5-7D42-4994-8BA9-7CFD39522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3749</Words>
  <Characters>21370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daffa</dc:creator>
  <cp:keywords/>
  <dc:description/>
  <cp:lastModifiedBy>Dhymas</cp:lastModifiedBy>
  <cp:revision>2</cp:revision>
  <cp:lastPrinted>2022-06-21T05:20:00Z</cp:lastPrinted>
  <dcterms:created xsi:type="dcterms:W3CDTF">2023-02-14T12:19:00Z</dcterms:created>
  <dcterms:modified xsi:type="dcterms:W3CDTF">2023-02-14T12:19:00Z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7072a0f3-a044-381a-b294-a49340786526</vt:lpwstr>
  </property>
</Properties>
</file>