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52FC" w14:textId="46616404" w:rsidR="0075057D" w:rsidRDefault="004E1E72" w:rsidP="0075057D">
      <w:pPr>
        <w:jc w:val="center"/>
        <w:rPr>
          <w:rFonts w:ascii="Times New Roman" w:hAnsi="Times New Roman" w:cs="Times New Roman"/>
          <w:b/>
          <w:bCs/>
          <w:sz w:val="28"/>
          <w:szCs w:val="28"/>
        </w:rPr>
      </w:pPr>
      <w:r w:rsidRPr="00447D6F">
        <w:rPr>
          <w:rFonts w:ascii="Times New Roman" w:hAnsi="Times New Roman" w:cs="Times New Roman"/>
          <w:b/>
          <w:bCs/>
          <w:sz w:val="28"/>
          <w:szCs w:val="28"/>
        </w:rPr>
        <w:t>DAFTAR PUSTAKA</w:t>
      </w:r>
    </w:p>
    <w:p w14:paraId="1F2D6D4F" w14:textId="77777777" w:rsidR="0075057D" w:rsidRDefault="0075057D" w:rsidP="0075057D">
      <w:pPr>
        <w:pStyle w:val="FootnoteText"/>
        <w:jc w:val="both"/>
        <w:rPr>
          <w:rFonts w:ascii="Times New Roman" w:hAnsi="Times New Roman"/>
          <w:sz w:val="24"/>
          <w:szCs w:val="24"/>
          <w:lang w:val="en-US"/>
        </w:rPr>
      </w:pPr>
    </w:p>
    <w:p w14:paraId="2CC7286C" w14:textId="77777777" w:rsidR="0075057D" w:rsidRPr="00573E10" w:rsidRDefault="0075057D" w:rsidP="0075057D">
      <w:pPr>
        <w:pStyle w:val="FootnoteText"/>
        <w:rPr>
          <w:rFonts w:ascii="Times New Roman" w:hAnsi="Times New Roman"/>
          <w:sz w:val="24"/>
          <w:szCs w:val="24"/>
          <w:lang w:val="en-US"/>
        </w:rPr>
      </w:pPr>
    </w:p>
    <w:p w14:paraId="6F667DF7" w14:textId="77777777" w:rsidR="0075057D" w:rsidRPr="00573E10" w:rsidRDefault="0075057D" w:rsidP="0075057D">
      <w:pPr>
        <w:pStyle w:val="FootnoteText"/>
        <w:jc w:val="both"/>
        <w:rPr>
          <w:rFonts w:ascii="Times New Roman" w:hAnsi="Times New Roman"/>
          <w:sz w:val="24"/>
          <w:szCs w:val="24"/>
          <w:lang w:val="en-US"/>
        </w:rPr>
      </w:pPr>
    </w:p>
    <w:p w14:paraId="49FB588D" w14:textId="77777777" w:rsidR="0075057D" w:rsidRPr="00F72416" w:rsidRDefault="0075057D" w:rsidP="0075057D">
      <w:pPr>
        <w:spacing w:after="0" w:line="240" w:lineRule="auto"/>
        <w:jc w:val="both"/>
        <w:rPr>
          <w:rFonts w:ascii="Times New Roman" w:hAnsi="Times New Roman" w:cs="Times New Roman"/>
          <w:b/>
          <w:sz w:val="24"/>
          <w:szCs w:val="24"/>
        </w:rPr>
      </w:pPr>
      <w:r w:rsidRPr="00B122BB">
        <w:rPr>
          <w:rFonts w:ascii="Times New Roman" w:hAnsi="Times New Roman" w:cs="Times New Roman"/>
          <w:b/>
          <w:sz w:val="24"/>
          <w:szCs w:val="24"/>
        </w:rPr>
        <w:t>Buku:</w:t>
      </w:r>
    </w:p>
    <w:p w14:paraId="4A8101BF" w14:textId="77777777" w:rsidR="0075057D" w:rsidRDefault="0075057D" w:rsidP="0075057D">
      <w:pPr>
        <w:pStyle w:val="FootnoteText"/>
        <w:spacing w:line="120" w:lineRule="auto"/>
        <w:jc w:val="both"/>
        <w:rPr>
          <w:rFonts w:ascii="Times New Roman" w:hAnsi="Times New Roman"/>
          <w:color w:val="000000" w:themeColor="text1"/>
          <w:sz w:val="24"/>
          <w:szCs w:val="24"/>
          <w:lang w:val="en-US"/>
        </w:rPr>
      </w:pPr>
    </w:p>
    <w:p w14:paraId="522CE523"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Abbas,</w:t>
      </w:r>
      <w:r w:rsidRPr="00C23216">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Anwar</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Bung Hatta dan Ekonomi Islam</w:t>
      </w:r>
      <w:r w:rsidRPr="00F72416">
        <w:rPr>
          <w:rFonts w:ascii="Times New Roman" w:eastAsia="Calibri" w:hAnsi="Times New Roman" w:cs="Times New Roman"/>
          <w:sz w:val="24"/>
          <w:szCs w:val="24"/>
        </w:rPr>
        <w:t>, Jakarta: 2008.</w:t>
      </w:r>
    </w:p>
    <w:p w14:paraId="1F5F4702"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2533E2A8"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Al Arif,</w:t>
      </w:r>
      <w:r w:rsidRPr="00C23216">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M. Nur Rianto</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Teori Makro Ekonomi Islam</w:t>
      </w:r>
      <w:r w:rsidRPr="00F72416">
        <w:rPr>
          <w:rFonts w:ascii="Times New Roman" w:eastAsia="Calibri" w:hAnsi="Times New Roman" w:cs="Times New Roman"/>
          <w:sz w:val="24"/>
          <w:szCs w:val="24"/>
        </w:rPr>
        <w:t>, Bandung: Alfabeta, 2010.</w:t>
      </w:r>
    </w:p>
    <w:p w14:paraId="528B1315"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3C67F47B"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Ali,</w:t>
      </w:r>
      <w:r w:rsidRPr="00401C13">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Achmad</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Menguak Tabir Hukum</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Suatu Kajian Filosofis Dan Sosiologis</w:t>
      </w:r>
      <w:r w:rsidRPr="00F72416">
        <w:rPr>
          <w:rFonts w:ascii="Times New Roman" w:eastAsia="Calibri" w:hAnsi="Times New Roman" w:cs="Times New Roman"/>
          <w:sz w:val="24"/>
          <w:szCs w:val="24"/>
        </w:rPr>
        <w:t>), Jakarta: Toko Gunung Agung, 2002.</w:t>
      </w:r>
    </w:p>
    <w:p w14:paraId="7B1AE314"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518672A5"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___________,</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Menguak Teori Hukum</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Legal Theory</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dan Teori Peradilan</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Judicialprudence</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Termasuk Undang-Undang</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Legisprudence</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Volume I Pemahaman Awal</w:t>
      </w:r>
      <w:r w:rsidRPr="00F72416">
        <w:rPr>
          <w:rFonts w:ascii="Times New Roman" w:eastAsia="Calibri" w:hAnsi="Times New Roman" w:cs="Times New Roman"/>
          <w:sz w:val="24"/>
          <w:szCs w:val="24"/>
        </w:rPr>
        <w:t>, Jakarta: Kencana Prenada Media Group, 2010.</w:t>
      </w:r>
    </w:p>
    <w:p w14:paraId="2DE911DD"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p>
    <w:p w14:paraId="615F10AB"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id-ID"/>
        </w:rPr>
        <w:t>Ali,</w:t>
      </w:r>
      <w:r w:rsidRPr="008A63C8">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H. Zainuddin</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i/>
          <w:iCs/>
          <w:color w:val="000000" w:themeColor="text1"/>
          <w:sz w:val="24"/>
          <w:szCs w:val="24"/>
          <w:lang w:val="id-ID"/>
        </w:rPr>
        <w:t>Metode Penelitian Hukum</w:t>
      </w:r>
      <w:r w:rsidRPr="00F72416">
        <w:rPr>
          <w:rFonts w:ascii="Times New Roman" w:eastAsia="Calibri" w:hAnsi="Times New Roman" w:cs="Times New Roman"/>
          <w:color w:val="000000" w:themeColor="text1"/>
          <w:sz w:val="24"/>
          <w:szCs w:val="24"/>
          <w:lang w:val="id-ID"/>
        </w:rPr>
        <w:t>, Jakarta</w:t>
      </w:r>
      <w:r w:rsidRPr="00F72416">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Sinar Grafika,</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2009</w:t>
      </w:r>
      <w:r w:rsidRPr="00F72416">
        <w:rPr>
          <w:rFonts w:ascii="Times New Roman" w:eastAsia="Calibri" w:hAnsi="Times New Roman" w:cs="Times New Roman"/>
          <w:color w:val="000000" w:themeColor="text1"/>
          <w:sz w:val="24"/>
          <w:szCs w:val="24"/>
          <w:lang w:val="en-US"/>
        </w:rPr>
        <w:t>.</w:t>
      </w:r>
    </w:p>
    <w:p w14:paraId="170F519B"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41BA66D9"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Arief,</w:t>
      </w:r>
      <w:r w:rsidRPr="00401C13">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Sidharta</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Meuwissen Tentang Pengembanan Hukum, Ilmu Hukum, Teori Hukum dan Filsafat Hukum</w:t>
      </w:r>
      <w:r w:rsidRPr="00F72416">
        <w:rPr>
          <w:rFonts w:ascii="Times New Roman" w:eastAsia="Calibri" w:hAnsi="Times New Roman" w:cs="Times New Roman"/>
          <w:sz w:val="24"/>
          <w:szCs w:val="24"/>
        </w:rPr>
        <w:t>, Bandung: PT Refika Aditama, 2007.</w:t>
      </w:r>
    </w:p>
    <w:p w14:paraId="27086DDF"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096BD217"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r w:rsidRPr="00F72416">
        <w:rPr>
          <w:rFonts w:ascii="Times New Roman" w:eastAsia="Calibri" w:hAnsi="Times New Roman" w:cs="Times New Roman"/>
          <w:sz w:val="24"/>
          <w:szCs w:val="24"/>
        </w:rPr>
        <w:t>Asshiddiqie,</w:t>
      </w:r>
      <w:r w:rsidRPr="00E72819">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Jimly</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Konstitusi dan Konstitusionalisme Indonesia</w:t>
      </w:r>
      <w:r w:rsidRPr="00F72416">
        <w:rPr>
          <w:rFonts w:ascii="Times New Roman" w:eastAsia="Calibri" w:hAnsi="Times New Roman" w:cs="Times New Roman"/>
          <w:sz w:val="24"/>
          <w:szCs w:val="24"/>
        </w:rPr>
        <w:t>, Jakarta: Sinar Grafika, 2010.</w:t>
      </w:r>
    </w:p>
    <w:p w14:paraId="08677A2D"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en-US"/>
        </w:rPr>
      </w:pPr>
    </w:p>
    <w:p w14:paraId="04C6BE35"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en-US"/>
        </w:rPr>
        <w:t>Badaruddin,</w:t>
      </w:r>
      <w:r w:rsidRPr="00C232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en-US"/>
        </w:rPr>
        <w:t>Rudy</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en-US"/>
        </w:rPr>
        <w:t>Ekonomika Otonomi Daerah</w:t>
      </w:r>
      <w:r w:rsidRPr="00F72416">
        <w:rPr>
          <w:rFonts w:ascii="Times New Roman" w:eastAsia="Calibri" w:hAnsi="Times New Roman" w:cs="Times New Roman"/>
          <w:sz w:val="24"/>
          <w:szCs w:val="24"/>
          <w:lang w:val="en-US"/>
        </w:rPr>
        <w:t>, Yogyakarta: UUP STIM YKPN, 2012.</w:t>
      </w:r>
    </w:p>
    <w:p w14:paraId="577BB106"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3F430EBE"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Budiono,</w:t>
      </w:r>
      <w:r w:rsidRPr="00C51360">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Kusumohamidjojo</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i/>
          <w:sz w:val="24"/>
          <w:szCs w:val="24"/>
          <w:lang w:val="id-ID"/>
        </w:rPr>
        <w:t>Filsafat Hukum: Problemtika Ketertiban Yang Adil</w:t>
      </w:r>
      <w:r w:rsidRPr="00F72416">
        <w:rPr>
          <w:rFonts w:ascii="Times New Roman" w:eastAsia="Calibri" w:hAnsi="Times New Roman" w:cs="Times New Roman"/>
          <w:sz w:val="24"/>
          <w:szCs w:val="24"/>
          <w:lang w:val="id-ID"/>
        </w:rPr>
        <w:t>, Jakarta</w:t>
      </w:r>
      <w:r w:rsidRPr="00F72416">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Grasindo, 20</w:t>
      </w:r>
      <w:r w:rsidRPr="00F72416">
        <w:rPr>
          <w:rFonts w:ascii="Times New Roman" w:eastAsia="Calibri" w:hAnsi="Times New Roman" w:cs="Times New Roman"/>
          <w:sz w:val="24"/>
          <w:szCs w:val="24"/>
          <w:lang w:val="en-US"/>
        </w:rPr>
        <w:t>1</w:t>
      </w:r>
      <w:r w:rsidRPr="00F72416">
        <w:rPr>
          <w:rFonts w:ascii="Times New Roman" w:eastAsia="Calibri" w:hAnsi="Times New Roman" w:cs="Times New Roman"/>
          <w:sz w:val="24"/>
          <w:szCs w:val="24"/>
          <w:lang w:val="id-ID"/>
        </w:rPr>
        <w:t>4.</w:t>
      </w:r>
    </w:p>
    <w:p w14:paraId="0A996784"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p>
    <w:p w14:paraId="3A24FA49"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id-ID"/>
        </w:rPr>
        <w:t>C</w:t>
      </w:r>
      <w:r w:rsidRPr="00F72416">
        <w:rPr>
          <w:rFonts w:ascii="Times New Roman" w:eastAsia="Calibri" w:hAnsi="Times New Roman" w:cs="Times New Roman"/>
          <w:color w:val="000000" w:themeColor="text1"/>
          <w:sz w:val="24"/>
          <w:szCs w:val="24"/>
          <w:lang w:val="en-US"/>
        </w:rPr>
        <w:t>,</w:t>
      </w:r>
      <w:r w:rsidRPr="008A63C8">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Anwar</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i/>
          <w:color w:val="000000" w:themeColor="text1"/>
          <w:sz w:val="24"/>
          <w:szCs w:val="24"/>
          <w:lang w:val="id-ID"/>
        </w:rPr>
        <w:t>Teori dan Hukum Konstitusi (Paradigm</w:t>
      </w:r>
      <w:r w:rsidRPr="00F72416">
        <w:rPr>
          <w:rFonts w:ascii="Times New Roman" w:eastAsia="Calibri" w:hAnsi="Times New Roman" w:cs="Times New Roman"/>
          <w:i/>
          <w:color w:val="000000" w:themeColor="text1"/>
          <w:sz w:val="24"/>
          <w:szCs w:val="24"/>
          <w:lang w:val="en-US"/>
        </w:rPr>
        <w:t>a</w:t>
      </w:r>
      <w:r w:rsidRPr="00F72416">
        <w:rPr>
          <w:rFonts w:ascii="Times New Roman" w:eastAsia="Calibri" w:hAnsi="Times New Roman" w:cs="Times New Roman"/>
          <w:i/>
          <w:color w:val="000000" w:themeColor="text1"/>
          <w:sz w:val="24"/>
          <w:szCs w:val="24"/>
          <w:lang w:val="id-ID"/>
        </w:rPr>
        <w:t xml:space="preserve"> Kedaulatan dalam Undang-Undang Dasar</w:t>
      </w:r>
      <w:r w:rsidRPr="00F72416">
        <w:rPr>
          <w:rFonts w:ascii="Times New Roman" w:eastAsia="Calibri" w:hAnsi="Times New Roman" w:cs="Times New Roman"/>
          <w:i/>
          <w:color w:val="000000" w:themeColor="text1"/>
          <w:spacing w:val="1"/>
          <w:sz w:val="24"/>
          <w:szCs w:val="24"/>
          <w:lang w:val="id-ID"/>
        </w:rPr>
        <w:t xml:space="preserve"> </w:t>
      </w:r>
      <w:r w:rsidRPr="00F72416">
        <w:rPr>
          <w:rFonts w:ascii="Times New Roman" w:eastAsia="Calibri" w:hAnsi="Times New Roman" w:cs="Times New Roman"/>
          <w:i/>
          <w:color w:val="000000" w:themeColor="text1"/>
          <w:sz w:val="24"/>
          <w:szCs w:val="24"/>
          <w:lang w:val="id-ID"/>
        </w:rPr>
        <w:t>Tahun 1945 Pasca Perubahan, Implikasi dan Implimentasi pada Lembaga Negara</w:t>
      </w:r>
      <w:r w:rsidRPr="00F72416">
        <w:rPr>
          <w:rFonts w:ascii="Times New Roman" w:eastAsia="Calibri" w:hAnsi="Times New Roman" w:cs="Times New Roman"/>
          <w:color w:val="000000" w:themeColor="text1"/>
          <w:sz w:val="24"/>
          <w:szCs w:val="24"/>
          <w:lang w:val="id-ID"/>
        </w:rPr>
        <w:t>, Malang</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Setara Press,</w:t>
      </w:r>
      <w:r w:rsidRPr="00F72416">
        <w:rPr>
          <w:rFonts w:ascii="Times New Roman" w:eastAsia="Calibri" w:hAnsi="Times New Roman" w:cs="Times New Roman"/>
          <w:color w:val="000000" w:themeColor="text1"/>
          <w:spacing w:val="-2"/>
          <w:sz w:val="24"/>
          <w:szCs w:val="24"/>
          <w:lang w:val="id-ID"/>
        </w:rPr>
        <w:t xml:space="preserve"> </w:t>
      </w:r>
      <w:r w:rsidRPr="00F72416">
        <w:rPr>
          <w:rFonts w:ascii="Times New Roman" w:eastAsia="Calibri" w:hAnsi="Times New Roman" w:cs="Times New Roman"/>
          <w:color w:val="000000" w:themeColor="text1"/>
          <w:sz w:val="24"/>
          <w:szCs w:val="24"/>
          <w:lang w:val="id-ID"/>
        </w:rPr>
        <w:t>2015</w:t>
      </w:r>
      <w:r w:rsidRPr="00F72416">
        <w:rPr>
          <w:rFonts w:ascii="Times New Roman" w:eastAsia="Calibri" w:hAnsi="Times New Roman" w:cs="Times New Roman"/>
          <w:color w:val="000000" w:themeColor="text1"/>
          <w:sz w:val="24"/>
          <w:szCs w:val="24"/>
          <w:lang w:val="en-US"/>
        </w:rPr>
        <w:t>.</w:t>
      </w:r>
    </w:p>
    <w:p w14:paraId="37A2995D"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73E24C44"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Echols</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John M.</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dan Hassan Shadily, </w:t>
      </w:r>
      <w:r w:rsidRPr="00F72416">
        <w:rPr>
          <w:rFonts w:ascii="Times New Roman" w:eastAsia="Calibri" w:hAnsi="Times New Roman" w:cs="Times New Roman"/>
          <w:i/>
          <w:iCs/>
          <w:sz w:val="24"/>
          <w:szCs w:val="24"/>
        </w:rPr>
        <w:t>Kamus Inggris-Indonesia</w:t>
      </w:r>
      <w:r w:rsidRPr="00F72416">
        <w:rPr>
          <w:rFonts w:ascii="Times New Roman" w:eastAsia="Calibri" w:hAnsi="Times New Roman" w:cs="Times New Roman"/>
          <w:sz w:val="24"/>
          <w:szCs w:val="24"/>
        </w:rPr>
        <w:t>, Jakarta: Gramedia, 2000.</w:t>
      </w:r>
    </w:p>
    <w:p w14:paraId="4B94B17B"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2269A15D"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r w:rsidRPr="00F72416">
        <w:rPr>
          <w:rFonts w:ascii="Times New Roman" w:eastAsia="Calibri" w:hAnsi="Times New Roman" w:cs="Times New Roman"/>
          <w:sz w:val="24"/>
          <w:szCs w:val="24"/>
          <w:lang w:val="id-ID"/>
        </w:rPr>
        <w:t>Frändberg,</w:t>
      </w:r>
      <w:r w:rsidRPr="00C232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Åke</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i/>
          <w:iCs/>
          <w:sz w:val="24"/>
          <w:szCs w:val="24"/>
          <w:lang w:val="id-ID"/>
        </w:rPr>
        <w:t>From Rechtsstaat to Universal Law-State. An Essay in Philosophical Jurisprudence</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id-ID"/>
        </w:rPr>
        <w:t>Cham, Heidelberg, New York, Dordrecht, and London: Springer, 2014.</w:t>
      </w:r>
    </w:p>
    <w:p w14:paraId="496032EB"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p>
    <w:p w14:paraId="0A8E3BD0" w14:textId="77777777" w:rsidR="0075057D" w:rsidRPr="00604E7E"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rPr>
        <w:t>Hermawati,</w:t>
      </w:r>
      <w:r w:rsidRPr="00AD5797">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color w:val="000000" w:themeColor="text1"/>
          <w:sz w:val="24"/>
          <w:szCs w:val="24"/>
        </w:rPr>
        <w:t>Istiana</w:t>
      </w:r>
      <w:r>
        <w:rPr>
          <w:rFonts w:ascii="Times New Roman" w:eastAsia="Calibri" w:hAnsi="Times New Roman" w:cs="Times New Roman"/>
          <w:color w:val="000000" w:themeColor="text1"/>
          <w:sz w:val="24"/>
          <w:szCs w:val="24"/>
        </w:rPr>
        <w:t>,</w:t>
      </w:r>
      <w:r w:rsidRPr="00F72416">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i/>
          <w:iCs/>
          <w:color w:val="000000" w:themeColor="text1"/>
          <w:sz w:val="24"/>
          <w:szCs w:val="24"/>
        </w:rPr>
        <w:t>Pengkajian Konsep dan Indikator Kemiskinan</w:t>
      </w:r>
      <w:r w:rsidRPr="00F72416">
        <w:rPr>
          <w:rFonts w:ascii="Times New Roman" w:eastAsia="Calibri" w:hAnsi="Times New Roman" w:cs="Times New Roman"/>
          <w:color w:val="000000" w:themeColor="text1"/>
          <w:sz w:val="24"/>
          <w:szCs w:val="24"/>
        </w:rPr>
        <w:t>, Yogyakarta: B2P3KS Press, 2015.</w:t>
      </w:r>
    </w:p>
    <w:p w14:paraId="0D995742"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en-US"/>
        </w:rPr>
      </w:pPr>
    </w:p>
    <w:p w14:paraId="4EB53766"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en-US"/>
        </w:rPr>
        <w:sectPr w:rsidR="0075057D" w:rsidSect="00EF459B">
          <w:headerReference w:type="default" r:id="rId7"/>
          <w:footerReference w:type="default" r:id="rId8"/>
          <w:pgSz w:w="11906" w:h="16838"/>
          <w:pgMar w:top="2268" w:right="1701" w:bottom="1701" w:left="2268" w:header="1418" w:footer="708" w:gutter="0"/>
          <w:pgNumType w:start="97"/>
          <w:cols w:space="708"/>
          <w:docGrid w:linePitch="360"/>
        </w:sectPr>
      </w:pPr>
      <w:r w:rsidRPr="00F72416">
        <w:rPr>
          <w:rFonts w:ascii="Times New Roman" w:eastAsia="Calibri" w:hAnsi="Times New Roman" w:cs="Times New Roman"/>
          <w:sz w:val="24"/>
          <w:szCs w:val="24"/>
          <w:lang w:val="en-US"/>
        </w:rPr>
        <w:t>HR,</w:t>
      </w:r>
      <w:r w:rsidRPr="00E72819">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en-US"/>
        </w:rPr>
        <w:t>Ridwan</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en-US"/>
        </w:rPr>
        <w:t>Hukum Administasi Negara</w:t>
      </w:r>
      <w:r w:rsidRPr="00F72416">
        <w:rPr>
          <w:rFonts w:ascii="Times New Roman" w:eastAsia="Calibri" w:hAnsi="Times New Roman" w:cs="Times New Roman"/>
          <w:sz w:val="24"/>
          <w:szCs w:val="24"/>
          <w:lang w:val="en-US"/>
        </w:rPr>
        <w:t>, Jakarta: Rajawali Pers, 2014.</w:t>
      </w:r>
    </w:p>
    <w:p w14:paraId="191B1548"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lastRenderedPageBreak/>
        <w:t xml:space="preserve">Hudiyanto, </w:t>
      </w:r>
      <w:r w:rsidRPr="00F72416">
        <w:rPr>
          <w:rFonts w:ascii="Times New Roman" w:eastAsia="Calibri" w:hAnsi="Times New Roman" w:cs="Times New Roman"/>
          <w:i/>
          <w:iCs/>
          <w:sz w:val="24"/>
          <w:szCs w:val="24"/>
        </w:rPr>
        <w:t>Ekonomi Pembangunan</w:t>
      </w:r>
      <w:r w:rsidRPr="00F72416">
        <w:rPr>
          <w:rFonts w:ascii="Times New Roman" w:eastAsia="Calibri" w:hAnsi="Times New Roman" w:cs="Times New Roman"/>
          <w:sz w:val="24"/>
          <w:szCs w:val="24"/>
        </w:rPr>
        <w:t>, Yogyakarta: Universitas Muhammadiyah Yogyakarta: Linkar Media, 2014.</w:t>
      </w:r>
    </w:p>
    <w:p w14:paraId="3F0C1ABC"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4E6A853F"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Indrajid,</w:t>
      </w:r>
      <w:r w:rsidRPr="00401C13">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Wisnu</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i/>
          <w:iCs/>
          <w:sz w:val="24"/>
          <w:szCs w:val="24"/>
          <w:lang w:val="id-ID"/>
        </w:rPr>
        <w:t>Pemberdayaan Masyarakat dan Pembangunan</w:t>
      </w:r>
      <w:r w:rsidRPr="00F724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i/>
          <w:iCs/>
          <w:sz w:val="24"/>
          <w:szCs w:val="24"/>
          <w:lang w:val="id-ID"/>
        </w:rPr>
        <w:t>(Gagasan Manajemen Pengembangan Masyarakat untuk Memutus Mata Rantai Kemiskinan)</w:t>
      </w:r>
      <w:r w:rsidRPr="00F72416">
        <w:rPr>
          <w:rFonts w:ascii="Times New Roman" w:eastAsia="Calibri" w:hAnsi="Times New Roman" w:cs="Times New Roman"/>
          <w:i/>
          <w:iCs/>
          <w:sz w:val="24"/>
          <w:szCs w:val="24"/>
          <w:lang w:val="en-US"/>
        </w:rPr>
        <w:t>,</w:t>
      </w:r>
      <w:r w:rsidRPr="00F72416">
        <w:rPr>
          <w:rFonts w:ascii="Times New Roman" w:eastAsia="Calibri" w:hAnsi="Times New Roman" w:cs="Times New Roman"/>
          <w:sz w:val="24"/>
          <w:szCs w:val="24"/>
          <w:lang w:val="id-ID"/>
        </w:rPr>
        <w:t xml:space="preserve"> Malang: Intrans Publishing, 2014.</w:t>
      </w:r>
    </w:p>
    <w:p w14:paraId="6786B1C1"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355E1A39"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r w:rsidRPr="00F72416">
        <w:rPr>
          <w:rFonts w:ascii="Times New Roman" w:eastAsia="Calibri" w:hAnsi="Times New Roman" w:cs="Times New Roman"/>
          <w:sz w:val="24"/>
          <w:szCs w:val="24"/>
        </w:rPr>
        <w:t xml:space="preserve">Komarudin dan Yoke Tjuparmah S, </w:t>
      </w:r>
      <w:r w:rsidRPr="00F72416">
        <w:rPr>
          <w:rFonts w:ascii="Times New Roman" w:eastAsia="Calibri" w:hAnsi="Times New Roman" w:cs="Times New Roman"/>
          <w:i/>
          <w:iCs/>
          <w:sz w:val="24"/>
          <w:szCs w:val="24"/>
        </w:rPr>
        <w:t>Kamus Istilah Karya Tulis Ilmiah,</w:t>
      </w:r>
      <w:r w:rsidRPr="00F72416">
        <w:rPr>
          <w:rFonts w:ascii="Times New Roman" w:eastAsia="Calibri" w:hAnsi="Times New Roman" w:cs="Times New Roman"/>
          <w:sz w:val="24"/>
          <w:szCs w:val="24"/>
        </w:rPr>
        <w:t xml:space="preserve"> Jakarta: Bumi Aksara, 2000.</w:t>
      </w:r>
    </w:p>
    <w:p w14:paraId="7620BFC4"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p>
    <w:p w14:paraId="6169B1D8"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r w:rsidRPr="00F72416">
        <w:rPr>
          <w:rFonts w:ascii="Times New Roman" w:eastAsia="Calibri" w:hAnsi="Times New Roman" w:cs="Times New Roman"/>
          <w:color w:val="000000" w:themeColor="text1"/>
          <w:sz w:val="24"/>
          <w:szCs w:val="24"/>
          <w:lang w:val="id-ID"/>
        </w:rPr>
        <w:t>Manulang,</w:t>
      </w:r>
      <w:r w:rsidRPr="00401C13">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Fernando M</w:t>
      </w:r>
      <w:r w:rsidRPr="00F72416">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i/>
          <w:iCs/>
          <w:color w:val="000000" w:themeColor="text1"/>
          <w:sz w:val="24"/>
          <w:szCs w:val="24"/>
          <w:lang w:val="id-ID"/>
        </w:rPr>
        <w:t>Hukum Dalam Kepastian</w:t>
      </w:r>
      <w:r w:rsidRPr="00F72416">
        <w:rPr>
          <w:rFonts w:ascii="Times New Roman" w:eastAsia="Calibri" w:hAnsi="Times New Roman" w:cs="Times New Roman"/>
          <w:color w:val="000000" w:themeColor="text1"/>
          <w:sz w:val="24"/>
          <w:szCs w:val="24"/>
          <w:lang w:val="id-ID"/>
        </w:rPr>
        <w:t>, Prakarsa</w:t>
      </w:r>
      <w:r w:rsidRPr="00F72416">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Bandung, </w:t>
      </w:r>
      <w:r w:rsidRPr="00F72416">
        <w:rPr>
          <w:rFonts w:ascii="Times New Roman" w:eastAsia="Calibri" w:hAnsi="Times New Roman" w:cs="Times New Roman"/>
          <w:color w:val="000000" w:themeColor="text1"/>
          <w:sz w:val="24"/>
          <w:szCs w:val="24"/>
          <w:lang w:val="en-US"/>
        </w:rPr>
        <w:t>2007</w:t>
      </w:r>
      <w:r w:rsidRPr="00F72416">
        <w:rPr>
          <w:rFonts w:ascii="Times New Roman" w:eastAsia="Calibri" w:hAnsi="Times New Roman" w:cs="Times New Roman"/>
          <w:color w:val="000000" w:themeColor="text1"/>
          <w:sz w:val="24"/>
          <w:szCs w:val="24"/>
          <w:lang w:val="id-ID"/>
        </w:rPr>
        <w:t>.</w:t>
      </w:r>
    </w:p>
    <w:p w14:paraId="2ED89E2F"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47394E6F"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Marzuki,</w:t>
      </w:r>
      <w:r w:rsidRPr="00C51360">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Peter Mahmud</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Pengantar Ilmu Hukum</w:t>
      </w:r>
      <w:r w:rsidRPr="00F72416">
        <w:rPr>
          <w:rFonts w:ascii="Times New Roman" w:eastAsia="Calibri" w:hAnsi="Times New Roman" w:cs="Times New Roman"/>
          <w:sz w:val="24"/>
          <w:szCs w:val="24"/>
        </w:rPr>
        <w:t>, Jakarta: Kencana, 2008.</w:t>
      </w:r>
    </w:p>
    <w:p w14:paraId="7C82DE99"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p>
    <w:p w14:paraId="43A29176"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id-ID"/>
        </w:rPr>
        <w:t>MD</w:t>
      </w:r>
      <w:r w:rsidRPr="00F72416">
        <w:rPr>
          <w:rFonts w:ascii="Times New Roman" w:eastAsia="Calibri" w:hAnsi="Times New Roman" w:cs="Times New Roman"/>
          <w:color w:val="000000" w:themeColor="text1"/>
          <w:sz w:val="24"/>
          <w:szCs w:val="24"/>
          <w:lang w:val="en-US"/>
        </w:rPr>
        <w:t>,</w:t>
      </w:r>
      <w:r w:rsidRPr="00AD5797">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Mahfud</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pacing w:val="47"/>
          <w:sz w:val="24"/>
          <w:szCs w:val="24"/>
          <w:lang w:val="en-US"/>
        </w:rPr>
        <w:t xml:space="preserve"> </w:t>
      </w:r>
      <w:r w:rsidRPr="00F72416">
        <w:rPr>
          <w:rFonts w:ascii="Times New Roman" w:eastAsia="Calibri" w:hAnsi="Times New Roman" w:cs="Times New Roman"/>
          <w:i/>
          <w:color w:val="000000" w:themeColor="text1"/>
          <w:sz w:val="24"/>
          <w:szCs w:val="24"/>
          <w:lang w:val="id-ID"/>
        </w:rPr>
        <w:t>Politik</w:t>
      </w:r>
      <w:r w:rsidRPr="00F72416">
        <w:rPr>
          <w:rFonts w:ascii="Times New Roman" w:eastAsia="Calibri" w:hAnsi="Times New Roman" w:cs="Times New Roman"/>
          <w:i/>
          <w:color w:val="000000" w:themeColor="text1"/>
          <w:spacing w:val="-3"/>
          <w:sz w:val="24"/>
          <w:szCs w:val="24"/>
          <w:lang w:val="id-ID"/>
        </w:rPr>
        <w:t xml:space="preserve"> </w:t>
      </w:r>
      <w:r w:rsidRPr="00F72416">
        <w:rPr>
          <w:rFonts w:ascii="Times New Roman" w:eastAsia="Calibri" w:hAnsi="Times New Roman" w:cs="Times New Roman"/>
          <w:i/>
          <w:color w:val="000000" w:themeColor="text1"/>
          <w:sz w:val="24"/>
          <w:szCs w:val="24"/>
          <w:lang w:val="id-ID"/>
        </w:rPr>
        <w:t>Hukum</w:t>
      </w:r>
      <w:r w:rsidRPr="00F72416">
        <w:rPr>
          <w:rFonts w:ascii="Times New Roman" w:eastAsia="Calibri" w:hAnsi="Times New Roman" w:cs="Times New Roman"/>
          <w:i/>
          <w:color w:val="000000" w:themeColor="text1"/>
          <w:spacing w:val="-2"/>
          <w:sz w:val="24"/>
          <w:szCs w:val="24"/>
          <w:lang w:val="id-ID"/>
        </w:rPr>
        <w:t xml:space="preserve"> </w:t>
      </w:r>
      <w:r w:rsidRPr="00F72416">
        <w:rPr>
          <w:rFonts w:ascii="Times New Roman" w:eastAsia="Calibri" w:hAnsi="Times New Roman" w:cs="Times New Roman"/>
          <w:i/>
          <w:color w:val="000000" w:themeColor="text1"/>
          <w:sz w:val="24"/>
          <w:szCs w:val="24"/>
          <w:lang w:val="id-ID"/>
        </w:rPr>
        <w:t>di</w:t>
      </w:r>
      <w:r w:rsidRPr="00F72416">
        <w:rPr>
          <w:rFonts w:ascii="Times New Roman" w:eastAsia="Calibri" w:hAnsi="Times New Roman" w:cs="Times New Roman"/>
          <w:i/>
          <w:color w:val="000000" w:themeColor="text1"/>
          <w:spacing w:val="1"/>
          <w:sz w:val="24"/>
          <w:szCs w:val="24"/>
          <w:lang w:val="id-ID"/>
        </w:rPr>
        <w:t xml:space="preserve"> </w:t>
      </w:r>
      <w:r w:rsidRPr="00F72416">
        <w:rPr>
          <w:rFonts w:ascii="Times New Roman" w:eastAsia="Calibri" w:hAnsi="Times New Roman" w:cs="Times New Roman"/>
          <w:i/>
          <w:color w:val="000000" w:themeColor="text1"/>
          <w:sz w:val="24"/>
          <w:szCs w:val="24"/>
          <w:lang w:val="id-ID"/>
        </w:rPr>
        <w:t>Indonesia</w:t>
      </w:r>
      <w:r w:rsidRPr="00F72416">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pacing w:val="-3"/>
          <w:sz w:val="24"/>
          <w:szCs w:val="24"/>
          <w:lang w:val="id-ID"/>
        </w:rPr>
        <w:t xml:space="preserve"> </w:t>
      </w:r>
      <w:r w:rsidRPr="00F72416">
        <w:rPr>
          <w:rFonts w:ascii="Times New Roman" w:eastAsia="Calibri" w:hAnsi="Times New Roman" w:cs="Times New Roman"/>
          <w:color w:val="000000" w:themeColor="text1"/>
          <w:sz w:val="24"/>
          <w:szCs w:val="24"/>
          <w:lang w:val="id-ID"/>
        </w:rPr>
        <w:t>Jakarta</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Raja</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Grafindo</w:t>
      </w:r>
      <w:r w:rsidRPr="00F72416">
        <w:rPr>
          <w:rFonts w:ascii="Times New Roman" w:eastAsia="Calibri" w:hAnsi="Times New Roman" w:cs="Times New Roman"/>
          <w:color w:val="000000" w:themeColor="text1"/>
          <w:spacing w:val="-2"/>
          <w:sz w:val="24"/>
          <w:szCs w:val="24"/>
          <w:lang w:val="id-ID"/>
        </w:rPr>
        <w:t xml:space="preserve"> </w:t>
      </w:r>
      <w:r w:rsidRPr="00F72416">
        <w:rPr>
          <w:rFonts w:ascii="Times New Roman" w:eastAsia="Calibri" w:hAnsi="Times New Roman" w:cs="Times New Roman"/>
          <w:color w:val="000000" w:themeColor="text1"/>
          <w:sz w:val="24"/>
          <w:szCs w:val="24"/>
          <w:lang w:val="id-ID"/>
        </w:rPr>
        <w:t>Persada,</w:t>
      </w:r>
      <w:r w:rsidRPr="00F72416">
        <w:rPr>
          <w:rFonts w:ascii="Times New Roman" w:eastAsia="Calibri" w:hAnsi="Times New Roman" w:cs="Times New Roman"/>
          <w:color w:val="000000" w:themeColor="text1"/>
          <w:spacing w:val="-2"/>
          <w:sz w:val="24"/>
          <w:szCs w:val="24"/>
          <w:lang w:val="id-ID"/>
        </w:rPr>
        <w:t xml:space="preserve"> </w:t>
      </w:r>
      <w:r w:rsidRPr="00F72416">
        <w:rPr>
          <w:rFonts w:ascii="Times New Roman" w:eastAsia="Calibri" w:hAnsi="Times New Roman" w:cs="Times New Roman"/>
          <w:color w:val="000000" w:themeColor="text1"/>
          <w:sz w:val="24"/>
          <w:szCs w:val="24"/>
          <w:lang w:val="id-ID"/>
        </w:rPr>
        <w:t>2012</w:t>
      </w:r>
      <w:r w:rsidRPr="00F72416">
        <w:rPr>
          <w:rFonts w:ascii="Times New Roman" w:eastAsia="Calibri" w:hAnsi="Times New Roman" w:cs="Times New Roman"/>
          <w:color w:val="000000" w:themeColor="text1"/>
          <w:sz w:val="24"/>
          <w:szCs w:val="24"/>
          <w:lang w:val="en-US"/>
        </w:rPr>
        <w:t>.</w:t>
      </w:r>
    </w:p>
    <w:p w14:paraId="4EB33BB3"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p>
    <w:p w14:paraId="4D062814"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en-US"/>
        </w:rPr>
        <w:t>Muhammad,</w:t>
      </w:r>
      <w:r w:rsidRPr="008A63C8">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en-US"/>
        </w:rPr>
        <w:t>Abdulkadir</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i/>
          <w:iCs/>
          <w:color w:val="000000" w:themeColor="text1"/>
          <w:sz w:val="24"/>
          <w:szCs w:val="24"/>
          <w:lang w:val="en-US"/>
        </w:rPr>
        <w:t>Hukum dan Penelitian Hukum</w:t>
      </w:r>
      <w:r w:rsidRPr="00F72416">
        <w:rPr>
          <w:rFonts w:ascii="Times New Roman" w:eastAsia="Calibri" w:hAnsi="Times New Roman" w:cs="Times New Roman"/>
          <w:color w:val="000000" w:themeColor="text1"/>
          <w:sz w:val="24"/>
          <w:szCs w:val="24"/>
          <w:lang w:val="en-US"/>
        </w:rPr>
        <w:t>, Bandung: Citra Aditya Bakti, 2004.</w:t>
      </w:r>
    </w:p>
    <w:p w14:paraId="003C703F"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29AAC05C"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Nasution,</w:t>
      </w:r>
      <w:r w:rsidRPr="00401C13">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Bahder Johan</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i/>
          <w:iCs/>
          <w:sz w:val="24"/>
          <w:szCs w:val="24"/>
          <w:lang w:val="id-ID"/>
        </w:rPr>
        <w:t>Negara Hukum dan Hak Asasi Manusia</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id-ID"/>
        </w:rPr>
        <w:t>Bandung: C.V</w:t>
      </w:r>
      <w:r w:rsidRPr="00F72416">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Maju Mandar, 2012.</w:t>
      </w:r>
    </w:p>
    <w:p w14:paraId="16A247FE"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p>
    <w:p w14:paraId="6AB09078"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en-US"/>
        </w:rPr>
        <w:t>Octorina</w:t>
      </w:r>
      <w:r>
        <w:rPr>
          <w:rFonts w:ascii="Times New Roman" w:eastAsia="Calibri" w:hAnsi="Times New Roman" w:cs="Times New Roman"/>
          <w:color w:val="000000" w:themeColor="text1"/>
          <w:sz w:val="24"/>
          <w:szCs w:val="24"/>
          <w:lang w:val="en-US"/>
        </w:rPr>
        <w:t>,</w:t>
      </w:r>
      <w:r w:rsidRPr="008A63C8">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en-US"/>
        </w:rPr>
        <w:t>Dyah</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en-US"/>
        </w:rPr>
        <w:t xml:space="preserve"> dan A´an Efendi, </w:t>
      </w:r>
      <w:r w:rsidRPr="00F72416">
        <w:rPr>
          <w:rFonts w:ascii="Times New Roman" w:eastAsia="Calibri" w:hAnsi="Times New Roman" w:cs="Times New Roman"/>
          <w:i/>
          <w:iCs/>
          <w:color w:val="000000" w:themeColor="text1"/>
          <w:sz w:val="24"/>
          <w:szCs w:val="24"/>
          <w:lang w:val="en-US"/>
        </w:rPr>
        <w:t>Penelitian Hukum</w:t>
      </w:r>
      <w:r w:rsidRPr="00F72416">
        <w:rPr>
          <w:rFonts w:ascii="Times New Roman" w:eastAsia="Calibri" w:hAnsi="Times New Roman" w:cs="Times New Roman"/>
          <w:color w:val="000000" w:themeColor="text1"/>
          <w:sz w:val="24"/>
          <w:szCs w:val="24"/>
          <w:lang w:val="en-US"/>
        </w:rPr>
        <w:t>, Jakarta: Sinar Grafika, 2018.</w:t>
      </w:r>
    </w:p>
    <w:p w14:paraId="12A34A73"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1D6BE51D"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Poerwadarminta,</w:t>
      </w:r>
      <w:r w:rsidRPr="00401C13">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W.J.S.</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i/>
          <w:iCs/>
          <w:sz w:val="24"/>
          <w:szCs w:val="24"/>
          <w:lang w:val="id-ID"/>
        </w:rPr>
        <w:t>Kamus Umum Bahasa Indonesia Edisi Ketiga</w:t>
      </w:r>
      <w:r w:rsidRPr="00F72416">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en-US"/>
        </w:rPr>
        <w:t xml:space="preserve">Jakarta: </w:t>
      </w:r>
      <w:r w:rsidRPr="00F72416">
        <w:rPr>
          <w:rFonts w:ascii="Times New Roman" w:eastAsia="Calibri" w:hAnsi="Times New Roman" w:cs="Times New Roman"/>
          <w:sz w:val="24"/>
          <w:szCs w:val="24"/>
          <w:lang w:val="id-ID"/>
        </w:rPr>
        <w:t>Balai Pustaka, 2006</w:t>
      </w:r>
      <w:r w:rsidRPr="00F72416">
        <w:rPr>
          <w:rFonts w:ascii="Times New Roman" w:eastAsia="Calibri" w:hAnsi="Times New Roman" w:cs="Times New Roman"/>
          <w:sz w:val="24"/>
          <w:szCs w:val="24"/>
          <w:lang w:val="en-US"/>
        </w:rPr>
        <w:t>.</w:t>
      </w:r>
    </w:p>
    <w:p w14:paraId="4F413A03"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en-US"/>
        </w:rPr>
      </w:pPr>
    </w:p>
    <w:p w14:paraId="145B72F0"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en-US"/>
        </w:rPr>
        <w:t>Qamar,</w:t>
      </w:r>
      <w:r w:rsidRPr="00C51360">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en-US"/>
        </w:rPr>
        <w:t>Nurul</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en-US"/>
        </w:rPr>
        <w:t>Hak Asasi Manusia dalam Negara Hukum dan Demokrasi</w:t>
      </w:r>
      <w:r w:rsidRPr="00F72416">
        <w:rPr>
          <w:rFonts w:ascii="Times New Roman" w:eastAsia="Calibri" w:hAnsi="Times New Roman" w:cs="Times New Roman"/>
          <w:sz w:val="24"/>
          <w:szCs w:val="24"/>
          <w:lang w:val="en-US"/>
        </w:rPr>
        <w:t>, Jakarta: Sinar Grafika, 2014.</w:t>
      </w:r>
    </w:p>
    <w:p w14:paraId="13551F9B"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en-US"/>
        </w:rPr>
      </w:pPr>
    </w:p>
    <w:p w14:paraId="43AA3C8C"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en-US"/>
        </w:rPr>
        <w:t>Rahardjo,</w:t>
      </w:r>
      <w:r w:rsidRPr="008A63C8">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en-US"/>
        </w:rPr>
        <w:t>Satjipto</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en-US"/>
        </w:rPr>
        <w:t>Ilmu Hukum</w:t>
      </w:r>
      <w:r w:rsidRPr="00F72416">
        <w:rPr>
          <w:rFonts w:ascii="Times New Roman" w:eastAsia="Calibri" w:hAnsi="Times New Roman" w:cs="Times New Roman"/>
          <w:sz w:val="24"/>
          <w:szCs w:val="24"/>
          <w:lang w:val="en-US"/>
        </w:rPr>
        <w:t>, Bandung: Citra Aditya Bakti, 2012.</w:t>
      </w:r>
    </w:p>
    <w:p w14:paraId="74E1AC62"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p>
    <w:p w14:paraId="109F3087"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r w:rsidRPr="00F72416">
        <w:rPr>
          <w:rFonts w:ascii="Times New Roman" w:eastAsia="Calibri" w:hAnsi="Times New Roman" w:cs="Times New Roman"/>
          <w:color w:val="000000" w:themeColor="text1"/>
          <w:sz w:val="24"/>
          <w:szCs w:val="24"/>
        </w:rPr>
        <w:t>Ramadanti,</w:t>
      </w:r>
      <w:r w:rsidRPr="00AD5797">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color w:val="000000" w:themeColor="text1"/>
          <w:sz w:val="24"/>
          <w:szCs w:val="24"/>
        </w:rPr>
        <w:t>Viqra</w:t>
      </w:r>
      <w:r>
        <w:rPr>
          <w:rFonts w:ascii="Times New Roman" w:eastAsia="Calibri" w:hAnsi="Times New Roman" w:cs="Times New Roman"/>
          <w:color w:val="000000" w:themeColor="text1"/>
          <w:sz w:val="24"/>
          <w:szCs w:val="24"/>
        </w:rPr>
        <w:t>,</w:t>
      </w:r>
      <w:r w:rsidRPr="00F72416">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i/>
          <w:iCs/>
          <w:color w:val="000000" w:themeColor="text1"/>
          <w:sz w:val="24"/>
          <w:szCs w:val="24"/>
        </w:rPr>
        <w:t>Kebijakan Berbasis Bukti</w:t>
      </w:r>
      <w:r w:rsidRPr="00F72416">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i/>
          <w:iCs/>
          <w:color w:val="000000" w:themeColor="text1"/>
          <w:sz w:val="24"/>
          <w:szCs w:val="24"/>
        </w:rPr>
        <w:t>Based Policy Evidence</w:t>
      </w:r>
      <w:r w:rsidRPr="00F72416">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i/>
          <w:iCs/>
          <w:color w:val="000000" w:themeColor="text1"/>
          <w:sz w:val="24"/>
          <w:szCs w:val="24"/>
        </w:rPr>
        <w:t>Dalam Perencanaan Pembangunan Di Kota Makassar</w:t>
      </w:r>
      <w:r w:rsidRPr="00F72416">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i/>
          <w:iCs/>
          <w:color w:val="000000" w:themeColor="text1"/>
          <w:sz w:val="24"/>
          <w:szCs w:val="24"/>
        </w:rPr>
        <w:t>Studi Kasus Pada Bappeda Kota Makassar</w:t>
      </w:r>
      <w:r w:rsidRPr="00F72416">
        <w:rPr>
          <w:rFonts w:ascii="Times New Roman" w:eastAsia="Calibri" w:hAnsi="Times New Roman" w:cs="Times New Roman"/>
          <w:color w:val="000000" w:themeColor="text1"/>
          <w:sz w:val="24"/>
          <w:szCs w:val="24"/>
        </w:rPr>
        <w:t>), Makassar: Universitas Negeri Makassar, 2020.</w:t>
      </w:r>
    </w:p>
    <w:p w14:paraId="46156783"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3E30D678"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r w:rsidRPr="00F72416">
        <w:rPr>
          <w:rFonts w:ascii="Times New Roman" w:eastAsia="Calibri" w:hAnsi="Times New Roman" w:cs="Times New Roman"/>
          <w:sz w:val="24"/>
          <w:szCs w:val="24"/>
        </w:rPr>
        <w:t>Rasdjidi</w:t>
      </w:r>
      <w:r>
        <w:rPr>
          <w:rFonts w:ascii="Times New Roman" w:eastAsia="Calibri" w:hAnsi="Times New Roman" w:cs="Times New Roman"/>
          <w:sz w:val="24"/>
          <w:szCs w:val="24"/>
        </w:rPr>
        <w:t>,</w:t>
      </w:r>
      <w:r w:rsidRPr="00401C13">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Lili</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dan Ira Rasjidi, </w:t>
      </w:r>
      <w:r w:rsidRPr="00F72416">
        <w:rPr>
          <w:rFonts w:ascii="Times New Roman" w:eastAsia="Calibri" w:hAnsi="Times New Roman" w:cs="Times New Roman"/>
          <w:i/>
          <w:iCs/>
          <w:sz w:val="24"/>
          <w:szCs w:val="24"/>
        </w:rPr>
        <w:t>Dasar-Dasar Filsafat dan Teori Hukum</w:t>
      </w:r>
      <w:r w:rsidRPr="00F72416">
        <w:rPr>
          <w:rFonts w:ascii="Times New Roman" w:eastAsia="Calibri" w:hAnsi="Times New Roman" w:cs="Times New Roman"/>
          <w:sz w:val="24"/>
          <w:szCs w:val="24"/>
        </w:rPr>
        <w:t>, Bandung: Citra Aditya Bakti, 2001.</w:t>
      </w:r>
    </w:p>
    <w:p w14:paraId="72A0972D"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p>
    <w:p w14:paraId="15D49488"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r w:rsidRPr="00F72416">
        <w:rPr>
          <w:rFonts w:ascii="Times New Roman" w:eastAsia="Calibri" w:hAnsi="Times New Roman" w:cs="Times New Roman"/>
          <w:sz w:val="24"/>
          <w:szCs w:val="24"/>
        </w:rPr>
        <w:t>Rato,</w:t>
      </w:r>
      <w:r w:rsidRPr="00C51360">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Dominikus</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Filsafat Hukum Mencari: Memahami Dan Memahami Hukum</w:t>
      </w:r>
      <w:r w:rsidRPr="00F72416">
        <w:rPr>
          <w:rFonts w:ascii="Times New Roman" w:eastAsia="Calibri" w:hAnsi="Times New Roman" w:cs="Times New Roman"/>
          <w:sz w:val="24"/>
          <w:szCs w:val="24"/>
        </w:rPr>
        <w:t>, Yogyakarta: Laksbang Pressindo, 2010.</w:t>
      </w:r>
    </w:p>
    <w:p w14:paraId="1752F090"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63E37EE8"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Soderten,</w:t>
      </w:r>
      <w:r w:rsidRPr="00AD5797">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Bo</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i/>
          <w:iCs/>
          <w:sz w:val="24"/>
          <w:szCs w:val="24"/>
        </w:rPr>
        <w:t>Globatization and Welfare State</w:t>
      </w:r>
      <w:r w:rsidRPr="00F72416">
        <w:rPr>
          <w:rFonts w:ascii="Times New Roman" w:eastAsia="Calibri" w:hAnsi="Times New Roman" w:cs="Times New Roman"/>
          <w:sz w:val="24"/>
          <w:szCs w:val="24"/>
        </w:rPr>
        <w:t>, New York: Palgrave Macmillan, 2004.</w:t>
      </w:r>
    </w:p>
    <w:p w14:paraId="298865C5"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70B50816"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lastRenderedPageBreak/>
        <w:t>Soemitro,</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id-ID"/>
        </w:rPr>
        <w:t>Kemiskinan dan Ketidakmerataan Di Indonesia</w:t>
      </w:r>
      <w:r w:rsidRPr="00F72416">
        <w:rPr>
          <w:rFonts w:ascii="Times New Roman" w:eastAsia="Calibri" w:hAnsi="Times New Roman" w:cs="Times New Roman"/>
          <w:sz w:val="24"/>
          <w:szCs w:val="24"/>
          <w:lang w:val="id-ID"/>
        </w:rPr>
        <w:t>, Jakarta:</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id-ID"/>
        </w:rPr>
        <w:t>PT. Rineka Cipta, 2002.</w:t>
      </w:r>
    </w:p>
    <w:p w14:paraId="6C0425CE"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p>
    <w:p w14:paraId="762B4CBD"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r w:rsidRPr="00F72416">
        <w:rPr>
          <w:rFonts w:ascii="Times New Roman" w:eastAsia="Calibri" w:hAnsi="Times New Roman" w:cs="Times New Roman"/>
          <w:color w:val="000000" w:themeColor="text1"/>
          <w:sz w:val="24"/>
          <w:szCs w:val="24"/>
        </w:rPr>
        <w:t xml:space="preserve">Soetomo, </w:t>
      </w:r>
      <w:r w:rsidRPr="00F72416">
        <w:rPr>
          <w:rFonts w:ascii="Times New Roman" w:eastAsia="Calibri" w:hAnsi="Times New Roman" w:cs="Times New Roman"/>
          <w:i/>
          <w:iCs/>
          <w:color w:val="000000" w:themeColor="text1"/>
          <w:sz w:val="24"/>
          <w:szCs w:val="24"/>
        </w:rPr>
        <w:t>Strategi-Strategi Pembangunan Masyarakat</w:t>
      </w:r>
      <w:r w:rsidRPr="00F72416">
        <w:rPr>
          <w:rFonts w:ascii="Times New Roman" w:eastAsia="Calibri" w:hAnsi="Times New Roman" w:cs="Times New Roman"/>
          <w:color w:val="000000" w:themeColor="text1"/>
          <w:sz w:val="24"/>
          <w:szCs w:val="24"/>
        </w:rPr>
        <w:t>, Yogyakarta: Pustaka Pelajar, 2006.</w:t>
      </w:r>
    </w:p>
    <w:p w14:paraId="762BE711"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0D4C737C"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 xml:space="preserve">Subandi, </w:t>
      </w:r>
      <w:r w:rsidRPr="00F72416">
        <w:rPr>
          <w:rFonts w:ascii="Times New Roman" w:eastAsia="Calibri" w:hAnsi="Times New Roman" w:cs="Times New Roman"/>
          <w:i/>
          <w:iCs/>
          <w:sz w:val="24"/>
          <w:szCs w:val="24"/>
        </w:rPr>
        <w:t>Ekonomi Pembangunan</w:t>
      </w:r>
      <w:r w:rsidRPr="00F72416">
        <w:rPr>
          <w:rFonts w:ascii="Times New Roman" w:eastAsia="Calibri" w:hAnsi="Times New Roman" w:cs="Times New Roman"/>
          <w:sz w:val="24"/>
          <w:szCs w:val="24"/>
        </w:rPr>
        <w:t>, Yogyakarta: Alfabeta 2012.</w:t>
      </w:r>
    </w:p>
    <w:p w14:paraId="48F71CB6"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4B154297"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r w:rsidRPr="00F72416">
        <w:rPr>
          <w:rFonts w:ascii="Times New Roman" w:eastAsia="Calibri" w:hAnsi="Times New Roman" w:cs="Times New Roman"/>
          <w:sz w:val="24"/>
          <w:szCs w:val="24"/>
        </w:rPr>
        <w:t xml:space="preserve">Suryawati, </w:t>
      </w:r>
      <w:r w:rsidRPr="00F72416">
        <w:rPr>
          <w:rFonts w:ascii="Times New Roman" w:eastAsia="Calibri" w:hAnsi="Times New Roman" w:cs="Times New Roman"/>
          <w:i/>
          <w:iCs/>
          <w:sz w:val="24"/>
          <w:szCs w:val="24"/>
        </w:rPr>
        <w:t>Teori Ekonomi Mikro</w:t>
      </w:r>
      <w:r w:rsidRPr="00F72416">
        <w:rPr>
          <w:rFonts w:ascii="Times New Roman" w:eastAsia="Calibri" w:hAnsi="Times New Roman" w:cs="Times New Roman"/>
          <w:sz w:val="24"/>
          <w:szCs w:val="24"/>
        </w:rPr>
        <w:t>, Yogyakarta: Jarnasy, 2004.</w:t>
      </w:r>
    </w:p>
    <w:p w14:paraId="09A877D8"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p>
    <w:p w14:paraId="1F0A5CE8"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id-ID"/>
        </w:rPr>
        <w:t>Yusuf</w:t>
      </w:r>
      <w:r w:rsidRPr="00F72416">
        <w:rPr>
          <w:rFonts w:ascii="Times New Roman" w:eastAsia="Calibri" w:hAnsi="Times New Roman" w:cs="Times New Roman"/>
          <w:color w:val="000000" w:themeColor="text1"/>
          <w:sz w:val="24"/>
          <w:szCs w:val="24"/>
          <w:lang w:val="en-US"/>
        </w:rPr>
        <w:t>,</w:t>
      </w:r>
      <w:r w:rsidRPr="008A63C8">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A. Muri</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i/>
          <w:iCs/>
          <w:color w:val="000000" w:themeColor="text1"/>
          <w:sz w:val="24"/>
          <w:szCs w:val="24"/>
          <w:lang w:val="id-ID"/>
        </w:rPr>
        <w:t xml:space="preserve">Metode Penelitian Kuantitatif, Kualitatif </w:t>
      </w:r>
      <w:r w:rsidRPr="00F72416">
        <w:rPr>
          <w:rFonts w:ascii="Times New Roman" w:eastAsia="Calibri" w:hAnsi="Times New Roman" w:cs="Times New Roman"/>
          <w:i/>
          <w:iCs/>
          <w:color w:val="000000" w:themeColor="text1"/>
          <w:sz w:val="24"/>
          <w:szCs w:val="24"/>
          <w:lang w:val="en-US"/>
        </w:rPr>
        <w:t>dan</w:t>
      </w:r>
      <w:r w:rsidRPr="00F72416">
        <w:rPr>
          <w:rFonts w:ascii="Times New Roman" w:eastAsia="Calibri" w:hAnsi="Times New Roman" w:cs="Times New Roman"/>
          <w:i/>
          <w:iCs/>
          <w:color w:val="000000" w:themeColor="text1"/>
          <w:sz w:val="24"/>
          <w:szCs w:val="24"/>
          <w:lang w:val="id-ID"/>
        </w:rPr>
        <w:t xml:space="preserve"> Penelitian Gabungan</w:t>
      </w:r>
      <w:r w:rsidRPr="00F72416">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Jakarta: Prenadamedia Group</w:t>
      </w:r>
      <w:r w:rsidRPr="00F72416">
        <w:rPr>
          <w:rFonts w:ascii="Times New Roman" w:eastAsia="Calibri" w:hAnsi="Times New Roman" w:cs="Times New Roman"/>
          <w:color w:val="000000" w:themeColor="text1"/>
          <w:sz w:val="24"/>
          <w:szCs w:val="24"/>
          <w:lang w:val="en-US"/>
        </w:rPr>
        <w:t>, 2014.</w:t>
      </w:r>
    </w:p>
    <w:p w14:paraId="6B9AF60A"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p>
    <w:p w14:paraId="32DDBB98"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id-ID"/>
        </w:rPr>
        <w:t>Zainal,</w:t>
      </w:r>
      <w:r w:rsidRPr="00401C13">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Asikin</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i/>
          <w:iCs/>
          <w:color w:val="000000" w:themeColor="text1"/>
          <w:sz w:val="24"/>
          <w:szCs w:val="24"/>
          <w:lang w:val="id-ID"/>
        </w:rPr>
        <w:t>Pengantar Tata Hukum Indonesia</w:t>
      </w:r>
      <w:r w:rsidRPr="00F72416">
        <w:rPr>
          <w:rFonts w:ascii="Times New Roman" w:eastAsia="Calibri" w:hAnsi="Times New Roman" w:cs="Times New Roman"/>
          <w:color w:val="000000" w:themeColor="text1"/>
          <w:sz w:val="24"/>
          <w:szCs w:val="24"/>
          <w:lang w:val="id-ID"/>
        </w:rPr>
        <w:t>, Jakarta</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 xml:space="preserve">Rajawali Press, </w:t>
      </w:r>
      <w:r w:rsidRPr="00F72416">
        <w:rPr>
          <w:rFonts w:ascii="Times New Roman" w:eastAsia="Calibri" w:hAnsi="Times New Roman" w:cs="Times New Roman"/>
          <w:color w:val="000000" w:themeColor="text1"/>
          <w:sz w:val="24"/>
          <w:szCs w:val="24"/>
          <w:lang w:val="en-US"/>
        </w:rPr>
        <w:t>2012.</w:t>
      </w:r>
    </w:p>
    <w:p w14:paraId="7F7287AA" w14:textId="77777777" w:rsidR="0075057D" w:rsidRPr="00F72416" w:rsidRDefault="0075057D" w:rsidP="0075057D">
      <w:pPr>
        <w:spacing w:after="0" w:line="240" w:lineRule="auto"/>
        <w:jc w:val="both"/>
        <w:rPr>
          <w:rFonts w:ascii="Times New Roman" w:eastAsia="Calibri" w:hAnsi="Times New Roman" w:cs="Times New Roman"/>
          <w:color w:val="000000" w:themeColor="text1"/>
          <w:sz w:val="24"/>
          <w:szCs w:val="24"/>
          <w:lang w:val="en-US"/>
        </w:rPr>
      </w:pPr>
    </w:p>
    <w:p w14:paraId="67CB6F9A" w14:textId="77777777" w:rsidR="0075057D" w:rsidRDefault="0075057D" w:rsidP="0075057D">
      <w:pPr>
        <w:pStyle w:val="FootnoteText"/>
        <w:jc w:val="both"/>
        <w:rPr>
          <w:rFonts w:ascii="Times New Roman" w:hAnsi="Times New Roman"/>
          <w:color w:val="000000" w:themeColor="text1"/>
          <w:sz w:val="24"/>
          <w:szCs w:val="24"/>
          <w:lang w:val="en-US"/>
        </w:rPr>
      </w:pPr>
    </w:p>
    <w:p w14:paraId="0285680D" w14:textId="77777777" w:rsidR="0075057D" w:rsidRDefault="0075057D" w:rsidP="0075057D">
      <w:pPr>
        <w:pStyle w:val="FootnoteText"/>
        <w:jc w:val="both"/>
        <w:rPr>
          <w:rFonts w:ascii="Times New Roman" w:hAnsi="Times New Roman"/>
          <w:color w:val="000000" w:themeColor="text1"/>
          <w:sz w:val="24"/>
          <w:szCs w:val="24"/>
          <w:lang w:val="en-US"/>
        </w:rPr>
      </w:pPr>
    </w:p>
    <w:p w14:paraId="52F56CEC" w14:textId="77777777" w:rsidR="0075057D" w:rsidRDefault="0075057D" w:rsidP="007505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Undan</w:t>
      </w:r>
      <w:r w:rsidRPr="00FA4817">
        <w:rPr>
          <w:rFonts w:ascii="Times New Roman" w:hAnsi="Times New Roman" w:cs="Times New Roman"/>
          <w:b/>
          <w:sz w:val="24"/>
          <w:szCs w:val="24"/>
        </w:rPr>
        <w:t>g-Undang dan Peraturan Lainnya:</w:t>
      </w:r>
    </w:p>
    <w:p w14:paraId="2C608E67" w14:textId="77777777" w:rsidR="0075057D" w:rsidRDefault="0075057D" w:rsidP="0075057D">
      <w:pPr>
        <w:spacing w:after="0" w:line="120" w:lineRule="auto"/>
        <w:jc w:val="both"/>
        <w:rPr>
          <w:rFonts w:ascii="Times New Roman" w:eastAsia="Times New Roman" w:hAnsi="Times New Roman"/>
          <w:color w:val="000000" w:themeColor="text1"/>
          <w:sz w:val="24"/>
          <w:szCs w:val="24"/>
          <w:lang w:val="en-US"/>
        </w:rPr>
      </w:pPr>
    </w:p>
    <w:p w14:paraId="0F43C8C8" w14:textId="77777777" w:rsidR="0075057D" w:rsidRPr="001927AD" w:rsidRDefault="0075057D" w:rsidP="0075057D">
      <w:pPr>
        <w:spacing w:after="0" w:line="240" w:lineRule="auto"/>
        <w:ind w:left="567" w:hanging="567"/>
        <w:jc w:val="both"/>
        <w:rPr>
          <w:rFonts w:ascii="Times New Roman" w:hAnsi="Times New Roman"/>
          <w:color w:val="000000" w:themeColor="text1"/>
          <w:sz w:val="24"/>
          <w:szCs w:val="24"/>
        </w:rPr>
      </w:pPr>
      <w:r w:rsidRPr="001927AD">
        <w:rPr>
          <w:rFonts w:ascii="Times New Roman" w:eastAsia="Times New Roman" w:hAnsi="Times New Roman"/>
          <w:color w:val="000000" w:themeColor="text1"/>
          <w:sz w:val="24"/>
          <w:szCs w:val="24"/>
          <w:lang w:val="en-US"/>
        </w:rPr>
        <w:t>Undang-Undang Dasar Negara Republik Indonesia Tahun 1945.</w:t>
      </w:r>
    </w:p>
    <w:p w14:paraId="367A5F72" w14:textId="77777777" w:rsidR="0075057D" w:rsidRDefault="0075057D" w:rsidP="0075057D">
      <w:pPr>
        <w:spacing w:after="0" w:line="240" w:lineRule="auto"/>
        <w:ind w:left="567" w:hanging="567"/>
        <w:jc w:val="both"/>
        <w:rPr>
          <w:rFonts w:ascii="Times New Roman" w:eastAsia="Times New Roman" w:hAnsi="Times New Roman"/>
          <w:color w:val="000000" w:themeColor="text1"/>
          <w:sz w:val="24"/>
          <w:szCs w:val="24"/>
        </w:rPr>
      </w:pPr>
    </w:p>
    <w:p w14:paraId="0FAC7A80" w14:textId="77777777" w:rsidR="0075057D" w:rsidRPr="001927AD" w:rsidRDefault="0075057D" w:rsidP="0075057D">
      <w:pPr>
        <w:spacing w:after="0" w:line="240" w:lineRule="auto"/>
        <w:ind w:left="567" w:hanging="567"/>
        <w:jc w:val="both"/>
        <w:rPr>
          <w:rFonts w:ascii="Times New Roman" w:hAnsi="Times New Roman"/>
          <w:sz w:val="24"/>
          <w:szCs w:val="24"/>
        </w:rPr>
      </w:pPr>
      <w:r w:rsidRPr="001927AD">
        <w:rPr>
          <w:rFonts w:ascii="Times New Roman" w:eastAsia="Times New Roman" w:hAnsi="Times New Roman"/>
          <w:color w:val="000000" w:themeColor="text1"/>
          <w:sz w:val="24"/>
          <w:szCs w:val="24"/>
        </w:rPr>
        <w:t xml:space="preserve">Undang-Undang Republik Indonesia Nomor </w:t>
      </w:r>
      <w:r w:rsidRPr="001927AD">
        <w:rPr>
          <w:rFonts w:ascii="Times New Roman" w:hAnsi="Times New Roman"/>
          <w:sz w:val="24"/>
          <w:szCs w:val="24"/>
        </w:rPr>
        <w:t>40 Tahun 2004 tentang Sistem Jaminan Sosial</w:t>
      </w:r>
      <w:r w:rsidRPr="001927AD">
        <w:rPr>
          <w:rFonts w:ascii="Times New Roman" w:hAnsi="Times New Roman"/>
          <w:sz w:val="24"/>
          <w:szCs w:val="24"/>
          <w:lang w:val="en-US"/>
        </w:rPr>
        <w:t xml:space="preserve"> Nasional.</w:t>
      </w:r>
    </w:p>
    <w:p w14:paraId="66E42B0F" w14:textId="77777777" w:rsidR="0075057D" w:rsidRDefault="0075057D" w:rsidP="0075057D">
      <w:pPr>
        <w:spacing w:after="0" w:line="240" w:lineRule="auto"/>
        <w:ind w:left="567" w:hanging="567"/>
        <w:jc w:val="both"/>
        <w:rPr>
          <w:rFonts w:ascii="Times New Roman" w:hAnsi="Times New Roman"/>
          <w:sz w:val="24"/>
          <w:szCs w:val="24"/>
        </w:rPr>
      </w:pPr>
    </w:p>
    <w:p w14:paraId="5A54BEE1" w14:textId="77777777" w:rsidR="0075057D" w:rsidRPr="001927AD" w:rsidRDefault="0075057D" w:rsidP="0075057D">
      <w:pPr>
        <w:spacing w:after="0" w:line="240" w:lineRule="auto"/>
        <w:ind w:left="567" w:hanging="567"/>
        <w:jc w:val="both"/>
        <w:rPr>
          <w:rFonts w:ascii="Times New Roman" w:hAnsi="Times New Roman"/>
          <w:sz w:val="24"/>
          <w:szCs w:val="24"/>
        </w:rPr>
      </w:pPr>
      <w:r w:rsidRPr="001927AD">
        <w:rPr>
          <w:rFonts w:ascii="Times New Roman" w:hAnsi="Times New Roman"/>
          <w:sz w:val="24"/>
          <w:szCs w:val="24"/>
        </w:rPr>
        <w:t>Undang</w:t>
      </w:r>
      <w:r w:rsidRPr="001927AD">
        <w:rPr>
          <w:rFonts w:ascii="Times New Roman" w:hAnsi="Times New Roman"/>
          <w:sz w:val="24"/>
          <w:szCs w:val="24"/>
          <w:lang w:val="en-US"/>
        </w:rPr>
        <w:t>-</w:t>
      </w:r>
      <w:r w:rsidRPr="001927AD">
        <w:rPr>
          <w:rFonts w:ascii="Times New Roman" w:hAnsi="Times New Roman"/>
          <w:sz w:val="24"/>
          <w:szCs w:val="24"/>
        </w:rPr>
        <w:t xml:space="preserve">Undang </w:t>
      </w:r>
      <w:r w:rsidRPr="001927AD">
        <w:rPr>
          <w:rFonts w:ascii="Times New Roman" w:hAnsi="Times New Roman"/>
          <w:sz w:val="24"/>
          <w:szCs w:val="24"/>
          <w:lang w:val="en-US"/>
        </w:rPr>
        <w:t xml:space="preserve">Republik Indonesia </w:t>
      </w:r>
      <w:r w:rsidRPr="001927AD">
        <w:rPr>
          <w:rFonts w:ascii="Times New Roman" w:hAnsi="Times New Roman"/>
          <w:sz w:val="24"/>
          <w:szCs w:val="24"/>
        </w:rPr>
        <w:t>Nomor 11 Tahun 20</w:t>
      </w:r>
      <w:r w:rsidRPr="001927AD">
        <w:rPr>
          <w:rFonts w:ascii="Times New Roman" w:hAnsi="Times New Roman"/>
          <w:sz w:val="24"/>
          <w:szCs w:val="24"/>
          <w:lang w:val="en-US"/>
        </w:rPr>
        <w:t>09</w:t>
      </w:r>
      <w:r w:rsidRPr="001927AD">
        <w:rPr>
          <w:rFonts w:ascii="Times New Roman" w:hAnsi="Times New Roman"/>
          <w:sz w:val="24"/>
          <w:szCs w:val="24"/>
        </w:rPr>
        <w:t xml:space="preserve"> tentang Kesejahteraan Sosial</w:t>
      </w:r>
      <w:r w:rsidRPr="001927AD">
        <w:rPr>
          <w:rFonts w:ascii="Times New Roman" w:hAnsi="Times New Roman"/>
          <w:sz w:val="24"/>
          <w:szCs w:val="24"/>
          <w:lang w:val="en-US"/>
        </w:rPr>
        <w:t>.</w:t>
      </w:r>
    </w:p>
    <w:p w14:paraId="002BB52E" w14:textId="77777777" w:rsidR="0075057D" w:rsidRDefault="0075057D" w:rsidP="0075057D">
      <w:pPr>
        <w:spacing w:after="0" w:line="240" w:lineRule="auto"/>
        <w:ind w:left="567" w:hanging="567"/>
        <w:jc w:val="both"/>
        <w:rPr>
          <w:rFonts w:ascii="Times New Roman" w:hAnsi="Times New Roman"/>
          <w:sz w:val="24"/>
          <w:szCs w:val="24"/>
        </w:rPr>
      </w:pPr>
    </w:p>
    <w:p w14:paraId="27D2475B" w14:textId="77777777" w:rsidR="0075057D" w:rsidRPr="001927AD" w:rsidRDefault="0075057D" w:rsidP="0075057D">
      <w:pPr>
        <w:spacing w:after="0" w:line="240" w:lineRule="auto"/>
        <w:ind w:left="567" w:hanging="567"/>
        <w:jc w:val="both"/>
        <w:rPr>
          <w:rFonts w:ascii="Times New Roman" w:hAnsi="Times New Roman"/>
          <w:sz w:val="24"/>
          <w:szCs w:val="24"/>
        </w:rPr>
      </w:pPr>
      <w:r w:rsidRPr="001927AD">
        <w:rPr>
          <w:rFonts w:ascii="Times New Roman" w:hAnsi="Times New Roman"/>
          <w:sz w:val="24"/>
          <w:szCs w:val="24"/>
        </w:rPr>
        <w:t xml:space="preserve">Undang-Undang </w:t>
      </w:r>
      <w:r w:rsidRPr="001927AD">
        <w:rPr>
          <w:rFonts w:ascii="Times New Roman" w:hAnsi="Times New Roman"/>
          <w:sz w:val="24"/>
          <w:szCs w:val="24"/>
          <w:lang w:val="en-US"/>
        </w:rPr>
        <w:t xml:space="preserve">Republik Indonesia </w:t>
      </w:r>
      <w:r w:rsidRPr="001927AD">
        <w:rPr>
          <w:rFonts w:ascii="Times New Roman" w:hAnsi="Times New Roman"/>
          <w:sz w:val="24"/>
          <w:szCs w:val="24"/>
        </w:rPr>
        <w:t>Nomor 13 Tahun 2011 tentang Penanganan Fakir Miskin.</w:t>
      </w:r>
    </w:p>
    <w:p w14:paraId="490836E4" w14:textId="77777777" w:rsidR="0075057D" w:rsidRDefault="0075057D" w:rsidP="0075057D">
      <w:pPr>
        <w:spacing w:after="0" w:line="240" w:lineRule="auto"/>
        <w:ind w:left="567" w:hanging="567"/>
        <w:jc w:val="both"/>
        <w:rPr>
          <w:rFonts w:ascii="Times New Roman" w:hAnsi="Times New Roman"/>
          <w:sz w:val="24"/>
          <w:szCs w:val="24"/>
          <w:lang w:val="en-US"/>
        </w:rPr>
      </w:pPr>
    </w:p>
    <w:p w14:paraId="5B2E9FF8" w14:textId="77777777" w:rsidR="0075057D" w:rsidRPr="001927AD" w:rsidRDefault="0075057D" w:rsidP="0075057D">
      <w:pPr>
        <w:spacing w:after="0" w:line="240" w:lineRule="auto"/>
        <w:ind w:left="567" w:hanging="567"/>
        <w:jc w:val="both"/>
        <w:rPr>
          <w:rFonts w:ascii="Times New Roman" w:hAnsi="Times New Roman"/>
          <w:sz w:val="24"/>
          <w:szCs w:val="24"/>
          <w:lang w:val="id-ID"/>
        </w:rPr>
      </w:pPr>
      <w:r w:rsidRPr="001927AD">
        <w:rPr>
          <w:rFonts w:ascii="Times New Roman" w:hAnsi="Times New Roman"/>
          <w:sz w:val="24"/>
          <w:szCs w:val="24"/>
          <w:lang w:val="en-US"/>
        </w:rPr>
        <w:t>Peraturan Presiden Nomor 15 Tahun 2010 tentang Percepatan Penanggulangan Kemiskinan.</w:t>
      </w:r>
    </w:p>
    <w:p w14:paraId="26BBD073" w14:textId="77777777" w:rsidR="0075057D" w:rsidRDefault="0075057D" w:rsidP="0075057D">
      <w:pPr>
        <w:spacing w:after="0" w:line="240" w:lineRule="auto"/>
        <w:ind w:left="567" w:hanging="567"/>
        <w:jc w:val="both"/>
        <w:rPr>
          <w:rFonts w:ascii="Times New Roman" w:hAnsi="Times New Roman"/>
          <w:sz w:val="24"/>
          <w:szCs w:val="24"/>
        </w:rPr>
      </w:pPr>
    </w:p>
    <w:p w14:paraId="0E38A013" w14:textId="77777777" w:rsidR="0075057D" w:rsidRPr="001927AD" w:rsidRDefault="0075057D" w:rsidP="0075057D">
      <w:pPr>
        <w:spacing w:after="0" w:line="240" w:lineRule="auto"/>
        <w:ind w:left="567" w:hanging="567"/>
        <w:jc w:val="both"/>
        <w:rPr>
          <w:rFonts w:ascii="Times New Roman" w:hAnsi="Times New Roman"/>
          <w:sz w:val="24"/>
          <w:szCs w:val="24"/>
          <w:lang w:val="id-ID"/>
        </w:rPr>
      </w:pPr>
      <w:r w:rsidRPr="001927AD">
        <w:rPr>
          <w:rFonts w:ascii="Times New Roman" w:hAnsi="Times New Roman"/>
          <w:sz w:val="24"/>
          <w:szCs w:val="24"/>
        </w:rPr>
        <w:t>Peraturan Menteri Sosial Nomor 1 Tahun 2018 tentang Program Keluarga Harapan.</w:t>
      </w:r>
    </w:p>
    <w:p w14:paraId="2D61B9A4" w14:textId="77777777" w:rsidR="0075057D" w:rsidRDefault="0075057D" w:rsidP="0075057D">
      <w:pPr>
        <w:pStyle w:val="FootnoteText"/>
        <w:jc w:val="both"/>
        <w:rPr>
          <w:rFonts w:ascii="Times New Roman" w:hAnsi="Times New Roman"/>
          <w:color w:val="000000" w:themeColor="text1"/>
          <w:sz w:val="24"/>
          <w:szCs w:val="24"/>
          <w:lang w:val="en-US"/>
        </w:rPr>
      </w:pPr>
    </w:p>
    <w:p w14:paraId="191BA006" w14:textId="77777777" w:rsidR="0075057D" w:rsidRDefault="0075057D" w:rsidP="0075057D">
      <w:pPr>
        <w:pStyle w:val="FootnoteText"/>
        <w:jc w:val="both"/>
        <w:rPr>
          <w:rFonts w:ascii="Times New Roman" w:hAnsi="Times New Roman"/>
          <w:color w:val="000000" w:themeColor="text1"/>
          <w:sz w:val="24"/>
          <w:szCs w:val="24"/>
          <w:lang w:val="en-US"/>
        </w:rPr>
      </w:pPr>
    </w:p>
    <w:p w14:paraId="53D6B8AE" w14:textId="77777777" w:rsidR="0075057D" w:rsidRDefault="0075057D" w:rsidP="0075057D">
      <w:pPr>
        <w:pStyle w:val="FootnoteText"/>
        <w:jc w:val="both"/>
        <w:rPr>
          <w:rFonts w:ascii="Times New Roman" w:hAnsi="Times New Roman"/>
          <w:color w:val="000000" w:themeColor="text1"/>
          <w:sz w:val="24"/>
          <w:szCs w:val="24"/>
          <w:lang w:val="en-US"/>
        </w:rPr>
      </w:pPr>
    </w:p>
    <w:p w14:paraId="6F77D562" w14:textId="77777777" w:rsidR="0075057D" w:rsidRPr="003973FD" w:rsidRDefault="0075057D" w:rsidP="007505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Artikel </w:t>
      </w:r>
      <w:r w:rsidRPr="00FA4817">
        <w:rPr>
          <w:rFonts w:ascii="Times New Roman" w:hAnsi="Times New Roman" w:cs="Times New Roman"/>
          <w:b/>
          <w:sz w:val="24"/>
          <w:szCs w:val="24"/>
        </w:rPr>
        <w:t>Jurnal:</w:t>
      </w:r>
    </w:p>
    <w:p w14:paraId="6341F933" w14:textId="77777777" w:rsidR="0075057D" w:rsidRDefault="0075057D" w:rsidP="0075057D">
      <w:pPr>
        <w:spacing w:after="0" w:line="120" w:lineRule="auto"/>
        <w:ind w:firstLine="567"/>
        <w:jc w:val="both"/>
        <w:rPr>
          <w:rFonts w:ascii="Times New Roman" w:eastAsia="Calibri" w:hAnsi="Times New Roman" w:cs="Times New Roman"/>
          <w:sz w:val="24"/>
          <w:szCs w:val="24"/>
          <w:lang w:val="id-ID"/>
        </w:rPr>
      </w:pPr>
    </w:p>
    <w:p w14:paraId="7502093E"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id-ID"/>
        </w:rPr>
        <w:t>Abizal</w:t>
      </w:r>
      <w:r w:rsidRPr="00F72416">
        <w:rPr>
          <w:rFonts w:ascii="Times New Roman" w:eastAsia="Calibri" w:hAnsi="Times New Roman" w:cs="Times New Roman"/>
          <w:color w:val="000000" w:themeColor="text1"/>
          <w:sz w:val="24"/>
          <w:szCs w:val="24"/>
          <w:lang w:val="en-US"/>
        </w:rPr>
        <w:t>,</w:t>
      </w:r>
      <w:r w:rsidRPr="003973FD">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Nova</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Efektivitas Program Keluarga Harapan (PKH) Terhadap Kesejahteraan Masyarakat Masa Pandemi Covid-19</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i/>
          <w:iCs/>
          <w:color w:val="000000" w:themeColor="text1"/>
          <w:sz w:val="24"/>
          <w:szCs w:val="24"/>
          <w:lang w:val="id-ID"/>
        </w:rPr>
        <w:t>Jibes: Jurnal Ilmiah Basis</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Vo</w:t>
      </w:r>
      <w:r w:rsidRPr="00F72416">
        <w:rPr>
          <w:rFonts w:ascii="Times New Roman" w:eastAsia="Calibri" w:hAnsi="Times New Roman" w:cs="Times New Roman"/>
          <w:color w:val="000000" w:themeColor="text1"/>
          <w:sz w:val="24"/>
          <w:szCs w:val="24"/>
          <w:lang w:val="en-US"/>
        </w:rPr>
        <w:t>lume</w:t>
      </w:r>
      <w:r w:rsidRPr="00F72416">
        <w:rPr>
          <w:rFonts w:ascii="Times New Roman" w:eastAsia="Calibri" w:hAnsi="Times New Roman" w:cs="Times New Roman"/>
          <w:color w:val="000000" w:themeColor="text1"/>
          <w:sz w:val="24"/>
          <w:szCs w:val="24"/>
          <w:lang w:val="id-ID"/>
        </w:rPr>
        <w:t xml:space="preserve"> 1, N</w:t>
      </w:r>
      <w:r w:rsidRPr="00F72416">
        <w:rPr>
          <w:rFonts w:ascii="Times New Roman" w:eastAsia="Calibri" w:hAnsi="Times New Roman" w:cs="Times New Roman"/>
          <w:color w:val="000000" w:themeColor="text1"/>
          <w:sz w:val="24"/>
          <w:szCs w:val="24"/>
          <w:lang w:val="en-US"/>
        </w:rPr>
        <w:t>omor</w:t>
      </w:r>
      <w:r w:rsidRPr="00F72416">
        <w:rPr>
          <w:rFonts w:ascii="Times New Roman" w:eastAsia="Calibri" w:hAnsi="Times New Roman" w:cs="Times New Roman"/>
          <w:color w:val="000000" w:themeColor="text1"/>
          <w:sz w:val="24"/>
          <w:szCs w:val="24"/>
          <w:lang w:val="id-ID"/>
        </w:rPr>
        <w:t xml:space="preserve"> 1, </w:t>
      </w:r>
      <w:r w:rsidRPr="00F72416">
        <w:rPr>
          <w:rFonts w:ascii="Times New Roman" w:eastAsia="Calibri" w:hAnsi="Times New Roman" w:cs="Times New Roman"/>
          <w:color w:val="000000" w:themeColor="text1"/>
          <w:sz w:val="24"/>
          <w:szCs w:val="24"/>
          <w:lang w:val="en-US"/>
        </w:rPr>
        <w:t xml:space="preserve">Tahun  </w:t>
      </w:r>
      <w:r w:rsidRPr="00F72416">
        <w:rPr>
          <w:rFonts w:ascii="Times New Roman" w:eastAsia="Calibri" w:hAnsi="Times New Roman" w:cs="Times New Roman"/>
          <w:color w:val="000000" w:themeColor="text1"/>
          <w:sz w:val="24"/>
          <w:szCs w:val="24"/>
          <w:lang w:val="id-ID"/>
        </w:rPr>
        <w:t>2022</w:t>
      </w:r>
      <w:r w:rsidRPr="00F72416">
        <w:rPr>
          <w:rFonts w:ascii="Times New Roman" w:eastAsia="Calibri" w:hAnsi="Times New Roman" w:cs="Times New Roman"/>
          <w:color w:val="000000" w:themeColor="text1"/>
          <w:sz w:val="24"/>
          <w:szCs w:val="24"/>
          <w:lang w:val="en-US"/>
        </w:rPr>
        <w:t xml:space="preserve">. </w:t>
      </w:r>
      <w:hyperlink r:id="rId9" w:history="1">
        <w:r w:rsidRPr="00F72416">
          <w:rPr>
            <w:rFonts w:ascii="Times New Roman" w:eastAsia="Calibri" w:hAnsi="Times New Roman" w:cs="Times New Roman"/>
            <w:color w:val="000000" w:themeColor="text1"/>
            <w:sz w:val="24"/>
            <w:szCs w:val="24"/>
            <w:lang w:val="en-US"/>
          </w:rPr>
          <w:t>https://journal.ar-raniry.ac.id/index.php/JIBES/article/download/1576/822/</w:t>
        </w:r>
      </w:hyperlink>
      <w:r w:rsidRPr="00F72416">
        <w:rPr>
          <w:rFonts w:ascii="Times New Roman" w:eastAsia="Calibri" w:hAnsi="Times New Roman" w:cs="Times New Roman"/>
          <w:color w:val="000000" w:themeColor="text1"/>
          <w:sz w:val="24"/>
          <w:szCs w:val="24"/>
          <w:lang w:val="en-US"/>
        </w:rPr>
        <w:t xml:space="preserve">. </w:t>
      </w:r>
    </w:p>
    <w:p w14:paraId="6A29890E"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567BCFE7" w14:textId="77777777" w:rsidR="0075057D" w:rsidRPr="00F44FF5" w:rsidRDefault="0075057D" w:rsidP="0075057D">
      <w:pPr>
        <w:spacing w:after="0" w:line="240" w:lineRule="auto"/>
        <w:ind w:left="567" w:hanging="567"/>
        <w:jc w:val="both"/>
        <w:rPr>
          <w:rFonts w:ascii="Times New Roman" w:eastAsia="Calibri" w:hAnsi="Times New Roman" w:cs="Times New Roman"/>
          <w:sz w:val="24"/>
          <w:szCs w:val="24"/>
          <w:lang w:val="en-US"/>
        </w:rPr>
      </w:pPr>
      <w:r w:rsidRPr="00F44FF5">
        <w:rPr>
          <w:rFonts w:ascii="Times New Roman" w:eastAsia="Calibri" w:hAnsi="Times New Roman" w:cs="Times New Roman"/>
          <w:sz w:val="24"/>
          <w:szCs w:val="24"/>
        </w:rPr>
        <w:t>Anbia,</w:t>
      </w:r>
      <w:r w:rsidRPr="00C87D24">
        <w:rPr>
          <w:rFonts w:ascii="Times New Roman" w:eastAsia="Calibri" w:hAnsi="Times New Roman" w:cs="Times New Roman"/>
          <w:sz w:val="24"/>
          <w:szCs w:val="24"/>
        </w:rPr>
        <w:t xml:space="preserve"> </w:t>
      </w:r>
      <w:r w:rsidRPr="00F44FF5">
        <w:rPr>
          <w:rFonts w:ascii="Times New Roman" w:eastAsia="Calibri" w:hAnsi="Times New Roman" w:cs="Times New Roman"/>
          <w:sz w:val="24"/>
          <w:szCs w:val="24"/>
        </w:rPr>
        <w:t>Finky</w:t>
      </w:r>
      <w:r>
        <w:rPr>
          <w:rFonts w:ascii="Times New Roman" w:eastAsia="Calibri" w:hAnsi="Times New Roman" w:cs="Times New Roman"/>
          <w:sz w:val="24"/>
          <w:szCs w:val="24"/>
        </w:rPr>
        <w:t>,</w:t>
      </w:r>
      <w:r w:rsidRPr="00F44FF5">
        <w:rPr>
          <w:rFonts w:ascii="Times New Roman" w:eastAsia="Calibri" w:hAnsi="Times New Roman" w:cs="Times New Roman"/>
          <w:sz w:val="24"/>
          <w:szCs w:val="24"/>
        </w:rPr>
        <w:t xml:space="preserve"> “Efektivitas Peraturan Menteri Sosial Nomor 1 Tahun 2018 Tentang Program Keluarga Harapan (PKH) Dalam Mengentaskan </w:t>
      </w:r>
      <w:r w:rsidRPr="00F44FF5">
        <w:rPr>
          <w:rFonts w:ascii="Times New Roman" w:eastAsia="Calibri" w:hAnsi="Times New Roman" w:cs="Times New Roman"/>
          <w:sz w:val="24"/>
          <w:szCs w:val="24"/>
        </w:rPr>
        <w:lastRenderedPageBreak/>
        <w:t xml:space="preserve">Kemiskinan”, </w:t>
      </w:r>
      <w:r w:rsidRPr="00F44FF5">
        <w:rPr>
          <w:rFonts w:ascii="Times New Roman" w:eastAsia="Calibri" w:hAnsi="Times New Roman" w:cs="Times New Roman"/>
          <w:i/>
          <w:iCs/>
          <w:sz w:val="24"/>
          <w:szCs w:val="24"/>
        </w:rPr>
        <w:t>Jurnal Petitum</w:t>
      </w:r>
      <w:r w:rsidRPr="00F44FF5">
        <w:rPr>
          <w:rFonts w:ascii="Times New Roman" w:eastAsia="Calibri" w:hAnsi="Times New Roman" w:cs="Times New Roman"/>
          <w:sz w:val="24"/>
          <w:szCs w:val="24"/>
        </w:rPr>
        <w:t>, Volume 2, Nomor 1, Februari 2022. https://juma.umko.ac.id/index.php/petitum/article/download/334/57/.</w:t>
      </w:r>
    </w:p>
    <w:p w14:paraId="66E3A762" w14:textId="77777777" w:rsidR="0075057D" w:rsidRDefault="0075057D" w:rsidP="0075057D">
      <w:pPr>
        <w:spacing w:after="0" w:line="240" w:lineRule="auto"/>
        <w:jc w:val="both"/>
        <w:rPr>
          <w:rFonts w:ascii="Times New Roman" w:eastAsia="Calibri" w:hAnsi="Times New Roman" w:cs="Times New Roman"/>
          <w:sz w:val="24"/>
          <w:szCs w:val="24"/>
        </w:rPr>
      </w:pPr>
    </w:p>
    <w:p w14:paraId="46994BF8"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 xml:space="preserve">Arlina dan Muhammad Guntur, “Implementasi Program Keluarga Harapan (PKH) dalam Peningkatan Kesejahteraan Keluarga di Desa Liliriawang Kecamatan Bengo Kabupaten Bone”, </w:t>
      </w:r>
      <w:r w:rsidRPr="00F72416">
        <w:rPr>
          <w:rFonts w:ascii="Times New Roman" w:eastAsia="Calibri" w:hAnsi="Times New Roman" w:cs="Times New Roman"/>
          <w:i/>
          <w:iCs/>
          <w:sz w:val="24"/>
          <w:szCs w:val="24"/>
        </w:rPr>
        <w:t>Jurnal Ilmu Sosiologi Dialektika Kontemporer</w:t>
      </w:r>
      <w:r w:rsidRPr="00F72416">
        <w:rPr>
          <w:rFonts w:ascii="Times New Roman" w:eastAsia="Calibri" w:hAnsi="Times New Roman" w:cs="Times New Roman"/>
          <w:sz w:val="24"/>
          <w:szCs w:val="24"/>
        </w:rPr>
        <w:t>, Volume 9, Nomor 2, Juli</w:t>
      </w:r>
      <w:r>
        <w:rPr>
          <w:rFonts w:ascii="Times New Roman" w:eastAsia="Calibri" w:hAnsi="Times New Roman" w:cs="Times New Roman"/>
          <w:sz w:val="24"/>
          <w:szCs w:val="24"/>
        </w:rPr>
        <w:t xml:space="preserve"> sampai </w:t>
      </w:r>
      <w:r w:rsidRPr="00F72416">
        <w:rPr>
          <w:rFonts w:ascii="Times New Roman" w:eastAsia="Calibri" w:hAnsi="Times New Roman" w:cs="Times New Roman"/>
          <w:sz w:val="24"/>
          <w:szCs w:val="24"/>
        </w:rPr>
        <w:t xml:space="preserve">Desember </w:t>
      </w:r>
      <w:r>
        <w:rPr>
          <w:rFonts w:ascii="Times New Roman" w:eastAsia="Calibri" w:hAnsi="Times New Roman" w:cs="Times New Roman"/>
          <w:sz w:val="24"/>
          <w:szCs w:val="24"/>
        </w:rPr>
        <w:t xml:space="preserve">Tahun </w:t>
      </w:r>
      <w:r w:rsidRPr="00F72416">
        <w:rPr>
          <w:rFonts w:ascii="Times New Roman" w:eastAsia="Calibri" w:hAnsi="Times New Roman" w:cs="Times New Roman"/>
          <w:sz w:val="24"/>
          <w:szCs w:val="24"/>
        </w:rPr>
        <w:t>2021. http://eprints2.ipdn.ac.id/id/eprint/611/1/31655-76278-3-PB.pdf.</w:t>
      </w:r>
    </w:p>
    <w:p w14:paraId="02043C1E"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77830843"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Azhari</w:t>
      </w:r>
      <w:r w:rsidRPr="00F72416">
        <w:rPr>
          <w:rFonts w:ascii="Times New Roman" w:eastAsia="Calibri" w:hAnsi="Times New Roman" w:cs="Times New Roman"/>
          <w:sz w:val="24"/>
          <w:szCs w:val="24"/>
          <w:lang w:val="en-US"/>
        </w:rPr>
        <w:t>,</w:t>
      </w:r>
      <w:r w:rsidRPr="003973FD">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Aidul Fitriciada</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“Negara Hukum Indonesia: Dekolonisasi dan Rekonstruksi Tradisi”, </w:t>
      </w:r>
      <w:r w:rsidRPr="00F72416">
        <w:rPr>
          <w:rFonts w:ascii="Times New Roman" w:eastAsia="Calibri" w:hAnsi="Times New Roman" w:cs="Times New Roman"/>
          <w:i/>
          <w:iCs/>
          <w:sz w:val="24"/>
          <w:szCs w:val="24"/>
          <w:lang w:val="en-US"/>
        </w:rPr>
        <w:t>Jurnal Hukum Ius Quia Iustum,</w:t>
      </w:r>
      <w:r w:rsidRPr="00F72416">
        <w:rPr>
          <w:rFonts w:ascii="Times New Roman" w:eastAsia="Calibri" w:hAnsi="Times New Roman" w:cs="Times New Roman"/>
          <w:sz w:val="24"/>
          <w:szCs w:val="24"/>
          <w:lang w:val="en-US"/>
        </w:rPr>
        <w:t xml:space="preserve"> Nomor 4 Volume 19, Oktober 2012. https://media.neliti.com/media/publications/80799-ID-negara-hukum-indonesia-dekolonisasi-dan.pdf.</w:t>
      </w:r>
    </w:p>
    <w:p w14:paraId="78E0E97A"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6769D6E4"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Djafar</w:t>
      </w:r>
      <w:r w:rsidRPr="00F72416">
        <w:rPr>
          <w:rFonts w:ascii="Times New Roman" w:eastAsia="Calibri" w:hAnsi="Times New Roman" w:cs="Times New Roman"/>
          <w:sz w:val="24"/>
          <w:szCs w:val="24"/>
          <w:lang w:val="en-US"/>
        </w:rPr>
        <w:t>,</w:t>
      </w:r>
      <w:r w:rsidRPr="003973FD">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Wahyudi</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“Menegaskan Kembali Komitmen Negara  Hukum: Sebuah Catatan Atas Kecenderungan Defisit Negara Hukum di Indonesia”, </w:t>
      </w:r>
      <w:r w:rsidRPr="00F72416">
        <w:rPr>
          <w:rFonts w:ascii="Times New Roman" w:eastAsia="Calibri" w:hAnsi="Times New Roman" w:cs="Times New Roman"/>
          <w:i/>
          <w:iCs/>
          <w:sz w:val="24"/>
          <w:szCs w:val="24"/>
          <w:lang w:val="en-US"/>
        </w:rPr>
        <w:t>Jurnal Konstitusi</w:t>
      </w:r>
      <w:r w:rsidRPr="00F72416">
        <w:rPr>
          <w:rFonts w:ascii="Times New Roman" w:eastAsia="Calibri" w:hAnsi="Times New Roman" w:cs="Times New Roman"/>
          <w:sz w:val="24"/>
          <w:szCs w:val="24"/>
          <w:lang w:val="en-US"/>
        </w:rPr>
        <w:t>, Volume</w:t>
      </w:r>
      <w:r>
        <w:rPr>
          <w:rFonts w:ascii="Times New Roman" w:eastAsia="Calibri" w:hAnsi="Times New Roman" w:cs="Times New Roman"/>
          <w:sz w:val="24"/>
          <w:szCs w:val="24"/>
          <w:lang w:val="en-US"/>
        </w:rPr>
        <w:t xml:space="preserve"> Jurnal</w:t>
      </w:r>
      <w:r w:rsidRPr="00F72416">
        <w:rPr>
          <w:rFonts w:ascii="Times New Roman" w:eastAsia="Calibri" w:hAnsi="Times New Roman" w:cs="Times New Roman"/>
          <w:sz w:val="24"/>
          <w:szCs w:val="24"/>
          <w:lang w:val="en-US"/>
        </w:rPr>
        <w:t xml:space="preserve"> 7, Nomor</w:t>
      </w:r>
      <w:r>
        <w:rPr>
          <w:rFonts w:ascii="Times New Roman" w:eastAsia="Calibri" w:hAnsi="Times New Roman" w:cs="Times New Roman"/>
          <w:sz w:val="24"/>
          <w:szCs w:val="24"/>
          <w:lang w:val="en-US"/>
        </w:rPr>
        <w:t xml:space="preserve"> Jurnal</w:t>
      </w:r>
      <w:r w:rsidRPr="00F72416">
        <w:rPr>
          <w:rFonts w:ascii="Times New Roman" w:eastAsia="Calibri" w:hAnsi="Times New Roman" w:cs="Times New Roman"/>
          <w:sz w:val="24"/>
          <w:szCs w:val="24"/>
          <w:lang w:val="en-US"/>
        </w:rPr>
        <w:t xml:space="preserve"> 5, Tahun 2010. https://jurnalkonstitusi.mkri.id/index.php/jk/article/view/757/245.</w:t>
      </w:r>
    </w:p>
    <w:p w14:paraId="6265E67B"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7A47EDF9"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sz w:val="24"/>
          <w:szCs w:val="24"/>
          <w:lang w:val="id-ID"/>
        </w:rPr>
        <w:t>Hamzani</w:t>
      </w:r>
      <w:r w:rsidRPr="00F72416">
        <w:rPr>
          <w:rFonts w:ascii="Times New Roman" w:eastAsia="Calibri" w:hAnsi="Times New Roman" w:cs="Times New Roman"/>
          <w:sz w:val="24"/>
          <w:szCs w:val="24"/>
          <w:lang w:val="en-US"/>
        </w:rPr>
        <w:t>,</w:t>
      </w:r>
      <w:r w:rsidRPr="003973FD">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Achmad Irwan</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id-ID"/>
        </w:rPr>
        <w:t>Menggagas Indonesia Sebagai Negara Hukum yang Membahagiakan Rakyatnya</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id-ID"/>
        </w:rPr>
        <w:t>Yustisia</w:t>
      </w:r>
      <w:r w:rsidRPr="00F72416">
        <w:rPr>
          <w:rFonts w:ascii="Times New Roman" w:eastAsia="Calibri" w:hAnsi="Times New Roman" w:cs="Times New Roman"/>
          <w:i/>
          <w:iCs/>
          <w:sz w:val="24"/>
          <w:szCs w:val="24"/>
          <w:lang w:val="en-US"/>
        </w:rPr>
        <w:t>,</w:t>
      </w:r>
      <w:r w:rsidRPr="00F72416">
        <w:rPr>
          <w:rFonts w:ascii="Times New Roman" w:eastAsia="Calibri" w:hAnsi="Times New Roman" w:cs="Times New Roman"/>
          <w:sz w:val="24"/>
          <w:szCs w:val="24"/>
          <w:lang w:val="id-ID"/>
        </w:rPr>
        <w:t xml:space="preserve"> Edisi 90 September</w:t>
      </w:r>
      <w:r w:rsidRPr="00F72416">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Desember 2014</w:t>
      </w:r>
      <w:r w:rsidRPr="00F72416">
        <w:rPr>
          <w:rFonts w:ascii="Times New Roman" w:eastAsia="Calibri" w:hAnsi="Times New Roman" w:cs="Times New Roman"/>
          <w:sz w:val="24"/>
          <w:szCs w:val="24"/>
          <w:lang w:val="en-US"/>
        </w:rPr>
        <w:t xml:space="preserve">, </w:t>
      </w:r>
      <w:hyperlink r:id="rId10" w:history="1">
        <w:r w:rsidRPr="00F72416">
          <w:rPr>
            <w:rFonts w:ascii="Times New Roman" w:eastAsia="Calibri" w:hAnsi="Times New Roman" w:cs="Times New Roman"/>
            <w:color w:val="000000" w:themeColor="text1"/>
            <w:sz w:val="24"/>
            <w:szCs w:val="24"/>
            <w:lang w:val="en-US"/>
          </w:rPr>
          <w:t>https://jurnal.uns.ac.id/yustisia/article/download/29562/20116</w:t>
        </w:r>
      </w:hyperlink>
      <w:r w:rsidRPr="00F72416">
        <w:rPr>
          <w:rFonts w:ascii="Times New Roman" w:eastAsia="Calibri" w:hAnsi="Times New Roman" w:cs="Times New Roman"/>
          <w:color w:val="000000" w:themeColor="text1"/>
          <w:sz w:val="24"/>
          <w:szCs w:val="24"/>
          <w:lang w:val="en-US"/>
        </w:rPr>
        <w:t xml:space="preserve">. </w:t>
      </w:r>
    </w:p>
    <w:p w14:paraId="34815BE0"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61AE61EF"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Jacobus</w:t>
      </w:r>
      <w:r>
        <w:rPr>
          <w:rFonts w:ascii="Times New Roman" w:eastAsia="Calibri" w:hAnsi="Times New Roman" w:cs="Times New Roman"/>
          <w:sz w:val="24"/>
          <w:szCs w:val="24"/>
        </w:rPr>
        <w:t>,</w:t>
      </w:r>
      <w:r w:rsidRPr="003973FD">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Elvira Handayani</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dan Paulus Kindangen, “Analisis Faktor-Faktor Yang Mempengaruhi Kemiskinan Rumah Tangga Di Sulawesi Utara”, </w:t>
      </w:r>
      <w:r w:rsidRPr="00F72416">
        <w:rPr>
          <w:rFonts w:ascii="Times New Roman" w:eastAsia="Calibri" w:hAnsi="Times New Roman" w:cs="Times New Roman"/>
          <w:i/>
          <w:iCs/>
          <w:sz w:val="24"/>
          <w:szCs w:val="24"/>
        </w:rPr>
        <w:t>Jurnal Pembanguan Ekonomi dan Keuangan Daerah</w:t>
      </w:r>
      <w:r w:rsidRPr="00F72416">
        <w:rPr>
          <w:rFonts w:ascii="Times New Roman" w:eastAsia="Calibri" w:hAnsi="Times New Roman" w:cs="Times New Roman"/>
          <w:sz w:val="24"/>
          <w:szCs w:val="24"/>
        </w:rPr>
        <w:t>, Volume 19, Nomor 3, Tahun 2018.https://ejournal.unsrat.ac.id/index.php/jpekd/article/download/32744/30937.</w:t>
      </w:r>
    </w:p>
    <w:p w14:paraId="79F00B8D"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p>
    <w:p w14:paraId="08F8187C" w14:textId="77777777" w:rsidR="0075057D" w:rsidRPr="00340A14"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rPr>
        <w:t>Julyano,</w:t>
      </w:r>
      <w:r w:rsidRPr="003973FD">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color w:val="000000" w:themeColor="text1"/>
          <w:sz w:val="24"/>
          <w:szCs w:val="24"/>
        </w:rPr>
        <w:t>Mario</w:t>
      </w:r>
      <w:r>
        <w:rPr>
          <w:rFonts w:ascii="Times New Roman" w:eastAsia="Calibri" w:hAnsi="Times New Roman" w:cs="Times New Roman"/>
          <w:color w:val="000000" w:themeColor="text1"/>
          <w:sz w:val="24"/>
          <w:szCs w:val="24"/>
        </w:rPr>
        <w:t>,</w:t>
      </w:r>
      <w:r w:rsidRPr="00F72416">
        <w:rPr>
          <w:rFonts w:ascii="Times New Roman" w:eastAsia="Calibri" w:hAnsi="Times New Roman" w:cs="Times New Roman"/>
          <w:color w:val="000000" w:themeColor="text1"/>
          <w:sz w:val="24"/>
          <w:szCs w:val="24"/>
        </w:rPr>
        <w:t xml:space="preserve"> “Pemahaman Terhadap Asas Kepastian Hukum Melalui Konstruksi Penalaran Positivisme Hukum”, </w:t>
      </w:r>
      <w:r w:rsidRPr="00F72416">
        <w:rPr>
          <w:rFonts w:ascii="Times New Roman" w:eastAsia="Calibri" w:hAnsi="Times New Roman" w:cs="Times New Roman"/>
          <w:i/>
          <w:iCs/>
          <w:color w:val="000000" w:themeColor="text1"/>
          <w:sz w:val="24"/>
          <w:szCs w:val="24"/>
          <w:lang w:val="id-ID"/>
        </w:rPr>
        <w:t xml:space="preserve">Jurnal </w:t>
      </w:r>
      <w:r>
        <w:rPr>
          <w:rFonts w:ascii="Times New Roman" w:eastAsia="Calibri" w:hAnsi="Times New Roman" w:cs="Times New Roman"/>
          <w:i/>
          <w:iCs/>
          <w:color w:val="000000" w:themeColor="text1"/>
          <w:sz w:val="24"/>
          <w:szCs w:val="24"/>
          <w:lang w:val="en-US"/>
        </w:rPr>
        <w:t xml:space="preserve">Ilmiah </w:t>
      </w:r>
      <w:r w:rsidRPr="00F72416">
        <w:rPr>
          <w:rFonts w:ascii="Times New Roman" w:eastAsia="Calibri" w:hAnsi="Times New Roman" w:cs="Times New Roman"/>
          <w:i/>
          <w:iCs/>
          <w:color w:val="000000" w:themeColor="text1"/>
          <w:sz w:val="24"/>
          <w:szCs w:val="24"/>
          <w:lang w:val="id-ID"/>
        </w:rPr>
        <w:t>Crepido</w:t>
      </w:r>
      <w:r w:rsidRPr="00F72416">
        <w:rPr>
          <w:rFonts w:ascii="Times New Roman" w:eastAsia="Calibri" w:hAnsi="Times New Roman" w:cs="Times New Roman"/>
          <w:color w:val="000000" w:themeColor="text1"/>
          <w:sz w:val="24"/>
          <w:szCs w:val="24"/>
          <w:lang w:val="id-ID"/>
        </w:rPr>
        <w:t>, Vol</w:t>
      </w:r>
      <w:r w:rsidRPr="00F72416">
        <w:rPr>
          <w:rFonts w:ascii="Times New Roman" w:eastAsia="Calibri" w:hAnsi="Times New Roman" w:cs="Times New Roman"/>
          <w:color w:val="000000" w:themeColor="text1"/>
          <w:sz w:val="24"/>
          <w:szCs w:val="24"/>
          <w:lang w:val="en-US"/>
        </w:rPr>
        <w:t>ume</w:t>
      </w:r>
      <w:r>
        <w:rPr>
          <w:rFonts w:ascii="Times New Roman" w:eastAsia="Calibri" w:hAnsi="Times New Roman" w:cs="Times New Roman"/>
          <w:color w:val="000000" w:themeColor="text1"/>
          <w:sz w:val="24"/>
          <w:szCs w:val="24"/>
          <w:lang w:val="en-US"/>
        </w:rPr>
        <w:t xml:space="preserve"> Jurnal</w:t>
      </w:r>
      <w:r w:rsidRPr="00F72416">
        <w:rPr>
          <w:rFonts w:ascii="Times New Roman" w:eastAsia="Calibri" w:hAnsi="Times New Roman" w:cs="Times New Roman"/>
          <w:color w:val="000000" w:themeColor="text1"/>
          <w:sz w:val="24"/>
          <w:szCs w:val="24"/>
          <w:lang w:val="id-ID"/>
        </w:rPr>
        <w:t xml:space="preserve"> 1, No</w:t>
      </w:r>
      <w:r w:rsidRPr="00F72416">
        <w:rPr>
          <w:rFonts w:ascii="Times New Roman" w:eastAsia="Calibri" w:hAnsi="Times New Roman" w:cs="Times New Roman"/>
          <w:color w:val="000000" w:themeColor="text1"/>
          <w:sz w:val="24"/>
          <w:szCs w:val="24"/>
          <w:lang w:val="en-US"/>
        </w:rPr>
        <w:t>mor</w:t>
      </w:r>
      <w:r>
        <w:rPr>
          <w:rFonts w:ascii="Times New Roman" w:eastAsia="Calibri" w:hAnsi="Times New Roman" w:cs="Times New Roman"/>
          <w:color w:val="000000" w:themeColor="text1"/>
          <w:sz w:val="24"/>
          <w:szCs w:val="24"/>
          <w:lang w:val="en-US"/>
        </w:rPr>
        <w:t xml:space="preserve"> Jurnal</w:t>
      </w:r>
      <w:r w:rsidRPr="00F72416">
        <w:rPr>
          <w:rFonts w:ascii="Times New Roman" w:eastAsia="Calibri" w:hAnsi="Times New Roman" w:cs="Times New Roman"/>
          <w:color w:val="000000" w:themeColor="text1"/>
          <w:sz w:val="24"/>
          <w:szCs w:val="24"/>
          <w:lang w:val="id-ID"/>
        </w:rPr>
        <w:t xml:space="preserve"> 1, </w:t>
      </w:r>
      <w:r>
        <w:rPr>
          <w:rFonts w:ascii="Times New Roman" w:eastAsia="Calibri" w:hAnsi="Times New Roman" w:cs="Times New Roman"/>
          <w:color w:val="000000" w:themeColor="text1"/>
          <w:sz w:val="24"/>
          <w:szCs w:val="24"/>
          <w:lang w:val="en-US"/>
        </w:rPr>
        <w:t xml:space="preserve">Bulan </w:t>
      </w:r>
      <w:r w:rsidRPr="00F72416">
        <w:rPr>
          <w:rFonts w:ascii="Times New Roman" w:eastAsia="Calibri" w:hAnsi="Times New Roman" w:cs="Times New Roman"/>
          <w:color w:val="000000" w:themeColor="text1"/>
          <w:sz w:val="24"/>
          <w:szCs w:val="24"/>
          <w:lang w:val="id-ID"/>
        </w:rPr>
        <w:t>Juli</w:t>
      </w:r>
      <w:r w:rsidRPr="00F7241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Tahun </w:t>
      </w:r>
      <w:r w:rsidRPr="00F72416">
        <w:rPr>
          <w:rFonts w:ascii="Times New Roman" w:eastAsia="Calibri" w:hAnsi="Times New Roman" w:cs="Times New Roman"/>
          <w:color w:val="000000" w:themeColor="text1"/>
          <w:sz w:val="24"/>
          <w:szCs w:val="24"/>
          <w:lang w:val="id-ID"/>
        </w:rPr>
        <w:t>2019</w:t>
      </w:r>
      <w:r w:rsidRPr="00F72416">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 xml:space="preserve"> </w:t>
      </w:r>
      <w:hyperlink r:id="rId11" w:history="1">
        <w:r w:rsidRPr="00340A14">
          <w:rPr>
            <w:rStyle w:val="Hyperlink"/>
            <w:rFonts w:ascii="Times New Roman" w:eastAsia="Calibri" w:hAnsi="Times New Roman" w:cs="Times New Roman"/>
            <w:color w:val="000000" w:themeColor="text1"/>
            <w:sz w:val="24"/>
            <w:szCs w:val="24"/>
            <w:u w:val="none"/>
            <w:lang w:val="en-US"/>
          </w:rPr>
          <w:t>https://ejournal2.undip.ac.id/index.php/crepido/article/download/6325/3197</w:t>
        </w:r>
      </w:hyperlink>
      <w:r w:rsidRPr="00340A14">
        <w:rPr>
          <w:rFonts w:ascii="Times New Roman" w:eastAsia="Calibri" w:hAnsi="Times New Roman" w:cs="Times New Roman"/>
          <w:color w:val="000000" w:themeColor="text1"/>
          <w:sz w:val="24"/>
          <w:szCs w:val="24"/>
          <w:lang w:val="en-US"/>
        </w:rPr>
        <w:t xml:space="preserve">. </w:t>
      </w:r>
    </w:p>
    <w:p w14:paraId="30D0150E" w14:textId="77777777" w:rsidR="0075057D" w:rsidRPr="00F72416" w:rsidRDefault="0075057D" w:rsidP="0075057D">
      <w:pPr>
        <w:spacing w:after="0" w:line="240" w:lineRule="auto"/>
        <w:jc w:val="both"/>
        <w:rPr>
          <w:rFonts w:ascii="Times New Roman" w:eastAsia="Calibri" w:hAnsi="Times New Roman" w:cs="Times New Roman"/>
          <w:color w:val="000000" w:themeColor="text1"/>
          <w:sz w:val="24"/>
          <w:szCs w:val="24"/>
          <w:lang w:val="en-US"/>
        </w:rPr>
      </w:pPr>
    </w:p>
    <w:p w14:paraId="39C482EB"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rPr>
        <w:t>Khoiriyah,</w:t>
      </w:r>
      <w:r w:rsidRPr="003973FD">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color w:val="000000" w:themeColor="text1"/>
          <w:sz w:val="24"/>
          <w:szCs w:val="24"/>
        </w:rPr>
        <w:t>Fatkhul</w:t>
      </w:r>
      <w:r>
        <w:rPr>
          <w:rFonts w:ascii="Times New Roman" w:eastAsia="Calibri" w:hAnsi="Times New Roman" w:cs="Times New Roman"/>
          <w:color w:val="000000" w:themeColor="text1"/>
          <w:sz w:val="24"/>
          <w:szCs w:val="24"/>
        </w:rPr>
        <w:t>,</w:t>
      </w:r>
      <w:r w:rsidRPr="00F72416">
        <w:rPr>
          <w:rFonts w:ascii="Times New Roman" w:eastAsia="Calibri" w:hAnsi="Times New Roman" w:cs="Times New Roman"/>
          <w:color w:val="000000" w:themeColor="text1"/>
          <w:sz w:val="24"/>
          <w:szCs w:val="24"/>
        </w:rPr>
        <w:t xml:space="preserve"> “Efektivitas Pelaksanaan Bantuan Sosial Dari Pemerintah Terhadap Masyarakat Terdampak Covid-19 Di Desa Gendongarum Kecamatan Kanor Kabupaten Bojonegoro”, </w:t>
      </w:r>
      <w:r w:rsidRPr="00340A14">
        <w:rPr>
          <w:rFonts w:ascii="Times New Roman" w:eastAsia="Calibri" w:hAnsi="Times New Roman" w:cs="Times New Roman"/>
          <w:i/>
          <w:iCs/>
          <w:color w:val="000000" w:themeColor="text1"/>
          <w:sz w:val="24"/>
          <w:szCs w:val="24"/>
        </w:rPr>
        <w:t>Jurnal</w:t>
      </w:r>
      <w:r>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i/>
          <w:iCs/>
          <w:color w:val="000000" w:themeColor="text1"/>
          <w:sz w:val="24"/>
          <w:szCs w:val="24"/>
        </w:rPr>
        <w:t>Spirit Publik</w:t>
      </w:r>
      <w:r w:rsidRPr="00F72416">
        <w:rPr>
          <w:rFonts w:ascii="Times New Roman" w:eastAsia="Calibri" w:hAnsi="Times New Roman" w:cs="Times New Roman"/>
          <w:color w:val="000000" w:themeColor="text1"/>
          <w:sz w:val="24"/>
          <w:szCs w:val="24"/>
        </w:rPr>
        <w:t>, Volume 15, Nomor</w:t>
      </w:r>
      <w:r>
        <w:rPr>
          <w:rFonts w:ascii="Times New Roman" w:eastAsia="Calibri" w:hAnsi="Times New Roman" w:cs="Times New Roman"/>
          <w:color w:val="000000" w:themeColor="text1"/>
          <w:sz w:val="24"/>
          <w:szCs w:val="24"/>
        </w:rPr>
        <w:t xml:space="preserve"> Jurnal</w:t>
      </w:r>
      <w:r w:rsidRPr="00F72416">
        <w:rPr>
          <w:rFonts w:ascii="Times New Roman" w:eastAsia="Calibri" w:hAnsi="Times New Roman" w:cs="Times New Roman"/>
          <w:color w:val="000000" w:themeColor="text1"/>
          <w:sz w:val="24"/>
          <w:szCs w:val="24"/>
        </w:rPr>
        <w:t xml:space="preserve"> 2, Tahun 2020. https://jurnal.uns.ac.id/spirit-publik/article/view/43501/29343.</w:t>
      </w:r>
    </w:p>
    <w:p w14:paraId="42DF3A20"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08C5C5C7"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Luthf</w:t>
      </w:r>
      <w:r w:rsidRPr="00F72416">
        <w:rPr>
          <w:rFonts w:ascii="Times New Roman" w:eastAsia="Calibri" w:hAnsi="Times New Roman" w:cs="Times New Roman"/>
          <w:sz w:val="24"/>
          <w:szCs w:val="24"/>
          <w:lang w:val="en-US"/>
        </w:rPr>
        <w:t>i,</w:t>
      </w:r>
      <w:r w:rsidRPr="003973FD">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Muhammad</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id-ID"/>
        </w:rPr>
        <w:t>Efektifitas Bantuan Sosial Program Keluarga Harapan Dalam Meningkatkan Kesejahteraan Keluarga</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en-US"/>
        </w:rPr>
        <w:t>Jurnal Comm-Edu</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id-ID"/>
        </w:rPr>
        <w:t xml:space="preserve">Volume </w:t>
      </w:r>
      <w:r>
        <w:rPr>
          <w:rFonts w:ascii="Times New Roman" w:eastAsia="Calibri" w:hAnsi="Times New Roman" w:cs="Times New Roman"/>
          <w:sz w:val="24"/>
          <w:szCs w:val="24"/>
          <w:lang w:val="en-US"/>
        </w:rPr>
        <w:t xml:space="preserve">Jurnal </w:t>
      </w:r>
      <w:r w:rsidRPr="00F72416">
        <w:rPr>
          <w:rFonts w:ascii="Times New Roman" w:eastAsia="Calibri" w:hAnsi="Times New Roman" w:cs="Times New Roman"/>
          <w:sz w:val="24"/>
          <w:szCs w:val="24"/>
          <w:lang w:val="id-ID"/>
        </w:rPr>
        <w:t>2</w:t>
      </w:r>
      <w:r w:rsidRPr="00F72416">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Nomor</w:t>
      </w:r>
      <w:r>
        <w:rPr>
          <w:rFonts w:ascii="Times New Roman" w:eastAsia="Calibri" w:hAnsi="Times New Roman" w:cs="Times New Roman"/>
          <w:sz w:val="24"/>
          <w:szCs w:val="24"/>
          <w:lang w:val="en-US"/>
        </w:rPr>
        <w:t xml:space="preserve"> Jurnal</w:t>
      </w:r>
      <w:r w:rsidRPr="00F72416">
        <w:rPr>
          <w:rFonts w:ascii="Times New Roman" w:eastAsia="Calibri" w:hAnsi="Times New Roman" w:cs="Times New Roman"/>
          <w:sz w:val="24"/>
          <w:szCs w:val="24"/>
          <w:lang w:val="id-ID"/>
        </w:rPr>
        <w:t xml:space="preserve"> 1, Januari </w:t>
      </w:r>
      <w:r>
        <w:rPr>
          <w:rFonts w:ascii="Times New Roman" w:eastAsia="Calibri" w:hAnsi="Times New Roman" w:cs="Times New Roman"/>
          <w:sz w:val="24"/>
          <w:szCs w:val="24"/>
          <w:lang w:val="en-US"/>
        </w:rPr>
        <w:t xml:space="preserve">Tahun </w:t>
      </w:r>
      <w:r w:rsidRPr="00F72416">
        <w:rPr>
          <w:rFonts w:ascii="Times New Roman" w:eastAsia="Calibri" w:hAnsi="Times New Roman" w:cs="Times New Roman"/>
          <w:sz w:val="24"/>
          <w:szCs w:val="24"/>
          <w:lang w:val="id-ID"/>
        </w:rPr>
        <w:t>2019</w:t>
      </w:r>
      <w:r w:rsidRPr="00F72416">
        <w:rPr>
          <w:rFonts w:ascii="Times New Roman" w:eastAsia="Calibri" w:hAnsi="Times New Roman" w:cs="Times New Roman"/>
          <w:sz w:val="24"/>
          <w:szCs w:val="24"/>
          <w:lang w:val="en-US"/>
        </w:rPr>
        <w:t>. https://journal.ikipsiliwangi.ac.id/index.php/comm-edu/article/view/2442/349.</w:t>
      </w:r>
    </w:p>
    <w:p w14:paraId="26412934"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2CD6756D" w14:textId="77777777" w:rsidR="0075057D" w:rsidRPr="00C10929" w:rsidRDefault="0075057D" w:rsidP="0075057D">
      <w:pPr>
        <w:spacing w:after="0" w:line="240" w:lineRule="auto"/>
        <w:ind w:left="567" w:hanging="567"/>
        <w:jc w:val="both"/>
        <w:rPr>
          <w:rFonts w:ascii="Times New Roman" w:eastAsia="Calibri" w:hAnsi="Times New Roman" w:cs="Times New Roman"/>
          <w:sz w:val="24"/>
          <w:szCs w:val="24"/>
          <w:lang w:val="en-US"/>
        </w:rPr>
      </w:pPr>
      <w:r w:rsidRPr="00416D93">
        <w:rPr>
          <w:rFonts w:ascii="Times New Roman" w:eastAsia="Calibri" w:hAnsi="Times New Roman" w:cs="Times New Roman"/>
          <w:sz w:val="24"/>
          <w:szCs w:val="24"/>
          <w:lang w:val="id-ID"/>
        </w:rPr>
        <w:lastRenderedPageBreak/>
        <w:t>Manoppo</w:t>
      </w:r>
      <w:r w:rsidRPr="00416D93">
        <w:rPr>
          <w:rFonts w:ascii="Times New Roman" w:eastAsia="Calibri" w:hAnsi="Times New Roman" w:cs="Times New Roman"/>
          <w:sz w:val="24"/>
          <w:szCs w:val="24"/>
        </w:rPr>
        <w:t>,</w:t>
      </w:r>
      <w:r w:rsidRPr="00C87D24">
        <w:rPr>
          <w:rFonts w:ascii="Times New Roman" w:eastAsia="Calibri" w:hAnsi="Times New Roman" w:cs="Times New Roman"/>
          <w:sz w:val="24"/>
          <w:szCs w:val="24"/>
        </w:rPr>
        <w:t xml:space="preserve"> </w:t>
      </w:r>
      <w:r w:rsidRPr="00416D93">
        <w:rPr>
          <w:rFonts w:ascii="Times New Roman" w:eastAsia="Calibri" w:hAnsi="Times New Roman" w:cs="Times New Roman"/>
          <w:sz w:val="24"/>
          <w:szCs w:val="24"/>
        </w:rPr>
        <w:t>Ezra Viranny</w:t>
      </w:r>
      <w:r>
        <w:rPr>
          <w:rFonts w:ascii="Times New Roman" w:eastAsia="Calibri" w:hAnsi="Times New Roman" w:cs="Times New Roman"/>
          <w:sz w:val="24"/>
          <w:szCs w:val="24"/>
        </w:rPr>
        <w:t>,</w:t>
      </w:r>
      <w:r w:rsidRPr="00416D93">
        <w:rPr>
          <w:rFonts w:ascii="Times New Roman" w:eastAsia="Calibri" w:hAnsi="Times New Roman" w:cs="Times New Roman"/>
          <w:sz w:val="24"/>
          <w:szCs w:val="24"/>
        </w:rPr>
        <w:t xml:space="preserve"> “Strategi Pemanfaatan Data Terpadu Kesejahteraan Sosial (DTKS) Dalam Penyaluran Bantuan Sosial Rs-Rtlh Oleh Dinas Sosial Provinsi Sulawesi Utara”, </w:t>
      </w:r>
      <w:r w:rsidRPr="00416D93">
        <w:rPr>
          <w:rFonts w:ascii="Times New Roman" w:eastAsia="Calibri" w:hAnsi="Times New Roman" w:cs="Times New Roman"/>
          <w:i/>
          <w:iCs/>
          <w:sz w:val="24"/>
          <w:szCs w:val="24"/>
        </w:rPr>
        <w:t xml:space="preserve">Jurnal </w:t>
      </w:r>
      <w:r>
        <w:rPr>
          <w:rFonts w:ascii="Times New Roman" w:eastAsia="Calibri" w:hAnsi="Times New Roman" w:cs="Times New Roman"/>
          <w:i/>
          <w:iCs/>
          <w:sz w:val="24"/>
          <w:szCs w:val="24"/>
        </w:rPr>
        <w:t xml:space="preserve">Ilmiah </w:t>
      </w:r>
      <w:r w:rsidRPr="00416D93">
        <w:rPr>
          <w:rFonts w:ascii="Times New Roman" w:eastAsia="Calibri" w:hAnsi="Times New Roman" w:cs="Times New Roman"/>
          <w:i/>
          <w:iCs/>
          <w:sz w:val="24"/>
          <w:szCs w:val="24"/>
        </w:rPr>
        <w:t>Konstituen</w:t>
      </w:r>
      <w:r w:rsidRPr="00416D93">
        <w:rPr>
          <w:rFonts w:ascii="Times New Roman" w:eastAsia="Calibri" w:hAnsi="Times New Roman" w:cs="Times New Roman"/>
          <w:sz w:val="24"/>
          <w:szCs w:val="24"/>
        </w:rPr>
        <w:t>, Volume</w:t>
      </w:r>
      <w:r>
        <w:rPr>
          <w:rFonts w:ascii="Times New Roman" w:eastAsia="Calibri" w:hAnsi="Times New Roman" w:cs="Times New Roman"/>
          <w:sz w:val="24"/>
          <w:szCs w:val="24"/>
        </w:rPr>
        <w:t xml:space="preserve"> Jurnal</w:t>
      </w:r>
      <w:r w:rsidRPr="00416D93">
        <w:rPr>
          <w:rFonts w:ascii="Times New Roman" w:eastAsia="Calibri" w:hAnsi="Times New Roman" w:cs="Times New Roman"/>
          <w:sz w:val="24"/>
          <w:szCs w:val="24"/>
        </w:rPr>
        <w:t xml:space="preserve"> 4, Nomor</w:t>
      </w:r>
      <w:r>
        <w:rPr>
          <w:rFonts w:ascii="Times New Roman" w:eastAsia="Calibri" w:hAnsi="Times New Roman" w:cs="Times New Roman"/>
          <w:sz w:val="24"/>
          <w:szCs w:val="24"/>
        </w:rPr>
        <w:t xml:space="preserve"> Jurnal</w:t>
      </w:r>
      <w:r w:rsidRPr="00416D93">
        <w:rPr>
          <w:rFonts w:ascii="Times New Roman" w:eastAsia="Calibri" w:hAnsi="Times New Roman" w:cs="Times New Roman"/>
          <w:sz w:val="24"/>
          <w:szCs w:val="24"/>
        </w:rPr>
        <w:t xml:space="preserve"> 1, April </w:t>
      </w:r>
      <w:r>
        <w:rPr>
          <w:rFonts w:ascii="Times New Roman" w:eastAsia="Calibri" w:hAnsi="Times New Roman" w:cs="Times New Roman"/>
          <w:sz w:val="24"/>
          <w:szCs w:val="24"/>
        </w:rPr>
        <w:t xml:space="preserve">Tahun </w:t>
      </w:r>
      <w:r w:rsidRPr="00416D93">
        <w:rPr>
          <w:rFonts w:ascii="Times New Roman" w:eastAsia="Calibri" w:hAnsi="Times New Roman" w:cs="Times New Roman"/>
          <w:sz w:val="24"/>
          <w:szCs w:val="24"/>
        </w:rPr>
        <w:t>2022.</w:t>
      </w:r>
      <w:r>
        <w:rPr>
          <w:rFonts w:ascii="Times New Roman" w:eastAsia="Calibri" w:hAnsi="Times New Roman" w:cs="Times New Roman"/>
          <w:sz w:val="24"/>
          <w:szCs w:val="24"/>
        </w:rPr>
        <w:t xml:space="preserve"> </w:t>
      </w:r>
      <w:r w:rsidRPr="00416D93">
        <w:rPr>
          <w:rFonts w:ascii="Times New Roman" w:eastAsia="Calibri" w:hAnsi="Times New Roman" w:cs="Times New Roman"/>
          <w:sz w:val="24"/>
          <w:szCs w:val="24"/>
        </w:rPr>
        <w:t>https://ejournal.ipdn.ac.id/konstituen/article/view/2598/1347#:~:text=Data%20Terpadu%20Kesejahteraan%20Sosial%20(DTKS)%20adalah%20suatu%20data%20yang%20menjadi,sosial%20dan%20pelayanan%20kesejahteraan%20sosial.</w:t>
      </w:r>
    </w:p>
    <w:p w14:paraId="3A639FA7"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1AF0A755"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Mawarni,</w:t>
      </w:r>
      <w:r w:rsidRPr="003973FD">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Kahfi Septian</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“Pengaruh Implementasi Program Keluarga Harapan Terhadap Kesejahteraan Masyarakat Oleh Pendamping Program Keluarga Harapan (PKH) Di Desa Ciomas Kecamatan Panjalu Kabupaten Ciamis”, </w:t>
      </w:r>
      <w:r>
        <w:rPr>
          <w:rFonts w:ascii="Times New Roman" w:eastAsia="Calibri" w:hAnsi="Times New Roman" w:cs="Times New Roman"/>
          <w:sz w:val="24"/>
          <w:szCs w:val="24"/>
        </w:rPr>
        <w:t xml:space="preserve">Jurnal </w:t>
      </w:r>
      <w:r w:rsidRPr="00F72416">
        <w:rPr>
          <w:rFonts w:ascii="Times New Roman" w:eastAsia="Calibri" w:hAnsi="Times New Roman" w:cs="Times New Roman"/>
          <w:i/>
          <w:iCs/>
          <w:sz w:val="24"/>
          <w:szCs w:val="24"/>
        </w:rPr>
        <w:t>Dinamika: Jurnal Ilmiah Ilmu Administrasi Negara</w:t>
      </w:r>
      <w:r w:rsidRPr="00F72416">
        <w:rPr>
          <w:rFonts w:ascii="Times New Roman" w:eastAsia="Calibri" w:hAnsi="Times New Roman" w:cs="Times New Roman"/>
          <w:sz w:val="24"/>
          <w:szCs w:val="24"/>
        </w:rPr>
        <w:t xml:space="preserve">, Volume </w:t>
      </w:r>
      <w:r>
        <w:rPr>
          <w:rFonts w:ascii="Times New Roman" w:eastAsia="Calibri" w:hAnsi="Times New Roman" w:cs="Times New Roman"/>
          <w:sz w:val="24"/>
          <w:szCs w:val="24"/>
        </w:rPr>
        <w:t xml:space="preserve">Jurnal </w:t>
      </w:r>
      <w:r w:rsidRPr="00F72416">
        <w:rPr>
          <w:rFonts w:ascii="Times New Roman" w:eastAsia="Calibri" w:hAnsi="Times New Roman" w:cs="Times New Roman"/>
          <w:sz w:val="24"/>
          <w:szCs w:val="24"/>
        </w:rPr>
        <w:t xml:space="preserve">6, Nomor </w:t>
      </w:r>
      <w:r>
        <w:rPr>
          <w:rFonts w:ascii="Times New Roman" w:eastAsia="Calibri" w:hAnsi="Times New Roman" w:cs="Times New Roman"/>
          <w:sz w:val="24"/>
          <w:szCs w:val="24"/>
        </w:rPr>
        <w:t xml:space="preserve">Jurnal </w:t>
      </w:r>
      <w:r w:rsidRPr="00F72416">
        <w:rPr>
          <w:rFonts w:ascii="Times New Roman" w:eastAsia="Calibri" w:hAnsi="Times New Roman" w:cs="Times New Roman"/>
          <w:sz w:val="24"/>
          <w:szCs w:val="24"/>
        </w:rPr>
        <w:t xml:space="preserve">3, September </w:t>
      </w:r>
      <w:r>
        <w:rPr>
          <w:rFonts w:ascii="Times New Roman" w:eastAsia="Calibri" w:hAnsi="Times New Roman" w:cs="Times New Roman"/>
          <w:sz w:val="24"/>
          <w:szCs w:val="24"/>
        </w:rPr>
        <w:t xml:space="preserve">Tahun </w:t>
      </w:r>
      <w:r w:rsidRPr="00F72416">
        <w:rPr>
          <w:rFonts w:ascii="Times New Roman" w:eastAsia="Calibri" w:hAnsi="Times New Roman" w:cs="Times New Roman"/>
          <w:sz w:val="24"/>
          <w:szCs w:val="24"/>
        </w:rPr>
        <w:t>2019. https://jurnal.unigal.ac.id/index.php/dinamika/article/download/2807/pdf.</w:t>
      </w:r>
    </w:p>
    <w:p w14:paraId="1D501D4E"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2581005F"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Moho,</w:t>
      </w:r>
      <w:r w:rsidRPr="003973FD">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Hasaziduhu</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lang w:val="id-ID"/>
        </w:rPr>
        <w:t xml:space="preserve">Penegakan Hukum Di Indonesia Menurut Aspek Kepastian Hukum, </w:t>
      </w:r>
      <w:r>
        <w:rPr>
          <w:rFonts w:ascii="Times New Roman" w:eastAsia="Calibri" w:hAnsi="Times New Roman" w:cs="Times New Roman"/>
          <w:sz w:val="24"/>
          <w:szCs w:val="24"/>
          <w:lang w:val="en-US"/>
        </w:rPr>
        <w:t xml:space="preserve">Aspek </w:t>
      </w:r>
      <w:r w:rsidRPr="00F72416">
        <w:rPr>
          <w:rFonts w:ascii="Times New Roman" w:eastAsia="Calibri" w:hAnsi="Times New Roman" w:cs="Times New Roman"/>
          <w:sz w:val="24"/>
          <w:szCs w:val="24"/>
          <w:lang w:val="id-ID"/>
        </w:rPr>
        <w:t xml:space="preserve">Keadilan Dan </w:t>
      </w:r>
      <w:r>
        <w:rPr>
          <w:rFonts w:ascii="Times New Roman" w:eastAsia="Calibri" w:hAnsi="Times New Roman" w:cs="Times New Roman"/>
          <w:sz w:val="24"/>
          <w:szCs w:val="24"/>
          <w:lang w:val="en-US"/>
        </w:rPr>
        <w:t xml:space="preserve">Aspek </w:t>
      </w:r>
      <w:r w:rsidRPr="00F72416">
        <w:rPr>
          <w:rFonts w:ascii="Times New Roman" w:eastAsia="Calibri" w:hAnsi="Times New Roman" w:cs="Times New Roman"/>
          <w:sz w:val="24"/>
          <w:szCs w:val="24"/>
          <w:lang w:val="id-ID"/>
        </w:rPr>
        <w:t>Kemanfaatan</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id-ID"/>
        </w:rPr>
        <w:t xml:space="preserve">Jurnal </w:t>
      </w:r>
      <w:r>
        <w:rPr>
          <w:rFonts w:ascii="Times New Roman" w:eastAsia="Calibri" w:hAnsi="Times New Roman" w:cs="Times New Roman"/>
          <w:i/>
          <w:iCs/>
          <w:sz w:val="24"/>
          <w:szCs w:val="24"/>
          <w:lang w:val="en-US"/>
        </w:rPr>
        <w:t xml:space="preserve">Ilmiah </w:t>
      </w:r>
      <w:r w:rsidRPr="00F72416">
        <w:rPr>
          <w:rFonts w:ascii="Times New Roman" w:eastAsia="Calibri" w:hAnsi="Times New Roman" w:cs="Times New Roman"/>
          <w:i/>
          <w:iCs/>
          <w:sz w:val="24"/>
          <w:szCs w:val="24"/>
          <w:lang w:val="id-ID"/>
        </w:rPr>
        <w:t>Warta</w:t>
      </w:r>
      <w:r w:rsidRPr="00F72416">
        <w:rPr>
          <w:rFonts w:ascii="Times New Roman" w:eastAsia="Calibri" w:hAnsi="Times New Roman" w:cs="Times New Roman"/>
          <w:i/>
          <w:iCs/>
          <w:sz w:val="24"/>
          <w:szCs w:val="24"/>
          <w:lang w:val="en-US"/>
        </w:rPr>
        <w:t>,</w:t>
      </w:r>
      <w:r w:rsidRPr="00F72416">
        <w:rPr>
          <w:rFonts w:ascii="Times New Roman" w:eastAsia="Calibri" w:hAnsi="Times New Roman" w:cs="Times New Roman"/>
          <w:sz w:val="24"/>
          <w:szCs w:val="24"/>
          <w:lang w:val="id-ID"/>
        </w:rPr>
        <w:t xml:space="preserve"> Edisi</w:t>
      </w:r>
      <w:r>
        <w:rPr>
          <w:rFonts w:ascii="Times New Roman" w:eastAsia="Calibri" w:hAnsi="Times New Roman" w:cs="Times New Roman"/>
          <w:sz w:val="24"/>
          <w:szCs w:val="24"/>
          <w:lang w:val="en-US"/>
        </w:rPr>
        <w:t xml:space="preserve"> Jurnal</w:t>
      </w:r>
      <w:r w:rsidRPr="00F72416">
        <w:rPr>
          <w:rFonts w:ascii="Times New Roman" w:eastAsia="Calibri" w:hAnsi="Times New Roman" w:cs="Times New Roman"/>
          <w:sz w:val="24"/>
          <w:szCs w:val="24"/>
          <w:lang w:val="id-ID"/>
        </w:rPr>
        <w:t xml:space="preserve"> 59</w:t>
      </w:r>
      <w:r w:rsidRPr="00F7241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Bulan </w:t>
      </w:r>
      <w:r w:rsidRPr="00F72416">
        <w:rPr>
          <w:rFonts w:ascii="Times New Roman" w:eastAsia="Calibri" w:hAnsi="Times New Roman" w:cs="Times New Roman"/>
          <w:sz w:val="24"/>
          <w:szCs w:val="24"/>
          <w:lang w:val="id-ID"/>
        </w:rPr>
        <w:t>Januari</w:t>
      </w:r>
      <w:r>
        <w:rPr>
          <w:rFonts w:ascii="Times New Roman" w:eastAsia="Calibri" w:hAnsi="Times New Roman" w:cs="Times New Roman"/>
          <w:sz w:val="24"/>
          <w:szCs w:val="24"/>
          <w:lang w:val="en-US"/>
        </w:rPr>
        <w:t xml:space="preserve"> Tahun</w:t>
      </w:r>
      <w:r w:rsidRPr="00F72416">
        <w:rPr>
          <w:rFonts w:ascii="Times New Roman" w:eastAsia="Calibri" w:hAnsi="Times New Roman" w:cs="Times New Roman"/>
          <w:sz w:val="24"/>
          <w:szCs w:val="24"/>
          <w:lang w:val="id-ID"/>
        </w:rPr>
        <w:t xml:space="preserve"> 2019</w:t>
      </w:r>
      <w:r w:rsidRPr="00F7241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en-US"/>
        </w:rPr>
        <w:t>https://jurnal.dharmawangsa.ac.id/index.php/juwarta/article/view/349/342.</w:t>
      </w:r>
    </w:p>
    <w:p w14:paraId="60F7F77B"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23DE01A7"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id-ID"/>
        </w:rPr>
        <w:t>Muabezi</w:t>
      </w:r>
      <w:r w:rsidRPr="00F72416">
        <w:rPr>
          <w:rFonts w:ascii="Times New Roman" w:eastAsia="Calibri" w:hAnsi="Times New Roman" w:cs="Times New Roman"/>
          <w:sz w:val="24"/>
          <w:szCs w:val="24"/>
          <w:lang w:val="en-US"/>
        </w:rPr>
        <w:t>,</w:t>
      </w:r>
      <w:r w:rsidRPr="003973FD">
        <w:rPr>
          <w:rFonts w:ascii="Times New Roman" w:eastAsia="Calibri" w:hAnsi="Times New Roman" w:cs="Times New Roman"/>
          <w:sz w:val="24"/>
          <w:szCs w:val="24"/>
          <w:lang w:val="id-ID"/>
        </w:rPr>
        <w:t xml:space="preserve"> </w:t>
      </w:r>
      <w:r w:rsidRPr="00F72416">
        <w:rPr>
          <w:rFonts w:ascii="Times New Roman" w:eastAsia="Calibri" w:hAnsi="Times New Roman" w:cs="Times New Roman"/>
          <w:sz w:val="24"/>
          <w:szCs w:val="24"/>
          <w:lang w:val="id-ID"/>
        </w:rPr>
        <w:t>Zahermann Armandz</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id-ID"/>
        </w:rPr>
        <w:t>Negara Berdasarkan Hukum (Rechtsstaats) Bukan Kekuasaan (Machtsstaat)</w:t>
      </w:r>
      <w:r w:rsidRPr="00F72416">
        <w:rPr>
          <w:rFonts w:ascii="Times New Roman" w:eastAsia="Calibri" w:hAnsi="Times New Roman" w:cs="Times New Roman"/>
          <w:sz w:val="24"/>
          <w:szCs w:val="24"/>
          <w:lang w:val="en-US"/>
        </w:rPr>
        <w:t xml:space="preserve">”, </w:t>
      </w:r>
      <w:r w:rsidRPr="00F72416">
        <w:rPr>
          <w:rFonts w:ascii="Times New Roman" w:eastAsia="Calibri" w:hAnsi="Times New Roman" w:cs="Times New Roman"/>
          <w:i/>
          <w:iCs/>
          <w:sz w:val="24"/>
          <w:szCs w:val="24"/>
          <w:lang w:val="id-ID"/>
        </w:rPr>
        <w:t xml:space="preserve">Jurnal </w:t>
      </w:r>
      <w:r>
        <w:rPr>
          <w:rFonts w:ascii="Times New Roman" w:eastAsia="Calibri" w:hAnsi="Times New Roman" w:cs="Times New Roman"/>
          <w:i/>
          <w:iCs/>
          <w:sz w:val="24"/>
          <w:szCs w:val="24"/>
          <w:lang w:val="en-US"/>
        </w:rPr>
        <w:t xml:space="preserve">Ilmiah </w:t>
      </w:r>
      <w:r w:rsidRPr="00F72416">
        <w:rPr>
          <w:rFonts w:ascii="Times New Roman" w:eastAsia="Calibri" w:hAnsi="Times New Roman" w:cs="Times New Roman"/>
          <w:i/>
          <w:iCs/>
          <w:sz w:val="24"/>
          <w:szCs w:val="24"/>
          <w:lang w:val="id-ID"/>
        </w:rPr>
        <w:t>Hukum dan Peradilan</w:t>
      </w:r>
      <w:r w:rsidRPr="00F72416">
        <w:rPr>
          <w:rFonts w:ascii="Times New Roman" w:eastAsia="Calibri" w:hAnsi="Times New Roman" w:cs="Times New Roman"/>
          <w:sz w:val="24"/>
          <w:szCs w:val="24"/>
          <w:lang w:val="id-ID"/>
        </w:rPr>
        <w:t xml:space="preserve">, Volume </w:t>
      </w:r>
      <w:r>
        <w:rPr>
          <w:rFonts w:ascii="Times New Roman" w:eastAsia="Calibri" w:hAnsi="Times New Roman" w:cs="Times New Roman"/>
          <w:sz w:val="24"/>
          <w:szCs w:val="24"/>
          <w:lang w:val="en-US"/>
        </w:rPr>
        <w:t xml:space="preserve">Jurnal </w:t>
      </w:r>
      <w:r w:rsidRPr="00F72416">
        <w:rPr>
          <w:rFonts w:ascii="Times New Roman" w:eastAsia="Calibri" w:hAnsi="Times New Roman" w:cs="Times New Roman"/>
          <w:sz w:val="24"/>
          <w:szCs w:val="24"/>
          <w:lang w:val="id-ID"/>
        </w:rPr>
        <w:t>6</w:t>
      </w:r>
      <w:r w:rsidRPr="00F72416">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id-ID"/>
        </w:rPr>
        <w:t xml:space="preserve"> Nomor</w:t>
      </w:r>
      <w:r>
        <w:rPr>
          <w:rFonts w:ascii="Times New Roman" w:eastAsia="Calibri" w:hAnsi="Times New Roman" w:cs="Times New Roman"/>
          <w:sz w:val="24"/>
          <w:szCs w:val="24"/>
          <w:lang w:val="en-US"/>
        </w:rPr>
        <w:t xml:space="preserve"> Jurnal</w:t>
      </w:r>
      <w:r w:rsidRPr="00F72416">
        <w:rPr>
          <w:rFonts w:ascii="Times New Roman" w:eastAsia="Calibri" w:hAnsi="Times New Roman" w:cs="Times New Roman"/>
          <w:sz w:val="24"/>
          <w:szCs w:val="24"/>
          <w:lang w:val="id-ID"/>
        </w:rPr>
        <w:t xml:space="preserve"> 3, November </w:t>
      </w:r>
      <w:r>
        <w:rPr>
          <w:rFonts w:ascii="Times New Roman" w:eastAsia="Calibri" w:hAnsi="Times New Roman" w:cs="Times New Roman"/>
          <w:sz w:val="24"/>
          <w:szCs w:val="24"/>
          <w:lang w:val="en-US"/>
        </w:rPr>
        <w:t xml:space="preserve">Tahun </w:t>
      </w:r>
      <w:r w:rsidRPr="00F72416">
        <w:rPr>
          <w:rFonts w:ascii="Times New Roman" w:eastAsia="Calibri" w:hAnsi="Times New Roman" w:cs="Times New Roman"/>
          <w:sz w:val="24"/>
          <w:szCs w:val="24"/>
          <w:lang w:val="id-ID"/>
        </w:rPr>
        <w:t>2017</w:t>
      </w:r>
      <w:r w:rsidRPr="00F72416">
        <w:rPr>
          <w:rFonts w:ascii="Times New Roman" w:eastAsia="Calibri" w:hAnsi="Times New Roman" w:cs="Times New Roman"/>
          <w:sz w:val="24"/>
          <w:szCs w:val="24"/>
          <w:lang w:val="en-US"/>
        </w:rPr>
        <w:t>. https://jurnalhukumdanperadilan.org/index.php/jurnalhukumperadilan/article/download/5/22.</w:t>
      </w:r>
    </w:p>
    <w:p w14:paraId="16F22096"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p>
    <w:p w14:paraId="61D8E7D1"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en-US"/>
        </w:rPr>
        <w:t>Murah,</w:t>
      </w:r>
      <w:r w:rsidRPr="003973FD">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en-US"/>
        </w:rPr>
        <w:t>Yusuf</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rPr>
        <w:t xml:space="preserve">Program Keluarga Harapan (Pkh) Sebagai Investasi Sosial”, </w:t>
      </w:r>
      <w:r w:rsidRPr="00F72416">
        <w:rPr>
          <w:rFonts w:ascii="Times New Roman" w:eastAsia="Calibri" w:hAnsi="Times New Roman" w:cs="Times New Roman"/>
          <w:i/>
          <w:iCs/>
          <w:color w:val="000000" w:themeColor="text1"/>
          <w:sz w:val="24"/>
          <w:szCs w:val="24"/>
        </w:rPr>
        <w:t>Journal Ilmiah Rinjani_Universitas Gunung Rinjani</w:t>
      </w:r>
      <w:r w:rsidRPr="00F72416">
        <w:rPr>
          <w:rFonts w:ascii="Times New Roman" w:eastAsia="Calibri" w:hAnsi="Times New Roman" w:cs="Times New Roman"/>
          <w:color w:val="000000" w:themeColor="text1"/>
          <w:sz w:val="24"/>
          <w:szCs w:val="24"/>
        </w:rPr>
        <w:t xml:space="preserve">, Volume 4, Tahun 2016. </w:t>
      </w:r>
      <w:hyperlink r:id="rId12" w:history="1">
        <w:r w:rsidRPr="00F72416">
          <w:rPr>
            <w:rFonts w:ascii="Times New Roman" w:eastAsia="Calibri" w:hAnsi="Times New Roman" w:cs="Times New Roman"/>
            <w:color w:val="000000" w:themeColor="text1"/>
            <w:sz w:val="24"/>
            <w:szCs w:val="24"/>
          </w:rPr>
          <w:t>https://jurnal.ugr.ac.id/index.php/jir/article/download/177/135/567</w:t>
        </w:r>
      </w:hyperlink>
      <w:r w:rsidRPr="00F72416">
        <w:rPr>
          <w:rFonts w:ascii="Times New Roman" w:eastAsia="Calibri" w:hAnsi="Times New Roman" w:cs="Times New Roman"/>
          <w:color w:val="000000" w:themeColor="text1"/>
          <w:sz w:val="24"/>
          <w:szCs w:val="24"/>
        </w:rPr>
        <w:t xml:space="preserve">. </w:t>
      </w:r>
    </w:p>
    <w:p w14:paraId="59422826"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p>
    <w:p w14:paraId="5A0B10DF" w14:textId="77777777" w:rsidR="0075057D" w:rsidRPr="003B4442"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3B4442">
        <w:rPr>
          <w:rFonts w:ascii="Times New Roman" w:eastAsia="Calibri" w:hAnsi="Times New Roman" w:cs="Times New Roman"/>
          <w:color w:val="000000" w:themeColor="text1"/>
          <w:sz w:val="24"/>
          <w:szCs w:val="24"/>
        </w:rPr>
        <w:t>Purwanto, Slamet Agus, “</w:t>
      </w:r>
      <w:r w:rsidRPr="003B4442">
        <w:rPr>
          <w:rFonts w:ascii="Times New Roman" w:eastAsia="Calibri" w:hAnsi="Times New Roman" w:cs="Times New Roman"/>
          <w:color w:val="000000" w:themeColor="text1"/>
          <w:sz w:val="24"/>
          <w:szCs w:val="24"/>
          <w:lang w:val="id-ID"/>
        </w:rPr>
        <w:t>Mplementasi Kebijakan Program Keluarga Harapan (PKH) Dalam Memutus Rantai Kemiskinan (Kajian Di Kecamatan Mojosari Kabupaten Mojokerto)</w:t>
      </w:r>
      <w:r w:rsidRPr="003B4442">
        <w:rPr>
          <w:rFonts w:ascii="Times New Roman" w:eastAsia="Calibri" w:hAnsi="Times New Roman" w:cs="Times New Roman"/>
          <w:color w:val="000000" w:themeColor="text1"/>
          <w:sz w:val="24"/>
          <w:szCs w:val="24"/>
          <w:lang w:val="en-US"/>
        </w:rPr>
        <w:t xml:space="preserve">”, </w:t>
      </w:r>
      <w:r w:rsidRPr="003B4442">
        <w:rPr>
          <w:rFonts w:ascii="Times New Roman" w:eastAsia="Calibri" w:hAnsi="Times New Roman" w:cs="Times New Roman"/>
          <w:color w:val="000000" w:themeColor="text1"/>
          <w:sz w:val="24"/>
          <w:szCs w:val="24"/>
          <w:lang w:val="id-ID"/>
        </w:rPr>
        <w:t>Wacana</w:t>
      </w:r>
      <w:r w:rsidRPr="003B4442">
        <w:rPr>
          <w:rFonts w:ascii="Times New Roman" w:eastAsia="Calibri" w:hAnsi="Times New Roman" w:cs="Times New Roman"/>
          <w:color w:val="000000" w:themeColor="text1"/>
          <w:sz w:val="24"/>
          <w:szCs w:val="24"/>
          <w:lang w:val="en-US"/>
        </w:rPr>
        <w:t xml:space="preserve">, </w:t>
      </w:r>
      <w:r w:rsidRPr="003B4442">
        <w:rPr>
          <w:rFonts w:ascii="Times New Roman" w:eastAsia="Calibri" w:hAnsi="Times New Roman" w:cs="Times New Roman"/>
          <w:color w:val="000000" w:themeColor="text1"/>
          <w:sz w:val="24"/>
          <w:szCs w:val="24"/>
          <w:lang w:val="id-ID"/>
        </w:rPr>
        <w:t>Vol</w:t>
      </w:r>
      <w:r w:rsidRPr="003B4442">
        <w:rPr>
          <w:rFonts w:ascii="Times New Roman" w:eastAsia="Calibri" w:hAnsi="Times New Roman" w:cs="Times New Roman"/>
          <w:color w:val="000000" w:themeColor="text1"/>
          <w:sz w:val="24"/>
          <w:szCs w:val="24"/>
          <w:lang w:val="en-US"/>
        </w:rPr>
        <w:t>ume</w:t>
      </w:r>
      <w:r w:rsidRPr="003B4442">
        <w:rPr>
          <w:rFonts w:ascii="Times New Roman" w:eastAsia="Calibri" w:hAnsi="Times New Roman" w:cs="Times New Roman"/>
          <w:color w:val="000000" w:themeColor="text1"/>
          <w:sz w:val="24"/>
          <w:szCs w:val="24"/>
          <w:lang w:val="id-ID"/>
        </w:rPr>
        <w:t xml:space="preserve"> </w:t>
      </w:r>
      <w:r w:rsidRPr="003B4442">
        <w:rPr>
          <w:rFonts w:ascii="Times New Roman" w:eastAsia="Calibri" w:hAnsi="Times New Roman" w:cs="Times New Roman"/>
          <w:color w:val="000000" w:themeColor="text1"/>
          <w:sz w:val="24"/>
          <w:szCs w:val="24"/>
          <w:lang w:val="en-US"/>
        </w:rPr>
        <w:t xml:space="preserve">Jurnal </w:t>
      </w:r>
      <w:r w:rsidRPr="003B4442">
        <w:rPr>
          <w:rFonts w:ascii="Times New Roman" w:eastAsia="Calibri" w:hAnsi="Times New Roman" w:cs="Times New Roman"/>
          <w:color w:val="000000" w:themeColor="text1"/>
          <w:sz w:val="24"/>
          <w:szCs w:val="24"/>
          <w:lang w:val="id-ID"/>
        </w:rPr>
        <w:t>16, No</w:t>
      </w:r>
      <w:r w:rsidRPr="003B4442">
        <w:rPr>
          <w:rFonts w:ascii="Times New Roman" w:eastAsia="Calibri" w:hAnsi="Times New Roman" w:cs="Times New Roman"/>
          <w:color w:val="000000" w:themeColor="text1"/>
          <w:sz w:val="24"/>
          <w:szCs w:val="24"/>
          <w:lang w:val="en-US"/>
        </w:rPr>
        <w:t>mor</w:t>
      </w:r>
      <w:r w:rsidRPr="003B4442">
        <w:rPr>
          <w:rFonts w:ascii="Times New Roman" w:eastAsia="Calibri" w:hAnsi="Times New Roman" w:cs="Times New Roman"/>
          <w:color w:val="000000" w:themeColor="text1"/>
          <w:sz w:val="24"/>
          <w:szCs w:val="24"/>
          <w:lang w:val="id-ID"/>
        </w:rPr>
        <w:t xml:space="preserve"> </w:t>
      </w:r>
      <w:r w:rsidRPr="003B4442">
        <w:rPr>
          <w:rFonts w:ascii="Times New Roman" w:eastAsia="Calibri" w:hAnsi="Times New Roman" w:cs="Times New Roman"/>
          <w:color w:val="000000" w:themeColor="text1"/>
          <w:sz w:val="24"/>
          <w:szCs w:val="24"/>
          <w:lang w:val="en-US"/>
        </w:rPr>
        <w:t xml:space="preserve">Jurnal </w:t>
      </w:r>
      <w:r w:rsidRPr="003B4442">
        <w:rPr>
          <w:rFonts w:ascii="Times New Roman" w:eastAsia="Calibri" w:hAnsi="Times New Roman" w:cs="Times New Roman"/>
          <w:color w:val="000000" w:themeColor="text1"/>
          <w:sz w:val="24"/>
          <w:szCs w:val="24"/>
          <w:lang w:val="id-ID"/>
        </w:rPr>
        <w:t>2</w:t>
      </w:r>
      <w:r w:rsidRPr="003B4442">
        <w:rPr>
          <w:rFonts w:ascii="Times New Roman" w:eastAsia="Calibri" w:hAnsi="Times New Roman" w:cs="Times New Roman"/>
          <w:color w:val="000000" w:themeColor="text1"/>
          <w:sz w:val="24"/>
          <w:szCs w:val="24"/>
          <w:lang w:val="en-US"/>
        </w:rPr>
        <w:t xml:space="preserve">, Tahun </w:t>
      </w:r>
      <w:r w:rsidRPr="003B4442">
        <w:rPr>
          <w:rFonts w:ascii="Times New Roman" w:eastAsia="Calibri" w:hAnsi="Times New Roman" w:cs="Times New Roman"/>
          <w:color w:val="000000" w:themeColor="text1"/>
          <w:sz w:val="24"/>
          <w:szCs w:val="24"/>
          <w:lang w:val="id-ID"/>
        </w:rPr>
        <w:t>2013</w:t>
      </w:r>
      <w:r w:rsidRPr="003B4442">
        <w:rPr>
          <w:rFonts w:ascii="Times New Roman" w:eastAsia="Calibri" w:hAnsi="Times New Roman" w:cs="Times New Roman"/>
          <w:color w:val="000000" w:themeColor="text1"/>
          <w:sz w:val="24"/>
          <w:szCs w:val="24"/>
          <w:lang w:val="en-US"/>
        </w:rPr>
        <w:t>. https://wacana.ub.ac.id/index.php/wacana/article/view/246/245.</w:t>
      </w:r>
    </w:p>
    <w:p w14:paraId="75931765"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rPr>
      </w:pPr>
    </w:p>
    <w:p w14:paraId="26F57C79"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r w:rsidRPr="00F72416">
        <w:rPr>
          <w:rFonts w:ascii="Times New Roman" w:eastAsia="Calibri" w:hAnsi="Times New Roman" w:cs="Times New Roman"/>
          <w:color w:val="000000" w:themeColor="text1"/>
          <w:sz w:val="24"/>
          <w:szCs w:val="24"/>
        </w:rPr>
        <w:t>Retnaningsih,</w:t>
      </w:r>
      <w:r w:rsidRPr="003973FD">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color w:val="000000" w:themeColor="text1"/>
          <w:sz w:val="24"/>
          <w:szCs w:val="24"/>
        </w:rPr>
        <w:t>Hartini</w:t>
      </w:r>
      <w:r>
        <w:rPr>
          <w:rFonts w:ascii="Times New Roman" w:eastAsia="Calibri" w:hAnsi="Times New Roman" w:cs="Times New Roman"/>
          <w:color w:val="000000" w:themeColor="text1"/>
          <w:sz w:val="24"/>
          <w:szCs w:val="24"/>
        </w:rPr>
        <w:t>,</w:t>
      </w:r>
      <w:r w:rsidRPr="00F72416">
        <w:rPr>
          <w:rFonts w:ascii="Times New Roman" w:eastAsia="Calibri" w:hAnsi="Times New Roman" w:cs="Times New Roman"/>
          <w:color w:val="000000" w:themeColor="text1"/>
          <w:sz w:val="24"/>
          <w:szCs w:val="24"/>
        </w:rPr>
        <w:t xml:space="preserve"> “</w:t>
      </w:r>
      <w:r w:rsidRPr="00F72416">
        <w:rPr>
          <w:rFonts w:ascii="Times New Roman" w:eastAsia="Calibri" w:hAnsi="Times New Roman" w:cs="Times New Roman"/>
          <w:color w:val="000000" w:themeColor="text1"/>
          <w:sz w:val="24"/>
          <w:szCs w:val="24"/>
          <w:lang w:val="id-ID"/>
        </w:rPr>
        <w:t>Bantuan Sosial bagi Pekerja di Tengah Pandemi Covid-19: Sebuah Analisis terhadap Kebijakan Sosial Pemerintah</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i/>
          <w:iCs/>
          <w:color w:val="000000" w:themeColor="text1"/>
          <w:sz w:val="24"/>
          <w:szCs w:val="24"/>
        </w:rPr>
        <w:t>Aspirasi: Jurnal Masalah-Masalah Sosial</w:t>
      </w:r>
      <w:r w:rsidRPr="00F72416">
        <w:rPr>
          <w:rFonts w:ascii="Times New Roman" w:eastAsia="Calibri" w:hAnsi="Times New Roman" w:cs="Times New Roman"/>
          <w:color w:val="000000" w:themeColor="text1"/>
          <w:sz w:val="24"/>
          <w:szCs w:val="24"/>
        </w:rPr>
        <w:t xml:space="preserve">, Volume 11, Nomor 2, Desember 2020. </w:t>
      </w:r>
      <w:hyperlink r:id="rId13" w:history="1">
        <w:r w:rsidRPr="00F72416">
          <w:rPr>
            <w:rFonts w:ascii="Times New Roman" w:eastAsia="Calibri" w:hAnsi="Times New Roman" w:cs="Times New Roman"/>
            <w:color w:val="000000" w:themeColor="text1"/>
            <w:sz w:val="24"/>
            <w:szCs w:val="24"/>
          </w:rPr>
          <w:t>https://jurnal.dpr.go.id/index.php/aspirasi/article/view/1756/pdf</w:t>
        </w:r>
      </w:hyperlink>
      <w:r w:rsidRPr="00F72416">
        <w:rPr>
          <w:rFonts w:ascii="Times New Roman" w:eastAsia="Calibri" w:hAnsi="Times New Roman" w:cs="Times New Roman"/>
          <w:color w:val="000000" w:themeColor="text1"/>
          <w:sz w:val="24"/>
          <w:szCs w:val="24"/>
        </w:rPr>
        <w:t xml:space="preserve">. </w:t>
      </w:r>
    </w:p>
    <w:p w14:paraId="32B4EE52"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p>
    <w:p w14:paraId="62279AC0"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Ridlwan,</w:t>
      </w:r>
      <w:r w:rsidRPr="003973FD">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Zulkarnain</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“Negara Hukum Indonesia Kebalikan Nachtwachterstaat”, </w:t>
      </w:r>
      <w:r w:rsidRPr="00F72416">
        <w:rPr>
          <w:rFonts w:ascii="Times New Roman" w:eastAsia="Calibri" w:hAnsi="Times New Roman" w:cs="Times New Roman"/>
          <w:i/>
          <w:iCs/>
          <w:sz w:val="24"/>
          <w:szCs w:val="24"/>
        </w:rPr>
        <w:t>Fiat Justitia Jurnal Ilmu Hukum</w:t>
      </w:r>
      <w:r w:rsidRPr="00F72416">
        <w:rPr>
          <w:rFonts w:ascii="Times New Roman" w:eastAsia="Calibri" w:hAnsi="Times New Roman" w:cs="Times New Roman"/>
          <w:sz w:val="24"/>
          <w:szCs w:val="24"/>
        </w:rPr>
        <w:t>, Volume 5, Nomor 2, Mei-Agustus 2012.  https://jurnal.fh.unila.ac.id/index.php/fiat/article/download/56/57/169.</w:t>
      </w:r>
    </w:p>
    <w:p w14:paraId="2468A539" w14:textId="77777777" w:rsidR="0075057D"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id-ID"/>
        </w:rPr>
      </w:pPr>
    </w:p>
    <w:p w14:paraId="5D973DA4" w14:textId="77777777" w:rsidR="0075057D" w:rsidRPr="00F72416" w:rsidRDefault="0075057D" w:rsidP="0075057D">
      <w:pPr>
        <w:spacing w:after="0" w:line="240" w:lineRule="auto"/>
        <w:ind w:left="567" w:hanging="567"/>
        <w:jc w:val="both"/>
        <w:rPr>
          <w:rFonts w:ascii="Times New Roman" w:eastAsia="Calibri" w:hAnsi="Times New Roman" w:cs="Times New Roman"/>
          <w:color w:val="000000" w:themeColor="text1"/>
          <w:sz w:val="24"/>
          <w:szCs w:val="24"/>
          <w:lang w:val="en-US"/>
        </w:rPr>
      </w:pPr>
      <w:r w:rsidRPr="00F72416">
        <w:rPr>
          <w:rFonts w:ascii="Times New Roman" w:eastAsia="Calibri" w:hAnsi="Times New Roman" w:cs="Times New Roman"/>
          <w:color w:val="000000" w:themeColor="text1"/>
          <w:sz w:val="24"/>
          <w:szCs w:val="24"/>
          <w:lang w:val="id-ID"/>
        </w:rPr>
        <w:lastRenderedPageBreak/>
        <w:t>Rijali</w:t>
      </w:r>
      <w:r w:rsidRPr="00F72416">
        <w:rPr>
          <w:rFonts w:ascii="Times New Roman" w:eastAsia="Calibri" w:hAnsi="Times New Roman" w:cs="Times New Roman"/>
          <w:color w:val="000000" w:themeColor="text1"/>
          <w:sz w:val="24"/>
          <w:szCs w:val="24"/>
          <w:lang w:val="en-US"/>
        </w:rPr>
        <w:t>,</w:t>
      </w:r>
      <w:r w:rsidRPr="003973FD">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Ahmad</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Analisis Data Kualitatif</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i/>
          <w:iCs/>
          <w:color w:val="000000" w:themeColor="text1"/>
          <w:sz w:val="24"/>
          <w:szCs w:val="24"/>
          <w:lang w:val="id-ID"/>
        </w:rPr>
        <w:t>Jurnal Alhadharah</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Vol</w:t>
      </w:r>
      <w:r w:rsidRPr="00F72416">
        <w:rPr>
          <w:rFonts w:ascii="Times New Roman" w:eastAsia="Calibri" w:hAnsi="Times New Roman" w:cs="Times New Roman"/>
          <w:color w:val="000000" w:themeColor="text1"/>
          <w:sz w:val="24"/>
          <w:szCs w:val="24"/>
          <w:lang w:val="en-US"/>
        </w:rPr>
        <w:t>ume</w:t>
      </w:r>
      <w:r w:rsidRPr="00F72416">
        <w:rPr>
          <w:rFonts w:ascii="Times New Roman" w:eastAsia="Calibri" w:hAnsi="Times New Roman" w:cs="Times New Roman"/>
          <w:color w:val="000000" w:themeColor="text1"/>
          <w:sz w:val="24"/>
          <w:szCs w:val="24"/>
          <w:lang w:val="id-ID"/>
        </w:rPr>
        <w:t xml:space="preserve"> 17</w:t>
      </w:r>
      <w:r w:rsidRPr="00F72416">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No</w:t>
      </w:r>
      <w:r w:rsidRPr="00F72416">
        <w:rPr>
          <w:rFonts w:ascii="Times New Roman" w:eastAsia="Calibri" w:hAnsi="Times New Roman" w:cs="Times New Roman"/>
          <w:color w:val="000000" w:themeColor="text1"/>
          <w:sz w:val="24"/>
          <w:szCs w:val="24"/>
          <w:lang w:val="en-US"/>
        </w:rPr>
        <w:t>mor</w:t>
      </w:r>
      <w:r w:rsidRPr="00F72416">
        <w:rPr>
          <w:rFonts w:ascii="Times New Roman" w:eastAsia="Calibri" w:hAnsi="Times New Roman" w:cs="Times New Roman"/>
          <w:color w:val="000000" w:themeColor="text1"/>
          <w:sz w:val="24"/>
          <w:szCs w:val="24"/>
          <w:lang w:val="id-ID"/>
        </w:rPr>
        <w:t xml:space="preserve"> 33</w:t>
      </w:r>
      <w:r w:rsidRPr="00F72416">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id-ID"/>
        </w:rPr>
        <w:t xml:space="preserve"> Januari</w:t>
      </w:r>
      <w:r>
        <w:rPr>
          <w:rFonts w:ascii="Times New Roman" w:eastAsia="Calibri" w:hAnsi="Times New Roman" w:cs="Times New Roman"/>
          <w:color w:val="000000" w:themeColor="text1"/>
          <w:sz w:val="24"/>
          <w:szCs w:val="24"/>
          <w:lang w:val="en-US"/>
        </w:rPr>
        <w:t xml:space="preserve"> sampai </w:t>
      </w:r>
      <w:r w:rsidRPr="00F72416">
        <w:rPr>
          <w:rFonts w:ascii="Times New Roman" w:eastAsia="Calibri" w:hAnsi="Times New Roman" w:cs="Times New Roman"/>
          <w:color w:val="000000" w:themeColor="text1"/>
          <w:sz w:val="24"/>
          <w:szCs w:val="24"/>
          <w:lang w:val="id-ID"/>
        </w:rPr>
        <w:t xml:space="preserve">Juni </w:t>
      </w:r>
      <w:r>
        <w:rPr>
          <w:rFonts w:ascii="Times New Roman" w:eastAsia="Calibri" w:hAnsi="Times New Roman" w:cs="Times New Roman"/>
          <w:color w:val="000000" w:themeColor="text1"/>
          <w:sz w:val="24"/>
          <w:szCs w:val="24"/>
          <w:lang w:val="en-US"/>
        </w:rPr>
        <w:t xml:space="preserve">Tahun </w:t>
      </w:r>
      <w:r w:rsidRPr="00F72416">
        <w:rPr>
          <w:rFonts w:ascii="Times New Roman" w:eastAsia="Calibri" w:hAnsi="Times New Roman" w:cs="Times New Roman"/>
          <w:color w:val="000000" w:themeColor="text1"/>
          <w:sz w:val="24"/>
          <w:szCs w:val="24"/>
          <w:lang w:val="id-ID"/>
        </w:rPr>
        <w:t>2018</w:t>
      </w:r>
      <w:r w:rsidRPr="00F72416">
        <w:rPr>
          <w:rFonts w:ascii="Times New Roman" w:eastAsia="Calibri" w:hAnsi="Times New Roman" w:cs="Times New Roman"/>
          <w:color w:val="000000" w:themeColor="text1"/>
          <w:sz w:val="24"/>
          <w:szCs w:val="24"/>
          <w:lang w:val="en-US"/>
        </w:rPr>
        <w:t xml:space="preserve">. </w:t>
      </w:r>
      <w:hyperlink r:id="rId14" w:history="1">
        <w:r w:rsidRPr="00F72416">
          <w:rPr>
            <w:rFonts w:ascii="Times New Roman" w:eastAsia="Calibri" w:hAnsi="Times New Roman" w:cs="Times New Roman"/>
            <w:color w:val="000000" w:themeColor="text1"/>
            <w:sz w:val="24"/>
            <w:szCs w:val="24"/>
            <w:lang w:val="en-US"/>
          </w:rPr>
          <w:t>http://jurnal.uin-antasari.ac.id/index.php/alhadharah/article/viewFile/2374/1691</w:t>
        </w:r>
      </w:hyperlink>
      <w:r w:rsidRPr="00F72416">
        <w:rPr>
          <w:rFonts w:ascii="Times New Roman" w:eastAsia="Calibri" w:hAnsi="Times New Roman" w:cs="Times New Roman"/>
          <w:color w:val="000000" w:themeColor="text1"/>
          <w:sz w:val="24"/>
          <w:szCs w:val="24"/>
          <w:lang w:val="en-US"/>
        </w:rPr>
        <w:t xml:space="preserve">. </w:t>
      </w:r>
    </w:p>
    <w:p w14:paraId="0E24B6CA"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en-US"/>
        </w:rPr>
      </w:pPr>
    </w:p>
    <w:p w14:paraId="318520AD" w14:textId="77777777" w:rsidR="0075057D" w:rsidRPr="004D10F4" w:rsidRDefault="0075057D" w:rsidP="0075057D">
      <w:pPr>
        <w:spacing w:after="0" w:line="240" w:lineRule="auto"/>
        <w:ind w:left="567" w:hanging="567"/>
        <w:jc w:val="both"/>
        <w:rPr>
          <w:rFonts w:ascii="Times New Roman" w:eastAsia="Calibri" w:hAnsi="Times New Roman" w:cs="Times New Roman"/>
          <w:sz w:val="24"/>
          <w:szCs w:val="24"/>
          <w:lang w:val="en-US"/>
        </w:rPr>
      </w:pPr>
      <w:r w:rsidRPr="004D10F4">
        <w:rPr>
          <w:rFonts w:ascii="Times New Roman" w:eastAsia="Calibri" w:hAnsi="Times New Roman" w:cs="Times New Roman"/>
          <w:color w:val="000000" w:themeColor="text1"/>
          <w:sz w:val="24"/>
          <w:szCs w:val="24"/>
          <w:lang w:val="id-ID"/>
        </w:rPr>
        <w:t>Rismana</w:t>
      </w:r>
      <w:r w:rsidRPr="004D10F4">
        <w:rPr>
          <w:rFonts w:ascii="Times New Roman" w:eastAsia="Calibri" w:hAnsi="Times New Roman" w:cs="Times New Roman"/>
          <w:sz w:val="24"/>
          <w:szCs w:val="24"/>
        </w:rPr>
        <w:t>,</w:t>
      </w:r>
      <w:r w:rsidRPr="00C87D24">
        <w:rPr>
          <w:rFonts w:ascii="Times New Roman" w:eastAsia="Calibri" w:hAnsi="Times New Roman" w:cs="Times New Roman"/>
          <w:sz w:val="24"/>
          <w:szCs w:val="24"/>
        </w:rPr>
        <w:t xml:space="preserve"> </w:t>
      </w:r>
      <w:r w:rsidRPr="004D10F4">
        <w:rPr>
          <w:rFonts w:ascii="Times New Roman" w:eastAsia="Calibri" w:hAnsi="Times New Roman" w:cs="Times New Roman"/>
          <w:sz w:val="24"/>
          <w:szCs w:val="24"/>
        </w:rPr>
        <w:t>Daud</w:t>
      </w:r>
      <w:r>
        <w:rPr>
          <w:rFonts w:ascii="Times New Roman" w:eastAsia="Calibri" w:hAnsi="Times New Roman" w:cs="Times New Roman"/>
          <w:sz w:val="24"/>
          <w:szCs w:val="24"/>
        </w:rPr>
        <w:t>,</w:t>
      </w:r>
      <w:r w:rsidRPr="004D10F4">
        <w:rPr>
          <w:rFonts w:ascii="Times New Roman" w:eastAsia="Calibri" w:hAnsi="Times New Roman" w:cs="Times New Roman"/>
          <w:sz w:val="24"/>
          <w:szCs w:val="24"/>
        </w:rPr>
        <w:t xml:space="preserve"> “Implementasi Peraturan Menteri Sosial (Permensos) Nomor 1 Tahun 2018 Tentang Program Keluarga Harapan (PKH)”, </w:t>
      </w:r>
      <w:r w:rsidRPr="004D10F4">
        <w:rPr>
          <w:rFonts w:ascii="Times New Roman" w:eastAsia="Calibri" w:hAnsi="Times New Roman" w:cs="Times New Roman"/>
          <w:i/>
          <w:iCs/>
          <w:sz w:val="24"/>
          <w:szCs w:val="24"/>
        </w:rPr>
        <w:t>Al’Adl</w:t>
      </w:r>
      <w:r w:rsidRPr="004D10F4">
        <w:rPr>
          <w:rFonts w:ascii="Times New Roman" w:eastAsia="Calibri" w:hAnsi="Times New Roman" w:cs="Times New Roman"/>
          <w:sz w:val="24"/>
          <w:szCs w:val="24"/>
        </w:rPr>
        <w:t>, Volume XI Nomor 2, Juli 2019. https://media.neliti.com/media/publications/362193-none-c9521796.pdf.</w:t>
      </w:r>
    </w:p>
    <w:p w14:paraId="5B4356A7" w14:textId="77777777" w:rsidR="0075057D" w:rsidRDefault="0075057D" w:rsidP="0075057D">
      <w:pPr>
        <w:spacing w:after="0" w:line="240" w:lineRule="auto"/>
        <w:jc w:val="both"/>
        <w:rPr>
          <w:rFonts w:ascii="Times New Roman" w:eastAsia="Calibri" w:hAnsi="Times New Roman" w:cs="Times New Roman"/>
          <w:sz w:val="24"/>
          <w:szCs w:val="24"/>
          <w:lang w:val="en-US"/>
        </w:rPr>
      </w:pPr>
    </w:p>
    <w:p w14:paraId="41601B49"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lang w:val="en-US"/>
        </w:rPr>
        <w:t>Simamora,</w:t>
      </w:r>
      <w:r w:rsidRPr="003973FD">
        <w:rPr>
          <w:rFonts w:ascii="Times New Roman" w:eastAsia="Calibri" w:hAnsi="Times New Roman" w:cs="Times New Roman"/>
          <w:sz w:val="24"/>
          <w:szCs w:val="24"/>
          <w:lang w:val="en-US"/>
        </w:rPr>
        <w:t xml:space="preserve"> </w:t>
      </w:r>
      <w:r w:rsidRPr="00F72416">
        <w:rPr>
          <w:rFonts w:ascii="Times New Roman" w:eastAsia="Calibri" w:hAnsi="Times New Roman" w:cs="Times New Roman"/>
          <w:sz w:val="24"/>
          <w:szCs w:val="24"/>
          <w:lang w:val="en-US"/>
        </w:rPr>
        <w:t>Janpatar</w:t>
      </w:r>
      <w:r>
        <w:rPr>
          <w:rFonts w:ascii="Times New Roman" w:eastAsia="Calibri" w:hAnsi="Times New Roman" w:cs="Times New Roman"/>
          <w:sz w:val="24"/>
          <w:szCs w:val="24"/>
          <w:lang w:val="en-US"/>
        </w:rPr>
        <w:t>,</w:t>
      </w:r>
      <w:r w:rsidRPr="00F72416">
        <w:rPr>
          <w:rFonts w:ascii="Times New Roman" w:eastAsia="Calibri" w:hAnsi="Times New Roman" w:cs="Times New Roman"/>
          <w:sz w:val="24"/>
          <w:szCs w:val="24"/>
          <w:lang w:val="en-US"/>
        </w:rPr>
        <w:t xml:space="preserve"> “Tafsir Makna Negara Hukum Dalam Perspektif Undang-Undang Dasar Negara Republik Indonesia Tahun 1945”, </w:t>
      </w:r>
      <w:r w:rsidRPr="00F72416">
        <w:rPr>
          <w:rFonts w:ascii="Times New Roman" w:eastAsia="Calibri" w:hAnsi="Times New Roman" w:cs="Times New Roman"/>
          <w:i/>
          <w:iCs/>
          <w:sz w:val="24"/>
          <w:szCs w:val="24"/>
          <w:lang w:val="en-US"/>
        </w:rPr>
        <w:t>Jurnal Dinamika Hukum</w:t>
      </w:r>
      <w:r w:rsidRPr="00F72416">
        <w:rPr>
          <w:rFonts w:ascii="Times New Roman" w:eastAsia="Calibri" w:hAnsi="Times New Roman" w:cs="Times New Roman"/>
          <w:sz w:val="24"/>
          <w:szCs w:val="24"/>
          <w:lang w:val="en-US"/>
        </w:rPr>
        <w:t xml:space="preserve">, Volume 14, Nomor 3, September </w:t>
      </w:r>
      <w:r>
        <w:rPr>
          <w:rFonts w:ascii="Times New Roman" w:eastAsia="Calibri" w:hAnsi="Times New Roman" w:cs="Times New Roman"/>
          <w:sz w:val="24"/>
          <w:szCs w:val="24"/>
          <w:lang w:val="en-US"/>
        </w:rPr>
        <w:t xml:space="preserve">Tahun </w:t>
      </w:r>
      <w:r w:rsidRPr="00F72416">
        <w:rPr>
          <w:rFonts w:ascii="Times New Roman" w:eastAsia="Calibri" w:hAnsi="Times New Roman" w:cs="Times New Roman"/>
          <w:sz w:val="24"/>
          <w:szCs w:val="24"/>
          <w:lang w:val="en-US"/>
        </w:rPr>
        <w:t>2014. http://dinamikahukum.fh.unsoed.ac.id/index.php/JDH/article/view/318/334.</w:t>
      </w:r>
    </w:p>
    <w:p w14:paraId="1F039876"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67FCB1A5" w14:textId="77777777" w:rsidR="0075057D" w:rsidRPr="00F72416"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sz w:val="24"/>
          <w:szCs w:val="24"/>
        </w:rPr>
        <w:t>Suharto</w:t>
      </w:r>
      <w:r>
        <w:rPr>
          <w:rFonts w:ascii="Times New Roman" w:eastAsia="Calibri" w:hAnsi="Times New Roman" w:cs="Times New Roman"/>
          <w:sz w:val="24"/>
          <w:szCs w:val="24"/>
        </w:rPr>
        <w:t>,</w:t>
      </w:r>
      <w:r w:rsidRPr="003973FD">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Edi</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dan Djuni Thamrin, “Program Keluarga Harapan (PKH): Memotong Mata Rantai Kemiskinan Anak Bangsa”, </w:t>
      </w:r>
      <w:r w:rsidRPr="00F72416">
        <w:rPr>
          <w:rFonts w:ascii="Times New Roman" w:eastAsia="Calibri" w:hAnsi="Times New Roman" w:cs="Times New Roman"/>
          <w:i/>
          <w:iCs/>
          <w:sz w:val="24"/>
          <w:szCs w:val="24"/>
        </w:rPr>
        <w:t>Aspirasi</w:t>
      </w:r>
      <w:r w:rsidRPr="00F72416">
        <w:rPr>
          <w:rFonts w:ascii="Times New Roman" w:eastAsia="Calibri" w:hAnsi="Times New Roman" w:cs="Times New Roman"/>
          <w:sz w:val="24"/>
          <w:szCs w:val="24"/>
        </w:rPr>
        <w:t>, Volume 3, Nomor 1, Juni 2012. https://jurnal.dpr.go.id/index.php/aspirasi/article/view/257/198.</w:t>
      </w:r>
    </w:p>
    <w:p w14:paraId="6437EB6B" w14:textId="77777777" w:rsidR="0075057D" w:rsidRDefault="0075057D" w:rsidP="0075057D">
      <w:pPr>
        <w:spacing w:after="0" w:line="240" w:lineRule="auto"/>
        <w:ind w:left="567" w:hanging="567"/>
        <w:jc w:val="both"/>
        <w:rPr>
          <w:rFonts w:ascii="Times New Roman" w:eastAsia="Calibri" w:hAnsi="Times New Roman" w:cs="Times New Roman"/>
          <w:sz w:val="24"/>
          <w:szCs w:val="24"/>
        </w:rPr>
      </w:pPr>
    </w:p>
    <w:p w14:paraId="504F57F7"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r w:rsidRPr="00F72416">
        <w:rPr>
          <w:rFonts w:ascii="Times New Roman" w:eastAsia="Calibri" w:hAnsi="Times New Roman" w:cs="Times New Roman"/>
          <w:sz w:val="24"/>
          <w:szCs w:val="24"/>
        </w:rPr>
        <w:t>Sukardi,</w:t>
      </w:r>
      <w:r w:rsidRPr="003973FD">
        <w:rPr>
          <w:rFonts w:ascii="Times New Roman" w:eastAsia="Calibri" w:hAnsi="Times New Roman" w:cs="Times New Roman"/>
          <w:sz w:val="24"/>
          <w:szCs w:val="24"/>
        </w:rPr>
        <w:t xml:space="preserve"> </w:t>
      </w:r>
      <w:r w:rsidRPr="00F72416">
        <w:rPr>
          <w:rFonts w:ascii="Times New Roman" w:eastAsia="Calibri" w:hAnsi="Times New Roman" w:cs="Times New Roman"/>
          <w:sz w:val="24"/>
          <w:szCs w:val="24"/>
        </w:rPr>
        <w:t>Karina</w:t>
      </w:r>
      <w:r>
        <w:rPr>
          <w:rFonts w:ascii="Times New Roman" w:eastAsia="Calibri" w:hAnsi="Times New Roman" w:cs="Times New Roman"/>
          <w:sz w:val="24"/>
          <w:szCs w:val="24"/>
        </w:rPr>
        <w:t>,</w:t>
      </w:r>
      <w:r w:rsidRPr="00F72416">
        <w:rPr>
          <w:rFonts w:ascii="Times New Roman" w:eastAsia="Calibri" w:hAnsi="Times New Roman" w:cs="Times New Roman"/>
          <w:sz w:val="24"/>
          <w:szCs w:val="24"/>
        </w:rPr>
        <w:t xml:space="preserve"> “Analisis Kemiskinan Multidimensi Masyarakat Gorong-Gorong Kelurahan Kebun Sirih Di Kabupaten Mimika”, </w:t>
      </w:r>
      <w:r w:rsidRPr="00F72416">
        <w:rPr>
          <w:rFonts w:ascii="Times New Roman" w:eastAsia="Calibri" w:hAnsi="Times New Roman" w:cs="Times New Roman"/>
          <w:i/>
          <w:iCs/>
          <w:sz w:val="24"/>
          <w:szCs w:val="24"/>
        </w:rPr>
        <w:t>Jurnal Kritis,</w:t>
      </w:r>
      <w:r w:rsidRPr="00F72416">
        <w:rPr>
          <w:rFonts w:ascii="Times New Roman" w:eastAsia="Calibri" w:hAnsi="Times New Roman" w:cs="Times New Roman"/>
          <w:sz w:val="24"/>
          <w:szCs w:val="24"/>
        </w:rPr>
        <w:t xml:space="preserve"> Volume 5, Nomor 2, Edisi Oktober 2021. </w:t>
      </w:r>
      <w:hyperlink r:id="rId15" w:history="1">
        <w:r w:rsidRPr="0075057D">
          <w:rPr>
            <w:rStyle w:val="Hyperlink"/>
            <w:rFonts w:ascii="Times New Roman" w:eastAsia="Calibri" w:hAnsi="Times New Roman" w:cs="Times New Roman"/>
            <w:color w:val="auto"/>
            <w:sz w:val="24"/>
            <w:szCs w:val="24"/>
            <w:u w:val="none"/>
          </w:rPr>
          <w:t>http://ejournal.stiejb.ac.id/index.php/jurnal-kritis/article/download/172/115</w:t>
        </w:r>
      </w:hyperlink>
    </w:p>
    <w:p w14:paraId="0EEE6E62" w14:textId="77777777" w:rsidR="0075057D" w:rsidRDefault="0075057D" w:rsidP="0075057D">
      <w:pPr>
        <w:spacing w:after="0" w:line="240" w:lineRule="auto"/>
        <w:ind w:left="567" w:hanging="567"/>
        <w:jc w:val="both"/>
        <w:rPr>
          <w:rFonts w:ascii="Times New Roman" w:eastAsia="Calibri" w:hAnsi="Times New Roman" w:cs="Times New Roman"/>
          <w:sz w:val="24"/>
          <w:szCs w:val="24"/>
          <w:lang w:val="id-ID"/>
        </w:rPr>
      </w:pPr>
    </w:p>
    <w:p w14:paraId="6C0D5C4C" w14:textId="77777777" w:rsidR="00406D61" w:rsidRPr="0075057D" w:rsidRDefault="0075057D" w:rsidP="0075057D">
      <w:pPr>
        <w:spacing w:after="0" w:line="240" w:lineRule="auto"/>
        <w:ind w:left="567" w:hanging="567"/>
        <w:jc w:val="both"/>
        <w:rPr>
          <w:rFonts w:ascii="Times New Roman" w:eastAsia="Calibri" w:hAnsi="Times New Roman" w:cs="Times New Roman"/>
          <w:sz w:val="24"/>
          <w:szCs w:val="24"/>
          <w:lang w:val="en-US"/>
        </w:rPr>
      </w:pPr>
      <w:r w:rsidRPr="00F72416">
        <w:rPr>
          <w:rFonts w:ascii="Times New Roman" w:eastAsia="Calibri" w:hAnsi="Times New Roman" w:cs="Times New Roman"/>
          <w:color w:val="000000" w:themeColor="text1"/>
          <w:sz w:val="24"/>
          <w:szCs w:val="24"/>
          <w:lang w:val="id-ID"/>
        </w:rPr>
        <w:t>Utomo</w:t>
      </w:r>
      <w:r w:rsidRPr="00F72416">
        <w:rPr>
          <w:rFonts w:ascii="Times New Roman" w:eastAsia="Calibri" w:hAnsi="Times New Roman" w:cs="Times New Roman"/>
          <w:color w:val="000000" w:themeColor="text1"/>
          <w:sz w:val="24"/>
          <w:szCs w:val="24"/>
          <w:lang w:val="en-US"/>
        </w:rPr>
        <w:t>,</w:t>
      </w:r>
      <w:r w:rsidRPr="003973FD">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color w:val="000000" w:themeColor="text1"/>
          <w:sz w:val="24"/>
          <w:szCs w:val="24"/>
          <w:lang w:val="id-ID"/>
        </w:rPr>
        <w:t>Dedy</w:t>
      </w:r>
      <w:r>
        <w:rPr>
          <w:rFonts w:ascii="Times New Roman" w:eastAsia="Calibri" w:hAnsi="Times New Roman" w:cs="Times New Roman"/>
          <w:color w:val="000000" w:themeColor="text1"/>
          <w:sz w:val="24"/>
          <w:szCs w:val="24"/>
          <w:lang w:val="en-US"/>
        </w:rPr>
        <w:t>,</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color w:val="000000" w:themeColor="text1"/>
          <w:sz w:val="24"/>
          <w:szCs w:val="24"/>
          <w:lang w:val="id-ID"/>
        </w:rPr>
        <w:t>Pelaksanaan Program Keluarga Harapan Dalam Meningkatkan Kualitas Hidup Rumah Tangga Miskin</w:t>
      </w:r>
      <w:r w:rsidRPr="00F72416">
        <w:rPr>
          <w:rFonts w:ascii="Times New Roman" w:eastAsia="Calibri" w:hAnsi="Times New Roman" w:cs="Times New Roman"/>
          <w:color w:val="000000" w:themeColor="text1"/>
          <w:sz w:val="24"/>
          <w:szCs w:val="24"/>
          <w:lang w:val="en-US"/>
        </w:rPr>
        <w:t xml:space="preserve">”, </w:t>
      </w:r>
      <w:r w:rsidRPr="00F72416">
        <w:rPr>
          <w:rFonts w:ascii="Times New Roman" w:eastAsia="Calibri" w:hAnsi="Times New Roman" w:cs="Times New Roman"/>
          <w:i/>
          <w:iCs/>
          <w:color w:val="000000" w:themeColor="text1"/>
          <w:sz w:val="24"/>
          <w:szCs w:val="24"/>
          <w:lang w:val="id-ID"/>
        </w:rPr>
        <w:t>Jurnal Administrasi Publik</w:t>
      </w:r>
      <w:r w:rsidRPr="00F72416">
        <w:rPr>
          <w:rFonts w:ascii="Times New Roman" w:eastAsia="Calibri" w:hAnsi="Times New Roman" w:cs="Times New Roman"/>
          <w:color w:val="000000" w:themeColor="text1"/>
          <w:sz w:val="24"/>
          <w:szCs w:val="24"/>
          <w:lang w:val="id-ID"/>
        </w:rPr>
        <w:t xml:space="preserve"> (</w:t>
      </w:r>
      <w:r w:rsidRPr="00F72416">
        <w:rPr>
          <w:rFonts w:ascii="Times New Roman" w:eastAsia="Calibri" w:hAnsi="Times New Roman" w:cs="Times New Roman"/>
          <w:i/>
          <w:iCs/>
          <w:color w:val="000000" w:themeColor="text1"/>
          <w:sz w:val="24"/>
          <w:szCs w:val="24"/>
          <w:lang w:val="id-ID"/>
        </w:rPr>
        <w:t>JAP</w:t>
      </w:r>
      <w:r w:rsidRPr="00F72416">
        <w:rPr>
          <w:rFonts w:ascii="Times New Roman" w:eastAsia="Calibri" w:hAnsi="Times New Roman" w:cs="Times New Roman"/>
          <w:color w:val="000000" w:themeColor="text1"/>
          <w:sz w:val="24"/>
          <w:szCs w:val="24"/>
          <w:lang w:val="id-ID"/>
        </w:rPr>
        <w:t>), Vol</w:t>
      </w:r>
      <w:r w:rsidRPr="00F72416">
        <w:rPr>
          <w:rFonts w:ascii="Times New Roman" w:eastAsia="Calibri" w:hAnsi="Times New Roman" w:cs="Times New Roman"/>
          <w:color w:val="000000" w:themeColor="text1"/>
          <w:sz w:val="24"/>
          <w:szCs w:val="24"/>
          <w:lang w:val="en-US"/>
        </w:rPr>
        <w:t>ume</w:t>
      </w:r>
      <w:r w:rsidRPr="00F72416">
        <w:rPr>
          <w:rFonts w:ascii="Times New Roman" w:eastAsia="Calibri" w:hAnsi="Times New Roman" w:cs="Times New Roman"/>
          <w:color w:val="000000" w:themeColor="text1"/>
          <w:sz w:val="24"/>
          <w:szCs w:val="24"/>
          <w:lang w:val="id-ID"/>
        </w:rPr>
        <w:t xml:space="preserve"> </w:t>
      </w:r>
      <w:r>
        <w:rPr>
          <w:rFonts w:ascii="Times New Roman" w:eastAsia="Calibri" w:hAnsi="Times New Roman" w:cs="Times New Roman"/>
          <w:color w:val="000000" w:themeColor="text1"/>
          <w:sz w:val="24"/>
          <w:szCs w:val="24"/>
          <w:lang w:val="en-US"/>
        </w:rPr>
        <w:t xml:space="preserve">Jurnal </w:t>
      </w:r>
      <w:r w:rsidRPr="00F72416">
        <w:rPr>
          <w:rFonts w:ascii="Times New Roman" w:eastAsia="Calibri" w:hAnsi="Times New Roman" w:cs="Times New Roman"/>
          <w:color w:val="000000" w:themeColor="text1"/>
          <w:sz w:val="24"/>
          <w:szCs w:val="24"/>
          <w:lang w:val="id-ID"/>
        </w:rPr>
        <w:t>2, No</w:t>
      </w:r>
      <w:r w:rsidRPr="00F72416">
        <w:rPr>
          <w:rFonts w:ascii="Times New Roman" w:eastAsia="Calibri" w:hAnsi="Times New Roman" w:cs="Times New Roman"/>
          <w:color w:val="000000" w:themeColor="text1"/>
          <w:sz w:val="24"/>
          <w:szCs w:val="24"/>
          <w:lang w:val="en-US"/>
        </w:rPr>
        <w:t>mor</w:t>
      </w:r>
      <w:r w:rsidRPr="00F72416">
        <w:rPr>
          <w:rFonts w:ascii="Times New Roman" w:eastAsia="Calibri" w:hAnsi="Times New Roman" w:cs="Times New Roman"/>
          <w:color w:val="000000" w:themeColor="text1"/>
          <w:sz w:val="24"/>
          <w:szCs w:val="24"/>
          <w:lang w:val="id-ID"/>
        </w:rPr>
        <w:t xml:space="preserve"> </w:t>
      </w:r>
      <w:r>
        <w:rPr>
          <w:rFonts w:ascii="Times New Roman" w:eastAsia="Calibri" w:hAnsi="Times New Roman" w:cs="Times New Roman"/>
          <w:color w:val="000000" w:themeColor="text1"/>
          <w:sz w:val="24"/>
          <w:szCs w:val="24"/>
          <w:lang w:val="en-US"/>
        </w:rPr>
        <w:t xml:space="preserve">Jurnal </w:t>
      </w:r>
      <w:r w:rsidRPr="00F72416">
        <w:rPr>
          <w:rFonts w:ascii="Times New Roman" w:eastAsia="Calibri" w:hAnsi="Times New Roman" w:cs="Times New Roman"/>
          <w:color w:val="000000" w:themeColor="text1"/>
          <w:sz w:val="24"/>
          <w:szCs w:val="24"/>
          <w:lang w:val="id-ID"/>
        </w:rPr>
        <w:t xml:space="preserve">1, </w:t>
      </w:r>
      <w:r w:rsidRPr="00F72416">
        <w:rPr>
          <w:rFonts w:ascii="Times New Roman" w:eastAsia="Calibri" w:hAnsi="Times New Roman" w:cs="Times New Roman"/>
          <w:color w:val="000000" w:themeColor="text1"/>
          <w:sz w:val="24"/>
          <w:szCs w:val="24"/>
          <w:lang w:val="en-US"/>
        </w:rPr>
        <w:t xml:space="preserve">Tahun 2014. </w:t>
      </w:r>
      <w:hyperlink r:id="rId16" w:history="1">
        <w:r w:rsidRPr="00F72416">
          <w:rPr>
            <w:rFonts w:ascii="Times New Roman" w:eastAsia="Calibri" w:hAnsi="Times New Roman" w:cs="Times New Roman"/>
            <w:color w:val="000000" w:themeColor="text1"/>
            <w:sz w:val="24"/>
            <w:szCs w:val="24"/>
            <w:lang w:val="en-US"/>
          </w:rPr>
          <w:t>https://media.neliti.com/media/publications/76777-ID-pelaksanaan-program-keluarga-harapan-dal.pdf</w:t>
        </w:r>
      </w:hyperlink>
      <w:r w:rsidRPr="00F72416">
        <w:rPr>
          <w:rFonts w:ascii="Times New Roman" w:eastAsia="Calibri" w:hAnsi="Times New Roman" w:cs="Times New Roman"/>
          <w:color w:val="000000" w:themeColor="text1"/>
          <w:sz w:val="24"/>
          <w:szCs w:val="24"/>
          <w:lang w:val="en-US"/>
        </w:rPr>
        <w:t>.</w:t>
      </w:r>
    </w:p>
    <w:sectPr w:rsidR="00406D61" w:rsidRPr="0075057D" w:rsidSect="000B6339">
      <w:headerReference w:type="default" r:id="rId17"/>
      <w:footerReference w:type="default" r:id="rId1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B7F2" w14:textId="77777777" w:rsidR="00E408E6" w:rsidRDefault="00E408E6" w:rsidP="000B6339">
      <w:pPr>
        <w:spacing w:after="0" w:line="240" w:lineRule="auto"/>
      </w:pPr>
      <w:r>
        <w:separator/>
      </w:r>
    </w:p>
  </w:endnote>
  <w:endnote w:type="continuationSeparator" w:id="0">
    <w:p w14:paraId="6279511C" w14:textId="77777777" w:rsidR="00E408E6" w:rsidRDefault="00E408E6" w:rsidP="000B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9817"/>
      <w:docPartObj>
        <w:docPartGallery w:val="Page Numbers (Bottom of Page)"/>
        <w:docPartUnique/>
      </w:docPartObj>
    </w:sdtPr>
    <w:sdtEndPr>
      <w:rPr>
        <w:rFonts w:ascii="Times New Roman" w:hAnsi="Times New Roman" w:cs="Times New Roman"/>
        <w:noProof/>
        <w:sz w:val="20"/>
        <w:szCs w:val="20"/>
      </w:rPr>
    </w:sdtEndPr>
    <w:sdtContent>
      <w:p w14:paraId="1726208B" w14:textId="77777777" w:rsidR="0075057D" w:rsidRPr="00EF459B" w:rsidRDefault="0075057D">
        <w:pPr>
          <w:pStyle w:val="Footer"/>
          <w:jc w:val="right"/>
          <w:rPr>
            <w:rFonts w:ascii="Times New Roman" w:hAnsi="Times New Roman" w:cs="Times New Roman"/>
            <w:sz w:val="20"/>
            <w:szCs w:val="20"/>
          </w:rPr>
        </w:pPr>
        <w:r w:rsidRPr="00EF459B">
          <w:rPr>
            <w:rFonts w:ascii="Times New Roman" w:hAnsi="Times New Roman" w:cs="Times New Roman"/>
            <w:sz w:val="20"/>
            <w:szCs w:val="20"/>
          </w:rPr>
          <w:fldChar w:fldCharType="begin"/>
        </w:r>
        <w:r w:rsidRPr="00EF459B">
          <w:rPr>
            <w:rFonts w:ascii="Times New Roman" w:hAnsi="Times New Roman" w:cs="Times New Roman"/>
            <w:sz w:val="20"/>
            <w:szCs w:val="20"/>
          </w:rPr>
          <w:instrText xml:space="preserve"> PAGE   \* MERGEFORMAT </w:instrText>
        </w:r>
        <w:r w:rsidRPr="00EF459B">
          <w:rPr>
            <w:rFonts w:ascii="Times New Roman" w:hAnsi="Times New Roman" w:cs="Times New Roman"/>
            <w:sz w:val="20"/>
            <w:szCs w:val="20"/>
          </w:rPr>
          <w:fldChar w:fldCharType="separate"/>
        </w:r>
        <w:r>
          <w:rPr>
            <w:rFonts w:ascii="Times New Roman" w:hAnsi="Times New Roman" w:cs="Times New Roman"/>
            <w:noProof/>
            <w:sz w:val="20"/>
            <w:szCs w:val="20"/>
          </w:rPr>
          <w:t>97</w:t>
        </w:r>
        <w:r w:rsidRPr="00EF459B">
          <w:rPr>
            <w:rFonts w:ascii="Times New Roman" w:hAnsi="Times New Roman" w:cs="Times New Roman"/>
            <w:noProof/>
            <w:sz w:val="20"/>
            <w:szCs w:val="20"/>
          </w:rPr>
          <w:fldChar w:fldCharType="end"/>
        </w:r>
      </w:p>
    </w:sdtContent>
  </w:sdt>
  <w:p w14:paraId="2CBB3383" w14:textId="77777777" w:rsidR="0075057D" w:rsidRPr="002D6302" w:rsidRDefault="0075057D" w:rsidP="002D63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21E" w14:textId="77777777" w:rsidR="00406D61" w:rsidRPr="00361E6F" w:rsidRDefault="00406D61">
    <w:pPr>
      <w:pStyle w:val="Footer"/>
      <w:jc w:val="right"/>
      <w:rPr>
        <w:rFonts w:ascii="Times New Roman" w:hAnsi="Times New Roman" w:cs="Times New Roman"/>
        <w:sz w:val="20"/>
        <w:szCs w:val="20"/>
      </w:rPr>
    </w:pPr>
  </w:p>
  <w:p w14:paraId="556CD759" w14:textId="77777777" w:rsidR="00406D61" w:rsidRDefault="0040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B79A" w14:textId="77777777" w:rsidR="00E408E6" w:rsidRDefault="00E408E6" w:rsidP="000B6339">
      <w:pPr>
        <w:spacing w:after="0" w:line="240" w:lineRule="auto"/>
      </w:pPr>
      <w:r>
        <w:separator/>
      </w:r>
    </w:p>
  </w:footnote>
  <w:footnote w:type="continuationSeparator" w:id="0">
    <w:p w14:paraId="47670658" w14:textId="77777777" w:rsidR="00E408E6" w:rsidRDefault="00E408E6" w:rsidP="000B6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02A5" w14:textId="77777777" w:rsidR="0075057D" w:rsidRPr="002D6302" w:rsidRDefault="0075057D">
    <w:pPr>
      <w:pStyle w:val="Header"/>
      <w:jc w:val="right"/>
      <w:rPr>
        <w:rFonts w:ascii="Times New Roman" w:hAnsi="Times New Roman" w:cs="Times New Roman"/>
        <w:sz w:val="20"/>
        <w:szCs w:val="20"/>
      </w:rPr>
    </w:pPr>
  </w:p>
  <w:p w14:paraId="291D4311" w14:textId="77777777" w:rsidR="0075057D" w:rsidRPr="002D6302" w:rsidRDefault="0075057D">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92421"/>
      <w:docPartObj>
        <w:docPartGallery w:val="Page Numbers (Top of Page)"/>
        <w:docPartUnique/>
      </w:docPartObj>
    </w:sdtPr>
    <w:sdtEndPr>
      <w:rPr>
        <w:rFonts w:ascii="Times New Roman" w:hAnsi="Times New Roman" w:cs="Times New Roman"/>
        <w:noProof/>
        <w:sz w:val="20"/>
        <w:szCs w:val="20"/>
      </w:rPr>
    </w:sdtEndPr>
    <w:sdtContent>
      <w:p w14:paraId="276C778B" w14:textId="77777777" w:rsidR="00406D61" w:rsidRPr="00406D61" w:rsidRDefault="00406D61">
        <w:pPr>
          <w:pStyle w:val="Header"/>
          <w:jc w:val="right"/>
          <w:rPr>
            <w:rFonts w:ascii="Times New Roman" w:hAnsi="Times New Roman" w:cs="Times New Roman"/>
            <w:sz w:val="20"/>
            <w:szCs w:val="20"/>
          </w:rPr>
        </w:pPr>
        <w:r w:rsidRPr="00406D61">
          <w:rPr>
            <w:rFonts w:ascii="Times New Roman" w:hAnsi="Times New Roman" w:cs="Times New Roman"/>
            <w:sz w:val="20"/>
            <w:szCs w:val="20"/>
          </w:rPr>
          <w:fldChar w:fldCharType="begin"/>
        </w:r>
        <w:r w:rsidRPr="00406D61">
          <w:rPr>
            <w:rFonts w:ascii="Times New Roman" w:hAnsi="Times New Roman" w:cs="Times New Roman"/>
            <w:sz w:val="20"/>
            <w:szCs w:val="20"/>
          </w:rPr>
          <w:instrText xml:space="preserve"> PAGE   \* MERGEFORMAT </w:instrText>
        </w:r>
        <w:r w:rsidRPr="00406D61">
          <w:rPr>
            <w:rFonts w:ascii="Times New Roman" w:hAnsi="Times New Roman" w:cs="Times New Roman"/>
            <w:sz w:val="20"/>
            <w:szCs w:val="20"/>
          </w:rPr>
          <w:fldChar w:fldCharType="separate"/>
        </w:r>
        <w:r w:rsidR="0075057D">
          <w:rPr>
            <w:rFonts w:ascii="Times New Roman" w:hAnsi="Times New Roman" w:cs="Times New Roman"/>
            <w:noProof/>
            <w:sz w:val="20"/>
            <w:szCs w:val="20"/>
          </w:rPr>
          <w:t>98</w:t>
        </w:r>
        <w:r w:rsidRPr="00406D61">
          <w:rPr>
            <w:rFonts w:ascii="Times New Roman" w:hAnsi="Times New Roman" w:cs="Times New Roman"/>
            <w:noProof/>
            <w:sz w:val="20"/>
            <w:szCs w:val="20"/>
          </w:rPr>
          <w:fldChar w:fldCharType="end"/>
        </w:r>
      </w:p>
    </w:sdtContent>
  </w:sdt>
  <w:p w14:paraId="0732CAB1" w14:textId="77777777" w:rsidR="00406D61" w:rsidRPr="002002DA" w:rsidRDefault="00406D61">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86673"/>
    <w:multiLevelType w:val="multilevel"/>
    <w:tmpl w:val="22D6D09A"/>
    <w:lvl w:ilvl="0">
      <w:start w:val="1"/>
      <w:numFmt w:val="upperLetter"/>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437169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339"/>
    <w:rsid w:val="000B6339"/>
    <w:rsid w:val="00117532"/>
    <w:rsid w:val="002C6B60"/>
    <w:rsid w:val="00406D61"/>
    <w:rsid w:val="004E1E72"/>
    <w:rsid w:val="0075057D"/>
    <w:rsid w:val="0080244B"/>
    <w:rsid w:val="0091305D"/>
    <w:rsid w:val="009D3A86"/>
    <w:rsid w:val="00E408E6"/>
    <w:rsid w:val="00E6563D"/>
    <w:rsid w:val="00EB2BE8"/>
    <w:rsid w:val="00F12C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395EA"/>
  <w15:docId w15:val="{26488554-4686-4056-9FD6-9EB4BCE1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9"/>
    <w:pPr>
      <w:spacing w:after="160" w:line="259" w:lineRule="auto"/>
    </w:pPr>
    <w:rPr>
      <w:lang w:val="en-ID"/>
    </w:rPr>
  </w:style>
  <w:style w:type="paragraph" w:styleId="Heading1">
    <w:name w:val="heading 1"/>
    <w:basedOn w:val="Normal"/>
    <w:next w:val="Normal"/>
    <w:link w:val="Heading1Char"/>
    <w:uiPriority w:val="9"/>
    <w:qFormat/>
    <w:rsid w:val="000B6339"/>
    <w:pPr>
      <w:keepNext/>
      <w:numPr>
        <w:numId w:val="1"/>
      </w:numPr>
      <w:spacing w:before="240" w:after="60" w:line="276" w:lineRule="auto"/>
      <w:outlineLvl w:val="0"/>
    </w:pPr>
    <w:rPr>
      <w:rFonts w:ascii="Cambria" w:eastAsia="Times New Roman" w:hAnsi="Cambria" w:cs="Times New Roman"/>
      <w:b/>
      <w:bCs/>
      <w:kern w:val="32"/>
      <w:sz w:val="32"/>
      <w:szCs w:val="32"/>
      <w:lang w:val="id-ID"/>
    </w:rPr>
  </w:style>
  <w:style w:type="paragraph" w:styleId="Heading2">
    <w:name w:val="heading 2"/>
    <w:basedOn w:val="Normal"/>
    <w:next w:val="Normal"/>
    <w:link w:val="Heading2Char"/>
    <w:uiPriority w:val="9"/>
    <w:unhideWhenUsed/>
    <w:qFormat/>
    <w:rsid w:val="000B6339"/>
    <w:pPr>
      <w:keepNext/>
      <w:numPr>
        <w:ilvl w:val="1"/>
        <w:numId w:val="1"/>
      </w:numPr>
      <w:spacing w:before="240" w:after="60" w:line="276" w:lineRule="auto"/>
      <w:outlineLvl w:val="1"/>
    </w:pPr>
    <w:rPr>
      <w:rFonts w:ascii="Cambria" w:eastAsia="Times New Roman" w:hAnsi="Cambria" w:cs="Times New Roman"/>
      <w:b/>
      <w:bCs/>
      <w:i/>
      <w:iCs/>
      <w:sz w:val="28"/>
      <w:szCs w:val="28"/>
      <w:lang w:val="id-ID"/>
    </w:rPr>
  </w:style>
  <w:style w:type="paragraph" w:styleId="Heading3">
    <w:name w:val="heading 3"/>
    <w:basedOn w:val="Normal"/>
    <w:next w:val="Normal"/>
    <w:link w:val="Heading3Char"/>
    <w:uiPriority w:val="9"/>
    <w:unhideWhenUsed/>
    <w:qFormat/>
    <w:rsid w:val="000B6339"/>
    <w:pPr>
      <w:keepNext/>
      <w:numPr>
        <w:ilvl w:val="2"/>
        <w:numId w:val="1"/>
      </w:numPr>
      <w:spacing w:before="240" w:after="60" w:line="276" w:lineRule="auto"/>
      <w:outlineLvl w:val="2"/>
    </w:pPr>
    <w:rPr>
      <w:rFonts w:ascii="Cambria" w:eastAsia="Times New Roman" w:hAnsi="Cambria" w:cs="Times New Roman"/>
      <w:b/>
      <w:bCs/>
      <w:sz w:val="26"/>
      <w:szCs w:val="26"/>
      <w:lang w:val="id-ID"/>
    </w:rPr>
  </w:style>
  <w:style w:type="paragraph" w:styleId="Heading4">
    <w:name w:val="heading 4"/>
    <w:basedOn w:val="Normal"/>
    <w:next w:val="Normal"/>
    <w:link w:val="Heading4Char"/>
    <w:uiPriority w:val="9"/>
    <w:unhideWhenUsed/>
    <w:qFormat/>
    <w:rsid w:val="000B6339"/>
    <w:pPr>
      <w:keepNext/>
      <w:numPr>
        <w:ilvl w:val="3"/>
        <w:numId w:val="1"/>
      </w:numPr>
      <w:spacing w:before="240" w:after="60" w:line="276" w:lineRule="auto"/>
      <w:outlineLvl w:val="3"/>
    </w:pPr>
    <w:rPr>
      <w:rFonts w:ascii="Calibri" w:eastAsia="Times New Roman" w:hAnsi="Calibri" w:cs="Times New Roman"/>
      <w:b/>
      <w:bCs/>
      <w:sz w:val="28"/>
      <w:szCs w:val="28"/>
      <w:lang w:val="id-ID"/>
    </w:rPr>
  </w:style>
  <w:style w:type="paragraph" w:styleId="Heading5">
    <w:name w:val="heading 5"/>
    <w:basedOn w:val="Normal"/>
    <w:next w:val="Normal"/>
    <w:link w:val="Heading5Char"/>
    <w:uiPriority w:val="9"/>
    <w:unhideWhenUsed/>
    <w:qFormat/>
    <w:rsid w:val="000B6339"/>
    <w:pPr>
      <w:numPr>
        <w:ilvl w:val="4"/>
        <w:numId w:val="1"/>
      </w:numPr>
      <w:spacing w:before="240" w:after="60" w:line="276" w:lineRule="auto"/>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uiPriority w:val="9"/>
    <w:semiHidden/>
    <w:unhideWhenUsed/>
    <w:qFormat/>
    <w:rsid w:val="000B6339"/>
    <w:pPr>
      <w:numPr>
        <w:ilvl w:val="5"/>
        <w:numId w:val="1"/>
      </w:numPr>
      <w:spacing w:before="240" w:after="60" w:line="276" w:lineRule="auto"/>
      <w:outlineLvl w:val="5"/>
    </w:pPr>
    <w:rPr>
      <w:rFonts w:ascii="Calibri" w:eastAsia="Times New Roman" w:hAnsi="Calibri" w:cs="Times New Roman"/>
      <w:b/>
      <w:bCs/>
      <w:lang w:val="id-ID"/>
    </w:rPr>
  </w:style>
  <w:style w:type="paragraph" w:styleId="Heading7">
    <w:name w:val="heading 7"/>
    <w:basedOn w:val="Normal"/>
    <w:next w:val="Normal"/>
    <w:link w:val="Heading7Char"/>
    <w:uiPriority w:val="9"/>
    <w:semiHidden/>
    <w:unhideWhenUsed/>
    <w:qFormat/>
    <w:rsid w:val="000B6339"/>
    <w:pPr>
      <w:numPr>
        <w:ilvl w:val="6"/>
        <w:numId w:val="1"/>
      </w:numPr>
      <w:spacing w:before="240" w:after="60" w:line="276" w:lineRule="auto"/>
      <w:outlineLvl w:val="6"/>
    </w:pPr>
    <w:rPr>
      <w:rFonts w:ascii="Calibri" w:eastAsia="Times New Roman" w:hAnsi="Calibri" w:cs="Times New Roman"/>
      <w:sz w:val="24"/>
      <w:szCs w:val="24"/>
      <w:lang w:val="id-ID"/>
    </w:rPr>
  </w:style>
  <w:style w:type="paragraph" w:styleId="Heading8">
    <w:name w:val="heading 8"/>
    <w:basedOn w:val="Normal"/>
    <w:next w:val="Normal"/>
    <w:link w:val="Heading8Char"/>
    <w:uiPriority w:val="9"/>
    <w:semiHidden/>
    <w:unhideWhenUsed/>
    <w:qFormat/>
    <w:rsid w:val="000B6339"/>
    <w:pPr>
      <w:numPr>
        <w:ilvl w:val="7"/>
        <w:numId w:val="1"/>
      </w:numPr>
      <w:spacing w:before="240" w:after="60" w:line="276" w:lineRule="auto"/>
      <w:outlineLvl w:val="7"/>
    </w:pPr>
    <w:rPr>
      <w:rFonts w:ascii="Calibri" w:eastAsia="Times New Roman" w:hAnsi="Calibri" w:cs="Times New Roman"/>
      <w:i/>
      <w:iCs/>
      <w:sz w:val="24"/>
      <w:szCs w:val="24"/>
      <w:lang w:val="id-ID"/>
    </w:rPr>
  </w:style>
  <w:style w:type="paragraph" w:styleId="Heading9">
    <w:name w:val="heading 9"/>
    <w:basedOn w:val="Normal"/>
    <w:next w:val="Normal"/>
    <w:link w:val="Heading9Char"/>
    <w:uiPriority w:val="9"/>
    <w:semiHidden/>
    <w:unhideWhenUsed/>
    <w:qFormat/>
    <w:rsid w:val="000B6339"/>
    <w:pPr>
      <w:numPr>
        <w:ilvl w:val="8"/>
        <w:numId w:val="1"/>
      </w:numPr>
      <w:spacing w:before="240" w:after="60" w:line="276" w:lineRule="auto"/>
      <w:outlineLvl w:val="8"/>
    </w:pPr>
    <w:rPr>
      <w:rFonts w:ascii="Cambria" w:eastAsia="Times New Roman" w:hAnsi="Cambria"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B633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B633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B633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B633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B633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B633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B633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B6339"/>
    <w:rPr>
      <w:rFonts w:ascii="Cambria" w:eastAsia="Times New Roman" w:hAnsi="Cambria" w:cs="Times New Roman"/>
    </w:rPr>
  </w:style>
  <w:style w:type="paragraph" w:styleId="BodyText">
    <w:name w:val="Body Text"/>
    <w:basedOn w:val="Normal"/>
    <w:link w:val="BodyTextChar"/>
    <w:uiPriority w:val="1"/>
    <w:unhideWhenUsed/>
    <w:qFormat/>
    <w:rsid w:val="000B6339"/>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B6339"/>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0B6339"/>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0B6339"/>
    <w:rPr>
      <w:rFonts w:ascii="Calibri" w:eastAsia="Calibri" w:hAnsi="Calibri" w:cs="Times New Roman"/>
    </w:rPr>
  </w:style>
  <w:style w:type="table" w:styleId="TableGrid">
    <w:name w:val="Table Grid"/>
    <w:basedOn w:val="TableNormal"/>
    <w:uiPriority w:val="59"/>
    <w:rsid w:val="000B633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sid w:val="000B6339"/>
    <w:rPr>
      <w:color w:val="0000FF" w:themeColor="hyperlink"/>
      <w:u w:val="single"/>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qFormat/>
    <w:rsid w:val="000B6339"/>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0B6339"/>
    <w:rPr>
      <w:rFonts w:ascii="Calibri" w:eastAsia="Calibri" w:hAnsi="Calibri" w:cs="Times New Roman"/>
      <w:sz w:val="20"/>
      <w:szCs w:val="20"/>
    </w:rPr>
  </w:style>
  <w:style w:type="character" w:styleId="FootnoteReference">
    <w:name w:val="footnote reference"/>
    <w:aliases w:val="Catatan kaki,fr"/>
    <w:basedOn w:val="DefaultParagraphFont"/>
    <w:uiPriority w:val="99"/>
    <w:unhideWhenUsed/>
    <w:qFormat/>
    <w:rsid w:val="000B6339"/>
    <w:rPr>
      <w:vertAlign w:val="superscript"/>
    </w:rPr>
  </w:style>
  <w:style w:type="paragraph" w:styleId="Header">
    <w:name w:val="header"/>
    <w:basedOn w:val="Normal"/>
    <w:link w:val="HeaderChar"/>
    <w:uiPriority w:val="99"/>
    <w:unhideWhenUsed/>
    <w:rsid w:val="000B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39"/>
    <w:rPr>
      <w:lang w:val="en-ID"/>
    </w:rPr>
  </w:style>
  <w:style w:type="paragraph" w:styleId="Footer">
    <w:name w:val="footer"/>
    <w:basedOn w:val="Normal"/>
    <w:link w:val="FooterChar"/>
    <w:uiPriority w:val="99"/>
    <w:unhideWhenUsed/>
    <w:rsid w:val="000B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39"/>
    <w:rPr>
      <w:lang w:val="en-ID"/>
    </w:rPr>
  </w:style>
  <w:style w:type="paragraph" w:customStyle="1" w:styleId="Default">
    <w:name w:val="Default"/>
    <w:rsid w:val="000B633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B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39"/>
    <w:rPr>
      <w:rFonts w:ascii="Tahoma" w:hAnsi="Tahoma" w:cs="Tahoma"/>
      <w:sz w:val="16"/>
      <w:szCs w:val="16"/>
      <w:lang w:val="en-ID"/>
    </w:rPr>
  </w:style>
  <w:style w:type="table" w:customStyle="1" w:styleId="TableGrid1">
    <w:name w:val="Table Grid1"/>
    <w:basedOn w:val="TableNormal"/>
    <w:next w:val="TableGrid"/>
    <w:uiPriority w:val="59"/>
    <w:rsid w:val="000B633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B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6563D"/>
    <w:rPr>
      <w:color w:val="605E5C"/>
      <w:shd w:val="clear" w:color="auto" w:fill="E1DFDD"/>
    </w:rPr>
  </w:style>
  <w:style w:type="character" w:customStyle="1" w:styleId="A1">
    <w:name w:val="A1"/>
    <w:uiPriority w:val="99"/>
    <w:rsid w:val="00E6563D"/>
    <w:rPr>
      <w:rFonts w:cs="Bookman Old Style"/>
      <w:color w:val="000000"/>
      <w:sz w:val="10"/>
      <w:szCs w:val="10"/>
    </w:rPr>
  </w:style>
  <w:style w:type="character" w:styleId="Emphasis">
    <w:name w:val="Emphasis"/>
    <w:basedOn w:val="DefaultParagraphFont"/>
    <w:uiPriority w:val="20"/>
    <w:qFormat/>
    <w:rsid w:val="00E6563D"/>
    <w:rPr>
      <w:i/>
      <w:iCs/>
    </w:rPr>
  </w:style>
  <w:style w:type="paragraph" w:styleId="NormalWeb">
    <w:name w:val="Normal (Web)"/>
    <w:basedOn w:val="Normal"/>
    <w:uiPriority w:val="99"/>
    <w:semiHidden/>
    <w:unhideWhenUsed/>
    <w:rsid w:val="00E6563D"/>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0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urnal.dpr.go.id/index.php/aspirasi/article/view/1756/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urnal.ugr.ac.id/index.php/jir/article/download/177/135/56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edia.neliti.com/media/publications/76777-ID-pelaksanaan-program-keluarga-harapan-d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urnal2.undip.ac.id/index.php/crepido/article/download/6325/3197" TargetMode="External"/><Relationship Id="rId5" Type="http://schemas.openxmlformats.org/officeDocument/2006/relationships/footnotes" Target="footnotes.xml"/><Relationship Id="rId15" Type="http://schemas.openxmlformats.org/officeDocument/2006/relationships/hyperlink" Target="http://ejournal.stiejb.ac.id/index.php/jurnal-kritis/article/download/172/115" TargetMode="External"/><Relationship Id="rId10" Type="http://schemas.openxmlformats.org/officeDocument/2006/relationships/hyperlink" Target="https://jurnal.uns.ac.id/yustisia/article/download/29562/201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ar-raniry.ac.id/index.php/JIBES/article/download/1576/822/" TargetMode="External"/><Relationship Id="rId14" Type="http://schemas.openxmlformats.org/officeDocument/2006/relationships/hyperlink" Target="http://jurnal.uin-antasari.ac.id/index.php/alhadharah/article/viewFile/2374/1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Nurulita Malafitri</cp:lastModifiedBy>
  <cp:revision>3</cp:revision>
  <dcterms:created xsi:type="dcterms:W3CDTF">2023-02-07T06:06:00Z</dcterms:created>
  <dcterms:modified xsi:type="dcterms:W3CDTF">2023-02-08T07:51:00Z</dcterms:modified>
</cp:coreProperties>
</file>